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033EC" w14:textId="77777777" w:rsidR="000168F7" w:rsidRPr="00FF7705" w:rsidRDefault="000168F7" w:rsidP="000168F7">
      <w:pPr>
        <w:pStyle w:val="Header"/>
        <w:jc w:val="center"/>
        <w:rPr>
          <w:rFonts w:ascii="Times New Roman" w:hAnsi="Times New Roman" w:cs="Times New Roman"/>
          <w:sz w:val="28"/>
          <w:szCs w:val="28"/>
        </w:rPr>
      </w:pPr>
      <w:r w:rsidRPr="00D13650">
        <w:rPr>
          <w:rFonts w:ascii="Times New Roman" w:hAnsi="Times New Roman" w:cs="Times New Roman"/>
          <w:b/>
          <w:bCs/>
          <w:sz w:val="32"/>
          <w:szCs w:val="32"/>
        </w:rPr>
        <w:t>PRANATHI PILLALAMARRI</w:t>
      </w:r>
      <w:r w:rsidRPr="00D13650">
        <w:rPr>
          <w:rFonts w:ascii="Times New Roman" w:hAnsi="Times New Roman" w:cs="Times New Roman"/>
          <w:sz w:val="32"/>
          <w:szCs w:val="32"/>
        </w:rPr>
        <w:br/>
      </w:r>
      <w:hyperlink r:id="rId5" w:history="1">
        <w:r w:rsidRPr="00FF7705">
          <w:rPr>
            <w:rStyle w:val="Hyperlink"/>
            <w:rFonts w:ascii="Times New Roman" w:hAnsi="Times New Roman" w:cs="Times New Roman"/>
            <w:sz w:val="28"/>
            <w:szCs w:val="28"/>
          </w:rPr>
          <w:t>pranathi8p@gmail.com</w:t>
        </w:r>
      </w:hyperlink>
      <w:r w:rsidRPr="00FF7705">
        <w:rPr>
          <w:rFonts w:ascii="Times New Roman" w:hAnsi="Times New Roman" w:cs="Times New Roman"/>
          <w:sz w:val="28"/>
          <w:szCs w:val="28"/>
        </w:rPr>
        <w:t xml:space="preserve"> | (361)-246-2748 </w:t>
      </w:r>
      <w:r>
        <w:rPr>
          <w:rFonts w:ascii="Times New Roman" w:hAnsi="Times New Roman" w:cs="Times New Roman"/>
          <w:sz w:val="28"/>
          <w:szCs w:val="28"/>
        </w:rPr>
        <w:t xml:space="preserve">| </w:t>
      </w:r>
      <w:hyperlink r:id="rId6" w:history="1">
        <w:r w:rsidRPr="00FA7501">
          <w:rPr>
            <w:rStyle w:val="Hyperlink"/>
            <w:rFonts w:ascii="Times New Roman" w:hAnsi="Times New Roman" w:cs="Times New Roman"/>
            <w:sz w:val="28"/>
            <w:szCs w:val="28"/>
          </w:rPr>
          <w:t>LinkedIn</w:t>
        </w:r>
      </w:hyperlink>
      <w:r>
        <w:rPr>
          <w:rFonts w:ascii="Times New Roman" w:hAnsi="Times New Roman" w:cs="Times New Roman"/>
          <w:sz w:val="28"/>
          <w:szCs w:val="28"/>
        </w:rPr>
        <w:t xml:space="preserve"> </w:t>
      </w:r>
      <w:r w:rsidRPr="00FF7705">
        <w:rPr>
          <w:rFonts w:ascii="Times New Roman" w:hAnsi="Times New Roman" w:cs="Times New Roman"/>
          <w:sz w:val="28"/>
          <w:szCs w:val="28"/>
        </w:rPr>
        <w:t xml:space="preserve">| </w:t>
      </w:r>
      <w:r>
        <w:rPr>
          <w:rFonts w:ascii="Times New Roman" w:hAnsi="Times New Roman" w:cs="Times New Roman"/>
          <w:sz w:val="28"/>
          <w:szCs w:val="28"/>
        </w:rPr>
        <w:t>Texas</w:t>
      </w:r>
    </w:p>
    <w:p w14:paraId="46D4E66F" w14:textId="77777777" w:rsidR="000168F7" w:rsidRPr="00B73CF5" w:rsidRDefault="00000000" w:rsidP="000168F7">
      <w:pPr>
        <w:spacing w:after="0"/>
        <w:ind w:left="-450" w:right="-540"/>
        <w:rPr>
          <w:rFonts w:ascii="Times New Roman" w:hAnsi="Times New Roman" w:cs="Times New Roman"/>
          <w:sz w:val="22"/>
          <w:szCs w:val="22"/>
        </w:rPr>
      </w:pPr>
      <w:r>
        <w:rPr>
          <w:rFonts w:ascii="Times New Roman" w:hAnsi="Times New Roman" w:cs="Times New Roman"/>
          <w:sz w:val="22"/>
          <w:szCs w:val="22"/>
        </w:rPr>
        <w:pict w14:anchorId="51969C25">
          <v:rect id="_x0000_i1025" style="width:0;height:1.5pt" o:hralign="center" o:hrstd="t" o:hr="t" fillcolor="#a0a0a0" stroked="f"/>
        </w:pict>
      </w:r>
    </w:p>
    <w:p w14:paraId="70991A58" w14:textId="77777777" w:rsidR="000168F7" w:rsidRPr="00B73CF5" w:rsidRDefault="000168F7" w:rsidP="000168F7">
      <w:pPr>
        <w:spacing w:after="0"/>
        <w:ind w:left="-450" w:right="-540"/>
        <w:rPr>
          <w:rFonts w:ascii="Times New Roman" w:hAnsi="Times New Roman" w:cs="Times New Roman"/>
          <w:b/>
          <w:bCs/>
          <w:sz w:val="28"/>
          <w:szCs w:val="28"/>
        </w:rPr>
      </w:pPr>
      <w:r w:rsidRPr="00B73CF5">
        <w:rPr>
          <w:rFonts w:ascii="Times New Roman" w:hAnsi="Times New Roman" w:cs="Times New Roman"/>
          <w:b/>
          <w:bCs/>
          <w:sz w:val="28"/>
          <w:szCs w:val="28"/>
        </w:rPr>
        <w:t>Professional Summary</w:t>
      </w:r>
    </w:p>
    <w:p w14:paraId="3C94A2FF" w14:textId="77777777" w:rsidR="000168F7" w:rsidRDefault="000168F7" w:rsidP="000168F7">
      <w:pPr>
        <w:numPr>
          <w:ilvl w:val="0"/>
          <w:numId w:val="1"/>
        </w:numPr>
        <w:tabs>
          <w:tab w:val="clear" w:pos="720"/>
          <w:tab w:val="num" w:pos="360"/>
        </w:tabs>
        <w:spacing w:after="0"/>
        <w:ind w:left="-180" w:right="-540" w:hanging="270"/>
        <w:jc w:val="both"/>
        <w:rPr>
          <w:rFonts w:ascii="Times New Roman" w:hAnsi="Times New Roman" w:cs="Times New Roman"/>
          <w:sz w:val="20"/>
          <w:szCs w:val="20"/>
        </w:rPr>
      </w:pPr>
      <w:r w:rsidRPr="00AD7845">
        <w:rPr>
          <w:rFonts w:ascii="Times New Roman" w:hAnsi="Times New Roman" w:cs="Times New Roman"/>
          <w:sz w:val="20"/>
          <w:szCs w:val="20"/>
        </w:rPr>
        <w:t>Senior Generative AI Engineer &amp; Full-Stack Developer with 10+ years building secure, scalable platforms delivering measurable gains in latency, cost, throughput, and adoption in regulated environments.</w:t>
      </w:r>
    </w:p>
    <w:p w14:paraId="2D3DE263" w14:textId="77777777" w:rsidR="000168F7" w:rsidRDefault="000168F7" w:rsidP="000168F7">
      <w:pPr>
        <w:numPr>
          <w:ilvl w:val="0"/>
          <w:numId w:val="1"/>
        </w:numPr>
        <w:tabs>
          <w:tab w:val="clear" w:pos="720"/>
          <w:tab w:val="num" w:pos="360"/>
        </w:tabs>
        <w:spacing w:after="0"/>
        <w:ind w:left="-180" w:right="-540" w:hanging="270"/>
        <w:jc w:val="both"/>
        <w:rPr>
          <w:rFonts w:ascii="Times New Roman" w:hAnsi="Times New Roman" w:cs="Times New Roman"/>
          <w:sz w:val="20"/>
          <w:szCs w:val="20"/>
        </w:rPr>
      </w:pPr>
      <w:r w:rsidRPr="00AD7845">
        <w:rPr>
          <w:rFonts w:ascii="Times New Roman" w:hAnsi="Times New Roman" w:cs="Times New Roman"/>
          <w:sz w:val="20"/>
          <w:szCs w:val="20"/>
        </w:rPr>
        <w:t>Proven leader in production GenAI systems including RAG, agentic workflows, and human-in-the-loop designs that accelerate high-judgment decisions and reduce manual effort.</w:t>
      </w:r>
    </w:p>
    <w:p w14:paraId="3A22A9F6" w14:textId="77777777" w:rsidR="000168F7" w:rsidRDefault="000168F7" w:rsidP="000168F7">
      <w:pPr>
        <w:numPr>
          <w:ilvl w:val="0"/>
          <w:numId w:val="1"/>
        </w:numPr>
        <w:tabs>
          <w:tab w:val="clear" w:pos="720"/>
          <w:tab w:val="num" w:pos="360"/>
        </w:tabs>
        <w:spacing w:after="0"/>
        <w:ind w:left="-180" w:right="-540" w:hanging="270"/>
        <w:jc w:val="both"/>
        <w:rPr>
          <w:rFonts w:ascii="Times New Roman" w:hAnsi="Times New Roman" w:cs="Times New Roman"/>
          <w:sz w:val="20"/>
          <w:szCs w:val="20"/>
        </w:rPr>
      </w:pPr>
      <w:r w:rsidRPr="00AD7845">
        <w:rPr>
          <w:rFonts w:ascii="Times New Roman" w:hAnsi="Times New Roman" w:cs="Times New Roman"/>
          <w:sz w:val="20"/>
          <w:szCs w:val="20"/>
        </w:rPr>
        <w:t>Expert in Python backend engineering (</w:t>
      </w:r>
      <w:proofErr w:type="spellStart"/>
      <w:r w:rsidRPr="00AD7845">
        <w:rPr>
          <w:rFonts w:ascii="Times New Roman" w:hAnsi="Times New Roman" w:cs="Times New Roman"/>
          <w:sz w:val="20"/>
          <w:szCs w:val="20"/>
        </w:rPr>
        <w:t>FastAPI</w:t>
      </w:r>
      <w:proofErr w:type="spellEnd"/>
      <w:r w:rsidRPr="00AD7845">
        <w:rPr>
          <w:rFonts w:ascii="Times New Roman" w:hAnsi="Times New Roman" w:cs="Times New Roman"/>
          <w:sz w:val="20"/>
          <w:szCs w:val="20"/>
        </w:rPr>
        <w:t>, Django) with clean REST/</w:t>
      </w:r>
      <w:proofErr w:type="spellStart"/>
      <w:r w:rsidRPr="00AD7845">
        <w:rPr>
          <w:rFonts w:ascii="Times New Roman" w:hAnsi="Times New Roman" w:cs="Times New Roman"/>
          <w:sz w:val="20"/>
          <w:szCs w:val="20"/>
        </w:rPr>
        <w:t>GraphQL</w:t>
      </w:r>
      <w:proofErr w:type="spellEnd"/>
      <w:r w:rsidRPr="00AD7845">
        <w:rPr>
          <w:rFonts w:ascii="Times New Roman" w:hAnsi="Times New Roman" w:cs="Times New Roman"/>
          <w:sz w:val="20"/>
          <w:szCs w:val="20"/>
        </w:rPr>
        <w:t xml:space="preserve"> APIs, strong versioning, reliability, and observability.</w:t>
      </w:r>
    </w:p>
    <w:p w14:paraId="5EDF0C78" w14:textId="77777777" w:rsidR="000168F7" w:rsidRDefault="000168F7" w:rsidP="000168F7">
      <w:pPr>
        <w:numPr>
          <w:ilvl w:val="0"/>
          <w:numId w:val="1"/>
        </w:numPr>
        <w:tabs>
          <w:tab w:val="clear" w:pos="720"/>
          <w:tab w:val="num" w:pos="360"/>
        </w:tabs>
        <w:spacing w:after="0"/>
        <w:ind w:left="-180" w:right="-540" w:hanging="270"/>
        <w:jc w:val="both"/>
        <w:rPr>
          <w:rFonts w:ascii="Times New Roman" w:hAnsi="Times New Roman" w:cs="Times New Roman"/>
          <w:sz w:val="20"/>
          <w:szCs w:val="20"/>
        </w:rPr>
      </w:pPr>
      <w:r w:rsidRPr="00AD7845">
        <w:rPr>
          <w:rFonts w:ascii="Times New Roman" w:hAnsi="Times New Roman" w:cs="Times New Roman"/>
          <w:sz w:val="20"/>
          <w:szCs w:val="20"/>
        </w:rPr>
        <w:t>Hands-on architect across Azure, GCP, and AWS, deploying Kubernetes-based systems with autoscaling, secure networking, and cost-aware operations.</w:t>
      </w:r>
    </w:p>
    <w:p w14:paraId="2DEE4A16" w14:textId="77777777" w:rsidR="000168F7" w:rsidRDefault="000168F7" w:rsidP="000168F7">
      <w:pPr>
        <w:numPr>
          <w:ilvl w:val="0"/>
          <w:numId w:val="1"/>
        </w:numPr>
        <w:tabs>
          <w:tab w:val="clear" w:pos="720"/>
          <w:tab w:val="num" w:pos="360"/>
        </w:tabs>
        <w:spacing w:after="0"/>
        <w:ind w:left="-180" w:right="-540" w:hanging="270"/>
        <w:jc w:val="both"/>
        <w:rPr>
          <w:rFonts w:ascii="Times New Roman" w:hAnsi="Times New Roman" w:cs="Times New Roman"/>
          <w:sz w:val="20"/>
          <w:szCs w:val="20"/>
        </w:rPr>
      </w:pPr>
      <w:r w:rsidRPr="00AD7845">
        <w:rPr>
          <w:rFonts w:ascii="Times New Roman" w:hAnsi="Times New Roman" w:cs="Times New Roman"/>
          <w:sz w:val="20"/>
          <w:szCs w:val="20"/>
        </w:rPr>
        <w:t>Security-first mindset embedding OAuth2/OIDC, JWT, RBAC, PII masking, encryption, and audit logging into every layer.</w:t>
      </w:r>
    </w:p>
    <w:p w14:paraId="299CF673" w14:textId="77777777" w:rsidR="000168F7" w:rsidRDefault="000168F7" w:rsidP="000168F7">
      <w:pPr>
        <w:numPr>
          <w:ilvl w:val="0"/>
          <w:numId w:val="1"/>
        </w:numPr>
        <w:tabs>
          <w:tab w:val="clear" w:pos="720"/>
          <w:tab w:val="num" w:pos="360"/>
        </w:tabs>
        <w:spacing w:after="0"/>
        <w:ind w:left="-180" w:right="-540" w:hanging="270"/>
        <w:jc w:val="both"/>
        <w:rPr>
          <w:rFonts w:ascii="Times New Roman" w:hAnsi="Times New Roman" w:cs="Times New Roman"/>
          <w:sz w:val="20"/>
          <w:szCs w:val="20"/>
        </w:rPr>
      </w:pPr>
      <w:r w:rsidRPr="00AD7845">
        <w:rPr>
          <w:rFonts w:ascii="Times New Roman" w:hAnsi="Times New Roman" w:cs="Times New Roman"/>
          <w:sz w:val="20"/>
          <w:szCs w:val="20"/>
        </w:rPr>
        <w:t>Trusted cross-functional partner to Product, Security, Compliance, SRE, and QA, delivering reliable systems through CI/CD, canary releases, and observability-driven operations.</w:t>
      </w:r>
    </w:p>
    <w:p w14:paraId="05A7660F" w14:textId="77777777" w:rsidR="000168F7" w:rsidRPr="00AD7845" w:rsidRDefault="00000000" w:rsidP="000168F7">
      <w:pPr>
        <w:spacing w:after="0"/>
        <w:ind w:left="-450" w:right="-540"/>
        <w:jc w:val="both"/>
        <w:rPr>
          <w:rFonts w:ascii="Times New Roman" w:hAnsi="Times New Roman" w:cs="Times New Roman"/>
          <w:sz w:val="20"/>
          <w:szCs w:val="20"/>
        </w:rPr>
      </w:pPr>
      <w:r>
        <w:rPr>
          <w:rFonts w:ascii="Times New Roman" w:hAnsi="Times New Roman" w:cs="Times New Roman"/>
          <w:sz w:val="22"/>
          <w:szCs w:val="22"/>
        </w:rPr>
        <w:pict w14:anchorId="19F1103C">
          <v:rect id="_x0000_i1026" style="width:0;height:1.5pt" o:hralign="center" o:hrstd="t" o:hr="t" fillcolor="#a0a0a0" stroked="f"/>
        </w:pict>
      </w:r>
    </w:p>
    <w:p w14:paraId="0202FD7B" w14:textId="77777777" w:rsidR="000168F7" w:rsidRPr="00B73CF5" w:rsidRDefault="000168F7" w:rsidP="000168F7">
      <w:pPr>
        <w:spacing w:after="0"/>
        <w:ind w:left="-450" w:right="-540"/>
        <w:rPr>
          <w:rFonts w:ascii="Times New Roman" w:hAnsi="Times New Roman" w:cs="Times New Roman"/>
          <w:b/>
          <w:bCs/>
          <w:sz w:val="28"/>
          <w:szCs w:val="28"/>
        </w:rPr>
      </w:pPr>
      <w:r w:rsidRPr="00B73CF5">
        <w:rPr>
          <w:rFonts w:ascii="Times New Roman" w:hAnsi="Times New Roman" w:cs="Times New Roman"/>
          <w:b/>
          <w:bCs/>
          <w:sz w:val="28"/>
          <w:szCs w:val="28"/>
        </w:rPr>
        <w:t>Technical &amp; Domain Expertise</w:t>
      </w:r>
    </w:p>
    <w:tbl>
      <w:tblPr>
        <w:tblStyle w:val="TableGrid"/>
        <w:tblW w:w="10080" w:type="dxa"/>
        <w:tblInd w:w="-365" w:type="dxa"/>
        <w:tblLook w:val="04A0" w:firstRow="1" w:lastRow="0" w:firstColumn="1" w:lastColumn="0" w:noHBand="0" w:noVBand="1"/>
      </w:tblPr>
      <w:tblGrid>
        <w:gridCol w:w="3510"/>
        <w:gridCol w:w="6570"/>
      </w:tblGrid>
      <w:tr w:rsidR="000168F7" w14:paraId="009615E9" w14:textId="77777777" w:rsidTr="00257478">
        <w:tc>
          <w:tcPr>
            <w:tcW w:w="3510" w:type="dxa"/>
          </w:tcPr>
          <w:p w14:paraId="47C31BB8" w14:textId="77777777" w:rsidR="000168F7" w:rsidRPr="00FE5D03" w:rsidRDefault="000168F7" w:rsidP="00257478">
            <w:pPr>
              <w:ind w:left="-13" w:right="437"/>
              <w:rPr>
                <w:rFonts w:ascii="Times New Roman" w:hAnsi="Times New Roman" w:cs="Times New Roman"/>
                <w:b/>
                <w:bCs/>
                <w:sz w:val="20"/>
                <w:szCs w:val="20"/>
              </w:rPr>
            </w:pPr>
            <w:r w:rsidRPr="00FE5D03">
              <w:rPr>
                <w:rFonts w:ascii="Times New Roman" w:hAnsi="Times New Roman" w:cs="Times New Roman"/>
                <w:b/>
                <w:bCs/>
                <w:sz w:val="20"/>
                <w:szCs w:val="20"/>
              </w:rPr>
              <w:t>Generative AI &amp; LLMs</w:t>
            </w:r>
          </w:p>
        </w:tc>
        <w:tc>
          <w:tcPr>
            <w:tcW w:w="6570" w:type="dxa"/>
          </w:tcPr>
          <w:p w14:paraId="230B38FD" w14:textId="77777777" w:rsidR="000168F7" w:rsidRPr="00FE5D03" w:rsidRDefault="000168F7" w:rsidP="00257478">
            <w:pPr>
              <w:ind w:left="-13" w:right="-104"/>
              <w:rPr>
                <w:rFonts w:ascii="Times New Roman" w:hAnsi="Times New Roman" w:cs="Times New Roman"/>
                <w:b/>
                <w:bCs/>
                <w:sz w:val="20"/>
                <w:szCs w:val="20"/>
              </w:rPr>
            </w:pPr>
            <w:r w:rsidRPr="00FE5D03">
              <w:rPr>
                <w:rFonts w:ascii="Times New Roman" w:hAnsi="Times New Roman" w:cs="Times New Roman"/>
                <w:sz w:val="20"/>
                <w:szCs w:val="20"/>
              </w:rPr>
              <w:t xml:space="preserve">GPT-4/4o, Claude 3, Gemini 1.5, </w:t>
            </w:r>
            <w:proofErr w:type="spellStart"/>
            <w:r w:rsidRPr="00FE5D03">
              <w:rPr>
                <w:rFonts w:ascii="Times New Roman" w:hAnsi="Times New Roman" w:cs="Times New Roman"/>
                <w:sz w:val="20"/>
                <w:szCs w:val="20"/>
              </w:rPr>
              <w:t>LLaMA</w:t>
            </w:r>
            <w:proofErr w:type="spellEnd"/>
            <w:r w:rsidRPr="00FE5D03">
              <w:rPr>
                <w:rFonts w:ascii="Times New Roman" w:hAnsi="Times New Roman" w:cs="Times New Roman"/>
                <w:sz w:val="20"/>
                <w:szCs w:val="20"/>
              </w:rPr>
              <w:t xml:space="preserve"> 2/3, Mistral, </w:t>
            </w:r>
            <w:proofErr w:type="spellStart"/>
            <w:r w:rsidRPr="00FE5D03">
              <w:rPr>
                <w:rFonts w:ascii="Times New Roman" w:hAnsi="Times New Roman" w:cs="Times New Roman"/>
                <w:sz w:val="20"/>
                <w:szCs w:val="20"/>
              </w:rPr>
              <w:t>LangChain</w:t>
            </w:r>
            <w:proofErr w:type="spellEnd"/>
            <w:r w:rsidRPr="00FE5D03">
              <w:rPr>
                <w:rFonts w:ascii="Times New Roman" w:hAnsi="Times New Roman" w:cs="Times New Roman"/>
                <w:sz w:val="20"/>
                <w:szCs w:val="20"/>
              </w:rPr>
              <w:t xml:space="preserve">, </w:t>
            </w:r>
            <w:proofErr w:type="spellStart"/>
            <w:r w:rsidRPr="00FE5D03">
              <w:rPr>
                <w:rFonts w:ascii="Times New Roman" w:hAnsi="Times New Roman" w:cs="Times New Roman"/>
                <w:sz w:val="20"/>
                <w:szCs w:val="20"/>
              </w:rPr>
              <w:t>LangGraph</w:t>
            </w:r>
            <w:proofErr w:type="spellEnd"/>
            <w:r w:rsidRPr="00FE5D03">
              <w:rPr>
                <w:rFonts w:ascii="Times New Roman" w:hAnsi="Times New Roman" w:cs="Times New Roman"/>
                <w:sz w:val="20"/>
                <w:szCs w:val="20"/>
              </w:rPr>
              <w:t xml:space="preserve">, </w:t>
            </w:r>
            <w:proofErr w:type="spellStart"/>
            <w:r w:rsidRPr="00FE5D03">
              <w:rPr>
                <w:rFonts w:ascii="Times New Roman" w:hAnsi="Times New Roman" w:cs="Times New Roman"/>
                <w:sz w:val="20"/>
                <w:szCs w:val="20"/>
              </w:rPr>
              <w:t>AutoGen</w:t>
            </w:r>
            <w:proofErr w:type="spellEnd"/>
            <w:r w:rsidRPr="00FE5D03">
              <w:rPr>
                <w:rFonts w:ascii="Times New Roman" w:hAnsi="Times New Roman" w:cs="Times New Roman"/>
                <w:sz w:val="20"/>
                <w:szCs w:val="20"/>
              </w:rPr>
              <w:t xml:space="preserve">, </w:t>
            </w:r>
            <w:proofErr w:type="spellStart"/>
            <w:r w:rsidRPr="00FE5D03">
              <w:rPr>
                <w:rFonts w:ascii="Times New Roman" w:hAnsi="Times New Roman" w:cs="Times New Roman"/>
                <w:sz w:val="20"/>
                <w:szCs w:val="20"/>
              </w:rPr>
              <w:t>CrewAI</w:t>
            </w:r>
            <w:proofErr w:type="spellEnd"/>
            <w:r w:rsidRPr="00FE5D03">
              <w:rPr>
                <w:rFonts w:ascii="Times New Roman" w:hAnsi="Times New Roman" w:cs="Times New Roman"/>
                <w:sz w:val="20"/>
                <w:szCs w:val="20"/>
              </w:rPr>
              <w:t xml:space="preserve">, Semantic Kernel, RAG Pipelines, FAISS, </w:t>
            </w:r>
            <w:proofErr w:type="spellStart"/>
            <w:r w:rsidRPr="00FE5D03">
              <w:rPr>
                <w:rFonts w:ascii="Times New Roman" w:hAnsi="Times New Roman" w:cs="Times New Roman"/>
                <w:sz w:val="20"/>
                <w:szCs w:val="20"/>
              </w:rPr>
              <w:t>Weaviate</w:t>
            </w:r>
            <w:proofErr w:type="spellEnd"/>
            <w:r w:rsidRPr="00FE5D03">
              <w:rPr>
                <w:rFonts w:ascii="Times New Roman" w:hAnsi="Times New Roman" w:cs="Times New Roman"/>
                <w:sz w:val="20"/>
                <w:szCs w:val="20"/>
              </w:rPr>
              <w:t xml:space="preserve">, </w:t>
            </w:r>
            <w:proofErr w:type="spellStart"/>
            <w:r w:rsidRPr="00FE5D03">
              <w:rPr>
                <w:rFonts w:ascii="Times New Roman" w:hAnsi="Times New Roman" w:cs="Times New Roman"/>
                <w:sz w:val="20"/>
                <w:szCs w:val="20"/>
              </w:rPr>
              <w:t>ChromaDB</w:t>
            </w:r>
            <w:proofErr w:type="spellEnd"/>
            <w:r w:rsidRPr="00FE5D03">
              <w:rPr>
                <w:rFonts w:ascii="Times New Roman" w:hAnsi="Times New Roman" w:cs="Times New Roman"/>
                <w:sz w:val="20"/>
                <w:szCs w:val="20"/>
              </w:rPr>
              <w:t>, Azure Cognitive Search, Unstructured.io</w:t>
            </w:r>
          </w:p>
        </w:tc>
      </w:tr>
      <w:tr w:rsidR="000168F7" w14:paraId="7CC96208" w14:textId="77777777" w:rsidTr="00257478">
        <w:tc>
          <w:tcPr>
            <w:tcW w:w="3510" w:type="dxa"/>
          </w:tcPr>
          <w:p w14:paraId="18D33083" w14:textId="77777777" w:rsidR="000168F7" w:rsidRPr="00FE5D03" w:rsidRDefault="000168F7" w:rsidP="00257478">
            <w:pPr>
              <w:ind w:left="-13" w:right="-540"/>
              <w:rPr>
                <w:rFonts w:ascii="Times New Roman" w:hAnsi="Times New Roman" w:cs="Times New Roman"/>
                <w:b/>
                <w:bCs/>
                <w:sz w:val="20"/>
                <w:szCs w:val="20"/>
              </w:rPr>
            </w:pPr>
            <w:r w:rsidRPr="00FE5D03">
              <w:rPr>
                <w:rFonts w:ascii="Times New Roman" w:hAnsi="Times New Roman" w:cs="Times New Roman"/>
                <w:b/>
                <w:bCs/>
                <w:sz w:val="20"/>
                <w:szCs w:val="20"/>
              </w:rPr>
              <w:t>Machine Learning &amp; Data Science</w:t>
            </w:r>
          </w:p>
        </w:tc>
        <w:tc>
          <w:tcPr>
            <w:tcW w:w="6570" w:type="dxa"/>
          </w:tcPr>
          <w:p w14:paraId="78F8D326" w14:textId="77777777" w:rsidR="000168F7" w:rsidRPr="00FE5D03" w:rsidRDefault="000168F7" w:rsidP="00257478">
            <w:pPr>
              <w:ind w:left="-13" w:right="-12"/>
              <w:rPr>
                <w:rFonts w:ascii="Times New Roman" w:hAnsi="Times New Roman" w:cs="Times New Roman"/>
                <w:b/>
                <w:bCs/>
                <w:sz w:val="20"/>
                <w:szCs w:val="20"/>
              </w:rPr>
            </w:pPr>
            <w:r w:rsidRPr="00FE5D03">
              <w:rPr>
                <w:rFonts w:ascii="Times New Roman" w:hAnsi="Times New Roman" w:cs="Times New Roman"/>
                <w:sz w:val="20"/>
                <w:szCs w:val="20"/>
              </w:rPr>
              <w:t xml:space="preserve">Scikit-learn, TensorFlow, </w:t>
            </w:r>
            <w:proofErr w:type="spellStart"/>
            <w:r w:rsidRPr="00FE5D03">
              <w:rPr>
                <w:rFonts w:ascii="Times New Roman" w:hAnsi="Times New Roman" w:cs="Times New Roman"/>
                <w:sz w:val="20"/>
                <w:szCs w:val="20"/>
              </w:rPr>
              <w:t>PyTorch</w:t>
            </w:r>
            <w:proofErr w:type="spellEnd"/>
            <w:r w:rsidRPr="00FE5D03">
              <w:rPr>
                <w:rFonts w:ascii="Times New Roman" w:hAnsi="Times New Roman" w:cs="Times New Roman"/>
                <w:sz w:val="20"/>
                <w:szCs w:val="20"/>
              </w:rPr>
              <w:t xml:space="preserve">, </w:t>
            </w:r>
            <w:proofErr w:type="spellStart"/>
            <w:r w:rsidRPr="00FE5D03">
              <w:rPr>
                <w:rFonts w:ascii="Times New Roman" w:hAnsi="Times New Roman" w:cs="Times New Roman"/>
                <w:sz w:val="20"/>
                <w:szCs w:val="20"/>
              </w:rPr>
              <w:t>XGBoost</w:t>
            </w:r>
            <w:proofErr w:type="spellEnd"/>
            <w:r w:rsidRPr="00FE5D03">
              <w:rPr>
                <w:rFonts w:ascii="Times New Roman" w:hAnsi="Times New Roman" w:cs="Times New Roman"/>
                <w:sz w:val="20"/>
                <w:szCs w:val="20"/>
              </w:rPr>
              <w:t xml:space="preserve">, </w:t>
            </w:r>
            <w:proofErr w:type="spellStart"/>
            <w:r w:rsidRPr="00FE5D03">
              <w:rPr>
                <w:rFonts w:ascii="Times New Roman" w:hAnsi="Times New Roman" w:cs="Times New Roman"/>
                <w:sz w:val="20"/>
                <w:szCs w:val="20"/>
              </w:rPr>
              <w:t>LightGBM</w:t>
            </w:r>
            <w:proofErr w:type="spellEnd"/>
            <w:r w:rsidRPr="00FE5D03">
              <w:rPr>
                <w:rFonts w:ascii="Times New Roman" w:hAnsi="Times New Roman" w:cs="Times New Roman"/>
                <w:sz w:val="20"/>
                <w:szCs w:val="20"/>
              </w:rPr>
              <w:t>, LSTM, Random Forest, Prophet, NLP Pipelines, Time-Series Forecasting, Predictive Modeling</w:t>
            </w:r>
          </w:p>
        </w:tc>
      </w:tr>
      <w:tr w:rsidR="000168F7" w14:paraId="0CDD5DE4" w14:textId="77777777" w:rsidTr="00257478">
        <w:tc>
          <w:tcPr>
            <w:tcW w:w="3510" w:type="dxa"/>
          </w:tcPr>
          <w:p w14:paraId="54C2D3DA" w14:textId="77777777" w:rsidR="000168F7" w:rsidRPr="00FE5D03" w:rsidRDefault="000168F7" w:rsidP="00257478">
            <w:pPr>
              <w:ind w:left="-13" w:right="-540"/>
              <w:rPr>
                <w:rFonts w:ascii="Times New Roman" w:hAnsi="Times New Roman" w:cs="Times New Roman"/>
                <w:b/>
                <w:bCs/>
                <w:sz w:val="20"/>
                <w:szCs w:val="20"/>
              </w:rPr>
            </w:pPr>
            <w:r w:rsidRPr="00FE5D03">
              <w:rPr>
                <w:rFonts w:ascii="Times New Roman" w:hAnsi="Times New Roman" w:cs="Times New Roman"/>
                <w:b/>
                <w:bCs/>
                <w:sz w:val="20"/>
                <w:szCs w:val="20"/>
              </w:rPr>
              <w:t>Prompt Engineering &amp; Evaluation</w:t>
            </w:r>
          </w:p>
        </w:tc>
        <w:tc>
          <w:tcPr>
            <w:tcW w:w="6570" w:type="dxa"/>
          </w:tcPr>
          <w:p w14:paraId="51463147" w14:textId="77777777" w:rsidR="000168F7" w:rsidRPr="00FE5D03" w:rsidRDefault="000168F7" w:rsidP="00257478">
            <w:pPr>
              <w:ind w:left="-13" w:right="-102"/>
              <w:rPr>
                <w:rFonts w:ascii="Times New Roman" w:hAnsi="Times New Roman" w:cs="Times New Roman"/>
                <w:b/>
                <w:bCs/>
                <w:sz w:val="20"/>
                <w:szCs w:val="20"/>
              </w:rPr>
            </w:pPr>
            <w:proofErr w:type="spellStart"/>
            <w:r w:rsidRPr="00FE5D03">
              <w:rPr>
                <w:rFonts w:ascii="Times New Roman" w:hAnsi="Times New Roman" w:cs="Times New Roman"/>
                <w:sz w:val="20"/>
                <w:szCs w:val="20"/>
              </w:rPr>
              <w:t>LangSmith</w:t>
            </w:r>
            <w:proofErr w:type="spellEnd"/>
            <w:r w:rsidRPr="00FE5D03">
              <w:rPr>
                <w:rFonts w:ascii="Times New Roman" w:hAnsi="Times New Roman" w:cs="Times New Roman"/>
                <w:sz w:val="20"/>
                <w:szCs w:val="20"/>
              </w:rPr>
              <w:t xml:space="preserve">, </w:t>
            </w:r>
            <w:proofErr w:type="spellStart"/>
            <w:r w:rsidRPr="00FE5D03">
              <w:rPr>
                <w:rFonts w:ascii="Times New Roman" w:hAnsi="Times New Roman" w:cs="Times New Roman"/>
                <w:sz w:val="20"/>
                <w:szCs w:val="20"/>
              </w:rPr>
              <w:t>PromptLayer</w:t>
            </w:r>
            <w:proofErr w:type="spellEnd"/>
            <w:r w:rsidRPr="00FE5D03">
              <w:rPr>
                <w:rFonts w:ascii="Times New Roman" w:hAnsi="Times New Roman" w:cs="Times New Roman"/>
                <w:sz w:val="20"/>
                <w:szCs w:val="20"/>
              </w:rPr>
              <w:t xml:space="preserve">, </w:t>
            </w:r>
            <w:proofErr w:type="spellStart"/>
            <w:r w:rsidRPr="00FE5D03">
              <w:rPr>
                <w:rFonts w:ascii="Times New Roman" w:hAnsi="Times New Roman" w:cs="Times New Roman"/>
                <w:sz w:val="20"/>
                <w:szCs w:val="20"/>
              </w:rPr>
              <w:t>TruLens</w:t>
            </w:r>
            <w:proofErr w:type="spellEnd"/>
            <w:r w:rsidRPr="00FE5D03">
              <w:rPr>
                <w:rFonts w:ascii="Times New Roman" w:hAnsi="Times New Roman" w:cs="Times New Roman"/>
                <w:sz w:val="20"/>
                <w:szCs w:val="20"/>
              </w:rPr>
              <w:t>, Guardrails, Chain-of-Thought (</w:t>
            </w:r>
            <w:proofErr w:type="spellStart"/>
            <w:r w:rsidRPr="00FE5D03">
              <w:rPr>
                <w:rFonts w:ascii="Times New Roman" w:hAnsi="Times New Roman" w:cs="Times New Roman"/>
                <w:sz w:val="20"/>
                <w:szCs w:val="20"/>
              </w:rPr>
              <w:t>CoT</w:t>
            </w:r>
            <w:proofErr w:type="spellEnd"/>
            <w:r w:rsidRPr="00FE5D03">
              <w:rPr>
                <w:rFonts w:ascii="Times New Roman" w:hAnsi="Times New Roman" w:cs="Times New Roman"/>
                <w:sz w:val="20"/>
                <w:szCs w:val="20"/>
              </w:rPr>
              <w:t xml:space="preserve">), </w:t>
            </w:r>
            <w:proofErr w:type="spellStart"/>
            <w:r w:rsidRPr="00FE5D03">
              <w:rPr>
                <w:rFonts w:ascii="Times New Roman" w:hAnsi="Times New Roman" w:cs="Times New Roman"/>
                <w:sz w:val="20"/>
                <w:szCs w:val="20"/>
              </w:rPr>
              <w:t>ReAct</w:t>
            </w:r>
            <w:proofErr w:type="spellEnd"/>
            <w:r w:rsidRPr="00FE5D03">
              <w:rPr>
                <w:rFonts w:ascii="Times New Roman" w:hAnsi="Times New Roman" w:cs="Times New Roman"/>
                <w:sz w:val="20"/>
                <w:szCs w:val="20"/>
              </w:rPr>
              <w:t>, Retrieval-Aware Prompting, Prompt Governance Frameworks</w:t>
            </w:r>
          </w:p>
        </w:tc>
      </w:tr>
      <w:tr w:rsidR="000168F7" w14:paraId="63F0C4E0" w14:textId="77777777" w:rsidTr="00257478">
        <w:tc>
          <w:tcPr>
            <w:tcW w:w="3510" w:type="dxa"/>
          </w:tcPr>
          <w:p w14:paraId="2367B94A" w14:textId="77777777" w:rsidR="000168F7" w:rsidRPr="00FE5D03" w:rsidRDefault="000168F7" w:rsidP="00257478">
            <w:pPr>
              <w:ind w:left="-13" w:right="-540"/>
              <w:rPr>
                <w:rFonts w:ascii="Times New Roman" w:hAnsi="Times New Roman" w:cs="Times New Roman"/>
                <w:b/>
                <w:bCs/>
                <w:sz w:val="20"/>
                <w:szCs w:val="20"/>
              </w:rPr>
            </w:pPr>
            <w:r w:rsidRPr="00FE5D03">
              <w:rPr>
                <w:rFonts w:ascii="Times New Roman" w:hAnsi="Times New Roman" w:cs="Times New Roman"/>
                <w:b/>
                <w:bCs/>
                <w:sz w:val="20"/>
                <w:szCs w:val="20"/>
              </w:rPr>
              <w:t>Data &amp; Cloud Infrastructure</w:t>
            </w:r>
          </w:p>
        </w:tc>
        <w:tc>
          <w:tcPr>
            <w:tcW w:w="6570" w:type="dxa"/>
          </w:tcPr>
          <w:p w14:paraId="5D3C0DF8" w14:textId="77777777" w:rsidR="000168F7" w:rsidRPr="00FE5D03" w:rsidRDefault="000168F7" w:rsidP="00257478">
            <w:pPr>
              <w:ind w:left="-13" w:right="-102"/>
              <w:rPr>
                <w:rFonts w:ascii="Times New Roman" w:hAnsi="Times New Roman" w:cs="Times New Roman"/>
                <w:b/>
                <w:bCs/>
                <w:sz w:val="20"/>
                <w:szCs w:val="20"/>
              </w:rPr>
            </w:pPr>
            <w:r w:rsidRPr="00FE5D03">
              <w:rPr>
                <w:rFonts w:ascii="Times New Roman" w:hAnsi="Times New Roman" w:cs="Times New Roman"/>
                <w:sz w:val="20"/>
                <w:szCs w:val="20"/>
              </w:rPr>
              <w:t xml:space="preserve">AWS (S3, Lambda, SageMaker), Azure (ML Studio, OpenAI), GCP (Vertex AI, </w:t>
            </w:r>
            <w:proofErr w:type="spellStart"/>
            <w:r w:rsidRPr="00FE5D03">
              <w:rPr>
                <w:rFonts w:ascii="Times New Roman" w:hAnsi="Times New Roman" w:cs="Times New Roman"/>
                <w:sz w:val="20"/>
                <w:szCs w:val="20"/>
              </w:rPr>
              <w:t>BigQuery</w:t>
            </w:r>
            <w:proofErr w:type="spellEnd"/>
            <w:r w:rsidRPr="00FE5D03">
              <w:rPr>
                <w:rFonts w:ascii="Times New Roman" w:hAnsi="Times New Roman" w:cs="Times New Roman"/>
                <w:sz w:val="20"/>
                <w:szCs w:val="20"/>
              </w:rPr>
              <w:t xml:space="preserve">), Databricks, Snowflake, PostgreSQL, SQL, </w:t>
            </w:r>
            <w:proofErr w:type="spellStart"/>
            <w:r w:rsidRPr="00FE5D03">
              <w:rPr>
                <w:rFonts w:ascii="Times New Roman" w:hAnsi="Times New Roman" w:cs="Times New Roman"/>
                <w:sz w:val="20"/>
                <w:szCs w:val="20"/>
              </w:rPr>
              <w:t>PySpark</w:t>
            </w:r>
            <w:proofErr w:type="spellEnd"/>
            <w:r w:rsidRPr="00FE5D03">
              <w:rPr>
                <w:rFonts w:ascii="Times New Roman" w:hAnsi="Times New Roman" w:cs="Times New Roman"/>
                <w:sz w:val="20"/>
                <w:szCs w:val="20"/>
              </w:rPr>
              <w:t xml:space="preserve">, Kafka, </w:t>
            </w:r>
            <w:proofErr w:type="spellStart"/>
            <w:r w:rsidRPr="00FE5D03">
              <w:rPr>
                <w:rFonts w:ascii="Times New Roman" w:hAnsi="Times New Roman" w:cs="Times New Roman"/>
                <w:sz w:val="20"/>
                <w:szCs w:val="20"/>
              </w:rPr>
              <w:t>NiFi</w:t>
            </w:r>
            <w:proofErr w:type="spellEnd"/>
          </w:p>
        </w:tc>
      </w:tr>
      <w:tr w:rsidR="000168F7" w14:paraId="2811D9C3" w14:textId="77777777" w:rsidTr="00257478">
        <w:tc>
          <w:tcPr>
            <w:tcW w:w="3510" w:type="dxa"/>
          </w:tcPr>
          <w:p w14:paraId="26BDA0CA" w14:textId="77777777" w:rsidR="000168F7" w:rsidRPr="00FE5D03" w:rsidRDefault="000168F7" w:rsidP="00257478">
            <w:pPr>
              <w:ind w:left="-13" w:right="-540"/>
              <w:rPr>
                <w:rFonts w:ascii="Times New Roman" w:hAnsi="Times New Roman" w:cs="Times New Roman"/>
                <w:b/>
                <w:bCs/>
                <w:sz w:val="20"/>
                <w:szCs w:val="20"/>
              </w:rPr>
            </w:pPr>
            <w:proofErr w:type="spellStart"/>
            <w:r w:rsidRPr="00FE5D03">
              <w:rPr>
                <w:rFonts w:ascii="Times New Roman" w:hAnsi="Times New Roman" w:cs="Times New Roman"/>
                <w:b/>
                <w:bCs/>
                <w:sz w:val="20"/>
                <w:szCs w:val="20"/>
              </w:rPr>
              <w:t>MLOps</w:t>
            </w:r>
            <w:proofErr w:type="spellEnd"/>
            <w:r w:rsidRPr="00FE5D03">
              <w:rPr>
                <w:rFonts w:ascii="Times New Roman" w:hAnsi="Times New Roman" w:cs="Times New Roman"/>
                <w:b/>
                <w:bCs/>
                <w:sz w:val="20"/>
                <w:szCs w:val="20"/>
              </w:rPr>
              <w:t xml:space="preserve"> &amp; Deployment</w:t>
            </w:r>
          </w:p>
        </w:tc>
        <w:tc>
          <w:tcPr>
            <w:tcW w:w="6570" w:type="dxa"/>
          </w:tcPr>
          <w:p w14:paraId="53CE2FF0" w14:textId="77777777" w:rsidR="000168F7" w:rsidRPr="00FE5D03" w:rsidRDefault="000168F7" w:rsidP="00257478">
            <w:pPr>
              <w:ind w:left="-13" w:right="-102"/>
              <w:rPr>
                <w:rFonts w:ascii="Times New Roman" w:hAnsi="Times New Roman" w:cs="Times New Roman"/>
                <w:b/>
                <w:bCs/>
                <w:sz w:val="20"/>
                <w:szCs w:val="20"/>
              </w:rPr>
            </w:pPr>
            <w:proofErr w:type="spellStart"/>
            <w:r w:rsidRPr="00FE5D03">
              <w:rPr>
                <w:rFonts w:ascii="Times New Roman" w:hAnsi="Times New Roman" w:cs="Times New Roman"/>
                <w:sz w:val="20"/>
                <w:szCs w:val="20"/>
              </w:rPr>
              <w:t>FastAPI</w:t>
            </w:r>
            <w:proofErr w:type="spellEnd"/>
            <w:r w:rsidRPr="00FE5D03">
              <w:rPr>
                <w:rFonts w:ascii="Times New Roman" w:hAnsi="Times New Roman" w:cs="Times New Roman"/>
                <w:sz w:val="20"/>
                <w:szCs w:val="20"/>
              </w:rPr>
              <w:t xml:space="preserve">, </w:t>
            </w:r>
            <w:proofErr w:type="spellStart"/>
            <w:r w:rsidRPr="00FE5D03">
              <w:rPr>
                <w:rFonts w:ascii="Times New Roman" w:hAnsi="Times New Roman" w:cs="Times New Roman"/>
                <w:sz w:val="20"/>
                <w:szCs w:val="20"/>
              </w:rPr>
              <w:t>vLLM</w:t>
            </w:r>
            <w:proofErr w:type="spellEnd"/>
            <w:r w:rsidRPr="00FE5D03">
              <w:rPr>
                <w:rFonts w:ascii="Times New Roman" w:hAnsi="Times New Roman" w:cs="Times New Roman"/>
                <w:sz w:val="20"/>
                <w:szCs w:val="20"/>
              </w:rPr>
              <w:t xml:space="preserve">, </w:t>
            </w:r>
            <w:proofErr w:type="spellStart"/>
            <w:r w:rsidRPr="00FE5D03">
              <w:rPr>
                <w:rFonts w:ascii="Times New Roman" w:hAnsi="Times New Roman" w:cs="Times New Roman"/>
                <w:sz w:val="20"/>
                <w:szCs w:val="20"/>
              </w:rPr>
              <w:t>MLflow</w:t>
            </w:r>
            <w:proofErr w:type="spellEnd"/>
            <w:r w:rsidRPr="00FE5D03">
              <w:rPr>
                <w:rFonts w:ascii="Times New Roman" w:hAnsi="Times New Roman" w:cs="Times New Roman"/>
                <w:sz w:val="20"/>
                <w:szCs w:val="20"/>
              </w:rPr>
              <w:t>, Kubeflow, Airflow, Docker, Kubernetes (EKS), Terraform, Jenkins, CI/CD Automation</w:t>
            </w:r>
          </w:p>
        </w:tc>
      </w:tr>
      <w:tr w:rsidR="000168F7" w14:paraId="1A9A3BF6" w14:textId="77777777" w:rsidTr="00257478">
        <w:tc>
          <w:tcPr>
            <w:tcW w:w="3510" w:type="dxa"/>
          </w:tcPr>
          <w:p w14:paraId="4FDBE3EF" w14:textId="77777777" w:rsidR="000168F7" w:rsidRPr="00FE5D03" w:rsidRDefault="000168F7" w:rsidP="00257478">
            <w:pPr>
              <w:ind w:left="-13" w:right="-540"/>
              <w:rPr>
                <w:rFonts w:ascii="Times New Roman" w:hAnsi="Times New Roman" w:cs="Times New Roman"/>
                <w:b/>
                <w:bCs/>
                <w:sz w:val="20"/>
                <w:szCs w:val="20"/>
              </w:rPr>
            </w:pPr>
            <w:r w:rsidRPr="00FE5D03">
              <w:rPr>
                <w:rFonts w:ascii="Times New Roman" w:hAnsi="Times New Roman" w:cs="Times New Roman"/>
                <w:b/>
                <w:bCs/>
                <w:sz w:val="20"/>
                <w:szCs w:val="20"/>
              </w:rPr>
              <w:t>Visualization &amp; Monitoring</w:t>
            </w:r>
          </w:p>
        </w:tc>
        <w:tc>
          <w:tcPr>
            <w:tcW w:w="6570" w:type="dxa"/>
          </w:tcPr>
          <w:p w14:paraId="41C41659" w14:textId="77777777" w:rsidR="000168F7" w:rsidRPr="00FE5D03" w:rsidRDefault="000168F7" w:rsidP="00257478">
            <w:pPr>
              <w:ind w:left="-13" w:right="-102"/>
              <w:rPr>
                <w:rFonts w:ascii="Times New Roman" w:hAnsi="Times New Roman" w:cs="Times New Roman"/>
                <w:b/>
                <w:bCs/>
                <w:sz w:val="20"/>
                <w:szCs w:val="20"/>
              </w:rPr>
            </w:pPr>
            <w:r w:rsidRPr="00FE5D03">
              <w:rPr>
                <w:rFonts w:ascii="Times New Roman" w:hAnsi="Times New Roman" w:cs="Times New Roman"/>
                <w:sz w:val="20"/>
                <w:szCs w:val="20"/>
              </w:rPr>
              <w:t xml:space="preserve">Power BI, </w:t>
            </w:r>
            <w:proofErr w:type="spellStart"/>
            <w:r w:rsidRPr="00FE5D03">
              <w:rPr>
                <w:rFonts w:ascii="Times New Roman" w:hAnsi="Times New Roman" w:cs="Times New Roman"/>
                <w:sz w:val="20"/>
                <w:szCs w:val="20"/>
              </w:rPr>
              <w:t>Streamlit</w:t>
            </w:r>
            <w:proofErr w:type="spellEnd"/>
            <w:r w:rsidRPr="00FE5D03">
              <w:rPr>
                <w:rFonts w:ascii="Times New Roman" w:hAnsi="Times New Roman" w:cs="Times New Roman"/>
                <w:sz w:val="20"/>
                <w:szCs w:val="20"/>
              </w:rPr>
              <w:t>, Grafana, Prometheus, Tableau</w:t>
            </w:r>
          </w:p>
        </w:tc>
      </w:tr>
      <w:tr w:rsidR="000168F7" w14:paraId="4C6027C5" w14:textId="77777777" w:rsidTr="00257478">
        <w:tc>
          <w:tcPr>
            <w:tcW w:w="3510" w:type="dxa"/>
          </w:tcPr>
          <w:p w14:paraId="29FB07DD" w14:textId="77777777" w:rsidR="000168F7" w:rsidRPr="00FE5D03" w:rsidRDefault="000168F7" w:rsidP="00257478">
            <w:pPr>
              <w:ind w:left="-13" w:right="-540"/>
              <w:rPr>
                <w:rFonts w:ascii="Times New Roman" w:hAnsi="Times New Roman" w:cs="Times New Roman"/>
                <w:b/>
                <w:bCs/>
                <w:sz w:val="20"/>
                <w:szCs w:val="20"/>
              </w:rPr>
            </w:pPr>
            <w:r w:rsidRPr="00FE5D03">
              <w:rPr>
                <w:rFonts w:ascii="Times New Roman" w:hAnsi="Times New Roman" w:cs="Times New Roman"/>
                <w:b/>
                <w:bCs/>
                <w:sz w:val="20"/>
                <w:szCs w:val="20"/>
              </w:rPr>
              <w:t>Security &amp; Compliance</w:t>
            </w:r>
          </w:p>
        </w:tc>
        <w:tc>
          <w:tcPr>
            <w:tcW w:w="6570" w:type="dxa"/>
          </w:tcPr>
          <w:p w14:paraId="1E69654E" w14:textId="77777777" w:rsidR="000168F7" w:rsidRPr="00FE5D03" w:rsidRDefault="000168F7" w:rsidP="00257478">
            <w:pPr>
              <w:ind w:left="-13" w:right="-102"/>
              <w:rPr>
                <w:rFonts w:ascii="Times New Roman" w:hAnsi="Times New Roman" w:cs="Times New Roman"/>
                <w:b/>
                <w:bCs/>
                <w:sz w:val="20"/>
                <w:szCs w:val="20"/>
              </w:rPr>
            </w:pPr>
            <w:r w:rsidRPr="00FE5D03">
              <w:rPr>
                <w:rFonts w:ascii="Times New Roman" w:hAnsi="Times New Roman" w:cs="Times New Roman"/>
                <w:sz w:val="20"/>
                <w:szCs w:val="20"/>
              </w:rPr>
              <w:t>HIPAA, RBAC, PHI/PII Redaction, Audit Logging, Model Drift Detection</w:t>
            </w:r>
          </w:p>
        </w:tc>
      </w:tr>
    </w:tbl>
    <w:p w14:paraId="1FE28084" w14:textId="77777777" w:rsidR="000168F7" w:rsidRPr="00B73CF5" w:rsidRDefault="000168F7" w:rsidP="000168F7">
      <w:pPr>
        <w:spacing w:after="0"/>
        <w:ind w:left="-450" w:right="-540"/>
        <w:rPr>
          <w:rFonts w:ascii="Times New Roman" w:hAnsi="Times New Roman" w:cs="Times New Roman"/>
          <w:sz w:val="22"/>
          <w:szCs w:val="22"/>
        </w:rPr>
      </w:pPr>
    </w:p>
    <w:p w14:paraId="4F691A86" w14:textId="77777777" w:rsidR="000168F7" w:rsidRPr="00B73CF5" w:rsidRDefault="00000000" w:rsidP="000168F7">
      <w:pPr>
        <w:spacing w:after="0"/>
        <w:ind w:left="-450" w:right="-540"/>
        <w:rPr>
          <w:rFonts w:ascii="Times New Roman" w:hAnsi="Times New Roman" w:cs="Times New Roman"/>
          <w:sz w:val="22"/>
          <w:szCs w:val="22"/>
        </w:rPr>
      </w:pPr>
      <w:r>
        <w:rPr>
          <w:rFonts w:ascii="Times New Roman" w:hAnsi="Times New Roman" w:cs="Times New Roman"/>
          <w:sz w:val="22"/>
          <w:szCs w:val="22"/>
        </w:rPr>
        <w:pict w14:anchorId="50088AA3">
          <v:rect id="_x0000_i1027" style="width:0;height:1.5pt" o:hralign="center" o:hrstd="t" o:hr="t" fillcolor="#a0a0a0" stroked="f"/>
        </w:pict>
      </w:r>
    </w:p>
    <w:p w14:paraId="0E2B66F7" w14:textId="77777777" w:rsidR="000168F7" w:rsidRPr="00B73CF5" w:rsidRDefault="000168F7" w:rsidP="000168F7">
      <w:pPr>
        <w:spacing w:after="0"/>
        <w:ind w:left="-450" w:right="-540"/>
        <w:rPr>
          <w:rFonts w:ascii="Times New Roman" w:hAnsi="Times New Roman" w:cs="Times New Roman"/>
          <w:b/>
          <w:bCs/>
          <w:sz w:val="28"/>
          <w:szCs w:val="28"/>
        </w:rPr>
      </w:pPr>
      <w:r w:rsidRPr="00B73CF5">
        <w:rPr>
          <w:rFonts w:ascii="Times New Roman" w:hAnsi="Times New Roman" w:cs="Times New Roman"/>
          <w:b/>
          <w:bCs/>
          <w:sz w:val="28"/>
          <w:szCs w:val="28"/>
        </w:rPr>
        <w:t>Professional Experience</w:t>
      </w:r>
    </w:p>
    <w:p w14:paraId="3219D4DE" w14:textId="77777777" w:rsidR="000168F7" w:rsidRPr="00B73CF5" w:rsidRDefault="000168F7" w:rsidP="000168F7">
      <w:pPr>
        <w:spacing w:after="0"/>
        <w:ind w:left="-450" w:right="-540"/>
        <w:rPr>
          <w:rFonts w:ascii="Times New Roman" w:hAnsi="Times New Roman" w:cs="Times New Roman"/>
          <w:b/>
          <w:bCs/>
        </w:rPr>
      </w:pPr>
      <w:r w:rsidRPr="00B73CF5">
        <w:rPr>
          <w:rFonts w:ascii="Times New Roman" w:hAnsi="Times New Roman" w:cs="Times New Roman"/>
          <w:b/>
          <w:bCs/>
        </w:rPr>
        <w:t>Citi Bank, New York, NY</w:t>
      </w:r>
    </w:p>
    <w:p w14:paraId="240818E6" w14:textId="77777777" w:rsidR="000168F7" w:rsidRDefault="000168F7" w:rsidP="000168F7">
      <w:pPr>
        <w:spacing w:after="0"/>
        <w:ind w:left="-450" w:right="-540"/>
        <w:rPr>
          <w:rFonts w:ascii="Times New Roman" w:hAnsi="Times New Roman" w:cs="Times New Roman"/>
          <w:sz w:val="20"/>
          <w:szCs w:val="20"/>
        </w:rPr>
      </w:pPr>
      <w:r>
        <w:rPr>
          <w:rFonts w:ascii="Times New Roman" w:hAnsi="Times New Roman" w:cs="Times New Roman"/>
          <w:b/>
          <w:bCs/>
          <w:sz w:val="20"/>
          <w:szCs w:val="20"/>
        </w:rPr>
        <w:t xml:space="preserve">Python Full Stack Developer &amp; </w:t>
      </w:r>
      <w:r w:rsidRPr="00134989">
        <w:rPr>
          <w:rFonts w:ascii="Times New Roman" w:hAnsi="Times New Roman" w:cs="Times New Roman"/>
          <w:b/>
          <w:bCs/>
          <w:sz w:val="20"/>
          <w:szCs w:val="20"/>
        </w:rPr>
        <w:t>Generative AI Engineer</w:t>
      </w:r>
      <w:r w:rsidRPr="00134989">
        <w:rPr>
          <w:rFonts w:ascii="Times New Roman" w:hAnsi="Times New Roman" w:cs="Times New Roman"/>
          <w:sz w:val="20"/>
          <w:szCs w:val="20"/>
        </w:rPr>
        <w:t xml:space="preserve"> | Dec 2023 – Present</w:t>
      </w:r>
      <w:r w:rsidRPr="00134989">
        <w:rPr>
          <w:rFonts w:ascii="Times New Roman" w:hAnsi="Times New Roman" w:cs="Times New Roman"/>
          <w:sz w:val="20"/>
          <w:szCs w:val="20"/>
        </w:rPr>
        <w:br/>
      </w:r>
      <w:r w:rsidRPr="00134989">
        <w:rPr>
          <w:rFonts w:ascii="Times New Roman" w:hAnsi="Times New Roman" w:cs="Times New Roman"/>
          <w:b/>
          <w:bCs/>
          <w:sz w:val="20"/>
          <w:szCs w:val="20"/>
        </w:rPr>
        <w:t>Project: KYC Periodic Review Copilot and Evidence Collector</w:t>
      </w:r>
      <w:r w:rsidRPr="00134989">
        <w:rPr>
          <w:rFonts w:ascii="Times New Roman" w:hAnsi="Times New Roman" w:cs="Times New Roman"/>
          <w:b/>
          <w:bCs/>
          <w:sz w:val="20"/>
          <w:szCs w:val="20"/>
        </w:rPr>
        <w:br/>
        <w:t>Description:</w:t>
      </w:r>
      <w:r w:rsidRPr="00134989">
        <w:rPr>
          <w:rFonts w:ascii="Times New Roman" w:hAnsi="Times New Roman" w:cs="Times New Roman"/>
          <w:sz w:val="20"/>
          <w:szCs w:val="20"/>
        </w:rPr>
        <w:t xml:space="preserve"> </w:t>
      </w:r>
      <w:r w:rsidRPr="006B0A7A">
        <w:rPr>
          <w:rFonts w:ascii="Times New Roman" w:hAnsi="Times New Roman" w:cs="Times New Roman"/>
          <w:sz w:val="20"/>
          <w:szCs w:val="20"/>
        </w:rPr>
        <w:t>We built an engaging KYC Review Copilot that swiftly gathers documents, flags gaps, and drafts clear summaries with citations, aligning with analyst workflows to boost efficiency. It ensures consistent reviews, minimizes surprises, and frees analysts for decision-making. With strong privacy and a transparent audit trail, it simplifies compliance and keeps the team focused.</w:t>
      </w:r>
    </w:p>
    <w:p w14:paraId="65AFF7A2"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t>Designed and delivered a production-grade KYC Review Copilot automating evidence collection, gap detection, and analyst summaries, reducing L1 preparation time by 58% and total review cycle time by 41% across multiple business units.</w:t>
      </w:r>
    </w:p>
    <w:p w14:paraId="2ABBF804"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t xml:space="preserve">Built scalable backend services in Python using </w:t>
      </w:r>
      <w:proofErr w:type="spellStart"/>
      <w:r w:rsidRPr="008B34C8">
        <w:rPr>
          <w:rFonts w:ascii="Times New Roman" w:hAnsi="Times New Roman" w:cs="Times New Roman"/>
          <w:sz w:val="20"/>
          <w:szCs w:val="20"/>
        </w:rPr>
        <w:t>FastAPI</w:t>
      </w:r>
      <w:proofErr w:type="spellEnd"/>
      <w:r w:rsidRPr="008B34C8">
        <w:rPr>
          <w:rFonts w:ascii="Times New Roman" w:hAnsi="Times New Roman" w:cs="Times New Roman"/>
          <w:sz w:val="20"/>
          <w:szCs w:val="20"/>
        </w:rPr>
        <w:t xml:space="preserve">, </w:t>
      </w:r>
      <w:proofErr w:type="spellStart"/>
      <w:r w:rsidRPr="008B34C8">
        <w:rPr>
          <w:rFonts w:ascii="Times New Roman" w:hAnsi="Times New Roman" w:cs="Times New Roman"/>
          <w:sz w:val="20"/>
          <w:szCs w:val="20"/>
        </w:rPr>
        <w:t>AsyncIO</w:t>
      </w:r>
      <w:proofErr w:type="spellEnd"/>
      <w:r w:rsidRPr="008B34C8">
        <w:rPr>
          <w:rFonts w:ascii="Times New Roman" w:hAnsi="Times New Roman" w:cs="Times New Roman"/>
          <w:sz w:val="20"/>
          <w:szCs w:val="20"/>
        </w:rPr>
        <w:t>, and RESTful microservices to orchestrate document ingestion, retrieval, validation, and drafting workflows.</w:t>
      </w:r>
    </w:p>
    <w:p w14:paraId="08267617"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t>Implemented Retrieval-Augmented Generation (RAG) pipelines using embedding generation, chunking strategies, metadata filtering, re-ranking, and hybrid search to ground LLM outputs in authoritative KYC evidence.</w:t>
      </w:r>
    </w:p>
    <w:p w14:paraId="4832D4E2" w14:textId="77777777" w:rsidR="0084787B" w:rsidRDefault="000168F7" w:rsidP="0084787B">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lastRenderedPageBreak/>
        <w:t>Designed Azure AI Search–based hybrid retrieval combining vector search and keyword ranking to improve citation relevance and reduce irrelevant evidence surfaced to analysts.</w:t>
      </w:r>
    </w:p>
    <w:p w14:paraId="4318FC0D" w14:textId="77777777" w:rsidR="0084787B" w:rsidRDefault="0084787B" w:rsidP="0084787B">
      <w:pPr>
        <w:pStyle w:val="ListParagraph"/>
        <w:numPr>
          <w:ilvl w:val="0"/>
          <w:numId w:val="2"/>
        </w:numPr>
        <w:spacing w:after="0"/>
        <w:ind w:left="-180" w:right="-540" w:hanging="270"/>
        <w:jc w:val="both"/>
        <w:rPr>
          <w:rFonts w:ascii="Times New Roman" w:hAnsi="Times New Roman" w:cs="Times New Roman"/>
          <w:sz w:val="20"/>
          <w:szCs w:val="20"/>
        </w:rPr>
      </w:pPr>
      <w:r w:rsidRPr="0084787B">
        <w:rPr>
          <w:rFonts w:ascii="Times New Roman" w:hAnsi="Times New Roman" w:cs="Times New Roman"/>
          <w:sz w:val="20"/>
          <w:szCs w:val="20"/>
        </w:rPr>
        <w:t>Set up and standardized Azure AI Foundry workspaces (resource organization, environments, access boundaries) to support multiple GenAI initiatives with consistent provisioning patterns and repeatable onboarding.</w:t>
      </w:r>
    </w:p>
    <w:p w14:paraId="14FA5F58" w14:textId="77777777" w:rsidR="0084787B" w:rsidRDefault="0084787B" w:rsidP="0084787B">
      <w:pPr>
        <w:pStyle w:val="ListParagraph"/>
        <w:numPr>
          <w:ilvl w:val="0"/>
          <w:numId w:val="2"/>
        </w:numPr>
        <w:spacing w:after="0"/>
        <w:ind w:left="-180" w:right="-540" w:hanging="270"/>
        <w:jc w:val="both"/>
        <w:rPr>
          <w:rFonts w:ascii="Times New Roman" w:hAnsi="Times New Roman" w:cs="Times New Roman"/>
          <w:sz w:val="20"/>
          <w:szCs w:val="20"/>
        </w:rPr>
      </w:pPr>
      <w:r w:rsidRPr="0084787B">
        <w:rPr>
          <w:rFonts w:ascii="Times New Roman" w:hAnsi="Times New Roman" w:cs="Times New Roman"/>
          <w:sz w:val="20"/>
          <w:szCs w:val="20"/>
        </w:rPr>
        <w:t>Owned Azure OpenAI model lifecycle including endpoint deployment, model/version routing, quota governance, and cost controls (caching, batching, rate limits), reducing token spend while maintaining target latency SLAs.</w:t>
      </w:r>
    </w:p>
    <w:p w14:paraId="0B68281A" w14:textId="77777777" w:rsidR="0084787B" w:rsidRDefault="0084787B" w:rsidP="0084787B">
      <w:pPr>
        <w:pStyle w:val="ListParagraph"/>
        <w:numPr>
          <w:ilvl w:val="0"/>
          <w:numId w:val="2"/>
        </w:numPr>
        <w:spacing w:after="0"/>
        <w:ind w:left="-180" w:right="-540" w:hanging="270"/>
        <w:jc w:val="both"/>
        <w:rPr>
          <w:rFonts w:ascii="Times New Roman" w:hAnsi="Times New Roman" w:cs="Times New Roman"/>
          <w:sz w:val="20"/>
          <w:szCs w:val="20"/>
        </w:rPr>
      </w:pPr>
      <w:r w:rsidRPr="0084787B">
        <w:rPr>
          <w:rFonts w:ascii="Times New Roman" w:hAnsi="Times New Roman" w:cs="Times New Roman"/>
          <w:sz w:val="20"/>
          <w:szCs w:val="20"/>
        </w:rPr>
        <w:t>Optimized RAG pipelines using Azure AI Search hybrid retrieval, embeddings, metadata filters, and re-ranking; integrated prompt flows and evaluation gates to improve grounding quality and reduce irrelevant citations.</w:t>
      </w:r>
    </w:p>
    <w:p w14:paraId="5E38A669" w14:textId="77777777" w:rsidR="0084787B" w:rsidRDefault="0084787B" w:rsidP="0084787B">
      <w:pPr>
        <w:pStyle w:val="ListParagraph"/>
        <w:numPr>
          <w:ilvl w:val="0"/>
          <w:numId w:val="2"/>
        </w:numPr>
        <w:spacing w:after="0"/>
        <w:ind w:left="-180" w:right="-540" w:hanging="270"/>
        <w:jc w:val="both"/>
        <w:rPr>
          <w:rFonts w:ascii="Times New Roman" w:hAnsi="Times New Roman" w:cs="Times New Roman"/>
          <w:sz w:val="20"/>
          <w:szCs w:val="20"/>
        </w:rPr>
      </w:pPr>
      <w:r w:rsidRPr="0084787B">
        <w:rPr>
          <w:rFonts w:ascii="Times New Roman" w:hAnsi="Times New Roman" w:cs="Times New Roman"/>
          <w:sz w:val="20"/>
          <w:szCs w:val="20"/>
        </w:rPr>
        <w:t xml:space="preserve">Automated AI platform scaffolding (project templates, secure defaults, environment configs, secrets wiring) using </w:t>
      </w:r>
      <w:proofErr w:type="spellStart"/>
      <w:r w:rsidRPr="0084787B">
        <w:rPr>
          <w:rFonts w:ascii="Times New Roman" w:hAnsi="Times New Roman" w:cs="Times New Roman"/>
          <w:sz w:val="20"/>
          <w:szCs w:val="20"/>
        </w:rPr>
        <w:t>IaC</w:t>
      </w:r>
      <w:proofErr w:type="spellEnd"/>
      <w:r w:rsidRPr="0084787B">
        <w:rPr>
          <w:rFonts w:ascii="Times New Roman" w:hAnsi="Times New Roman" w:cs="Times New Roman"/>
          <w:sz w:val="20"/>
          <w:szCs w:val="20"/>
        </w:rPr>
        <w:t>-style patterns and CI/CD, cutting new workspace/app setup time and reducing configuration drift.</w:t>
      </w:r>
    </w:p>
    <w:p w14:paraId="0103E6A3" w14:textId="48C23A05" w:rsidR="0084787B" w:rsidRPr="0084787B" w:rsidRDefault="0084787B" w:rsidP="0084787B">
      <w:pPr>
        <w:pStyle w:val="ListParagraph"/>
        <w:numPr>
          <w:ilvl w:val="0"/>
          <w:numId w:val="2"/>
        </w:numPr>
        <w:spacing w:after="0"/>
        <w:ind w:left="-180" w:right="-540" w:hanging="270"/>
        <w:jc w:val="both"/>
        <w:rPr>
          <w:rFonts w:ascii="Times New Roman" w:hAnsi="Times New Roman" w:cs="Times New Roman"/>
          <w:sz w:val="20"/>
          <w:szCs w:val="20"/>
        </w:rPr>
      </w:pPr>
      <w:r w:rsidRPr="0084787B">
        <w:rPr>
          <w:rFonts w:ascii="Times New Roman" w:hAnsi="Times New Roman" w:cs="Times New Roman"/>
          <w:sz w:val="20"/>
          <w:szCs w:val="20"/>
        </w:rPr>
        <w:t>Established enterprise monitoring and governance using Azure Monitor / App Insights, RBAC, AAD, and Key Vault with audit-ready logging for model/tool usage and retrieval traces, improving compliance posture and incident triage speed.</w:t>
      </w:r>
    </w:p>
    <w:p w14:paraId="2D0C3AB4"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t>Integrated hosted LLM APIs via Azure OpenAI and OpenAI, performing model selection, routing, and inference optimization to balance reasoning quality, latency, and cost.</w:t>
      </w:r>
    </w:p>
    <w:p w14:paraId="4934E2AF"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t>Engineered prompt architectures using system, user, and developer prompts with few-shot examples, structured JSON outputs, and versioned templates to ensure consistent, auditable responses.</w:t>
      </w:r>
    </w:p>
    <w:p w14:paraId="0CE91E82"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t>Applied prompt injection mitigation, safety prompting, and controlled output formatting to meet enterprise security and compliance standards.</w:t>
      </w:r>
    </w:p>
    <w:p w14:paraId="664406EA"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t xml:space="preserve">Built agentic workflows using </w:t>
      </w:r>
      <w:proofErr w:type="spellStart"/>
      <w:r w:rsidRPr="008B34C8">
        <w:rPr>
          <w:rFonts w:ascii="Times New Roman" w:hAnsi="Times New Roman" w:cs="Times New Roman"/>
          <w:sz w:val="20"/>
          <w:szCs w:val="20"/>
        </w:rPr>
        <w:t>LangChain</w:t>
      </w:r>
      <w:proofErr w:type="spellEnd"/>
      <w:r w:rsidRPr="008B34C8">
        <w:rPr>
          <w:rFonts w:ascii="Times New Roman" w:hAnsi="Times New Roman" w:cs="Times New Roman"/>
          <w:sz w:val="20"/>
          <w:szCs w:val="20"/>
        </w:rPr>
        <w:t xml:space="preserve"> and </w:t>
      </w:r>
      <w:proofErr w:type="spellStart"/>
      <w:r w:rsidRPr="008B34C8">
        <w:rPr>
          <w:rFonts w:ascii="Times New Roman" w:hAnsi="Times New Roman" w:cs="Times New Roman"/>
          <w:sz w:val="20"/>
          <w:szCs w:val="20"/>
        </w:rPr>
        <w:t>LangGraph</w:t>
      </w:r>
      <w:proofErr w:type="spellEnd"/>
      <w:r w:rsidRPr="008B34C8">
        <w:rPr>
          <w:rFonts w:ascii="Times New Roman" w:hAnsi="Times New Roman" w:cs="Times New Roman"/>
          <w:sz w:val="20"/>
          <w:szCs w:val="20"/>
        </w:rPr>
        <w:t xml:space="preserve"> to coordinate evidence gathering, classification, drafting, and refusal logic with conditional routing and retries.</w:t>
      </w:r>
    </w:p>
    <w:p w14:paraId="5ACA26DB"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t xml:space="preserve">Implemented secure tool-augmented LLM execution with function calling and </w:t>
      </w:r>
      <w:proofErr w:type="spellStart"/>
      <w:r w:rsidRPr="008B34C8">
        <w:rPr>
          <w:rFonts w:ascii="Times New Roman" w:hAnsi="Times New Roman" w:cs="Times New Roman"/>
          <w:sz w:val="20"/>
          <w:szCs w:val="20"/>
        </w:rPr>
        <w:t>ReAct</w:t>
      </w:r>
      <w:proofErr w:type="spellEnd"/>
      <w:r w:rsidRPr="008B34C8">
        <w:rPr>
          <w:rFonts w:ascii="Times New Roman" w:hAnsi="Times New Roman" w:cs="Times New Roman"/>
          <w:sz w:val="20"/>
          <w:szCs w:val="20"/>
        </w:rPr>
        <w:t>-style reasoning to safely invoke internal APIs for evidence and policy checks.</w:t>
      </w:r>
    </w:p>
    <w:p w14:paraId="18419653"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t>Developed document processing pipelines for PDFs, DOCX, HTML, and scanned artifacts using schema-driven extraction, OCR, and normalization.</w:t>
      </w:r>
    </w:p>
    <w:p w14:paraId="27309DCF"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t xml:space="preserve">Designed vector indexing and optimization strategies using </w:t>
      </w:r>
      <w:proofErr w:type="spellStart"/>
      <w:r w:rsidRPr="008B34C8">
        <w:rPr>
          <w:rFonts w:ascii="Times New Roman" w:hAnsi="Times New Roman" w:cs="Times New Roman"/>
          <w:sz w:val="20"/>
          <w:szCs w:val="20"/>
        </w:rPr>
        <w:t>pgvector</w:t>
      </w:r>
      <w:proofErr w:type="spellEnd"/>
      <w:r w:rsidRPr="008B34C8">
        <w:rPr>
          <w:rFonts w:ascii="Times New Roman" w:hAnsi="Times New Roman" w:cs="Times New Roman"/>
          <w:sz w:val="20"/>
          <w:szCs w:val="20"/>
        </w:rPr>
        <w:t xml:space="preserve"> and Azure-native search components to support low-latency, high-precision retrieval at scale.</w:t>
      </w:r>
    </w:p>
    <w:p w14:paraId="7D3EB83F" w14:textId="77777777" w:rsidR="00D77E5D" w:rsidRDefault="000168F7" w:rsidP="00D77E5D">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t>Enforced privacy-by-design with PII detection and masking using Microsoft Presidio and custom rules prior to any model interaction.</w:t>
      </w:r>
    </w:p>
    <w:p w14:paraId="164607E2" w14:textId="77777777" w:rsidR="00D77E5D" w:rsidRDefault="00D77E5D" w:rsidP="00D77E5D">
      <w:pPr>
        <w:pStyle w:val="ListParagraph"/>
        <w:numPr>
          <w:ilvl w:val="0"/>
          <w:numId w:val="2"/>
        </w:numPr>
        <w:spacing w:after="0"/>
        <w:ind w:left="-180" w:right="-540" w:hanging="270"/>
        <w:jc w:val="both"/>
        <w:rPr>
          <w:rFonts w:ascii="Times New Roman" w:hAnsi="Times New Roman" w:cs="Times New Roman"/>
          <w:sz w:val="20"/>
          <w:szCs w:val="20"/>
        </w:rPr>
      </w:pPr>
      <w:r w:rsidRPr="00D77E5D">
        <w:rPr>
          <w:rFonts w:ascii="Times New Roman" w:hAnsi="Times New Roman" w:cs="Times New Roman"/>
          <w:sz w:val="20"/>
          <w:szCs w:val="20"/>
        </w:rPr>
        <w:t>Designed and deployed AI-enabled backend services (</w:t>
      </w:r>
      <w:proofErr w:type="spellStart"/>
      <w:r w:rsidRPr="00D77E5D">
        <w:rPr>
          <w:rFonts w:ascii="Times New Roman" w:hAnsi="Times New Roman" w:cs="Times New Roman"/>
          <w:sz w:val="20"/>
          <w:szCs w:val="20"/>
        </w:rPr>
        <w:t>FastAPI</w:t>
      </w:r>
      <w:proofErr w:type="spellEnd"/>
      <w:r w:rsidRPr="00D77E5D">
        <w:rPr>
          <w:rFonts w:ascii="Times New Roman" w:hAnsi="Times New Roman" w:cs="Times New Roman"/>
          <w:sz w:val="20"/>
          <w:szCs w:val="20"/>
        </w:rPr>
        <w:t>/</w:t>
      </w:r>
      <w:proofErr w:type="spellStart"/>
      <w:r w:rsidRPr="00D77E5D">
        <w:rPr>
          <w:rFonts w:ascii="Times New Roman" w:hAnsi="Times New Roman" w:cs="Times New Roman"/>
          <w:sz w:val="20"/>
          <w:szCs w:val="20"/>
        </w:rPr>
        <w:t>AsyncIO</w:t>
      </w:r>
      <w:proofErr w:type="spellEnd"/>
      <w:r w:rsidRPr="00D77E5D">
        <w:rPr>
          <w:rFonts w:ascii="Times New Roman" w:hAnsi="Times New Roman" w:cs="Times New Roman"/>
          <w:sz w:val="20"/>
          <w:szCs w:val="20"/>
        </w:rPr>
        <w:t xml:space="preserve"> microservices) to orchestrate document ingestion, validation, retrieval, and drafting workflows in a regulated KYC environment.</w:t>
      </w:r>
    </w:p>
    <w:p w14:paraId="4D6E6B28" w14:textId="77777777" w:rsidR="00D77E5D" w:rsidRDefault="00D77E5D" w:rsidP="00D77E5D">
      <w:pPr>
        <w:pStyle w:val="ListParagraph"/>
        <w:numPr>
          <w:ilvl w:val="0"/>
          <w:numId w:val="2"/>
        </w:numPr>
        <w:spacing w:after="0"/>
        <w:ind w:left="-180" w:right="-540" w:hanging="270"/>
        <w:jc w:val="both"/>
        <w:rPr>
          <w:rFonts w:ascii="Times New Roman" w:hAnsi="Times New Roman" w:cs="Times New Roman"/>
          <w:sz w:val="20"/>
          <w:szCs w:val="20"/>
        </w:rPr>
      </w:pPr>
      <w:r w:rsidRPr="00D77E5D">
        <w:rPr>
          <w:rFonts w:ascii="Times New Roman" w:hAnsi="Times New Roman" w:cs="Times New Roman"/>
          <w:sz w:val="20"/>
          <w:szCs w:val="20"/>
        </w:rPr>
        <w:t xml:space="preserve">Implemented embedding-based retrieval (RAG) with hybrid ranking (vector + keyword), metadata filters, and re-ranking to ground outputs in authoritative evidence with citation traceability. </w:t>
      </w:r>
    </w:p>
    <w:p w14:paraId="21448ADB" w14:textId="5C6AD927" w:rsidR="00D77E5D" w:rsidRPr="00D77E5D" w:rsidRDefault="00D77E5D" w:rsidP="00D77E5D">
      <w:pPr>
        <w:pStyle w:val="ListParagraph"/>
        <w:numPr>
          <w:ilvl w:val="0"/>
          <w:numId w:val="2"/>
        </w:numPr>
        <w:spacing w:after="0"/>
        <w:ind w:left="-180" w:right="-540" w:hanging="270"/>
        <w:jc w:val="both"/>
        <w:rPr>
          <w:rFonts w:ascii="Times New Roman" w:hAnsi="Times New Roman" w:cs="Times New Roman"/>
          <w:sz w:val="20"/>
          <w:szCs w:val="20"/>
        </w:rPr>
      </w:pPr>
      <w:r w:rsidRPr="00D77E5D">
        <w:rPr>
          <w:rFonts w:ascii="Times New Roman" w:hAnsi="Times New Roman" w:cs="Times New Roman"/>
          <w:sz w:val="20"/>
          <w:szCs w:val="20"/>
        </w:rPr>
        <w:t xml:space="preserve">Built and optimized vector storage and indexing using </w:t>
      </w:r>
      <w:proofErr w:type="spellStart"/>
      <w:r w:rsidRPr="00D77E5D">
        <w:rPr>
          <w:rFonts w:ascii="Times New Roman" w:hAnsi="Times New Roman" w:cs="Times New Roman"/>
          <w:sz w:val="20"/>
          <w:szCs w:val="20"/>
        </w:rPr>
        <w:t>pgvector</w:t>
      </w:r>
      <w:proofErr w:type="spellEnd"/>
      <w:r w:rsidRPr="00D77E5D">
        <w:rPr>
          <w:rFonts w:ascii="Times New Roman" w:hAnsi="Times New Roman" w:cs="Times New Roman"/>
          <w:sz w:val="20"/>
          <w:szCs w:val="20"/>
        </w:rPr>
        <w:t xml:space="preserve"> and Azure-native search components to support low-latency, high-precision retrieval at production scale. Operationalized enterprise-grade deployment and monitoring (AKS, CI/CD, App Insights/Azure Monitor, audit-ready logging, RBAC/Key Vault) to support secure rollout and ongoing optimization across business units.</w:t>
      </w:r>
    </w:p>
    <w:p w14:paraId="466F38DC" w14:textId="77777777" w:rsidR="000168F7" w:rsidRPr="00C56FF2"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Implemented Azure-native security and secrets management using Azure Active Directory, Azure Key Vault, and managed identities to enforce least-privilege access and protect sensitive KYC data and credentials.</w:t>
      </w:r>
    </w:p>
    <w:p w14:paraId="33E53168"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t>Implemented secure API design, role-based access control (RBAC), and audit logging to satisfy internal risk, privacy, and regulatory requirements.</w:t>
      </w:r>
    </w:p>
    <w:p w14:paraId="7AA52251"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t>Built human-in-the-loop review mechanisms enabling analysts to validate, override, and refine AI outputs while preserving full audit traceability.</w:t>
      </w:r>
    </w:p>
    <w:p w14:paraId="2C227ED4"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t>Developed GenAI evaluation pipelines using golden datasets to measure grounding accuracy, hallucination rate, latency, and cost before production promotion.</w:t>
      </w:r>
    </w:p>
    <w:p w14:paraId="4268592A"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t>Integrated prompt evaluation frameworks and continuous monitoring to detect drift and quality regressions in live environments.</w:t>
      </w:r>
    </w:p>
    <w:p w14:paraId="38318B68" w14:textId="77777777" w:rsidR="000168F7" w:rsidRPr="00C56FF2"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lastRenderedPageBreak/>
        <w:t>Architected and operated the KYC Copilot on Microsoft Azure using Azure Kubernetes Service (AKS), Azure Blob Storage, and Azure AI Search to support secure, scalable, multi-tenant GenAI workloads.</w:t>
      </w:r>
    </w:p>
    <w:p w14:paraId="5FBDE4E1"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t>Containerized services with Docker and implemented CI/CD pipelines using GitHub Actions for automated testing, security scans, and deployments.</w:t>
      </w:r>
    </w:p>
    <w:p w14:paraId="13026C40"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t>Deployed and scaled services on Azure using secure networking, secrets management, auto-scaling, and cost optimization best practices.</w:t>
      </w:r>
    </w:p>
    <w:p w14:paraId="5EFF84ED" w14:textId="77777777" w:rsidR="000168F7" w:rsidRPr="00C56FF2"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 xml:space="preserve">Integrated Azure Monitor, Application Insights, and Log Analytics to provide end-to-end observability across </w:t>
      </w:r>
      <w:proofErr w:type="spellStart"/>
      <w:r w:rsidRPr="00C56FF2">
        <w:rPr>
          <w:rFonts w:ascii="Times New Roman" w:hAnsi="Times New Roman" w:cs="Times New Roman"/>
          <w:sz w:val="20"/>
          <w:szCs w:val="20"/>
        </w:rPr>
        <w:t>FastAPI</w:t>
      </w:r>
      <w:proofErr w:type="spellEnd"/>
      <w:r w:rsidRPr="00C56FF2">
        <w:rPr>
          <w:rFonts w:ascii="Times New Roman" w:hAnsi="Times New Roman" w:cs="Times New Roman"/>
          <w:sz w:val="20"/>
          <w:szCs w:val="20"/>
        </w:rPr>
        <w:t xml:space="preserve"> services, LLM calls, and agent workflows, enabling proactive monitoring and incident response.</w:t>
      </w:r>
    </w:p>
    <w:p w14:paraId="0B9B6259"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t>Designed end-to-end GenAI system architecture integrating retrieval layers, agent workflows, evaluation gates, and observability into a cohesive platform.</w:t>
      </w:r>
    </w:p>
    <w:p w14:paraId="6318B989"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t>Implemented caching strategies and state management to support long-running KYC reviews and reduce redundant computation.</w:t>
      </w:r>
    </w:p>
    <w:p w14:paraId="4692A85E"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t>Built observability dashboards to track LLM latency, token usage, tool failures, and review throughput for operational monitoring.</w:t>
      </w:r>
    </w:p>
    <w:p w14:paraId="0351F1B3"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t>Partnered with Compliance, QA, and Audit teams to translate regulatory policies into measurable technical controls and deterministic checks.</w:t>
      </w:r>
    </w:p>
    <w:p w14:paraId="79B20171"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t>Ran A/B tests and statistically validated feature releases to demonstrate time savings and quality improvements prior to rollout.</w:t>
      </w:r>
    </w:p>
    <w:p w14:paraId="3CEE4CB5"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8B34C8">
        <w:rPr>
          <w:rFonts w:ascii="Times New Roman" w:hAnsi="Times New Roman" w:cs="Times New Roman"/>
          <w:sz w:val="20"/>
          <w:szCs w:val="20"/>
        </w:rPr>
        <w:t>Supported analyst adoption through targeted training, job aids, and feedback loops, improving sustained usage and confidence in the copilot.</w:t>
      </w:r>
    </w:p>
    <w:p w14:paraId="1D018184" w14:textId="77777777" w:rsidR="000168F7" w:rsidRPr="00C330A4" w:rsidRDefault="000168F7" w:rsidP="000168F7">
      <w:pPr>
        <w:spacing w:after="0"/>
        <w:ind w:left="-450" w:right="-540"/>
        <w:jc w:val="both"/>
        <w:rPr>
          <w:rFonts w:ascii="Times New Roman" w:hAnsi="Times New Roman" w:cs="Times New Roman"/>
          <w:sz w:val="22"/>
          <w:szCs w:val="22"/>
        </w:rPr>
      </w:pPr>
      <w:r w:rsidRPr="00C330A4">
        <w:rPr>
          <w:rFonts w:ascii="Times New Roman" w:hAnsi="Times New Roman" w:cs="Times New Roman"/>
          <w:b/>
          <w:bCs/>
          <w:i/>
          <w:iCs/>
          <w:sz w:val="20"/>
          <w:szCs w:val="20"/>
        </w:rPr>
        <w:t>Technologies used:</w:t>
      </w:r>
      <w:r w:rsidRPr="008B34C8">
        <w:rPr>
          <w:rFonts w:ascii="Times New Roman" w:hAnsi="Times New Roman" w:cs="Times New Roman"/>
          <w:sz w:val="20"/>
          <w:szCs w:val="20"/>
        </w:rPr>
        <w:t xml:space="preserve"> </w:t>
      </w:r>
      <w:r w:rsidRPr="00750C77">
        <w:rPr>
          <w:rFonts w:ascii="Times New Roman" w:hAnsi="Times New Roman" w:cs="Times New Roman"/>
          <w:sz w:val="20"/>
          <w:szCs w:val="20"/>
        </w:rPr>
        <w:t xml:space="preserve">Python, </w:t>
      </w:r>
      <w:proofErr w:type="spellStart"/>
      <w:r w:rsidRPr="00750C77">
        <w:rPr>
          <w:rFonts w:ascii="Times New Roman" w:hAnsi="Times New Roman" w:cs="Times New Roman"/>
          <w:sz w:val="20"/>
          <w:szCs w:val="20"/>
        </w:rPr>
        <w:t>FastAPI</w:t>
      </w:r>
      <w:proofErr w:type="spellEnd"/>
      <w:r w:rsidRPr="00750C77">
        <w:rPr>
          <w:rFonts w:ascii="Times New Roman" w:hAnsi="Times New Roman" w:cs="Times New Roman"/>
          <w:sz w:val="20"/>
          <w:szCs w:val="20"/>
        </w:rPr>
        <w:t xml:space="preserve">, </w:t>
      </w:r>
      <w:proofErr w:type="spellStart"/>
      <w:r w:rsidRPr="00750C77">
        <w:rPr>
          <w:rFonts w:ascii="Times New Roman" w:hAnsi="Times New Roman" w:cs="Times New Roman"/>
          <w:sz w:val="20"/>
          <w:szCs w:val="20"/>
        </w:rPr>
        <w:t>AsyncIO</w:t>
      </w:r>
      <w:proofErr w:type="spellEnd"/>
      <w:r w:rsidRPr="00750C77">
        <w:rPr>
          <w:rFonts w:ascii="Times New Roman" w:hAnsi="Times New Roman" w:cs="Times New Roman"/>
          <w:sz w:val="20"/>
          <w:szCs w:val="20"/>
        </w:rPr>
        <w:t xml:space="preserve">, REST APIs, </w:t>
      </w:r>
      <w:proofErr w:type="spellStart"/>
      <w:r w:rsidRPr="00750C77">
        <w:rPr>
          <w:rFonts w:ascii="Times New Roman" w:hAnsi="Times New Roman" w:cs="Times New Roman"/>
          <w:sz w:val="20"/>
          <w:szCs w:val="20"/>
        </w:rPr>
        <w:t>LangChain</w:t>
      </w:r>
      <w:proofErr w:type="spellEnd"/>
      <w:r w:rsidRPr="00750C77">
        <w:rPr>
          <w:rFonts w:ascii="Times New Roman" w:hAnsi="Times New Roman" w:cs="Times New Roman"/>
          <w:sz w:val="20"/>
          <w:szCs w:val="20"/>
        </w:rPr>
        <w:t xml:space="preserve">, </w:t>
      </w:r>
      <w:proofErr w:type="spellStart"/>
      <w:r w:rsidRPr="00750C77">
        <w:rPr>
          <w:rFonts w:ascii="Times New Roman" w:hAnsi="Times New Roman" w:cs="Times New Roman"/>
          <w:sz w:val="20"/>
          <w:szCs w:val="20"/>
        </w:rPr>
        <w:t>LangGraph</w:t>
      </w:r>
      <w:proofErr w:type="spellEnd"/>
      <w:r w:rsidRPr="00750C77">
        <w:rPr>
          <w:rFonts w:ascii="Times New Roman" w:hAnsi="Times New Roman" w:cs="Times New Roman"/>
          <w:sz w:val="20"/>
          <w:szCs w:val="20"/>
        </w:rPr>
        <w:t xml:space="preserve">, </w:t>
      </w:r>
      <w:proofErr w:type="spellStart"/>
      <w:r w:rsidRPr="00750C77">
        <w:rPr>
          <w:rFonts w:ascii="Times New Roman" w:hAnsi="Times New Roman" w:cs="Times New Roman"/>
          <w:sz w:val="20"/>
          <w:szCs w:val="20"/>
        </w:rPr>
        <w:t>ReAct</w:t>
      </w:r>
      <w:proofErr w:type="spellEnd"/>
      <w:r w:rsidRPr="00750C77">
        <w:rPr>
          <w:rFonts w:ascii="Times New Roman" w:hAnsi="Times New Roman" w:cs="Times New Roman"/>
          <w:sz w:val="20"/>
          <w:szCs w:val="20"/>
        </w:rPr>
        <w:t xml:space="preserve">, Retrieval-Augmented Generation (RAG), Embeddings, </w:t>
      </w:r>
      <w:proofErr w:type="spellStart"/>
      <w:r w:rsidRPr="00750C77">
        <w:rPr>
          <w:rFonts w:ascii="Times New Roman" w:hAnsi="Times New Roman" w:cs="Times New Roman"/>
          <w:sz w:val="20"/>
          <w:szCs w:val="20"/>
        </w:rPr>
        <w:t>pgvector</w:t>
      </w:r>
      <w:proofErr w:type="spellEnd"/>
      <w:r w:rsidRPr="00750C77">
        <w:rPr>
          <w:rFonts w:ascii="Times New Roman" w:hAnsi="Times New Roman" w:cs="Times New Roman"/>
          <w:sz w:val="20"/>
          <w:szCs w:val="20"/>
        </w:rPr>
        <w:t>, Azure AI Search (Hybrid Vector + Keyword</w:t>
      </w:r>
      <w:r>
        <w:rPr>
          <w:rFonts w:ascii="Times New Roman" w:hAnsi="Times New Roman" w:cs="Times New Roman"/>
          <w:sz w:val="20"/>
          <w:szCs w:val="20"/>
        </w:rPr>
        <w:t xml:space="preserve">), </w:t>
      </w:r>
      <w:r w:rsidRPr="00750C77">
        <w:rPr>
          <w:rFonts w:ascii="Times New Roman" w:hAnsi="Times New Roman" w:cs="Times New Roman"/>
          <w:sz w:val="20"/>
          <w:szCs w:val="20"/>
        </w:rPr>
        <w:t>Azure OpenAI, OpenAI API, Prompt Engineering, JSON Schema Outputs, Microsoft Presidio, RBAC, Azure Active Directory, Azure Key Vault, Secure API Design</w:t>
      </w:r>
      <w:r>
        <w:rPr>
          <w:rFonts w:ascii="Times New Roman" w:hAnsi="Times New Roman" w:cs="Times New Roman"/>
          <w:sz w:val="20"/>
          <w:szCs w:val="20"/>
        </w:rPr>
        <w:t xml:space="preserve">, </w:t>
      </w:r>
      <w:r w:rsidRPr="00750C77">
        <w:rPr>
          <w:rFonts w:ascii="Times New Roman" w:hAnsi="Times New Roman" w:cs="Times New Roman"/>
          <w:sz w:val="20"/>
          <w:szCs w:val="20"/>
        </w:rPr>
        <w:t>Microsoft Azure, Azure Kubernetes Service (AKS), Azure Blob Storage, Docker, GitHub Actions, CI/CD, Azure Monitor, Application Insights, Log Analytics, Caching &amp; State Management</w:t>
      </w:r>
      <w:r>
        <w:rPr>
          <w:rFonts w:ascii="Times New Roman" w:hAnsi="Times New Roman" w:cs="Times New Roman"/>
          <w:sz w:val="22"/>
          <w:szCs w:val="22"/>
        </w:rPr>
        <w:t xml:space="preserve"> </w:t>
      </w:r>
      <w:r w:rsidR="00000000">
        <w:rPr>
          <w:rFonts w:ascii="Times New Roman" w:hAnsi="Times New Roman" w:cs="Times New Roman"/>
          <w:sz w:val="22"/>
          <w:szCs w:val="22"/>
        </w:rPr>
        <w:pict w14:anchorId="72BB7BEF">
          <v:rect id="_x0000_i1028" style="width:0;height:1.5pt" o:hralign="center" o:hrstd="t" o:hr="t" fillcolor="#a0a0a0" stroked="f"/>
        </w:pict>
      </w:r>
    </w:p>
    <w:p w14:paraId="5DD25C8C" w14:textId="77777777" w:rsidR="000168F7" w:rsidRPr="00B73CF5" w:rsidRDefault="000168F7" w:rsidP="000168F7">
      <w:pPr>
        <w:spacing w:after="0"/>
        <w:ind w:left="-450" w:right="-540"/>
        <w:rPr>
          <w:rFonts w:ascii="Times New Roman" w:hAnsi="Times New Roman" w:cs="Times New Roman"/>
          <w:b/>
          <w:bCs/>
        </w:rPr>
      </w:pPr>
      <w:r w:rsidRPr="00B73CF5">
        <w:rPr>
          <w:rFonts w:ascii="Times New Roman" w:hAnsi="Times New Roman" w:cs="Times New Roman"/>
          <w:b/>
          <w:bCs/>
        </w:rPr>
        <w:t>Albertsons, Plano, TX</w:t>
      </w:r>
    </w:p>
    <w:p w14:paraId="6A355E85" w14:textId="77777777" w:rsidR="000168F7" w:rsidRDefault="000168F7" w:rsidP="000168F7">
      <w:pPr>
        <w:spacing w:after="0"/>
        <w:ind w:left="-450" w:right="-540"/>
        <w:rPr>
          <w:rFonts w:ascii="Times New Roman" w:hAnsi="Times New Roman" w:cs="Times New Roman"/>
          <w:sz w:val="22"/>
          <w:szCs w:val="22"/>
        </w:rPr>
      </w:pPr>
      <w:r>
        <w:rPr>
          <w:rFonts w:ascii="Times New Roman" w:hAnsi="Times New Roman" w:cs="Times New Roman"/>
          <w:b/>
          <w:bCs/>
          <w:sz w:val="22"/>
          <w:szCs w:val="22"/>
        </w:rPr>
        <w:t>Gen AI Engineer &amp; Agentic AI Specialist</w:t>
      </w:r>
      <w:r w:rsidRPr="00B73CF5">
        <w:rPr>
          <w:rFonts w:ascii="Times New Roman" w:hAnsi="Times New Roman" w:cs="Times New Roman"/>
          <w:sz w:val="22"/>
          <w:szCs w:val="22"/>
        </w:rPr>
        <w:t xml:space="preserve"> | July 2021 – Nov 2023</w:t>
      </w:r>
    </w:p>
    <w:p w14:paraId="1C77F13B" w14:textId="77777777" w:rsidR="000168F7" w:rsidRDefault="000168F7" w:rsidP="000168F7">
      <w:pPr>
        <w:spacing w:after="0"/>
        <w:ind w:left="-450" w:right="-540"/>
        <w:rPr>
          <w:rFonts w:ascii="Times New Roman" w:hAnsi="Times New Roman" w:cs="Times New Roman"/>
          <w:b/>
          <w:bCs/>
          <w:sz w:val="20"/>
          <w:szCs w:val="20"/>
        </w:rPr>
      </w:pPr>
      <w:r w:rsidRPr="00134989">
        <w:rPr>
          <w:rFonts w:ascii="Times New Roman" w:hAnsi="Times New Roman" w:cs="Times New Roman"/>
          <w:b/>
          <w:bCs/>
          <w:sz w:val="20"/>
          <w:szCs w:val="20"/>
        </w:rPr>
        <w:t xml:space="preserve">Project: </w:t>
      </w:r>
      <w:r w:rsidRPr="00FE5D03">
        <w:rPr>
          <w:rFonts w:ascii="Times New Roman" w:hAnsi="Times New Roman" w:cs="Times New Roman"/>
          <w:b/>
          <w:bCs/>
          <w:sz w:val="20"/>
          <w:szCs w:val="20"/>
        </w:rPr>
        <w:t>Grocery Support Triage and Knowledge Bot</w:t>
      </w:r>
    </w:p>
    <w:p w14:paraId="406E20E7" w14:textId="77777777" w:rsidR="000168F7" w:rsidRPr="009F10E7" w:rsidRDefault="000168F7" w:rsidP="000168F7">
      <w:pPr>
        <w:spacing w:after="0"/>
        <w:ind w:left="-450" w:right="-540"/>
        <w:jc w:val="both"/>
        <w:rPr>
          <w:rFonts w:ascii="Times New Roman" w:hAnsi="Times New Roman" w:cs="Times New Roman"/>
          <w:sz w:val="20"/>
          <w:szCs w:val="20"/>
        </w:rPr>
      </w:pPr>
      <w:r w:rsidRPr="00134989">
        <w:rPr>
          <w:rFonts w:ascii="Times New Roman" w:hAnsi="Times New Roman" w:cs="Times New Roman"/>
          <w:b/>
          <w:bCs/>
          <w:sz w:val="20"/>
          <w:szCs w:val="20"/>
        </w:rPr>
        <w:t>Description:</w:t>
      </w:r>
      <w:r>
        <w:rPr>
          <w:rFonts w:ascii="Times New Roman" w:hAnsi="Times New Roman" w:cs="Times New Roman"/>
          <w:b/>
          <w:bCs/>
          <w:sz w:val="20"/>
          <w:szCs w:val="20"/>
        </w:rPr>
        <w:t xml:space="preserve"> </w:t>
      </w:r>
      <w:r w:rsidRPr="001827C8">
        <w:rPr>
          <w:rFonts w:ascii="Times New Roman" w:hAnsi="Times New Roman" w:cs="Times New Roman"/>
          <w:sz w:val="20"/>
          <w:szCs w:val="20"/>
        </w:rPr>
        <w:t>We built a smart support helper that reads customer/store requests, routes them accurately, and drafts clear replies with policy citations, keeping agents in control. It cuts misroutes and repeats, speeds up resolutions, and frees agents for complex cases. With proof-linked responses, it ensures consistency and focuses the team on high-judgment tasks.</w:t>
      </w:r>
    </w:p>
    <w:p w14:paraId="5BF107CC"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 xml:space="preserve">Designed and deployed an intelligent ticket triage system that classified and routed store and digital requests, reducing misroutes by 48% and first response time by 34%. </w:t>
      </w:r>
    </w:p>
    <w:p w14:paraId="48C4FAB2"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 xml:space="preserve">Built Python backend services using </w:t>
      </w:r>
      <w:proofErr w:type="spellStart"/>
      <w:r w:rsidRPr="00C56FF2">
        <w:rPr>
          <w:rFonts w:ascii="Times New Roman" w:hAnsi="Times New Roman" w:cs="Times New Roman"/>
          <w:sz w:val="20"/>
          <w:szCs w:val="20"/>
        </w:rPr>
        <w:t>FastAPI</w:t>
      </w:r>
      <w:proofErr w:type="spellEnd"/>
      <w:r w:rsidRPr="00C56FF2">
        <w:rPr>
          <w:rFonts w:ascii="Times New Roman" w:hAnsi="Times New Roman" w:cs="Times New Roman"/>
          <w:sz w:val="20"/>
          <w:szCs w:val="20"/>
        </w:rPr>
        <w:t xml:space="preserve">, Flask, async concurrency, and REST APIs to support low-latency, high-volume ticket processing. </w:t>
      </w:r>
    </w:p>
    <w:p w14:paraId="47D2537C"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Implemented rule-first routing combined with ML and LLM signals to stabilize SLA compliance during peak demand periods.</w:t>
      </w:r>
    </w:p>
    <w:p w14:paraId="6AD98733"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 xml:space="preserve">Developed and productionized intent and priority classifiers using scikit-learn, </w:t>
      </w:r>
      <w:proofErr w:type="spellStart"/>
      <w:r w:rsidRPr="00C56FF2">
        <w:rPr>
          <w:rFonts w:ascii="Times New Roman" w:hAnsi="Times New Roman" w:cs="Times New Roman"/>
          <w:sz w:val="20"/>
          <w:szCs w:val="20"/>
        </w:rPr>
        <w:t>XGBoost</w:t>
      </w:r>
      <w:proofErr w:type="spellEnd"/>
      <w:r w:rsidRPr="00C56FF2">
        <w:rPr>
          <w:rFonts w:ascii="Times New Roman" w:hAnsi="Times New Roman" w:cs="Times New Roman"/>
          <w:sz w:val="20"/>
          <w:szCs w:val="20"/>
        </w:rPr>
        <w:t xml:space="preserve">, and fine-tuned transformer models to improve correct team assignment and rare-intent recall. </w:t>
      </w:r>
    </w:p>
    <w:p w14:paraId="3624907C"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 xml:space="preserve">Built Retrieval-Augmented Generation pipelines indexing SOPs and historical fixes to generate policy-cited suggested replies for agents. </w:t>
      </w:r>
    </w:p>
    <w:p w14:paraId="73839101" w14:textId="2140A30C" w:rsidR="007B726A" w:rsidRDefault="007B726A" w:rsidP="000168F7">
      <w:pPr>
        <w:pStyle w:val="ListParagraph"/>
        <w:numPr>
          <w:ilvl w:val="0"/>
          <w:numId w:val="2"/>
        </w:numPr>
        <w:spacing w:after="0"/>
        <w:ind w:left="-180" w:right="-540" w:hanging="270"/>
        <w:jc w:val="both"/>
        <w:rPr>
          <w:rFonts w:ascii="Times New Roman" w:hAnsi="Times New Roman" w:cs="Times New Roman"/>
          <w:sz w:val="20"/>
          <w:szCs w:val="20"/>
        </w:rPr>
      </w:pPr>
      <w:r w:rsidRPr="007B726A">
        <w:rPr>
          <w:rFonts w:ascii="Times New Roman" w:hAnsi="Times New Roman" w:cs="Times New Roman"/>
          <w:sz w:val="20"/>
          <w:szCs w:val="20"/>
        </w:rPr>
        <w:t>Architected and developed scalable chat Virtual Agent frameworks on Google Vertex AI, leveraging Vertex AI Agent Engine and Google Agent Development Kit (ADK) to support multi-turn, agentic conversational workflows at enterprise scale.</w:t>
      </w:r>
    </w:p>
    <w:p w14:paraId="33C7C0AF"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 xml:space="preserve">Implemented embedding generation, chunking, metadata-aware retrieval, and re-ranking to improve grounding accuracy and response relevance. </w:t>
      </w:r>
    </w:p>
    <w:p w14:paraId="1DEFC05D" w14:textId="77777777" w:rsidR="00216463" w:rsidRDefault="000168F7" w:rsidP="00216463">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 xml:space="preserve">Designed agent-assisted drafting workflows that proposed responses behind human approval gates, reducing handle time while keeping agents in control. </w:t>
      </w:r>
    </w:p>
    <w:p w14:paraId="3F17917B" w14:textId="77777777" w:rsidR="00216463" w:rsidRDefault="00216463" w:rsidP="00216463">
      <w:pPr>
        <w:pStyle w:val="ListParagraph"/>
        <w:numPr>
          <w:ilvl w:val="0"/>
          <w:numId w:val="2"/>
        </w:numPr>
        <w:spacing w:after="0"/>
        <w:ind w:left="-180" w:right="-540" w:hanging="270"/>
        <w:jc w:val="both"/>
        <w:rPr>
          <w:rFonts w:ascii="Times New Roman" w:hAnsi="Times New Roman" w:cs="Times New Roman"/>
          <w:sz w:val="20"/>
          <w:szCs w:val="20"/>
        </w:rPr>
      </w:pPr>
      <w:r w:rsidRPr="00216463">
        <w:rPr>
          <w:rFonts w:ascii="Times New Roman" w:hAnsi="Times New Roman" w:cs="Times New Roman"/>
          <w:sz w:val="20"/>
          <w:szCs w:val="20"/>
        </w:rPr>
        <w:lastRenderedPageBreak/>
        <w:t>Applied state-of-the-art NLP, LLM, and GenAI models on Vertex AI to enable complex intent handling, summarization, entity extraction, and dynamic response generation, improving conversational quality while controlling latency and cost.</w:t>
      </w:r>
    </w:p>
    <w:p w14:paraId="34CDEB86" w14:textId="77777777" w:rsidR="00216463" w:rsidRDefault="00216463" w:rsidP="00216463">
      <w:pPr>
        <w:pStyle w:val="ListParagraph"/>
        <w:numPr>
          <w:ilvl w:val="0"/>
          <w:numId w:val="2"/>
        </w:numPr>
        <w:spacing w:after="0"/>
        <w:ind w:left="-180" w:right="-540" w:hanging="270"/>
        <w:jc w:val="both"/>
        <w:rPr>
          <w:rFonts w:ascii="Times New Roman" w:hAnsi="Times New Roman" w:cs="Times New Roman"/>
          <w:sz w:val="20"/>
          <w:szCs w:val="20"/>
        </w:rPr>
      </w:pPr>
      <w:r w:rsidRPr="00216463">
        <w:rPr>
          <w:rFonts w:ascii="Times New Roman" w:hAnsi="Times New Roman" w:cs="Times New Roman"/>
          <w:sz w:val="20"/>
          <w:szCs w:val="20"/>
        </w:rPr>
        <w:t xml:space="preserve">Built and operated cloud-native chat Virtual Agent platforms on GCP, integrating CCAI, Vertex AI, Pub/Sub, Cloud Functions, Cloud Run, Cloud Storage, and </w:t>
      </w:r>
      <w:proofErr w:type="spellStart"/>
      <w:r w:rsidRPr="00216463">
        <w:rPr>
          <w:rFonts w:ascii="Times New Roman" w:hAnsi="Times New Roman" w:cs="Times New Roman"/>
          <w:sz w:val="20"/>
          <w:szCs w:val="20"/>
        </w:rPr>
        <w:t>BigQuery</w:t>
      </w:r>
      <w:proofErr w:type="spellEnd"/>
      <w:r w:rsidRPr="00216463">
        <w:rPr>
          <w:rFonts w:ascii="Times New Roman" w:hAnsi="Times New Roman" w:cs="Times New Roman"/>
          <w:sz w:val="20"/>
          <w:szCs w:val="20"/>
        </w:rPr>
        <w:t xml:space="preserve"> for real-time orchestration, analytics, and conversational performance reporting.</w:t>
      </w:r>
    </w:p>
    <w:p w14:paraId="189344AE" w14:textId="54B1671F" w:rsidR="00216463" w:rsidRPr="00216463" w:rsidRDefault="00216463" w:rsidP="00216463">
      <w:pPr>
        <w:pStyle w:val="ListParagraph"/>
        <w:numPr>
          <w:ilvl w:val="0"/>
          <w:numId w:val="2"/>
        </w:numPr>
        <w:spacing w:after="0"/>
        <w:ind w:left="-180" w:right="-540" w:hanging="270"/>
        <w:jc w:val="both"/>
        <w:rPr>
          <w:rFonts w:ascii="Times New Roman" w:hAnsi="Times New Roman" w:cs="Times New Roman"/>
          <w:sz w:val="20"/>
          <w:szCs w:val="20"/>
        </w:rPr>
      </w:pPr>
      <w:r w:rsidRPr="00216463">
        <w:rPr>
          <w:rFonts w:ascii="Times New Roman" w:hAnsi="Times New Roman" w:cs="Times New Roman"/>
          <w:sz w:val="20"/>
          <w:szCs w:val="20"/>
        </w:rPr>
        <w:t xml:space="preserve">Implemented RAG-based chatbot intelligence and </w:t>
      </w:r>
      <w:proofErr w:type="spellStart"/>
      <w:r w:rsidRPr="00216463">
        <w:rPr>
          <w:rFonts w:ascii="Times New Roman" w:hAnsi="Times New Roman" w:cs="Times New Roman"/>
          <w:sz w:val="20"/>
          <w:szCs w:val="20"/>
        </w:rPr>
        <w:t>MLOps</w:t>
      </w:r>
      <w:proofErr w:type="spellEnd"/>
      <w:r w:rsidRPr="00216463">
        <w:rPr>
          <w:rFonts w:ascii="Times New Roman" w:hAnsi="Times New Roman" w:cs="Times New Roman"/>
          <w:sz w:val="20"/>
          <w:szCs w:val="20"/>
        </w:rPr>
        <w:t xml:space="preserve"> pipelines, including training and fine-tuning transformer models, automated deployment and versioning with Vertex AI Pipelines, Docker, Kubernetes, and CI/CD, and exposed services via secure REST, </w:t>
      </w:r>
      <w:proofErr w:type="spellStart"/>
      <w:r w:rsidRPr="00216463">
        <w:rPr>
          <w:rFonts w:ascii="Times New Roman" w:hAnsi="Times New Roman" w:cs="Times New Roman"/>
          <w:sz w:val="20"/>
          <w:szCs w:val="20"/>
        </w:rPr>
        <w:t>gRPC</w:t>
      </w:r>
      <w:proofErr w:type="spellEnd"/>
      <w:r w:rsidRPr="00216463">
        <w:rPr>
          <w:rFonts w:ascii="Times New Roman" w:hAnsi="Times New Roman" w:cs="Times New Roman"/>
          <w:sz w:val="20"/>
          <w:szCs w:val="20"/>
        </w:rPr>
        <w:t>, and JSON APIs for enterprise integration.</w:t>
      </w:r>
    </w:p>
    <w:p w14:paraId="268DF17B"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 xml:space="preserve">Engineered role-based system prompts and planner–executor prompt patterns to ensure consistent task execution across routing and response agents. </w:t>
      </w:r>
    </w:p>
    <w:p w14:paraId="2E75D2E7" w14:textId="77777777" w:rsidR="000168F7" w:rsidRPr="00443E36"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443E36">
        <w:rPr>
          <w:rFonts w:ascii="Times New Roman" w:hAnsi="Times New Roman" w:cs="Times New Roman"/>
          <w:sz w:val="20"/>
          <w:szCs w:val="20"/>
        </w:rPr>
        <w:t xml:space="preserve">Enforced strict JSON output contracts, prompt versioning, and failure-aware prompting to prevent malformed or unsafe agent outputs. </w:t>
      </w:r>
    </w:p>
    <w:p w14:paraId="7928ABE0"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 xml:space="preserve">Integrated tool-augmented LLM workflows using function calling to safely invoke ticketing systems, policy engines, and knowledge APIs. </w:t>
      </w:r>
    </w:p>
    <w:p w14:paraId="26534556" w14:textId="77777777" w:rsidR="00224E00" w:rsidRDefault="000168F7" w:rsidP="00224E00">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 xml:space="preserve">Applied </w:t>
      </w:r>
      <w:proofErr w:type="spellStart"/>
      <w:r w:rsidRPr="00C56FF2">
        <w:rPr>
          <w:rFonts w:ascii="Times New Roman" w:hAnsi="Times New Roman" w:cs="Times New Roman"/>
          <w:sz w:val="20"/>
          <w:szCs w:val="20"/>
        </w:rPr>
        <w:t>ReAct</w:t>
      </w:r>
      <w:proofErr w:type="spellEnd"/>
      <w:r w:rsidRPr="00C56FF2">
        <w:rPr>
          <w:rFonts w:ascii="Times New Roman" w:hAnsi="Times New Roman" w:cs="Times New Roman"/>
          <w:sz w:val="20"/>
          <w:szCs w:val="20"/>
        </w:rPr>
        <w:t xml:space="preserve"> and plan-and-execute agent architectures to support step-by-step reasoning, dynamic replanning, and failure recovery. </w:t>
      </w:r>
    </w:p>
    <w:p w14:paraId="239EF92B" w14:textId="30862C03" w:rsidR="005654BA" w:rsidRPr="00224E00" w:rsidRDefault="005654BA" w:rsidP="00224E00">
      <w:pPr>
        <w:pStyle w:val="ListParagraph"/>
        <w:numPr>
          <w:ilvl w:val="0"/>
          <w:numId w:val="2"/>
        </w:numPr>
        <w:spacing w:after="0"/>
        <w:ind w:left="-180" w:right="-540" w:hanging="270"/>
        <w:jc w:val="both"/>
        <w:rPr>
          <w:rFonts w:ascii="Times New Roman" w:hAnsi="Times New Roman" w:cs="Times New Roman"/>
          <w:sz w:val="20"/>
          <w:szCs w:val="20"/>
        </w:rPr>
      </w:pPr>
      <w:r w:rsidRPr="00224E00">
        <w:rPr>
          <w:rFonts w:ascii="Times New Roman" w:hAnsi="Times New Roman" w:cs="Times New Roman"/>
          <w:sz w:val="20"/>
          <w:szCs w:val="20"/>
        </w:rPr>
        <w:t xml:space="preserve">Leveraged Vertex AI LLMs (Gemini / </w:t>
      </w:r>
      <w:proofErr w:type="spellStart"/>
      <w:r w:rsidRPr="00224E00">
        <w:rPr>
          <w:rFonts w:ascii="Times New Roman" w:hAnsi="Times New Roman" w:cs="Times New Roman"/>
          <w:sz w:val="20"/>
          <w:szCs w:val="20"/>
        </w:rPr>
        <w:t>PaLM</w:t>
      </w:r>
      <w:proofErr w:type="spellEnd"/>
      <w:r w:rsidRPr="00224E00">
        <w:rPr>
          <w:rFonts w:ascii="Times New Roman" w:hAnsi="Times New Roman" w:cs="Times New Roman"/>
          <w:sz w:val="20"/>
          <w:szCs w:val="20"/>
        </w:rPr>
        <w:t xml:space="preserve">) with Retrieval-Augmented Generation (RAG) pipelines, embeddings, re-ranking, and agentic planner–executor patterns (tool calling, </w:t>
      </w:r>
      <w:proofErr w:type="spellStart"/>
      <w:r w:rsidRPr="00224E00">
        <w:rPr>
          <w:rFonts w:ascii="Times New Roman" w:hAnsi="Times New Roman" w:cs="Times New Roman"/>
          <w:sz w:val="20"/>
          <w:szCs w:val="20"/>
        </w:rPr>
        <w:t>ReAct</w:t>
      </w:r>
      <w:proofErr w:type="spellEnd"/>
      <w:r w:rsidRPr="00224E00">
        <w:rPr>
          <w:rFonts w:ascii="Times New Roman" w:hAnsi="Times New Roman" w:cs="Times New Roman"/>
          <w:sz w:val="20"/>
          <w:szCs w:val="20"/>
        </w:rPr>
        <w:t>, multi-step reasoning) to power complex intent handling, summarization, entity extraction, and grounded response generation, increasing first-contact resolution by 18% while controlling latency and token cost.</w:t>
      </w:r>
    </w:p>
    <w:p w14:paraId="34592666" w14:textId="77777777" w:rsidR="005654BA" w:rsidRDefault="005654BA" w:rsidP="005654BA">
      <w:pPr>
        <w:pStyle w:val="ListParagraph"/>
        <w:numPr>
          <w:ilvl w:val="0"/>
          <w:numId w:val="2"/>
        </w:numPr>
        <w:spacing w:after="0"/>
        <w:ind w:left="-180" w:right="-540" w:hanging="270"/>
        <w:jc w:val="both"/>
        <w:rPr>
          <w:rFonts w:ascii="Times New Roman" w:hAnsi="Times New Roman" w:cs="Times New Roman"/>
          <w:sz w:val="20"/>
          <w:szCs w:val="20"/>
        </w:rPr>
      </w:pPr>
      <w:r w:rsidRPr="005654BA">
        <w:rPr>
          <w:rFonts w:ascii="Times New Roman" w:hAnsi="Times New Roman" w:cs="Times New Roman"/>
          <w:sz w:val="20"/>
          <w:szCs w:val="20"/>
        </w:rPr>
        <w:t xml:space="preserve">Built cloud-native chat platforms using GKE, Cloud Run, Pub/Sub, Cloud Functions, Cloud Storage, and </w:t>
      </w:r>
      <w:proofErr w:type="spellStart"/>
      <w:r w:rsidRPr="005654BA">
        <w:rPr>
          <w:rFonts w:ascii="Times New Roman" w:hAnsi="Times New Roman" w:cs="Times New Roman"/>
          <w:sz w:val="20"/>
          <w:szCs w:val="20"/>
        </w:rPr>
        <w:t>BigQuery</w:t>
      </w:r>
      <w:proofErr w:type="spellEnd"/>
      <w:r w:rsidRPr="005654BA">
        <w:rPr>
          <w:rFonts w:ascii="Times New Roman" w:hAnsi="Times New Roman" w:cs="Times New Roman"/>
          <w:sz w:val="20"/>
          <w:szCs w:val="20"/>
        </w:rPr>
        <w:t xml:space="preserve">, enabling event-driven conversational workflows, real-time processing, and conversation analytics dashboards (containment, fallback, latency), maintaining P95 &lt; 300 </w:t>
      </w:r>
      <w:proofErr w:type="spellStart"/>
      <w:r w:rsidRPr="005654BA">
        <w:rPr>
          <w:rFonts w:ascii="Times New Roman" w:hAnsi="Times New Roman" w:cs="Times New Roman"/>
          <w:sz w:val="20"/>
          <w:szCs w:val="20"/>
        </w:rPr>
        <w:t>ms</w:t>
      </w:r>
      <w:proofErr w:type="spellEnd"/>
      <w:r w:rsidRPr="005654BA">
        <w:rPr>
          <w:rFonts w:ascii="Times New Roman" w:hAnsi="Times New Roman" w:cs="Times New Roman"/>
          <w:sz w:val="20"/>
          <w:szCs w:val="20"/>
        </w:rPr>
        <w:t xml:space="preserve"> response times during peak retail traffic.</w:t>
      </w:r>
    </w:p>
    <w:p w14:paraId="0DB10108" w14:textId="77777777" w:rsidR="00E84B2E" w:rsidRDefault="005654BA" w:rsidP="005654BA">
      <w:pPr>
        <w:pStyle w:val="ListParagraph"/>
        <w:numPr>
          <w:ilvl w:val="0"/>
          <w:numId w:val="2"/>
        </w:numPr>
        <w:spacing w:after="0"/>
        <w:ind w:left="-180" w:right="-540" w:hanging="270"/>
        <w:jc w:val="both"/>
        <w:rPr>
          <w:rFonts w:ascii="Times New Roman" w:hAnsi="Times New Roman" w:cs="Times New Roman"/>
          <w:sz w:val="20"/>
          <w:szCs w:val="20"/>
        </w:rPr>
      </w:pPr>
      <w:r w:rsidRPr="005654BA">
        <w:rPr>
          <w:rFonts w:ascii="Times New Roman" w:hAnsi="Times New Roman" w:cs="Times New Roman"/>
          <w:sz w:val="20"/>
          <w:szCs w:val="20"/>
        </w:rPr>
        <w:t xml:space="preserve">Implemented end-to-end </w:t>
      </w:r>
      <w:proofErr w:type="spellStart"/>
      <w:r w:rsidRPr="005654BA">
        <w:rPr>
          <w:rFonts w:ascii="Times New Roman" w:hAnsi="Times New Roman" w:cs="Times New Roman"/>
          <w:sz w:val="20"/>
          <w:szCs w:val="20"/>
        </w:rPr>
        <w:t>MLOps</w:t>
      </w:r>
      <w:proofErr w:type="spellEnd"/>
      <w:r w:rsidRPr="005654BA">
        <w:rPr>
          <w:rFonts w:ascii="Times New Roman" w:hAnsi="Times New Roman" w:cs="Times New Roman"/>
          <w:sz w:val="20"/>
          <w:szCs w:val="20"/>
        </w:rPr>
        <w:t xml:space="preserve"> pipelines with Vertex AI Pipelines, Docker, Kubernetes, and CI/CD, automating model training, evaluation, deployment, versioning, dialog regression testing, and canary releases, keeping chatbot change-failure rate under 2% with continuous monitoring via Cloud Monitoring, Cloud Logging, </w:t>
      </w:r>
      <w:proofErr w:type="spellStart"/>
      <w:r w:rsidRPr="005654BA">
        <w:rPr>
          <w:rFonts w:ascii="Times New Roman" w:hAnsi="Times New Roman" w:cs="Times New Roman"/>
          <w:sz w:val="20"/>
          <w:szCs w:val="20"/>
        </w:rPr>
        <w:t>OpenTelemetry</w:t>
      </w:r>
      <w:proofErr w:type="spellEnd"/>
      <w:r w:rsidRPr="005654BA">
        <w:rPr>
          <w:rFonts w:ascii="Times New Roman" w:hAnsi="Times New Roman" w:cs="Times New Roman"/>
          <w:sz w:val="20"/>
          <w:szCs w:val="20"/>
        </w:rPr>
        <w:t>, Prometheus, and Grafana.</w:t>
      </w:r>
    </w:p>
    <w:p w14:paraId="509F2890" w14:textId="77777777" w:rsidR="007A5578" w:rsidRDefault="005654BA" w:rsidP="007A5578">
      <w:pPr>
        <w:pStyle w:val="ListParagraph"/>
        <w:numPr>
          <w:ilvl w:val="0"/>
          <w:numId w:val="2"/>
        </w:numPr>
        <w:spacing w:after="0"/>
        <w:ind w:left="-180" w:right="-540" w:hanging="270"/>
        <w:jc w:val="both"/>
        <w:rPr>
          <w:rFonts w:ascii="Times New Roman" w:hAnsi="Times New Roman" w:cs="Times New Roman"/>
          <w:sz w:val="20"/>
          <w:szCs w:val="20"/>
        </w:rPr>
      </w:pPr>
      <w:r w:rsidRPr="005654BA">
        <w:rPr>
          <w:rFonts w:ascii="Times New Roman" w:hAnsi="Times New Roman" w:cs="Times New Roman"/>
          <w:sz w:val="20"/>
          <w:szCs w:val="20"/>
        </w:rPr>
        <w:t>Enforced enterprise-grade security with IAM, RBAC, Secret Manager, PII redaction, audit logging, and prompt-injection defenses, while integrating Virtual Agents with CRM, ticketing, and knowledge systems via REST/</w:t>
      </w:r>
      <w:proofErr w:type="spellStart"/>
      <w:r w:rsidRPr="005654BA">
        <w:rPr>
          <w:rFonts w:ascii="Times New Roman" w:hAnsi="Times New Roman" w:cs="Times New Roman"/>
          <w:sz w:val="20"/>
          <w:szCs w:val="20"/>
        </w:rPr>
        <w:t>gRPC</w:t>
      </w:r>
      <w:proofErr w:type="spellEnd"/>
      <w:r w:rsidRPr="005654BA">
        <w:rPr>
          <w:rFonts w:ascii="Times New Roman" w:hAnsi="Times New Roman" w:cs="Times New Roman"/>
          <w:sz w:val="20"/>
          <w:szCs w:val="20"/>
        </w:rPr>
        <w:t xml:space="preserve"> APIs; served as technical lead mentoring engineers and partnering cross-functionally to deliver compliant, production-ready conversational AI at scale.</w:t>
      </w:r>
    </w:p>
    <w:p w14:paraId="5225D0C8" w14:textId="77777777" w:rsidR="007A5578" w:rsidRDefault="007A5578" w:rsidP="007A5578">
      <w:pPr>
        <w:pStyle w:val="ListParagraph"/>
        <w:numPr>
          <w:ilvl w:val="0"/>
          <w:numId w:val="2"/>
        </w:numPr>
        <w:spacing w:after="0"/>
        <w:ind w:left="-180" w:right="-540" w:hanging="270"/>
        <w:jc w:val="both"/>
        <w:rPr>
          <w:rFonts w:ascii="Times New Roman" w:hAnsi="Times New Roman" w:cs="Times New Roman"/>
          <w:sz w:val="20"/>
          <w:szCs w:val="20"/>
        </w:rPr>
      </w:pPr>
      <w:r w:rsidRPr="007A5578">
        <w:rPr>
          <w:rFonts w:ascii="Times New Roman" w:hAnsi="Times New Roman" w:cs="Times New Roman"/>
          <w:sz w:val="20"/>
          <w:szCs w:val="20"/>
        </w:rPr>
        <w:t>Built scalable Python services to process high-volume support tickets, combining rule-first routing with ML/LLM signals to stabilize SLA performance during peak demand.</w:t>
      </w:r>
    </w:p>
    <w:p w14:paraId="4393DEFE" w14:textId="77777777" w:rsidR="00656EE0" w:rsidRDefault="007A5578" w:rsidP="00656EE0">
      <w:pPr>
        <w:pStyle w:val="ListParagraph"/>
        <w:numPr>
          <w:ilvl w:val="0"/>
          <w:numId w:val="2"/>
        </w:numPr>
        <w:spacing w:after="0"/>
        <w:ind w:left="-180" w:right="-540" w:hanging="270"/>
        <w:jc w:val="both"/>
        <w:rPr>
          <w:rFonts w:ascii="Times New Roman" w:hAnsi="Times New Roman" w:cs="Times New Roman"/>
          <w:sz w:val="20"/>
          <w:szCs w:val="20"/>
        </w:rPr>
      </w:pPr>
      <w:r w:rsidRPr="007A5578">
        <w:rPr>
          <w:rFonts w:ascii="Times New Roman" w:hAnsi="Times New Roman" w:cs="Times New Roman"/>
          <w:sz w:val="20"/>
          <w:szCs w:val="20"/>
        </w:rPr>
        <w:t xml:space="preserve">Implemented embedding generation, chunking, metadata-aware retrieval, and re-ranking to power policy-cited agent suggestions and improve response relevance and grounding. </w:t>
      </w:r>
    </w:p>
    <w:p w14:paraId="2EB2476A" w14:textId="30839911" w:rsidR="007C51B9" w:rsidRPr="00656EE0" w:rsidRDefault="007A5578" w:rsidP="00656EE0">
      <w:pPr>
        <w:pStyle w:val="ListParagraph"/>
        <w:numPr>
          <w:ilvl w:val="0"/>
          <w:numId w:val="2"/>
        </w:numPr>
        <w:spacing w:after="0"/>
        <w:ind w:left="-180" w:right="-540" w:hanging="270"/>
        <w:jc w:val="both"/>
        <w:rPr>
          <w:rFonts w:ascii="Times New Roman" w:hAnsi="Times New Roman" w:cs="Times New Roman"/>
          <w:sz w:val="20"/>
          <w:szCs w:val="20"/>
        </w:rPr>
      </w:pPr>
      <w:r w:rsidRPr="00656EE0">
        <w:rPr>
          <w:rFonts w:ascii="Times New Roman" w:hAnsi="Times New Roman" w:cs="Times New Roman"/>
          <w:sz w:val="20"/>
          <w:szCs w:val="20"/>
        </w:rPr>
        <w:t xml:space="preserve">Developed cloud-native orchestration pipelines on GCP (Pub/Sub, Cloud Run/Functions, </w:t>
      </w:r>
      <w:proofErr w:type="spellStart"/>
      <w:r w:rsidRPr="00656EE0">
        <w:rPr>
          <w:rFonts w:ascii="Times New Roman" w:hAnsi="Times New Roman" w:cs="Times New Roman"/>
          <w:sz w:val="20"/>
          <w:szCs w:val="20"/>
        </w:rPr>
        <w:t>BigQuery</w:t>
      </w:r>
      <w:proofErr w:type="spellEnd"/>
      <w:r w:rsidRPr="00656EE0">
        <w:rPr>
          <w:rFonts w:ascii="Times New Roman" w:hAnsi="Times New Roman" w:cs="Times New Roman"/>
          <w:sz w:val="20"/>
          <w:szCs w:val="20"/>
        </w:rPr>
        <w:t>, GKE) to support event-driven processing, analytics, and production monitoring of conversational workflows.</w:t>
      </w:r>
    </w:p>
    <w:p w14:paraId="1F4E2046"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 xml:space="preserve">Built multi-agent workflows where routing, retrieval, and summarization agents collaborated asynchronously to reduce resolution time. </w:t>
      </w:r>
    </w:p>
    <w:p w14:paraId="1338D8ED"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 xml:space="preserve">Implemented short- and long-term agent memory using vector stores and Redis/SQL state management for multi-turn context continuity. </w:t>
      </w:r>
    </w:p>
    <w:p w14:paraId="06E6B81E"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 xml:space="preserve">Applied context window budgeting, memory pruning, and summarization to control token usage and reduce LLM costs. </w:t>
      </w:r>
    </w:p>
    <w:p w14:paraId="5C321D54"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443E36">
        <w:rPr>
          <w:rFonts w:ascii="Times New Roman" w:hAnsi="Times New Roman" w:cs="Times New Roman"/>
          <w:sz w:val="20"/>
          <w:szCs w:val="20"/>
        </w:rPr>
        <w:t>Implemented GCP-native observability using Cloud Monitoring and Cloud Logging, enabling real-time visibility into agent latency, queue depth, and error rates during peak traffic.</w:t>
      </w:r>
    </w:p>
    <w:p w14:paraId="099C15D5"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 xml:space="preserve">Integrated vector databases and search platforms including Elasticsearch, FAISS, </w:t>
      </w:r>
      <w:proofErr w:type="spellStart"/>
      <w:r w:rsidRPr="00C56FF2">
        <w:rPr>
          <w:rFonts w:ascii="Times New Roman" w:hAnsi="Times New Roman" w:cs="Times New Roman"/>
          <w:sz w:val="20"/>
          <w:szCs w:val="20"/>
        </w:rPr>
        <w:t>ChromaDB</w:t>
      </w:r>
      <w:proofErr w:type="spellEnd"/>
      <w:r w:rsidRPr="00C56FF2">
        <w:rPr>
          <w:rFonts w:ascii="Times New Roman" w:hAnsi="Times New Roman" w:cs="Times New Roman"/>
          <w:sz w:val="20"/>
          <w:szCs w:val="20"/>
        </w:rPr>
        <w:t xml:space="preserve">, and managed vector services with optimized indexing. </w:t>
      </w:r>
    </w:p>
    <w:p w14:paraId="43FE3896"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443E36">
        <w:rPr>
          <w:rFonts w:ascii="Times New Roman" w:hAnsi="Times New Roman" w:cs="Times New Roman"/>
          <w:sz w:val="20"/>
          <w:szCs w:val="20"/>
        </w:rPr>
        <w:t>Architected and deployed agent and triage services on Google Cloud Platform using GKE, Cloud Load Balancing, and horizontal pod autoscaling to handle bursty support traffic with consistent low-latency responses.</w:t>
      </w:r>
    </w:p>
    <w:p w14:paraId="0ACDB2C7"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443E36">
        <w:rPr>
          <w:rFonts w:ascii="Times New Roman" w:hAnsi="Times New Roman" w:cs="Times New Roman"/>
          <w:sz w:val="20"/>
          <w:szCs w:val="20"/>
        </w:rPr>
        <w:lastRenderedPageBreak/>
        <w:t>Integrated Google Cloud Pub/Sub and Cloud Tasks to support queue-based execution for ticket ingestion, agent orchestration, retries, and delayed reprocessing under SLA-driven workflows.</w:t>
      </w:r>
    </w:p>
    <w:p w14:paraId="10503F6F" w14:textId="77777777" w:rsidR="000168F7" w:rsidRPr="00443E36"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443E36">
        <w:rPr>
          <w:rFonts w:ascii="Times New Roman" w:hAnsi="Times New Roman" w:cs="Times New Roman"/>
          <w:sz w:val="20"/>
          <w:szCs w:val="20"/>
        </w:rPr>
        <w:t>Implemented GCP-native observability and security using Cloud Monitoring, Cloud Logging, IAM service accounts, and Secret Manager to enforce least-privilege access and enable end-to-end traceability of agent decisions.</w:t>
      </w:r>
    </w:p>
    <w:p w14:paraId="719E2F35"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 xml:space="preserve">Implemented safety guardrails including prompt-injection defense, tool whitelisting, RBAC enforcement, token limits, and fallback mechanisms. </w:t>
      </w:r>
    </w:p>
    <w:p w14:paraId="5C85F2B2"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 xml:space="preserve">Designed human-in-the-loop escalation paths requiring verified SOP citations before automated actions were accepted. </w:t>
      </w:r>
    </w:p>
    <w:p w14:paraId="19BC8CFA" w14:textId="77777777" w:rsidR="000168F7" w:rsidRPr="00443E36"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443E36">
        <w:rPr>
          <w:rFonts w:ascii="Times New Roman" w:hAnsi="Times New Roman" w:cs="Times New Roman"/>
          <w:sz w:val="20"/>
          <w:szCs w:val="20"/>
        </w:rPr>
        <w:t>Built offline evaluation pipelines with replay, simulation testing, and human review to validate routing and response quality.</w:t>
      </w:r>
    </w:p>
    <w:p w14:paraId="71792563"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 xml:space="preserve">Instrumented agent step tracing, decision logging, and observability using </w:t>
      </w:r>
      <w:proofErr w:type="spellStart"/>
      <w:r w:rsidRPr="00C56FF2">
        <w:rPr>
          <w:rFonts w:ascii="Times New Roman" w:hAnsi="Times New Roman" w:cs="Times New Roman"/>
          <w:sz w:val="20"/>
          <w:szCs w:val="20"/>
        </w:rPr>
        <w:t>OpenTelemetry</w:t>
      </w:r>
      <w:proofErr w:type="spellEnd"/>
      <w:r w:rsidRPr="00C56FF2">
        <w:rPr>
          <w:rFonts w:ascii="Times New Roman" w:hAnsi="Times New Roman" w:cs="Times New Roman"/>
          <w:sz w:val="20"/>
          <w:szCs w:val="20"/>
        </w:rPr>
        <w:t xml:space="preserve">, Prometheus, and Grafana for production debugging. </w:t>
      </w:r>
    </w:p>
    <w:p w14:paraId="4F9C4D9C"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 xml:space="preserve">Deployed and scaled services using Docker and Kubernetes with queue-based execution, timeouts, retries, and horizontal scaling. </w:t>
      </w:r>
    </w:p>
    <w:p w14:paraId="3A5A433F"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 xml:space="preserve">Implemented cost monitoring and multi-model routing to reduce LLM spend per resolved ticket without degrading response quality. </w:t>
      </w:r>
    </w:p>
    <w:p w14:paraId="33D29F1B"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Designed end-to-end agentic system architecture covering orchestration layers, planner–executor pipelines, and safe fallback paths.</w:t>
      </w:r>
    </w:p>
    <w:p w14:paraId="322E92C5"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 xml:space="preserve">Integrated external APIs and enterprise systems with robust error handling, retries, and response normalization. </w:t>
      </w:r>
    </w:p>
    <w:p w14:paraId="3FC15FBD"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C56FF2">
        <w:rPr>
          <w:rFonts w:ascii="Times New Roman" w:hAnsi="Times New Roman" w:cs="Times New Roman"/>
          <w:sz w:val="20"/>
          <w:szCs w:val="20"/>
        </w:rPr>
        <w:t>Partnered with operations, security, and compliance teams to align AI behavior with enterprise policies and audit requirements.</w:t>
      </w:r>
    </w:p>
    <w:p w14:paraId="7882BD22" w14:textId="77777777" w:rsidR="000168F7" w:rsidRDefault="000168F7" w:rsidP="000168F7">
      <w:pPr>
        <w:spacing w:after="0"/>
        <w:ind w:left="-450" w:right="-540"/>
        <w:jc w:val="both"/>
        <w:rPr>
          <w:rFonts w:ascii="Times New Roman" w:hAnsi="Times New Roman" w:cs="Times New Roman"/>
          <w:sz w:val="22"/>
          <w:szCs w:val="22"/>
        </w:rPr>
      </w:pPr>
      <w:r w:rsidRPr="00750C77">
        <w:rPr>
          <w:rFonts w:ascii="Times New Roman" w:hAnsi="Times New Roman" w:cs="Times New Roman"/>
          <w:b/>
          <w:bCs/>
          <w:i/>
          <w:iCs/>
          <w:sz w:val="20"/>
          <w:szCs w:val="20"/>
        </w:rPr>
        <w:t>Technologies used:</w:t>
      </w:r>
      <w:r>
        <w:rPr>
          <w:rFonts w:ascii="Times New Roman" w:hAnsi="Times New Roman" w:cs="Times New Roman"/>
          <w:sz w:val="20"/>
          <w:szCs w:val="20"/>
        </w:rPr>
        <w:t xml:space="preserve"> </w:t>
      </w:r>
      <w:r w:rsidRPr="003A38CC">
        <w:rPr>
          <w:rFonts w:ascii="Times New Roman" w:hAnsi="Times New Roman" w:cs="Times New Roman"/>
          <w:sz w:val="20"/>
          <w:szCs w:val="20"/>
        </w:rPr>
        <w:t xml:space="preserve">Python, </w:t>
      </w:r>
      <w:proofErr w:type="spellStart"/>
      <w:r w:rsidRPr="003A38CC">
        <w:rPr>
          <w:rFonts w:ascii="Times New Roman" w:hAnsi="Times New Roman" w:cs="Times New Roman"/>
          <w:sz w:val="20"/>
          <w:szCs w:val="20"/>
        </w:rPr>
        <w:t>FastAPI</w:t>
      </w:r>
      <w:proofErr w:type="spellEnd"/>
      <w:r w:rsidRPr="003A38CC">
        <w:rPr>
          <w:rFonts w:ascii="Times New Roman" w:hAnsi="Times New Roman" w:cs="Times New Roman"/>
          <w:sz w:val="20"/>
          <w:szCs w:val="20"/>
        </w:rPr>
        <w:t xml:space="preserve">, Flask, </w:t>
      </w:r>
      <w:proofErr w:type="spellStart"/>
      <w:r w:rsidRPr="003A38CC">
        <w:rPr>
          <w:rFonts w:ascii="Times New Roman" w:hAnsi="Times New Roman" w:cs="Times New Roman"/>
          <w:sz w:val="20"/>
          <w:szCs w:val="20"/>
        </w:rPr>
        <w:t>AsyncIO</w:t>
      </w:r>
      <w:proofErr w:type="spellEnd"/>
      <w:r w:rsidRPr="003A38CC">
        <w:rPr>
          <w:rFonts w:ascii="Times New Roman" w:hAnsi="Times New Roman" w:cs="Times New Roman"/>
          <w:sz w:val="20"/>
          <w:szCs w:val="20"/>
        </w:rPr>
        <w:t xml:space="preserve">, REST APIs, scikit-learn, </w:t>
      </w:r>
      <w:proofErr w:type="spellStart"/>
      <w:r w:rsidRPr="003A38CC">
        <w:rPr>
          <w:rFonts w:ascii="Times New Roman" w:hAnsi="Times New Roman" w:cs="Times New Roman"/>
          <w:sz w:val="20"/>
          <w:szCs w:val="20"/>
        </w:rPr>
        <w:t>XGBoost</w:t>
      </w:r>
      <w:proofErr w:type="spellEnd"/>
      <w:r w:rsidRPr="003A38CC">
        <w:rPr>
          <w:rFonts w:ascii="Times New Roman" w:hAnsi="Times New Roman" w:cs="Times New Roman"/>
          <w:sz w:val="20"/>
          <w:szCs w:val="20"/>
        </w:rPr>
        <w:t xml:space="preserve">, Transformers, </w:t>
      </w:r>
      <w:proofErr w:type="spellStart"/>
      <w:r w:rsidRPr="003A38CC">
        <w:rPr>
          <w:rFonts w:ascii="Times New Roman" w:hAnsi="Times New Roman" w:cs="Times New Roman"/>
          <w:sz w:val="20"/>
          <w:szCs w:val="20"/>
        </w:rPr>
        <w:t>LangChain</w:t>
      </w:r>
      <w:proofErr w:type="spellEnd"/>
      <w:r w:rsidRPr="003A38CC">
        <w:rPr>
          <w:rFonts w:ascii="Times New Roman" w:hAnsi="Times New Roman" w:cs="Times New Roman"/>
          <w:sz w:val="20"/>
          <w:szCs w:val="20"/>
        </w:rPr>
        <w:t xml:space="preserve">, </w:t>
      </w:r>
      <w:proofErr w:type="spellStart"/>
      <w:r w:rsidRPr="003A38CC">
        <w:rPr>
          <w:rFonts w:ascii="Times New Roman" w:hAnsi="Times New Roman" w:cs="Times New Roman"/>
          <w:sz w:val="20"/>
          <w:szCs w:val="20"/>
        </w:rPr>
        <w:t>ReAct</w:t>
      </w:r>
      <w:proofErr w:type="spellEnd"/>
      <w:r w:rsidRPr="003A38CC">
        <w:rPr>
          <w:rFonts w:ascii="Times New Roman" w:hAnsi="Times New Roman" w:cs="Times New Roman"/>
          <w:sz w:val="20"/>
          <w:szCs w:val="20"/>
        </w:rPr>
        <w:t xml:space="preserve">, RAG, Embeddings, Elasticsearch (BM25), FAISS, </w:t>
      </w:r>
      <w:proofErr w:type="spellStart"/>
      <w:r w:rsidRPr="003A38CC">
        <w:rPr>
          <w:rFonts w:ascii="Times New Roman" w:hAnsi="Times New Roman" w:cs="Times New Roman"/>
          <w:sz w:val="20"/>
          <w:szCs w:val="20"/>
        </w:rPr>
        <w:t>ChromaDB</w:t>
      </w:r>
      <w:proofErr w:type="spellEnd"/>
      <w:r w:rsidRPr="003A38CC">
        <w:rPr>
          <w:rFonts w:ascii="Times New Roman" w:hAnsi="Times New Roman" w:cs="Times New Roman"/>
          <w:sz w:val="20"/>
          <w:szCs w:val="20"/>
        </w:rPr>
        <w:t>, Redis, SQ</w:t>
      </w:r>
      <w:r>
        <w:rPr>
          <w:rFonts w:ascii="Times New Roman" w:hAnsi="Times New Roman" w:cs="Times New Roman"/>
          <w:sz w:val="20"/>
          <w:szCs w:val="20"/>
        </w:rPr>
        <w:t>L,</w:t>
      </w:r>
      <w:r>
        <w:t xml:space="preserve"> </w:t>
      </w:r>
      <w:r w:rsidRPr="003A38CC">
        <w:rPr>
          <w:rFonts w:ascii="Times New Roman" w:hAnsi="Times New Roman" w:cs="Times New Roman"/>
          <w:sz w:val="20"/>
          <w:szCs w:val="20"/>
        </w:rPr>
        <w:t>Google Cloud Platform (GKE, Cloud Load Balancing, Pub/Sub, Cloud Tasks, IAM, Secret Manager), Docker, Kubernetes, Queue-Based Execution, Horizontal Autoscaling</w:t>
      </w:r>
      <w:r>
        <w:t xml:space="preserve">, </w:t>
      </w:r>
      <w:r w:rsidRPr="003A38CC">
        <w:rPr>
          <w:rFonts w:ascii="Times New Roman" w:hAnsi="Times New Roman" w:cs="Times New Roman"/>
          <w:sz w:val="20"/>
          <w:szCs w:val="20"/>
        </w:rPr>
        <w:t xml:space="preserve">Cloud Monitoring, Cloud Logging, </w:t>
      </w:r>
      <w:proofErr w:type="spellStart"/>
      <w:r w:rsidRPr="003A38CC">
        <w:rPr>
          <w:rFonts w:ascii="Times New Roman" w:hAnsi="Times New Roman" w:cs="Times New Roman"/>
          <w:sz w:val="20"/>
          <w:szCs w:val="20"/>
        </w:rPr>
        <w:t>OpenTelemetry</w:t>
      </w:r>
      <w:proofErr w:type="spellEnd"/>
      <w:r w:rsidRPr="003A38CC">
        <w:rPr>
          <w:rFonts w:ascii="Times New Roman" w:hAnsi="Times New Roman" w:cs="Times New Roman"/>
          <w:sz w:val="20"/>
          <w:szCs w:val="20"/>
        </w:rPr>
        <w:t>, Prometheus, Grafana, JSON Schema Contracts, RBAC, Prompt Guardrails, Human-in-the-Loop Workflows, Cost Monitoring</w:t>
      </w:r>
      <w:r w:rsidR="00000000">
        <w:rPr>
          <w:rFonts w:ascii="Times New Roman" w:hAnsi="Times New Roman" w:cs="Times New Roman"/>
          <w:sz w:val="22"/>
          <w:szCs w:val="22"/>
        </w:rPr>
        <w:pict w14:anchorId="1D8E6F2C">
          <v:rect id="_x0000_i1029" style="width:0;height:1.5pt" o:hralign="center" o:hrstd="t" o:hr="t" fillcolor="#a0a0a0" stroked="f"/>
        </w:pict>
      </w:r>
    </w:p>
    <w:p w14:paraId="4A9EBBA2" w14:textId="77777777" w:rsidR="000168F7" w:rsidRPr="00B73CF5" w:rsidRDefault="000168F7" w:rsidP="000168F7">
      <w:pPr>
        <w:spacing w:after="0"/>
        <w:ind w:left="-450" w:right="-540"/>
        <w:rPr>
          <w:rFonts w:ascii="Times New Roman" w:hAnsi="Times New Roman" w:cs="Times New Roman"/>
          <w:b/>
          <w:bCs/>
        </w:rPr>
      </w:pPr>
      <w:r w:rsidRPr="00B73CF5">
        <w:rPr>
          <w:rFonts w:ascii="Times New Roman" w:hAnsi="Times New Roman" w:cs="Times New Roman"/>
          <w:b/>
          <w:bCs/>
        </w:rPr>
        <w:t>Cigna, Dallas, TX</w:t>
      </w:r>
    </w:p>
    <w:p w14:paraId="46912079" w14:textId="77777777" w:rsidR="000168F7" w:rsidRDefault="000168F7" w:rsidP="000168F7">
      <w:pPr>
        <w:spacing w:after="0"/>
        <w:ind w:left="-450" w:right="-540"/>
        <w:rPr>
          <w:rFonts w:ascii="Times New Roman" w:hAnsi="Times New Roman" w:cs="Times New Roman"/>
          <w:b/>
          <w:bCs/>
          <w:sz w:val="20"/>
          <w:szCs w:val="20"/>
        </w:rPr>
      </w:pPr>
      <w:r w:rsidRPr="00B73CF5">
        <w:rPr>
          <w:rFonts w:ascii="Times New Roman" w:hAnsi="Times New Roman" w:cs="Times New Roman"/>
          <w:b/>
          <w:bCs/>
          <w:sz w:val="22"/>
          <w:szCs w:val="22"/>
        </w:rPr>
        <w:t xml:space="preserve">Data </w:t>
      </w:r>
      <w:r>
        <w:rPr>
          <w:rFonts w:ascii="Times New Roman" w:hAnsi="Times New Roman" w:cs="Times New Roman"/>
          <w:b/>
          <w:bCs/>
          <w:sz w:val="22"/>
          <w:szCs w:val="22"/>
        </w:rPr>
        <w:t>Scientist</w:t>
      </w:r>
      <w:r w:rsidRPr="00B73CF5">
        <w:rPr>
          <w:rFonts w:ascii="Times New Roman" w:hAnsi="Times New Roman" w:cs="Times New Roman"/>
          <w:sz w:val="22"/>
          <w:szCs w:val="22"/>
        </w:rPr>
        <w:t xml:space="preserve"> | Nov 2019 – July 2021</w:t>
      </w:r>
      <w:r>
        <w:rPr>
          <w:rFonts w:ascii="Times New Roman" w:hAnsi="Times New Roman" w:cs="Times New Roman"/>
          <w:sz w:val="22"/>
          <w:szCs w:val="22"/>
        </w:rPr>
        <w:br/>
      </w:r>
      <w:r w:rsidRPr="00134989">
        <w:rPr>
          <w:rFonts w:ascii="Times New Roman" w:hAnsi="Times New Roman" w:cs="Times New Roman"/>
          <w:b/>
          <w:bCs/>
          <w:sz w:val="20"/>
          <w:szCs w:val="20"/>
        </w:rPr>
        <w:t xml:space="preserve">Project: </w:t>
      </w:r>
      <w:r w:rsidRPr="007A09FF">
        <w:rPr>
          <w:rFonts w:ascii="Times New Roman" w:hAnsi="Times New Roman" w:cs="Times New Roman"/>
          <w:b/>
          <w:bCs/>
          <w:sz w:val="20"/>
          <w:szCs w:val="20"/>
        </w:rPr>
        <w:t>Forecasting and Pricing with Real Time Signals</w:t>
      </w:r>
    </w:p>
    <w:p w14:paraId="4897AE01" w14:textId="77777777" w:rsidR="000168F7" w:rsidRPr="007A09FF" w:rsidRDefault="000168F7" w:rsidP="000168F7">
      <w:pPr>
        <w:spacing w:after="0"/>
        <w:ind w:left="-450" w:right="-540"/>
        <w:jc w:val="both"/>
        <w:rPr>
          <w:rFonts w:ascii="Times New Roman" w:hAnsi="Times New Roman" w:cs="Times New Roman"/>
          <w:sz w:val="20"/>
          <w:szCs w:val="20"/>
        </w:rPr>
      </w:pPr>
      <w:r w:rsidRPr="00134989">
        <w:rPr>
          <w:rFonts w:ascii="Times New Roman" w:hAnsi="Times New Roman" w:cs="Times New Roman"/>
          <w:b/>
          <w:bCs/>
          <w:sz w:val="20"/>
          <w:szCs w:val="20"/>
        </w:rPr>
        <w:t>Description:</w:t>
      </w:r>
      <w:r w:rsidRPr="00134989">
        <w:rPr>
          <w:rFonts w:ascii="Times New Roman" w:hAnsi="Times New Roman" w:cs="Times New Roman"/>
          <w:sz w:val="20"/>
          <w:szCs w:val="20"/>
        </w:rPr>
        <w:t xml:space="preserve"> </w:t>
      </w:r>
      <w:r w:rsidRPr="001827C8">
        <w:rPr>
          <w:rFonts w:ascii="Times New Roman" w:hAnsi="Times New Roman" w:cs="Times New Roman"/>
          <w:sz w:val="20"/>
          <w:szCs w:val="20"/>
        </w:rPr>
        <w:t>We built a sharp forecasting system that tracks real-world signals to predict demand and suggest fair prices, cutting guesswork. It stabilizes margins, avoids stockouts, and provides trusted, timely recommendations. This streamlines pricing, boosting team efficiency in dynamic markets.</w:t>
      </w:r>
      <w:r w:rsidRPr="00FA529C">
        <w:rPr>
          <w:rFonts w:ascii="Times New Roman" w:hAnsi="Times New Roman" w:cs="Times New Roman"/>
          <w:sz w:val="20"/>
          <w:szCs w:val="20"/>
        </w:rPr>
        <w:t xml:space="preserve"> </w:t>
      </w:r>
    </w:p>
    <w:p w14:paraId="7DFB335A"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021520">
        <w:rPr>
          <w:rFonts w:ascii="Times New Roman" w:hAnsi="Times New Roman" w:cs="Times New Roman"/>
          <w:sz w:val="20"/>
          <w:szCs w:val="20"/>
        </w:rPr>
        <w:t xml:space="preserve">Designed and delivered a live demand forecasting and pricing system that increased gross margin by 2.8% overall and 6–9% on constrained SKUs while maintaining customer price acceptance above 92%. </w:t>
      </w:r>
    </w:p>
    <w:p w14:paraId="28EDFF7B"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021520">
        <w:rPr>
          <w:rFonts w:ascii="Times New Roman" w:hAnsi="Times New Roman" w:cs="Times New Roman"/>
          <w:sz w:val="20"/>
          <w:szCs w:val="20"/>
        </w:rPr>
        <w:t xml:space="preserve">Built Python and SQL-based analytics pipelines using pandas, NumPy, and advanced SQL to process large-scale demand, inventory, and competitor pricing datasets. </w:t>
      </w:r>
    </w:p>
    <w:p w14:paraId="40B7E8CC" w14:textId="1995A15B" w:rsidR="001B19F2" w:rsidRDefault="001B19F2" w:rsidP="000168F7">
      <w:pPr>
        <w:pStyle w:val="ListParagraph"/>
        <w:numPr>
          <w:ilvl w:val="0"/>
          <w:numId w:val="2"/>
        </w:numPr>
        <w:spacing w:after="0"/>
        <w:ind w:left="-180" w:right="-540" w:hanging="270"/>
        <w:jc w:val="both"/>
        <w:rPr>
          <w:rFonts w:ascii="Times New Roman" w:hAnsi="Times New Roman" w:cs="Times New Roman"/>
          <w:sz w:val="20"/>
          <w:szCs w:val="20"/>
        </w:rPr>
      </w:pPr>
      <w:r w:rsidRPr="001B19F2">
        <w:rPr>
          <w:rFonts w:ascii="Times New Roman" w:hAnsi="Times New Roman" w:cs="Times New Roman"/>
          <w:sz w:val="20"/>
          <w:szCs w:val="20"/>
        </w:rPr>
        <w:t xml:space="preserve">Designed and optimized conversational experiences using </w:t>
      </w:r>
      <w:proofErr w:type="spellStart"/>
      <w:r w:rsidRPr="001B19F2">
        <w:rPr>
          <w:rFonts w:ascii="Times New Roman" w:hAnsi="Times New Roman" w:cs="Times New Roman"/>
          <w:sz w:val="20"/>
          <w:szCs w:val="20"/>
        </w:rPr>
        <w:t>Dialogflow</w:t>
      </w:r>
      <w:proofErr w:type="spellEnd"/>
      <w:r w:rsidRPr="001B19F2">
        <w:rPr>
          <w:rFonts w:ascii="Times New Roman" w:hAnsi="Times New Roman" w:cs="Times New Roman"/>
          <w:sz w:val="20"/>
          <w:szCs w:val="20"/>
        </w:rPr>
        <w:t xml:space="preserve"> CX / ES, implementing advanced intent detection, context management, slot filling, rich fulfillment, and seamless live-agent handoff to improve containment and resolution accuracy.</w:t>
      </w:r>
    </w:p>
    <w:p w14:paraId="4D6EC7DB"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021520">
        <w:rPr>
          <w:rFonts w:ascii="Times New Roman" w:hAnsi="Times New Roman" w:cs="Times New Roman"/>
          <w:sz w:val="20"/>
          <w:szCs w:val="20"/>
        </w:rPr>
        <w:t xml:space="preserve">Developed real-time and near-real-time feature pipelines ingesting clicks, stock levels, and external signals using Spark-based ETL patterns and Snowflake warehouses. </w:t>
      </w:r>
    </w:p>
    <w:p w14:paraId="2DF602E9"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021520">
        <w:rPr>
          <w:rFonts w:ascii="Times New Roman" w:hAnsi="Times New Roman" w:cs="Times New Roman"/>
          <w:sz w:val="20"/>
          <w:szCs w:val="20"/>
        </w:rPr>
        <w:t xml:space="preserve">Engineered feature transformations including lag variables, rolling aggregates, anomaly flags, and normalization to support short- and long-horizon demand modeling. </w:t>
      </w:r>
    </w:p>
    <w:p w14:paraId="51DA8321"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021520">
        <w:rPr>
          <w:rFonts w:ascii="Times New Roman" w:hAnsi="Times New Roman" w:cs="Times New Roman"/>
          <w:sz w:val="20"/>
          <w:szCs w:val="20"/>
        </w:rPr>
        <w:t xml:space="preserve">Designed a layered modeling approach combining gradient boosting for price elasticity with time-series components for short-term demand shocks, reducing MAPE by 18% in priority categories. </w:t>
      </w:r>
    </w:p>
    <w:p w14:paraId="46E564B3"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021520">
        <w:rPr>
          <w:rFonts w:ascii="Times New Roman" w:hAnsi="Times New Roman" w:cs="Times New Roman"/>
          <w:sz w:val="20"/>
          <w:szCs w:val="20"/>
        </w:rPr>
        <w:t>Applied linear and logistic regression, tree-based models, and ensemble techniques with systematic model selection and hyperparameter tuning.</w:t>
      </w:r>
    </w:p>
    <w:p w14:paraId="69550D74"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021520">
        <w:rPr>
          <w:rFonts w:ascii="Times New Roman" w:hAnsi="Times New Roman" w:cs="Times New Roman"/>
          <w:sz w:val="20"/>
          <w:szCs w:val="20"/>
        </w:rPr>
        <w:t xml:space="preserve">Implemented rigorous train/validation/test splits and cross-validation to ensure stable generalization across seasonal and promotional cycles. </w:t>
      </w:r>
    </w:p>
    <w:p w14:paraId="7EF20097"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021520">
        <w:rPr>
          <w:rFonts w:ascii="Times New Roman" w:hAnsi="Times New Roman" w:cs="Times New Roman"/>
          <w:sz w:val="20"/>
          <w:szCs w:val="20"/>
        </w:rPr>
        <w:lastRenderedPageBreak/>
        <w:t>Evaluated model performance using RMSE, MAE, R², and cost-sensitive error metrics aligned to margin and stockout risk.</w:t>
      </w:r>
    </w:p>
    <w:p w14:paraId="250D9ED0"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021520">
        <w:rPr>
          <w:rFonts w:ascii="Times New Roman" w:hAnsi="Times New Roman" w:cs="Times New Roman"/>
          <w:sz w:val="20"/>
          <w:szCs w:val="20"/>
        </w:rPr>
        <w:t xml:space="preserve">Built statistical </w:t>
      </w:r>
      <w:proofErr w:type="spellStart"/>
      <w:r w:rsidRPr="00021520">
        <w:rPr>
          <w:rFonts w:ascii="Times New Roman" w:hAnsi="Times New Roman" w:cs="Times New Roman"/>
          <w:sz w:val="20"/>
          <w:szCs w:val="20"/>
        </w:rPr>
        <w:t>backtesting</w:t>
      </w:r>
      <w:proofErr w:type="spellEnd"/>
      <w:r w:rsidRPr="00021520">
        <w:rPr>
          <w:rFonts w:ascii="Times New Roman" w:hAnsi="Times New Roman" w:cs="Times New Roman"/>
          <w:sz w:val="20"/>
          <w:szCs w:val="20"/>
        </w:rPr>
        <w:t xml:space="preserve"> and hypothesis-testing frameworks with seasonality controls to validate pricing policies before production rollout. </w:t>
      </w:r>
    </w:p>
    <w:p w14:paraId="16925214"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443E36">
        <w:rPr>
          <w:rFonts w:ascii="Times New Roman" w:hAnsi="Times New Roman" w:cs="Times New Roman"/>
          <w:sz w:val="20"/>
          <w:szCs w:val="20"/>
        </w:rPr>
        <w:t xml:space="preserve">Added policy and constraint layers enforcing inventory, promotion, and business rules, preventing 95% of out-of-policy price recommendations. </w:t>
      </w:r>
    </w:p>
    <w:p w14:paraId="06638BCE"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443E36">
        <w:rPr>
          <w:rFonts w:ascii="Times New Roman" w:hAnsi="Times New Roman" w:cs="Times New Roman"/>
          <w:sz w:val="20"/>
          <w:szCs w:val="20"/>
        </w:rPr>
        <w:t xml:space="preserve">Conducted controlled pricing experiments and A/B tests, measuring incrementality, confidence intervals, and statistical significance to support decision making. </w:t>
      </w:r>
    </w:p>
    <w:p w14:paraId="33F71CB4"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443E36">
        <w:rPr>
          <w:rFonts w:ascii="Times New Roman" w:hAnsi="Times New Roman" w:cs="Times New Roman"/>
          <w:sz w:val="20"/>
          <w:szCs w:val="20"/>
        </w:rPr>
        <w:t xml:space="preserve">Integrated explainability using SHAP-based drivers to clearly communicate why price recommendations changed, increasing stakeholder adoption to 87%. </w:t>
      </w:r>
    </w:p>
    <w:p w14:paraId="25500ADD" w14:textId="77777777" w:rsidR="00A42382" w:rsidRDefault="000168F7" w:rsidP="00A42382">
      <w:pPr>
        <w:pStyle w:val="ListParagraph"/>
        <w:numPr>
          <w:ilvl w:val="0"/>
          <w:numId w:val="2"/>
        </w:numPr>
        <w:spacing w:after="0"/>
        <w:ind w:left="-180" w:right="-540" w:hanging="270"/>
        <w:jc w:val="both"/>
        <w:rPr>
          <w:rFonts w:ascii="Times New Roman" w:hAnsi="Times New Roman" w:cs="Times New Roman"/>
          <w:sz w:val="20"/>
          <w:szCs w:val="20"/>
        </w:rPr>
      </w:pPr>
      <w:r w:rsidRPr="00443E36">
        <w:rPr>
          <w:rFonts w:ascii="Times New Roman" w:hAnsi="Times New Roman" w:cs="Times New Roman"/>
          <w:sz w:val="20"/>
          <w:szCs w:val="20"/>
        </w:rPr>
        <w:t xml:space="preserve">Built interactive dashboards and reports to surface KPIs, margin impact, and forecast accuracy for merchandising and finance teams. </w:t>
      </w:r>
    </w:p>
    <w:p w14:paraId="719EBD0B" w14:textId="77777777" w:rsidR="00224E00" w:rsidRDefault="00A42382" w:rsidP="00224E00">
      <w:pPr>
        <w:pStyle w:val="ListParagraph"/>
        <w:numPr>
          <w:ilvl w:val="0"/>
          <w:numId w:val="2"/>
        </w:numPr>
        <w:spacing w:after="0"/>
        <w:ind w:left="-180" w:right="-540" w:hanging="270"/>
        <w:jc w:val="both"/>
        <w:rPr>
          <w:rFonts w:ascii="Times New Roman" w:hAnsi="Times New Roman" w:cs="Times New Roman"/>
          <w:sz w:val="20"/>
          <w:szCs w:val="20"/>
        </w:rPr>
      </w:pPr>
      <w:r w:rsidRPr="00A42382">
        <w:rPr>
          <w:rFonts w:ascii="Times New Roman" w:hAnsi="Times New Roman" w:cs="Times New Roman"/>
          <w:sz w:val="20"/>
          <w:szCs w:val="20"/>
        </w:rPr>
        <w:t>Applied DMAIC (Define–Measure–Analyze–Improve–Control) principles to the data science and GenAI lifecycle, identifying root causes of inefficiencies and implementing control plans to stabilize model performance and production workflows</w:t>
      </w:r>
      <w:r w:rsidR="00224E00">
        <w:rPr>
          <w:rFonts w:ascii="Times New Roman" w:hAnsi="Times New Roman" w:cs="Times New Roman"/>
          <w:sz w:val="20"/>
          <w:szCs w:val="20"/>
        </w:rPr>
        <w:t>.</w:t>
      </w:r>
    </w:p>
    <w:p w14:paraId="3B8E6CB4" w14:textId="77777777" w:rsidR="00224E00" w:rsidRDefault="00A42382" w:rsidP="00224E00">
      <w:pPr>
        <w:pStyle w:val="ListParagraph"/>
        <w:numPr>
          <w:ilvl w:val="0"/>
          <w:numId w:val="2"/>
        </w:numPr>
        <w:spacing w:after="0"/>
        <w:ind w:left="-180" w:right="-540" w:hanging="270"/>
        <w:jc w:val="both"/>
        <w:rPr>
          <w:rFonts w:ascii="Times New Roman" w:hAnsi="Times New Roman" w:cs="Times New Roman"/>
          <w:sz w:val="20"/>
          <w:szCs w:val="20"/>
        </w:rPr>
      </w:pPr>
      <w:r w:rsidRPr="00224E00">
        <w:rPr>
          <w:rFonts w:ascii="Times New Roman" w:hAnsi="Times New Roman" w:cs="Times New Roman"/>
          <w:sz w:val="20"/>
          <w:szCs w:val="20"/>
        </w:rPr>
        <w:t xml:space="preserve">Built and validated predictive models (propensity-style use cases) using Python, scikit-learn, and </w:t>
      </w:r>
      <w:proofErr w:type="spellStart"/>
      <w:r w:rsidRPr="00224E00">
        <w:rPr>
          <w:rFonts w:ascii="Times New Roman" w:hAnsi="Times New Roman" w:cs="Times New Roman"/>
          <w:sz w:val="20"/>
          <w:szCs w:val="20"/>
        </w:rPr>
        <w:t>PyTorch</w:t>
      </w:r>
      <w:proofErr w:type="spellEnd"/>
      <w:r w:rsidRPr="00224E00">
        <w:rPr>
          <w:rFonts w:ascii="Times New Roman" w:hAnsi="Times New Roman" w:cs="Times New Roman"/>
          <w:sz w:val="20"/>
          <w:szCs w:val="20"/>
        </w:rPr>
        <w:t>, translating outputs into decision-ready thresholds that improved downstream targeting accuracy and reduced false positives.</w:t>
      </w:r>
    </w:p>
    <w:p w14:paraId="1E91E063" w14:textId="77777777" w:rsidR="00224E00" w:rsidRDefault="00A42382" w:rsidP="00224E00">
      <w:pPr>
        <w:pStyle w:val="ListParagraph"/>
        <w:numPr>
          <w:ilvl w:val="0"/>
          <w:numId w:val="2"/>
        </w:numPr>
        <w:spacing w:after="0"/>
        <w:ind w:left="-180" w:right="-540" w:hanging="270"/>
        <w:jc w:val="both"/>
        <w:rPr>
          <w:rFonts w:ascii="Times New Roman" w:hAnsi="Times New Roman" w:cs="Times New Roman"/>
          <w:sz w:val="20"/>
          <w:szCs w:val="20"/>
        </w:rPr>
      </w:pPr>
      <w:r w:rsidRPr="00224E00">
        <w:rPr>
          <w:rFonts w:ascii="Times New Roman" w:hAnsi="Times New Roman" w:cs="Times New Roman"/>
          <w:sz w:val="20"/>
          <w:szCs w:val="20"/>
        </w:rPr>
        <w:t>Implemented statistical rigor through hypothesis testing and SPC-inspired monitoring, establishing control limits for data drift, feature stability, and model performance to enable early detection of degradation.</w:t>
      </w:r>
    </w:p>
    <w:p w14:paraId="546FBE38" w14:textId="77777777" w:rsidR="00224E00" w:rsidRDefault="00A42382" w:rsidP="00224E00">
      <w:pPr>
        <w:pStyle w:val="ListParagraph"/>
        <w:numPr>
          <w:ilvl w:val="0"/>
          <w:numId w:val="2"/>
        </w:numPr>
        <w:spacing w:after="0"/>
        <w:ind w:left="-180" w:right="-540" w:hanging="270"/>
        <w:jc w:val="both"/>
        <w:rPr>
          <w:rFonts w:ascii="Times New Roman" w:hAnsi="Times New Roman" w:cs="Times New Roman"/>
          <w:sz w:val="20"/>
          <w:szCs w:val="20"/>
        </w:rPr>
      </w:pPr>
      <w:r w:rsidRPr="00224E00">
        <w:rPr>
          <w:rFonts w:ascii="Times New Roman" w:hAnsi="Times New Roman" w:cs="Times New Roman"/>
          <w:sz w:val="20"/>
          <w:szCs w:val="20"/>
        </w:rPr>
        <w:t xml:space="preserve">Optimized data and model pipelines using SQL, </w:t>
      </w:r>
      <w:proofErr w:type="spellStart"/>
      <w:r w:rsidRPr="00224E00">
        <w:rPr>
          <w:rFonts w:ascii="Times New Roman" w:hAnsi="Times New Roman" w:cs="Times New Roman"/>
          <w:sz w:val="20"/>
          <w:szCs w:val="20"/>
        </w:rPr>
        <w:t>PySpark</w:t>
      </w:r>
      <w:proofErr w:type="spellEnd"/>
      <w:r w:rsidRPr="00224E00">
        <w:rPr>
          <w:rFonts w:ascii="Times New Roman" w:hAnsi="Times New Roman" w:cs="Times New Roman"/>
          <w:sz w:val="20"/>
          <w:szCs w:val="20"/>
        </w:rPr>
        <w:t>, and cloud-native patterns (Databricks/AWS), reducing redundant processing and improving training and inference efficiency while maintaining reproducibility.</w:t>
      </w:r>
    </w:p>
    <w:p w14:paraId="75C6475E" w14:textId="52139609" w:rsidR="00A42382" w:rsidRPr="00224E00" w:rsidRDefault="00A42382" w:rsidP="00224E00">
      <w:pPr>
        <w:pStyle w:val="ListParagraph"/>
        <w:numPr>
          <w:ilvl w:val="0"/>
          <w:numId w:val="2"/>
        </w:numPr>
        <w:spacing w:after="0"/>
        <w:ind w:left="-180" w:right="-540" w:hanging="270"/>
        <w:jc w:val="both"/>
        <w:rPr>
          <w:rFonts w:ascii="Times New Roman" w:hAnsi="Times New Roman" w:cs="Times New Roman"/>
          <w:sz w:val="20"/>
          <w:szCs w:val="20"/>
        </w:rPr>
      </w:pPr>
      <w:r w:rsidRPr="00224E00">
        <w:rPr>
          <w:rFonts w:ascii="Times New Roman" w:hAnsi="Times New Roman" w:cs="Times New Roman"/>
          <w:sz w:val="20"/>
          <w:szCs w:val="20"/>
        </w:rPr>
        <w:t>Operationalized LLM + RAG workflows for knowledge automation, embedding evaluation gates and monitoring to ensure grounded outputs, measurable ROI, and consistent decision support for business stakeholders.</w:t>
      </w:r>
    </w:p>
    <w:p w14:paraId="7F181410"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443E36">
        <w:rPr>
          <w:rFonts w:ascii="Times New Roman" w:hAnsi="Times New Roman" w:cs="Times New Roman"/>
          <w:sz w:val="20"/>
          <w:szCs w:val="20"/>
        </w:rPr>
        <w:t xml:space="preserve">Partnered with pricing, merchandising, and finance stakeholders to translate business objectives into measurable modeling targets and guardrails. </w:t>
      </w:r>
    </w:p>
    <w:p w14:paraId="669FE8D5" w14:textId="77777777" w:rsidR="00874142" w:rsidRDefault="000168F7" w:rsidP="00874142">
      <w:pPr>
        <w:pStyle w:val="ListParagraph"/>
        <w:numPr>
          <w:ilvl w:val="0"/>
          <w:numId w:val="2"/>
        </w:numPr>
        <w:spacing w:after="0"/>
        <w:ind w:left="-180" w:right="-540" w:hanging="270"/>
        <w:jc w:val="both"/>
        <w:rPr>
          <w:rFonts w:ascii="Times New Roman" w:hAnsi="Times New Roman" w:cs="Times New Roman"/>
          <w:sz w:val="20"/>
          <w:szCs w:val="20"/>
        </w:rPr>
      </w:pPr>
      <w:r w:rsidRPr="00443E36">
        <w:rPr>
          <w:rFonts w:ascii="Times New Roman" w:hAnsi="Times New Roman" w:cs="Times New Roman"/>
          <w:sz w:val="20"/>
          <w:szCs w:val="20"/>
        </w:rPr>
        <w:t>Implemented data validation, quality checks, and anomaly detection to prevent data leakage and ensure reliable downstream forecasts.</w:t>
      </w:r>
    </w:p>
    <w:p w14:paraId="65E6CDDC" w14:textId="77777777" w:rsidR="00874142" w:rsidRDefault="00874142" w:rsidP="00874142">
      <w:pPr>
        <w:pStyle w:val="ListParagraph"/>
        <w:numPr>
          <w:ilvl w:val="0"/>
          <w:numId w:val="2"/>
        </w:numPr>
        <w:spacing w:after="0"/>
        <w:ind w:left="-180" w:right="-540" w:hanging="270"/>
        <w:jc w:val="both"/>
        <w:rPr>
          <w:rFonts w:ascii="Times New Roman" w:hAnsi="Times New Roman" w:cs="Times New Roman"/>
          <w:sz w:val="20"/>
          <w:szCs w:val="20"/>
        </w:rPr>
      </w:pPr>
      <w:r w:rsidRPr="00874142">
        <w:rPr>
          <w:rFonts w:ascii="Times New Roman" w:hAnsi="Times New Roman" w:cs="Times New Roman"/>
          <w:sz w:val="20"/>
          <w:szCs w:val="20"/>
        </w:rPr>
        <w:t>B</w:t>
      </w:r>
      <w:r w:rsidRPr="00874142">
        <w:rPr>
          <w:rFonts w:ascii="Times New Roman" w:hAnsi="Times New Roman" w:cs="Times New Roman"/>
          <w:sz w:val="20"/>
          <w:szCs w:val="20"/>
        </w:rPr>
        <w:t xml:space="preserve">uilt Python/SQL analytics and feature pipelines using Spark-style ETL patterns and Snowflake warehouses to transform demand, inventory, and external signals into model-ready datasets. </w:t>
      </w:r>
    </w:p>
    <w:p w14:paraId="262DB04B" w14:textId="49D374EB" w:rsidR="00874142" w:rsidRPr="00874142" w:rsidRDefault="00874142" w:rsidP="00874142">
      <w:pPr>
        <w:pStyle w:val="ListParagraph"/>
        <w:numPr>
          <w:ilvl w:val="0"/>
          <w:numId w:val="2"/>
        </w:numPr>
        <w:spacing w:after="0"/>
        <w:ind w:left="-180" w:right="-540" w:hanging="270"/>
        <w:jc w:val="both"/>
        <w:rPr>
          <w:rFonts w:ascii="Times New Roman" w:hAnsi="Times New Roman" w:cs="Times New Roman"/>
          <w:sz w:val="20"/>
          <w:szCs w:val="20"/>
        </w:rPr>
      </w:pPr>
      <w:r w:rsidRPr="00874142">
        <w:rPr>
          <w:rFonts w:ascii="Times New Roman" w:hAnsi="Times New Roman" w:cs="Times New Roman"/>
          <w:sz w:val="20"/>
          <w:szCs w:val="20"/>
        </w:rPr>
        <w:t xml:space="preserve">Engineered time-series feature transformations (lags, rolling aggregates, normalization, anomaly flags) and integrated them into forecasting/pricing models with monitored batch/on-demand scoring patterns. </w:t>
      </w:r>
    </w:p>
    <w:p w14:paraId="36808119"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443E36">
        <w:rPr>
          <w:rFonts w:ascii="Times New Roman" w:hAnsi="Times New Roman" w:cs="Times New Roman"/>
          <w:sz w:val="20"/>
          <w:szCs w:val="20"/>
        </w:rPr>
        <w:t xml:space="preserve">Operationalized models using reproducible pipelines with version control, serialized artifacts, and documented assumptions and limitations. </w:t>
      </w:r>
    </w:p>
    <w:p w14:paraId="7AE575D8"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443E36">
        <w:rPr>
          <w:rFonts w:ascii="Times New Roman" w:hAnsi="Times New Roman" w:cs="Times New Roman"/>
          <w:sz w:val="20"/>
          <w:szCs w:val="20"/>
        </w:rPr>
        <w:t xml:space="preserve">Deployed batch and on-demand scoring services via API-based patterns and monitored performance drift and data freshness post-deployment. </w:t>
      </w:r>
    </w:p>
    <w:p w14:paraId="4FE6D089"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443E36">
        <w:rPr>
          <w:rFonts w:ascii="Times New Roman" w:hAnsi="Times New Roman" w:cs="Times New Roman"/>
          <w:sz w:val="20"/>
          <w:szCs w:val="20"/>
        </w:rPr>
        <w:t xml:space="preserve">Authored technical documentation, runbooks, and executive-level summaries linking model outcomes to business impact and pricing decisions. </w:t>
      </w:r>
    </w:p>
    <w:p w14:paraId="64DAF55A" w14:textId="77777777" w:rsidR="000168F7" w:rsidRDefault="000168F7" w:rsidP="000168F7">
      <w:pPr>
        <w:spacing w:after="0"/>
        <w:ind w:left="-450" w:right="-540"/>
        <w:jc w:val="both"/>
        <w:rPr>
          <w:rFonts w:ascii="Times New Roman" w:hAnsi="Times New Roman" w:cs="Times New Roman"/>
          <w:sz w:val="22"/>
          <w:szCs w:val="22"/>
        </w:rPr>
      </w:pPr>
      <w:r w:rsidRPr="00443E36">
        <w:rPr>
          <w:rFonts w:ascii="Times New Roman" w:hAnsi="Times New Roman" w:cs="Times New Roman"/>
          <w:b/>
          <w:bCs/>
          <w:i/>
          <w:iCs/>
          <w:sz w:val="20"/>
          <w:szCs w:val="20"/>
        </w:rPr>
        <w:t>Technologies used:</w:t>
      </w:r>
      <w:r>
        <w:rPr>
          <w:rFonts w:ascii="Times New Roman" w:hAnsi="Times New Roman" w:cs="Times New Roman"/>
          <w:sz w:val="20"/>
          <w:szCs w:val="20"/>
        </w:rPr>
        <w:t xml:space="preserve"> </w:t>
      </w:r>
      <w:r w:rsidRPr="00443E36">
        <w:rPr>
          <w:rFonts w:ascii="Times New Roman" w:hAnsi="Times New Roman" w:cs="Times New Roman"/>
          <w:sz w:val="20"/>
          <w:szCs w:val="20"/>
        </w:rPr>
        <w:t xml:space="preserve">Python, pandas, NumPy, scikit-learn, SciPy, </w:t>
      </w:r>
      <w:proofErr w:type="spellStart"/>
      <w:r w:rsidRPr="00443E36">
        <w:rPr>
          <w:rFonts w:ascii="Times New Roman" w:hAnsi="Times New Roman" w:cs="Times New Roman"/>
          <w:sz w:val="20"/>
          <w:szCs w:val="20"/>
        </w:rPr>
        <w:t>statsmodels</w:t>
      </w:r>
      <w:proofErr w:type="spellEnd"/>
      <w:r w:rsidRPr="00443E36">
        <w:rPr>
          <w:rFonts w:ascii="Times New Roman" w:hAnsi="Times New Roman" w:cs="Times New Roman"/>
          <w:sz w:val="20"/>
          <w:szCs w:val="20"/>
        </w:rPr>
        <w:t>, SQL, Advanced SQL (CTEs, Window Functions), Feature Engineering, Data Validation</w:t>
      </w:r>
      <w:r>
        <w:rPr>
          <w:rFonts w:ascii="Times New Roman" w:hAnsi="Times New Roman" w:cs="Times New Roman"/>
          <w:sz w:val="20"/>
          <w:szCs w:val="20"/>
        </w:rPr>
        <w:t xml:space="preserve">, </w:t>
      </w:r>
      <w:r w:rsidRPr="00443E36">
        <w:rPr>
          <w:rFonts w:ascii="Times New Roman" w:hAnsi="Times New Roman" w:cs="Times New Roman"/>
          <w:sz w:val="20"/>
          <w:szCs w:val="20"/>
        </w:rPr>
        <w:t>Gradient Boosting (</w:t>
      </w:r>
      <w:proofErr w:type="spellStart"/>
      <w:r w:rsidRPr="00443E36">
        <w:rPr>
          <w:rFonts w:ascii="Times New Roman" w:hAnsi="Times New Roman" w:cs="Times New Roman"/>
          <w:sz w:val="20"/>
          <w:szCs w:val="20"/>
        </w:rPr>
        <w:t>XGBoost</w:t>
      </w:r>
      <w:proofErr w:type="spellEnd"/>
      <w:r w:rsidRPr="00443E36">
        <w:rPr>
          <w:rFonts w:ascii="Times New Roman" w:hAnsi="Times New Roman" w:cs="Times New Roman"/>
          <w:sz w:val="20"/>
          <w:szCs w:val="20"/>
        </w:rPr>
        <w:t>/</w:t>
      </w:r>
      <w:proofErr w:type="spellStart"/>
      <w:r w:rsidRPr="00443E36">
        <w:rPr>
          <w:rFonts w:ascii="Times New Roman" w:hAnsi="Times New Roman" w:cs="Times New Roman"/>
          <w:sz w:val="20"/>
          <w:szCs w:val="20"/>
        </w:rPr>
        <w:t>LightGBM</w:t>
      </w:r>
      <w:proofErr w:type="spellEnd"/>
      <w:r w:rsidRPr="00443E36">
        <w:rPr>
          <w:rFonts w:ascii="Times New Roman" w:hAnsi="Times New Roman" w:cs="Times New Roman"/>
          <w:sz w:val="20"/>
          <w:szCs w:val="20"/>
        </w:rPr>
        <w:t>), Linear &amp; Logistic Regression, Time-Series Modeling, Hypothesis Testing, A/B Testing, SHAP, Model Evaluation (RMSE, MAE, R²)</w:t>
      </w:r>
      <w:r>
        <w:rPr>
          <w:rFonts w:ascii="Times New Roman" w:hAnsi="Times New Roman" w:cs="Times New Roman"/>
          <w:sz w:val="20"/>
          <w:szCs w:val="20"/>
        </w:rPr>
        <w:t>,</w:t>
      </w:r>
      <w:r w:rsidRPr="00443E36">
        <w:t xml:space="preserve"> </w:t>
      </w:r>
      <w:r>
        <w:t xml:space="preserve"> </w:t>
      </w:r>
      <w:r w:rsidRPr="00443E36">
        <w:rPr>
          <w:rFonts w:ascii="Times New Roman" w:hAnsi="Times New Roman" w:cs="Times New Roman"/>
          <w:sz w:val="20"/>
          <w:szCs w:val="20"/>
        </w:rPr>
        <w:t xml:space="preserve">Spark (ETL Patterns), Snowflake, AWS (S3, IAM), </w:t>
      </w:r>
      <w:proofErr w:type="spellStart"/>
      <w:r w:rsidRPr="00443E36">
        <w:rPr>
          <w:rFonts w:ascii="Times New Roman" w:hAnsi="Times New Roman" w:cs="Times New Roman"/>
          <w:sz w:val="20"/>
          <w:szCs w:val="20"/>
        </w:rPr>
        <w:t>MLflow</w:t>
      </w:r>
      <w:proofErr w:type="spellEnd"/>
      <w:r w:rsidRPr="00443E36">
        <w:rPr>
          <w:rFonts w:ascii="Times New Roman" w:hAnsi="Times New Roman" w:cs="Times New Roman"/>
          <w:sz w:val="20"/>
          <w:szCs w:val="20"/>
        </w:rPr>
        <w:t xml:space="preserve">, Git, API-Based Scoring, Tableau/Power BI, Statistical </w:t>
      </w:r>
      <w:proofErr w:type="spellStart"/>
      <w:r w:rsidRPr="00443E36">
        <w:rPr>
          <w:rFonts w:ascii="Times New Roman" w:hAnsi="Times New Roman" w:cs="Times New Roman"/>
          <w:sz w:val="20"/>
          <w:szCs w:val="20"/>
        </w:rPr>
        <w:t>Backtesting</w:t>
      </w:r>
      <w:proofErr w:type="spellEnd"/>
      <w:r w:rsidRPr="00443E36">
        <w:rPr>
          <w:rFonts w:ascii="Times New Roman" w:hAnsi="Times New Roman" w:cs="Times New Roman"/>
          <w:sz w:val="20"/>
          <w:szCs w:val="20"/>
        </w:rPr>
        <w:t xml:space="preserve"> &amp; Experimentation</w:t>
      </w:r>
      <w:r w:rsidR="00000000">
        <w:rPr>
          <w:rFonts w:ascii="Times New Roman" w:hAnsi="Times New Roman" w:cs="Times New Roman"/>
          <w:sz w:val="22"/>
          <w:szCs w:val="22"/>
        </w:rPr>
        <w:pict w14:anchorId="7C4B9B76">
          <v:rect id="_x0000_i1030" style="width:0;height:1.5pt" o:hralign="center" o:hrstd="t" o:hr="t" fillcolor="#a0a0a0" stroked="f"/>
        </w:pict>
      </w:r>
    </w:p>
    <w:p w14:paraId="3F0378E1" w14:textId="77777777" w:rsidR="000168F7" w:rsidRPr="00B73CF5" w:rsidRDefault="000168F7" w:rsidP="000168F7">
      <w:pPr>
        <w:spacing w:after="0"/>
        <w:ind w:left="-450" w:right="-540"/>
        <w:rPr>
          <w:rFonts w:ascii="Times New Roman" w:hAnsi="Times New Roman" w:cs="Times New Roman"/>
          <w:b/>
          <w:bCs/>
        </w:rPr>
      </w:pPr>
      <w:r w:rsidRPr="00B73CF5">
        <w:rPr>
          <w:rFonts w:ascii="Times New Roman" w:hAnsi="Times New Roman" w:cs="Times New Roman"/>
          <w:b/>
          <w:bCs/>
        </w:rPr>
        <w:t>Bank of America, Charlotte, NC</w:t>
      </w:r>
    </w:p>
    <w:p w14:paraId="03411AE5" w14:textId="77777777" w:rsidR="000168F7" w:rsidRPr="00FD0BF4" w:rsidRDefault="000168F7" w:rsidP="000168F7">
      <w:pPr>
        <w:spacing w:after="0"/>
        <w:ind w:left="-450" w:right="-540"/>
        <w:rPr>
          <w:rFonts w:ascii="Times New Roman" w:hAnsi="Times New Roman" w:cs="Times New Roman"/>
          <w:b/>
          <w:bCs/>
          <w:sz w:val="20"/>
          <w:szCs w:val="20"/>
        </w:rPr>
      </w:pPr>
      <w:r w:rsidRPr="00B73CF5">
        <w:rPr>
          <w:rFonts w:ascii="Times New Roman" w:hAnsi="Times New Roman" w:cs="Times New Roman"/>
          <w:b/>
          <w:bCs/>
          <w:sz w:val="22"/>
          <w:szCs w:val="22"/>
        </w:rPr>
        <w:t>Senior</w:t>
      </w:r>
      <w:r>
        <w:rPr>
          <w:rFonts w:ascii="Times New Roman" w:hAnsi="Times New Roman" w:cs="Times New Roman"/>
          <w:b/>
          <w:bCs/>
          <w:sz w:val="22"/>
          <w:szCs w:val="22"/>
        </w:rPr>
        <w:t xml:space="preserve"> </w:t>
      </w:r>
      <w:r w:rsidRPr="00B73CF5">
        <w:rPr>
          <w:rFonts w:ascii="Times New Roman" w:hAnsi="Times New Roman" w:cs="Times New Roman"/>
          <w:b/>
          <w:bCs/>
          <w:sz w:val="22"/>
          <w:szCs w:val="22"/>
        </w:rPr>
        <w:t>Python Full Stack Developer</w:t>
      </w:r>
      <w:r w:rsidRPr="00B73CF5">
        <w:rPr>
          <w:rFonts w:ascii="Times New Roman" w:hAnsi="Times New Roman" w:cs="Times New Roman"/>
          <w:sz w:val="22"/>
          <w:szCs w:val="22"/>
        </w:rPr>
        <w:t xml:space="preserve"> | Feb 2018 – Sept 2019</w:t>
      </w:r>
      <w:r w:rsidRPr="00134989">
        <w:rPr>
          <w:rFonts w:ascii="Times New Roman" w:hAnsi="Times New Roman" w:cs="Times New Roman"/>
          <w:sz w:val="20"/>
          <w:szCs w:val="20"/>
        </w:rPr>
        <w:br/>
      </w:r>
      <w:r w:rsidRPr="00134989">
        <w:rPr>
          <w:rFonts w:ascii="Times New Roman" w:hAnsi="Times New Roman" w:cs="Times New Roman"/>
          <w:b/>
          <w:bCs/>
          <w:sz w:val="20"/>
          <w:szCs w:val="20"/>
        </w:rPr>
        <w:t>Project</w:t>
      </w:r>
      <w:r>
        <w:rPr>
          <w:rFonts w:ascii="Times New Roman" w:hAnsi="Times New Roman" w:cs="Times New Roman"/>
          <w:b/>
          <w:bCs/>
          <w:sz w:val="20"/>
          <w:szCs w:val="20"/>
        </w:rPr>
        <w:t>:</w:t>
      </w:r>
      <w:r w:rsidRPr="00031C05">
        <w:rPr>
          <w:b/>
          <w:bCs/>
          <w:sz w:val="20"/>
          <w:szCs w:val="20"/>
        </w:rPr>
        <w:t xml:space="preserve"> </w:t>
      </w:r>
      <w:r w:rsidRPr="00031C05">
        <w:rPr>
          <w:rFonts w:ascii="Times New Roman" w:hAnsi="Times New Roman" w:cs="Times New Roman"/>
          <w:b/>
          <w:bCs/>
          <w:sz w:val="20"/>
          <w:szCs w:val="20"/>
        </w:rPr>
        <w:t>Card Dispute Evidence Portal and Reason Code Classificatio</w:t>
      </w:r>
      <w:r>
        <w:rPr>
          <w:rFonts w:ascii="Times New Roman" w:hAnsi="Times New Roman" w:cs="Times New Roman"/>
          <w:b/>
          <w:bCs/>
          <w:sz w:val="20"/>
          <w:szCs w:val="20"/>
        </w:rPr>
        <w:t>n</w:t>
      </w:r>
      <w:r w:rsidRPr="00134989">
        <w:rPr>
          <w:rFonts w:ascii="Times New Roman" w:hAnsi="Times New Roman" w:cs="Times New Roman"/>
          <w:b/>
          <w:bCs/>
          <w:sz w:val="20"/>
          <w:szCs w:val="20"/>
        </w:rPr>
        <w:br/>
        <w:t>Description:</w:t>
      </w:r>
      <w:r w:rsidRPr="00134989">
        <w:rPr>
          <w:rFonts w:ascii="Times New Roman" w:hAnsi="Times New Roman" w:cs="Times New Roman"/>
          <w:sz w:val="20"/>
          <w:szCs w:val="20"/>
        </w:rPr>
        <w:t xml:space="preserve"> </w:t>
      </w:r>
      <w:r w:rsidRPr="001827C8">
        <w:rPr>
          <w:rFonts w:ascii="Times New Roman" w:hAnsi="Times New Roman" w:cs="Times New Roman"/>
          <w:sz w:val="20"/>
          <w:szCs w:val="20"/>
        </w:rPr>
        <w:t>We created a streamlined dispute portal where agents collect and review receipts, screenshots, and proof, using clear checklists to flag gaps, speeding up consistent decisions and minimizing customer back-and-forth. It produces clean, audit-ready packets for second-line review, enhancing efficiency and trust.</w:t>
      </w:r>
      <w:r w:rsidRPr="008A13B9">
        <w:rPr>
          <w:rFonts w:ascii="Times New Roman" w:hAnsi="Times New Roman" w:cs="Times New Roman"/>
          <w:sz w:val="20"/>
          <w:szCs w:val="20"/>
        </w:rPr>
        <w:t xml:space="preserve"> </w:t>
      </w:r>
    </w:p>
    <w:p w14:paraId="73B17DC8"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lastRenderedPageBreak/>
        <w:t>Delivered a secure evidence portal that centralized receipts and screenshots, lifting agent throughput by +31% and cutting average decision time by -28% within 90 days.</w:t>
      </w:r>
    </w:p>
    <w:p w14:paraId="7B336382"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Built a Django and Django REST Framework backend on Python with PostgreSQL as system of record and row and field level permissions, achieving 99.95% availability</w:t>
      </w:r>
      <w:r>
        <w:rPr>
          <w:rFonts w:ascii="Times New Roman" w:hAnsi="Times New Roman" w:cs="Times New Roman"/>
          <w:sz w:val="20"/>
          <w:szCs w:val="20"/>
        </w:rPr>
        <w:t xml:space="preserve">. </w:t>
      </w:r>
    </w:p>
    <w:p w14:paraId="7D7D5AC0"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 xml:space="preserve">Exposed clean REST and </w:t>
      </w:r>
      <w:proofErr w:type="spellStart"/>
      <w:r w:rsidRPr="006F75B5">
        <w:rPr>
          <w:rFonts w:ascii="Times New Roman" w:hAnsi="Times New Roman" w:cs="Times New Roman"/>
          <w:sz w:val="20"/>
          <w:szCs w:val="20"/>
        </w:rPr>
        <w:t>GraphQL</w:t>
      </w:r>
      <w:proofErr w:type="spellEnd"/>
      <w:r w:rsidRPr="006F75B5">
        <w:rPr>
          <w:rFonts w:ascii="Times New Roman" w:hAnsi="Times New Roman" w:cs="Times New Roman"/>
          <w:sz w:val="20"/>
          <w:szCs w:val="20"/>
        </w:rPr>
        <w:t xml:space="preserve"> endpoints with versioning, pagination, and rate limits, reducing 5xx errors by -42% and stabilizing partner integrations.</w:t>
      </w:r>
    </w:p>
    <w:p w14:paraId="4D0F6093"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Implemented Celery and RabbitMQ task pipelines for ingestion and OCR, increasing background processing capacity by</w:t>
      </w:r>
      <w:r>
        <w:rPr>
          <w:rFonts w:ascii="Times New Roman" w:hAnsi="Times New Roman" w:cs="Times New Roman"/>
          <w:sz w:val="20"/>
          <w:szCs w:val="20"/>
        </w:rPr>
        <w:t xml:space="preserve"> </w:t>
      </w:r>
      <w:r w:rsidRPr="006F75B5">
        <w:rPr>
          <w:rFonts w:ascii="Times New Roman" w:hAnsi="Times New Roman" w:cs="Times New Roman"/>
          <w:sz w:val="20"/>
          <w:szCs w:val="20"/>
        </w:rPr>
        <w:t>+3.2x and holding P95 queue lag &lt; 2 min.</w:t>
      </w:r>
    </w:p>
    <w:p w14:paraId="61F8C5BC"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 xml:space="preserve">Applied Redis caching and connection pooling, improving P95 request latency from 420 </w:t>
      </w:r>
      <w:proofErr w:type="spellStart"/>
      <w:r w:rsidRPr="006F75B5">
        <w:rPr>
          <w:rFonts w:ascii="Times New Roman" w:hAnsi="Times New Roman" w:cs="Times New Roman"/>
          <w:sz w:val="20"/>
          <w:szCs w:val="20"/>
        </w:rPr>
        <w:t>ms</w:t>
      </w:r>
      <w:proofErr w:type="spellEnd"/>
      <w:r w:rsidRPr="006F75B5">
        <w:rPr>
          <w:rFonts w:ascii="Times New Roman" w:hAnsi="Times New Roman" w:cs="Times New Roman"/>
          <w:sz w:val="20"/>
          <w:szCs w:val="20"/>
        </w:rPr>
        <w:t xml:space="preserve"> to 180 </w:t>
      </w:r>
      <w:proofErr w:type="spellStart"/>
      <w:r w:rsidRPr="006F75B5">
        <w:rPr>
          <w:rFonts w:ascii="Times New Roman" w:hAnsi="Times New Roman" w:cs="Times New Roman"/>
          <w:sz w:val="20"/>
          <w:szCs w:val="20"/>
        </w:rPr>
        <w:t>ms</w:t>
      </w:r>
      <w:proofErr w:type="spellEnd"/>
      <w:r w:rsidRPr="006F75B5">
        <w:rPr>
          <w:rFonts w:ascii="Times New Roman" w:hAnsi="Times New Roman" w:cs="Times New Roman"/>
          <w:sz w:val="20"/>
          <w:szCs w:val="20"/>
        </w:rPr>
        <w:t xml:space="preserve"> and increasing RPS</w:t>
      </w:r>
      <w:r>
        <w:rPr>
          <w:rFonts w:ascii="Times New Roman" w:hAnsi="Times New Roman" w:cs="Times New Roman"/>
          <w:sz w:val="20"/>
          <w:szCs w:val="20"/>
        </w:rPr>
        <w:t xml:space="preserve"> </w:t>
      </w:r>
      <w:r w:rsidRPr="006F75B5">
        <w:rPr>
          <w:rFonts w:ascii="Times New Roman" w:hAnsi="Times New Roman" w:cs="Times New Roman"/>
          <w:sz w:val="20"/>
          <w:szCs w:val="20"/>
        </w:rPr>
        <w:t>headroom by +65%.</w:t>
      </w:r>
    </w:p>
    <w:p w14:paraId="1FC6B170"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Added Tesseract OCR and metadata extraction with resilient parsing, driving auto extraction of amount, merchant, and date fields with +93% accuracy on clean scans.</w:t>
      </w:r>
    </w:p>
    <w:p w14:paraId="2491DDFF"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 xml:space="preserve">Trained light scikit-learn and </w:t>
      </w:r>
      <w:proofErr w:type="spellStart"/>
      <w:r w:rsidRPr="006F75B5">
        <w:rPr>
          <w:rFonts w:ascii="Times New Roman" w:hAnsi="Times New Roman" w:cs="Times New Roman"/>
          <w:sz w:val="20"/>
          <w:szCs w:val="20"/>
        </w:rPr>
        <w:t>XGBoost</w:t>
      </w:r>
      <w:proofErr w:type="spellEnd"/>
      <w:r w:rsidRPr="006F75B5">
        <w:rPr>
          <w:rFonts w:ascii="Times New Roman" w:hAnsi="Times New Roman" w:cs="Times New Roman"/>
          <w:sz w:val="20"/>
          <w:szCs w:val="20"/>
        </w:rPr>
        <w:t xml:space="preserve"> classifiers for reason codes with calibrated thresholds; flagged low confidence cases for review, reducing misroutes by -29%.</w:t>
      </w:r>
    </w:p>
    <w:p w14:paraId="0AFE3DFB"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Indexed evidence and transaction text in Elasticsearch for search and duplicate detection, eliminating repeated uploads on</w:t>
      </w:r>
      <w:r>
        <w:rPr>
          <w:rFonts w:ascii="Times New Roman" w:hAnsi="Times New Roman" w:cs="Times New Roman"/>
          <w:sz w:val="20"/>
          <w:szCs w:val="20"/>
        </w:rPr>
        <w:t xml:space="preserve">  </w:t>
      </w:r>
      <w:r w:rsidRPr="006F75B5">
        <w:rPr>
          <w:rFonts w:ascii="Times New Roman" w:hAnsi="Times New Roman" w:cs="Times New Roman"/>
          <w:sz w:val="20"/>
          <w:szCs w:val="20"/>
        </w:rPr>
        <w:t>23% of cases and saving storage and review time.</w:t>
      </w:r>
    </w:p>
    <w:p w14:paraId="569C7E74"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Built a responsive React and TypeScript front end with Next.js and Tailwind that showed image or PDF, extracted fields, policy checklist, and classifier suggestion side by side; agent clicks to decision fell by -26%.</w:t>
      </w:r>
    </w:p>
    <w:p w14:paraId="4CAC11CA"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 xml:space="preserve">Shipped production APIs behind NGINX and </w:t>
      </w:r>
      <w:proofErr w:type="spellStart"/>
      <w:r w:rsidRPr="006F75B5">
        <w:rPr>
          <w:rFonts w:ascii="Times New Roman" w:hAnsi="Times New Roman" w:cs="Times New Roman"/>
          <w:sz w:val="20"/>
          <w:szCs w:val="20"/>
        </w:rPr>
        <w:t>Uvicorn</w:t>
      </w:r>
      <w:proofErr w:type="spellEnd"/>
      <w:r w:rsidRPr="006F75B5">
        <w:rPr>
          <w:rFonts w:ascii="Times New Roman" w:hAnsi="Times New Roman" w:cs="Times New Roman"/>
          <w:sz w:val="20"/>
          <w:szCs w:val="20"/>
        </w:rPr>
        <w:t>/</w:t>
      </w:r>
      <w:proofErr w:type="spellStart"/>
      <w:r w:rsidRPr="006F75B5">
        <w:rPr>
          <w:rFonts w:ascii="Times New Roman" w:hAnsi="Times New Roman" w:cs="Times New Roman"/>
          <w:sz w:val="20"/>
          <w:szCs w:val="20"/>
        </w:rPr>
        <w:t>Gunicorn</w:t>
      </w:r>
      <w:proofErr w:type="spellEnd"/>
      <w:r w:rsidRPr="006F75B5">
        <w:rPr>
          <w:rFonts w:ascii="Times New Roman" w:hAnsi="Times New Roman" w:cs="Times New Roman"/>
          <w:sz w:val="20"/>
          <w:szCs w:val="20"/>
        </w:rPr>
        <w:t xml:space="preserve"> with </w:t>
      </w:r>
      <w:proofErr w:type="spellStart"/>
      <w:r w:rsidRPr="006F75B5">
        <w:rPr>
          <w:rFonts w:ascii="Times New Roman" w:hAnsi="Times New Roman" w:cs="Times New Roman"/>
          <w:sz w:val="20"/>
          <w:szCs w:val="20"/>
        </w:rPr>
        <w:t>WebSockets</w:t>
      </w:r>
      <w:proofErr w:type="spellEnd"/>
      <w:r w:rsidRPr="006F75B5">
        <w:rPr>
          <w:rFonts w:ascii="Times New Roman" w:hAnsi="Times New Roman" w:cs="Times New Roman"/>
          <w:sz w:val="20"/>
          <w:szCs w:val="20"/>
        </w:rPr>
        <w:t xml:space="preserve"> for live queue updates and </w:t>
      </w:r>
      <w:proofErr w:type="spellStart"/>
      <w:r w:rsidRPr="006F75B5">
        <w:rPr>
          <w:rFonts w:ascii="Times New Roman" w:hAnsi="Times New Roman" w:cs="Times New Roman"/>
          <w:sz w:val="20"/>
          <w:szCs w:val="20"/>
        </w:rPr>
        <w:t>gRPC</w:t>
      </w:r>
      <w:proofErr w:type="spellEnd"/>
      <w:r w:rsidRPr="006F75B5">
        <w:rPr>
          <w:rFonts w:ascii="Times New Roman" w:hAnsi="Times New Roman" w:cs="Times New Roman"/>
          <w:sz w:val="20"/>
          <w:szCs w:val="20"/>
        </w:rPr>
        <w:t xml:space="preserve"> for internal service calls; peak traffic was handled with 0 degradation events.</w:t>
      </w:r>
    </w:p>
    <w:p w14:paraId="00335092"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 xml:space="preserve">Practiced strong CI/CD with GitHub Actions and Jenkins, enforced </w:t>
      </w:r>
      <w:proofErr w:type="spellStart"/>
      <w:r w:rsidRPr="006F75B5">
        <w:rPr>
          <w:rFonts w:ascii="Times New Roman" w:hAnsi="Times New Roman" w:cs="Times New Roman"/>
          <w:sz w:val="20"/>
          <w:szCs w:val="20"/>
        </w:rPr>
        <w:t>pytest</w:t>
      </w:r>
      <w:proofErr w:type="spellEnd"/>
      <w:r w:rsidRPr="006F75B5">
        <w:rPr>
          <w:rFonts w:ascii="Times New Roman" w:hAnsi="Times New Roman" w:cs="Times New Roman"/>
          <w:sz w:val="20"/>
          <w:szCs w:val="20"/>
        </w:rPr>
        <w:t xml:space="preserve"> coverage and contract tests, and cut median release time from 3 days to &lt;1 day with 0 rollback events in the last 2 quarters.</w:t>
      </w:r>
    </w:p>
    <w:p w14:paraId="4BA6B0E1"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Automated cloud operations using Docker, OpenShift, Kubernetes, Terraform, and Ansible, enabling one click environment rebuilds in &lt;30 min.</w:t>
      </w:r>
    </w:p>
    <w:p w14:paraId="54DC7849"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Managed nightly Airflow batch ingest to reconcile legacy cases by PAN hash and statement date, achieving 99.7% match recall and automated quarantine for checksum conflicts.</w:t>
      </w:r>
    </w:p>
    <w:p w14:paraId="28FF7ADD"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Produced downloadable PDF case packets with numbered evidence and disposition summary for second line review, reducing manual assembly time by -85%.</w:t>
      </w:r>
    </w:p>
    <w:p w14:paraId="6C192ACD"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Implemented blue green and canary releases with feature flags and runbooks for on call teams, keeping change failure rate under 2% and mean time to restore under 15 min.</w:t>
      </w:r>
    </w:p>
    <w:p w14:paraId="1C8BF55C"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Coordinated with Product, Security, SRE, and QA on acceptance gates and policy checks for mandatory evidence; resubmission cycles fell by -33% and customer back and forth decreased by -19%.</w:t>
      </w:r>
    </w:p>
    <w:p w14:paraId="405079B4"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Ran non</w:t>
      </w:r>
      <w:r>
        <w:rPr>
          <w:rFonts w:ascii="Times New Roman" w:hAnsi="Times New Roman" w:cs="Times New Roman"/>
          <w:sz w:val="20"/>
          <w:szCs w:val="20"/>
        </w:rPr>
        <w:t>-</w:t>
      </w:r>
      <w:r w:rsidRPr="006F75B5">
        <w:rPr>
          <w:rFonts w:ascii="Times New Roman" w:hAnsi="Times New Roman" w:cs="Times New Roman"/>
          <w:sz w:val="20"/>
          <w:szCs w:val="20"/>
        </w:rPr>
        <w:t>production and burst capacity on Microsoft Azure using Azure Kubernetes Service with private networking and policy compliant namespaces that mirrored OpenShift for consistent releases.</w:t>
      </w:r>
    </w:p>
    <w:p w14:paraId="6A59B977"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Stored evidence archives and case packet versions in Azure Blob Storage with immutable retention and lifecycle rules to support audits and control cost.</w:t>
      </w:r>
    </w:p>
    <w:p w14:paraId="0F2D0A96" w14:textId="77777777" w:rsidR="000168F7"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AD7845">
        <w:rPr>
          <w:rFonts w:ascii="Times New Roman" w:hAnsi="Times New Roman" w:cs="Times New Roman"/>
          <w:sz w:val="20"/>
          <w:szCs w:val="20"/>
        </w:rPr>
        <w:t>Centralized platform telemetry with Azure Monitor and Log Analytics and forwarded key signals into Prometheus Grafana and ELK for a single view of health and faster incident triage.</w:t>
      </w:r>
    </w:p>
    <w:p w14:paraId="4DFBD5BD" w14:textId="77777777" w:rsidR="000168F7" w:rsidRPr="00AD7845" w:rsidRDefault="000168F7" w:rsidP="000168F7">
      <w:pPr>
        <w:spacing w:after="0"/>
        <w:ind w:left="-450" w:right="-540"/>
        <w:jc w:val="both"/>
        <w:rPr>
          <w:rFonts w:ascii="Times New Roman" w:hAnsi="Times New Roman" w:cs="Times New Roman"/>
          <w:sz w:val="20"/>
          <w:szCs w:val="20"/>
        </w:rPr>
      </w:pPr>
      <w:r w:rsidRPr="00AD7845">
        <w:rPr>
          <w:rFonts w:ascii="Times New Roman" w:hAnsi="Times New Roman" w:cs="Times New Roman"/>
          <w:b/>
          <w:bCs/>
          <w:i/>
          <w:iCs/>
          <w:sz w:val="20"/>
          <w:szCs w:val="20"/>
        </w:rPr>
        <w:t>Technologies used:</w:t>
      </w:r>
      <w:r w:rsidRPr="00AD7845">
        <w:rPr>
          <w:rFonts w:ascii="Times New Roman" w:hAnsi="Times New Roman" w:cs="Times New Roman"/>
          <w:sz w:val="20"/>
          <w:szCs w:val="20"/>
        </w:rPr>
        <w:t xml:space="preserve"> Python, Django, Django REST Framework, Flask, </w:t>
      </w:r>
      <w:proofErr w:type="spellStart"/>
      <w:r w:rsidRPr="00AD7845">
        <w:rPr>
          <w:rFonts w:ascii="Times New Roman" w:hAnsi="Times New Roman" w:cs="Times New Roman"/>
          <w:sz w:val="20"/>
          <w:szCs w:val="20"/>
        </w:rPr>
        <w:t>FastAPI</w:t>
      </w:r>
      <w:proofErr w:type="spellEnd"/>
      <w:r w:rsidRPr="00AD7845">
        <w:rPr>
          <w:rFonts w:ascii="Times New Roman" w:hAnsi="Times New Roman" w:cs="Times New Roman"/>
          <w:sz w:val="20"/>
          <w:szCs w:val="20"/>
        </w:rPr>
        <w:t xml:space="preserve"> for utilities, PostgreSQL, Redis, Elasticsearch, React, TypeScript, Next.js, Tailwind, Celery, RabbitMQ, Tesseract OCR, scikit-learn, </w:t>
      </w:r>
      <w:proofErr w:type="spellStart"/>
      <w:r w:rsidRPr="00AD7845">
        <w:rPr>
          <w:rFonts w:ascii="Times New Roman" w:hAnsi="Times New Roman" w:cs="Times New Roman"/>
          <w:sz w:val="20"/>
          <w:szCs w:val="20"/>
        </w:rPr>
        <w:t>XGBoost</w:t>
      </w:r>
      <w:proofErr w:type="spellEnd"/>
      <w:r w:rsidRPr="00AD7845">
        <w:rPr>
          <w:rFonts w:ascii="Times New Roman" w:hAnsi="Times New Roman" w:cs="Times New Roman"/>
          <w:sz w:val="20"/>
          <w:szCs w:val="20"/>
        </w:rPr>
        <w:t xml:space="preserve">, Airflow, Docker, OpenShift, Kubernetes, Terraform, Ansible, NGINX, </w:t>
      </w:r>
      <w:proofErr w:type="spellStart"/>
      <w:r w:rsidRPr="00AD7845">
        <w:rPr>
          <w:rFonts w:ascii="Times New Roman" w:hAnsi="Times New Roman" w:cs="Times New Roman"/>
          <w:sz w:val="20"/>
          <w:szCs w:val="20"/>
        </w:rPr>
        <w:t>Uvicorn</w:t>
      </w:r>
      <w:proofErr w:type="spellEnd"/>
      <w:r w:rsidRPr="00AD7845">
        <w:rPr>
          <w:rFonts w:ascii="Times New Roman" w:hAnsi="Times New Roman" w:cs="Times New Roman"/>
          <w:sz w:val="20"/>
          <w:szCs w:val="20"/>
        </w:rPr>
        <w:t>/</w:t>
      </w:r>
      <w:proofErr w:type="spellStart"/>
      <w:r w:rsidRPr="00AD7845">
        <w:rPr>
          <w:rFonts w:ascii="Times New Roman" w:hAnsi="Times New Roman" w:cs="Times New Roman"/>
          <w:sz w:val="20"/>
          <w:szCs w:val="20"/>
        </w:rPr>
        <w:t>Gunicorn</w:t>
      </w:r>
      <w:proofErr w:type="spellEnd"/>
      <w:r w:rsidRPr="00AD7845">
        <w:rPr>
          <w:rFonts w:ascii="Times New Roman" w:hAnsi="Times New Roman" w:cs="Times New Roman"/>
          <w:sz w:val="20"/>
          <w:szCs w:val="20"/>
        </w:rPr>
        <w:t xml:space="preserve">, </w:t>
      </w:r>
      <w:proofErr w:type="spellStart"/>
      <w:r w:rsidRPr="00AD7845">
        <w:rPr>
          <w:rFonts w:ascii="Times New Roman" w:hAnsi="Times New Roman" w:cs="Times New Roman"/>
          <w:sz w:val="20"/>
          <w:szCs w:val="20"/>
        </w:rPr>
        <w:t>OpenTelemetry</w:t>
      </w:r>
      <w:proofErr w:type="spellEnd"/>
      <w:r w:rsidRPr="00AD7845">
        <w:rPr>
          <w:rFonts w:ascii="Times New Roman" w:hAnsi="Times New Roman" w:cs="Times New Roman"/>
          <w:sz w:val="20"/>
          <w:szCs w:val="20"/>
        </w:rPr>
        <w:t>, Prometheus, Grafana, ELK, Sentry, GitHub Actions, Jenkins, Key Vault, KMS, Azure Monitor, Azure Blob Storage, Azure Kubernetes Service</w:t>
      </w:r>
      <w:r w:rsidR="00000000">
        <w:rPr>
          <w:sz w:val="22"/>
          <w:szCs w:val="22"/>
        </w:rPr>
        <w:pict w14:anchorId="7B97EBB5">
          <v:rect id="_x0000_i1031" style="width:0;height:1.5pt" o:hralign="center" o:hrstd="t" o:hr="t" fillcolor="#a0a0a0" stroked="f"/>
        </w:pict>
      </w:r>
    </w:p>
    <w:p w14:paraId="514384CF" w14:textId="77777777" w:rsidR="000168F7" w:rsidRPr="00B73CF5" w:rsidRDefault="000168F7" w:rsidP="000168F7">
      <w:pPr>
        <w:spacing w:after="0"/>
        <w:ind w:left="-450" w:right="-540"/>
        <w:rPr>
          <w:rFonts w:ascii="Times New Roman" w:hAnsi="Times New Roman" w:cs="Times New Roman"/>
          <w:b/>
          <w:bCs/>
        </w:rPr>
      </w:pPr>
      <w:r w:rsidRPr="00B73CF5">
        <w:rPr>
          <w:rFonts w:ascii="Times New Roman" w:hAnsi="Times New Roman" w:cs="Times New Roman"/>
          <w:b/>
          <w:bCs/>
        </w:rPr>
        <w:t>Intellect Design Arena, Chennai, India</w:t>
      </w:r>
    </w:p>
    <w:p w14:paraId="264AC82D" w14:textId="77777777" w:rsidR="000168F7" w:rsidRDefault="000168F7" w:rsidP="000168F7">
      <w:pPr>
        <w:spacing w:after="0"/>
        <w:ind w:left="-450" w:right="-540"/>
        <w:rPr>
          <w:rFonts w:ascii="Times New Roman" w:hAnsi="Times New Roman" w:cs="Times New Roman"/>
          <w:b/>
          <w:bCs/>
          <w:sz w:val="20"/>
          <w:szCs w:val="20"/>
        </w:rPr>
      </w:pPr>
      <w:r w:rsidRPr="00B73CF5">
        <w:rPr>
          <w:rFonts w:ascii="Times New Roman" w:hAnsi="Times New Roman" w:cs="Times New Roman"/>
          <w:b/>
          <w:bCs/>
          <w:sz w:val="22"/>
          <w:szCs w:val="22"/>
        </w:rPr>
        <w:t xml:space="preserve">Python Developer </w:t>
      </w:r>
      <w:r w:rsidRPr="00B73CF5">
        <w:rPr>
          <w:rFonts w:ascii="Times New Roman" w:hAnsi="Times New Roman" w:cs="Times New Roman"/>
          <w:sz w:val="22"/>
          <w:szCs w:val="22"/>
        </w:rPr>
        <w:t>| July 2013 – Oct 2016</w:t>
      </w:r>
      <w:r w:rsidRPr="00134989">
        <w:rPr>
          <w:rFonts w:ascii="Times New Roman" w:hAnsi="Times New Roman" w:cs="Times New Roman"/>
          <w:sz w:val="20"/>
          <w:szCs w:val="20"/>
        </w:rPr>
        <w:br/>
      </w:r>
      <w:r w:rsidRPr="00134989">
        <w:rPr>
          <w:rFonts w:ascii="Times New Roman" w:hAnsi="Times New Roman" w:cs="Times New Roman"/>
          <w:b/>
          <w:bCs/>
          <w:sz w:val="20"/>
          <w:szCs w:val="20"/>
        </w:rPr>
        <w:t xml:space="preserve">Project: </w:t>
      </w:r>
      <w:r w:rsidRPr="00492BE3">
        <w:rPr>
          <w:rFonts w:ascii="Times New Roman" w:hAnsi="Times New Roman" w:cs="Times New Roman"/>
          <w:b/>
          <w:bCs/>
          <w:sz w:val="20"/>
          <w:szCs w:val="20"/>
        </w:rPr>
        <w:t>Field Inspection and Workflow Portal</w:t>
      </w:r>
    </w:p>
    <w:p w14:paraId="1DEE2B0F" w14:textId="77777777" w:rsidR="000168F7" w:rsidRPr="002D1E98" w:rsidRDefault="000168F7" w:rsidP="000168F7">
      <w:pPr>
        <w:spacing w:after="0"/>
        <w:ind w:left="-450" w:right="-540"/>
        <w:jc w:val="both"/>
        <w:rPr>
          <w:rFonts w:ascii="Times New Roman" w:hAnsi="Times New Roman" w:cs="Times New Roman"/>
          <w:sz w:val="20"/>
          <w:szCs w:val="20"/>
        </w:rPr>
      </w:pPr>
      <w:r w:rsidRPr="00134989">
        <w:rPr>
          <w:rFonts w:ascii="Times New Roman" w:hAnsi="Times New Roman" w:cs="Times New Roman"/>
          <w:b/>
          <w:bCs/>
          <w:sz w:val="20"/>
          <w:szCs w:val="20"/>
        </w:rPr>
        <w:t>Description</w:t>
      </w:r>
      <w:r>
        <w:rPr>
          <w:rFonts w:ascii="Times New Roman" w:hAnsi="Times New Roman" w:cs="Times New Roman"/>
          <w:b/>
          <w:bCs/>
          <w:sz w:val="20"/>
          <w:szCs w:val="20"/>
        </w:rPr>
        <w:t xml:space="preserve">: </w:t>
      </w:r>
      <w:r>
        <w:rPr>
          <w:rFonts w:ascii="Times New Roman" w:hAnsi="Times New Roman" w:cs="Times New Roman"/>
          <w:sz w:val="20"/>
          <w:szCs w:val="20"/>
        </w:rPr>
        <w:t>We b</w:t>
      </w:r>
      <w:r w:rsidRPr="00B71615">
        <w:rPr>
          <w:rFonts w:ascii="Times New Roman" w:hAnsi="Times New Roman" w:cs="Times New Roman"/>
          <w:sz w:val="20"/>
          <w:szCs w:val="20"/>
        </w:rPr>
        <w:t>uilt a portal for inspectors to submit photos/notes and generate reports, speeding up workflows.</w:t>
      </w:r>
    </w:p>
    <w:p w14:paraId="54F6A794" w14:textId="77777777" w:rsidR="000168F7" w:rsidRPr="006F75B5"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lastRenderedPageBreak/>
        <w:t>Delivered a production inspection portal that centralized photo and note submissions, increasing inspector throughput by +29% and reducing approval turnaround by 32% within 60 days.</w:t>
      </w:r>
    </w:p>
    <w:p w14:paraId="1587BD66" w14:textId="77777777" w:rsidR="000168F7" w:rsidRPr="006F75B5"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Built a Django application on Python with PostgreSQL and row level RBAC, achieving 99.94% availability and clean audit logging for every state change.</w:t>
      </w:r>
    </w:p>
    <w:p w14:paraId="1379A35C" w14:textId="77777777" w:rsidR="000168F7" w:rsidRPr="006F75B5"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 xml:space="preserve">Implemented Django REST Framework and </w:t>
      </w:r>
      <w:proofErr w:type="spellStart"/>
      <w:r w:rsidRPr="006F75B5">
        <w:rPr>
          <w:rFonts w:ascii="Times New Roman" w:hAnsi="Times New Roman" w:cs="Times New Roman"/>
          <w:sz w:val="20"/>
          <w:szCs w:val="20"/>
        </w:rPr>
        <w:t>GraphQL</w:t>
      </w:r>
      <w:proofErr w:type="spellEnd"/>
      <w:r w:rsidRPr="006F75B5">
        <w:rPr>
          <w:rFonts w:ascii="Times New Roman" w:hAnsi="Times New Roman" w:cs="Times New Roman"/>
          <w:sz w:val="20"/>
          <w:szCs w:val="20"/>
        </w:rPr>
        <w:t xml:space="preserve"> endpoints with versioning and pagination, cutting partner integration 5xx errors by 41%.</w:t>
      </w:r>
    </w:p>
    <w:p w14:paraId="3C7CC7D4" w14:textId="77777777" w:rsidR="000168F7" w:rsidRPr="006F75B5"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Orchestrated background work with Celery and RabbitMQ for image resize and PDF generation, raising parallel processing capacity by 3.1x and keeping P95 queue lag under 90 s.</w:t>
      </w:r>
    </w:p>
    <w:p w14:paraId="1A0AEDD4" w14:textId="77777777" w:rsidR="000168F7" w:rsidRPr="006F75B5"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 xml:space="preserve">Optimized performance using Redis caching and connection pooling, improving P95 request latency from 380 </w:t>
      </w:r>
      <w:proofErr w:type="spellStart"/>
      <w:r w:rsidRPr="006F75B5">
        <w:rPr>
          <w:rFonts w:ascii="Times New Roman" w:hAnsi="Times New Roman" w:cs="Times New Roman"/>
          <w:sz w:val="20"/>
          <w:szCs w:val="20"/>
        </w:rPr>
        <w:t>ms</w:t>
      </w:r>
      <w:proofErr w:type="spellEnd"/>
      <w:r w:rsidRPr="006F75B5">
        <w:rPr>
          <w:rFonts w:ascii="Times New Roman" w:hAnsi="Times New Roman" w:cs="Times New Roman"/>
          <w:sz w:val="20"/>
          <w:szCs w:val="20"/>
        </w:rPr>
        <w:t xml:space="preserve"> to 190 </w:t>
      </w:r>
      <w:proofErr w:type="spellStart"/>
      <w:r w:rsidRPr="006F75B5">
        <w:rPr>
          <w:rFonts w:ascii="Times New Roman" w:hAnsi="Times New Roman" w:cs="Times New Roman"/>
          <w:sz w:val="20"/>
          <w:szCs w:val="20"/>
        </w:rPr>
        <w:t>ms</w:t>
      </w:r>
      <w:proofErr w:type="spellEnd"/>
      <w:r w:rsidRPr="006F75B5">
        <w:rPr>
          <w:rFonts w:ascii="Times New Roman" w:hAnsi="Times New Roman" w:cs="Times New Roman"/>
          <w:sz w:val="20"/>
          <w:szCs w:val="20"/>
        </w:rPr>
        <w:t xml:space="preserve"> and lifting sustained RPS headroom by +58%.</w:t>
      </w:r>
    </w:p>
    <w:p w14:paraId="3052A161" w14:textId="77777777" w:rsidR="000168F7" w:rsidRPr="006F75B5"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Deployed a responsive AngularJS and Bootstrap front end that simplified form entry and validation; median clicks per submission dropped by 24%.</w:t>
      </w:r>
    </w:p>
    <w:p w14:paraId="6D05C507" w14:textId="77777777" w:rsidR="000168F7" w:rsidRPr="006F75B5"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Stored files on Amazon S3 with signed URLs and linked metadata to jobs, locations, and inspectors, reducing missing attachment incidents by 67%.</w:t>
      </w:r>
    </w:p>
    <w:p w14:paraId="11647FA1" w14:textId="77777777" w:rsidR="000168F7" w:rsidRPr="006F75B5"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Accelerated retrieval with PostgreSQL GIN indexes and Elasticsearch for notes and tags, cutting average search time from 2.4 s to 0.8 s and duplicate findings by 36%.</w:t>
      </w:r>
    </w:p>
    <w:p w14:paraId="5780EE1F" w14:textId="77777777" w:rsidR="000168F7" w:rsidRPr="006F75B5"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Employed MongoDB to manage inspection metadata and notes, streamlining retrieval by 12%.</w:t>
      </w:r>
    </w:p>
    <w:p w14:paraId="083C02AB" w14:textId="77777777" w:rsidR="000168F7" w:rsidRPr="006F75B5"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Automated notifications using SES and SNS for approvals and deadlines, improving on time responses by +21 pp.</w:t>
      </w:r>
    </w:p>
    <w:p w14:paraId="013F00B7" w14:textId="77777777" w:rsidR="000168F7" w:rsidRPr="006F75B5"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 xml:space="preserve">Operated services behind NGINX and </w:t>
      </w:r>
      <w:proofErr w:type="spellStart"/>
      <w:r w:rsidRPr="006F75B5">
        <w:rPr>
          <w:rFonts w:ascii="Times New Roman" w:hAnsi="Times New Roman" w:cs="Times New Roman"/>
          <w:sz w:val="20"/>
          <w:szCs w:val="20"/>
        </w:rPr>
        <w:t>uWSGI</w:t>
      </w:r>
      <w:proofErr w:type="spellEnd"/>
      <w:r w:rsidRPr="006F75B5">
        <w:rPr>
          <w:rFonts w:ascii="Times New Roman" w:hAnsi="Times New Roman" w:cs="Times New Roman"/>
          <w:sz w:val="20"/>
          <w:szCs w:val="20"/>
        </w:rPr>
        <w:t xml:space="preserve"> on EC2, provisioned with Ansible, enabling repeatable environment rebuilds in &lt;30 min.</w:t>
      </w:r>
    </w:p>
    <w:p w14:paraId="690B0E7F" w14:textId="77777777" w:rsidR="000168F7" w:rsidRPr="006F75B5"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Established daily RDS snapshots and S3 backups with retention policies, achieving RPO 15 min and RTO 30 min for critical data.</w:t>
      </w:r>
    </w:p>
    <w:p w14:paraId="683809CF" w14:textId="77777777" w:rsidR="000168F7" w:rsidRPr="006F75B5"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Wrote reliable data migrations to import legacy Excel logs with referential integrity checks, completing 100% of historical loads with 0 orphan records.</w:t>
      </w:r>
    </w:p>
    <w:p w14:paraId="48DD302D" w14:textId="77777777" w:rsidR="000168F7" w:rsidRPr="006F75B5"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Built offline tolerant forms with local drafts and automatic retry, improving successful submissions from low connectivity zones to 96%.</w:t>
      </w:r>
    </w:p>
    <w:p w14:paraId="688E105A" w14:textId="77777777" w:rsidR="000168F7" w:rsidRPr="006F75B5"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Enforced auditable workflow states from Submitted to Reviewed to Approved, locking final documents and eliminating unauthorized edits after sign off.</w:t>
      </w:r>
    </w:p>
    <w:p w14:paraId="2D163D04" w14:textId="77777777" w:rsidR="000168F7" w:rsidRPr="006F75B5" w:rsidRDefault="000168F7" w:rsidP="000168F7">
      <w:pPr>
        <w:pStyle w:val="ListParagraph"/>
        <w:numPr>
          <w:ilvl w:val="0"/>
          <w:numId w:val="2"/>
        </w:numPr>
        <w:spacing w:after="0"/>
        <w:ind w:left="-180" w:right="-540" w:hanging="270"/>
        <w:jc w:val="both"/>
        <w:rPr>
          <w:rFonts w:ascii="Times New Roman" w:hAnsi="Times New Roman" w:cs="Times New Roman"/>
          <w:sz w:val="20"/>
          <w:szCs w:val="20"/>
        </w:rPr>
      </w:pPr>
      <w:r w:rsidRPr="006F75B5">
        <w:rPr>
          <w:rFonts w:ascii="Times New Roman" w:hAnsi="Times New Roman" w:cs="Times New Roman"/>
          <w:sz w:val="20"/>
          <w:szCs w:val="20"/>
        </w:rPr>
        <w:t>Shipped a reporting module that exported signed PDF packets per inspection, reducing manual report assembly time by 85% and increasing client on time delivery to 98%.</w:t>
      </w:r>
    </w:p>
    <w:p w14:paraId="492F80A5" w14:textId="77777777" w:rsidR="000168F7" w:rsidRPr="00134989" w:rsidRDefault="000168F7" w:rsidP="000168F7">
      <w:pPr>
        <w:pStyle w:val="ListParagraph"/>
        <w:spacing w:after="0"/>
        <w:ind w:left="-450" w:right="-540"/>
        <w:rPr>
          <w:rFonts w:ascii="Times New Roman" w:hAnsi="Times New Roman" w:cs="Times New Roman"/>
          <w:sz w:val="20"/>
          <w:szCs w:val="20"/>
        </w:rPr>
      </w:pPr>
      <w:r w:rsidRPr="006F75B5">
        <w:rPr>
          <w:rFonts w:ascii="Times New Roman" w:hAnsi="Times New Roman" w:cs="Times New Roman"/>
          <w:b/>
          <w:bCs/>
          <w:i/>
          <w:iCs/>
          <w:sz w:val="20"/>
          <w:szCs w:val="20"/>
        </w:rPr>
        <w:t>Technologies used:</w:t>
      </w:r>
      <w:r w:rsidRPr="00134989">
        <w:rPr>
          <w:rFonts w:ascii="Times New Roman" w:hAnsi="Times New Roman" w:cs="Times New Roman"/>
          <w:sz w:val="20"/>
          <w:szCs w:val="20"/>
        </w:rPr>
        <w:t xml:space="preserve"> </w:t>
      </w:r>
      <w:r w:rsidRPr="00492BE3">
        <w:rPr>
          <w:rFonts w:ascii="Times New Roman" w:hAnsi="Times New Roman" w:cs="Times New Roman"/>
          <w:sz w:val="20"/>
          <w:szCs w:val="20"/>
        </w:rPr>
        <w:t xml:space="preserve">Python, Django, Django REST Framework, PostgreSQL, Redis, Celery, RabbitMQ, AngularJS, jQuery, Bootstrap, Elasticsearch, Amazon S3, SES, SNS, NGINX, </w:t>
      </w:r>
      <w:proofErr w:type="spellStart"/>
      <w:r w:rsidRPr="00492BE3">
        <w:rPr>
          <w:rFonts w:ascii="Times New Roman" w:hAnsi="Times New Roman" w:cs="Times New Roman"/>
          <w:sz w:val="20"/>
          <w:szCs w:val="20"/>
        </w:rPr>
        <w:t>uWSGI</w:t>
      </w:r>
      <w:proofErr w:type="spellEnd"/>
      <w:r w:rsidRPr="00492BE3">
        <w:rPr>
          <w:rFonts w:ascii="Times New Roman" w:hAnsi="Times New Roman" w:cs="Times New Roman"/>
          <w:sz w:val="20"/>
          <w:szCs w:val="20"/>
        </w:rPr>
        <w:t xml:space="preserve">, EC2, RDS, Ansible, Nagios, </w:t>
      </w:r>
      <w:proofErr w:type="spellStart"/>
      <w:r w:rsidRPr="00492BE3">
        <w:rPr>
          <w:rFonts w:ascii="Times New Roman" w:hAnsi="Times New Roman" w:cs="Times New Roman"/>
          <w:sz w:val="20"/>
          <w:szCs w:val="20"/>
        </w:rPr>
        <w:t>logrotate</w:t>
      </w:r>
      <w:proofErr w:type="spellEnd"/>
      <w:r w:rsidRPr="00492BE3">
        <w:rPr>
          <w:rFonts w:ascii="Times New Roman" w:hAnsi="Times New Roman" w:cs="Times New Roman"/>
          <w:sz w:val="20"/>
          <w:szCs w:val="20"/>
        </w:rPr>
        <w:t>, PDF generation, Excel migrations, RBAC</w:t>
      </w:r>
    </w:p>
    <w:p w14:paraId="3E670AA4" w14:textId="77777777" w:rsidR="000168F7" w:rsidRPr="00B73CF5" w:rsidRDefault="00000000" w:rsidP="000168F7">
      <w:pPr>
        <w:spacing w:after="0"/>
        <w:ind w:left="-450" w:right="-540"/>
        <w:rPr>
          <w:rFonts w:ascii="Times New Roman" w:hAnsi="Times New Roman" w:cs="Times New Roman"/>
          <w:sz w:val="22"/>
          <w:szCs w:val="22"/>
        </w:rPr>
      </w:pPr>
      <w:r>
        <w:rPr>
          <w:rFonts w:ascii="Times New Roman" w:hAnsi="Times New Roman" w:cs="Times New Roman"/>
          <w:sz w:val="22"/>
          <w:szCs w:val="22"/>
        </w:rPr>
        <w:pict w14:anchorId="0E3A8A0D">
          <v:rect id="_x0000_i1032" style="width:0;height:1.5pt" o:hralign="center" o:hrstd="t" o:hr="t" fillcolor="#a0a0a0" stroked="f"/>
        </w:pict>
      </w:r>
    </w:p>
    <w:p w14:paraId="1210011C" w14:textId="77777777" w:rsidR="000168F7" w:rsidRPr="00B73CF5" w:rsidRDefault="000168F7" w:rsidP="000168F7">
      <w:pPr>
        <w:spacing w:after="0"/>
        <w:ind w:left="-450" w:right="-540"/>
        <w:rPr>
          <w:rFonts w:ascii="Times New Roman" w:hAnsi="Times New Roman" w:cs="Times New Roman"/>
          <w:b/>
          <w:bCs/>
          <w:sz w:val="22"/>
          <w:szCs w:val="22"/>
        </w:rPr>
      </w:pPr>
      <w:r w:rsidRPr="00B73CF5">
        <w:rPr>
          <w:rFonts w:ascii="Times New Roman" w:hAnsi="Times New Roman" w:cs="Times New Roman"/>
          <w:b/>
          <w:bCs/>
          <w:sz w:val="22"/>
          <w:szCs w:val="22"/>
        </w:rPr>
        <w:t>Education</w:t>
      </w:r>
    </w:p>
    <w:p w14:paraId="0B07463F" w14:textId="77777777" w:rsidR="000168F7" w:rsidRDefault="000168F7" w:rsidP="000168F7">
      <w:pPr>
        <w:spacing w:after="0"/>
        <w:ind w:left="-450" w:right="-540"/>
        <w:rPr>
          <w:rFonts w:ascii="Times New Roman" w:hAnsi="Times New Roman" w:cs="Times New Roman"/>
          <w:sz w:val="22"/>
          <w:szCs w:val="22"/>
        </w:rPr>
      </w:pPr>
      <w:r w:rsidRPr="00B73CF5">
        <w:rPr>
          <w:rFonts w:ascii="Times New Roman" w:hAnsi="Times New Roman" w:cs="Times New Roman"/>
          <w:b/>
          <w:bCs/>
          <w:sz w:val="22"/>
          <w:szCs w:val="22"/>
        </w:rPr>
        <w:t>Bachelor of Technology in Computer Science</w:t>
      </w:r>
      <w:r>
        <w:rPr>
          <w:rFonts w:ascii="Times New Roman" w:hAnsi="Times New Roman" w:cs="Times New Roman"/>
          <w:b/>
          <w:bCs/>
          <w:sz w:val="22"/>
          <w:szCs w:val="22"/>
        </w:rPr>
        <w:t xml:space="preserve"> | 2013</w:t>
      </w:r>
      <w:r w:rsidRPr="00B73CF5">
        <w:rPr>
          <w:rFonts w:ascii="Times New Roman" w:hAnsi="Times New Roman" w:cs="Times New Roman"/>
          <w:sz w:val="22"/>
          <w:szCs w:val="22"/>
        </w:rPr>
        <w:br/>
        <w:t>Jawaharlal Nehru Technological University, Hyderabad</w:t>
      </w:r>
    </w:p>
    <w:p w14:paraId="311EA5C5" w14:textId="77777777" w:rsidR="000168F7" w:rsidRDefault="00000000" w:rsidP="000168F7">
      <w:pPr>
        <w:spacing w:after="0"/>
        <w:ind w:left="-450" w:right="-540"/>
        <w:rPr>
          <w:rFonts w:ascii="Times New Roman" w:hAnsi="Times New Roman" w:cs="Times New Roman"/>
          <w:sz w:val="22"/>
          <w:szCs w:val="22"/>
        </w:rPr>
      </w:pPr>
      <w:r>
        <w:rPr>
          <w:rFonts w:ascii="Times New Roman" w:hAnsi="Times New Roman" w:cs="Times New Roman"/>
          <w:sz w:val="22"/>
          <w:szCs w:val="22"/>
        </w:rPr>
        <w:pict w14:anchorId="76CEBB9C">
          <v:rect id="_x0000_i1033" style="width:0;height:1.5pt" o:hralign="center" o:hrstd="t" o:hr="t" fillcolor="#a0a0a0" stroked="f"/>
        </w:pict>
      </w:r>
    </w:p>
    <w:p w14:paraId="7FCA49F5" w14:textId="77777777" w:rsidR="000168F7" w:rsidRDefault="000168F7" w:rsidP="000168F7">
      <w:pPr>
        <w:spacing w:after="0"/>
        <w:ind w:left="-450" w:right="-540"/>
        <w:rPr>
          <w:rFonts w:ascii="Times New Roman" w:hAnsi="Times New Roman" w:cs="Times New Roman"/>
          <w:b/>
          <w:bCs/>
          <w:sz w:val="22"/>
          <w:szCs w:val="22"/>
        </w:rPr>
      </w:pPr>
      <w:r>
        <w:rPr>
          <w:rFonts w:ascii="Times New Roman" w:hAnsi="Times New Roman" w:cs="Times New Roman"/>
          <w:b/>
          <w:bCs/>
          <w:sz w:val="22"/>
          <w:szCs w:val="22"/>
        </w:rPr>
        <w:t>Certifications</w:t>
      </w:r>
    </w:p>
    <w:p w14:paraId="0E844294" w14:textId="77777777" w:rsidR="000168F7" w:rsidRPr="00923075" w:rsidRDefault="000168F7" w:rsidP="000168F7">
      <w:pPr>
        <w:spacing w:after="0"/>
        <w:ind w:left="-450" w:right="-540"/>
        <w:rPr>
          <w:rFonts w:ascii="Times New Roman" w:hAnsi="Times New Roman" w:cs="Times New Roman"/>
          <w:sz w:val="22"/>
          <w:szCs w:val="22"/>
        </w:rPr>
      </w:pPr>
      <w:r w:rsidRPr="00A67F6C">
        <w:rPr>
          <w:rFonts w:ascii="Times New Roman" w:hAnsi="Times New Roman" w:cs="Times New Roman"/>
          <w:sz w:val="22"/>
          <w:szCs w:val="22"/>
        </w:rPr>
        <w:t>Academy Accreditation - Generative AI Fundamentals (Databricks Academy)</w:t>
      </w:r>
    </w:p>
    <w:p w14:paraId="02FAE3F0" w14:textId="77777777" w:rsidR="000168F7" w:rsidRPr="006F75B5" w:rsidRDefault="000168F7" w:rsidP="000168F7">
      <w:pPr>
        <w:spacing w:after="0"/>
        <w:ind w:left="-450" w:right="-540"/>
        <w:jc w:val="both"/>
        <w:rPr>
          <w:rFonts w:ascii="Times New Roman" w:hAnsi="Times New Roman" w:cs="Times New Roman"/>
          <w:sz w:val="20"/>
          <w:szCs w:val="20"/>
        </w:rPr>
      </w:pPr>
    </w:p>
    <w:p w14:paraId="6E071C31" w14:textId="77777777" w:rsidR="000168F7" w:rsidRPr="006F75B5" w:rsidRDefault="000168F7" w:rsidP="000168F7">
      <w:pPr>
        <w:spacing w:after="0"/>
        <w:ind w:left="-450" w:right="-540"/>
        <w:jc w:val="both"/>
        <w:rPr>
          <w:rFonts w:ascii="Times New Roman" w:hAnsi="Times New Roman" w:cs="Times New Roman"/>
          <w:sz w:val="20"/>
          <w:szCs w:val="20"/>
        </w:rPr>
      </w:pPr>
    </w:p>
    <w:p w14:paraId="21C2FE94" w14:textId="77777777" w:rsidR="000168F7" w:rsidRDefault="000168F7"/>
    <w:sectPr w:rsidR="000168F7" w:rsidSect="000168F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7621B"/>
    <w:multiLevelType w:val="multilevel"/>
    <w:tmpl w:val="DBCC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F45DFB"/>
    <w:multiLevelType w:val="hybridMultilevel"/>
    <w:tmpl w:val="872E6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5811742">
    <w:abstractNumId w:val="0"/>
  </w:num>
  <w:num w:numId="2" w16cid:durableId="1888489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8F7"/>
    <w:rsid w:val="000168F7"/>
    <w:rsid w:val="000A44E4"/>
    <w:rsid w:val="001B19F2"/>
    <w:rsid w:val="00216463"/>
    <w:rsid w:val="00224E00"/>
    <w:rsid w:val="004B060A"/>
    <w:rsid w:val="005654BA"/>
    <w:rsid w:val="00656EE0"/>
    <w:rsid w:val="007A5578"/>
    <w:rsid w:val="007B726A"/>
    <w:rsid w:val="007C51B9"/>
    <w:rsid w:val="0084787B"/>
    <w:rsid w:val="00874142"/>
    <w:rsid w:val="008962FE"/>
    <w:rsid w:val="00A16E65"/>
    <w:rsid w:val="00A42382"/>
    <w:rsid w:val="00C35658"/>
    <w:rsid w:val="00CD7FF5"/>
    <w:rsid w:val="00D77E5D"/>
    <w:rsid w:val="00E84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F00D4"/>
  <w15:chartTrackingRefBased/>
  <w15:docId w15:val="{8CB03EB9-207C-476D-9444-FCF2A17D5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8F7"/>
  </w:style>
  <w:style w:type="paragraph" w:styleId="Heading1">
    <w:name w:val="heading 1"/>
    <w:basedOn w:val="Normal"/>
    <w:next w:val="Normal"/>
    <w:link w:val="Heading1Char"/>
    <w:uiPriority w:val="9"/>
    <w:qFormat/>
    <w:rsid w:val="000168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68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68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68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68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6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8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68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68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68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68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6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8F7"/>
    <w:rPr>
      <w:rFonts w:eastAsiaTheme="majorEastAsia" w:cstheme="majorBidi"/>
      <w:color w:val="272727" w:themeColor="text1" w:themeTint="D8"/>
    </w:rPr>
  </w:style>
  <w:style w:type="paragraph" w:styleId="Title">
    <w:name w:val="Title"/>
    <w:basedOn w:val="Normal"/>
    <w:next w:val="Normal"/>
    <w:link w:val="TitleChar"/>
    <w:uiPriority w:val="10"/>
    <w:qFormat/>
    <w:rsid w:val="00016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8F7"/>
    <w:pPr>
      <w:spacing w:before="160"/>
      <w:jc w:val="center"/>
    </w:pPr>
    <w:rPr>
      <w:i/>
      <w:iCs/>
      <w:color w:val="404040" w:themeColor="text1" w:themeTint="BF"/>
    </w:rPr>
  </w:style>
  <w:style w:type="character" w:customStyle="1" w:styleId="QuoteChar">
    <w:name w:val="Quote Char"/>
    <w:basedOn w:val="DefaultParagraphFont"/>
    <w:link w:val="Quote"/>
    <w:uiPriority w:val="29"/>
    <w:rsid w:val="000168F7"/>
    <w:rPr>
      <w:i/>
      <w:iCs/>
      <w:color w:val="404040" w:themeColor="text1" w:themeTint="BF"/>
    </w:rPr>
  </w:style>
  <w:style w:type="paragraph" w:styleId="ListParagraph">
    <w:name w:val="List Paragraph"/>
    <w:basedOn w:val="Normal"/>
    <w:uiPriority w:val="34"/>
    <w:qFormat/>
    <w:rsid w:val="000168F7"/>
    <w:pPr>
      <w:ind w:left="720"/>
      <w:contextualSpacing/>
    </w:pPr>
  </w:style>
  <w:style w:type="character" w:styleId="IntenseEmphasis">
    <w:name w:val="Intense Emphasis"/>
    <w:basedOn w:val="DefaultParagraphFont"/>
    <w:uiPriority w:val="21"/>
    <w:qFormat/>
    <w:rsid w:val="000168F7"/>
    <w:rPr>
      <w:i/>
      <w:iCs/>
      <w:color w:val="2F5496" w:themeColor="accent1" w:themeShade="BF"/>
    </w:rPr>
  </w:style>
  <w:style w:type="paragraph" w:styleId="IntenseQuote">
    <w:name w:val="Intense Quote"/>
    <w:basedOn w:val="Normal"/>
    <w:next w:val="Normal"/>
    <w:link w:val="IntenseQuoteChar"/>
    <w:uiPriority w:val="30"/>
    <w:qFormat/>
    <w:rsid w:val="000168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68F7"/>
    <w:rPr>
      <w:i/>
      <w:iCs/>
      <w:color w:val="2F5496" w:themeColor="accent1" w:themeShade="BF"/>
    </w:rPr>
  </w:style>
  <w:style w:type="character" w:styleId="IntenseReference">
    <w:name w:val="Intense Reference"/>
    <w:basedOn w:val="DefaultParagraphFont"/>
    <w:uiPriority w:val="32"/>
    <w:qFormat/>
    <w:rsid w:val="000168F7"/>
    <w:rPr>
      <w:b/>
      <w:bCs/>
      <w:smallCaps/>
      <w:color w:val="2F5496" w:themeColor="accent1" w:themeShade="BF"/>
      <w:spacing w:val="5"/>
    </w:rPr>
  </w:style>
  <w:style w:type="paragraph" w:styleId="Header">
    <w:name w:val="header"/>
    <w:basedOn w:val="Normal"/>
    <w:link w:val="HeaderChar"/>
    <w:uiPriority w:val="99"/>
    <w:unhideWhenUsed/>
    <w:rsid w:val="000168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68F7"/>
  </w:style>
  <w:style w:type="character" w:styleId="Hyperlink">
    <w:name w:val="Hyperlink"/>
    <w:basedOn w:val="DefaultParagraphFont"/>
    <w:uiPriority w:val="99"/>
    <w:unhideWhenUsed/>
    <w:rsid w:val="000168F7"/>
    <w:rPr>
      <w:color w:val="0563C1" w:themeColor="hyperlink"/>
      <w:u w:val="single"/>
    </w:rPr>
  </w:style>
  <w:style w:type="table" w:styleId="TableGrid">
    <w:name w:val="Table Grid"/>
    <w:basedOn w:val="TableNormal"/>
    <w:uiPriority w:val="39"/>
    <w:rsid w:val="000168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pranathi-p218" TargetMode="External"/><Relationship Id="rId5" Type="http://schemas.openxmlformats.org/officeDocument/2006/relationships/hyperlink" Target="mailto:pranathi8p@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4495</Words>
  <Characters>25626</Characters>
  <Application>Microsoft Office Word</Application>
  <DocSecurity>0</DocSecurity>
  <Lines>213</Lines>
  <Paragraphs>60</Paragraphs>
  <ScaleCrop>false</ScaleCrop>
  <Company/>
  <LinksUpToDate>false</LinksUpToDate>
  <CharactersWithSpaces>30061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Pranathi Pillalamarri</dc:creator>
  <cp:keywords/>
  <dc:description/>
  <cp:lastModifiedBy>Pranathi Pillalamarri</cp:lastModifiedBy>
  <cp:revision>16</cp:revision>
  <dcterms:created xsi:type="dcterms:W3CDTF">2026-01-02T02:42:00Z</dcterms:created>
  <dcterms:modified xsi:type="dcterms:W3CDTF">2026-01-06T14:33:00Z</dcterms:modified>
</cp:coreProperties>
</file>