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1F2" w:rsidRPr="00FF1D7E" w:rsidRDefault="00432E76" w:rsidP="00E37EA5">
      <w:pPr>
        <w:pStyle w:val="NoSpacing"/>
        <w:ind w:right="270"/>
        <w:jc w:val="center"/>
        <w:rPr>
          <w:b/>
          <w:color w:val="000000" w:themeColor="text1"/>
          <w:szCs w:val="24"/>
          <w:lang w:val="en-IN" w:eastAsia="en-IN"/>
        </w:rPr>
      </w:pPr>
      <w:r w:rsidRPr="00FF1D7E">
        <w:rPr>
          <w:b/>
          <w:color w:val="000000" w:themeColor="text1"/>
          <w:szCs w:val="24"/>
          <w:lang w:val="en-IN" w:eastAsia="en-IN"/>
        </w:rPr>
        <w:t xml:space="preserve">Name: </w:t>
      </w:r>
      <w:proofErr w:type="spellStart"/>
      <w:r w:rsidR="00817B77" w:rsidRPr="00FF1D7E">
        <w:rPr>
          <w:b/>
          <w:color w:val="000000" w:themeColor="text1"/>
          <w:szCs w:val="24"/>
          <w:lang w:eastAsia="en-IN"/>
        </w:rPr>
        <w:t>Geetha</w:t>
      </w:r>
      <w:proofErr w:type="spellEnd"/>
      <w:r w:rsidR="00817B77" w:rsidRPr="00FF1D7E">
        <w:rPr>
          <w:b/>
          <w:color w:val="000000" w:themeColor="text1"/>
          <w:szCs w:val="24"/>
          <w:lang w:eastAsia="en-IN"/>
        </w:rPr>
        <w:t xml:space="preserve"> </w:t>
      </w:r>
      <w:proofErr w:type="spellStart"/>
      <w:r w:rsidR="00817B77" w:rsidRPr="00FF1D7E">
        <w:rPr>
          <w:b/>
          <w:color w:val="000000" w:themeColor="text1"/>
          <w:szCs w:val="24"/>
          <w:lang w:eastAsia="en-IN"/>
        </w:rPr>
        <w:t>Laxmi</w:t>
      </w:r>
      <w:proofErr w:type="spellEnd"/>
      <w:r w:rsidR="00817B77" w:rsidRPr="00FF1D7E">
        <w:rPr>
          <w:b/>
          <w:color w:val="000000" w:themeColor="text1"/>
          <w:szCs w:val="24"/>
          <w:lang w:eastAsia="en-IN"/>
        </w:rPr>
        <w:t xml:space="preserve"> </w:t>
      </w:r>
      <w:proofErr w:type="spellStart"/>
      <w:r w:rsidR="00817B77" w:rsidRPr="00FF1D7E">
        <w:rPr>
          <w:b/>
          <w:color w:val="000000" w:themeColor="text1"/>
          <w:szCs w:val="24"/>
          <w:lang w:eastAsia="en-IN"/>
        </w:rPr>
        <w:t>Vaddeboina</w:t>
      </w:r>
      <w:proofErr w:type="spellEnd"/>
    </w:p>
    <w:p w:rsidR="00432E76" w:rsidRPr="00817B77" w:rsidRDefault="00432E76" w:rsidP="007817AA">
      <w:pPr>
        <w:pStyle w:val="NoSpacing"/>
        <w:ind w:right="270"/>
        <w:jc w:val="both"/>
        <w:rPr>
          <w:b/>
          <w:color w:val="000000" w:themeColor="text1"/>
          <w:sz w:val="22"/>
          <w:szCs w:val="22"/>
          <w:lang w:val="en-IN" w:eastAsia="en-IN"/>
        </w:rPr>
      </w:pPr>
    </w:p>
    <w:p w:rsidR="00817B77" w:rsidRPr="00817B77" w:rsidRDefault="00817B77" w:rsidP="007817AA">
      <w:pPr>
        <w:pStyle w:val="NoSpacing"/>
        <w:ind w:right="270"/>
        <w:jc w:val="both"/>
        <w:rPr>
          <w:b/>
          <w:color w:val="000000" w:themeColor="text1"/>
          <w:sz w:val="22"/>
          <w:szCs w:val="22"/>
          <w:lang w:val="en-IN" w:eastAsia="en-IN"/>
        </w:rPr>
      </w:pPr>
    </w:p>
    <w:p w:rsidR="004E2CB5" w:rsidRDefault="00817B77" w:rsidP="00817B77">
      <w:pPr>
        <w:pStyle w:val="NoSpacing"/>
        <w:jc w:val="center"/>
        <w:rPr>
          <w:rFonts w:eastAsia="Calibri"/>
          <w:b/>
          <w:color w:val="000000" w:themeColor="text1"/>
          <w:sz w:val="22"/>
          <w:szCs w:val="22"/>
          <w:u w:val="single"/>
        </w:rPr>
      </w:pPr>
      <w:r w:rsidRPr="00817B77">
        <w:rPr>
          <w:rFonts w:eastAsia="Calibri"/>
          <w:b/>
          <w:color w:val="000000" w:themeColor="text1"/>
          <w:sz w:val="22"/>
          <w:szCs w:val="22"/>
          <w:u w:val="single"/>
        </w:rPr>
        <w:t>PROFESSIONAL SUMMARY</w:t>
      </w:r>
    </w:p>
    <w:p w:rsidR="00262505" w:rsidRPr="00817B77" w:rsidRDefault="00262505" w:rsidP="00817B77">
      <w:pPr>
        <w:pStyle w:val="NoSpacing"/>
        <w:jc w:val="center"/>
        <w:rPr>
          <w:rFonts w:eastAsia="Calibri"/>
          <w:b/>
          <w:color w:val="000000" w:themeColor="text1"/>
          <w:sz w:val="22"/>
          <w:szCs w:val="22"/>
          <w:u w:val="single"/>
        </w:rPr>
      </w:pP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Skilled Python Developer with 10+ years of expertise in backend development, automation, cloud engineering, and microservices architecture.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Proficient in developing scalable REST APIs and backend services using Django, Flask, and Spring Boot.</w:t>
      </w:r>
    </w:p>
    <w:p w:rsid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Expertise in AWS cloud services (Lambda, API Gateway, S3, DynamoDB, </w:t>
      </w:r>
      <w:proofErr w:type="gramStart"/>
      <w:r w:rsidRPr="00817B77">
        <w:rPr>
          <w:color w:val="000000" w:themeColor="text1"/>
          <w:sz w:val="22"/>
          <w:szCs w:val="22"/>
        </w:rPr>
        <w:t>Kinesis</w:t>
      </w:r>
      <w:proofErr w:type="gramEnd"/>
      <w:r w:rsidRPr="00817B77">
        <w:rPr>
          <w:color w:val="000000" w:themeColor="text1"/>
          <w:sz w:val="22"/>
          <w:szCs w:val="22"/>
        </w:rPr>
        <w:t>) and Azure cloud solutions (Functions, Blob Storage, Cosmos DB).</w:t>
      </w:r>
    </w:p>
    <w:p w:rsidR="00E37EA5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 xml:space="preserve">Developed and maintained </w:t>
      </w:r>
      <w:proofErr w:type="spellStart"/>
      <w:r w:rsidRPr="00E37EA5">
        <w:rPr>
          <w:color w:val="000000" w:themeColor="text1"/>
          <w:sz w:val="22"/>
          <w:szCs w:val="22"/>
        </w:rPr>
        <w:t>microservices</w:t>
      </w:r>
      <w:proofErr w:type="spellEnd"/>
      <w:r w:rsidRPr="00E37EA5">
        <w:rPr>
          <w:color w:val="000000" w:themeColor="text1"/>
          <w:sz w:val="22"/>
          <w:szCs w:val="22"/>
        </w:rPr>
        <w:t xml:space="preserve"> using </w:t>
      </w:r>
      <w:proofErr w:type="spellStart"/>
      <w:r w:rsidRPr="00E37EA5">
        <w:rPr>
          <w:color w:val="000000" w:themeColor="text1"/>
          <w:sz w:val="22"/>
          <w:szCs w:val="22"/>
        </w:rPr>
        <w:t>Golang</w:t>
      </w:r>
      <w:proofErr w:type="spellEnd"/>
      <w:r w:rsidRPr="00E37EA5">
        <w:rPr>
          <w:color w:val="000000" w:themeColor="text1"/>
          <w:sz w:val="22"/>
          <w:szCs w:val="22"/>
        </w:rPr>
        <w:t xml:space="preserve"> and Python, ensuring high performance and scalability.</w:t>
      </w:r>
    </w:p>
    <w:p w:rsidR="00E37EA5" w:rsidRPr="00817B77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>Led root cause analysis and incident response for critical production issues, improving system uptime and reliability.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Designed and deployed serverless applications with AWS Lambda and integrated event-driven systems using Kafka and RabbitMQ.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Built efficient CI/CD pipelines with Jenkins, GitLab CI, Docker, Bitbucket, SonarQube, and Artifactory.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Strong scripting skills in Python, Groovy, and Unix Shell for automating infrastructure, deployments, and workflows.</w:t>
      </w:r>
    </w:p>
    <w:p w:rsid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Automated infrastructure provisioning using </w:t>
      </w:r>
      <w:proofErr w:type="spellStart"/>
      <w:r w:rsidRPr="00817B77">
        <w:rPr>
          <w:color w:val="000000" w:themeColor="text1"/>
          <w:sz w:val="22"/>
          <w:szCs w:val="22"/>
        </w:rPr>
        <w:t>Terraform</w:t>
      </w:r>
      <w:proofErr w:type="spellEnd"/>
      <w:r w:rsidRPr="00817B77">
        <w:rPr>
          <w:color w:val="000000" w:themeColor="text1"/>
          <w:sz w:val="22"/>
          <w:szCs w:val="22"/>
        </w:rPr>
        <w:t xml:space="preserve">, </w:t>
      </w:r>
      <w:proofErr w:type="spellStart"/>
      <w:r w:rsidRPr="00817B77">
        <w:rPr>
          <w:color w:val="000000" w:themeColor="text1"/>
          <w:sz w:val="22"/>
          <w:szCs w:val="22"/>
        </w:rPr>
        <w:t>TerraGrunt</w:t>
      </w:r>
      <w:proofErr w:type="spellEnd"/>
      <w:r w:rsidRPr="00817B77">
        <w:rPr>
          <w:color w:val="000000" w:themeColor="text1"/>
          <w:sz w:val="22"/>
          <w:szCs w:val="22"/>
        </w:rPr>
        <w:t xml:space="preserve">, and </w:t>
      </w:r>
      <w:proofErr w:type="spellStart"/>
      <w:r w:rsidRPr="00817B77">
        <w:rPr>
          <w:color w:val="000000" w:themeColor="text1"/>
          <w:sz w:val="22"/>
          <w:szCs w:val="22"/>
        </w:rPr>
        <w:t>Ansible</w:t>
      </w:r>
      <w:proofErr w:type="spellEnd"/>
      <w:r w:rsidRPr="00817B77">
        <w:rPr>
          <w:color w:val="000000" w:themeColor="text1"/>
          <w:sz w:val="22"/>
          <w:szCs w:val="22"/>
        </w:rPr>
        <w:t xml:space="preserve"> following Infrastructure as Code (</w:t>
      </w:r>
      <w:proofErr w:type="spellStart"/>
      <w:r w:rsidRPr="00817B77">
        <w:rPr>
          <w:color w:val="000000" w:themeColor="text1"/>
          <w:sz w:val="22"/>
          <w:szCs w:val="22"/>
        </w:rPr>
        <w:t>IaC</w:t>
      </w:r>
      <w:proofErr w:type="spellEnd"/>
      <w:r w:rsidRPr="00817B77">
        <w:rPr>
          <w:color w:val="000000" w:themeColor="text1"/>
          <w:sz w:val="22"/>
          <w:szCs w:val="22"/>
        </w:rPr>
        <w:t>) best practices.</w:t>
      </w:r>
    </w:p>
    <w:p w:rsidR="0067013D" w:rsidRPr="0067013D" w:rsidRDefault="0067013D" w:rsidP="0067013D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7013D">
        <w:rPr>
          <w:color w:val="000000" w:themeColor="text1"/>
          <w:sz w:val="22"/>
          <w:szCs w:val="22"/>
        </w:rPr>
        <w:t xml:space="preserve">Collaborated with data science teams to embed ML models into </w:t>
      </w:r>
      <w:proofErr w:type="spellStart"/>
      <w:r w:rsidRPr="0067013D">
        <w:rPr>
          <w:color w:val="000000" w:themeColor="text1"/>
          <w:sz w:val="22"/>
          <w:szCs w:val="22"/>
        </w:rPr>
        <w:t>FastAPI</w:t>
      </w:r>
      <w:proofErr w:type="spellEnd"/>
      <w:r w:rsidRPr="0067013D">
        <w:rPr>
          <w:color w:val="000000" w:themeColor="text1"/>
          <w:sz w:val="22"/>
          <w:szCs w:val="22"/>
        </w:rPr>
        <w:t xml:space="preserve"> endpoints and visualize predictions via </w:t>
      </w:r>
      <w:proofErr w:type="spellStart"/>
      <w:r w:rsidRPr="0067013D">
        <w:rPr>
          <w:color w:val="000000" w:themeColor="text1"/>
          <w:sz w:val="22"/>
          <w:szCs w:val="22"/>
        </w:rPr>
        <w:t>Streamlit</w:t>
      </w:r>
      <w:proofErr w:type="spellEnd"/>
      <w:r w:rsidRPr="0067013D">
        <w:rPr>
          <w:color w:val="000000" w:themeColor="text1"/>
          <w:sz w:val="22"/>
          <w:szCs w:val="22"/>
        </w:rPr>
        <w:t xml:space="preserve"> apps.</w:t>
      </w:r>
    </w:p>
    <w:p w:rsidR="0067013D" w:rsidRPr="00817B77" w:rsidRDefault="0067013D" w:rsidP="0067013D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7013D">
        <w:rPr>
          <w:color w:val="000000" w:themeColor="text1"/>
          <w:sz w:val="22"/>
          <w:szCs w:val="22"/>
        </w:rPr>
        <w:t xml:space="preserve">Secured </w:t>
      </w:r>
      <w:proofErr w:type="spellStart"/>
      <w:r w:rsidRPr="0067013D">
        <w:rPr>
          <w:color w:val="000000" w:themeColor="text1"/>
          <w:sz w:val="22"/>
          <w:szCs w:val="22"/>
        </w:rPr>
        <w:t>FastAPI</w:t>
      </w:r>
      <w:proofErr w:type="spellEnd"/>
      <w:r w:rsidRPr="0067013D">
        <w:rPr>
          <w:color w:val="000000" w:themeColor="text1"/>
          <w:sz w:val="22"/>
          <w:szCs w:val="22"/>
        </w:rPr>
        <w:t xml:space="preserve"> APIs with OAuth2 and JWT for role-based access control and data protection.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Containerized and orchestrated applications on Kubernetes (AWS EKS), ensuring high availability, auto-scaling, and fault-tolerance.</w:t>
      </w:r>
    </w:p>
    <w:p w:rsid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Integrated JIRA APIs with Jenkins for workflow automation and customized JIRA workflows using Groovy scripts.</w:t>
      </w:r>
    </w:p>
    <w:p w:rsidR="00202CB7" w:rsidRPr="00202CB7" w:rsidRDefault="00202CB7" w:rsidP="00202CB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202CB7">
        <w:rPr>
          <w:color w:val="000000" w:themeColor="text1"/>
          <w:sz w:val="22"/>
          <w:szCs w:val="22"/>
        </w:rPr>
        <w:t xml:space="preserve">Integrated telemetry and logging solutions using </w:t>
      </w:r>
      <w:proofErr w:type="spellStart"/>
      <w:r w:rsidRPr="00202CB7">
        <w:rPr>
          <w:color w:val="000000" w:themeColor="text1"/>
          <w:sz w:val="22"/>
          <w:szCs w:val="22"/>
        </w:rPr>
        <w:t>CloudWatch</w:t>
      </w:r>
      <w:proofErr w:type="spellEnd"/>
      <w:r w:rsidRPr="00202CB7">
        <w:rPr>
          <w:color w:val="000000" w:themeColor="text1"/>
          <w:sz w:val="22"/>
          <w:szCs w:val="22"/>
        </w:rPr>
        <w:t xml:space="preserve">, ELK stack, or </w:t>
      </w:r>
      <w:proofErr w:type="spellStart"/>
      <w:r w:rsidRPr="00202CB7">
        <w:rPr>
          <w:color w:val="000000" w:themeColor="text1"/>
          <w:sz w:val="22"/>
          <w:szCs w:val="22"/>
        </w:rPr>
        <w:t>Grafana</w:t>
      </w:r>
      <w:proofErr w:type="spellEnd"/>
      <w:r w:rsidRPr="00202CB7">
        <w:rPr>
          <w:color w:val="000000" w:themeColor="text1"/>
          <w:sz w:val="22"/>
          <w:szCs w:val="22"/>
        </w:rPr>
        <w:t xml:space="preserve"> for </w:t>
      </w:r>
      <w:proofErr w:type="spellStart"/>
      <w:r w:rsidRPr="00202CB7">
        <w:rPr>
          <w:color w:val="000000" w:themeColor="text1"/>
          <w:sz w:val="22"/>
          <w:szCs w:val="22"/>
        </w:rPr>
        <w:t>observability</w:t>
      </w:r>
      <w:proofErr w:type="spellEnd"/>
      <w:r w:rsidRPr="00202CB7">
        <w:rPr>
          <w:color w:val="000000" w:themeColor="text1"/>
          <w:sz w:val="22"/>
          <w:szCs w:val="22"/>
        </w:rPr>
        <w:t xml:space="preserve"> and diagnostics.</w:t>
      </w:r>
    </w:p>
    <w:p w:rsidR="00202CB7" w:rsidRDefault="00202CB7" w:rsidP="00202CB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202CB7">
        <w:rPr>
          <w:color w:val="000000" w:themeColor="text1"/>
          <w:sz w:val="22"/>
          <w:szCs w:val="22"/>
        </w:rPr>
        <w:t xml:space="preserve">Actively participated in </w:t>
      </w:r>
      <w:proofErr w:type="gramStart"/>
      <w:r w:rsidRPr="00202CB7">
        <w:rPr>
          <w:color w:val="000000" w:themeColor="text1"/>
          <w:sz w:val="22"/>
          <w:szCs w:val="22"/>
        </w:rPr>
        <w:t>Agile</w:t>
      </w:r>
      <w:proofErr w:type="gramEnd"/>
      <w:r w:rsidRPr="00202CB7">
        <w:rPr>
          <w:color w:val="000000" w:themeColor="text1"/>
          <w:sz w:val="22"/>
          <w:szCs w:val="22"/>
        </w:rPr>
        <w:t xml:space="preserve"> sprint ceremonies, backlog grooming, and story estimations to ensure on-time delivery.</w:t>
      </w:r>
    </w:p>
    <w:p w:rsidR="00E37EA5" w:rsidRPr="00E37EA5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>Enhanced CI/CD pipelines with custom scripts and workflows, improving build/test/release cycle times.</w:t>
      </w:r>
    </w:p>
    <w:p w:rsidR="00E37EA5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 xml:space="preserve">Applied security best practices (IAM roles, secrets management, </w:t>
      </w:r>
      <w:proofErr w:type="gramStart"/>
      <w:r w:rsidRPr="00E37EA5">
        <w:rPr>
          <w:color w:val="000000" w:themeColor="text1"/>
          <w:sz w:val="22"/>
          <w:szCs w:val="22"/>
        </w:rPr>
        <w:t>encryption</w:t>
      </w:r>
      <w:proofErr w:type="gramEnd"/>
      <w:r w:rsidRPr="00E37EA5">
        <w:rPr>
          <w:color w:val="000000" w:themeColor="text1"/>
          <w:sz w:val="22"/>
          <w:szCs w:val="22"/>
        </w:rPr>
        <w:t>) across cloud infrastructure and deployments.</w:t>
      </w:r>
    </w:p>
    <w:p w:rsidR="00E37EA5" w:rsidRPr="00E37EA5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 xml:space="preserve">Integrated Prometheus and </w:t>
      </w:r>
      <w:proofErr w:type="spellStart"/>
      <w:r w:rsidRPr="00E37EA5">
        <w:rPr>
          <w:color w:val="000000" w:themeColor="text1"/>
          <w:sz w:val="22"/>
          <w:szCs w:val="22"/>
        </w:rPr>
        <w:t>Grafana</w:t>
      </w:r>
      <w:proofErr w:type="spellEnd"/>
      <w:r w:rsidRPr="00E37EA5">
        <w:rPr>
          <w:color w:val="000000" w:themeColor="text1"/>
          <w:sz w:val="22"/>
          <w:szCs w:val="22"/>
        </w:rPr>
        <w:t xml:space="preserve"> for system monitoring, performance metrics, and alerting.</w:t>
      </w:r>
    </w:p>
    <w:p w:rsidR="00E37EA5" w:rsidRPr="00817B77" w:rsidRDefault="00E37EA5" w:rsidP="00E37EA5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E37EA5">
        <w:rPr>
          <w:color w:val="000000" w:themeColor="text1"/>
          <w:sz w:val="22"/>
          <w:szCs w:val="22"/>
        </w:rPr>
        <w:t xml:space="preserve">Automated CI/CD pipelines using tools like </w:t>
      </w:r>
      <w:proofErr w:type="spellStart"/>
      <w:r w:rsidRPr="00E37EA5">
        <w:rPr>
          <w:color w:val="000000" w:themeColor="text1"/>
          <w:sz w:val="22"/>
          <w:szCs w:val="22"/>
        </w:rPr>
        <w:t>GitHub</w:t>
      </w:r>
      <w:proofErr w:type="spellEnd"/>
      <w:r w:rsidRPr="00E37EA5">
        <w:rPr>
          <w:color w:val="000000" w:themeColor="text1"/>
          <w:sz w:val="22"/>
          <w:szCs w:val="22"/>
        </w:rPr>
        <w:t xml:space="preserve"> Actions and Jenkins to streamline code deployment and delivery processes.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Developed ETL pipelines using </w:t>
      </w:r>
      <w:proofErr w:type="spellStart"/>
      <w:r w:rsidRPr="00817B77">
        <w:rPr>
          <w:color w:val="000000" w:themeColor="text1"/>
          <w:sz w:val="22"/>
          <w:szCs w:val="22"/>
        </w:rPr>
        <w:t>PySpark</w:t>
      </w:r>
      <w:proofErr w:type="spellEnd"/>
      <w:r w:rsidRPr="00817B77">
        <w:rPr>
          <w:color w:val="000000" w:themeColor="text1"/>
          <w:sz w:val="22"/>
          <w:szCs w:val="22"/>
        </w:rPr>
        <w:t xml:space="preserve"> and Apache Airflow for large-scale data processing and analytics.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Hands-on experience in Unix/Linux system administration, secure file transfers, and performance tuning.</w:t>
      </w:r>
    </w:p>
    <w:p w:rsidR="00817B77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Implemented real-time data streaming and analytics using AWS Kinesis, Kafka, and </w:t>
      </w:r>
      <w:proofErr w:type="spellStart"/>
      <w:r w:rsidRPr="00817B77">
        <w:rPr>
          <w:color w:val="000000" w:themeColor="text1"/>
          <w:sz w:val="22"/>
          <w:szCs w:val="22"/>
        </w:rPr>
        <w:t>WebSockets</w:t>
      </w:r>
      <w:proofErr w:type="spellEnd"/>
      <w:r w:rsidRPr="00817B77">
        <w:rPr>
          <w:color w:val="000000" w:themeColor="text1"/>
          <w:sz w:val="22"/>
          <w:szCs w:val="22"/>
        </w:rPr>
        <w:t>.</w:t>
      </w:r>
    </w:p>
    <w:p w:rsid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Automated end-to-end testing frameworks using Selenium, </w:t>
      </w:r>
      <w:proofErr w:type="spellStart"/>
      <w:r w:rsidRPr="00817B77">
        <w:rPr>
          <w:color w:val="000000" w:themeColor="text1"/>
          <w:sz w:val="22"/>
          <w:szCs w:val="22"/>
        </w:rPr>
        <w:t>Pytest</w:t>
      </w:r>
      <w:proofErr w:type="spellEnd"/>
      <w:r w:rsidRPr="00817B77">
        <w:rPr>
          <w:color w:val="000000" w:themeColor="text1"/>
          <w:sz w:val="22"/>
          <w:szCs w:val="22"/>
        </w:rPr>
        <w:t>, and Jest, reducing manual QA effort significantly.</w:t>
      </w:r>
    </w:p>
    <w:p w:rsidR="0067013D" w:rsidRPr="00817B77" w:rsidRDefault="0067013D" w:rsidP="0067013D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67013D">
        <w:rPr>
          <w:color w:val="000000" w:themeColor="text1"/>
          <w:sz w:val="22"/>
          <w:szCs w:val="22"/>
        </w:rPr>
        <w:t xml:space="preserve">Integrated </w:t>
      </w:r>
      <w:proofErr w:type="spellStart"/>
      <w:r w:rsidRPr="0067013D">
        <w:rPr>
          <w:color w:val="000000" w:themeColor="text1"/>
          <w:sz w:val="22"/>
          <w:szCs w:val="22"/>
        </w:rPr>
        <w:t>FastAPI</w:t>
      </w:r>
      <w:proofErr w:type="spellEnd"/>
      <w:r w:rsidRPr="0067013D">
        <w:rPr>
          <w:color w:val="000000" w:themeColor="text1"/>
          <w:sz w:val="22"/>
          <w:szCs w:val="22"/>
        </w:rPr>
        <w:t xml:space="preserve"> services with </w:t>
      </w:r>
      <w:proofErr w:type="spellStart"/>
      <w:r w:rsidRPr="0067013D">
        <w:rPr>
          <w:color w:val="000000" w:themeColor="text1"/>
          <w:sz w:val="22"/>
          <w:szCs w:val="22"/>
        </w:rPr>
        <w:t>MongoDB</w:t>
      </w:r>
      <w:proofErr w:type="spellEnd"/>
      <w:r w:rsidRPr="0067013D">
        <w:rPr>
          <w:color w:val="000000" w:themeColor="text1"/>
          <w:sz w:val="22"/>
          <w:szCs w:val="22"/>
        </w:rPr>
        <w:t xml:space="preserve"> and </w:t>
      </w:r>
      <w:proofErr w:type="spellStart"/>
      <w:r w:rsidRPr="0067013D">
        <w:rPr>
          <w:color w:val="000000" w:themeColor="text1"/>
          <w:sz w:val="22"/>
          <w:szCs w:val="22"/>
        </w:rPr>
        <w:t>PostgreSQL</w:t>
      </w:r>
      <w:proofErr w:type="spellEnd"/>
      <w:r w:rsidRPr="0067013D">
        <w:rPr>
          <w:color w:val="000000" w:themeColor="text1"/>
          <w:sz w:val="22"/>
          <w:szCs w:val="22"/>
        </w:rPr>
        <w:t xml:space="preserve"> for scalable and efficient data management.</w:t>
      </w:r>
    </w:p>
    <w:p w:rsidR="004E2CB5" w:rsidRPr="00817B77" w:rsidRDefault="00817B77" w:rsidP="00817B77">
      <w:pPr>
        <w:pStyle w:val="NoSpacing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Strong collaboration and </w:t>
      </w:r>
      <w:proofErr w:type="gramStart"/>
      <w:r w:rsidRPr="00817B77">
        <w:rPr>
          <w:color w:val="000000" w:themeColor="text1"/>
          <w:sz w:val="22"/>
          <w:szCs w:val="22"/>
        </w:rPr>
        <w:t>Agile</w:t>
      </w:r>
      <w:proofErr w:type="gramEnd"/>
      <w:r w:rsidRPr="00817B77">
        <w:rPr>
          <w:color w:val="000000" w:themeColor="text1"/>
          <w:sz w:val="22"/>
          <w:szCs w:val="22"/>
        </w:rPr>
        <w:t xml:space="preserve"> methodology experience, working closely with cross-functional DevOps, QA, and Product teams.</w:t>
      </w:r>
    </w:p>
    <w:p w:rsidR="00817B77" w:rsidRPr="00817B77" w:rsidRDefault="00817B77" w:rsidP="00817B77">
      <w:pPr>
        <w:pStyle w:val="NoSpacing"/>
        <w:ind w:left="720"/>
        <w:jc w:val="center"/>
        <w:rPr>
          <w:color w:val="000000" w:themeColor="text1"/>
          <w:sz w:val="22"/>
          <w:szCs w:val="22"/>
        </w:rPr>
      </w:pPr>
    </w:p>
    <w:p w:rsidR="004E2CB5" w:rsidRDefault="004E2CB5" w:rsidP="00817B77">
      <w:pPr>
        <w:ind w:right="270"/>
        <w:jc w:val="center"/>
        <w:rPr>
          <w:rFonts w:eastAsia="Hiragino Maru Gothic Pro W4"/>
          <w:b/>
          <w:caps/>
          <w:color w:val="000000" w:themeColor="text1"/>
          <w:sz w:val="22"/>
          <w:szCs w:val="22"/>
          <w:u w:val="single"/>
        </w:rPr>
      </w:pPr>
      <w:r w:rsidRPr="00817B77">
        <w:rPr>
          <w:rFonts w:eastAsia="Hiragino Maru Gothic Pro W4"/>
          <w:b/>
          <w:caps/>
          <w:color w:val="000000" w:themeColor="text1"/>
          <w:sz w:val="22"/>
          <w:szCs w:val="22"/>
          <w:u w:val="single"/>
        </w:rPr>
        <w:t>TECHNICAL SKILLS</w:t>
      </w:r>
    </w:p>
    <w:p w:rsidR="00817B77" w:rsidRPr="00817B77" w:rsidRDefault="00817B77" w:rsidP="00817B77">
      <w:pPr>
        <w:ind w:right="270"/>
        <w:jc w:val="center"/>
        <w:rPr>
          <w:rFonts w:eastAsia="Hiragino Maru Gothic Pro W4"/>
          <w:b/>
          <w:caps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68"/>
        <w:gridCol w:w="7128"/>
      </w:tblGrid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Skills/Technologies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Programming Languages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Python, Groovy, Core Java, Shell Scripting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Frameworks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Django, Flask, Django REST Framework, Spring Boot, Vue.js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Cloud Platforms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AWS (Lambda, API Gateway, S3, DynamoDB, EKS, Kinesis), Azure (Functions, Blob Storage, Cosmos DB)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CI/CD &amp; DevOps Tools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 xml:space="preserve">Jenkins,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Git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GitLab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 CI,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Bitbucket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SonarQube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JFrog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Artifactory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Docker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Kubernetes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 (EKS),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Terraform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TerraGrunt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Ansible</w:t>
            </w:r>
            <w:proofErr w:type="spellEnd"/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Messaging/Streaming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Kafka, RabbitMQ, AWS Kinesis, Azure Service Bus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PostgreSQL, MySQL, SQLite, Cosmos DB, DynamoDB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Testing Frameworks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 xml:space="preserve">Selenium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WebDriver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Pytest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>, Jest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lastRenderedPageBreak/>
              <w:t>Monitoring &amp; Logging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ELK Stack (Elasticsearch, Logstash, Kibana), Prometheus, Grafana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Automation Tools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Paramiko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 xml:space="preserve"> (Secure File Transfers), </w:t>
            </w:r>
            <w:proofErr w:type="spellStart"/>
            <w:r w:rsidRPr="00817B77">
              <w:rPr>
                <w:color w:val="000000" w:themeColor="text1"/>
                <w:sz w:val="22"/>
                <w:szCs w:val="22"/>
              </w:rPr>
              <w:t>PySpark</w:t>
            </w:r>
            <w:proofErr w:type="spellEnd"/>
            <w:r w:rsidRPr="00817B77">
              <w:rPr>
                <w:color w:val="000000" w:themeColor="text1"/>
                <w:sz w:val="22"/>
                <w:szCs w:val="22"/>
              </w:rPr>
              <w:t>, Apache Airflow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Others Tools: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color w:val="000000" w:themeColor="text1"/>
                <w:sz w:val="22"/>
                <w:szCs w:val="22"/>
              </w:rPr>
            </w:pPr>
            <w:r w:rsidRPr="00817B77">
              <w:rPr>
                <w:bCs/>
                <w:color w:val="000000" w:themeColor="text1"/>
                <w:sz w:val="22"/>
                <w:szCs w:val="22"/>
              </w:rPr>
              <w:t>Swim charts, Excel, MS Word, Visio, PowerPoint, Oracle data Management suite, Google Analytics, SharePoint, Salesforce CRM, Salesforce SFA, Apex Language, Apex Classes/Controllers, Apex Triggers, SOQL, SOSL</w:t>
            </w:r>
          </w:p>
        </w:tc>
      </w:tr>
      <w:tr w:rsidR="00817B77" w:rsidRPr="00817B77" w:rsidTr="00817B77">
        <w:tc>
          <w:tcPr>
            <w:tcW w:w="3168" w:type="dxa"/>
          </w:tcPr>
          <w:p w:rsidR="00817B77" w:rsidRPr="00817B77" w:rsidRDefault="00817B77" w:rsidP="00817B77">
            <w:pPr>
              <w:ind w:right="27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817B77">
              <w:rPr>
                <w:b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7128" w:type="dxa"/>
          </w:tcPr>
          <w:p w:rsidR="00817B77" w:rsidRPr="00817B77" w:rsidRDefault="00817B77" w:rsidP="00817B77">
            <w:pPr>
              <w:ind w:right="270"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817B77">
              <w:rPr>
                <w:color w:val="000000" w:themeColor="text1"/>
                <w:sz w:val="22"/>
                <w:szCs w:val="22"/>
              </w:rPr>
              <w:t>Linux (Ubuntu, RHEL, CentOS), Windows</w:t>
            </w:r>
          </w:p>
        </w:tc>
      </w:tr>
    </w:tbl>
    <w:p w:rsidR="00F11D2A" w:rsidRDefault="00F11D2A" w:rsidP="007817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bookmarkStart w:id="0" w:name="_heading=h.gjdgxs" w:colFirst="0" w:colLast="0"/>
      <w:bookmarkEnd w:id="0"/>
    </w:p>
    <w:p w:rsidR="00817B77" w:rsidRPr="00817B77" w:rsidRDefault="00817B77" w:rsidP="00817B77">
      <w:pPr>
        <w:pStyle w:val="NoSpacing"/>
        <w:jc w:val="center"/>
        <w:rPr>
          <w:b/>
          <w:sz w:val="22"/>
          <w:szCs w:val="22"/>
          <w:u w:val="single"/>
        </w:rPr>
      </w:pPr>
      <w:r w:rsidRPr="00817B77">
        <w:rPr>
          <w:b/>
          <w:sz w:val="22"/>
          <w:szCs w:val="22"/>
          <w:u w:val="single"/>
        </w:rPr>
        <w:t>EDUCATION DETAILS:</w:t>
      </w:r>
    </w:p>
    <w:p w:rsidR="00817B77" w:rsidRPr="00817B77" w:rsidRDefault="00817B77" w:rsidP="00817B77">
      <w:pPr>
        <w:ind w:right="270"/>
        <w:jc w:val="both"/>
        <w:rPr>
          <w:color w:val="000000" w:themeColor="text1"/>
          <w:sz w:val="22"/>
          <w:szCs w:val="22"/>
        </w:rPr>
      </w:pPr>
    </w:p>
    <w:p w:rsidR="00817B77" w:rsidRPr="00817B77" w:rsidRDefault="00817B77" w:rsidP="00817B77">
      <w:pPr>
        <w:pStyle w:val="NoSpacing"/>
        <w:numPr>
          <w:ilvl w:val="0"/>
          <w:numId w:val="44"/>
        </w:numPr>
        <w:rPr>
          <w:sz w:val="22"/>
          <w:szCs w:val="22"/>
        </w:rPr>
      </w:pPr>
      <w:r w:rsidRPr="00817B77">
        <w:rPr>
          <w:sz w:val="22"/>
          <w:szCs w:val="22"/>
        </w:rPr>
        <w:t xml:space="preserve">Bachelor’s Degree and Graduation Year: Bachelors -2014 passed out (EEE). </w:t>
      </w:r>
      <w:proofErr w:type="spellStart"/>
      <w:r w:rsidRPr="00817B77">
        <w:rPr>
          <w:sz w:val="22"/>
          <w:szCs w:val="22"/>
        </w:rPr>
        <w:t>Malla</w:t>
      </w:r>
      <w:proofErr w:type="spellEnd"/>
      <w:r w:rsidRPr="00817B77">
        <w:rPr>
          <w:sz w:val="22"/>
          <w:szCs w:val="22"/>
        </w:rPr>
        <w:t xml:space="preserve"> Reddy Engineering College</w:t>
      </w:r>
    </w:p>
    <w:p w:rsidR="00817B77" w:rsidRPr="00817B77" w:rsidRDefault="00817B77" w:rsidP="00817B77">
      <w:pPr>
        <w:pStyle w:val="NoSpacing"/>
        <w:numPr>
          <w:ilvl w:val="0"/>
          <w:numId w:val="44"/>
        </w:numPr>
        <w:rPr>
          <w:sz w:val="22"/>
          <w:szCs w:val="22"/>
        </w:rPr>
      </w:pPr>
      <w:r w:rsidRPr="00817B77">
        <w:rPr>
          <w:sz w:val="22"/>
          <w:szCs w:val="22"/>
        </w:rPr>
        <w:t>Master’s Degree and Graduation Year: Masters 2024 passed out (IT) University of the Cumberland’s</w:t>
      </w:r>
    </w:p>
    <w:p w:rsidR="00817B77" w:rsidRPr="00817B77" w:rsidRDefault="00817B77" w:rsidP="007817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</w:p>
    <w:p w:rsidR="00262505" w:rsidRDefault="00262505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</w:p>
    <w:p w:rsidR="00262505" w:rsidRDefault="00262505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</w:p>
    <w:p w:rsidR="00262505" w:rsidRDefault="00262505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</w:p>
    <w:p w:rsidR="00F11D2A" w:rsidRDefault="00817B77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  <w:r w:rsidRPr="00817B77">
        <w:rPr>
          <w:rFonts w:eastAsia="Calibri"/>
          <w:b/>
          <w:sz w:val="22"/>
          <w:szCs w:val="22"/>
          <w:u w:val="single"/>
        </w:rPr>
        <w:t>PROFESSIONAL SKILLS</w:t>
      </w:r>
    </w:p>
    <w:p w:rsidR="00817B77" w:rsidRDefault="00817B77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</w:p>
    <w:p w:rsidR="00817B77" w:rsidRPr="00817B77" w:rsidRDefault="00817B77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  <w:sectPr w:rsidR="00817B77" w:rsidRPr="00817B77" w:rsidSect="004072FA">
          <w:headerReference w:type="even" r:id="rId9"/>
          <w:pgSz w:w="12240" w:h="15840"/>
          <w:pgMar w:top="450" w:right="720" w:bottom="180" w:left="720" w:header="186" w:footer="0" w:gutter="0"/>
          <w:pgNumType w:start="1"/>
          <w:cols w:space="720"/>
        </w:sectPr>
      </w:pPr>
    </w:p>
    <w:p w:rsidR="0002448B" w:rsidRPr="00817B77" w:rsidRDefault="0002448B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lastRenderedPageBreak/>
        <w:t>Cybersecurity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Python Programming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Object-oriented Programming (OOP)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Data Structures and Algorithms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Database Management (SQL, NoSQL)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Web Development Frameworks (Django, Flask)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Machine Learning (scikit-learn, TensorFlow, </w:t>
      </w:r>
      <w:r w:rsidR="00FE205E" w:rsidRPr="00817B77">
        <w:rPr>
          <w:rFonts w:eastAsia="Calibri"/>
          <w:color w:val="000000" w:themeColor="text1"/>
          <w:sz w:val="22"/>
          <w:szCs w:val="22"/>
        </w:rPr>
        <w:t>Kera’s</w:t>
      </w:r>
      <w:r w:rsidRPr="00817B77">
        <w:rPr>
          <w:rFonts w:eastAsia="Calibri"/>
          <w:color w:val="000000" w:themeColor="text1"/>
          <w:sz w:val="22"/>
          <w:szCs w:val="22"/>
        </w:rPr>
        <w:t>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Natural Language Processing (NLTK,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SpaCy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>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lastRenderedPageBreak/>
        <w:t>Web Scraping and Automation (Beautiful Soup, Selenium)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Git Version Control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Agile Software Development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Debugging and Troubleshooting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Test-driven Development (TDD)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Cloud Computing Platforms (AWS, GCP)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Containerization (Docker, Kubernetes)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Linux Operating System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RESTful APIs and Web Services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Communication and Collaboration Skills</w:t>
      </w:r>
    </w:p>
    <w:p w:rsidR="00F11D2A" w:rsidRPr="00817B77" w:rsidRDefault="00F56718" w:rsidP="007817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right="270"/>
        <w:jc w:val="both"/>
        <w:rPr>
          <w:rFonts w:eastAsia="Calibri"/>
          <w:color w:val="000000" w:themeColor="text1"/>
          <w:sz w:val="22"/>
          <w:szCs w:val="22"/>
        </w:rPr>
        <w:sectPr w:rsidR="00F11D2A" w:rsidRPr="00817B77" w:rsidSect="004072FA">
          <w:type w:val="continuous"/>
          <w:pgSz w:w="12240" w:h="15840"/>
          <w:pgMar w:top="360" w:right="720" w:bottom="180" w:left="720" w:header="186" w:footer="0" w:gutter="0"/>
          <w:cols w:num="2" w:space="720" w:equalWidth="0">
            <w:col w:w="5040" w:space="720"/>
            <w:col w:w="5040" w:space="0"/>
          </w:cols>
        </w:sectPr>
      </w:pPr>
      <w:r w:rsidRPr="00817B77">
        <w:rPr>
          <w:rFonts w:eastAsia="Calibri"/>
          <w:color w:val="000000" w:themeColor="text1"/>
          <w:sz w:val="22"/>
          <w:szCs w:val="22"/>
        </w:rPr>
        <w:t>Problem-solving and Critical Thinking Skills</w:t>
      </w:r>
    </w:p>
    <w:p w:rsidR="00F11D2A" w:rsidRPr="00817B77" w:rsidRDefault="00F11D2A" w:rsidP="007817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left="360" w:right="270"/>
        <w:jc w:val="both"/>
        <w:rPr>
          <w:rFonts w:eastAsia="Calibri"/>
          <w:b/>
          <w:caps/>
          <w:color w:val="000000" w:themeColor="text1"/>
          <w:sz w:val="22"/>
          <w:szCs w:val="22"/>
        </w:rPr>
        <w:sectPr w:rsidR="00F11D2A" w:rsidRPr="00817B77" w:rsidSect="004072FA">
          <w:type w:val="continuous"/>
          <w:pgSz w:w="12240" w:h="15840"/>
          <w:pgMar w:top="360" w:right="720" w:bottom="180" w:left="720" w:header="186" w:footer="0" w:gutter="0"/>
          <w:cols w:num="3" w:space="720" w:equalWidth="0">
            <w:col w:w="3120" w:space="720"/>
            <w:col w:w="3120" w:space="720"/>
            <w:col w:w="3120" w:space="0"/>
          </w:cols>
        </w:sectPr>
      </w:pPr>
    </w:p>
    <w:p w:rsidR="00F11D2A" w:rsidRDefault="00817B77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  <w:r w:rsidRPr="00817B77">
        <w:rPr>
          <w:rFonts w:eastAsia="Calibri"/>
          <w:b/>
          <w:sz w:val="22"/>
          <w:szCs w:val="22"/>
          <w:u w:val="single"/>
        </w:rPr>
        <w:lastRenderedPageBreak/>
        <w:t>PROFESSIONAL EXPERIENCE</w:t>
      </w:r>
    </w:p>
    <w:p w:rsidR="00262505" w:rsidRDefault="00262505" w:rsidP="00817B77">
      <w:pPr>
        <w:pStyle w:val="NoSpacing"/>
        <w:jc w:val="center"/>
        <w:rPr>
          <w:rFonts w:eastAsia="Calibri"/>
          <w:b/>
          <w:sz w:val="22"/>
          <w:szCs w:val="22"/>
          <w:u w:val="single"/>
        </w:rPr>
      </w:pP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right="270"/>
        <w:jc w:val="both"/>
        <w:rPr>
          <w:rFonts w:eastAsia="Calibri"/>
          <w:b/>
          <w:caps/>
          <w:color w:val="0070C0"/>
          <w:sz w:val="21"/>
          <w:szCs w:val="21"/>
        </w:rPr>
      </w:pPr>
      <w:bookmarkStart w:id="1" w:name="_Hlk196834557"/>
      <w:r w:rsidRPr="007817AA">
        <w:rPr>
          <w:rFonts w:eastAsia="Calibri"/>
          <w:b/>
          <w:caps/>
          <w:color w:val="0070C0"/>
          <w:sz w:val="21"/>
          <w:szCs w:val="21"/>
        </w:rPr>
        <w:t xml:space="preserve">Client: Sound Exchange, </w:t>
      </w:r>
      <w:r>
        <w:rPr>
          <w:rFonts w:eastAsia="Calibri"/>
          <w:b/>
          <w:caps/>
          <w:color w:val="0070C0"/>
          <w:sz w:val="21"/>
          <w:szCs w:val="21"/>
        </w:rPr>
        <w:t>DC</w:t>
      </w:r>
      <w:r>
        <w:rPr>
          <w:rFonts w:eastAsia="Calibri"/>
          <w:b/>
          <w:caps/>
          <w:color w:val="0070C0"/>
          <w:sz w:val="21"/>
          <w:szCs w:val="21"/>
        </w:rPr>
        <w:tab/>
        <w:t>Sep</w:t>
      </w:r>
      <w:r w:rsidRPr="007817AA">
        <w:rPr>
          <w:rFonts w:eastAsia="Calibri"/>
          <w:b/>
          <w:caps/>
          <w:color w:val="0070C0"/>
          <w:sz w:val="21"/>
          <w:szCs w:val="21"/>
        </w:rPr>
        <w:t xml:space="preserve"> 2023 – Present</w:t>
      </w: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right="270"/>
        <w:jc w:val="both"/>
        <w:rPr>
          <w:rFonts w:eastAsia="Calibri"/>
          <w:b/>
          <w:caps/>
          <w:color w:val="0070C0"/>
          <w:sz w:val="21"/>
          <w:szCs w:val="21"/>
        </w:rPr>
      </w:pPr>
      <w:r w:rsidRPr="007817AA">
        <w:rPr>
          <w:rFonts w:eastAsia="Calibri"/>
          <w:b/>
          <w:caps/>
          <w:color w:val="0070C0"/>
          <w:sz w:val="21"/>
          <w:szCs w:val="21"/>
        </w:rPr>
        <w:t xml:space="preserve">Role: Python Developer </w:t>
      </w: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ind w:right="270"/>
        <w:jc w:val="both"/>
        <w:rPr>
          <w:rFonts w:eastAsia="Hiragino Maru Gothic Pro W4"/>
          <w:b/>
          <w:caps/>
          <w:color w:val="0070C0"/>
          <w:sz w:val="21"/>
          <w:szCs w:val="21"/>
        </w:rPr>
      </w:pPr>
      <w:r w:rsidRPr="007817AA">
        <w:rPr>
          <w:rFonts w:eastAsia="Hiragino Maru Gothic Pro W4"/>
          <w:b/>
          <w:caps/>
          <w:color w:val="0070C0"/>
          <w:sz w:val="21"/>
          <w:szCs w:val="21"/>
        </w:rPr>
        <w:t>Responsibilities:</w:t>
      </w:r>
    </w:p>
    <w:bookmarkEnd w:id="1"/>
    <w:p w:rsidR="0016468A" w:rsidRPr="00817B77" w:rsidRDefault="0016468A" w:rsidP="007817A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right="270"/>
        <w:jc w:val="both"/>
        <w:rPr>
          <w:rFonts w:eastAsia="Calibri"/>
          <w:b/>
          <w:caps/>
          <w:color w:val="000000" w:themeColor="text1"/>
          <w:sz w:val="22"/>
          <w:szCs w:val="22"/>
        </w:rPr>
      </w:pP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Designed and developed responsive front-end interfaces using Vue.js, integrated seamlessly with RESTful APIs for real-time data updates.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>Built and managed secure APIs with AWS API Gateway, ensuring proper rate-limiting, authorization, and monitoring.</w:t>
      </w:r>
    </w:p>
    <w:p w:rsidR="00202CB7" w:rsidRPr="00817B7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Worked collaboratively with cross-functional teams, including product, QA, and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DevOps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, to deliver features using </w:t>
      </w:r>
      <w:proofErr w:type="gramStart"/>
      <w:r w:rsidRPr="00202CB7">
        <w:rPr>
          <w:rFonts w:eastAsia="Calibri"/>
          <w:color w:val="000000" w:themeColor="text1"/>
          <w:sz w:val="22"/>
          <w:szCs w:val="22"/>
        </w:rPr>
        <w:t>Agile</w:t>
      </w:r>
      <w:proofErr w:type="gramEnd"/>
      <w:r w:rsidRPr="00202CB7">
        <w:rPr>
          <w:rFonts w:eastAsia="Calibri"/>
          <w:color w:val="000000" w:themeColor="text1"/>
          <w:sz w:val="22"/>
          <w:szCs w:val="22"/>
        </w:rPr>
        <w:t xml:space="preserve"> methodologies.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Built and maintained scalable serverless applications on AWS using Lambda, S3, DynamoDB, and API Gateway, ensuring high availability and scalability.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Developed Python-based backend services and APIs using Django and Django REST Framework; optimized performance via caching, query optimization, and ORM tuning.</w:t>
      </w:r>
    </w:p>
    <w:p w:rsidR="0067013D" w:rsidRDefault="0067013D" w:rsidP="0067013D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67013D">
        <w:rPr>
          <w:rFonts w:eastAsia="Calibri"/>
          <w:color w:val="000000" w:themeColor="text1"/>
          <w:sz w:val="22"/>
          <w:szCs w:val="22"/>
        </w:rPr>
        <w:t xml:space="preserve">Deployed and containerized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FastAPI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 xml:space="preserve"> applications on GCP/AWS with CI/CD pipelines using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GitHub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 xml:space="preserve"> Actions and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Docker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>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Applied unit, integration, and end-to-end testing practices using tools such as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PyTest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>, Jest, and Cypress.</w:t>
      </w:r>
    </w:p>
    <w:p w:rsidR="00202CB7" w:rsidRPr="00817B7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>Led peer code reviews and mentoring for junior developers, fostering a culture of knowledge sharing and clean code practices.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Automated infrastructure deployment and management using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Terraform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TerraGrunt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 xml:space="preserve"> for cloud resources across AWS environments.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Developed and maintained RESTful microservices and APIs using Core Java and Spring Boot for seamless backend integration.</w:t>
      </w:r>
    </w:p>
    <w:p w:rsidR="00202CB7" w:rsidRPr="00817B7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Designed, developed, and deployed infrastructure using AWS services (EC2, Lambda, API Gateway,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DynamoDB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, </w:t>
      </w:r>
      <w:proofErr w:type="gramStart"/>
      <w:r w:rsidRPr="00202CB7">
        <w:rPr>
          <w:rFonts w:eastAsia="Calibri"/>
          <w:color w:val="000000" w:themeColor="text1"/>
          <w:sz w:val="22"/>
          <w:szCs w:val="22"/>
        </w:rPr>
        <w:t>S3</w:t>
      </w:r>
      <w:proofErr w:type="gramEnd"/>
      <w:r w:rsidRPr="00202CB7">
        <w:rPr>
          <w:rFonts w:eastAsia="Calibri"/>
          <w:color w:val="000000" w:themeColor="text1"/>
          <w:sz w:val="22"/>
          <w:szCs w:val="22"/>
        </w:rPr>
        <w:t>) to ensure high availability and scalability.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lastRenderedPageBreak/>
        <w:t>Automated complex processes using Python and Groovy scripting for CI/CD pipelines, reducing manual intervention and deployment time.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Integrated SonarQube for continuous code quality analysis and used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JFrog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 xml:space="preserve">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Artifactory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 xml:space="preserve"> for managing and deploying build artifacts.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>Developed infrastructure as code (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IaC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) templates using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Terraform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modules, enabling modular and scalable deployments.</w:t>
      </w:r>
    </w:p>
    <w:p w:rsid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Set up and maintained CI/CD pipelines using tools like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GitHub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Actions and Jenkins to automate testing, builds, and deployments.</w:t>
      </w:r>
    </w:p>
    <w:p w:rsidR="00E37EA5" w:rsidRP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Created reusable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Terraform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modules and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Ansible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playbooks for consistent, repeatable infrastructure provisioning.</w:t>
      </w:r>
    </w:p>
    <w:p w:rsid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Optimized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Kubernetes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deployments by configuring Helm charts,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autoscaling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policies, and resource limits.</w:t>
      </w:r>
    </w:p>
    <w:p w:rsidR="00E37EA5" w:rsidRP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Integrated Prometheus and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Grafana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for system monitoring, performance metrics, and alerting.</w:t>
      </w:r>
    </w:p>
    <w:p w:rsidR="00E37EA5" w:rsidRP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Automated CI/CD pipelines using tools like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GitHub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Actions and Jenkins to streamline code deployment and delivery processes.</w:t>
      </w:r>
    </w:p>
    <w:p w:rsidR="00E37EA5" w:rsidRPr="00817B77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Implemented detailed monitoring dashboards in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Grafana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using Prometheus metrics for real-time system insights.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Customized JIRA workflows using Groovy scripting and integrated JIRA APIs with Jenkins to automate issue tracking and reporting.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Built scalable backend services using Python, integrating with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RESTful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APIs and leveraging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microservices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architecture.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bookmarkStart w:id="2" w:name="_GoBack"/>
      <w:bookmarkEnd w:id="2"/>
      <w:r w:rsidRPr="00202CB7">
        <w:rPr>
          <w:rFonts w:eastAsia="Calibri"/>
          <w:color w:val="000000" w:themeColor="text1"/>
          <w:sz w:val="22"/>
          <w:szCs w:val="22"/>
        </w:rPr>
        <w:t xml:space="preserve">Integrated Microsoft Active Directory and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Okta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for secure authentication and role-based access management.</w:t>
      </w:r>
    </w:p>
    <w:p w:rsid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Managed and customized content workflows using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Strapi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CMS, ensuring efficient content delivery and structured storage.</w:t>
      </w:r>
    </w:p>
    <w:p w:rsidR="0067013D" w:rsidRPr="00817B77" w:rsidRDefault="0067013D" w:rsidP="0067013D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67013D">
        <w:rPr>
          <w:rFonts w:eastAsia="Calibri"/>
          <w:color w:val="000000" w:themeColor="text1"/>
          <w:sz w:val="22"/>
          <w:szCs w:val="22"/>
        </w:rPr>
        <w:t xml:space="preserve">Created internal tools and monitoring interfaces with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Streamlit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 xml:space="preserve">, enabling stakeholders to access insights without </w:t>
      </w:r>
      <w:proofErr w:type="gramStart"/>
      <w:r w:rsidRPr="0067013D">
        <w:rPr>
          <w:rFonts w:eastAsia="Calibri"/>
          <w:color w:val="000000" w:themeColor="text1"/>
          <w:sz w:val="22"/>
          <w:szCs w:val="22"/>
        </w:rPr>
        <w:t>engineering</w:t>
      </w:r>
      <w:proofErr w:type="gramEnd"/>
      <w:r w:rsidRPr="0067013D">
        <w:rPr>
          <w:rFonts w:eastAsia="Calibri"/>
          <w:color w:val="000000" w:themeColor="text1"/>
          <w:sz w:val="22"/>
          <w:szCs w:val="22"/>
        </w:rPr>
        <w:t xml:space="preserve"> support.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Implemented CI/CD pipelines utilizing Jenkins, Git, Docker, and Bitbucket; enhanced deployment reliability across development, staging, and production.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Managed and deployed containerized applications on Kubernetes (AWS EKS), ensuring resilient and auto-scalable systems architecture.</w:t>
      </w:r>
    </w:p>
    <w:p w:rsidR="0067013D" w:rsidRPr="00817B77" w:rsidRDefault="0067013D" w:rsidP="0067013D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67013D">
        <w:rPr>
          <w:rFonts w:eastAsia="Calibri"/>
          <w:color w:val="000000" w:themeColor="text1"/>
          <w:sz w:val="22"/>
          <w:szCs w:val="22"/>
        </w:rPr>
        <w:t xml:space="preserve">Designed and implemented event-driven architectures using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FastAPI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>, Kafka, and Celery for asynchronous task processing.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Maintained documentation and collaboration across teams using Atlassian Confluence, ensuring transparency and operational efficiency.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Integrated AWS Kinesis and Kafka for real-time data streaming, ensuring seamless event-driven system architecture.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Integrated JWT and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OAuth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2.0 authentication flows with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Okta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for secure user sessions and single sign-on (SSO).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Designed and optimized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NoSQL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schemas in AWS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DynamoDB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>, improving data access speed and reducing latency.</w:t>
      </w:r>
    </w:p>
    <w:p w:rsidR="00202CB7" w:rsidRPr="00817B7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Built custom plugins and APIs in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Strapi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CMS, extending its core functionality for specific business needs.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Worked in Agile DevOps environments, actively participating in sprint planning, code reviews, and standups to drive project delivery.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Collaborated with cross-functional teams including DevOps, QA, UX/UI, and Project Management to deliver high-quality products.</w:t>
      </w:r>
    </w:p>
    <w:p w:rsidR="00AA79B9" w:rsidRPr="00817B77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Leveraged Unix/Linux systems for application deployment, automation scripting, system troubleshooting, and performance optimization.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Conducted automated end-to-end testing using Selenium, 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PyTest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>, and Jest, achieving a 60% reduction in manual QA effort.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Integrated JWT and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OAuth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2.0 authentication flows with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Okta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for secure user sessions and single sign-on (SSO).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Designed and optimized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NoSQL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schemas in AWS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DynamoDB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>, improving data access speed and reducing latency.</w:t>
      </w:r>
    </w:p>
    <w:p w:rsid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 xml:space="preserve">Built custom plugins and APIs in </w:t>
      </w:r>
      <w:proofErr w:type="spellStart"/>
      <w:r w:rsidRPr="00202CB7">
        <w:rPr>
          <w:rFonts w:eastAsia="Calibri"/>
          <w:color w:val="000000" w:themeColor="text1"/>
          <w:sz w:val="22"/>
          <w:szCs w:val="22"/>
        </w:rPr>
        <w:t>Strapi</w:t>
      </w:r>
      <w:proofErr w:type="spellEnd"/>
      <w:r w:rsidRPr="00202CB7">
        <w:rPr>
          <w:rFonts w:eastAsia="Calibri"/>
          <w:color w:val="000000" w:themeColor="text1"/>
          <w:sz w:val="22"/>
          <w:szCs w:val="22"/>
        </w:rPr>
        <w:t xml:space="preserve"> CMS, extending its core functionality for specific business needs.</w:t>
      </w:r>
    </w:p>
    <w:p w:rsid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>Applied strong problem-solving skills to optimize system performance, security, and reliability.</w:t>
      </w:r>
    </w:p>
    <w:p w:rsidR="0067013D" w:rsidRPr="00817B77" w:rsidRDefault="0067013D" w:rsidP="0067013D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67013D">
        <w:rPr>
          <w:rFonts w:eastAsia="Calibri"/>
          <w:color w:val="000000" w:themeColor="text1"/>
          <w:sz w:val="22"/>
          <w:szCs w:val="22"/>
        </w:rPr>
        <w:t xml:space="preserve">Built interactive data-driven dashboards using </w:t>
      </w:r>
      <w:proofErr w:type="spellStart"/>
      <w:r w:rsidRPr="0067013D">
        <w:rPr>
          <w:rFonts w:eastAsia="Calibri"/>
          <w:color w:val="000000" w:themeColor="text1"/>
          <w:sz w:val="22"/>
          <w:szCs w:val="22"/>
        </w:rPr>
        <w:t>Streamlit</w:t>
      </w:r>
      <w:proofErr w:type="spellEnd"/>
      <w:r w:rsidRPr="0067013D">
        <w:rPr>
          <w:rFonts w:eastAsia="Calibri"/>
          <w:color w:val="000000" w:themeColor="text1"/>
          <w:sz w:val="22"/>
          <w:szCs w:val="22"/>
        </w:rPr>
        <w:t xml:space="preserve"> to visualize real-time analytics and ML outputs.</w:t>
      </w:r>
    </w:p>
    <w:p w:rsidR="00AA79B9" w:rsidRDefault="00AA79B9" w:rsidP="00AA79B9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Provided technical guidance and mentorship to peers on best practices for cloud-native development, CI/CD, and coding standards.</w:t>
      </w:r>
    </w:p>
    <w:p w:rsidR="00E37EA5" w:rsidRP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Built and deployed containerized applications using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Docker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and managed orchestration with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Kubernetes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>.</w:t>
      </w:r>
    </w:p>
    <w:p w:rsidR="00E37EA5" w:rsidRDefault="00E37EA5" w:rsidP="00E37EA5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lastRenderedPageBreak/>
        <w:t xml:space="preserve">Designed and implemented cloud infrastructure on AWS (or Azure/GCP) using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Terraform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and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Ansible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for Infrastructure as Code (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IaC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>).</w:t>
      </w:r>
    </w:p>
    <w:p w:rsidR="00202CB7" w:rsidRPr="00202CB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>Troubleshot complex application issues across frontend and backend layers, maintaining optimal application performance.</w:t>
      </w:r>
    </w:p>
    <w:p w:rsidR="00202CB7" w:rsidRPr="00817B77" w:rsidRDefault="00202CB7" w:rsidP="00202CB7">
      <w:pPr>
        <w:pStyle w:val="NoSpacing"/>
        <w:numPr>
          <w:ilvl w:val="0"/>
          <w:numId w:val="38"/>
        </w:numPr>
        <w:rPr>
          <w:rFonts w:eastAsia="Calibri"/>
          <w:color w:val="000000" w:themeColor="text1"/>
          <w:sz w:val="22"/>
          <w:szCs w:val="22"/>
        </w:rPr>
      </w:pPr>
      <w:r w:rsidRPr="00202CB7">
        <w:rPr>
          <w:rFonts w:eastAsia="Calibri"/>
          <w:color w:val="000000" w:themeColor="text1"/>
          <w:sz w:val="22"/>
          <w:szCs w:val="22"/>
        </w:rPr>
        <w:t>Created and maintained detailed technical documentation for codebase, architecture, and integration points.</w:t>
      </w:r>
    </w:p>
    <w:p w:rsidR="00F11D2A" w:rsidRPr="00817B77" w:rsidRDefault="00F11D2A" w:rsidP="007817AA">
      <w:pPr>
        <w:ind w:right="270"/>
        <w:jc w:val="both"/>
        <w:rPr>
          <w:color w:val="000000" w:themeColor="text1"/>
          <w:sz w:val="22"/>
          <w:szCs w:val="22"/>
        </w:rPr>
      </w:pPr>
    </w:p>
    <w:p w:rsidR="00262505" w:rsidRPr="0014030D" w:rsidRDefault="00262505" w:rsidP="0014030D">
      <w:pPr>
        <w:spacing w:before="100" w:beforeAutospacing="1" w:after="100" w:afterAutospacing="1"/>
      </w:pP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tabs>
          <w:tab w:val="left" w:pos="8325"/>
          <w:tab w:val="right" w:pos="10800"/>
        </w:tabs>
        <w:ind w:right="270"/>
        <w:jc w:val="both"/>
        <w:rPr>
          <w:rFonts w:eastAsia="Calibri"/>
          <w:b/>
          <w:caps/>
          <w:color w:val="0070C0"/>
          <w:sz w:val="21"/>
          <w:szCs w:val="21"/>
        </w:rPr>
      </w:pPr>
      <w:bookmarkStart w:id="3" w:name="_Hlk196834605"/>
      <w:r w:rsidRPr="007817AA">
        <w:rPr>
          <w:rFonts w:eastAsia="Calibri"/>
          <w:b/>
          <w:caps/>
          <w:color w:val="0070C0"/>
          <w:sz w:val="21"/>
          <w:szCs w:val="21"/>
        </w:rPr>
        <w:t xml:space="preserve">Client: Tanla Solutions pvt ltd, Hyderabad, india </w:t>
      </w:r>
      <w:r w:rsidRPr="007817AA">
        <w:rPr>
          <w:rFonts w:eastAsia="Calibri"/>
          <w:b/>
          <w:caps/>
          <w:color w:val="0070C0"/>
          <w:sz w:val="21"/>
          <w:szCs w:val="21"/>
        </w:rPr>
        <w:tab/>
      </w:r>
      <w:r w:rsidRPr="007817AA">
        <w:rPr>
          <w:rFonts w:eastAsia="Calibri"/>
          <w:b/>
          <w:caps/>
          <w:color w:val="0070C0"/>
          <w:sz w:val="21"/>
          <w:szCs w:val="21"/>
        </w:rPr>
        <w:tab/>
        <w:t xml:space="preserve">Nov 2017 – </w:t>
      </w:r>
      <w:r>
        <w:rPr>
          <w:rFonts w:eastAsia="Calibri"/>
          <w:b/>
          <w:caps/>
          <w:color w:val="0070C0"/>
          <w:sz w:val="21"/>
          <w:szCs w:val="21"/>
        </w:rPr>
        <w:t>June</w:t>
      </w:r>
      <w:r w:rsidRPr="007817AA">
        <w:rPr>
          <w:rFonts w:eastAsia="Calibri"/>
          <w:b/>
          <w:caps/>
          <w:color w:val="0070C0"/>
          <w:sz w:val="21"/>
          <w:szCs w:val="21"/>
        </w:rPr>
        <w:t xml:space="preserve"> 202</w:t>
      </w:r>
      <w:r>
        <w:rPr>
          <w:rFonts w:eastAsia="Calibri"/>
          <w:b/>
          <w:caps/>
          <w:color w:val="0070C0"/>
          <w:sz w:val="21"/>
          <w:szCs w:val="21"/>
        </w:rPr>
        <w:t>2</w:t>
      </w: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tabs>
          <w:tab w:val="left" w:pos="8325"/>
          <w:tab w:val="right" w:pos="10800"/>
        </w:tabs>
        <w:ind w:right="270"/>
        <w:jc w:val="both"/>
        <w:rPr>
          <w:rFonts w:eastAsia="Calibri"/>
          <w:b/>
          <w:caps/>
          <w:color w:val="0070C0"/>
          <w:sz w:val="21"/>
          <w:szCs w:val="21"/>
        </w:rPr>
      </w:pPr>
      <w:r w:rsidRPr="007817AA">
        <w:rPr>
          <w:rFonts w:eastAsia="Calibri"/>
          <w:b/>
          <w:caps/>
          <w:color w:val="0070C0"/>
          <w:sz w:val="21"/>
          <w:szCs w:val="21"/>
        </w:rPr>
        <w:t>Role: Python Developer</w:t>
      </w:r>
    </w:p>
    <w:p w:rsidR="00262505" w:rsidRPr="00262505" w:rsidRDefault="00262505" w:rsidP="00262505">
      <w:pPr>
        <w:pBdr>
          <w:top w:val="nil"/>
          <w:left w:val="nil"/>
          <w:bottom w:val="nil"/>
          <w:right w:val="nil"/>
          <w:between w:val="nil"/>
        </w:pBdr>
        <w:ind w:right="270"/>
        <w:jc w:val="both"/>
        <w:rPr>
          <w:rFonts w:eastAsia="Hiragino Maru Gothic Pro W4"/>
          <w:b/>
          <w:caps/>
          <w:color w:val="0070C0"/>
          <w:sz w:val="21"/>
          <w:szCs w:val="21"/>
        </w:rPr>
      </w:pPr>
      <w:r w:rsidRPr="007817AA">
        <w:rPr>
          <w:rFonts w:eastAsia="Hiragino Maru Gothic Pro W4"/>
          <w:b/>
          <w:caps/>
          <w:color w:val="0070C0"/>
          <w:sz w:val="21"/>
          <w:szCs w:val="21"/>
        </w:rPr>
        <w:t>Responsibilities:</w:t>
      </w:r>
      <w:bookmarkEnd w:id="3"/>
    </w:p>
    <w:p w:rsidR="00262505" w:rsidRDefault="00262505" w:rsidP="00AA79B9">
      <w:pPr>
        <w:pStyle w:val="NoSpacing"/>
        <w:rPr>
          <w:rFonts w:eastAsia="Calibri"/>
          <w:b/>
          <w:color w:val="000000" w:themeColor="text1"/>
          <w:sz w:val="22"/>
          <w:szCs w:val="22"/>
        </w:rPr>
      </w:pP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Automated critical business workflows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Python scripting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Groovy-based Jenkins pipelines</w:t>
      </w:r>
      <w:r w:rsidRPr="00817B77">
        <w:rPr>
          <w:rFonts w:eastAsia="Calibri"/>
          <w:color w:val="000000" w:themeColor="text1"/>
          <w:sz w:val="22"/>
          <w:szCs w:val="22"/>
        </w:rPr>
        <w:t>, reducing manual intervention by 60%.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Designed and developed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RESTful APIs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Flask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Django</w:t>
      </w:r>
      <w:r w:rsidRPr="00817B77">
        <w:rPr>
          <w:rFonts w:eastAsia="Calibri"/>
          <w:color w:val="000000" w:themeColor="text1"/>
          <w:sz w:val="22"/>
          <w:szCs w:val="22"/>
        </w:rPr>
        <w:t>, integrating backend services with scalable front-end systems.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Developed microservices architecture leveraging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event-driven patterns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with </w:t>
      </w:r>
      <w:r w:rsidRPr="00817B77">
        <w:rPr>
          <w:rFonts w:eastAsia="Calibri"/>
          <w:bCs/>
          <w:color w:val="000000" w:themeColor="text1"/>
          <w:sz w:val="22"/>
          <w:szCs w:val="22"/>
        </w:rPr>
        <w:t>RabbitMQ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Kafka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Azure Service Bus</w:t>
      </w:r>
      <w:r w:rsidRPr="00817B77">
        <w:rPr>
          <w:rFonts w:eastAsia="Calibri"/>
          <w:color w:val="000000" w:themeColor="text1"/>
          <w:sz w:val="22"/>
          <w:szCs w:val="22"/>
        </w:rPr>
        <w:t>.</w:t>
      </w:r>
    </w:p>
    <w:p w:rsidR="00AA79B9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Built and optimized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CI/CD pipelines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Jenkins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Bitbucket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SonarQube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Artifactory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to streamline code deployment.</w:t>
      </w:r>
    </w:p>
    <w:p w:rsidR="00E37EA5" w:rsidRPr="00817B77" w:rsidRDefault="00E37EA5" w:rsidP="00E37EA5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E37EA5">
        <w:rPr>
          <w:rFonts w:eastAsia="Calibri"/>
          <w:color w:val="000000" w:themeColor="text1"/>
          <w:sz w:val="22"/>
          <w:szCs w:val="22"/>
        </w:rPr>
        <w:t xml:space="preserve">Collaborated closely with cross-functional teams to troubleshoot production issues and implement </w:t>
      </w:r>
      <w:proofErr w:type="spellStart"/>
      <w:r w:rsidRPr="00E37EA5">
        <w:rPr>
          <w:rFonts w:eastAsia="Calibri"/>
          <w:color w:val="000000" w:themeColor="text1"/>
          <w:sz w:val="22"/>
          <w:szCs w:val="22"/>
        </w:rPr>
        <w:t>DevOps</w:t>
      </w:r>
      <w:proofErr w:type="spellEnd"/>
      <w:r w:rsidRPr="00E37EA5">
        <w:rPr>
          <w:rFonts w:eastAsia="Calibri"/>
          <w:color w:val="000000" w:themeColor="text1"/>
          <w:sz w:val="22"/>
          <w:szCs w:val="22"/>
        </w:rPr>
        <w:t xml:space="preserve"> best practices.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Integrated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JIRA APIs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with Jenkins for automated task tracking and workflow automation; collaborated extensively using the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Atlassian Suite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(JIRA, Confluence, </w:t>
      </w:r>
      <w:proofErr w:type="gramStart"/>
      <w:r w:rsidRPr="00817B77">
        <w:rPr>
          <w:rFonts w:eastAsia="Calibri"/>
          <w:color w:val="000000" w:themeColor="text1"/>
          <w:sz w:val="22"/>
          <w:szCs w:val="22"/>
        </w:rPr>
        <w:t>Bitbucket</w:t>
      </w:r>
      <w:proofErr w:type="gramEnd"/>
      <w:r w:rsidRPr="00817B77">
        <w:rPr>
          <w:rFonts w:eastAsia="Calibri"/>
          <w:color w:val="000000" w:themeColor="text1"/>
          <w:sz w:val="22"/>
          <w:szCs w:val="22"/>
        </w:rPr>
        <w:t>).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Implemented serverless solutions with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AWS Lambda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API Gateway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DynamoDB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orchestrated containerized deployments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Kubernetes (AWS EKS)</w:t>
      </w:r>
      <w:r w:rsidRPr="00817B77">
        <w:rPr>
          <w:rFonts w:eastAsia="Calibri"/>
          <w:color w:val="000000" w:themeColor="text1"/>
          <w:sz w:val="22"/>
          <w:szCs w:val="22"/>
        </w:rPr>
        <w:t>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Migrated legacy systems to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Azure Cloud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utilizing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Azure Functions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Blob Storage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Cosmos DB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for cloud-native solutions.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Developed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ETL pipelines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using </w:t>
      </w:r>
      <w:proofErr w:type="spellStart"/>
      <w:r w:rsidRPr="00817B77">
        <w:rPr>
          <w:rFonts w:eastAsia="Calibri"/>
          <w:bCs/>
          <w:color w:val="000000" w:themeColor="text1"/>
          <w:sz w:val="22"/>
          <w:szCs w:val="22"/>
        </w:rPr>
        <w:t>PySpark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Apache Airflow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for large-scale IoT data extraction and predictive analytics.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Automated infrastructure provisioning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Terraform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Ansible</w:t>
      </w:r>
      <w:r w:rsidRPr="00817B77">
        <w:rPr>
          <w:rFonts w:eastAsia="Calibri"/>
          <w:color w:val="000000" w:themeColor="text1"/>
          <w:sz w:val="22"/>
          <w:szCs w:val="22"/>
        </w:rPr>
        <w:t>, enhancing infrastructure as code (</w:t>
      </w:r>
      <w:proofErr w:type="spellStart"/>
      <w:r w:rsidRPr="00817B77">
        <w:rPr>
          <w:rFonts w:eastAsia="Calibri"/>
          <w:color w:val="000000" w:themeColor="text1"/>
          <w:sz w:val="22"/>
          <w:szCs w:val="22"/>
        </w:rPr>
        <w:t>IaC</w:t>
      </w:r>
      <w:proofErr w:type="spellEnd"/>
      <w:r w:rsidRPr="00817B77">
        <w:rPr>
          <w:rFonts w:eastAsia="Calibri"/>
          <w:color w:val="000000" w:themeColor="text1"/>
          <w:sz w:val="22"/>
          <w:szCs w:val="22"/>
        </w:rPr>
        <w:t>) practices.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Administered Linux servers, configured FTP transfers, and automated batch processes to enhance system reliability and recovery.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Built real-time SMS and messaging platforms capable of handling millions of transactions daily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Python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Celery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RabbitMQ</w:t>
      </w:r>
      <w:r w:rsidRPr="00817B77">
        <w:rPr>
          <w:rFonts w:eastAsia="Calibri"/>
          <w:color w:val="000000" w:themeColor="text1"/>
          <w:sz w:val="22"/>
          <w:szCs w:val="22"/>
        </w:rPr>
        <w:t>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Implemented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API Gateways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load balancing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with </w:t>
      </w:r>
      <w:r w:rsidRPr="00817B77">
        <w:rPr>
          <w:rFonts w:eastAsia="Calibri"/>
          <w:bCs/>
          <w:color w:val="000000" w:themeColor="text1"/>
          <w:sz w:val="22"/>
          <w:szCs w:val="22"/>
        </w:rPr>
        <w:t>Nginx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Flask, ensuring high availability and security.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Conducted backend database optimization, utilizing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PostgreSQL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</w:t>
      </w:r>
      <w:r w:rsidRPr="00817B77">
        <w:rPr>
          <w:rFonts w:eastAsia="Calibri"/>
          <w:bCs/>
          <w:color w:val="000000" w:themeColor="text1"/>
          <w:sz w:val="22"/>
          <w:szCs w:val="22"/>
        </w:rPr>
        <w:t>MySQL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, and caching mechanisms like </w:t>
      </w:r>
      <w:r w:rsidRPr="00817B77">
        <w:rPr>
          <w:rFonts w:eastAsia="Calibri"/>
          <w:bCs/>
          <w:color w:val="000000" w:themeColor="text1"/>
          <w:sz w:val="22"/>
          <w:szCs w:val="22"/>
        </w:rPr>
        <w:t>Redis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Memcached</w:t>
      </w:r>
      <w:r w:rsidRPr="00817B77">
        <w:rPr>
          <w:rFonts w:eastAsia="Calibri"/>
          <w:color w:val="000000" w:themeColor="text1"/>
          <w:sz w:val="22"/>
          <w:szCs w:val="22"/>
        </w:rPr>
        <w:t>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Developed automated UI testing scripts using </w:t>
      </w:r>
      <w:r w:rsidRPr="00817B77">
        <w:rPr>
          <w:rFonts w:eastAsia="Calibri"/>
          <w:bCs/>
          <w:color w:val="000000" w:themeColor="text1"/>
          <w:sz w:val="22"/>
          <w:szCs w:val="22"/>
        </w:rPr>
        <w:t>Selenium WebDriver</w:t>
      </w:r>
      <w:r w:rsidRPr="00817B77">
        <w:rPr>
          <w:rFonts w:eastAsia="Calibri"/>
          <w:color w:val="000000" w:themeColor="text1"/>
          <w:sz w:val="22"/>
          <w:szCs w:val="22"/>
        </w:rPr>
        <w:t>, reducing manual testing cycles by 40%.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Deployed centralized logging and monitoring solutions with </w:t>
      </w:r>
      <w:r w:rsidRPr="00817B77">
        <w:rPr>
          <w:rFonts w:eastAsia="Calibri"/>
          <w:bCs/>
          <w:color w:val="000000" w:themeColor="text1"/>
          <w:sz w:val="22"/>
          <w:szCs w:val="22"/>
        </w:rPr>
        <w:t>ELK Stack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(Elasticsearch, Logstash, Kibana), enabling proactive anomaly detection.</w:t>
      </w:r>
    </w:p>
    <w:p w:rsidR="00AA79B9" w:rsidRPr="00817B77" w:rsidRDefault="00AA79B9" w:rsidP="00AA79B9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>Provided technical guidance to DevOps and QA teams, promoting agile DevOps best practices across development lifecycles.</w:t>
      </w:r>
    </w:p>
    <w:p w:rsidR="00262505" w:rsidRDefault="00AA79B9" w:rsidP="00262505">
      <w:pPr>
        <w:pStyle w:val="NoSpacing"/>
        <w:numPr>
          <w:ilvl w:val="0"/>
          <w:numId w:val="40"/>
        </w:numPr>
        <w:rPr>
          <w:rFonts w:eastAsia="Calibri"/>
          <w:color w:val="000000" w:themeColor="text1"/>
          <w:sz w:val="22"/>
          <w:szCs w:val="22"/>
        </w:rPr>
      </w:pPr>
      <w:r w:rsidRPr="00817B77">
        <w:rPr>
          <w:rFonts w:eastAsia="Calibri"/>
          <w:color w:val="000000" w:themeColor="text1"/>
          <w:sz w:val="22"/>
          <w:szCs w:val="22"/>
        </w:rPr>
        <w:t xml:space="preserve">Familiarity with </w:t>
      </w:r>
      <w:r w:rsidRPr="00817B77">
        <w:rPr>
          <w:rFonts w:eastAsia="Calibri"/>
          <w:bCs/>
          <w:color w:val="000000" w:themeColor="text1"/>
          <w:sz w:val="22"/>
          <w:szCs w:val="22"/>
        </w:rPr>
        <w:t>Core Java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and </w:t>
      </w:r>
      <w:r w:rsidRPr="00817B77">
        <w:rPr>
          <w:rFonts w:eastAsia="Calibri"/>
          <w:bCs/>
          <w:color w:val="000000" w:themeColor="text1"/>
          <w:sz w:val="22"/>
          <w:szCs w:val="22"/>
        </w:rPr>
        <w:t>Spring Boot</w:t>
      </w:r>
      <w:r w:rsidRPr="00817B77">
        <w:rPr>
          <w:rFonts w:eastAsia="Calibri"/>
          <w:color w:val="000000" w:themeColor="text1"/>
          <w:sz w:val="22"/>
          <w:szCs w:val="22"/>
        </w:rPr>
        <w:t xml:space="preserve"> frameworks to support backend service integrations and API development.</w:t>
      </w:r>
    </w:p>
    <w:p w:rsidR="00262505" w:rsidRDefault="00262505" w:rsidP="00262505">
      <w:pPr>
        <w:pStyle w:val="NoSpacing"/>
        <w:rPr>
          <w:rFonts w:eastAsia="Calibri"/>
          <w:color w:val="000000" w:themeColor="text1"/>
          <w:sz w:val="22"/>
          <w:szCs w:val="22"/>
        </w:rPr>
      </w:pPr>
    </w:p>
    <w:p w:rsidR="00262505" w:rsidRDefault="00262505" w:rsidP="00262505">
      <w:pPr>
        <w:pStyle w:val="NoSpacing"/>
        <w:rPr>
          <w:rFonts w:eastAsia="Calibri"/>
          <w:color w:val="000000" w:themeColor="text1"/>
          <w:sz w:val="22"/>
          <w:szCs w:val="22"/>
        </w:rPr>
      </w:pPr>
    </w:p>
    <w:p w:rsidR="00262505" w:rsidRPr="00262505" w:rsidRDefault="00262505" w:rsidP="00262505">
      <w:pPr>
        <w:pStyle w:val="NoSpacing"/>
        <w:rPr>
          <w:rFonts w:eastAsia="Calibri"/>
          <w:color w:val="000000" w:themeColor="text1"/>
          <w:sz w:val="22"/>
          <w:szCs w:val="22"/>
        </w:rPr>
      </w:pP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 xml:space="preserve">Client: karvy Carporate, Hyderabad, India </w:t>
      </w: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ab/>
      </w: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ab/>
      </w: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ab/>
      </w: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ab/>
      </w:r>
      <w:r w:rsidRPr="00262505">
        <w:rPr>
          <w:rFonts w:eastAsia="Microsoft JhengHei UI"/>
          <w:b/>
          <w:caps/>
          <w:color w:val="0070C0"/>
          <w:sz w:val="21"/>
          <w:szCs w:val="21"/>
          <w:lang w:eastAsia="zh-CN"/>
        </w:rPr>
        <w:tab/>
        <w:t>May 2014 Oct 2017</w:t>
      </w:r>
    </w:p>
    <w:p w:rsidR="00262505" w:rsidRPr="007817AA" w:rsidRDefault="00262505" w:rsidP="00262505">
      <w:pPr>
        <w:pBdr>
          <w:top w:val="nil"/>
          <w:left w:val="nil"/>
          <w:bottom w:val="nil"/>
          <w:right w:val="nil"/>
          <w:between w:val="nil"/>
        </w:pBdr>
        <w:ind w:right="270"/>
        <w:jc w:val="both"/>
        <w:rPr>
          <w:rFonts w:eastAsia="Hiragino Maru Gothic Pro W4"/>
          <w:b/>
          <w:caps/>
          <w:color w:val="0070C0"/>
          <w:sz w:val="21"/>
          <w:szCs w:val="21"/>
        </w:rPr>
      </w:pPr>
      <w:r w:rsidRPr="007817AA">
        <w:rPr>
          <w:rFonts w:eastAsia="Hiragino Maru Gothic Pro W4"/>
          <w:b/>
          <w:caps/>
          <w:color w:val="0070C0"/>
          <w:sz w:val="21"/>
          <w:szCs w:val="21"/>
        </w:rPr>
        <w:t>Role: Python Developer</w:t>
      </w:r>
    </w:p>
    <w:p w:rsidR="00262505" w:rsidRPr="00262505" w:rsidRDefault="00262505" w:rsidP="00262505">
      <w:pPr>
        <w:pBdr>
          <w:top w:val="nil"/>
          <w:left w:val="nil"/>
          <w:bottom w:val="nil"/>
          <w:right w:val="nil"/>
          <w:between w:val="nil"/>
        </w:pBdr>
        <w:ind w:right="270"/>
        <w:jc w:val="both"/>
        <w:rPr>
          <w:rFonts w:eastAsia="Hiragino Maru Gothic Pro W4"/>
          <w:b/>
          <w:caps/>
          <w:color w:val="0070C0"/>
          <w:sz w:val="21"/>
          <w:szCs w:val="21"/>
        </w:rPr>
      </w:pPr>
      <w:r w:rsidRPr="007817AA">
        <w:rPr>
          <w:rFonts w:eastAsia="Hiragino Maru Gothic Pro W4"/>
          <w:b/>
          <w:caps/>
          <w:color w:val="0070C0"/>
          <w:sz w:val="21"/>
          <w:szCs w:val="21"/>
        </w:rPr>
        <w:t>Responsibilities:</w:t>
      </w:r>
    </w:p>
    <w:p w:rsidR="004E2CB5" w:rsidRPr="00817B77" w:rsidRDefault="004E2CB5" w:rsidP="007817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</w:tabs>
        <w:ind w:left="360" w:right="270"/>
        <w:jc w:val="both"/>
        <w:rPr>
          <w:rFonts w:eastAsia="Calibri"/>
          <w:color w:val="000000" w:themeColor="text1"/>
          <w:sz w:val="22"/>
          <w:szCs w:val="22"/>
        </w:rPr>
      </w:pP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lastRenderedPageBreak/>
        <w:t>Developed Python-based tools for automating financial reconciliation processes, integrating them with core banking systems via RESTful APIs.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Processed and analyzed large datasets using </w:t>
      </w:r>
      <w:r w:rsidRPr="00817B77">
        <w:rPr>
          <w:rStyle w:val="Strong"/>
          <w:color w:val="000000" w:themeColor="text1"/>
          <w:sz w:val="22"/>
          <w:szCs w:val="22"/>
        </w:rPr>
        <w:t>Pandas</w:t>
      </w:r>
      <w:r w:rsidRPr="00817B77">
        <w:rPr>
          <w:color w:val="000000" w:themeColor="text1"/>
          <w:sz w:val="22"/>
          <w:szCs w:val="22"/>
        </w:rPr>
        <w:t xml:space="preserve"> to generate compliance reports for regulatory bodies.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Designed lightweight web applications using </w:t>
      </w:r>
      <w:r w:rsidRPr="00817B77">
        <w:rPr>
          <w:rStyle w:val="Strong"/>
          <w:color w:val="000000" w:themeColor="text1"/>
          <w:sz w:val="22"/>
          <w:szCs w:val="22"/>
        </w:rPr>
        <w:t>Flask</w:t>
      </w:r>
      <w:r w:rsidRPr="00817B77">
        <w:rPr>
          <w:color w:val="000000" w:themeColor="text1"/>
          <w:sz w:val="22"/>
          <w:szCs w:val="22"/>
        </w:rPr>
        <w:t xml:space="preserve"> and integrated them with </w:t>
      </w:r>
      <w:r w:rsidRPr="00817B77">
        <w:rPr>
          <w:rStyle w:val="Strong"/>
          <w:color w:val="000000" w:themeColor="text1"/>
          <w:sz w:val="22"/>
          <w:szCs w:val="22"/>
        </w:rPr>
        <w:t>SQLite</w:t>
      </w:r>
      <w:r w:rsidRPr="00817B77">
        <w:rPr>
          <w:color w:val="000000" w:themeColor="text1"/>
          <w:sz w:val="22"/>
          <w:szCs w:val="22"/>
        </w:rPr>
        <w:t xml:space="preserve"> for internal reporting systems.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Built dashboards with real-time updates using </w:t>
      </w:r>
      <w:proofErr w:type="spellStart"/>
      <w:r w:rsidRPr="00817B77">
        <w:rPr>
          <w:rStyle w:val="Strong"/>
          <w:color w:val="000000" w:themeColor="text1"/>
          <w:sz w:val="22"/>
          <w:szCs w:val="22"/>
        </w:rPr>
        <w:t>WebSockets</w:t>
      </w:r>
      <w:proofErr w:type="spellEnd"/>
      <w:r w:rsidRPr="00817B77">
        <w:rPr>
          <w:color w:val="000000" w:themeColor="text1"/>
          <w:sz w:val="22"/>
          <w:szCs w:val="22"/>
        </w:rPr>
        <w:t xml:space="preserve"> and Python frameworks.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Automated secure file transfers using Python’s </w:t>
      </w:r>
      <w:proofErr w:type="spellStart"/>
      <w:r w:rsidRPr="00817B77">
        <w:rPr>
          <w:rStyle w:val="Strong"/>
          <w:color w:val="000000" w:themeColor="text1"/>
          <w:sz w:val="22"/>
          <w:szCs w:val="22"/>
        </w:rPr>
        <w:t>paramiko</w:t>
      </w:r>
      <w:proofErr w:type="spellEnd"/>
      <w:r w:rsidRPr="00817B77">
        <w:rPr>
          <w:color w:val="000000" w:themeColor="text1"/>
          <w:sz w:val="22"/>
          <w:szCs w:val="22"/>
        </w:rPr>
        <w:t xml:space="preserve"> library, ensuring encryption standards like </w:t>
      </w:r>
      <w:r w:rsidRPr="00817B77">
        <w:rPr>
          <w:rStyle w:val="Strong"/>
          <w:color w:val="000000" w:themeColor="text1"/>
          <w:sz w:val="22"/>
          <w:szCs w:val="22"/>
        </w:rPr>
        <w:t>AES-256</w:t>
      </w:r>
      <w:r w:rsidRPr="00817B77">
        <w:rPr>
          <w:color w:val="000000" w:themeColor="text1"/>
          <w:sz w:val="22"/>
          <w:szCs w:val="22"/>
        </w:rPr>
        <w:t xml:space="preserve"> for sensitive financial data.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Created interactive financial reporting dashboards using </w:t>
      </w:r>
      <w:r w:rsidRPr="00817B77">
        <w:rPr>
          <w:rStyle w:val="Strong"/>
          <w:color w:val="000000" w:themeColor="text1"/>
          <w:sz w:val="22"/>
          <w:szCs w:val="22"/>
        </w:rPr>
        <w:t>Bokeh</w:t>
      </w:r>
      <w:r w:rsidRPr="00817B77">
        <w:rPr>
          <w:color w:val="000000" w:themeColor="text1"/>
          <w:sz w:val="22"/>
          <w:szCs w:val="22"/>
        </w:rPr>
        <w:t xml:space="preserve"> and </w:t>
      </w:r>
      <w:r w:rsidRPr="00817B77">
        <w:rPr>
          <w:rStyle w:val="Strong"/>
          <w:color w:val="000000" w:themeColor="text1"/>
          <w:sz w:val="22"/>
          <w:szCs w:val="22"/>
        </w:rPr>
        <w:t>Seaborn</w:t>
      </w:r>
      <w:r w:rsidRPr="00817B77">
        <w:rPr>
          <w:color w:val="000000" w:themeColor="text1"/>
          <w:sz w:val="22"/>
          <w:szCs w:val="22"/>
        </w:rPr>
        <w:t>, enabling business units to monitor performance metrics.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Wrote Python scripts for automating daily operational tasks such as report generation, reconciliation, and data validation, saving over 20 hours weekly.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 xml:space="preserve">Conducted end-to-end testing using </w:t>
      </w:r>
      <w:proofErr w:type="spellStart"/>
      <w:r w:rsidRPr="00817B77">
        <w:rPr>
          <w:rStyle w:val="Strong"/>
          <w:color w:val="000000" w:themeColor="text1"/>
          <w:sz w:val="22"/>
          <w:szCs w:val="22"/>
        </w:rPr>
        <w:t>Pytest</w:t>
      </w:r>
      <w:proofErr w:type="spellEnd"/>
      <w:r w:rsidRPr="00817B77">
        <w:rPr>
          <w:color w:val="000000" w:themeColor="text1"/>
          <w:sz w:val="22"/>
          <w:szCs w:val="22"/>
        </w:rPr>
        <w:t xml:space="preserve"> and automated test execution using </w:t>
      </w:r>
      <w:r w:rsidRPr="00817B77">
        <w:rPr>
          <w:rStyle w:val="Strong"/>
          <w:color w:val="000000" w:themeColor="text1"/>
          <w:sz w:val="22"/>
          <w:szCs w:val="22"/>
        </w:rPr>
        <w:t>Selenium</w:t>
      </w:r>
      <w:r w:rsidRPr="00817B77">
        <w:rPr>
          <w:color w:val="000000" w:themeColor="text1"/>
          <w:sz w:val="22"/>
          <w:szCs w:val="22"/>
        </w:rPr>
        <w:t xml:space="preserve"> for web-based applications.</w:t>
      </w:r>
    </w:p>
    <w:p w:rsidR="00C93992" w:rsidRPr="00817B77" w:rsidRDefault="00C93992" w:rsidP="00817B77">
      <w:pPr>
        <w:pStyle w:val="NoSpacing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817B77">
        <w:rPr>
          <w:color w:val="000000" w:themeColor="text1"/>
          <w:sz w:val="22"/>
          <w:szCs w:val="22"/>
        </w:rPr>
        <w:t>Documented technical workflows and conducted training sessions for junior developers, fostering a culture of knowledge sharing and upskilling.</w:t>
      </w:r>
    </w:p>
    <w:p w:rsidR="00F11D2A" w:rsidRPr="00817B77" w:rsidRDefault="00F11D2A" w:rsidP="007817AA">
      <w:pPr>
        <w:ind w:right="270"/>
        <w:jc w:val="both"/>
        <w:rPr>
          <w:bCs/>
          <w:color w:val="000000" w:themeColor="text1"/>
          <w:sz w:val="22"/>
          <w:szCs w:val="22"/>
        </w:rPr>
      </w:pPr>
    </w:p>
    <w:sectPr w:rsidR="00F11D2A" w:rsidRPr="00817B77" w:rsidSect="00D273DA">
      <w:type w:val="continuous"/>
      <w:pgSz w:w="12240" w:h="15840"/>
      <w:pgMar w:top="945" w:right="720" w:bottom="648" w:left="720" w:header="18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AC6" w:rsidRDefault="00002AC6">
      <w:r>
        <w:separator/>
      </w:r>
    </w:p>
  </w:endnote>
  <w:endnote w:type="continuationSeparator" w:id="0">
    <w:p w:rsidR="00002AC6" w:rsidRDefault="00002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UI Symbo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ragino Maru Gothic Pro W4"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AC6" w:rsidRDefault="00002AC6">
      <w:r>
        <w:separator/>
      </w:r>
    </w:p>
  </w:footnote>
  <w:footnote w:type="continuationSeparator" w:id="0">
    <w:p w:rsidR="00002AC6" w:rsidRDefault="00002A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D2A" w:rsidRDefault="00F11D2A">
    <w:pPr>
      <w:pStyle w:val="Title"/>
      <w:spacing w:line="276" w:lineRule="auto"/>
      <w:ind w:left="-180" w:right="180"/>
      <w:rPr>
        <w:rFonts w:ascii="Cambria" w:eastAsia="Cambria" w:hAnsi="Cambria" w:cs="Cambri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DF8B"/>
      </v:shape>
    </w:pict>
  </w:numPicBullet>
  <w:abstractNum w:abstractNumId="0">
    <w:nsid w:val="01332BC7"/>
    <w:multiLevelType w:val="multilevel"/>
    <w:tmpl w:val="378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00A31"/>
    <w:multiLevelType w:val="multilevel"/>
    <w:tmpl w:val="49E2D4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nsid w:val="0A225B74"/>
    <w:multiLevelType w:val="multilevel"/>
    <w:tmpl w:val="587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768AE"/>
    <w:multiLevelType w:val="multilevel"/>
    <w:tmpl w:val="AB8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B1408"/>
    <w:multiLevelType w:val="multilevel"/>
    <w:tmpl w:val="6C8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85619F"/>
    <w:multiLevelType w:val="multilevel"/>
    <w:tmpl w:val="A1F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72FDE"/>
    <w:multiLevelType w:val="hybridMultilevel"/>
    <w:tmpl w:val="12B86E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4E4"/>
    <w:multiLevelType w:val="multilevel"/>
    <w:tmpl w:val="A6C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223C96"/>
    <w:multiLevelType w:val="multilevel"/>
    <w:tmpl w:val="302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5418E0"/>
    <w:multiLevelType w:val="multilevel"/>
    <w:tmpl w:val="150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5C512A"/>
    <w:multiLevelType w:val="multilevel"/>
    <w:tmpl w:val="DC5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25B5C"/>
    <w:multiLevelType w:val="hybridMultilevel"/>
    <w:tmpl w:val="54BC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DA2164"/>
    <w:multiLevelType w:val="multilevel"/>
    <w:tmpl w:val="20582AA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2E8F6BED"/>
    <w:multiLevelType w:val="hybridMultilevel"/>
    <w:tmpl w:val="79FC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5674E3"/>
    <w:multiLevelType w:val="hybridMultilevel"/>
    <w:tmpl w:val="DCF68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C225AD"/>
    <w:multiLevelType w:val="multilevel"/>
    <w:tmpl w:val="CC2AED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>
    <w:nsid w:val="35455389"/>
    <w:multiLevelType w:val="multilevel"/>
    <w:tmpl w:val="AB8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3422DA"/>
    <w:multiLevelType w:val="multilevel"/>
    <w:tmpl w:val="9F2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DD4E6D"/>
    <w:multiLevelType w:val="multilevel"/>
    <w:tmpl w:val="E7FC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8B45FC"/>
    <w:multiLevelType w:val="multilevel"/>
    <w:tmpl w:val="49E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62135F"/>
    <w:multiLevelType w:val="multilevel"/>
    <w:tmpl w:val="CF0A41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1F4E79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5B9BD5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3C8D3356"/>
    <w:multiLevelType w:val="multilevel"/>
    <w:tmpl w:val="735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B46AC3"/>
    <w:multiLevelType w:val="hybridMultilevel"/>
    <w:tmpl w:val="00C2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332DD2"/>
    <w:multiLevelType w:val="multilevel"/>
    <w:tmpl w:val="A9BAB2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>
    <w:nsid w:val="448447A3"/>
    <w:multiLevelType w:val="multilevel"/>
    <w:tmpl w:val="F85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183DAD"/>
    <w:multiLevelType w:val="multilevel"/>
    <w:tmpl w:val="C3A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B615DD"/>
    <w:multiLevelType w:val="multilevel"/>
    <w:tmpl w:val="E4C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01450A"/>
    <w:multiLevelType w:val="multilevel"/>
    <w:tmpl w:val="A26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6E290B"/>
    <w:multiLevelType w:val="multilevel"/>
    <w:tmpl w:val="07CC76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>
    <w:nsid w:val="525A081E"/>
    <w:multiLevelType w:val="multilevel"/>
    <w:tmpl w:val="52C6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3F36294"/>
    <w:multiLevelType w:val="hybridMultilevel"/>
    <w:tmpl w:val="B4BE6A2C"/>
    <w:lvl w:ilvl="0" w:tplc="FFFFFFFF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57A23CF0"/>
    <w:multiLevelType w:val="hybridMultilevel"/>
    <w:tmpl w:val="1BDA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CD2603"/>
    <w:multiLevelType w:val="multilevel"/>
    <w:tmpl w:val="0CA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A11C72"/>
    <w:multiLevelType w:val="hybridMultilevel"/>
    <w:tmpl w:val="DC3ED9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D66719"/>
    <w:multiLevelType w:val="hybridMultilevel"/>
    <w:tmpl w:val="E342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E15264"/>
    <w:multiLevelType w:val="hybridMultilevel"/>
    <w:tmpl w:val="54BC29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C91EF6"/>
    <w:multiLevelType w:val="multilevel"/>
    <w:tmpl w:val="ED8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A26FE8"/>
    <w:multiLevelType w:val="hybridMultilevel"/>
    <w:tmpl w:val="F0D4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976694"/>
    <w:multiLevelType w:val="multilevel"/>
    <w:tmpl w:val="F70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375D3D"/>
    <w:multiLevelType w:val="hybridMultilevel"/>
    <w:tmpl w:val="6C6041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B12222"/>
    <w:multiLevelType w:val="hybridMultilevel"/>
    <w:tmpl w:val="71740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EB721CC"/>
    <w:multiLevelType w:val="multilevel"/>
    <w:tmpl w:val="6EB721CC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69A408B"/>
    <w:multiLevelType w:val="hybridMultilevel"/>
    <w:tmpl w:val="8626E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5B3240"/>
    <w:multiLevelType w:val="hybridMultilevel"/>
    <w:tmpl w:val="B57CDC86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4">
    <w:nsid w:val="7E8E6A7D"/>
    <w:multiLevelType w:val="multilevel"/>
    <w:tmpl w:val="032E4978"/>
    <w:lvl w:ilvl="0"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0"/>
  </w:num>
  <w:num w:numId="2">
    <w:abstractNumId w:val="44"/>
  </w:num>
  <w:num w:numId="3">
    <w:abstractNumId w:val="41"/>
  </w:num>
  <w:num w:numId="4">
    <w:abstractNumId w:val="43"/>
  </w:num>
  <w:num w:numId="5">
    <w:abstractNumId w:val="28"/>
  </w:num>
  <w:num w:numId="6">
    <w:abstractNumId w:val="12"/>
  </w:num>
  <w:num w:numId="7">
    <w:abstractNumId w:val="23"/>
  </w:num>
  <w:num w:numId="8">
    <w:abstractNumId w:val="29"/>
  </w:num>
  <w:num w:numId="9">
    <w:abstractNumId w:val="15"/>
  </w:num>
  <w:num w:numId="10">
    <w:abstractNumId w:val="24"/>
  </w:num>
  <w:num w:numId="11">
    <w:abstractNumId w:val="25"/>
  </w:num>
  <w:num w:numId="12">
    <w:abstractNumId w:val="18"/>
  </w:num>
  <w:num w:numId="13">
    <w:abstractNumId w:val="36"/>
  </w:num>
  <w:num w:numId="14">
    <w:abstractNumId w:val="7"/>
  </w:num>
  <w:num w:numId="15">
    <w:abstractNumId w:val="2"/>
  </w:num>
  <w:num w:numId="16">
    <w:abstractNumId w:val="32"/>
  </w:num>
  <w:num w:numId="17">
    <w:abstractNumId w:val="4"/>
  </w:num>
  <w:num w:numId="18">
    <w:abstractNumId w:val="21"/>
  </w:num>
  <w:num w:numId="19">
    <w:abstractNumId w:val="27"/>
  </w:num>
  <w:num w:numId="20">
    <w:abstractNumId w:val="38"/>
  </w:num>
  <w:num w:numId="21">
    <w:abstractNumId w:val="19"/>
  </w:num>
  <w:num w:numId="22">
    <w:abstractNumId w:val="9"/>
  </w:num>
  <w:num w:numId="23">
    <w:abstractNumId w:val="10"/>
  </w:num>
  <w:num w:numId="24">
    <w:abstractNumId w:val="5"/>
  </w:num>
  <w:num w:numId="25">
    <w:abstractNumId w:val="0"/>
  </w:num>
  <w:num w:numId="26">
    <w:abstractNumId w:val="26"/>
  </w:num>
  <w:num w:numId="27">
    <w:abstractNumId w:val="8"/>
  </w:num>
  <w:num w:numId="28">
    <w:abstractNumId w:val="17"/>
  </w:num>
  <w:num w:numId="29">
    <w:abstractNumId w:val="1"/>
  </w:num>
  <w:num w:numId="30">
    <w:abstractNumId w:val="13"/>
  </w:num>
  <w:num w:numId="31">
    <w:abstractNumId w:val="35"/>
  </w:num>
  <w:num w:numId="32">
    <w:abstractNumId w:val="33"/>
  </w:num>
  <w:num w:numId="33">
    <w:abstractNumId w:val="39"/>
  </w:num>
  <w:num w:numId="34">
    <w:abstractNumId w:val="6"/>
  </w:num>
  <w:num w:numId="35">
    <w:abstractNumId w:val="30"/>
  </w:num>
  <w:num w:numId="36">
    <w:abstractNumId w:val="40"/>
  </w:num>
  <w:num w:numId="37">
    <w:abstractNumId w:val="3"/>
  </w:num>
  <w:num w:numId="38">
    <w:abstractNumId w:val="11"/>
  </w:num>
  <w:num w:numId="39">
    <w:abstractNumId w:val="16"/>
  </w:num>
  <w:num w:numId="40">
    <w:abstractNumId w:val="14"/>
  </w:num>
  <w:num w:numId="41">
    <w:abstractNumId w:val="34"/>
  </w:num>
  <w:num w:numId="42">
    <w:abstractNumId w:val="31"/>
  </w:num>
  <w:num w:numId="43">
    <w:abstractNumId w:val="22"/>
  </w:num>
  <w:num w:numId="44">
    <w:abstractNumId w:val="37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D2A"/>
    <w:rsid w:val="00002AC6"/>
    <w:rsid w:val="0002448B"/>
    <w:rsid w:val="00026411"/>
    <w:rsid w:val="000458E7"/>
    <w:rsid w:val="00060696"/>
    <w:rsid w:val="0007304B"/>
    <w:rsid w:val="000A5ECE"/>
    <w:rsid w:val="000D483A"/>
    <w:rsid w:val="000F51F2"/>
    <w:rsid w:val="0014030D"/>
    <w:rsid w:val="0016468A"/>
    <w:rsid w:val="001B2D8C"/>
    <w:rsid w:val="001C0ED7"/>
    <w:rsid w:val="001D1932"/>
    <w:rsid w:val="001D213C"/>
    <w:rsid w:val="00202CB7"/>
    <w:rsid w:val="00214A84"/>
    <w:rsid w:val="0023009F"/>
    <w:rsid w:val="00262505"/>
    <w:rsid w:val="002B56FE"/>
    <w:rsid w:val="002C70D0"/>
    <w:rsid w:val="00303702"/>
    <w:rsid w:val="00304292"/>
    <w:rsid w:val="00305A0E"/>
    <w:rsid w:val="00363371"/>
    <w:rsid w:val="003807BD"/>
    <w:rsid w:val="00382265"/>
    <w:rsid w:val="003F04F8"/>
    <w:rsid w:val="004072FA"/>
    <w:rsid w:val="00432E76"/>
    <w:rsid w:val="004555D8"/>
    <w:rsid w:val="00496D82"/>
    <w:rsid w:val="004D0ED7"/>
    <w:rsid w:val="004E2CB5"/>
    <w:rsid w:val="004E46A7"/>
    <w:rsid w:val="00553CED"/>
    <w:rsid w:val="005C103C"/>
    <w:rsid w:val="005C5456"/>
    <w:rsid w:val="005C6FFA"/>
    <w:rsid w:val="005F508C"/>
    <w:rsid w:val="00603AC8"/>
    <w:rsid w:val="0062322F"/>
    <w:rsid w:val="00642B1E"/>
    <w:rsid w:val="006555CD"/>
    <w:rsid w:val="0067013D"/>
    <w:rsid w:val="006F752F"/>
    <w:rsid w:val="00724945"/>
    <w:rsid w:val="007316D1"/>
    <w:rsid w:val="007813C2"/>
    <w:rsid w:val="007817AA"/>
    <w:rsid w:val="007B577A"/>
    <w:rsid w:val="007E152F"/>
    <w:rsid w:val="007E374A"/>
    <w:rsid w:val="007E54A7"/>
    <w:rsid w:val="007E7908"/>
    <w:rsid w:val="007F17F2"/>
    <w:rsid w:val="00800134"/>
    <w:rsid w:val="00817B77"/>
    <w:rsid w:val="008463EA"/>
    <w:rsid w:val="00857657"/>
    <w:rsid w:val="008A765A"/>
    <w:rsid w:val="008E1EB4"/>
    <w:rsid w:val="00927F35"/>
    <w:rsid w:val="009B0C69"/>
    <w:rsid w:val="009E1413"/>
    <w:rsid w:val="00A11911"/>
    <w:rsid w:val="00A33E50"/>
    <w:rsid w:val="00A43280"/>
    <w:rsid w:val="00A54311"/>
    <w:rsid w:val="00A819B0"/>
    <w:rsid w:val="00AA4B21"/>
    <w:rsid w:val="00AA79B9"/>
    <w:rsid w:val="00B9647B"/>
    <w:rsid w:val="00BC65DC"/>
    <w:rsid w:val="00C26F67"/>
    <w:rsid w:val="00C33295"/>
    <w:rsid w:val="00C332C9"/>
    <w:rsid w:val="00C73762"/>
    <w:rsid w:val="00C83737"/>
    <w:rsid w:val="00C93992"/>
    <w:rsid w:val="00C93C03"/>
    <w:rsid w:val="00CA39BC"/>
    <w:rsid w:val="00CC2741"/>
    <w:rsid w:val="00CF6780"/>
    <w:rsid w:val="00D273DA"/>
    <w:rsid w:val="00D500E8"/>
    <w:rsid w:val="00D8073F"/>
    <w:rsid w:val="00DA6ED6"/>
    <w:rsid w:val="00DC666B"/>
    <w:rsid w:val="00DE79E1"/>
    <w:rsid w:val="00DF04DF"/>
    <w:rsid w:val="00DF4297"/>
    <w:rsid w:val="00E37EA5"/>
    <w:rsid w:val="00E473F6"/>
    <w:rsid w:val="00E50BA0"/>
    <w:rsid w:val="00E70CA2"/>
    <w:rsid w:val="00E94EBC"/>
    <w:rsid w:val="00EA4986"/>
    <w:rsid w:val="00EC0A52"/>
    <w:rsid w:val="00ED3B3B"/>
    <w:rsid w:val="00F05046"/>
    <w:rsid w:val="00F11D2A"/>
    <w:rsid w:val="00F35F2A"/>
    <w:rsid w:val="00F37B7B"/>
    <w:rsid w:val="00F566A5"/>
    <w:rsid w:val="00F56718"/>
    <w:rsid w:val="00FA33C8"/>
    <w:rsid w:val="00FE205E"/>
    <w:rsid w:val="00FF1D7E"/>
    <w:rsid w:val="00FF46F7"/>
    <w:rsid w:val="00F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DD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3D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20B5D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220B5D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220B5D"/>
    <w:pPr>
      <w:jc w:val="both"/>
    </w:pPr>
    <w:rPr>
      <w:sz w:val="21"/>
    </w:rPr>
  </w:style>
  <w:style w:type="character" w:customStyle="1" w:styleId="BodyText2Char">
    <w:name w:val="Body Text 2 Char"/>
    <w:basedOn w:val="DefaultParagraphFont"/>
    <w:link w:val="BodyText2"/>
    <w:semiHidden/>
    <w:rsid w:val="00220B5D"/>
    <w:rPr>
      <w:rFonts w:ascii="Times New Roman" w:eastAsia="Times New Roman" w:hAnsi="Times New Roman" w:cs="Times New Roman"/>
      <w:sz w:val="21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220B5D"/>
    <w:pPr>
      <w:spacing w:before="80"/>
      <w:jc w:val="both"/>
    </w:pPr>
    <w:rPr>
      <w:sz w:val="20"/>
    </w:rPr>
  </w:style>
  <w:style w:type="character" w:customStyle="1" w:styleId="BodyText3Char">
    <w:name w:val="Body Text 3 Char"/>
    <w:basedOn w:val="DefaultParagraphFont"/>
    <w:link w:val="BodyText3"/>
    <w:semiHidden/>
    <w:rsid w:val="00220B5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20B5D"/>
    <w:pPr>
      <w:spacing w:before="100" w:beforeAutospacing="1" w:after="100" w:afterAutospacing="1"/>
    </w:pPr>
    <w:rPr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C811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E473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473F6"/>
    <w:rPr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C666B"/>
    <w:pPr>
      <w:widowControl w:val="0"/>
      <w:autoSpaceDE w:val="0"/>
      <w:autoSpaceDN w:val="0"/>
      <w:ind w:left="160"/>
    </w:pPr>
    <w:rPr>
      <w:rFonts w:ascii="Tahoma" w:eastAsia="Tahoma" w:hAnsi="Tahoma" w:cs="Tahoma"/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qFormat/>
    <w:locked/>
    <w:rsid w:val="00DC666B"/>
    <w:rPr>
      <w:rFonts w:ascii="Tahoma" w:eastAsia="Tahoma" w:hAnsi="Tahoma" w:cs="Tahoma"/>
      <w:sz w:val="22"/>
      <w:szCs w:val="22"/>
      <w:lang w:bidi="en-US"/>
    </w:rPr>
  </w:style>
  <w:style w:type="character" w:customStyle="1" w:styleId="gmail-vanity-namedomain">
    <w:name w:val="gmail-vanity-name__domain"/>
    <w:basedOn w:val="DefaultParagraphFont"/>
    <w:rsid w:val="007E54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1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2E76"/>
    <w:rPr>
      <w:szCs w:val="20"/>
    </w:rPr>
  </w:style>
  <w:style w:type="character" w:styleId="Strong">
    <w:name w:val="Strong"/>
    <w:basedOn w:val="DefaultParagraphFont"/>
    <w:uiPriority w:val="22"/>
    <w:qFormat/>
    <w:rsid w:val="00D273DA"/>
    <w:rPr>
      <w:b/>
      <w:bCs/>
    </w:rPr>
  </w:style>
  <w:style w:type="table" w:styleId="TableGrid">
    <w:name w:val="Table Grid"/>
    <w:basedOn w:val="TableNormal"/>
    <w:uiPriority w:val="39"/>
    <w:unhideWhenUsed/>
    <w:rsid w:val="0081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17B7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3D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20B5D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220B5D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220B5D"/>
    <w:pPr>
      <w:jc w:val="both"/>
    </w:pPr>
    <w:rPr>
      <w:sz w:val="21"/>
    </w:rPr>
  </w:style>
  <w:style w:type="character" w:customStyle="1" w:styleId="BodyText2Char">
    <w:name w:val="Body Text 2 Char"/>
    <w:basedOn w:val="DefaultParagraphFont"/>
    <w:link w:val="BodyText2"/>
    <w:semiHidden/>
    <w:rsid w:val="00220B5D"/>
    <w:rPr>
      <w:rFonts w:ascii="Times New Roman" w:eastAsia="Times New Roman" w:hAnsi="Times New Roman" w:cs="Times New Roman"/>
      <w:sz w:val="21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220B5D"/>
    <w:pPr>
      <w:spacing w:before="80"/>
      <w:jc w:val="both"/>
    </w:pPr>
    <w:rPr>
      <w:sz w:val="20"/>
    </w:rPr>
  </w:style>
  <w:style w:type="character" w:customStyle="1" w:styleId="BodyText3Char">
    <w:name w:val="Body Text 3 Char"/>
    <w:basedOn w:val="DefaultParagraphFont"/>
    <w:link w:val="BodyText3"/>
    <w:semiHidden/>
    <w:rsid w:val="00220B5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20B5D"/>
    <w:pPr>
      <w:spacing w:before="100" w:beforeAutospacing="1" w:after="100" w:afterAutospacing="1"/>
    </w:pPr>
    <w:rPr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C811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E473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473F6"/>
    <w:rPr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C666B"/>
    <w:pPr>
      <w:widowControl w:val="0"/>
      <w:autoSpaceDE w:val="0"/>
      <w:autoSpaceDN w:val="0"/>
      <w:ind w:left="160"/>
    </w:pPr>
    <w:rPr>
      <w:rFonts w:ascii="Tahoma" w:eastAsia="Tahoma" w:hAnsi="Tahoma" w:cs="Tahoma"/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qFormat/>
    <w:locked/>
    <w:rsid w:val="00DC666B"/>
    <w:rPr>
      <w:rFonts w:ascii="Tahoma" w:eastAsia="Tahoma" w:hAnsi="Tahoma" w:cs="Tahoma"/>
      <w:sz w:val="22"/>
      <w:szCs w:val="22"/>
      <w:lang w:bidi="en-US"/>
    </w:rPr>
  </w:style>
  <w:style w:type="character" w:customStyle="1" w:styleId="gmail-vanity-namedomain">
    <w:name w:val="gmail-vanity-name__domain"/>
    <w:basedOn w:val="DefaultParagraphFont"/>
    <w:rsid w:val="007E54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1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2E76"/>
    <w:rPr>
      <w:szCs w:val="20"/>
    </w:rPr>
  </w:style>
  <w:style w:type="character" w:styleId="Strong">
    <w:name w:val="Strong"/>
    <w:basedOn w:val="DefaultParagraphFont"/>
    <w:uiPriority w:val="22"/>
    <w:qFormat/>
    <w:rsid w:val="00D273DA"/>
    <w:rPr>
      <w:b/>
      <w:bCs/>
    </w:rPr>
  </w:style>
  <w:style w:type="table" w:styleId="TableGrid">
    <w:name w:val="Table Grid"/>
    <w:basedOn w:val="TableNormal"/>
    <w:uiPriority w:val="39"/>
    <w:unhideWhenUsed/>
    <w:rsid w:val="0081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17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yxx5Q7QAZuC0WoHmzv1PIHj0fQ==">AMUW2mWvDF52dBCb8ete9a/ui7kK46qaJoAQ6PjrsBjl9YPFxGIQdC8AK3cXrPHzHJZsI+AqUnW65SY2INU+kKpgQzZmZj2ZBAUDdOUOlklzft02WeYI2b5TTD/KYaDjKYf1oLOS1FDO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TEKGIGZ71</dc:creator>
  <cp:lastModifiedBy>lenovo</cp:lastModifiedBy>
  <cp:revision>3</cp:revision>
  <dcterms:created xsi:type="dcterms:W3CDTF">2025-05-07T18:33:00Z</dcterms:created>
  <dcterms:modified xsi:type="dcterms:W3CDTF">2025-05-12T14:41:00Z</dcterms:modified>
</cp:coreProperties>
</file>