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94D2FE" w14:textId="77777777" w:rsidR="009B3007" w:rsidRPr="008C78E5" w:rsidRDefault="009B3007" w:rsidP="009B3007">
      <w:pPr>
        <w:spacing w:after="83" w:line="259" w:lineRule="auto"/>
        <w:ind w:left="0" w:right="0" w:firstLine="0"/>
        <w:rPr>
          <w:sz w:val="28"/>
        </w:rPr>
      </w:pPr>
      <w:r w:rsidRPr="008C78E5">
        <w:rPr>
          <w:b/>
          <w:bCs/>
          <w:sz w:val="28"/>
        </w:rPr>
        <w:t>Girish Channapatna Pushparaj</w:t>
      </w:r>
      <w:r w:rsidRPr="008C78E5">
        <w:rPr>
          <w:sz w:val="28"/>
        </w:rPr>
        <w:t>   </w:t>
      </w:r>
    </w:p>
    <w:p w14:paraId="6D6F389B" w14:textId="758DD322" w:rsidR="009B3007" w:rsidRPr="008C78E5" w:rsidRDefault="009B3007" w:rsidP="009B3007">
      <w:pPr>
        <w:spacing w:after="83" w:line="259" w:lineRule="auto"/>
        <w:ind w:left="0" w:right="0" w:firstLine="0"/>
        <w:contextualSpacing/>
        <w:rPr>
          <w:b/>
          <w:color w:val="FF0000"/>
        </w:rPr>
      </w:pPr>
      <w:r w:rsidRPr="008C78E5">
        <w:rPr>
          <w:b/>
          <w:color w:val="FF0000"/>
        </w:rPr>
        <w:t xml:space="preserve">Technical .Net </w:t>
      </w:r>
      <w:r w:rsidR="003C7178">
        <w:rPr>
          <w:b/>
          <w:color w:val="FF0000"/>
        </w:rPr>
        <w:t xml:space="preserve">/ C# </w:t>
      </w:r>
      <w:r w:rsidR="00BC0D67">
        <w:rPr>
          <w:b/>
          <w:color w:val="FF0000"/>
        </w:rPr>
        <w:t>Cloud</w:t>
      </w:r>
      <w:r w:rsidRPr="008C78E5">
        <w:rPr>
          <w:b/>
          <w:color w:val="FF0000"/>
        </w:rPr>
        <w:t xml:space="preserve"> </w:t>
      </w:r>
      <w:r w:rsidR="003C7178">
        <w:rPr>
          <w:b/>
          <w:color w:val="FF0000"/>
        </w:rPr>
        <w:t xml:space="preserve">Solutions </w:t>
      </w:r>
      <w:r w:rsidRPr="008C78E5">
        <w:rPr>
          <w:b/>
          <w:color w:val="FF0000"/>
        </w:rPr>
        <w:t>Architect</w:t>
      </w:r>
    </w:p>
    <w:p w14:paraId="22B12BD3" w14:textId="01EB067D" w:rsidR="007C382F" w:rsidRDefault="00D07743" w:rsidP="0084761D">
      <w:pPr>
        <w:spacing w:after="83" w:line="259" w:lineRule="auto"/>
        <w:ind w:left="0" w:right="0" w:firstLine="0"/>
        <w:contextualSpacing/>
        <w:rPr>
          <w:b/>
          <w:sz w:val="20"/>
          <w:u w:val="single"/>
        </w:rPr>
      </w:pPr>
      <w:hyperlink r:id="rId8" w:history="1">
        <w:r w:rsidR="00F23FFA" w:rsidRPr="00255F55">
          <w:rPr>
            <w:rStyle w:val="Hyperlink"/>
            <w:b/>
            <w:bCs/>
            <w:sz w:val="20"/>
          </w:rPr>
          <w:t>cpgirish.pro@gmail.com</w:t>
        </w:r>
      </w:hyperlink>
      <w:r w:rsidR="00F23FFA" w:rsidRPr="00F23FFA">
        <w:rPr>
          <w:b/>
          <w:bCs/>
          <w:sz w:val="20"/>
        </w:rPr>
        <w:t xml:space="preserve"> </w:t>
      </w:r>
      <w:r w:rsidR="009B3007" w:rsidRPr="008C78E5">
        <w:rPr>
          <w:sz w:val="20"/>
        </w:rPr>
        <w:t xml:space="preserve">| </w:t>
      </w:r>
      <w:r w:rsidR="009B3007" w:rsidRPr="008C78E5">
        <w:rPr>
          <w:b/>
          <w:bCs/>
          <w:sz w:val="20"/>
        </w:rPr>
        <w:t>+1 (832) 815 1166 </w:t>
      </w:r>
      <w:r w:rsidR="009B3007" w:rsidRPr="008C78E5">
        <w:rPr>
          <w:sz w:val="20"/>
        </w:rPr>
        <w:t xml:space="preserve">| </w:t>
      </w:r>
      <w:r w:rsidR="009B3007" w:rsidRPr="008C78E5">
        <w:rPr>
          <w:b/>
          <w:bCs/>
          <w:sz w:val="20"/>
        </w:rPr>
        <w:t>Katy</w:t>
      </w:r>
      <w:r w:rsidR="00291F7C">
        <w:rPr>
          <w:b/>
          <w:bCs/>
          <w:sz w:val="20"/>
        </w:rPr>
        <w:t xml:space="preserve">, TX - </w:t>
      </w:r>
      <w:r w:rsidR="009B3007" w:rsidRPr="008C78E5">
        <w:rPr>
          <w:b/>
          <w:bCs/>
          <w:sz w:val="20"/>
        </w:rPr>
        <w:t>77494</w:t>
      </w:r>
      <w:r w:rsidR="0084761D" w:rsidRPr="008C78E5">
        <w:rPr>
          <w:sz w:val="20"/>
        </w:rPr>
        <w:t xml:space="preserve">| </w:t>
      </w:r>
      <w:r w:rsidR="0084761D" w:rsidRPr="007C382F">
        <w:rPr>
          <w:b/>
          <w:sz w:val="20"/>
          <w:u w:val="single"/>
        </w:rPr>
        <w:t>linkedin.com/in/</w:t>
      </w:r>
      <w:proofErr w:type="spellStart"/>
      <w:r w:rsidR="0084761D" w:rsidRPr="007C382F">
        <w:rPr>
          <w:b/>
          <w:sz w:val="20"/>
          <w:u w:val="single"/>
        </w:rPr>
        <w:t>girish</w:t>
      </w:r>
      <w:proofErr w:type="spellEnd"/>
      <w:r w:rsidR="0084761D" w:rsidRPr="007C382F">
        <w:rPr>
          <w:b/>
          <w:sz w:val="20"/>
          <w:u w:val="single"/>
        </w:rPr>
        <w:t>-c-p/</w:t>
      </w:r>
    </w:p>
    <w:p w14:paraId="3599C5B7" w14:textId="77777777" w:rsidR="003C7178" w:rsidRDefault="003C7178" w:rsidP="003C7178">
      <w:pPr>
        <w:spacing w:after="83" w:line="259" w:lineRule="auto"/>
        <w:ind w:left="0" w:right="0" w:firstLine="0"/>
        <w:contextualSpacing/>
      </w:pPr>
    </w:p>
    <w:p w14:paraId="6742D645" w14:textId="77777777" w:rsidR="003C7178" w:rsidRPr="00E87CDB" w:rsidRDefault="003C7178" w:rsidP="003C7178">
      <w:pPr>
        <w:spacing w:after="83" w:line="259" w:lineRule="auto"/>
        <w:ind w:left="0" w:right="0" w:firstLine="0"/>
        <w:contextualSpacing/>
        <w:rPr>
          <w:sz w:val="20"/>
        </w:rPr>
      </w:pPr>
      <w:r w:rsidRPr="00E87CDB">
        <w:rPr>
          <w:b/>
          <w:sz w:val="20"/>
        </w:rPr>
        <w:t xml:space="preserve">Employer </w:t>
      </w:r>
      <w:proofErr w:type="gramStart"/>
      <w:r w:rsidRPr="00E87CDB">
        <w:rPr>
          <w:b/>
          <w:sz w:val="20"/>
        </w:rPr>
        <w:t>Details :</w:t>
      </w:r>
      <w:proofErr w:type="gramEnd"/>
      <w:r w:rsidRPr="00E87CDB">
        <w:rPr>
          <w:b/>
          <w:sz w:val="20"/>
        </w:rPr>
        <w:t xml:space="preserve"> </w:t>
      </w:r>
      <w:proofErr w:type="spellStart"/>
      <w:r w:rsidRPr="00E87CDB">
        <w:rPr>
          <w:sz w:val="20"/>
        </w:rPr>
        <w:t>Kiran</w:t>
      </w:r>
      <w:proofErr w:type="spellEnd"/>
      <w:r w:rsidRPr="00E87CDB">
        <w:rPr>
          <w:sz w:val="20"/>
        </w:rPr>
        <w:t xml:space="preserve"> (MK)</w:t>
      </w:r>
    </w:p>
    <w:p w14:paraId="577319EB" w14:textId="7A9B5BC9" w:rsidR="003C7178" w:rsidRPr="003C7178" w:rsidRDefault="003C7178" w:rsidP="0084761D">
      <w:pPr>
        <w:spacing w:after="83" w:line="259" w:lineRule="auto"/>
        <w:ind w:left="0" w:right="0" w:firstLine="0"/>
        <w:contextualSpacing/>
        <w:rPr>
          <w:sz w:val="20"/>
        </w:rPr>
      </w:pPr>
      <w:proofErr w:type="gramStart"/>
      <w:r w:rsidRPr="00E87CDB">
        <w:rPr>
          <w:sz w:val="20"/>
        </w:rPr>
        <w:t>kiran@quantomtech.com  |</w:t>
      </w:r>
      <w:proofErr w:type="gramEnd"/>
      <w:r w:rsidRPr="00E87CDB">
        <w:rPr>
          <w:sz w:val="20"/>
        </w:rPr>
        <w:t xml:space="preserve"> 720-307-1015</w:t>
      </w:r>
    </w:p>
    <w:p w14:paraId="16752CC0" w14:textId="3E1ACF3C" w:rsidR="00325B7F" w:rsidRDefault="0084761D" w:rsidP="009B3007">
      <w:pPr>
        <w:spacing w:after="83" w:line="259" w:lineRule="auto"/>
        <w:ind w:left="0" w:right="0" w:firstLine="0"/>
      </w:pPr>
      <w:r>
        <w:rPr>
          <w:rFonts w:cs="Calibri"/>
          <w:noProof/>
          <w:lang w:val="en-IN" w:eastAsia="en-IN"/>
        </w:rPr>
        <mc:AlternateContent>
          <mc:Choice Requires="wpg">
            <w:drawing>
              <wp:inline distT="0" distB="0" distL="0" distR="0" wp14:anchorId="258D00D3" wp14:editId="2D656037">
                <wp:extent cx="6600825" cy="45719"/>
                <wp:effectExtent l="0" t="19050" r="9525" b="0"/>
                <wp:docPr id="7726" name="Group 7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825" cy="45719"/>
                          <a:chOff x="0" y="0"/>
                          <a:chExt cx="6600825" cy="28575"/>
                        </a:xfrm>
                      </wpg:grpSpPr>
                      <wps:wsp>
                        <wps:cNvPr id="788" name="Shape 788"/>
                        <wps:cNvSpPr/>
                        <wps:spPr>
                          <a:xfrm>
                            <a:off x="0" y="0"/>
                            <a:ext cx="6600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0825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5B9BD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E35D7F9" id="Group 7726" o:spid="_x0000_s1026" style="width:519.75pt;height:3.6pt;mso-position-horizontal-relative:char;mso-position-vertical-relative:line" coordsize="6600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">
                <v:shape id="Shape 788" o:spid="_x0000_s1027" style="position:absolute;width:66008;height:0;visibility:visible;mso-wrap-style:square;v-text-anchor:top" coordsize="6600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" path="m,l6600825,e" filled="f" strokecolor="#5b9bd5" strokeweight="2.25pt">
                  <v:stroke miterlimit="83231f" joinstyle="miter"/>
                  <v:path arrowok="t" textboxrect="0,0,6600825,0"/>
                </v:shape>
                <w10:anchorlock/>
              </v:group>
            </w:pict>
          </mc:Fallback>
        </mc:AlternateContent>
      </w:r>
    </w:p>
    <w:p w14:paraId="176191B6" w14:textId="7BD4C5BA" w:rsidR="00325B7F" w:rsidRDefault="00697B42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>PROFESSIONAL SUMMARY</w:t>
      </w:r>
      <w:r>
        <w:rPr>
          <w:b w:val="0"/>
          <w:sz w:val="22"/>
        </w:rPr>
        <w:t xml:space="preserve"> </w:t>
      </w:r>
      <w:r>
        <w:t xml:space="preserve"> </w:t>
      </w:r>
    </w:p>
    <w:p w14:paraId="0A50DF06" w14:textId="5BB1CD51" w:rsidR="00EF0FFE" w:rsidRPr="007D685E" w:rsidRDefault="00EF0FFE" w:rsidP="009B3007">
      <w:pPr>
        <w:pStyle w:val="p1"/>
        <w:spacing w:before="120" w:after="120"/>
        <w:jc w:val="both"/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</w:pPr>
      <w:bookmarkStart w:id="0" w:name="_Hlk219726252"/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I am </w:t>
      </w:r>
      <w:r w:rsidR="00A25D4A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Technical </w:t>
      </w:r>
      <w:r w:rsidR="00634E38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.Net Cloud</w:t>
      </w:r>
      <w:r w:rsidR="0084761D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 </w:t>
      </w:r>
      <w:r w:rsidR="00561A11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 xml:space="preserve">Solutions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Architect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, my strength lies in thinking clearly while getting things done. Great designs matter only if they work in practice, which is why I stay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focused on real results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. Instead of rushing to answers, I take time to understand the full context and dig into key issues calmly. What sets me apart is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blending deep tech skills with a clear focus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 on what users really need. Working together with different teams comes naturally to me, plus I make sure </w:t>
      </w:r>
      <w:r w:rsidRPr="007D685E">
        <w:rPr>
          <w:rFonts w:ascii="Calibri" w:eastAsia="Calibri" w:hAnsi="Calibri" w:cs="Times New Roman"/>
          <w:b/>
          <w:bCs/>
          <w:kern w:val="2"/>
          <w:sz w:val="20"/>
          <w:szCs w:val="20"/>
          <w14:ligatures w14:val="standardContextual"/>
        </w:rPr>
        <w:t>everyone involved</w:t>
      </w:r>
      <w:r w:rsidRPr="007D685E">
        <w:rPr>
          <w:rFonts w:ascii="Calibri" w:eastAsia="Calibri" w:hAnsi="Calibri" w:cs="Times New Roman"/>
          <w:kern w:val="2"/>
          <w:sz w:val="20"/>
          <w:szCs w:val="20"/>
          <w14:ligatures w14:val="standardContextual"/>
        </w:rPr>
        <w:t xml:space="preserve"> feels heard and aligned. When challenges pop up, especially under tight deadlines, I keep pushing until we land solid, lasting fixes.</w:t>
      </w:r>
    </w:p>
    <w:bookmarkEnd w:id="0"/>
    <w:p w14:paraId="431BFF8F" w14:textId="6652AE38" w:rsidR="00A25D4A" w:rsidRPr="00A25D4A" w:rsidRDefault="0084761D" w:rsidP="00BC0D67">
      <w:pPr>
        <w:spacing w:after="0"/>
        <w:ind w:left="10" w:right="143"/>
        <w:rPr>
          <w:sz w:val="20"/>
          <w:szCs w:val="20"/>
        </w:rPr>
      </w:pPr>
      <w:r>
        <w:rPr>
          <w:sz w:val="20"/>
          <w:szCs w:val="20"/>
        </w:rPr>
        <w:t>W</w:t>
      </w:r>
      <w:r w:rsidR="004C0E7F" w:rsidRPr="00A25D4A">
        <w:rPr>
          <w:sz w:val="20"/>
          <w:szCs w:val="20"/>
        </w:rPr>
        <w:t xml:space="preserve">ith over </w:t>
      </w:r>
      <w:r w:rsidR="004C0E7F" w:rsidRPr="00A25D4A">
        <w:rPr>
          <w:b/>
          <w:bCs/>
          <w:sz w:val="20"/>
          <w:szCs w:val="20"/>
        </w:rPr>
        <w:t>1</w:t>
      </w:r>
      <w:r w:rsidR="001F318F">
        <w:rPr>
          <w:b/>
          <w:bCs/>
          <w:sz w:val="20"/>
          <w:szCs w:val="20"/>
        </w:rPr>
        <w:t>5+</w:t>
      </w:r>
      <w:r w:rsidR="004C0E7F" w:rsidRPr="00A25D4A">
        <w:rPr>
          <w:b/>
          <w:bCs/>
          <w:sz w:val="20"/>
          <w:szCs w:val="20"/>
        </w:rPr>
        <w:t xml:space="preserve"> years of experience</w:t>
      </w:r>
      <w:r w:rsidR="004C0E7F" w:rsidRPr="00A25D4A">
        <w:rPr>
          <w:sz w:val="20"/>
          <w:szCs w:val="20"/>
        </w:rPr>
        <w:t xml:space="preserve"> </w:t>
      </w:r>
      <w:proofErr w:type="spellStart"/>
      <w:r w:rsidR="00BC0D67" w:rsidRPr="00BC0D67">
        <w:rPr>
          <w:sz w:val="20"/>
          <w:szCs w:val="20"/>
        </w:rPr>
        <w:t>experience</w:t>
      </w:r>
      <w:proofErr w:type="spellEnd"/>
      <w:r w:rsidR="00BC0D67" w:rsidRPr="00BC0D67">
        <w:rPr>
          <w:sz w:val="20"/>
          <w:szCs w:val="20"/>
        </w:rPr>
        <w:t xml:space="preserve"> designing and implementing </w:t>
      </w:r>
      <w:r w:rsidR="00BC0D67" w:rsidRPr="00BC0D67">
        <w:rPr>
          <w:b/>
          <w:bCs/>
          <w:sz w:val="20"/>
          <w:szCs w:val="20"/>
        </w:rPr>
        <w:t>enterprise-scale data pipelines and cloud-native applications</w:t>
      </w:r>
      <w:r w:rsidR="00BC0D67" w:rsidRPr="00BC0D67">
        <w:rPr>
          <w:sz w:val="20"/>
          <w:szCs w:val="20"/>
        </w:rPr>
        <w:t xml:space="preserve"> on Microsoft Azure. Expertise in </w:t>
      </w:r>
      <w:r w:rsidR="00BC0D67" w:rsidRPr="00BC0D67">
        <w:rPr>
          <w:b/>
          <w:bCs/>
          <w:sz w:val="20"/>
          <w:szCs w:val="20"/>
        </w:rPr>
        <w:t>Azure Data Factory, Azure Functions, Azure SQL Database, Azure Databricks, and SQL Server</w:t>
      </w:r>
      <w:r w:rsidR="00BC0D67" w:rsidRPr="00BC0D67">
        <w:rPr>
          <w:sz w:val="20"/>
          <w:szCs w:val="20"/>
        </w:rPr>
        <w:t xml:space="preserve"> for building secure, scalable, and compliant data platforms.</w:t>
      </w:r>
      <w:r w:rsidR="00BC0D67">
        <w:rPr>
          <w:sz w:val="20"/>
          <w:szCs w:val="20"/>
        </w:rPr>
        <w:t xml:space="preserve"> S</w:t>
      </w:r>
      <w:r w:rsidR="00BC0D67" w:rsidRPr="00BC0D67">
        <w:rPr>
          <w:sz w:val="20"/>
          <w:szCs w:val="20"/>
        </w:rPr>
        <w:t xml:space="preserve">trong background in </w:t>
      </w:r>
      <w:r w:rsidR="00BC0D67" w:rsidRPr="00BC0D67">
        <w:rPr>
          <w:b/>
          <w:bCs/>
          <w:sz w:val="20"/>
          <w:szCs w:val="20"/>
        </w:rPr>
        <w:t>ETL/ELT optimization, RESTful API development using .NET Core, distributed data processing, data governance, RBAC security models, and performance tuning across Azure environments</w:t>
      </w:r>
      <w:r w:rsidR="00BC0D67" w:rsidRPr="00BC0D67">
        <w:rPr>
          <w:sz w:val="20"/>
          <w:szCs w:val="20"/>
        </w:rPr>
        <w:t>. Proven ability to design high-availability architectures aligned with enterprise compliance and cloud security standards.</w:t>
      </w:r>
      <w:r w:rsidR="00A25D4A" w:rsidRPr="00A25D4A">
        <w:rPr>
          <w:sz w:val="20"/>
          <w:szCs w:val="20"/>
        </w:rPr>
        <w:t xml:space="preserve"> </w:t>
      </w:r>
    </w:p>
    <w:p w14:paraId="543A275C" w14:textId="2427DC1B" w:rsidR="00325B7F" w:rsidRPr="00EF0FFE" w:rsidRDefault="00325B7F" w:rsidP="009B3007">
      <w:pPr>
        <w:pStyle w:val="NormalWeb"/>
        <w:spacing w:before="0" w:beforeAutospacing="0" w:after="120" w:afterAutospacing="0"/>
        <w:jc w:val="both"/>
        <w:rPr>
          <w:sz w:val="2"/>
          <w:szCs w:val="2"/>
        </w:rPr>
      </w:pPr>
    </w:p>
    <w:p w14:paraId="11109606" w14:textId="2A5009C4" w:rsidR="00325B7F" w:rsidRPr="007D685E" w:rsidRDefault="00697B42" w:rsidP="009B3007">
      <w:pPr>
        <w:pStyle w:val="Heading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AF6"/>
        <w:tabs>
          <w:tab w:val="center" w:pos="10329"/>
        </w:tabs>
        <w:spacing w:after="10"/>
        <w:ind w:left="4" w:firstLine="0"/>
        <w:jc w:val="both"/>
      </w:pPr>
      <w:r>
        <w:t xml:space="preserve">CORE COMPETENCIES  </w:t>
      </w:r>
      <w:r>
        <w:tab/>
        <w:t xml:space="preserve">  </w:t>
      </w:r>
    </w:p>
    <w:p w14:paraId="6F9915F5" w14:textId="3ED73EEA" w:rsidR="00A25D4A" w:rsidRPr="00A25D4A" w:rsidRDefault="00A25D4A" w:rsidP="009B3007">
      <w:pPr>
        <w:pStyle w:val="ListParagraph"/>
        <w:widowControl/>
        <w:numPr>
          <w:ilvl w:val="0"/>
          <w:numId w:val="1"/>
        </w:numPr>
        <w:autoSpaceDE/>
        <w:autoSpaceDN/>
        <w:contextualSpacing/>
        <w:jc w:val="both"/>
        <w:rPr>
          <w:sz w:val="20"/>
          <w:szCs w:val="20"/>
        </w:rPr>
      </w:pPr>
      <w:bookmarkStart w:id="1" w:name="_Hlk219726271"/>
      <w:r w:rsidRPr="00A25D4A">
        <w:rPr>
          <w:b/>
          <w:bCs/>
          <w:sz w:val="20"/>
          <w:szCs w:val="20"/>
        </w:rPr>
        <w:t>Languages/Technologies:</w:t>
      </w:r>
      <w:r w:rsidRPr="00A25D4A">
        <w:rPr>
          <w:sz w:val="20"/>
          <w:szCs w:val="20"/>
        </w:rPr>
        <w:t xml:space="preserve"> C#, .NET, .</w:t>
      </w:r>
      <w:proofErr w:type="spellStart"/>
      <w:r w:rsidRPr="00A25D4A">
        <w:rPr>
          <w:sz w:val="20"/>
          <w:szCs w:val="20"/>
        </w:rPr>
        <w:t>NETCore</w:t>
      </w:r>
      <w:proofErr w:type="spellEnd"/>
      <w:r w:rsidRPr="00A25D4A">
        <w:rPr>
          <w:sz w:val="20"/>
          <w:szCs w:val="20"/>
        </w:rPr>
        <w:t xml:space="preserve">, LINQ, XML, Web API, HTML, CSS, Java Script, PowerShell, SQL, Python and YAML, </w:t>
      </w:r>
      <w:r w:rsidR="00BC0D67" w:rsidRPr="00BC0D67">
        <w:rPr>
          <w:sz w:val="20"/>
          <w:szCs w:val="20"/>
        </w:rPr>
        <w:t>LINQ, SQL Server, Azure SQL Database</w:t>
      </w:r>
    </w:p>
    <w:p w14:paraId="1AC3E410" w14:textId="77777777" w:rsidR="00A25D4A" w:rsidRDefault="00A25D4A" w:rsidP="009B3007">
      <w:pPr>
        <w:pStyle w:val="ListParagraph"/>
        <w:widowControl/>
        <w:numPr>
          <w:ilvl w:val="0"/>
          <w:numId w:val="1"/>
        </w:numPr>
        <w:autoSpaceDE/>
        <w:autoSpaceDN/>
        <w:spacing w:before="120" w:after="100" w:afterAutospacing="1" w:line="252" w:lineRule="auto"/>
        <w:ind w:left="368" w:right="164" w:hanging="357"/>
        <w:contextualSpacing/>
        <w:jc w:val="both"/>
        <w:rPr>
          <w:sz w:val="20"/>
          <w:szCs w:val="20"/>
        </w:rPr>
      </w:pPr>
      <w:r w:rsidRPr="00A25D4A">
        <w:rPr>
          <w:b/>
          <w:bCs/>
          <w:sz w:val="20"/>
          <w:szCs w:val="20"/>
        </w:rPr>
        <w:t>Tools and IDE:</w:t>
      </w:r>
      <w:r w:rsidRPr="00A25D4A">
        <w:rPr>
          <w:sz w:val="20"/>
          <w:szCs w:val="20"/>
        </w:rPr>
        <w:t xml:space="preserve"> Azure DevOps, Dynatrace, Draw.IO, Postman, SSMS, Visual Studio, VS Code, Windows PowerShell ISE, </w:t>
      </w:r>
      <w:proofErr w:type="spellStart"/>
      <w:r w:rsidRPr="00A25D4A">
        <w:rPr>
          <w:sz w:val="20"/>
          <w:szCs w:val="20"/>
        </w:rPr>
        <w:t>Git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Stonebranch</w:t>
      </w:r>
      <w:proofErr w:type="spellEnd"/>
      <w:r w:rsidRPr="00A25D4A">
        <w:rPr>
          <w:sz w:val="20"/>
          <w:szCs w:val="20"/>
        </w:rPr>
        <w:t xml:space="preserve">, </w:t>
      </w:r>
      <w:proofErr w:type="spellStart"/>
      <w:r w:rsidRPr="00A25D4A">
        <w:rPr>
          <w:sz w:val="20"/>
          <w:szCs w:val="20"/>
        </w:rPr>
        <w:t>JScape</w:t>
      </w:r>
      <w:proofErr w:type="spellEnd"/>
      <w:r w:rsidRPr="00A25D4A">
        <w:rPr>
          <w:sz w:val="20"/>
          <w:szCs w:val="20"/>
        </w:rPr>
        <w:t xml:space="preserve"> MFT, </w:t>
      </w:r>
      <w:proofErr w:type="spellStart"/>
      <w:r w:rsidRPr="00A25D4A">
        <w:rPr>
          <w:sz w:val="20"/>
          <w:szCs w:val="20"/>
        </w:rPr>
        <w:t>SonarQube</w:t>
      </w:r>
      <w:proofErr w:type="spellEnd"/>
      <w:r w:rsidRPr="00A25D4A">
        <w:rPr>
          <w:sz w:val="20"/>
          <w:szCs w:val="20"/>
        </w:rPr>
        <w:t>, Terraform and Ansible, Visual Studio 2022, Azure DevOps, TFS, Git, DevExpress UI components</w:t>
      </w:r>
    </w:p>
    <w:p w14:paraId="445823DE" w14:textId="0AC47FEC" w:rsidR="00325B7F" w:rsidRPr="00A25D4A" w:rsidRDefault="00697B42" w:rsidP="009B3007">
      <w:pPr>
        <w:pStyle w:val="ListParagraph"/>
        <w:widowControl/>
        <w:numPr>
          <w:ilvl w:val="0"/>
          <w:numId w:val="1"/>
        </w:numPr>
        <w:autoSpaceDE/>
        <w:autoSpaceDN/>
        <w:spacing w:before="120" w:after="100" w:afterAutospacing="1" w:line="252" w:lineRule="auto"/>
        <w:ind w:left="368" w:right="164" w:hanging="357"/>
        <w:contextualSpacing/>
        <w:jc w:val="both"/>
        <w:rPr>
          <w:sz w:val="20"/>
          <w:szCs w:val="20"/>
        </w:rPr>
      </w:pPr>
      <w:r w:rsidRPr="00A25D4A">
        <w:rPr>
          <w:b/>
          <w:bCs/>
          <w:sz w:val="20"/>
          <w:szCs w:val="20"/>
        </w:rPr>
        <w:t>Integration Architecture</w:t>
      </w:r>
      <w:r w:rsidR="00EF0FFE" w:rsidRPr="00A25D4A">
        <w:rPr>
          <w:b/>
          <w:bCs/>
          <w:sz w:val="20"/>
          <w:szCs w:val="20"/>
        </w:rPr>
        <w:t>:</w:t>
      </w:r>
      <w:r w:rsidRPr="00A25D4A">
        <w:rPr>
          <w:sz w:val="20"/>
          <w:szCs w:val="20"/>
        </w:rPr>
        <w:t xml:space="preserve"> </w:t>
      </w:r>
      <w:r w:rsidR="00BC0D67" w:rsidRPr="00BC0D67">
        <w:rPr>
          <w:sz w:val="20"/>
          <w:szCs w:val="20"/>
        </w:rPr>
        <w:t>APIs, RESTful Services using .NET Core, microservices, SOA, MuleSoft, Azure Functions (event-driven data processing, serverless data transformations)</w:t>
      </w:r>
      <w:r w:rsidRPr="00A25D4A">
        <w:rPr>
          <w:sz w:val="20"/>
          <w:szCs w:val="20"/>
        </w:rPr>
        <w:t xml:space="preserve">.  </w:t>
      </w:r>
    </w:p>
    <w:p w14:paraId="0464E4A0" w14:textId="71347134" w:rsidR="00325B7F" w:rsidRPr="007D685E" w:rsidRDefault="00697B42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Data Platforms</w:t>
      </w:r>
      <w:r w:rsidR="00EF0FFE" w:rsidRPr="007D685E">
        <w:rPr>
          <w:b/>
          <w:bCs/>
          <w:sz w:val="20"/>
          <w:szCs w:val="20"/>
        </w:rPr>
        <w:t>:</w:t>
      </w:r>
      <w:r w:rsidRPr="007D685E">
        <w:rPr>
          <w:sz w:val="20"/>
          <w:szCs w:val="20"/>
        </w:rPr>
        <w:t xml:space="preserve"> </w:t>
      </w:r>
      <w:r w:rsidR="00BC0D67" w:rsidRPr="00BC0D67">
        <w:rPr>
          <w:sz w:val="20"/>
          <w:szCs w:val="20"/>
        </w:rPr>
        <w:t>Azure Data Factory (pipeline orchestration, triggers, parameterized pipelines, Integration Runtime, incremental loads), Azure Data Lake, Azure Synapse Analytics, Azure SQL Database, SQL Server, ETL/ELT workflows, data quality validation frameworks, pipeline monitoring &amp; optimization</w:t>
      </w:r>
      <w:r w:rsidR="00BC0D67">
        <w:rPr>
          <w:sz w:val="20"/>
          <w:szCs w:val="20"/>
        </w:rPr>
        <w:t>.</w:t>
      </w:r>
    </w:p>
    <w:p w14:paraId="41F2007F" w14:textId="77777777" w:rsidR="00E9476A" w:rsidRDefault="00697B42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Security &amp; Governance</w:t>
      </w:r>
      <w:r w:rsidR="00EF0FFE" w:rsidRPr="007D685E">
        <w:rPr>
          <w:b/>
          <w:bCs/>
          <w:sz w:val="20"/>
          <w:szCs w:val="20"/>
        </w:rPr>
        <w:t>:</w:t>
      </w:r>
      <w:r w:rsidRPr="007D685E">
        <w:rPr>
          <w:sz w:val="20"/>
          <w:szCs w:val="20"/>
        </w:rPr>
        <w:t xml:space="preserve"> Entra ID, Active Directory, SAML, OAuth2, CA Policies,</w:t>
      </w:r>
    </w:p>
    <w:p w14:paraId="06E66F21" w14:textId="78E69BC0" w:rsidR="00E9476A" w:rsidRPr="00E9476A" w:rsidRDefault="00E9476A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Cloud Architecture &amp; Modernization: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</w:t>
      </w:r>
      <w:bookmarkStart w:id="2" w:name="_GoBack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AWS</w:t>
      </w:r>
      <w:bookmarkEnd w:id="2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(EC2, S3, RDS, Lambda, IAM, VPC), Azure-to-AWS Migration, Serverless Architectures, Microservices, and Event-Driven Design.</w:t>
      </w:r>
    </w:p>
    <w:p w14:paraId="7307645E" w14:textId="7A55BFDE" w:rsidR="00E9476A" w:rsidRPr="00E9476A" w:rsidRDefault="00E9476A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Infrastructure as Code (</w:t>
      </w:r>
      <w:proofErr w:type="spellStart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IaC</w:t>
      </w:r>
      <w:proofErr w:type="spellEnd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 xml:space="preserve">) &amp; </w:t>
      </w:r>
      <w:proofErr w:type="spellStart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DevOps</w:t>
      </w:r>
      <w:proofErr w:type="spellEnd"/>
      <w:r w:rsidRPr="00E9476A">
        <w:rPr>
          <w:rFonts w:eastAsia="Times New Roman" w:cs="Calibri"/>
          <w:b/>
          <w:bCs/>
          <w:kern w:val="0"/>
          <w:sz w:val="20"/>
          <w:szCs w:val="20"/>
          <w:lang w:eastAsia="en-US"/>
          <w14:ligatures w14:val="none"/>
        </w:rPr>
        <w:t>: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</w:t>
      </w:r>
      <w:proofErr w:type="spellStart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Terraform</w:t>
      </w:r>
      <w:proofErr w:type="spellEnd"/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, </w:t>
      </w:r>
      <w:r w:rsidR="006E4F81" w:rsidRPr="006E4F81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>GitHub Copilot</w:t>
      </w:r>
      <w:r w:rsidRPr="00E9476A">
        <w:rPr>
          <w:rFonts w:eastAsia="Times New Roman" w:cs="Calibri"/>
          <w:kern w:val="0"/>
          <w:sz w:val="20"/>
          <w:szCs w:val="20"/>
          <w:lang w:eastAsia="en-US"/>
          <w14:ligatures w14:val="none"/>
        </w:rPr>
        <w:t xml:space="preserve"> CI/CD Automation (Jenkins, GitLab, Azure DevOps), Docker, and Kubernetes (EKS/AKS).</w:t>
      </w:r>
    </w:p>
    <w:p w14:paraId="168E1FA5" w14:textId="089C6626" w:rsidR="004C0E7F" w:rsidRPr="004C0E7F" w:rsidRDefault="00EF0FFE" w:rsidP="009B3007">
      <w:pPr>
        <w:numPr>
          <w:ilvl w:val="0"/>
          <w:numId w:val="1"/>
        </w:numPr>
        <w:ind w:right="166" w:hanging="360"/>
        <w:rPr>
          <w:sz w:val="20"/>
          <w:szCs w:val="20"/>
        </w:rPr>
      </w:pPr>
      <w:r w:rsidRPr="004C0E7F">
        <w:rPr>
          <w:b/>
          <w:bCs/>
          <w:sz w:val="20"/>
          <w:szCs w:val="20"/>
        </w:rPr>
        <w:t>Application Development</w:t>
      </w:r>
      <w:r w:rsidR="004C0E7F">
        <w:rPr>
          <w:b/>
          <w:bCs/>
          <w:sz w:val="20"/>
          <w:szCs w:val="20"/>
        </w:rPr>
        <w:t>:</w:t>
      </w:r>
      <w:r w:rsidR="004C0E7F" w:rsidRPr="004C0E7F">
        <w:t xml:space="preserve"> </w:t>
      </w:r>
      <w:r w:rsidR="004C0E7F" w:rsidRPr="004C0E7F">
        <w:rPr>
          <w:sz w:val="20"/>
          <w:szCs w:val="20"/>
        </w:rPr>
        <w:t xml:space="preserve">C#, ASP.NET Core MVC, .NET Core, REST APIs, Web API, </w:t>
      </w:r>
      <w:proofErr w:type="spellStart"/>
      <w:r w:rsidR="004C0E7F" w:rsidRPr="004C0E7F">
        <w:rPr>
          <w:sz w:val="20"/>
          <w:szCs w:val="20"/>
        </w:rPr>
        <w:t>OpenAPI</w:t>
      </w:r>
      <w:proofErr w:type="spellEnd"/>
      <w:r w:rsidR="004C0E7F" w:rsidRPr="004C0E7F">
        <w:rPr>
          <w:sz w:val="20"/>
          <w:szCs w:val="20"/>
        </w:rPr>
        <w:t xml:space="preserve"> / Swagger</w:t>
      </w:r>
    </w:p>
    <w:p w14:paraId="691D6AB7" w14:textId="40A3B822" w:rsidR="00EF0FFE" w:rsidRPr="007D685E" w:rsidRDefault="00EF0FFE" w:rsidP="009B3007">
      <w:pPr>
        <w:numPr>
          <w:ilvl w:val="0"/>
          <w:numId w:val="1"/>
        </w:numPr>
        <w:spacing w:after="120" w:line="252" w:lineRule="auto"/>
        <w:ind w:left="368" w:right="164" w:hanging="357"/>
        <w:rPr>
          <w:sz w:val="20"/>
          <w:szCs w:val="20"/>
        </w:rPr>
      </w:pPr>
      <w:r w:rsidRPr="007D685E">
        <w:rPr>
          <w:b/>
          <w:bCs/>
          <w:sz w:val="20"/>
          <w:szCs w:val="20"/>
        </w:rPr>
        <w:t>Leadership &amp; Strategy:</w:t>
      </w:r>
      <w:r w:rsidRPr="007D685E">
        <w:rPr>
          <w:sz w:val="20"/>
          <w:szCs w:val="20"/>
        </w:rPr>
        <w:t xml:space="preserve"> Technical Governance, Mentorship, Stakeholder Engagement, Agile/</w:t>
      </w:r>
      <w:proofErr w:type="spellStart"/>
      <w:r w:rsidRPr="007D685E">
        <w:rPr>
          <w:sz w:val="20"/>
          <w:szCs w:val="20"/>
        </w:rPr>
        <w:t>SAFe</w:t>
      </w:r>
      <w:proofErr w:type="spellEnd"/>
      <w:r w:rsidRPr="007D685E">
        <w:rPr>
          <w:sz w:val="20"/>
          <w:szCs w:val="20"/>
        </w:rPr>
        <w:t xml:space="preserve"> Methodologies, and Cost Optimization (FinOps).</w:t>
      </w:r>
    </w:p>
    <w:bookmarkEnd w:id="1"/>
    <w:p w14:paraId="5CEDA6DF" w14:textId="0B359A4B" w:rsidR="00325B7F" w:rsidRDefault="00EF0FFE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>CERTIFICATE</w:t>
      </w:r>
    </w:p>
    <w:p w14:paraId="2427B253" w14:textId="77777777" w:rsidR="00325B7F" w:rsidRPr="00EF0FFE" w:rsidRDefault="00697B42" w:rsidP="009B3007">
      <w:pPr>
        <w:spacing w:after="52" w:line="259" w:lineRule="auto"/>
        <w:ind w:left="372" w:right="0" w:firstLine="0"/>
        <w:rPr>
          <w:rFonts w:cs="Calibri"/>
          <w:sz w:val="6"/>
          <w:szCs w:val="8"/>
        </w:rPr>
      </w:pPr>
      <w:r>
        <w:t xml:space="preserve">  </w:t>
      </w:r>
      <w:r>
        <w:rPr>
          <w:rFonts w:cs="Calibri"/>
        </w:rPr>
        <w:t xml:space="preserve"> </w:t>
      </w:r>
    </w:p>
    <w:tbl>
      <w:tblPr>
        <w:tblStyle w:val="TableGrid0"/>
        <w:tblW w:w="10485" w:type="dxa"/>
        <w:tblLook w:val="04A0" w:firstRow="1" w:lastRow="0" w:firstColumn="1" w:lastColumn="0" w:noHBand="0" w:noVBand="1"/>
      </w:tblPr>
      <w:tblGrid>
        <w:gridCol w:w="3325"/>
        <w:gridCol w:w="3333"/>
        <w:gridCol w:w="3827"/>
      </w:tblGrid>
      <w:tr w:rsidR="005777EE" w:rsidRPr="00F80CF5" w14:paraId="0EC5E548" w14:textId="77777777" w:rsidTr="005777EE">
        <w:trPr>
          <w:trHeight w:val="397"/>
        </w:trPr>
        <w:tc>
          <w:tcPr>
            <w:tcW w:w="3325" w:type="dxa"/>
          </w:tcPr>
          <w:p w14:paraId="19C89962" w14:textId="7CF98BBC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hAnsi="Calibri" w:cs="Calibri"/>
                <w:b/>
                <w:color w:val="000000" w:themeColor="text1"/>
                <w:w w:val="85"/>
                <w:sz w:val="20"/>
                <w:szCs w:val="20"/>
              </w:rPr>
            </w:pPr>
            <w:bookmarkStart w:id="3" w:name="_Hlk219726398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Microsoft Azure Developer Associate</w:t>
            </w:r>
          </w:p>
        </w:tc>
        <w:tc>
          <w:tcPr>
            <w:tcW w:w="3333" w:type="dxa"/>
          </w:tcPr>
          <w:p w14:paraId="3FB115C0" w14:textId="37D76003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502 TS MS .NET Framework 3.5 Win</w:t>
            </w:r>
          </w:p>
        </w:tc>
        <w:tc>
          <w:tcPr>
            <w:tcW w:w="3827" w:type="dxa"/>
          </w:tcPr>
          <w:p w14:paraId="079C35BA" w14:textId="777777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Certified Cloud Native Platform Engineer</w:t>
            </w:r>
          </w:p>
        </w:tc>
      </w:tr>
      <w:tr w:rsidR="005777EE" w:rsidRPr="00F80CF5" w14:paraId="6428BF5D" w14:textId="77777777" w:rsidTr="005777EE">
        <w:trPr>
          <w:trHeight w:val="397"/>
        </w:trPr>
        <w:tc>
          <w:tcPr>
            <w:tcW w:w="3325" w:type="dxa"/>
          </w:tcPr>
          <w:p w14:paraId="58F9C449" w14:textId="777777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Azure AI Fundamentals</w:t>
            </w:r>
          </w:p>
        </w:tc>
        <w:tc>
          <w:tcPr>
            <w:tcW w:w="3333" w:type="dxa"/>
          </w:tcPr>
          <w:p w14:paraId="00EC0927" w14:textId="508BBB77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proofErr w:type="spellStart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>Mulesoft</w:t>
            </w:r>
            <w:proofErr w:type="spellEnd"/>
            <w:r w:rsidRPr="00D6144D"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  <w:t xml:space="preserve"> Certified Developer </w:t>
            </w:r>
          </w:p>
        </w:tc>
        <w:tc>
          <w:tcPr>
            <w:tcW w:w="3827" w:type="dxa"/>
          </w:tcPr>
          <w:p w14:paraId="7A27CE78" w14:textId="598292E0" w:rsidR="005777EE" w:rsidRPr="00D6144D" w:rsidRDefault="005777EE" w:rsidP="009B3007">
            <w:pPr>
              <w:pStyle w:val="p1"/>
              <w:spacing w:after="120"/>
              <w:jc w:val="both"/>
              <w:rPr>
                <w:rFonts w:ascii="Calibri" w:eastAsia="Calibri" w:hAnsi="Calibri" w:cs="Times New Roman"/>
                <w:b/>
                <w:bCs/>
                <w:kern w:val="2"/>
                <w:sz w:val="20"/>
                <w:szCs w:val="20"/>
                <w14:ligatures w14:val="standardContextual"/>
              </w:rPr>
            </w:pPr>
          </w:p>
        </w:tc>
      </w:tr>
      <w:bookmarkEnd w:id="3"/>
    </w:tbl>
    <w:p w14:paraId="520EB87E" w14:textId="77777777" w:rsidR="00EF0FFE" w:rsidRPr="00EF0FFE" w:rsidRDefault="00EF0FFE" w:rsidP="009B3007">
      <w:pPr>
        <w:spacing w:after="52" w:line="259" w:lineRule="auto"/>
        <w:ind w:right="0"/>
        <w:rPr>
          <w:sz w:val="11"/>
          <w:szCs w:val="13"/>
        </w:rPr>
      </w:pPr>
    </w:p>
    <w:p w14:paraId="4C4EC068" w14:textId="1943646D" w:rsidR="00325B7F" w:rsidRDefault="00EF0FFE" w:rsidP="009B3007">
      <w:pPr>
        <w:pStyle w:val="Heading1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EEAF6"/>
        <w:tabs>
          <w:tab w:val="center" w:pos="10329"/>
        </w:tabs>
        <w:spacing w:after="10"/>
        <w:ind w:left="4" w:firstLine="0"/>
        <w:jc w:val="both"/>
      </w:pPr>
      <w:r>
        <w:t>ACHIEVEMENTS AND STRENGTHS</w:t>
      </w:r>
      <w:r>
        <w:tab/>
        <w:t xml:space="preserve">  </w:t>
      </w:r>
    </w:p>
    <w:p w14:paraId="043832FF" w14:textId="77777777" w:rsidR="00325B7F" w:rsidRPr="00EF0FFE" w:rsidRDefault="00697B42" w:rsidP="009B3007">
      <w:pPr>
        <w:spacing w:after="0" w:line="259" w:lineRule="auto"/>
        <w:ind w:left="12" w:right="0" w:firstLine="0"/>
        <w:rPr>
          <w:sz w:val="10"/>
          <w:szCs w:val="11"/>
        </w:rPr>
      </w:pPr>
      <w:r>
        <w:rPr>
          <w:rFonts w:cs="Calibri"/>
          <w:b/>
          <w:sz w:val="24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5CF722C3" w14:textId="68C036FA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bookmarkStart w:id="4" w:name="_Hlk219726324"/>
      <w:r w:rsidRPr="007D685E">
        <w:rPr>
          <w:rFonts w:cs="Calibri"/>
          <w:b/>
          <w:sz w:val="20"/>
          <w:szCs w:val="20"/>
        </w:rPr>
        <w:t xml:space="preserve">Operational Excellence: </w:t>
      </w:r>
      <w:r w:rsidRPr="007D685E">
        <w:rPr>
          <w:rFonts w:cs="Calibri"/>
          <w:bCs/>
          <w:sz w:val="20"/>
          <w:szCs w:val="20"/>
        </w:rPr>
        <w:t>Orchestrated a complex application migration and infrastructure redesign for Woodside Energy, resulting in a 50% increase in platform performance and significantly reduced network latency.</w:t>
      </w:r>
    </w:p>
    <w:p w14:paraId="0FFD7EAA" w14:textId="3DD8662A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Cost Optimization: </w:t>
      </w:r>
      <w:r w:rsidRPr="007D685E">
        <w:rPr>
          <w:rFonts w:cs="Calibri"/>
          <w:bCs/>
          <w:sz w:val="20"/>
          <w:szCs w:val="20"/>
        </w:rPr>
        <w:t>Designed and integrated mission-critical data flows using MuleSoft APIs, resulting in $50,000 monthly savings ($600k/year) for both technology and business business units.</w:t>
      </w:r>
    </w:p>
    <w:p w14:paraId="0AF101D9" w14:textId="2F17C474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lastRenderedPageBreak/>
        <w:t xml:space="preserve">Delivery Speed: </w:t>
      </w:r>
      <w:r w:rsidRPr="007D685E">
        <w:rPr>
          <w:rFonts w:cs="Calibri"/>
          <w:bCs/>
          <w:sz w:val="20"/>
          <w:szCs w:val="20"/>
        </w:rPr>
        <w:t>Automated migration workflows for legacy Adobe Life Cycle systems at BHP, reducing the project delivery timeline by 50%.</w:t>
      </w:r>
    </w:p>
    <w:p w14:paraId="5AE09D40" w14:textId="305E5CB8" w:rsidR="00EF0FFE" w:rsidRPr="007D685E" w:rsidRDefault="00EF0FFE" w:rsidP="009B3007">
      <w:pPr>
        <w:numPr>
          <w:ilvl w:val="0"/>
          <w:numId w:val="3"/>
        </w:numPr>
        <w:ind w:right="166" w:hanging="360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>Strategic Leadership</w:t>
      </w:r>
      <w:r w:rsidRPr="007D685E">
        <w:rPr>
          <w:rFonts w:cs="Calibri"/>
          <w:bCs/>
          <w:sz w:val="20"/>
          <w:szCs w:val="20"/>
        </w:rPr>
        <w:t>: Led a multi-disciplinary team of 15 contractors (onshore/offshore) to deliver high-availability on-premises and cloud architectures, ensuring 100% alignment with business security standards.</w:t>
      </w:r>
    </w:p>
    <w:p w14:paraId="7BA3C8B4" w14:textId="5F53D578" w:rsidR="00325B7F" w:rsidRPr="007D685E" w:rsidRDefault="00EF0FFE" w:rsidP="009B3007">
      <w:pPr>
        <w:numPr>
          <w:ilvl w:val="0"/>
          <w:numId w:val="3"/>
        </w:numPr>
        <w:spacing w:after="120" w:line="252" w:lineRule="auto"/>
        <w:ind w:left="368" w:right="164" w:hanging="357"/>
        <w:rPr>
          <w:rFonts w:cs="Calibri"/>
          <w:bCs/>
          <w:sz w:val="20"/>
          <w:szCs w:val="20"/>
        </w:rPr>
      </w:pPr>
      <w:r w:rsidRPr="007D685E">
        <w:rPr>
          <w:rFonts w:cs="Calibri"/>
          <w:b/>
          <w:sz w:val="20"/>
          <w:szCs w:val="20"/>
        </w:rPr>
        <w:t xml:space="preserve">Award-Winning Performance: </w:t>
      </w:r>
      <w:r w:rsidRPr="007D685E">
        <w:rPr>
          <w:rFonts w:cs="Calibri"/>
          <w:bCs/>
          <w:sz w:val="20"/>
          <w:szCs w:val="20"/>
        </w:rPr>
        <w:t>Recognized with the “Mountain Mover” and “Delivery Ninja” awards for outstanding delivery excellence and implementing automated testing frameworks.</w:t>
      </w:r>
      <w:bookmarkEnd w:id="4"/>
    </w:p>
    <w:p w14:paraId="1D973920" w14:textId="3D2FA252" w:rsidR="00325B7F" w:rsidRPr="009C6F57" w:rsidRDefault="00697B42" w:rsidP="009B300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spacing w:after="0" w:line="259" w:lineRule="auto"/>
        <w:ind w:left="-5" w:right="0"/>
      </w:pPr>
      <w:r>
        <w:rPr>
          <w:rFonts w:cs="Calibri"/>
          <w:b/>
          <w:sz w:val="24"/>
        </w:rPr>
        <w:t xml:space="preserve">TECHNICAL EXPERIENCE </w:t>
      </w:r>
      <w:r>
        <w:t xml:space="preserve"> </w:t>
      </w:r>
      <w:r>
        <w:rPr>
          <w:rFonts w:cs="Calibri"/>
        </w:rPr>
        <w:t xml:space="preserve"> </w:t>
      </w:r>
      <w:r>
        <w:rPr>
          <w:rFonts w:cs="Calibri"/>
          <w:b/>
          <w:sz w:val="24"/>
        </w:rPr>
        <w:t xml:space="preserve"> </w:t>
      </w:r>
      <w:r>
        <w:t xml:space="preserve"> </w:t>
      </w:r>
      <w:r>
        <w:rPr>
          <w:rFonts w:cs="Calibri"/>
        </w:rPr>
        <w:t xml:space="preserve"> </w:t>
      </w:r>
    </w:p>
    <w:p w14:paraId="6C53DFA2" w14:textId="09C6261A" w:rsidR="00442544" w:rsidRDefault="00442544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</w:pPr>
      <w:r w:rsidRPr="00442544">
        <w:t>201</w:t>
      </w:r>
      <w:r w:rsidR="00570E6B">
        <w:t>0</w:t>
      </w:r>
      <w:r w:rsidRPr="00442544">
        <w:t xml:space="preserve"> – Current   Infosys Limite</w:t>
      </w:r>
      <w:r>
        <w:t>d</w:t>
      </w:r>
    </w:p>
    <w:p w14:paraId="4D774DF3" w14:textId="648F4054" w:rsidR="00325B7F" w:rsidRPr="00060F0E" w:rsidRDefault="00C06E78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  <w:rPr>
          <w:sz w:val="20"/>
          <w:szCs w:val="20"/>
        </w:rPr>
      </w:pPr>
      <w:r w:rsidRPr="008348F8">
        <w:rPr>
          <w:sz w:val="22"/>
          <w:szCs w:val="22"/>
        </w:rPr>
        <w:t xml:space="preserve">Technical </w:t>
      </w:r>
      <w:r w:rsidR="00B75B8D">
        <w:rPr>
          <w:sz w:val="22"/>
          <w:szCs w:val="22"/>
        </w:rPr>
        <w:t xml:space="preserve">.Net </w:t>
      </w:r>
      <w:r w:rsidRPr="008348F8">
        <w:rPr>
          <w:sz w:val="22"/>
          <w:szCs w:val="22"/>
        </w:rPr>
        <w:t>Architect</w:t>
      </w:r>
      <w:r w:rsidR="00442544" w:rsidRPr="008348F8">
        <w:rPr>
          <w:sz w:val="22"/>
          <w:szCs w:val="22"/>
        </w:rPr>
        <w:t xml:space="preserve"> for Woodside Energy, Houston (TX)</w:t>
      </w:r>
      <w:r w:rsidR="00442544" w:rsidRPr="00060F0E">
        <w:rPr>
          <w:sz w:val="20"/>
          <w:szCs w:val="20"/>
        </w:rPr>
        <w:t xml:space="preserve"> </w:t>
      </w:r>
      <w:r w:rsidR="0074390F"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4390F">
        <w:rPr>
          <w:sz w:val="20"/>
          <w:szCs w:val="20"/>
        </w:rPr>
        <w:t>(</w:t>
      </w:r>
      <w:r w:rsidR="0074390F" w:rsidRPr="0074390F">
        <w:rPr>
          <w:bCs/>
          <w:sz w:val="20"/>
          <w:szCs w:val="20"/>
        </w:rPr>
        <w:t>0</w:t>
      </w:r>
      <w:r w:rsidR="008348F8">
        <w:rPr>
          <w:bCs/>
          <w:sz w:val="20"/>
          <w:szCs w:val="20"/>
        </w:rPr>
        <w:t>9</w:t>
      </w:r>
      <w:r w:rsidR="0074390F" w:rsidRPr="0074390F">
        <w:rPr>
          <w:bCs/>
          <w:sz w:val="20"/>
          <w:szCs w:val="20"/>
        </w:rPr>
        <w:t>/202</w:t>
      </w:r>
      <w:r>
        <w:rPr>
          <w:bCs/>
          <w:sz w:val="20"/>
          <w:szCs w:val="20"/>
        </w:rPr>
        <w:t>4</w:t>
      </w:r>
      <w:r w:rsidR="0074390F">
        <w:rPr>
          <w:bCs/>
          <w:sz w:val="20"/>
          <w:szCs w:val="20"/>
        </w:rPr>
        <w:t>-</w:t>
      </w:r>
      <w:r>
        <w:rPr>
          <w:bCs/>
          <w:sz w:val="20"/>
          <w:szCs w:val="20"/>
        </w:rPr>
        <w:t>Current</w:t>
      </w:r>
      <w:r w:rsidR="0074390F">
        <w:rPr>
          <w:bCs/>
          <w:sz w:val="20"/>
          <w:szCs w:val="20"/>
        </w:rPr>
        <w:t>)</w:t>
      </w:r>
    </w:p>
    <w:p w14:paraId="4C8BD48A" w14:textId="77777777" w:rsidR="00C06E78" w:rsidRPr="00C06E78" w:rsidRDefault="00C06E78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2B6588AD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1080"/>
        </w:tabs>
        <w:spacing w:before="79"/>
        <w:ind w:left="630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 and Implemented Upgrade Lenel and Right Crowd Application with </w:t>
      </w:r>
      <w:r w:rsidRPr="0002205E">
        <w:rPr>
          <w:b/>
          <w:bCs/>
          <w:sz w:val="20"/>
          <w:szCs w:val="20"/>
        </w:rPr>
        <w:t>AWS Backup</w:t>
      </w:r>
      <w:r w:rsidRPr="00C06E78">
        <w:rPr>
          <w:sz w:val="20"/>
          <w:szCs w:val="20"/>
        </w:rPr>
        <w:t xml:space="preserve"> to mitigate the issues with current application</w:t>
      </w:r>
    </w:p>
    <w:p w14:paraId="713926D1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Migrated Lenel application from </w:t>
      </w:r>
      <w:r w:rsidRPr="0002205E">
        <w:rPr>
          <w:b/>
          <w:bCs/>
          <w:sz w:val="20"/>
          <w:szCs w:val="20"/>
        </w:rPr>
        <w:t>AWS cloud</w:t>
      </w:r>
      <w:r w:rsidRPr="00C06E78">
        <w:rPr>
          <w:sz w:val="20"/>
          <w:szCs w:val="20"/>
        </w:rPr>
        <w:t xml:space="preserve"> to </w:t>
      </w:r>
      <w:r w:rsidRPr="0002205E">
        <w:rPr>
          <w:b/>
          <w:bCs/>
          <w:sz w:val="20"/>
          <w:szCs w:val="20"/>
        </w:rPr>
        <w:t>on premises</w:t>
      </w:r>
      <w:r w:rsidRPr="00C06E78">
        <w:rPr>
          <w:sz w:val="20"/>
          <w:szCs w:val="20"/>
        </w:rPr>
        <w:t xml:space="preserve"> server for simplification, and brought cost benefits and the Network lag to View the security live videos and the Panel operation.</w:t>
      </w:r>
    </w:p>
    <w:p w14:paraId="38931530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 and developed </w:t>
      </w:r>
      <w:r w:rsidRPr="0002205E">
        <w:rPr>
          <w:b/>
          <w:bCs/>
          <w:sz w:val="20"/>
          <w:szCs w:val="20"/>
        </w:rPr>
        <w:t>RESTful</w:t>
      </w:r>
      <w:r w:rsidRPr="00C06E78">
        <w:rPr>
          <w:sz w:val="20"/>
          <w:szCs w:val="20"/>
        </w:rPr>
        <w:t xml:space="preserve"> services using Web API to enable seamless communication between front-end applications and backend systems.</w:t>
      </w:r>
    </w:p>
    <w:p w14:paraId="7DA0B69D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implemented Service-Oriented Architecture solutions using .NET technologies to enable loose coupling, reusability, scalability, and interoperability across enterprise applications.</w:t>
      </w:r>
    </w:p>
    <w:p w14:paraId="198A9F9F" w14:textId="76B1FBC8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Designed, developed, and maintained application code using </w:t>
      </w:r>
      <w:r w:rsidRPr="0002205E">
        <w:rPr>
          <w:b/>
          <w:bCs/>
          <w:sz w:val="20"/>
          <w:szCs w:val="20"/>
        </w:rPr>
        <w:t>C#</w:t>
      </w:r>
      <w:proofErr w:type="gramStart"/>
      <w:r w:rsidRPr="00C06E78">
        <w:rPr>
          <w:sz w:val="20"/>
          <w:szCs w:val="20"/>
        </w:rPr>
        <w:t>,,</w:t>
      </w:r>
      <w:proofErr w:type="gramEnd"/>
      <w:r w:rsidRPr="00C06E78">
        <w:rPr>
          <w:sz w:val="20"/>
          <w:szCs w:val="20"/>
        </w:rPr>
        <w:t xml:space="preserve"> and </w:t>
      </w:r>
      <w:r w:rsidRPr="0002205E">
        <w:rPr>
          <w:b/>
          <w:bCs/>
          <w:sz w:val="20"/>
          <w:szCs w:val="20"/>
        </w:rPr>
        <w:t>ASP.NET MVC/Core</w:t>
      </w:r>
      <w:r w:rsidRPr="00C06E78">
        <w:rPr>
          <w:sz w:val="20"/>
          <w:szCs w:val="20"/>
        </w:rPr>
        <w:t xml:space="preserve"> to meet business requirements and performance standards.</w:t>
      </w:r>
    </w:p>
    <w:p w14:paraId="548DCD69" w14:textId="77777777" w:rsidR="0002205E" w:rsidRPr="0002205E" w:rsidRDefault="0002205E" w:rsidP="009B3007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02205E">
        <w:rPr>
          <w:sz w:val="20"/>
          <w:szCs w:val="20"/>
        </w:rPr>
        <w:t xml:space="preserve">Knowledge on the </w:t>
      </w:r>
      <w:r w:rsidRPr="0002205E">
        <w:rPr>
          <w:b/>
          <w:bCs/>
          <w:sz w:val="20"/>
          <w:szCs w:val="20"/>
        </w:rPr>
        <w:t>Azure DevOps</w:t>
      </w:r>
      <w:r w:rsidRPr="0002205E">
        <w:rPr>
          <w:sz w:val="20"/>
          <w:szCs w:val="20"/>
        </w:rPr>
        <w:t xml:space="preserve"> and it process of creation of the tasks, pull requests, Git repositories.</w:t>
      </w:r>
    </w:p>
    <w:p w14:paraId="761A5087" w14:textId="77777777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Implemented core business logic within the application code to handle validations, calculations, and workflow processing efficiently.</w:t>
      </w:r>
    </w:p>
    <w:p w14:paraId="3A2B8543" w14:textId="77777777" w:rsidR="00231716" w:rsidRPr="00231716" w:rsidRDefault="00231716" w:rsidP="00231716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rPr>
          <w:sz w:val="20"/>
          <w:szCs w:val="20"/>
        </w:rPr>
      </w:pPr>
      <w:r w:rsidRPr="00231716">
        <w:rPr>
          <w:sz w:val="20"/>
          <w:szCs w:val="20"/>
        </w:rPr>
        <w:t xml:space="preserve">Designed </w:t>
      </w:r>
      <w:r w:rsidRPr="00231716">
        <w:rPr>
          <w:b/>
          <w:bCs/>
          <w:sz w:val="20"/>
          <w:szCs w:val="20"/>
        </w:rPr>
        <w:t>Azure-based data integration</w:t>
      </w:r>
      <w:r w:rsidRPr="00231716">
        <w:rPr>
          <w:sz w:val="20"/>
          <w:szCs w:val="20"/>
        </w:rPr>
        <w:t xml:space="preserve"> solutions using </w:t>
      </w:r>
      <w:r w:rsidRPr="00231716">
        <w:rPr>
          <w:b/>
          <w:bCs/>
          <w:sz w:val="20"/>
          <w:szCs w:val="20"/>
        </w:rPr>
        <w:t>Azure Data Factory</w:t>
      </w:r>
      <w:r w:rsidRPr="00231716">
        <w:rPr>
          <w:sz w:val="20"/>
          <w:szCs w:val="20"/>
        </w:rPr>
        <w:t xml:space="preserve"> to migrate legacy datasets into structured Azure SQL environments.</w:t>
      </w:r>
    </w:p>
    <w:p w14:paraId="5DB9187D" w14:textId="77777777" w:rsidR="00231716" w:rsidRPr="00231716" w:rsidRDefault="00231716" w:rsidP="00231716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rPr>
          <w:sz w:val="20"/>
          <w:szCs w:val="20"/>
        </w:rPr>
      </w:pPr>
      <w:r w:rsidRPr="00231716">
        <w:rPr>
          <w:sz w:val="20"/>
          <w:szCs w:val="20"/>
        </w:rPr>
        <w:t xml:space="preserve">Ensured compliance and </w:t>
      </w:r>
      <w:r w:rsidRPr="00231716">
        <w:rPr>
          <w:b/>
          <w:bCs/>
          <w:sz w:val="20"/>
          <w:szCs w:val="20"/>
        </w:rPr>
        <w:t>data governance standards</w:t>
      </w:r>
      <w:r w:rsidRPr="00231716">
        <w:rPr>
          <w:sz w:val="20"/>
          <w:szCs w:val="20"/>
        </w:rPr>
        <w:t xml:space="preserve"> during cloud data migrations.</w:t>
      </w:r>
    </w:p>
    <w:p w14:paraId="4B7A91AF" w14:textId="4D880197" w:rsidR="00231716" w:rsidRPr="00C06E78" w:rsidRDefault="00231716" w:rsidP="00231716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231716">
        <w:rPr>
          <w:sz w:val="20"/>
          <w:szCs w:val="20"/>
        </w:rPr>
        <w:t>Optimized SQL Server queries and implemented indexing strategies to improve reporting performance</w:t>
      </w:r>
    </w:p>
    <w:p w14:paraId="3CE59EBC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enhanced modern UI components using C# .NET Blazor and Razor pages as part of application modernization initiatives.</w:t>
      </w:r>
    </w:p>
    <w:p w14:paraId="3CD4100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Developed scalable web applications using ASP.NET MVC 5 architecture by implementing Controllers, Models, and Views to meet business requirements.</w:t>
      </w:r>
    </w:p>
    <w:p w14:paraId="2E7793EB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and implemented business logic layers in ASP.NET MVC 5 using C# to handle application workflows and data processing.</w:t>
      </w:r>
    </w:p>
    <w:p w14:paraId="3C725AC4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Enhanced application security in ASP.NET by implementing authentication, authorization, session management, and input validation mechanisms.</w:t>
      </w:r>
    </w:p>
    <w:p w14:paraId="7EAEA4F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Created and maintained </w:t>
      </w:r>
      <w:r w:rsidRPr="008348F8">
        <w:rPr>
          <w:b/>
          <w:bCs/>
          <w:sz w:val="20"/>
          <w:szCs w:val="20"/>
        </w:rPr>
        <w:t>entity–relationship diagrams, tables, indexes, constraints</w:t>
      </w:r>
      <w:r w:rsidRPr="00C06E78">
        <w:rPr>
          <w:sz w:val="20"/>
          <w:szCs w:val="20"/>
        </w:rPr>
        <w:t>, and relationships to support complex application workflows.</w:t>
      </w:r>
    </w:p>
    <w:p w14:paraId="295430EB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 xml:space="preserve">Used </w:t>
      </w:r>
      <w:r w:rsidRPr="008348F8">
        <w:rPr>
          <w:b/>
          <w:bCs/>
          <w:sz w:val="20"/>
          <w:szCs w:val="20"/>
        </w:rPr>
        <w:t>N-Tier architecture</w:t>
      </w:r>
      <w:r w:rsidRPr="00C06E78">
        <w:rPr>
          <w:sz w:val="20"/>
          <w:szCs w:val="20"/>
        </w:rPr>
        <w:t xml:space="preserve"> to enforce input validation, authentication, and authorization logic at the appropriate application layers.</w:t>
      </w:r>
    </w:p>
    <w:p w14:paraId="1DE56890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Performed debugging, unit testing, and performance testing of PL/SQL programs to ensure accuracy and stability.</w:t>
      </w:r>
    </w:p>
    <w:p w14:paraId="04E910D7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 Lenel server and networking for on premises with Inbound/Outbound connectivity</w:t>
      </w:r>
    </w:p>
    <w:p w14:paraId="7C37C83E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Lead the migration process on production environment by coordinating with vendor and networking team to</w:t>
      </w:r>
    </w:p>
    <w:p w14:paraId="0309DEF3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Led migration team of 15 contractors from offshore and onshore.</w:t>
      </w:r>
    </w:p>
    <w:p w14:paraId="2CBABD76" w14:textId="77777777" w:rsidR="00C06E78" w:rsidRP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t>Designed, developed, and maintained robust business logic using C# following object-oriented programming principles and industry best practices.</w:t>
      </w:r>
    </w:p>
    <w:p w14:paraId="4CAF2A7A" w14:textId="77777777" w:rsidR="00C06E78" w:rsidRDefault="00C06E78" w:rsidP="009B3007">
      <w:pPr>
        <w:pStyle w:val="ListParagraph"/>
        <w:numPr>
          <w:ilvl w:val="0"/>
          <w:numId w:val="1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C06E78">
        <w:rPr>
          <w:sz w:val="20"/>
          <w:szCs w:val="20"/>
        </w:rPr>
        <w:lastRenderedPageBreak/>
        <w:t>Created reliable, and high-availability architecture for on premises environment, acknowledged by business users that performance of platform increased by 50%</w:t>
      </w:r>
    </w:p>
    <w:p w14:paraId="24614812" w14:textId="77777777" w:rsidR="00397171" w:rsidRPr="00C06E78" w:rsidRDefault="00397171" w:rsidP="009B3007">
      <w:pPr>
        <w:pStyle w:val="ListParagraph"/>
        <w:tabs>
          <w:tab w:val="left" w:pos="950"/>
        </w:tabs>
        <w:spacing w:before="79"/>
        <w:ind w:left="590" w:firstLine="0"/>
        <w:jc w:val="both"/>
        <w:rPr>
          <w:sz w:val="20"/>
          <w:szCs w:val="20"/>
        </w:rPr>
      </w:pPr>
    </w:p>
    <w:p w14:paraId="229F4A9F" w14:textId="50CE5F77" w:rsidR="00325B7F" w:rsidRPr="008348F8" w:rsidRDefault="006548A0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  <w:rPr>
          <w:bCs/>
          <w:sz w:val="22"/>
          <w:szCs w:val="22"/>
        </w:rPr>
      </w:pPr>
      <w:r w:rsidRPr="008348F8">
        <w:rPr>
          <w:sz w:val="22"/>
          <w:szCs w:val="22"/>
        </w:rPr>
        <w:t>Technical Architect/</w:t>
      </w:r>
      <w:r w:rsidR="00EB7C6C">
        <w:rPr>
          <w:sz w:val="22"/>
          <w:szCs w:val="22"/>
        </w:rPr>
        <w:t xml:space="preserve">.Net </w:t>
      </w:r>
      <w:r w:rsidRPr="008348F8">
        <w:rPr>
          <w:sz w:val="22"/>
          <w:szCs w:val="22"/>
        </w:rPr>
        <w:t>Technical Lead</w:t>
      </w:r>
      <w:r w:rsidR="00442544" w:rsidRPr="008348F8">
        <w:rPr>
          <w:sz w:val="22"/>
          <w:szCs w:val="22"/>
        </w:rPr>
        <w:t xml:space="preserve"> for </w:t>
      </w:r>
      <w:r w:rsidRPr="008348F8">
        <w:rPr>
          <w:sz w:val="22"/>
          <w:szCs w:val="22"/>
        </w:rPr>
        <w:t xml:space="preserve">BP Energy, Houston (TX)   </w:t>
      </w:r>
      <w:r w:rsidR="00397171">
        <w:rPr>
          <w:sz w:val="22"/>
          <w:szCs w:val="22"/>
        </w:rPr>
        <w:tab/>
      </w:r>
      <w:r w:rsidR="00397171">
        <w:rPr>
          <w:sz w:val="22"/>
          <w:szCs w:val="22"/>
        </w:rPr>
        <w:tab/>
        <w:t xml:space="preserve">                                       </w:t>
      </w:r>
      <w:r w:rsidR="0074390F" w:rsidRPr="008348F8">
        <w:rPr>
          <w:sz w:val="22"/>
          <w:szCs w:val="22"/>
        </w:rPr>
        <w:t>(</w:t>
      </w:r>
      <w:r w:rsidR="008348F8" w:rsidRPr="008348F8">
        <w:rPr>
          <w:bCs/>
          <w:sz w:val="22"/>
          <w:szCs w:val="22"/>
        </w:rPr>
        <w:t>03</w:t>
      </w:r>
      <w:r w:rsidR="0074390F" w:rsidRPr="008348F8">
        <w:rPr>
          <w:bCs/>
          <w:sz w:val="22"/>
          <w:szCs w:val="22"/>
        </w:rPr>
        <w:t>/20</w:t>
      </w:r>
      <w:r w:rsidR="008348F8" w:rsidRPr="008348F8">
        <w:rPr>
          <w:bCs/>
          <w:sz w:val="22"/>
          <w:szCs w:val="22"/>
        </w:rPr>
        <w:t>17</w:t>
      </w:r>
      <w:r w:rsidR="0074390F" w:rsidRPr="008348F8">
        <w:rPr>
          <w:bCs/>
          <w:sz w:val="22"/>
          <w:szCs w:val="22"/>
        </w:rPr>
        <w:t xml:space="preserve"> – 0</w:t>
      </w:r>
      <w:r w:rsidR="008348F8" w:rsidRPr="008348F8">
        <w:rPr>
          <w:bCs/>
          <w:sz w:val="22"/>
          <w:szCs w:val="22"/>
        </w:rPr>
        <w:t>8</w:t>
      </w:r>
      <w:r w:rsidR="0074390F" w:rsidRPr="008348F8">
        <w:rPr>
          <w:bCs/>
          <w:sz w:val="22"/>
          <w:szCs w:val="22"/>
        </w:rPr>
        <w:t>/20</w:t>
      </w:r>
      <w:r w:rsidR="008348F8" w:rsidRPr="008348F8">
        <w:rPr>
          <w:bCs/>
          <w:sz w:val="22"/>
          <w:szCs w:val="22"/>
        </w:rPr>
        <w:t>24</w:t>
      </w:r>
      <w:r w:rsidR="0074390F" w:rsidRPr="008348F8">
        <w:rPr>
          <w:bCs/>
          <w:sz w:val="22"/>
          <w:szCs w:val="22"/>
        </w:rPr>
        <w:t>)</w:t>
      </w:r>
    </w:p>
    <w:p w14:paraId="460FE823" w14:textId="43E79593" w:rsidR="008D30F0" w:rsidRDefault="008D30F0" w:rsidP="009B3007">
      <w:pPr>
        <w:ind w:hanging="382"/>
        <w:rPr>
          <w:b/>
          <w:bCs/>
        </w:rPr>
      </w:pPr>
      <w:r w:rsidRPr="008348F8">
        <w:rPr>
          <w:b/>
          <w:bCs/>
        </w:rPr>
        <w:t>Project #</w:t>
      </w:r>
      <w:r>
        <w:rPr>
          <w:b/>
          <w:bCs/>
        </w:rPr>
        <w:t>1</w:t>
      </w:r>
    </w:p>
    <w:p w14:paraId="6B494E6B" w14:textId="77777777" w:rsidR="008D30F0" w:rsidRPr="00C06E78" w:rsidRDefault="008D30F0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4EEEC948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Acted as a trusted advisor to BP stakeholders, proposing effective migration </w:t>
      </w:r>
      <w:proofErr w:type="gramStart"/>
      <w:r w:rsidRPr="00DE62D2">
        <w:rPr>
          <w:sz w:val="20"/>
          <w:szCs w:val="20"/>
        </w:rPr>
        <w:t>strategies ,Architected</w:t>
      </w:r>
      <w:proofErr w:type="gramEnd"/>
      <w:r w:rsidRPr="00DE62D2">
        <w:rPr>
          <w:sz w:val="20"/>
          <w:szCs w:val="20"/>
        </w:rPr>
        <w:t xml:space="preserve"> and developed </w:t>
      </w:r>
      <w:r w:rsidRPr="00DE62D2">
        <w:rPr>
          <w:b/>
          <w:bCs/>
          <w:sz w:val="20"/>
          <w:szCs w:val="20"/>
        </w:rPr>
        <w:t>cloud-native applications</w:t>
      </w:r>
      <w:r w:rsidRPr="00DE62D2">
        <w:rPr>
          <w:sz w:val="20"/>
          <w:szCs w:val="20"/>
        </w:rPr>
        <w:t xml:space="preserve"> using </w:t>
      </w:r>
      <w:r w:rsidRPr="00DE62D2">
        <w:rPr>
          <w:b/>
          <w:bCs/>
          <w:sz w:val="20"/>
          <w:szCs w:val="20"/>
        </w:rPr>
        <w:t>.NET Core</w:t>
      </w:r>
      <w:r w:rsidRPr="00DE62D2">
        <w:rPr>
          <w:sz w:val="20"/>
          <w:szCs w:val="20"/>
        </w:rPr>
        <w:t xml:space="preserve">, </w:t>
      </w:r>
      <w:r w:rsidRPr="00DE62D2">
        <w:rPr>
          <w:b/>
          <w:bCs/>
          <w:sz w:val="20"/>
          <w:szCs w:val="20"/>
        </w:rPr>
        <w:t>C#</w:t>
      </w:r>
      <w:r w:rsidRPr="00DE62D2">
        <w:rPr>
          <w:sz w:val="20"/>
          <w:szCs w:val="20"/>
        </w:rPr>
        <w:t xml:space="preserve">, and </w:t>
      </w:r>
      <w:r w:rsidRPr="00DE62D2">
        <w:rPr>
          <w:b/>
          <w:bCs/>
          <w:sz w:val="20"/>
          <w:szCs w:val="20"/>
        </w:rPr>
        <w:t>RESTful APIs</w:t>
      </w:r>
      <w:r w:rsidRPr="00DE62D2">
        <w:rPr>
          <w:sz w:val="20"/>
          <w:szCs w:val="20"/>
        </w:rPr>
        <w:t>.</w:t>
      </w:r>
    </w:p>
    <w:p w14:paraId="39ACAC11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Designed </w:t>
      </w:r>
      <w:r w:rsidRPr="00DE62D2">
        <w:rPr>
          <w:b/>
          <w:bCs/>
          <w:sz w:val="20"/>
          <w:szCs w:val="20"/>
        </w:rPr>
        <w:t>secure API integrations</w:t>
      </w:r>
      <w:r w:rsidRPr="00DE62D2">
        <w:rPr>
          <w:sz w:val="20"/>
          <w:szCs w:val="20"/>
        </w:rPr>
        <w:t xml:space="preserve"> with internal and third-party systems.</w:t>
      </w:r>
    </w:p>
    <w:p w14:paraId="3051EB02" w14:textId="19F59F0D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Implemented </w:t>
      </w:r>
      <w:r w:rsidRPr="00DE62D2">
        <w:rPr>
          <w:b/>
          <w:bCs/>
          <w:sz w:val="20"/>
          <w:szCs w:val="20"/>
        </w:rPr>
        <w:t>authentication and authorization</w:t>
      </w:r>
      <w:r w:rsidRPr="00DE62D2">
        <w:rPr>
          <w:sz w:val="20"/>
          <w:szCs w:val="20"/>
        </w:rPr>
        <w:t xml:space="preserve"> using </w:t>
      </w:r>
      <w:r w:rsidRPr="00DE62D2">
        <w:rPr>
          <w:b/>
          <w:bCs/>
          <w:sz w:val="20"/>
          <w:szCs w:val="20"/>
        </w:rPr>
        <w:t>OAuth2</w:t>
      </w:r>
      <w:r w:rsidRPr="00DE62D2">
        <w:rPr>
          <w:sz w:val="20"/>
          <w:szCs w:val="20"/>
        </w:rPr>
        <w:t xml:space="preserve"> and </w:t>
      </w:r>
      <w:r w:rsidRPr="00DE62D2">
        <w:rPr>
          <w:b/>
          <w:bCs/>
          <w:sz w:val="20"/>
          <w:szCs w:val="20"/>
        </w:rPr>
        <w:t>OpenID Connect</w:t>
      </w:r>
      <w:r w:rsidRPr="00DE62D2">
        <w:rPr>
          <w:sz w:val="20"/>
          <w:szCs w:val="20"/>
        </w:rPr>
        <w:t>.</w:t>
      </w:r>
    </w:p>
    <w:p w14:paraId="51B1759B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I designed a modern advisor-style dashboard using </w:t>
      </w:r>
      <w:r w:rsidRPr="00DE62D2">
        <w:rPr>
          <w:b/>
          <w:bCs/>
          <w:sz w:val="20"/>
          <w:szCs w:val="20"/>
        </w:rPr>
        <w:t>Angular</w:t>
      </w:r>
      <w:r w:rsidRPr="00DE62D2">
        <w:rPr>
          <w:sz w:val="20"/>
          <w:szCs w:val="20"/>
        </w:rPr>
        <w:t xml:space="preserve">, utilizing </w:t>
      </w:r>
      <w:r w:rsidRPr="00DE62D2">
        <w:rPr>
          <w:b/>
          <w:bCs/>
          <w:sz w:val="20"/>
          <w:szCs w:val="20"/>
        </w:rPr>
        <w:t>Module Federation</w:t>
      </w:r>
      <w:r w:rsidRPr="00DE62D2">
        <w:rPr>
          <w:sz w:val="20"/>
          <w:szCs w:val="20"/>
        </w:rPr>
        <w:t xml:space="preserve"> to integrate disparate micro-apps into a unified user experience and utilized </w:t>
      </w:r>
      <w:r w:rsidRPr="00DE62D2">
        <w:rPr>
          <w:b/>
          <w:bCs/>
          <w:sz w:val="20"/>
          <w:szCs w:val="20"/>
        </w:rPr>
        <w:t>Angular</w:t>
      </w:r>
      <w:r w:rsidRPr="00DE62D2">
        <w:rPr>
          <w:sz w:val="20"/>
          <w:szCs w:val="20"/>
        </w:rPr>
        <w:t xml:space="preserve"> to build reporting dashboards that surfaced data via Power BI.</w:t>
      </w:r>
    </w:p>
    <w:p w14:paraId="1FF998E5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used </w:t>
      </w:r>
      <w:r w:rsidRPr="00DE62D2">
        <w:rPr>
          <w:b/>
          <w:bCs/>
          <w:sz w:val="20"/>
          <w:szCs w:val="20"/>
        </w:rPr>
        <w:t>Terraform</w:t>
      </w:r>
      <w:r w:rsidRPr="00DE62D2">
        <w:rPr>
          <w:sz w:val="20"/>
          <w:szCs w:val="20"/>
        </w:rPr>
        <w:t xml:space="preserve"> to automate our infrastructure, while also integrating AI-driven tools (like GitHub Copilot and LLMs) to speed up our development and code review processes I utilized </w:t>
      </w:r>
      <w:r w:rsidRPr="00DE62D2">
        <w:rPr>
          <w:b/>
          <w:bCs/>
          <w:sz w:val="20"/>
          <w:szCs w:val="20"/>
        </w:rPr>
        <w:t>AWS DynamoDB</w:t>
      </w:r>
      <w:r w:rsidRPr="00DE62D2">
        <w:rPr>
          <w:sz w:val="20"/>
          <w:szCs w:val="20"/>
        </w:rPr>
        <w:t xml:space="preserve"> for high-speed metadata storage and </w:t>
      </w:r>
      <w:r w:rsidRPr="00DE62D2">
        <w:rPr>
          <w:b/>
          <w:bCs/>
          <w:sz w:val="20"/>
          <w:szCs w:val="20"/>
        </w:rPr>
        <w:t>AWS S3</w:t>
      </w:r>
      <w:r w:rsidRPr="00DE62D2">
        <w:rPr>
          <w:sz w:val="20"/>
          <w:szCs w:val="20"/>
        </w:rPr>
        <w:t xml:space="preserve"> for large-scale log analysis.</w:t>
      </w:r>
    </w:p>
    <w:p w14:paraId="5733E400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Upgraded single page application from </w:t>
      </w:r>
      <w:r w:rsidRPr="00DE62D2">
        <w:rPr>
          <w:b/>
          <w:bCs/>
          <w:sz w:val="20"/>
          <w:szCs w:val="20"/>
        </w:rPr>
        <w:t>Angular 10</w:t>
      </w:r>
      <w:r w:rsidRPr="00DE62D2">
        <w:rPr>
          <w:sz w:val="20"/>
          <w:szCs w:val="20"/>
        </w:rPr>
        <w:t xml:space="preserve"> to </w:t>
      </w:r>
      <w:r w:rsidRPr="00DE62D2">
        <w:rPr>
          <w:b/>
          <w:bCs/>
          <w:sz w:val="20"/>
          <w:szCs w:val="20"/>
        </w:rPr>
        <w:t>Angular 15.</w:t>
      </w:r>
    </w:p>
    <w:p w14:paraId="30E6B294" w14:textId="77777777" w:rsidR="00DE62D2" w:rsidRPr="00DE62D2" w:rsidRDefault="00DE62D2" w:rsidP="009B3007">
      <w:pPr>
        <w:pStyle w:val="ListParagraph"/>
        <w:widowControl/>
        <w:numPr>
          <w:ilvl w:val="0"/>
          <w:numId w:val="20"/>
        </w:numPr>
        <w:autoSpaceDE/>
        <w:autoSpaceDN/>
        <w:spacing w:line="259" w:lineRule="auto"/>
        <w:contextualSpacing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Created the Web API controllers in </w:t>
      </w:r>
      <w:r w:rsidRPr="00DE62D2">
        <w:rPr>
          <w:b/>
          <w:bCs/>
          <w:sz w:val="20"/>
          <w:szCs w:val="20"/>
        </w:rPr>
        <w:t>ASP. NET MVC to build, maintain Restful API's</w:t>
      </w:r>
      <w:r w:rsidRPr="00DE62D2">
        <w:rPr>
          <w:sz w:val="20"/>
          <w:szCs w:val="20"/>
        </w:rPr>
        <w:t>, also consumed API's client side using Angular data binding.</w:t>
      </w:r>
    </w:p>
    <w:p w14:paraId="7CBEC6C7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Developed reusable </w:t>
      </w:r>
      <w:r w:rsidRPr="00DE62D2">
        <w:rPr>
          <w:b/>
          <w:bCs/>
          <w:sz w:val="20"/>
          <w:szCs w:val="20"/>
        </w:rPr>
        <w:t>Web APIs</w:t>
      </w:r>
      <w:r w:rsidRPr="00DE62D2">
        <w:rPr>
          <w:sz w:val="20"/>
          <w:szCs w:val="20"/>
        </w:rPr>
        <w:t xml:space="preserve"> to connect disparate applications across the organization, enhancing data accessibility and reporting via Power BI.</w:t>
      </w:r>
    </w:p>
    <w:p w14:paraId="456B5E03" w14:textId="3681FC6D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Developed robust CI/CD pipelines to deploy serverless frameworks and cloud resources, ensuring security, durability, and high availability and deploy serverless frameworks on </w:t>
      </w:r>
      <w:r w:rsidRPr="00DE62D2">
        <w:rPr>
          <w:b/>
          <w:bCs/>
          <w:sz w:val="20"/>
          <w:szCs w:val="20"/>
        </w:rPr>
        <w:t>AWS</w:t>
      </w:r>
      <w:r w:rsidRPr="00DE62D2">
        <w:rPr>
          <w:sz w:val="20"/>
          <w:szCs w:val="20"/>
        </w:rPr>
        <w:t>.</w:t>
      </w:r>
    </w:p>
    <w:p w14:paraId="4302643E" w14:textId="77777777" w:rsidR="00DE62D2" w:rsidRPr="00DE62D2" w:rsidRDefault="00DE62D2" w:rsidP="009B3007">
      <w:pPr>
        <w:pStyle w:val="ListParagraph"/>
        <w:numPr>
          <w:ilvl w:val="0"/>
          <w:numId w:val="20"/>
        </w:numPr>
        <w:ind w:right="166"/>
        <w:jc w:val="both"/>
        <w:rPr>
          <w:sz w:val="20"/>
          <w:szCs w:val="20"/>
        </w:rPr>
      </w:pPr>
      <w:r w:rsidRPr="00DE62D2">
        <w:rPr>
          <w:sz w:val="20"/>
          <w:szCs w:val="20"/>
        </w:rPr>
        <w:t xml:space="preserve">Standardized REST API development and integrated security tools like </w:t>
      </w:r>
      <w:proofErr w:type="spellStart"/>
      <w:r w:rsidRPr="00DE62D2">
        <w:rPr>
          <w:b/>
          <w:bCs/>
          <w:sz w:val="20"/>
          <w:szCs w:val="20"/>
        </w:rPr>
        <w:t>Checkmarx</w:t>
      </w:r>
      <w:proofErr w:type="spellEnd"/>
      <w:r w:rsidRPr="00DE62D2">
        <w:rPr>
          <w:sz w:val="20"/>
          <w:szCs w:val="20"/>
        </w:rPr>
        <w:t xml:space="preserve"> and </w:t>
      </w:r>
      <w:proofErr w:type="spellStart"/>
      <w:r w:rsidRPr="00DE62D2">
        <w:rPr>
          <w:b/>
          <w:bCs/>
          <w:sz w:val="20"/>
          <w:szCs w:val="20"/>
        </w:rPr>
        <w:t>SonarQube</w:t>
      </w:r>
      <w:proofErr w:type="spellEnd"/>
      <w:r w:rsidRPr="00DE62D2">
        <w:rPr>
          <w:sz w:val="20"/>
          <w:szCs w:val="20"/>
        </w:rPr>
        <w:t xml:space="preserve"> into the DevOps lifecycle to ensure compliance.</w:t>
      </w:r>
    </w:p>
    <w:p w14:paraId="793E4D8B" w14:textId="77777777" w:rsidR="00DE62D2" w:rsidRDefault="00DE62D2" w:rsidP="009B3007">
      <w:pPr>
        <w:ind w:hanging="382"/>
        <w:rPr>
          <w:b/>
          <w:bCs/>
        </w:rPr>
      </w:pPr>
    </w:p>
    <w:p w14:paraId="2A768D21" w14:textId="7EE383A5" w:rsidR="008348F8" w:rsidRDefault="008348F8" w:rsidP="009B3007">
      <w:pPr>
        <w:ind w:hanging="382"/>
        <w:rPr>
          <w:b/>
          <w:bCs/>
        </w:rPr>
      </w:pPr>
      <w:r w:rsidRPr="008348F8">
        <w:rPr>
          <w:b/>
          <w:bCs/>
        </w:rPr>
        <w:t>Project #</w:t>
      </w:r>
      <w:r w:rsidR="008D30F0">
        <w:rPr>
          <w:b/>
          <w:bCs/>
        </w:rPr>
        <w:t>2</w:t>
      </w:r>
    </w:p>
    <w:p w14:paraId="3FCA84F5" w14:textId="4A794C72" w:rsidR="008348F8" w:rsidRPr="00C06E78" w:rsidRDefault="008348F8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63B710B1" w14:textId="27BF852F" w:rsidR="007D685E" w:rsidRPr="00BC0D67" w:rsidRDefault="007D685E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Acted as a trusted advisor to BP stakeholders, proposing effective migration strategies and implementing Generative AI-driven automations for code reviews and documentation summarization.</w:t>
      </w:r>
    </w:p>
    <w:p w14:paraId="255873E4" w14:textId="4D62BA35" w:rsidR="00BF0E0A" w:rsidRPr="00BC0D67" w:rsidRDefault="00BF0E0A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Designed an internal AI-powered troubleshooting assistant using vector search and large language models (LLMs) to analyze operational logs and SQL queries</w:t>
      </w:r>
    </w:p>
    <w:p w14:paraId="2CD290CB" w14:textId="77777777" w:rsidR="00BC0D67" w:rsidRPr="00BC0D67" w:rsidRDefault="00565EDD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 xml:space="preserve">Owned architecture, design, development, and delivery of cloud-native and </w:t>
      </w:r>
      <w:r w:rsidRPr="00BC0D67">
        <w:rPr>
          <w:b/>
          <w:bCs/>
          <w:sz w:val="20"/>
          <w:szCs w:val="20"/>
        </w:rPr>
        <w:t>microservices</w:t>
      </w:r>
      <w:r w:rsidRPr="00BC0D67">
        <w:rPr>
          <w:sz w:val="20"/>
          <w:szCs w:val="20"/>
        </w:rPr>
        <w:t xml:space="preserve">-based solutions on </w:t>
      </w:r>
      <w:r w:rsidRPr="00BC0D67">
        <w:rPr>
          <w:b/>
          <w:bCs/>
          <w:sz w:val="20"/>
          <w:szCs w:val="20"/>
        </w:rPr>
        <w:t>Azure</w:t>
      </w:r>
      <w:r w:rsidR="00BC0D67" w:rsidRPr="00BC0D67">
        <w:rPr>
          <w:b/>
          <w:bCs/>
          <w:sz w:val="20"/>
          <w:szCs w:val="20"/>
        </w:rPr>
        <w:t>.</w:t>
      </w:r>
    </w:p>
    <w:p w14:paraId="4EA6D383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 xml:space="preserve">Designed and implemented enterprise-grade data pipelines using </w:t>
      </w:r>
      <w:r w:rsidRPr="00BC0D67">
        <w:rPr>
          <w:b/>
          <w:bCs/>
          <w:sz w:val="20"/>
          <w:szCs w:val="20"/>
        </w:rPr>
        <w:t>Azure Data Factory</w:t>
      </w:r>
      <w:r w:rsidRPr="00BC0D67">
        <w:rPr>
          <w:sz w:val="20"/>
          <w:szCs w:val="20"/>
        </w:rPr>
        <w:t xml:space="preserve"> to ingest, transform, and load structured and unstructured data from multiple source systems into </w:t>
      </w:r>
      <w:r w:rsidRPr="00BC0D67">
        <w:rPr>
          <w:b/>
          <w:bCs/>
          <w:sz w:val="20"/>
          <w:szCs w:val="20"/>
        </w:rPr>
        <w:t>Azure SQL Database</w:t>
      </w:r>
      <w:r w:rsidRPr="00BC0D67">
        <w:rPr>
          <w:sz w:val="20"/>
          <w:szCs w:val="20"/>
        </w:rPr>
        <w:t xml:space="preserve"> and Data Lake.</w:t>
      </w:r>
    </w:p>
    <w:p w14:paraId="0BD8976C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Configured linked services, datasets, triggers, and Integration Runtime in ADF for secure hybrid data movement.</w:t>
      </w:r>
    </w:p>
    <w:p w14:paraId="386B8706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Implemented parameterized and metadata-driven pipelines to support reusable ETL frameworks.</w:t>
      </w:r>
    </w:p>
    <w:p w14:paraId="6EC85AD1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Developed incremental data load mechanisms and optimized pipeline performance to reduce processing time by 35%.</w:t>
      </w:r>
    </w:p>
    <w:p w14:paraId="2A56E040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 xml:space="preserve">Integrated Azure Functions within </w:t>
      </w:r>
      <w:r w:rsidRPr="00BC0D67">
        <w:rPr>
          <w:b/>
          <w:bCs/>
          <w:sz w:val="20"/>
          <w:szCs w:val="20"/>
        </w:rPr>
        <w:t>ADF workflows</w:t>
      </w:r>
      <w:r w:rsidRPr="00BC0D67">
        <w:rPr>
          <w:sz w:val="20"/>
          <w:szCs w:val="20"/>
        </w:rPr>
        <w:t xml:space="preserve"> for custom data transformations and validation logic.</w:t>
      </w:r>
    </w:p>
    <w:p w14:paraId="15789D9A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Established data quality checks and compliance validation processes within pipeline workflows.</w:t>
      </w:r>
    </w:p>
    <w:p w14:paraId="6428C4B0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Monitored and optimized ADF pipelines using Azure Monitor and Log Analytics to ensure SLA adherence.</w:t>
      </w:r>
    </w:p>
    <w:p w14:paraId="3C36AA3D" w14:textId="77777777" w:rsidR="00BC0D67" w:rsidRPr="00BC0D67" w:rsidRDefault="00BC0D67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>Implemented CI/CD deployment for Azure Data Factory pipelines using Azure DevOps.</w:t>
      </w:r>
    </w:p>
    <w:p w14:paraId="417EE4F2" w14:textId="182DAF38" w:rsidR="007D685E" w:rsidRPr="00BC0D67" w:rsidRDefault="007D685E" w:rsidP="00BC0D67">
      <w:pPr>
        <w:pStyle w:val="ListParagraph"/>
        <w:numPr>
          <w:ilvl w:val="0"/>
          <w:numId w:val="23"/>
        </w:numPr>
        <w:ind w:left="540" w:right="166"/>
        <w:rPr>
          <w:sz w:val="20"/>
          <w:szCs w:val="20"/>
        </w:rPr>
      </w:pPr>
      <w:r w:rsidRPr="00BC0D67">
        <w:rPr>
          <w:sz w:val="20"/>
          <w:szCs w:val="20"/>
        </w:rPr>
        <w:t xml:space="preserve">Standardized REST API development and integrated security tools like </w:t>
      </w:r>
      <w:r w:rsidRPr="00BC0D67">
        <w:rPr>
          <w:b/>
          <w:bCs/>
          <w:sz w:val="20"/>
          <w:szCs w:val="20"/>
        </w:rPr>
        <w:t>Checkmarx</w:t>
      </w:r>
      <w:r w:rsidRPr="00BC0D67">
        <w:rPr>
          <w:sz w:val="20"/>
          <w:szCs w:val="20"/>
        </w:rPr>
        <w:t xml:space="preserve"> and </w:t>
      </w:r>
      <w:r w:rsidRPr="00BC0D67">
        <w:rPr>
          <w:b/>
          <w:bCs/>
          <w:sz w:val="20"/>
          <w:szCs w:val="20"/>
        </w:rPr>
        <w:t>SonarQube</w:t>
      </w:r>
      <w:r w:rsidRPr="00BC0D67">
        <w:rPr>
          <w:sz w:val="20"/>
          <w:szCs w:val="20"/>
        </w:rPr>
        <w:t xml:space="preserve"> into the </w:t>
      </w:r>
      <w:r w:rsidRPr="00BC0D67">
        <w:rPr>
          <w:b/>
          <w:bCs/>
          <w:sz w:val="20"/>
          <w:szCs w:val="20"/>
        </w:rPr>
        <w:t>DevOps</w:t>
      </w:r>
      <w:r w:rsidRPr="00BC0D67">
        <w:rPr>
          <w:sz w:val="20"/>
          <w:szCs w:val="20"/>
        </w:rPr>
        <w:t xml:space="preserve"> lifecycle to ensure compliance.</w:t>
      </w:r>
    </w:p>
    <w:p w14:paraId="2014991F" w14:textId="77777777" w:rsidR="00DE62D2" w:rsidRDefault="00DE62D2" w:rsidP="009B3007">
      <w:pPr>
        <w:ind w:left="559" w:right="166" w:firstLine="0"/>
        <w:rPr>
          <w:sz w:val="20"/>
          <w:szCs w:val="20"/>
        </w:rPr>
      </w:pPr>
    </w:p>
    <w:p w14:paraId="62925F1E" w14:textId="77777777" w:rsidR="00BF0E0A" w:rsidRDefault="00BF0E0A" w:rsidP="009B3007">
      <w:pPr>
        <w:ind w:left="148" w:firstLine="0"/>
        <w:rPr>
          <w:b/>
          <w:bCs/>
        </w:rPr>
      </w:pPr>
    </w:p>
    <w:p w14:paraId="7C2E61D8" w14:textId="58B0101A" w:rsidR="00BF0E0A" w:rsidRPr="00BF0E0A" w:rsidRDefault="00BF0E0A" w:rsidP="009B3007">
      <w:pPr>
        <w:ind w:left="0" w:firstLine="0"/>
        <w:rPr>
          <w:b/>
          <w:bCs/>
        </w:rPr>
      </w:pPr>
      <w:r w:rsidRPr="00BF0E0A">
        <w:rPr>
          <w:b/>
          <w:bCs/>
        </w:rPr>
        <w:t>Project #</w:t>
      </w:r>
      <w:r w:rsidR="008D30F0">
        <w:rPr>
          <w:b/>
          <w:bCs/>
        </w:rPr>
        <w:t>3</w:t>
      </w:r>
    </w:p>
    <w:p w14:paraId="5E5CA15A" w14:textId="77777777" w:rsidR="00BF0E0A" w:rsidRPr="00C06E78" w:rsidRDefault="00BF0E0A" w:rsidP="009B3007">
      <w:pPr>
        <w:pStyle w:val="Heading2"/>
        <w:tabs>
          <w:tab w:val="left" w:pos="8130"/>
        </w:tabs>
        <w:spacing w:before="240"/>
        <w:ind w:left="0" w:right="163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C06E78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1C7AEA9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Led enterprise application architecture and delivery for knowledge management and data integration platforms.</w:t>
      </w:r>
    </w:p>
    <w:p w14:paraId="1FC0FB97" w14:textId="77777777" w:rsidR="00BF0E0A" w:rsidRPr="00BF0E0A" w:rsidRDefault="00BF0E0A" w:rsidP="009B3007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BF0E0A">
        <w:rPr>
          <w:sz w:val="20"/>
          <w:szCs w:val="20"/>
        </w:rPr>
        <w:lastRenderedPageBreak/>
        <w:t xml:space="preserve">Experienced working on developing </w:t>
      </w:r>
      <w:r w:rsidRPr="00BF0E0A">
        <w:rPr>
          <w:b/>
          <w:bCs/>
          <w:sz w:val="20"/>
          <w:szCs w:val="20"/>
        </w:rPr>
        <w:t>Web API using ASP.NET Core micro services</w:t>
      </w:r>
      <w:r w:rsidRPr="00BF0E0A">
        <w:rPr>
          <w:sz w:val="20"/>
          <w:szCs w:val="20"/>
        </w:rPr>
        <w:t xml:space="preserve"> and integrated with front-end application using HTTP client API.</w:t>
      </w:r>
    </w:p>
    <w:p w14:paraId="328650F0" w14:textId="51A08A17" w:rsidR="00BF0E0A" w:rsidRPr="00BF0E0A" w:rsidRDefault="00BC0D67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C0D67">
        <w:rPr>
          <w:sz w:val="20"/>
          <w:szCs w:val="20"/>
        </w:rPr>
        <w:t>Integrated Web API services with Azure SQL Database and SQL Server to fetch, transform, and persist high-volume transactional data using optimized T-SQL queries, stored procedures, indexing, and performance tuning techniques.</w:t>
      </w:r>
    </w:p>
    <w:p w14:paraId="65DBD5DC" w14:textId="7D7E25B0" w:rsid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 xml:space="preserve">Developed complex </w:t>
      </w:r>
      <w:r w:rsidR="00BC0D67">
        <w:rPr>
          <w:b/>
          <w:bCs/>
          <w:sz w:val="20"/>
          <w:szCs w:val="20"/>
        </w:rPr>
        <w:t>SQL</w:t>
      </w:r>
      <w:r w:rsidRPr="00BF0E0A">
        <w:rPr>
          <w:b/>
          <w:bCs/>
          <w:sz w:val="20"/>
          <w:szCs w:val="20"/>
        </w:rPr>
        <w:t xml:space="preserve"> stored procedures</w:t>
      </w:r>
      <w:r w:rsidRPr="00BF0E0A">
        <w:rPr>
          <w:sz w:val="20"/>
          <w:szCs w:val="20"/>
        </w:rPr>
        <w:t>, functions, packages, and triggers to support business logic and backend processing.</w:t>
      </w:r>
    </w:p>
    <w:p w14:paraId="4AFBC09C" w14:textId="77777777" w:rsidR="00BC0D67" w:rsidRPr="00BC0D67" w:rsidRDefault="00BC0D67" w:rsidP="00BC0D6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rPr>
          <w:sz w:val="20"/>
          <w:szCs w:val="20"/>
        </w:rPr>
      </w:pPr>
      <w:r w:rsidRPr="00BC0D67">
        <w:rPr>
          <w:sz w:val="20"/>
          <w:szCs w:val="20"/>
        </w:rPr>
        <w:t>Designed complex T-SQL stored procedures, views, and indexing strategies to support high-performance data retrieval and reporting workloads.</w:t>
      </w:r>
    </w:p>
    <w:p w14:paraId="1669337A" w14:textId="0B531BFD" w:rsidR="00BC0D67" w:rsidRPr="00BF0E0A" w:rsidRDefault="00BC0D67" w:rsidP="00BC0D6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C0D67">
        <w:rPr>
          <w:sz w:val="20"/>
          <w:szCs w:val="20"/>
        </w:rPr>
        <w:t xml:space="preserve">Ensured data integrity, compliance, and auditability through enforced constraints and validation rules in </w:t>
      </w:r>
      <w:r w:rsidRPr="00BC0D67">
        <w:rPr>
          <w:b/>
          <w:bCs/>
          <w:sz w:val="20"/>
          <w:szCs w:val="20"/>
        </w:rPr>
        <w:t>SQL Server</w:t>
      </w:r>
      <w:r w:rsidRPr="00BC0D67">
        <w:rPr>
          <w:sz w:val="20"/>
          <w:szCs w:val="20"/>
        </w:rPr>
        <w:t xml:space="preserve"> and </w:t>
      </w:r>
      <w:r w:rsidRPr="00BC0D67">
        <w:rPr>
          <w:b/>
          <w:bCs/>
          <w:sz w:val="20"/>
          <w:szCs w:val="20"/>
        </w:rPr>
        <w:t>Azure SQL</w:t>
      </w:r>
      <w:r>
        <w:rPr>
          <w:sz w:val="20"/>
          <w:szCs w:val="20"/>
        </w:rPr>
        <w:t>.</w:t>
      </w:r>
    </w:p>
    <w:p w14:paraId="2AD8CF53" w14:textId="77777777" w:rsidR="00231716" w:rsidRPr="00231716" w:rsidRDefault="00231716" w:rsidP="00231716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rPr>
          <w:sz w:val="20"/>
          <w:szCs w:val="20"/>
        </w:rPr>
      </w:pPr>
      <w:r w:rsidRPr="00231716">
        <w:rPr>
          <w:sz w:val="20"/>
          <w:szCs w:val="20"/>
        </w:rPr>
        <w:t>Designed Azure-based data processing solutions leveraging Azure SQL Database and Azure Functions for backend data processing.</w:t>
      </w:r>
    </w:p>
    <w:p w14:paraId="55E4E062" w14:textId="77777777" w:rsidR="00231716" w:rsidRPr="00231716" w:rsidRDefault="00231716" w:rsidP="00231716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rPr>
          <w:sz w:val="20"/>
          <w:szCs w:val="20"/>
        </w:rPr>
      </w:pPr>
      <w:r w:rsidRPr="00231716">
        <w:rPr>
          <w:sz w:val="20"/>
          <w:szCs w:val="20"/>
        </w:rPr>
        <w:t>Supported Azure Stack aligned hybrid deployments for secure enterprise data hosting.</w:t>
      </w:r>
    </w:p>
    <w:p w14:paraId="7CD7C4A8" w14:textId="13DBED7C" w:rsidR="00BF0E0A" w:rsidRPr="00BF0E0A" w:rsidRDefault="00231716" w:rsidP="00231716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231716">
        <w:rPr>
          <w:sz w:val="20"/>
          <w:szCs w:val="20"/>
        </w:rPr>
        <w:t>Built data integration workflows to synchronize on-prem SQL Server data with Azure cloud environments</w:t>
      </w:r>
      <w:r w:rsidR="00BF0E0A" w:rsidRPr="00BF0E0A">
        <w:rPr>
          <w:sz w:val="20"/>
          <w:szCs w:val="20"/>
        </w:rPr>
        <w:t>.</w:t>
      </w:r>
    </w:p>
    <w:p w14:paraId="7CA06A8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optimized Oracle Database objects including stored procedures, functions, and complex SQL queries for ASP.NET MVC 5 applications.</w:t>
      </w:r>
    </w:p>
    <w:p w14:paraId="396C5B5F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Applied security best practices including authentication, authorization, encryption, and secure service endpoints across SOA implementations.</w:t>
      </w:r>
    </w:p>
    <w:p w14:paraId="0CFA24AE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Implemented full CRUD functionality in ASP.NET MVC 5 applications while ensuring data integrity and performance optimization.</w:t>
      </w:r>
    </w:p>
    <w:p w14:paraId="735DE08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Designed and delivered microservices-based REST APIs integrated with multiple enterprise systems.</w:t>
      </w:r>
    </w:p>
    <w:p w14:paraId="737B998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Implemented message-driven integrations and scalable services using MuleSoft and Azure integration services.</w:t>
      </w:r>
    </w:p>
    <w:p w14:paraId="67BD748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Optimized C# code by refactoring existing modules to enhance maintainability, scalability, and execution efficiency.</w:t>
      </w:r>
    </w:p>
    <w:p w14:paraId="12BB3FB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Designed fault-tolerant WCF solutions by implementing proper exception handling, fault contracts, retry mechanisms, and graceful error management.</w:t>
      </w:r>
    </w:p>
    <w:p w14:paraId="3486F537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Enhanced the application code by implementing structured exception handling and logging mechanisms to improve stability and troubleshooting.</w:t>
      </w:r>
    </w:p>
    <w:p w14:paraId="387A144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Developed and maintained stored procedures, functions, and triggers in Oracle to support backend business processes.</w:t>
      </w:r>
    </w:p>
    <w:p w14:paraId="3E67A9DA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Acted as Delivery Lead and Scrum Master, running sprint planning, backlog grooming, and retrospectives.</w:t>
      </w:r>
    </w:p>
    <w:p w14:paraId="29EBD86E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Conducted code reviews, enforced best practices, and coached development teams.</w:t>
      </w:r>
    </w:p>
    <w:p w14:paraId="57DAAB55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Integrated AJAX to enable asynchronous data exchange between client-side UI and server-side .NET components, minimizing page reloads and enhancing application performance.</w:t>
      </w:r>
    </w:p>
    <w:p w14:paraId="7AEBBEA2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complex Oracle SQL queries, views, stored procedures, and functions to fetch and transform data required for SSRS reporting.</w:t>
      </w:r>
    </w:p>
    <w:p w14:paraId="40FD3620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Applied N-Tier architecture to develop and maintain Oracle PL/SQL stored procedures, functions, packages, and views for backend data processing.</w:t>
      </w:r>
    </w:p>
    <w:p w14:paraId="4D124B68" w14:textId="77777777" w:rsidR="00BF0E0A" w:rsidRPr="00BF0E0A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BF0E0A">
        <w:rPr>
          <w:sz w:val="20"/>
          <w:szCs w:val="20"/>
        </w:rPr>
        <w:t>Created and managed server-side controls, pages, and modules using ASP.NET to deliver seamless user experiences.</w:t>
      </w:r>
    </w:p>
    <w:p w14:paraId="51E3B031" w14:textId="77777777" w:rsidR="00BF0E0A" w:rsidRPr="00AB2749" w:rsidRDefault="00BF0E0A" w:rsidP="009B3007">
      <w:pPr>
        <w:pStyle w:val="ListParagraph"/>
        <w:numPr>
          <w:ilvl w:val="0"/>
          <w:numId w:val="6"/>
        </w:numPr>
        <w:tabs>
          <w:tab w:val="left" w:pos="950"/>
        </w:tabs>
        <w:spacing w:before="79"/>
        <w:jc w:val="both"/>
      </w:pPr>
      <w:r w:rsidRPr="00BF0E0A">
        <w:rPr>
          <w:sz w:val="20"/>
          <w:szCs w:val="20"/>
        </w:rPr>
        <w:t>Followed Agile and SDLC methodologies while maintaining documentation and release notes within TFS 10.</w:t>
      </w:r>
    </w:p>
    <w:p w14:paraId="798FCB65" w14:textId="77777777" w:rsidR="00BF0E0A" w:rsidRPr="00060F0E" w:rsidRDefault="00BF0E0A" w:rsidP="009B3007">
      <w:pPr>
        <w:ind w:right="166"/>
        <w:rPr>
          <w:sz w:val="20"/>
          <w:szCs w:val="20"/>
        </w:rPr>
      </w:pPr>
    </w:p>
    <w:p w14:paraId="61FDF789" w14:textId="43D61128" w:rsidR="00180117" w:rsidRPr="008D30F0" w:rsidRDefault="0074390F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2"/>
          <w:szCs w:val="22"/>
        </w:rPr>
      </w:pPr>
      <w:bookmarkStart w:id="5" w:name="_Hlk219448609"/>
      <w:r w:rsidRPr="008D30F0">
        <w:rPr>
          <w:sz w:val="22"/>
          <w:szCs w:val="22"/>
        </w:rPr>
        <w:t xml:space="preserve">Technology </w:t>
      </w:r>
      <w:r w:rsidR="008D30F0" w:rsidRPr="008D30F0">
        <w:rPr>
          <w:sz w:val="22"/>
          <w:szCs w:val="22"/>
        </w:rPr>
        <w:t>Lead</w:t>
      </w:r>
      <w:r w:rsidRPr="008D30F0">
        <w:rPr>
          <w:sz w:val="22"/>
          <w:szCs w:val="22"/>
        </w:rPr>
        <w:t xml:space="preserve"> </w:t>
      </w:r>
      <w:r w:rsidR="00180117" w:rsidRPr="008D30F0">
        <w:rPr>
          <w:sz w:val="22"/>
          <w:szCs w:val="22"/>
        </w:rPr>
        <w:t xml:space="preserve">for </w:t>
      </w:r>
      <w:r w:rsidR="00060F0E" w:rsidRPr="008D30F0">
        <w:rPr>
          <w:sz w:val="22"/>
          <w:szCs w:val="22"/>
        </w:rPr>
        <w:t>Schamberger Houston (TX)</w:t>
      </w:r>
      <w:r w:rsidR="008D30F0" w:rsidRPr="008D30F0">
        <w:rPr>
          <w:sz w:val="22"/>
          <w:szCs w:val="22"/>
        </w:rPr>
        <w:tab/>
      </w:r>
      <w:r w:rsidR="008D30F0" w:rsidRPr="008D30F0">
        <w:rPr>
          <w:sz w:val="22"/>
          <w:szCs w:val="22"/>
        </w:rPr>
        <w:tab/>
      </w:r>
      <w:r w:rsidRPr="008D30F0">
        <w:rPr>
          <w:sz w:val="22"/>
          <w:szCs w:val="22"/>
        </w:rPr>
        <w:t xml:space="preserve"> (</w:t>
      </w:r>
      <w:r w:rsidRPr="008D30F0">
        <w:rPr>
          <w:bCs/>
          <w:sz w:val="22"/>
          <w:szCs w:val="22"/>
        </w:rPr>
        <w:t>1/2015 – 2/2017</w:t>
      </w:r>
      <w:r w:rsidRPr="008D30F0">
        <w:rPr>
          <w:sz w:val="22"/>
          <w:szCs w:val="22"/>
        </w:rPr>
        <w:t>)</w:t>
      </w:r>
      <w:bookmarkEnd w:id="5"/>
    </w:p>
    <w:p w14:paraId="2E44E15C" w14:textId="77777777" w:rsidR="00442544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Handling custom applications and products deployed in client’s Azure environment  </w:t>
      </w:r>
    </w:p>
    <w:p w14:paraId="254A7450" w14:textId="75B495AC" w:rsidR="00325B7F" w:rsidRPr="00060F0E" w:rsidRDefault="00442544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designing Azure infrastructure for project teams to develop and deploy applications   </w:t>
      </w:r>
    </w:p>
    <w:p w14:paraId="345CEF83" w14:textId="77777777" w:rsidR="00325B7F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Part of project advisory board to provide IT deployment recommendations to client and other vendors for application development and deployment.  </w:t>
      </w:r>
    </w:p>
    <w:p w14:paraId="6A84F698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Designed, developed, and deployed SQL Server Reporting Services reports including Tabular, Matrix, Parameterized, and Drill-Down reports to support business and operational requirements.</w:t>
      </w:r>
    </w:p>
    <w:p w14:paraId="09F50BE0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lastRenderedPageBreak/>
        <w:t>Developed the 2D map visualization using WPF components.</w:t>
      </w:r>
    </w:p>
    <w:p w14:paraId="18D53E02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dynamic and responsive web applications using ASP.NET to support business-critical workflows and user interactions.</w:t>
      </w:r>
    </w:p>
    <w:p w14:paraId="47B89DF4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Developed RESTful services and APIs as part of the application code to enable communication with external systems and internal modules.</w:t>
      </w:r>
    </w:p>
    <w:p w14:paraId="10908192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Implemented authentication, authorization, and input validation logic within the application code to ensure application security.</w:t>
      </w:r>
    </w:p>
    <w:p w14:paraId="12C76F0C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Documented SOA architecture, service designs, integration flows, and technical standards for long-term maintainability and knowledge sharing.</w:t>
      </w:r>
    </w:p>
    <w:p w14:paraId="07FBCAE5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Unit Testing using C#, WPF, Ocean Framework application tools.</w:t>
      </w:r>
    </w:p>
    <w:p w14:paraId="61A37B1F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Collaborated with cross-functional teams to analyze requirements and translate business needs into effective C# solutions.</w:t>
      </w:r>
    </w:p>
    <w:p w14:paraId="57B73C7C" w14:textId="77777777" w:rsidR="00DE62D2" w:rsidRPr="00DE62D2" w:rsidRDefault="00DE62D2" w:rsidP="009B3007">
      <w:pPr>
        <w:pStyle w:val="ListParagraph"/>
        <w:numPr>
          <w:ilvl w:val="0"/>
          <w:numId w:val="9"/>
        </w:numPr>
        <w:tabs>
          <w:tab w:val="left" w:pos="950"/>
        </w:tabs>
        <w:spacing w:before="79"/>
        <w:jc w:val="both"/>
        <w:rPr>
          <w:sz w:val="20"/>
          <w:szCs w:val="20"/>
        </w:rPr>
      </w:pPr>
      <w:r w:rsidRPr="00DE62D2">
        <w:rPr>
          <w:sz w:val="20"/>
          <w:szCs w:val="20"/>
        </w:rPr>
        <w:t>Ensured compliance with enterprise standards, governance policies, and industry best practices while delivering WCF-based solutions.</w:t>
      </w:r>
    </w:p>
    <w:p w14:paraId="6C5D553F" w14:textId="77777777" w:rsidR="00325B7F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Supported the Adobe life cycle workflow tool and processed the K12 workflow to client. This automated migration reduced project timeline by 50%.   </w:t>
      </w:r>
    </w:p>
    <w:p w14:paraId="539C37DD" w14:textId="77777777" w:rsidR="00325B7F" w:rsidRPr="00060F0E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Defined cloud network architecture using Azure virtual networks, VNET peering, UDRs, firewall, and express route to establish connectivity between on premise and cloud   </w:t>
      </w:r>
    </w:p>
    <w:p w14:paraId="2B17FB5E" w14:textId="77777777" w:rsidR="00325B7F" w:rsidRPr="00060F0E" w:rsidRDefault="00697B42" w:rsidP="009B3007">
      <w:pPr>
        <w:numPr>
          <w:ilvl w:val="0"/>
          <w:numId w:val="9"/>
        </w:numPr>
        <w:spacing w:after="36"/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implementing Email security for Exchange Online using Proofpoint service   </w:t>
      </w:r>
    </w:p>
    <w:p w14:paraId="3802F2D3" w14:textId="77777777" w:rsidR="006000AC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Supported implementation of internet facing web application security using AT&amp;T’s Akamai service </w:t>
      </w:r>
    </w:p>
    <w:p w14:paraId="64AB0D07" w14:textId="73ECD271" w:rsidR="0074390F" w:rsidRDefault="00697B42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Contributing to weekly status reports presented to CIO   </w:t>
      </w:r>
    </w:p>
    <w:p w14:paraId="76E337C9" w14:textId="77777777" w:rsidR="0074390F" w:rsidRDefault="0074390F" w:rsidP="009B3007">
      <w:pPr>
        <w:ind w:left="508" w:right="166" w:firstLine="0"/>
        <w:rPr>
          <w:rFonts w:cs="Calibri"/>
          <w:sz w:val="20"/>
          <w:szCs w:val="20"/>
        </w:rPr>
      </w:pPr>
    </w:p>
    <w:p w14:paraId="524490F8" w14:textId="3947E353" w:rsidR="0074390F" w:rsidRPr="00060F0E" w:rsidRDefault="0074390F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0"/>
          <w:szCs w:val="20"/>
        </w:rPr>
      </w:pPr>
      <w:r w:rsidRPr="00060F0E">
        <w:rPr>
          <w:sz w:val="20"/>
          <w:szCs w:val="20"/>
        </w:rPr>
        <w:t xml:space="preserve">Technology </w:t>
      </w:r>
      <w:r>
        <w:rPr>
          <w:sz w:val="20"/>
          <w:szCs w:val="20"/>
        </w:rPr>
        <w:t>Analyst</w:t>
      </w:r>
      <w:r w:rsidRPr="00060F0E">
        <w:rPr>
          <w:sz w:val="20"/>
          <w:szCs w:val="20"/>
        </w:rPr>
        <w:t xml:space="preserve"> for </w:t>
      </w:r>
      <w:r>
        <w:rPr>
          <w:sz w:val="20"/>
          <w:szCs w:val="20"/>
        </w:rPr>
        <w:t xml:space="preserve">Exxon </w:t>
      </w:r>
      <w:proofErr w:type="gramStart"/>
      <w:r>
        <w:rPr>
          <w:sz w:val="20"/>
          <w:szCs w:val="20"/>
        </w:rPr>
        <w:t xml:space="preserve">Mobil </w:t>
      </w:r>
      <w:r w:rsidRPr="00060F0E">
        <w:rPr>
          <w:sz w:val="20"/>
          <w:szCs w:val="20"/>
        </w:rPr>
        <w:t xml:space="preserve"> (</w:t>
      </w:r>
      <w:proofErr w:type="gramEnd"/>
      <w:r>
        <w:rPr>
          <w:sz w:val="20"/>
          <w:szCs w:val="20"/>
        </w:rPr>
        <w:t>India</w:t>
      </w:r>
      <w:r w:rsidRPr="00060F0E">
        <w:rPr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 w:rsidR="008D30F0">
        <w:rPr>
          <w:sz w:val="20"/>
          <w:szCs w:val="20"/>
        </w:rPr>
        <w:tab/>
      </w:r>
      <w:r w:rsidR="008D30F0">
        <w:rPr>
          <w:sz w:val="20"/>
          <w:szCs w:val="20"/>
        </w:rPr>
        <w:tab/>
      </w:r>
      <w:r>
        <w:rPr>
          <w:sz w:val="20"/>
          <w:szCs w:val="20"/>
        </w:rPr>
        <w:t>(</w:t>
      </w:r>
      <w:r w:rsidR="006C6CE9">
        <w:rPr>
          <w:bCs/>
          <w:sz w:val="20"/>
          <w:szCs w:val="20"/>
        </w:rPr>
        <w:t>05</w:t>
      </w:r>
      <w:r>
        <w:rPr>
          <w:bCs/>
          <w:sz w:val="20"/>
          <w:szCs w:val="20"/>
        </w:rPr>
        <w:t>/</w:t>
      </w:r>
      <w:r w:rsidRPr="0074390F">
        <w:rPr>
          <w:bCs/>
          <w:sz w:val="20"/>
          <w:szCs w:val="20"/>
        </w:rPr>
        <w:t>201</w:t>
      </w:r>
      <w:r>
        <w:rPr>
          <w:bCs/>
          <w:sz w:val="20"/>
          <w:szCs w:val="20"/>
        </w:rPr>
        <w:t>0</w:t>
      </w:r>
      <w:r w:rsidRPr="0074390F">
        <w:rPr>
          <w:bCs/>
          <w:sz w:val="20"/>
          <w:szCs w:val="20"/>
        </w:rPr>
        <w:t xml:space="preserve"> – </w:t>
      </w:r>
      <w:r>
        <w:rPr>
          <w:bCs/>
          <w:sz w:val="20"/>
          <w:szCs w:val="20"/>
        </w:rPr>
        <w:t>1</w:t>
      </w:r>
      <w:r w:rsidRPr="0074390F">
        <w:rPr>
          <w:bCs/>
          <w:sz w:val="20"/>
          <w:szCs w:val="20"/>
        </w:rPr>
        <w:t>2/201</w:t>
      </w:r>
      <w:r>
        <w:rPr>
          <w:bCs/>
          <w:sz w:val="20"/>
          <w:szCs w:val="20"/>
        </w:rPr>
        <w:t>5</w:t>
      </w:r>
      <w:r>
        <w:rPr>
          <w:sz w:val="20"/>
          <w:szCs w:val="20"/>
        </w:rPr>
        <w:t>)</w:t>
      </w:r>
    </w:p>
    <w:p w14:paraId="0EDA6F0B" w14:textId="77777777" w:rsidR="0074390F" w:rsidRDefault="0074390F" w:rsidP="009B3007">
      <w:pPr>
        <w:numPr>
          <w:ilvl w:val="0"/>
          <w:numId w:val="9"/>
        </w:numPr>
        <w:ind w:left="508" w:right="166" w:hanging="360"/>
        <w:rPr>
          <w:rFonts w:cs="Calibri"/>
          <w:sz w:val="20"/>
          <w:szCs w:val="20"/>
        </w:rPr>
      </w:pPr>
      <w:r w:rsidRPr="0074390F">
        <w:rPr>
          <w:rFonts w:cs="Calibri"/>
          <w:sz w:val="20"/>
          <w:szCs w:val="20"/>
        </w:rPr>
        <w:t xml:space="preserve">Application Development project based on Agile methodologies </w:t>
      </w:r>
    </w:p>
    <w:p w14:paraId="73D9E4E0" w14:textId="77777777" w:rsidR="0074390F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Designed and Developed application based on core GIS functionality using Geo-processing services, Model builder, and ArcGIS for WPF   </w:t>
      </w:r>
    </w:p>
    <w:p w14:paraId="225C9213" w14:textId="023D4EE6" w:rsidR="0074390F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Developed reservoir toll using python packages.</w:t>
      </w:r>
    </w:p>
    <w:p w14:paraId="7E39E578" w14:textId="53440753" w:rsidR="0074390F" w:rsidRPr="008D30F0" w:rsidRDefault="0074390F" w:rsidP="009B3007">
      <w:pPr>
        <w:numPr>
          <w:ilvl w:val="0"/>
          <w:numId w:val="9"/>
        </w:numPr>
        <w:ind w:right="166" w:hanging="360"/>
        <w:rPr>
          <w:rFonts w:cs="Calibri"/>
          <w:sz w:val="20"/>
          <w:szCs w:val="20"/>
        </w:rPr>
      </w:pPr>
      <w:r w:rsidRPr="008D30F0">
        <w:rPr>
          <w:rFonts w:cs="Calibri"/>
          <w:sz w:val="20"/>
          <w:szCs w:val="20"/>
        </w:rPr>
        <w:t xml:space="preserve">Leading 5 members team for project closure and success </w:t>
      </w:r>
    </w:p>
    <w:p w14:paraId="7282164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Worked with business analysts to gather and transform Technical &amp; Business User requirements.</w:t>
      </w:r>
    </w:p>
    <w:p w14:paraId="039D74BE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web security using encryption and form -based authentication technologies for reporting and complaint filing procedures. Tested/De-bugged web-browser using Firebug.</w:t>
      </w:r>
    </w:p>
    <w:p w14:paraId="4A94537F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Automated tasks by creating PL/SQL stored procedures, Triggers, Cursors, Functions, Views, and dynamic SQL. Enhanced it by creating exceptions for error handling.</w:t>
      </w:r>
    </w:p>
    <w:p w14:paraId="37540B00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Used simplified client and server-side validation, better session management using ASP.NET MVC.</w:t>
      </w:r>
    </w:p>
    <w:p w14:paraId="2E36CD00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Created a Data Layer object in C# language which gives the common classes of methods to execute stored procedures into a Data Set, Data Table and Data Reader.</w:t>
      </w:r>
    </w:p>
    <w:p w14:paraId="07635637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 xml:space="preserve">Involved in writing complex queries including T-SQL &amp; Developed Database Triggers to enforce Data and Referential Integrity. </w:t>
      </w:r>
    </w:p>
    <w:p w14:paraId="08EF2DF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Developed Windows forms and Screen layouts in Visual Studio.net maintaining consistent look and feel of the User controls. Also used various data objects like Dataset and Grid View.</w:t>
      </w:r>
    </w:p>
    <w:p w14:paraId="5AC2EFC3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Developed dynamic responsive web application, custom directives, and tabbed pages by using Angular JS directives with Bootstrap which is further integrated with web services.</w:t>
      </w:r>
    </w:p>
    <w:p w14:paraId="0374EAEE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Used jQuery to traverse through a DOM tree and manipulated nodes in the tree. Implemented Drag and Drop functionality using jQuery framework.</w:t>
      </w:r>
    </w:p>
    <w:p w14:paraId="37654CD5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XML parsing &amp; JSON parsing for data handling on different applications.</w:t>
      </w:r>
    </w:p>
    <w:p w14:paraId="44414CD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Handled all aspects of the web application including maintaining, testing, debugging, and deploying.</w:t>
      </w:r>
    </w:p>
    <w:p w14:paraId="182D9632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Designed, modeled, and architected multithreaded, enterprise n-tier software agent using WCF web service hosted in a windows service.</w:t>
      </w:r>
    </w:p>
    <w:p w14:paraId="27E7B796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lastRenderedPageBreak/>
        <w:t>Manage all CM and version control tools (SVN, GitHub) and their usage / process ensuring traceability, repeatability, quality, and support.</w:t>
      </w:r>
    </w:p>
    <w:p w14:paraId="7F7AAA8A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Implemented various core framework level changes, design patterns, and efficient data structures.</w:t>
      </w:r>
    </w:p>
    <w:p w14:paraId="1FED610D" w14:textId="77777777" w:rsidR="008D30F0" w:rsidRPr="008D30F0" w:rsidRDefault="008D30F0" w:rsidP="009B3007">
      <w:pPr>
        <w:pStyle w:val="ListParagraph"/>
        <w:widowControl/>
        <w:numPr>
          <w:ilvl w:val="0"/>
          <w:numId w:val="9"/>
        </w:numPr>
        <w:autoSpaceDE/>
        <w:autoSpaceDN/>
        <w:spacing w:line="259" w:lineRule="auto"/>
        <w:contextualSpacing/>
        <w:jc w:val="both"/>
        <w:rPr>
          <w:color w:val="000000"/>
          <w:kern w:val="2"/>
          <w:sz w:val="20"/>
          <w:szCs w:val="20"/>
          <w14:ligatures w14:val="standardContextual"/>
        </w:rPr>
      </w:pPr>
      <w:r w:rsidRPr="008D30F0">
        <w:rPr>
          <w:color w:val="000000"/>
          <w:kern w:val="2"/>
          <w:sz w:val="20"/>
          <w:szCs w:val="20"/>
          <w14:ligatures w14:val="standardContextual"/>
        </w:rPr>
        <w:t>Followed agile software development practice paired programming, test-driven development TTD and scrum status meetings.</w:t>
      </w:r>
    </w:p>
    <w:p w14:paraId="70E9BEAB" w14:textId="77777777" w:rsidR="0074390F" w:rsidRPr="0074390F" w:rsidRDefault="0074390F" w:rsidP="009B3007">
      <w:pPr>
        <w:ind w:left="0" w:right="166" w:firstLine="0"/>
        <w:rPr>
          <w:rFonts w:cs="Calibri"/>
          <w:sz w:val="20"/>
          <w:szCs w:val="20"/>
        </w:rPr>
      </w:pPr>
    </w:p>
    <w:p w14:paraId="4620BB79" w14:textId="22FA8009" w:rsidR="00570E6B" w:rsidRDefault="00570E6B" w:rsidP="009B3007">
      <w:pPr>
        <w:pStyle w:val="Heading1"/>
        <w:tabs>
          <w:tab w:val="center" w:pos="5773"/>
          <w:tab w:val="center" w:pos="6493"/>
          <w:tab w:val="center" w:pos="8096"/>
        </w:tabs>
        <w:spacing w:before="80" w:after="80"/>
        <w:ind w:left="0" w:firstLine="0"/>
        <w:jc w:val="both"/>
      </w:pPr>
      <w:r w:rsidRPr="00442544">
        <w:t>20</w:t>
      </w:r>
      <w:r>
        <w:t>07</w:t>
      </w:r>
      <w:r w:rsidRPr="00442544">
        <w:t xml:space="preserve"> – </w:t>
      </w:r>
      <w:proofErr w:type="gramStart"/>
      <w:r>
        <w:t>2010</w:t>
      </w:r>
      <w:r w:rsidRPr="00442544">
        <w:t xml:space="preserve">  </w:t>
      </w:r>
      <w:r>
        <w:t>Excel</w:t>
      </w:r>
      <w:proofErr w:type="gramEnd"/>
      <w:r>
        <w:t xml:space="preserve"> Soft</w:t>
      </w:r>
      <w:r w:rsidRPr="00442544">
        <w:t xml:space="preserve"> Limite</w:t>
      </w:r>
      <w:r>
        <w:t>d</w:t>
      </w:r>
    </w:p>
    <w:p w14:paraId="0DB82B70" w14:textId="767D7EE5" w:rsidR="00570E6B" w:rsidRPr="00570E6B" w:rsidRDefault="00570E6B" w:rsidP="009B3007">
      <w:pPr>
        <w:pStyle w:val="Heading1"/>
        <w:tabs>
          <w:tab w:val="center" w:pos="4594"/>
          <w:tab w:val="right" w:pos="10463"/>
        </w:tabs>
        <w:spacing w:before="80" w:after="80"/>
        <w:ind w:left="0" w:firstLine="0"/>
        <w:jc w:val="both"/>
        <w:rPr>
          <w:sz w:val="20"/>
          <w:szCs w:val="20"/>
        </w:rPr>
      </w:pPr>
      <w:r w:rsidRPr="00060F0E">
        <w:rPr>
          <w:sz w:val="20"/>
          <w:szCs w:val="20"/>
        </w:rPr>
        <w:t xml:space="preserve">Senior Software Engineer </w:t>
      </w:r>
      <w:r>
        <w:rPr>
          <w:sz w:val="20"/>
          <w:szCs w:val="20"/>
        </w:rPr>
        <w:t>for Saras</w:t>
      </w:r>
      <w:r w:rsidR="0074390F">
        <w:rPr>
          <w:sz w:val="20"/>
          <w:szCs w:val="20"/>
        </w:rPr>
        <w:t xml:space="preserve"> (</w:t>
      </w:r>
      <w:r w:rsidR="0074390F">
        <w:rPr>
          <w:bCs/>
          <w:sz w:val="20"/>
          <w:szCs w:val="20"/>
        </w:rPr>
        <w:t>05/</w:t>
      </w:r>
      <w:r w:rsidR="0074390F" w:rsidRPr="0074390F">
        <w:rPr>
          <w:bCs/>
          <w:sz w:val="20"/>
          <w:szCs w:val="20"/>
        </w:rPr>
        <w:t>20</w:t>
      </w:r>
      <w:r w:rsidR="0074390F">
        <w:rPr>
          <w:bCs/>
          <w:sz w:val="20"/>
          <w:szCs w:val="20"/>
        </w:rPr>
        <w:t>07</w:t>
      </w:r>
      <w:r w:rsidR="0074390F" w:rsidRPr="0074390F">
        <w:rPr>
          <w:bCs/>
          <w:sz w:val="20"/>
          <w:szCs w:val="20"/>
        </w:rPr>
        <w:t xml:space="preserve"> – </w:t>
      </w:r>
      <w:r w:rsidR="006C6CE9">
        <w:rPr>
          <w:bCs/>
          <w:sz w:val="20"/>
          <w:szCs w:val="20"/>
        </w:rPr>
        <w:t>05</w:t>
      </w:r>
      <w:r w:rsidR="0074390F" w:rsidRPr="0074390F">
        <w:rPr>
          <w:bCs/>
          <w:sz w:val="20"/>
          <w:szCs w:val="20"/>
        </w:rPr>
        <w:t>/20</w:t>
      </w:r>
      <w:r w:rsidR="0074390F">
        <w:rPr>
          <w:bCs/>
          <w:sz w:val="20"/>
          <w:szCs w:val="20"/>
        </w:rPr>
        <w:t>10)</w:t>
      </w:r>
    </w:p>
    <w:p w14:paraId="6D6717DD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Application Development project based on Agile methodologies   </w:t>
      </w:r>
    </w:p>
    <w:p w14:paraId="270B719F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Responsible for business requirement analysis, application design and deployment, </w:t>
      </w:r>
      <w:proofErr w:type="spellStart"/>
      <w:r w:rsidRPr="00060F0E">
        <w:rPr>
          <w:rFonts w:cs="Calibri"/>
          <w:sz w:val="20"/>
          <w:szCs w:val="20"/>
        </w:rPr>
        <w:t>Sharepoint</w:t>
      </w:r>
      <w:proofErr w:type="spellEnd"/>
      <w:r w:rsidRPr="00060F0E">
        <w:rPr>
          <w:rFonts w:cs="Calibri"/>
          <w:sz w:val="20"/>
          <w:szCs w:val="20"/>
        </w:rPr>
        <w:t xml:space="preserve"> setup for hosting the application   </w:t>
      </w:r>
    </w:p>
    <w:p w14:paraId="50EF8A3D" w14:textId="77777777" w:rsidR="00570E6B" w:rsidRPr="00060F0E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Development and Unit Testing using C# 4.0, Infragistics controls ArcGIS for WPF, </w:t>
      </w:r>
      <w:proofErr w:type="spellStart"/>
      <w:r w:rsidRPr="00060F0E">
        <w:rPr>
          <w:rFonts w:cs="Calibri"/>
          <w:sz w:val="20"/>
          <w:szCs w:val="20"/>
        </w:rPr>
        <w:t>Telerik</w:t>
      </w:r>
      <w:proofErr w:type="spellEnd"/>
      <w:r w:rsidRPr="00060F0E">
        <w:rPr>
          <w:rFonts w:cs="Calibri"/>
          <w:sz w:val="20"/>
          <w:szCs w:val="20"/>
        </w:rPr>
        <w:t xml:space="preserve"> </w:t>
      </w:r>
      <w:proofErr w:type="spellStart"/>
      <w:r w:rsidRPr="00060F0E">
        <w:rPr>
          <w:rFonts w:cs="Calibri"/>
          <w:sz w:val="20"/>
          <w:szCs w:val="20"/>
        </w:rPr>
        <w:t>Raddiagram</w:t>
      </w:r>
      <w:proofErr w:type="spellEnd"/>
      <w:r w:rsidRPr="00060F0E">
        <w:rPr>
          <w:rFonts w:cs="Calibri"/>
          <w:sz w:val="20"/>
          <w:szCs w:val="20"/>
        </w:rPr>
        <w:t xml:space="preserve"> controls for WPF application tools.  </w:t>
      </w:r>
    </w:p>
    <w:p w14:paraId="109731AF" w14:textId="77777777" w:rsidR="00570E6B" w:rsidRDefault="00570E6B" w:rsidP="009B3007">
      <w:pPr>
        <w:numPr>
          <w:ilvl w:val="0"/>
          <w:numId w:val="10"/>
        </w:numPr>
        <w:ind w:left="508" w:right="166" w:hanging="360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Development and Unit Testing using </w:t>
      </w:r>
      <w:proofErr w:type="spellStart"/>
      <w:r w:rsidRPr="00060F0E">
        <w:rPr>
          <w:rFonts w:cs="Calibri"/>
          <w:sz w:val="20"/>
          <w:szCs w:val="20"/>
        </w:rPr>
        <w:t>Sharepoint</w:t>
      </w:r>
      <w:proofErr w:type="spellEnd"/>
      <w:r w:rsidRPr="00060F0E">
        <w:rPr>
          <w:rFonts w:cs="Calibri"/>
          <w:sz w:val="20"/>
          <w:szCs w:val="20"/>
        </w:rPr>
        <w:t xml:space="preserve"> server 2007, Asp.net application tools.  </w:t>
      </w:r>
    </w:p>
    <w:p w14:paraId="1359D327" w14:textId="77777777" w:rsidR="00570E6B" w:rsidRPr="00570E6B" w:rsidRDefault="00570E6B" w:rsidP="009B3007">
      <w:pPr>
        <w:numPr>
          <w:ilvl w:val="0"/>
          <w:numId w:val="10"/>
        </w:numPr>
        <w:spacing w:after="120" w:line="252" w:lineRule="auto"/>
        <w:ind w:left="504" w:right="164" w:hanging="357"/>
        <w:rPr>
          <w:rFonts w:cs="Calibri"/>
          <w:sz w:val="20"/>
          <w:szCs w:val="20"/>
        </w:rPr>
      </w:pPr>
      <w:r w:rsidRPr="00060F0E">
        <w:rPr>
          <w:rFonts w:cs="Calibri"/>
          <w:sz w:val="20"/>
          <w:szCs w:val="20"/>
        </w:rPr>
        <w:t xml:space="preserve">Support the developed application to fix bugs and functional issues reported by end users  </w:t>
      </w:r>
      <w:r>
        <w:t xml:space="preserve"> </w:t>
      </w:r>
      <w:r w:rsidRPr="00060F0E">
        <w:rPr>
          <w:rFonts w:cs="Calibri"/>
        </w:rPr>
        <w:t xml:space="preserve"> </w:t>
      </w:r>
    </w:p>
    <w:p w14:paraId="788FF7C2" w14:textId="77777777" w:rsidR="00570E6B" w:rsidRPr="00060F0E" w:rsidRDefault="00570E6B" w:rsidP="009B3007">
      <w:pPr>
        <w:spacing w:after="120" w:line="252" w:lineRule="auto"/>
        <w:ind w:left="0" w:right="164" w:firstLine="0"/>
        <w:rPr>
          <w:rFonts w:cs="Calibri"/>
          <w:sz w:val="20"/>
          <w:szCs w:val="20"/>
        </w:rPr>
      </w:pPr>
    </w:p>
    <w:p w14:paraId="043EE806" w14:textId="03675E5F" w:rsidR="00325B7F" w:rsidRDefault="00697B42" w:rsidP="009B3007">
      <w:pPr>
        <w:pStyle w:val="Heading1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AF6"/>
        <w:ind w:left="-5"/>
        <w:jc w:val="both"/>
      </w:pPr>
      <w:r>
        <w:t xml:space="preserve">EDUCATION   </w:t>
      </w:r>
    </w:p>
    <w:p w14:paraId="530257E9" w14:textId="6650726D" w:rsidR="00325B7F" w:rsidRDefault="00697B42" w:rsidP="009B3007">
      <w:pPr>
        <w:numPr>
          <w:ilvl w:val="0"/>
          <w:numId w:val="11"/>
        </w:numPr>
        <w:spacing w:before="120" w:after="120" w:line="252" w:lineRule="auto"/>
        <w:ind w:left="731" w:right="164" w:hanging="720"/>
      </w:pPr>
      <w:r w:rsidRPr="008D30F0">
        <w:rPr>
          <w:b/>
          <w:bCs/>
        </w:rPr>
        <w:t>Master of Science in Computer Science</w:t>
      </w:r>
      <w:r w:rsidR="008D30F0" w:rsidRPr="008D30F0">
        <w:rPr>
          <w:b/>
          <w:bCs/>
        </w:rPr>
        <w:t>-2011</w:t>
      </w:r>
      <w:r>
        <w:t xml:space="preserve"> from BITS Pilani University</w:t>
      </w:r>
      <w:r w:rsidR="00442544">
        <w:t>,</w:t>
      </w:r>
      <w:r>
        <w:t xml:space="preserve"> India</w:t>
      </w:r>
    </w:p>
    <w:p w14:paraId="1A16225B" w14:textId="330A6F08" w:rsidR="00442544" w:rsidRPr="00442544" w:rsidRDefault="00442544" w:rsidP="009B3007">
      <w:pPr>
        <w:numPr>
          <w:ilvl w:val="0"/>
          <w:numId w:val="11"/>
        </w:numPr>
        <w:spacing w:before="120" w:after="120" w:line="252" w:lineRule="auto"/>
        <w:ind w:left="731" w:right="164" w:hanging="720"/>
      </w:pPr>
      <w:r w:rsidRPr="008D30F0">
        <w:rPr>
          <w:b/>
          <w:bCs/>
        </w:rPr>
        <w:t>Bachelor of Engineering in Computer Science</w:t>
      </w:r>
      <w:r w:rsidR="008D30F0" w:rsidRPr="008D30F0">
        <w:rPr>
          <w:b/>
          <w:bCs/>
        </w:rPr>
        <w:t>-2006</w:t>
      </w:r>
      <w:r>
        <w:t xml:space="preserve"> from VTU Belgaum, India  </w:t>
      </w:r>
      <w:r w:rsidRPr="00442544">
        <w:rPr>
          <w:rFonts w:cs="Calibri"/>
        </w:rPr>
        <w:t xml:space="preserve"> </w:t>
      </w:r>
    </w:p>
    <w:p w14:paraId="6D74E456" w14:textId="77777777" w:rsidR="00442544" w:rsidRDefault="00442544" w:rsidP="009B3007">
      <w:pPr>
        <w:ind w:left="732" w:right="166" w:firstLine="0"/>
      </w:pPr>
    </w:p>
    <w:sectPr w:rsidR="00442544" w:rsidSect="009B3007">
      <w:pgSz w:w="12240" w:h="15840"/>
      <w:pgMar w:top="851" w:right="900" w:bottom="993" w:left="9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EDA94E" w14:textId="77777777" w:rsidR="00D07743" w:rsidRDefault="00D07743" w:rsidP="009B3007">
      <w:pPr>
        <w:spacing w:after="0" w:line="240" w:lineRule="auto"/>
      </w:pPr>
      <w:r>
        <w:separator/>
      </w:r>
    </w:p>
  </w:endnote>
  <w:endnote w:type="continuationSeparator" w:id="0">
    <w:p w14:paraId="2F9C5CC2" w14:textId="77777777" w:rsidR="00D07743" w:rsidRDefault="00D07743" w:rsidP="009B3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E12A91" w14:textId="77777777" w:rsidR="00D07743" w:rsidRDefault="00D07743" w:rsidP="009B3007">
      <w:pPr>
        <w:spacing w:after="0" w:line="240" w:lineRule="auto"/>
      </w:pPr>
      <w:r>
        <w:separator/>
      </w:r>
    </w:p>
  </w:footnote>
  <w:footnote w:type="continuationSeparator" w:id="0">
    <w:p w14:paraId="78F996BC" w14:textId="77777777" w:rsidR="00D07743" w:rsidRDefault="00D07743" w:rsidP="009B3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09CF"/>
    <w:multiLevelType w:val="hybridMultilevel"/>
    <w:tmpl w:val="102A7464"/>
    <w:lvl w:ilvl="0" w:tplc="BA98D360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D0C630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A69340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5A78E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6858B2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002E1C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58432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60948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702596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CA2A44"/>
    <w:multiLevelType w:val="hybridMultilevel"/>
    <w:tmpl w:val="4BDC84B0"/>
    <w:lvl w:ilvl="0" w:tplc="D852495C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44894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266690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167D0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FA0D74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BEA01E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6E3CB8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B2F63C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020D4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8378F6"/>
    <w:multiLevelType w:val="hybridMultilevel"/>
    <w:tmpl w:val="B17C6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B0185C"/>
    <w:multiLevelType w:val="hybridMultilevel"/>
    <w:tmpl w:val="7A92C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1F4FCC"/>
    <w:multiLevelType w:val="hybridMultilevel"/>
    <w:tmpl w:val="0A9682E2"/>
    <w:lvl w:ilvl="0" w:tplc="B500511C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ECC86C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822EFA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02ABF8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B466C4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30C10A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38C21C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743928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5A041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E2939A2"/>
    <w:multiLevelType w:val="hybridMultilevel"/>
    <w:tmpl w:val="6394B212"/>
    <w:lvl w:ilvl="0" w:tplc="DF602820">
      <w:start w:val="1"/>
      <w:numFmt w:val="bullet"/>
      <w:lvlText w:val="•"/>
      <w:lvlJc w:val="left"/>
      <w:pPr>
        <w:ind w:left="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07588">
      <w:start w:val="1"/>
      <w:numFmt w:val="bullet"/>
      <w:lvlText w:val="o"/>
      <w:lvlJc w:val="left"/>
      <w:pPr>
        <w:ind w:left="1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5253DC">
      <w:start w:val="1"/>
      <w:numFmt w:val="bullet"/>
      <w:lvlText w:val="▪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64DE6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1A1B50">
      <w:start w:val="1"/>
      <w:numFmt w:val="bullet"/>
      <w:lvlText w:val="o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D4325A">
      <w:start w:val="1"/>
      <w:numFmt w:val="bullet"/>
      <w:lvlText w:val="▪"/>
      <w:lvlJc w:val="left"/>
      <w:pPr>
        <w:ind w:left="3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63BCE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FE1566">
      <w:start w:val="1"/>
      <w:numFmt w:val="bullet"/>
      <w:lvlText w:val="o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464718">
      <w:start w:val="1"/>
      <w:numFmt w:val="bullet"/>
      <w:lvlText w:val="▪"/>
      <w:lvlJc w:val="left"/>
      <w:pPr>
        <w:ind w:left="6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4187757"/>
    <w:multiLevelType w:val="hybridMultilevel"/>
    <w:tmpl w:val="2AE4D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0C300F"/>
    <w:multiLevelType w:val="hybridMultilevel"/>
    <w:tmpl w:val="F566E12E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22AA96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467814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327E90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46B818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7A5710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85002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5ACA68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06917A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2A675E2B"/>
    <w:multiLevelType w:val="hybridMultilevel"/>
    <w:tmpl w:val="B710969E"/>
    <w:lvl w:ilvl="0" w:tplc="C77448E2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184302">
      <w:start w:val="1"/>
      <w:numFmt w:val="bullet"/>
      <w:lvlText w:val="o"/>
      <w:lvlJc w:val="left"/>
      <w:pPr>
        <w:ind w:left="1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FCBF76">
      <w:start w:val="1"/>
      <w:numFmt w:val="bullet"/>
      <w:lvlText w:val="▪"/>
      <w:lvlJc w:val="left"/>
      <w:pPr>
        <w:ind w:left="1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21E08">
      <w:start w:val="1"/>
      <w:numFmt w:val="bullet"/>
      <w:lvlText w:val="•"/>
      <w:lvlJc w:val="left"/>
      <w:pPr>
        <w:ind w:left="2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066FDC">
      <w:start w:val="1"/>
      <w:numFmt w:val="bullet"/>
      <w:lvlText w:val="o"/>
      <w:lvlJc w:val="left"/>
      <w:pPr>
        <w:ind w:left="3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C81CC">
      <w:start w:val="1"/>
      <w:numFmt w:val="bullet"/>
      <w:lvlText w:val="▪"/>
      <w:lvlJc w:val="left"/>
      <w:pPr>
        <w:ind w:left="4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A87F8">
      <w:start w:val="1"/>
      <w:numFmt w:val="bullet"/>
      <w:lvlText w:val="•"/>
      <w:lvlJc w:val="left"/>
      <w:pPr>
        <w:ind w:left="4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20F152">
      <w:start w:val="1"/>
      <w:numFmt w:val="bullet"/>
      <w:lvlText w:val="o"/>
      <w:lvlJc w:val="left"/>
      <w:pPr>
        <w:ind w:left="5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A245A">
      <w:start w:val="1"/>
      <w:numFmt w:val="bullet"/>
      <w:lvlText w:val="▪"/>
      <w:lvlJc w:val="left"/>
      <w:pPr>
        <w:ind w:left="6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2DB66CF9"/>
    <w:multiLevelType w:val="hybridMultilevel"/>
    <w:tmpl w:val="1DB40D2E"/>
    <w:lvl w:ilvl="0" w:tplc="BA98D36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DF13E02"/>
    <w:multiLevelType w:val="hybridMultilevel"/>
    <w:tmpl w:val="429A8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0314D33"/>
    <w:multiLevelType w:val="hybridMultilevel"/>
    <w:tmpl w:val="C6C2A7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2487C22"/>
    <w:multiLevelType w:val="hybridMultilevel"/>
    <w:tmpl w:val="0E86AE38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0B77C7"/>
    <w:multiLevelType w:val="multilevel"/>
    <w:tmpl w:val="B1C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E941CA"/>
    <w:multiLevelType w:val="hybridMultilevel"/>
    <w:tmpl w:val="38660CF2"/>
    <w:lvl w:ilvl="0" w:tplc="EFFE9056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F0DE">
      <w:start w:val="1"/>
      <w:numFmt w:val="bullet"/>
      <w:lvlText w:val="o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8843F4">
      <w:start w:val="1"/>
      <w:numFmt w:val="bullet"/>
      <w:lvlText w:val="▪"/>
      <w:lvlJc w:val="left"/>
      <w:pPr>
        <w:ind w:left="1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E4290E">
      <w:start w:val="1"/>
      <w:numFmt w:val="bullet"/>
      <w:lvlText w:val="•"/>
      <w:lvlJc w:val="left"/>
      <w:pPr>
        <w:ind w:left="2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4262C4">
      <w:start w:val="1"/>
      <w:numFmt w:val="bullet"/>
      <w:lvlText w:val="o"/>
      <w:lvlJc w:val="left"/>
      <w:pPr>
        <w:ind w:left="3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EB92E">
      <w:start w:val="1"/>
      <w:numFmt w:val="bullet"/>
      <w:lvlText w:val="▪"/>
      <w:lvlJc w:val="left"/>
      <w:pPr>
        <w:ind w:left="4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8CCF62">
      <w:start w:val="1"/>
      <w:numFmt w:val="bullet"/>
      <w:lvlText w:val="•"/>
      <w:lvlJc w:val="left"/>
      <w:pPr>
        <w:ind w:left="4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567736">
      <w:start w:val="1"/>
      <w:numFmt w:val="bullet"/>
      <w:lvlText w:val="o"/>
      <w:lvlJc w:val="left"/>
      <w:pPr>
        <w:ind w:left="5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669F0">
      <w:start w:val="1"/>
      <w:numFmt w:val="bullet"/>
      <w:lvlText w:val="▪"/>
      <w:lvlJc w:val="left"/>
      <w:pPr>
        <w:ind w:left="6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3634E59"/>
    <w:multiLevelType w:val="multilevel"/>
    <w:tmpl w:val="DA1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C12ED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607D753B"/>
    <w:multiLevelType w:val="hybridMultilevel"/>
    <w:tmpl w:val="5E7E93CE"/>
    <w:lvl w:ilvl="0" w:tplc="54662D4E">
      <w:start w:val="1"/>
      <w:numFmt w:val="bullet"/>
      <w:lvlText w:val="•"/>
      <w:lvlJc w:val="left"/>
      <w:pPr>
        <w:ind w:left="5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6360FB"/>
    <w:multiLevelType w:val="hybridMultilevel"/>
    <w:tmpl w:val="9F68C6D0"/>
    <w:lvl w:ilvl="0" w:tplc="AE48A62C">
      <w:numFmt w:val="bullet"/>
      <w:lvlText w:val=""/>
      <w:lvlJc w:val="left"/>
      <w:pPr>
        <w:ind w:left="59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6DDC14EC"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E0D85EE2">
      <w:numFmt w:val="bullet"/>
      <w:lvlText w:val="•"/>
      <w:lvlJc w:val="left"/>
      <w:pPr>
        <w:ind w:left="2421" w:hanging="360"/>
      </w:pPr>
      <w:rPr>
        <w:rFonts w:hint="default"/>
        <w:lang w:val="en-US" w:eastAsia="en-US" w:bidi="ar-SA"/>
      </w:rPr>
    </w:lvl>
    <w:lvl w:ilvl="3" w:tplc="9252CFD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4" w:tplc="1734797A">
      <w:numFmt w:val="bullet"/>
      <w:lvlText w:val="•"/>
      <w:lvlJc w:val="left"/>
      <w:pPr>
        <w:ind w:left="4243" w:hanging="360"/>
      </w:pPr>
      <w:rPr>
        <w:rFonts w:hint="default"/>
        <w:lang w:val="en-US" w:eastAsia="en-US" w:bidi="ar-SA"/>
      </w:rPr>
    </w:lvl>
    <w:lvl w:ilvl="5" w:tplc="CA0CE1B8">
      <w:numFmt w:val="bullet"/>
      <w:lvlText w:val="•"/>
      <w:lvlJc w:val="left"/>
      <w:pPr>
        <w:ind w:left="5154" w:hanging="360"/>
      </w:pPr>
      <w:rPr>
        <w:rFonts w:hint="default"/>
        <w:lang w:val="en-US" w:eastAsia="en-US" w:bidi="ar-SA"/>
      </w:rPr>
    </w:lvl>
    <w:lvl w:ilvl="6" w:tplc="CF8266C0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 w:tplc="2CF040E6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8" w:tplc="14EAC652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9">
    <w:nsid w:val="66CF4F1F"/>
    <w:multiLevelType w:val="hybridMultilevel"/>
    <w:tmpl w:val="47AC0546"/>
    <w:lvl w:ilvl="0" w:tplc="B742FF86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3837CE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020584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D21BBA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46F8A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C26CF0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3AFB10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C6C484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8C0754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6FC364EE"/>
    <w:multiLevelType w:val="hybridMultilevel"/>
    <w:tmpl w:val="B372A63A"/>
    <w:lvl w:ilvl="0" w:tplc="AD82E986">
      <w:start w:val="1"/>
      <w:numFmt w:val="bullet"/>
      <w:lvlText w:val="•"/>
      <w:lvlJc w:val="left"/>
      <w:pPr>
        <w:ind w:left="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342A52">
      <w:start w:val="1"/>
      <w:numFmt w:val="bullet"/>
      <w:lvlText w:val="o"/>
      <w:lvlJc w:val="left"/>
      <w:pPr>
        <w:ind w:left="9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C89D0">
      <w:start w:val="1"/>
      <w:numFmt w:val="bullet"/>
      <w:lvlText w:val="▪"/>
      <w:lvlJc w:val="left"/>
      <w:pPr>
        <w:ind w:left="16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C89AE2">
      <w:start w:val="1"/>
      <w:numFmt w:val="bullet"/>
      <w:lvlText w:val="•"/>
      <w:lvlJc w:val="left"/>
      <w:pPr>
        <w:ind w:left="24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DE0F0C">
      <w:start w:val="1"/>
      <w:numFmt w:val="bullet"/>
      <w:lvlText w:val="o"/>
      <w:lvlJc w:val="left"/>
      <w:pPr>
        <w:ind w:left="313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C1020">
      <w:start w:val="1"/>
      <w:numFmt w:val="bullet"/>
      <w:lvlText w:val="▪"/>
      <w:lvlJc w:val="left"/>
      <w:pPr>
        <w:ind w:left="385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AB33C">
      <w:start w:val="1"/>
      <w:numFmt w:val="bullet"/>
      <w:lvlText w:val="•"/>
      <w:lvlJc w:val="left"/>
      <w:pPr>
        <w:ind w:left="45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AA8EBC">
      <w:start w:val="1"/>
      <w:numFmt w:val="bullet"/>
      <w:lvlText w:val="o"/>
      <w:lvlJc w:val="left"/>
      <w:pPr>
        <w:ind w:left="52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40322">
      <w:start w:val="1"/>
      <w:numFmt w:val="bullet"/>
      <w:lvlText w:val="▪"/>
      <w:lvlJc w:val="left"/>
      <w:pPr>
        <w:ind w:left="601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3E9755B"/>
    <w:multiLevelType w:val="hybridMultilevel"/>
    <w:tmpl w:val="CA049330"/>
    <w:lvl w:ilvl="0" w:tplc="463CC11A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D06CAE">
      <w:start w:val="1"/>
      <w:numFmt w:val="bullet"/>
      <w:lvlText w:val="o"/>
      <w:lvlJc w:val="left"/>
      <w:pPr>
        <w:ind w:left="1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48CB08">
      <w:start w:val="1"/>
      <w:numFmt w:val="bullet"/>
      <w:lvlText w:val="▪"/>
      <w:lvlJc w:val="left"/>
      <w:pPr>
        <w:ind w:left="1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FF7C">
      <w:start w:val="1"/>
      <w:numFmt w:val="bullet"/>
      <w:lvlText w:val="•"/>
      <w:lvlJc w:val="left"/>
      <w:pPr>
        <w:ind w:left="2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4E9DA2">
      <w:start w:val="1"/>
      <w:numFmt w:val="bullet"/>
      <w:lvlText w:val="o"/>
      <w:lvlJc w:val="left"/>
      <w:pPr>
        <w:ind w:left="3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FE58B8">
      <w:start w:val="1"/>
      <w:numFmt w:val="bullet"/>
      <w:lvlText w:val="▪"/>
      <w:lvlJc w:val="left"/>
      <w:pPr>
        <w:ind w:left="4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F41786">
      <w:start w:val="1"/>
      <w:numFmt w:val="bullet"/>
      <w:lvlText w:val="•"/>
      <w:lvlJc w:val="left"/>
      <w:pPr>
        <w:ind w:left="4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A0F82E">
      <w:start w:val="1"/>
      <w:numFmt w:val="bullet"/>
      <w:lvlText w:val="o"/>
      <w:lvlJc w:val="left"/>
      <w:pPr>
        <w:ind w:left="5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602512">
      <w:start w:val="1"/>
      <w:numFmt w:val="bullet"/>
      <w:lvlText w:val="▪"/>
      <w:lvlJc w:val="left"/>
      <w:pPr>
        <w:ind w:left="6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7C965EA7"/>
    <w:multiLevelType w:val="hybridMultilevel"/>
    <w:tmpl w:val="CFA0E584"/>
    <w:lvl w:ilvl="0" w:tplc="9ACAB1CA">
      <w:start w:val="1"/>
      <w:numFmt w:val="bullet"/>
      <w:lvlText w:val="•"/>
      <w:lvlJc w:val="left"/>
      <w:pPr>
        <w:ind w:left="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C89B68">
      <w:start w:val="1"/>
      <w:numFmt w:val="bullet"/>
      <w:lvlText w:val="o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04F034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FE66A0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44346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802B88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06066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00CD92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B8131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1"/>
  </w:num>
  <w:num w:numId="5">
    <w:abstractNumId w:val="7"/>
  </w:num>
  <w:num w:numId="6">
    <w:abstractNumId w:val="8"/>
  </w:num>
  <w:num w:numId="7">
    <w:abstractNumId w:val="20"/>
  </w:num>
  <w:num w:numId="8">
    <w:abstractNumId w:val="21"/>
  </w:num>
  <w:num w:numId="9">
    <w:abstractNumId w:val="0"/>
  </w:num>
  <w:num w:numId="10">
    <w:abstractNumId w:val="19"/>
  </w:num>
  <w:num w:numId="11">
    <w:abstractNumId w:val="5"/>
  </w:num>
  <w:num w:numId="12">
    <w:abstractNumId w:val="13"/>
  </w:num>
  <w:num w:numId="13">
    <w:abstractNumId w:val="15"/>
  </w:num>
  <w:num w:numId="14">
    <w:abstractNumId w:val="16"/>
  </w:num>
  <w:num w:numId="15">
    <w:abstractNumId w:val="2"/>
  </w:num>
  <w:num w:numId="16">
    <w:abstractNumId w:val="18"/>
  </w:num>
  <w:num w:numId="17">
    <w:abstractNumId w:val="6"/>
  </w:num>
  <w:num w:numId="18">
    <w:abstractNumId w:val="17"/>
  </w:num>
  <w:num w:numId="19">
    <w:abstractNumId w:val="10"/>
  </w:num>
  <w:num w:numId="20">
    <w:abstractNumId w:val="12"/>
  </w:num>
  <w:num w:numId="21">
    <w:abstractNumId w:val="3"/>
  </w:num>
  <w:num w:numId="22">
    <w:abstractNumId w:val="11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B7F"/>
    <w:rsid w:val="00020E49"/>
    <w:rsid w:val="0002205E"/>
    <w:rsid w:val="00060F0E"/>
    <w:rsid w:val="000C5B96"/>
    <w:rsid w:val="000E1ADE"/>
    <w:rsid w:val="00180117"/>
    <w:rsid w:val="001A184E"/>
    <w:rsid w:val="001F0332"/>
    <w:rsid w:val="001F318F"/>
    <w:rsid w:val="00231716"/>
    <w:rsid w:val="00267173"/>
    <w:rsid w:val="002906D1"/>
    <w:rsid w:val="00291F7C"/>
    <w:rsid w:val="00325B7F"/>
    <w:rsid w:val="00334AB6"/>
    <w:rsid w:val="00397171"/>
    <w:rsid w:val="003C7178"/>
    <w:rsid w:val="003C78DA"/>
    <w:rsid w:val="003D1E1A"/>
    <w:rsid w:val="003E5677"/>
    <w:rsid w:val="00442544"/>
    <w:rsid w:val="004825AE"/>
    <w:rsid w:val="004C0E7F"/>
    <w:rsid w:val="004E54E3"/>
    <w:rsid w:val="00510ADA"/>
    <w:rsid w:val="00561A11"/>
    <w:rsid w:val="00565EDD"/>
    <w:rsid w:val="00570E6B"/>
    <w:rsid w:val="005777EE"/>
    <w:rsid w:val="006000AC"/>
    <w:rsid w:val="00634E38"/>
    <w:rsid w:val="006548A0"/>
    <w:rsid w:val="00697B42"/>
    <w:rsid w:val="006C6CE9"/>
    <w:rsid w:val="006E4F81"/>
    <w:rsid w:val="007206C7"/>
    <w:rsid w:val="00740DC3"/>
    <w:rsid w:val="0074390F"/>
    <w:rsid w:val="00780D59"/>
    <w:rsid w:val="007C12EA"/>
    <w:rsid w:val="007C382F"/>
    <w:rsid w:val="007D6617"/>
    <w:rsid w:val="007D685E"/>
    <w:rsid w:val="008348F8"/>
    <w:rsid w:val="0084761D"/>
    <w:rsid w:val="008C78E5"/>
    <w:rsid w:val="008D30F0"/>
    <w:rsid w:val="0090734E"/>
    <w:rsid w:val="0092568C"/>
    <w:rsid w:val="009B3007"/>
    <w:rsid w:val="009C6F57"/>
    <w:rsid w:val="009D7AB7"/>
    <w:rsid w:val="00A17DA0"/>
    <w:rsid w:val="00A25D4A"/>
    <w:rsid w:val="00A84C71"/>
    <w:rsid w:val="00AC4009"/>
    <w:rsid w:val="00B11CAF"/>
    <w:rsid w:val="00B75B8D"/>
    <w:rsid w:val="00BC0D67"/>
    <w:rsid w:val="00BF0E0A"/>
    <w:rsid w:val="00C06E78"/>
    <w:rsid w:val="00C8796A"/>
    <w:rsid w:val="00D07743"/>
    <w:rsid w:val="00D6144D"/>
    <w:rsid w:val="00DE4D16"/>
    <w:rsid w:val="00DE62D2"/>
    <w:rsid w:val="00E87CDB"/>
    <w:rsid w:val="00E9476A"/>
    <w:rsid w:val="00EA4492"/>
    <w:rsid w:val="00EB7C6C"/>
    <w:rsid w:val="00EF0FFE"/>
    <w:rsid w:val="00F23FFA"/>
    <w:rsid w:val="00F26128"/>
    <w:rsid w:val="00F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DA4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382" w:right="290" w:hanging="10"/>
      <w:jc w:val="both"/>
    </w:pPr>
    <w:rPr>
      <w:rFonts w:ascii="Calibri" w:eastAsia="Calibri" w:hAnsi="Calibri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F0FF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EF0FFE"/>
    <w:pPr>
      <w:spacing w:after="0" w:line="240" w:lineRule="auto"/>
      <w:ind w:left="0" w:right="0" w:firstLine="0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table" w:styleId="TableGrid0">
    <w:name w:val="Table Grid"/>
    <w:basedOn w:val="TableNormal"/>
    <w:uiPriority w:val="39"/>
    <w:rsid w:val="00EF0FF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efault">
    <w:name w:val="Default"/>
    <w:rsid w:val="007439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ListParagraph">
    <w:name w:val="List Paragraph"/>
    <w:aliases w:val="Name Header"/>
    <w:basedOn w:val="Normal"/>
    <w:link w:val="ListParagraphChar"/>
    <w:uiPriority w:val="1"/>
    <w:qFormat/>
    <w:rsid w:val="00A25D4A"/>
    <w:pPr>
      <w:widowControl w:val="0"/>
      <w:autoSpaceDE w:val="0"/>
      <w:autoSpaceDN w:val="0"/>
      <w:spacing w:after="0" w:line="240" w:lineRule="auto"/>
      <w:ind w:left="950" w:right="0" w:hanging="360"/>
      <w:jc w:val="left"/>
    </w:pPr>
    <w:rPr>
      <w:rFonts w:cs="Calibri"/>
      <w:color w:val="auto"/>
      <w:kern w:val="0"/>
      <w:szCs w:val="22"/>
      <w:lang w:eastAsia="en-US"/>
      <w14:ligatures w14:val="none"/>
    </w:rPr>
  </w:style>
  <w:style w:type="character" w:customStyle="1" w:styleId="ListParagraphChar">
    <w:name w:val="List Paragraph Char"/>
    <w:aliases w:val="Name Header Char"/>
    <w:basedOn w:val="DefaultParagraphFont"/>
    <w:link w:val="ListParagraph"/>
    <w:uiPriority w:val="1"/>
    <w:qFormat/>
    <w:rsid w:val="00A25D4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23FFA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382" w:right="290" w:hanging="10"/>
      <w:jc w:val="both"/>
    </w:pPr>
    <w:rPr>
      <w:rFonts w:ascii="Calibri" w:eastAsia="Calibri" w:hAnsi="Calibri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EF0FFE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/>
      <w:color w:val="auto"/>
      <w:kern w:val="0"/>
      <w:sz w:val="24"/>
      <w14:ligatures w14:val="none"/>
    </w:rPr>
  </w:style>
  <w:style w:type="paragraph" w:customStyle="1" w:styleId="p1">
    <w:name w:val="p1"/>
    <w:basedOn w:val="Normal"/>
    <w:rsid w:val="00EF0FFE"/>
    <w:pPr>
      <w:spacing w:after="0" w:line="240" w:lineRule="auto"/>
      <w:ind w:left="0" w:right="0" w:firstLine="0"/>
      <w:jc w:val="left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table" w:styleId="TableGrid0">
    <w:name w:val="Table Grid"/>
    <w:basedOn w:val="TableNormal"/>
    <w:uiPriority w:val="39"/>
    <w:rsid w:val="00EF0FF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4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efault">
    <w:name w:val="Default"/>
    <w:rsid w:val="007439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ListParagraph">
    <w:name w:val="List Paragraph"/>
    <w:aliases w:val="Name Header"/>
    <w:basedOn w:val="Normal"/>
    <w:link w:val="ListParagraphChar"/>
    <w:uiPriority w:val="1"/>
    <w:qFormat/>
    <w:rsid w:val="00A25D4A"/>
    <w:pPr>
      <w:widowControl w:val="0"/>
      <w:autoSpaceDE w:val="0"/>
      <w:autoSpaceDN w:val="0"/>
      <w:spacing w:after="0" w:line="240" w:lineRule="auto"/>
      <w:ind w:left="950" w:right="0" w:hanging="360"/>
      <w:jc w:val="left"/>
    </w:pPr>
    <w:rPr>
      <w:rFonts w:cs="Calibri"/>
      <w:color w:val="auto"/>
      <w:kern w:val="0"/>
      <w:szCs w:val="22"/>
      <w:lang w:eastAsia="en-US"/>
      <w14:ligatures w14:val="none"/>
    </w:rPr>
  </w:style>
  <w:style w:type="character" w:customStyle="1" w:styleId="ListParagraphChar">
    <w:name w:val="List Paragraph Char"/>
    <w:aliases w:val="Name Header Char"/>
    <w:basedOn w:val="DefaultParagraphFont"/>
    <w:link w:val="ListParagraph"/>
    <w:uiPriority w:val="1"/>
    <w:qFormat/>
    <w:rsid w:val="00A25D4A"/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B3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007"/>
    <w:rPr>
      <w:rFonts w:ascii="Calibri" w:eastAsia="Calibri" w:hAnsi="Calibri" w:cs="Times New Roman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23F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girish.pro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2817</Words>
  <Characters>16061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C P</dc:creator>
  <cp:keywords/>
  <cp:lastModifiedBy>new</cp:lastModifiedBy>
  <cp:revision>4</cp:revision>
  <cp:lastPrinted>2026-01-19T20:33:00Z</cp:lastPrinted>
  <dcterms:created xsi:type="dcterms:W3CDTF">2026-02-23T18:42:00Z</dcterms:created>
  <dcterms:modified xsi:type="dcterms:W3CDTF">2026-02-24T14:44:00Z</dcterms:modified>
</cp:coreProperties>
</file>