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9100" w14:textId="3F9FD281" w:rsidR="00B3081D" w:rsidRDefault="00B3081D" w:rsidP="00BF448D">
      <w:pPr>
        <w:pStyle w:val="PersonalName"/>
        <w:pBdr>
          <w:bottom w:val="single" w:sz="4" w:space="1" w:color="auto"/>
        </w:pBdr>
        <w:jc w:val="center"/>
        <w:rPr>
          <w:color w:val="727CA3"/>
          <w:sz w:val="36"/>
          <w:szCs w:val="36"/>
        </w:rPr>
      </w:pPr>
      <w:r>
        <w:rPr>
          <w:color w:val="727CA3"/>
          <w:sz w:val="36"/>
          <w:szCs w:val="36"/>
        </w:rPr>
        <w:t>Gp</w:t>
      </w:r>
      <w:r w:rsidRPr="00C949B1">
        <w:rPr>
          <w:color w:val="727CA3"/>
          <w:sz w:val="36"/>
          <w:szCs w:val="36"/>
        </w:rPr>
        <w:t xml:space="preserve"> Singh</w:t>
      </w:r>
    </w:p>
    <w:p w14:paraId="446A9F43" w14:textId="40FAC8AD" w:rsidR="00B20675" w:rsidRDefault="00BF448D" w:rsidP="00BF448D">
      <w:pPr>
        <w:pStyle w:val="PersonalName"/>
        <w:pBdr>
          <w:bottom w:val="single" w:sz="4" w:space="1" w:color="auto"/>
        </w:pBdr>
        <w:jc w:val="center"/>
        <w:rPr>
          <w:b/>
          <w:bCs/>
          <w:color w:val="727CA3"/>
          <w:sz w:val="20"/>
          <w:szCs w:val="20"/>
          <w:lang w:val="en-IN"/>
        </w:rPr>
      </w:pPr>
      <w:r w:rsidRPr="00BF448D">
        <w:rPr>
          <w:b/>
          <w:bCs/>
          <w:color w:val="727CA3"/>
          <w:sz w:val="20"/>
          <w:szCs w:val="20"/>
          <w:lang w:val="en-IN"/>
        </w:rPr>
        <w:t>Senior Business &amp; Data Analyst | BI &amp; AI/ML Specialist | ERP &amp; Cloud Integration Expert</w:t>
      </w:r>
    </w:p>
    <w:p w14:paraId="19F9DD03" w14:textId="77777777" w:rsidR="00BF448D" w:rsidRPr="00BF448D" w:rsidRDefault="00BF448D" w:rsidP="00BF448D">
      <w:pPr>
        <w:pStyle w:val="PersonalName"/>
        <w:pBdr>
          <w:bottom w:val="single" w:sz="4" w:space="1" w:color="auto"/>
        </w:pBdr>
        <w:jc w:val="center"/>
        <w:rPr>
          <w:b/>
          <w:bCs/>
          <w:color w:val="727CA3"/>
          <w:sz w:val="12"/>
          <w:szCs w:val="12"/>
        </w:rPr>
      </w:pPr>
    </w:p>
    <w:p w14:paraId="571829D1" w14:textId="5EDBA317" w:rsidR="001768C6" w:rsidRPr="00BF448D" w:rsidRDefault="00BF448D" w:rsidP="00BF448D">
      <w:pPr>
        <w:pStyle w:val="PersonalName"/>
        <w:pBdr>
          <w:bottom w:val="single" w:sz="4" w:space="1" w:color="auto"/>
        </w:pBdr>
        <w:jc w:val="center"/>
      </w:pPr>
      <w:r w:rsidRPr="00BF448D">
        <w:rPr>
          <w:b/>
          <w:bCs/>
          <w:color w:val="727CA3"/>
          <w:sz w:val="19"/>
          <w:szCs w:val="19"/>
        </w:rPr>
        <w:t xml:space="preserve">Email: </w:t>
      </w:r>
      <w:r w:rsidR="00C578D5" w:rsidRPr="00C578D5">
        <w:rPr>
          <w:rStyle w:val="Hyperlink"/>
          <w:sz w:val="20"/>
          <w:szCs w:val="20"/>
          <w:u w:val="none"/>
        </w:rPr>
        <w:t>gurprakash17@gmail.com</w:t>
      </w:r>
      <w:r w:rsidR="00B20675" w:rsidRPr="00BF448D">
        <w:t xml:space="preserve">       </w:t>
      </w:r>
      <w:r w:rsidRPr="00BF448D">
        <w:t xml:space="preserve">     </w:t>
      </w:r>
      <w:r w:rsidR="00C578D5">
        <w:t xml:space="preserve">    </w:t>
      </w:r>
      <w:r w:rsidRPr="00BF448D">
        <w:t xml:space="preserve">               </w:t>
      </w:r>
      <w:r w:rsidR="00B20675" w:rsidRPr="00BF448D">
        <w:t xml:space="preserve">         </w:t>
      </w:r>
      <w:r w:rsidR="00B3081D" w:rsidRPr="00BF448D">
        <w:rPr>
          <w:color w:val="727CA3"/>
          <w:sz w:val="19"/>
          <w:szCs w:val="19"/>
        </w:rPr>
        <w:t xml:space="preserve">Phone: </w:t>
      </w:r>
      <w:r w:rsidRPr="00BF448D">
        <w:rPr>
          <w:color w:val="727CA3"/>
          <w:sz w:val="19"/>
          <w:szCs w:val="19"/>
        </w:rPr>
        <w:t xml:space="preserve">+1 </w:t>
      </w:r>
      <w:r w:rsidR="00284DF2">
        <w:rPr>
          <w:color w:val="727CA3"/>
          <w:sz w:val="19"/>
          <w:szCs w:val="19"/>
        </w:rPr>
        <w:t>913</w:t>
      </w:r>
      <w:r w:rsidR="00B3081D" w:rsidRPr="00BF448D">
        <w:rPr>
          <w:color w:val="727CA3"/>
          <w:sz w:val="19"/>
          <w:szCs w:val="19"/>
        </w:rPr>
        <w:t>-</w:t>
      </w:r>
      <w:r w:rsidR="00284DF2">
        <w:rPr>
          <w:color w:val="727CA3"/>
          <w:sz w:val="19"/>
          <w:szCs w:val="19"/>
        </w:rPr>
        <w:t>357</w:t>
      </w:r>
      <w:r w:rsidR="00B3081D" w:rsidRPr="00BF448D">
        <w:rPr>
          <w:color w:val="727CA3"/>
          <w:sz w:val="19"/>
          <w:szCs w:val="19"/>
        </w:rPr>
        <w:t>-</w:t>
      </w:r>
      <w:r w:rsidR="00284DF2">
        <w:rPr>
          <w:color w:val="727CA3"/>
          <w:sz w:val="19"/>
          <w:szCs w:val="19"/>
        </w:rPr>
        <w:t>8881</w:t>
      </w:r>
    </w:p>
    <w:p w14:paraId="55091329" w14:textId="77777777" w:rsidR="001768C6" w:rsidRPr="00C1151D" w:rsidRDefault="001768C6" w:rsidP="00556F73">
      <w:pPr>
        <w:pStyle w:val="NoSpacing"/>
        <w:rPr>
          <w:rFonts w:ascii="Franklin Gothic Book" w:hAnsi="Franklin Gothic Book"/>
          <w:b/>
          <w:smallCaps/>
          <w:spacing w:val="20"/>
          <w:sz w:val="6"/>
          <w:szCs w:val="6"/>
        </w:rPr>
      </w:pPr>
      <w:r w:rsidRPr="00C1151D">
        <w:rPr>
          <w:rFonts w:ascii="Franklin Gothic Book" w:hAnsi="Franklin Gothic Book"/>
          <w:b/>
          <w:smallCaps/>
          <w:spacing w:val="20"/>
          <w:sz w:val="24"/>
          <w:szCs w:val="24"/>
        </w:rPr>
        <w:t>Professional Summary</w:t>
      </w:r>
    </w:p>
    <w:p w14:paraId="5830FCBC" w14:textId="77777777" w:rsidR="001768C6" w:rsidRPr="00C1151D" w:rsidRDefault="001768C6" w:rsidP="00B20675">
      <w:pPr>
        <w:pStyle w:val="NoSpacing"/>
        <w:rPr>
          <w:rFonts w:ascii="Franklin Gothic Book" w:hAnsi="Franklin Gothic Book"/>
          <w:b/>
          <w:smallCaps/>
          <w:spacing w:val="20"/>
          <w:sz w:val="6"/>
          <w:szCs w:val="6"/>
        </w:rPr>
      </w:pPr>
    </w:p>
    <w:p w14:paraId="54777D1A" w14:textId="18DB0DEC" w:rsidR="002E765C" w:rsidRDefault="002E765C" w:rsidP="00B20675">
      <w:pPr>
        <w:pStyle w:val="NoSpacing"/>
        <w:rPr>
          <w:rFonts w:ascii="Franklin Gothic Book" w:hAnsi="Franklin Gothic Book"/>
          <w:sz w:val="20"/>
          <w:szCs w:val="20"/>
        </w:rPr>
      </w:pPr>
      <w:r w:rsidRPr="002E765C">
        <w:rPr>
          <w:rFonts w:ascii="Franklin Gothic Book" w:hAnsi="Franklin Gothic Book"/>
          <w:sz w:val="20"/>
          <w:szCs w:val="20"/>
        </w:rPr>
        <w:t>Solution-driven analyst with over 14 years of experience leading enterprise-scale data initiatives across Manufacturing, Healthcare</w:t>
      </w:r>
      <w:r w:rsidR="00A530CB">
        <w:rPr>
          <w:rFonts w:ascii="Franklin Gothic Book" w:hAnsi="Franklin Gothic Book"/>
          <w:sz w:val="20"/>
          <w:szCs w:val="20"/>
        </w:rPr>
        <w:t>, Insurance</w:t>
      </w:r>
      <w:r w:rsidRPr="002E765C">
        <w:rPr>
          <w:rFonts w:ascii="Franklin Gothic Book" w:hAnsi="Franklin Gothic Book"/>
          <w:sz w:val="20"/>
          <w:szCs w:val="20"/>
        </w:rPr>
        <w:t>, and Finance industries. Skilled in managing cross-functional teams, implementing robust data platforms, streamlining analytics workflows, and enabling real-time, data-driven decision-making to meet complex busi</w:t>
      </w:r>
      <w:r>
        <w:rPr>
          <w:rFonts w:ascii="Franklin Gothic Book" w:hAnsi="Franklin Gothic Book"/>
          <w:sz w:val="20"/>
          <w:szCs w:val="20"/>
        </w:rPr>
        <w:t>ness objectives</w:t>
      </w:r>
    </w:p>
    <w:p w14:paraId="71AAE143" w14:textId="77777777" w:rsidR="002E765C" w:rsidRPr="00BF448D" w:rsidRDefault="002E765C" w:rsidP="001768C6">
      <w:pPr>
        <w:pStyle w:val="NoSpacing"/>
        <w:jc w:val="both"/>
        <w:rPr>
          <w:rFonts w:ascii="Franklin Gothic Book" w:hAnsi="Franklin Gothic Book"/>
          <w:sz w:val="12"/>
          <w:szCs w:val="12"/>
        </w:rPr>
      </w:pPr>
    </w:p>
    <w:p w14:paraId="7510C789" w14:textId="77777777" w:rsidR="003D6B40" w:rsidRPr="00C1151D" w:rsidRDefault="003D6B40" w:rsidP="003D6B40">
      <w:pPr>
        <w:pStyle w:val="NoSpacing"/>
        <w:rPr>
          <w:rFonts w:ascii="Franklin Gothic Book" w:hAnsi="Franklin Gothic Book"/>
          <w:b/>
          <w:smallCaps/>
          <w:spacing w:val="20"/>
          <w:sz w:val="6"/>
          <w:szCs w:val="6"/>
        </w:rPr>
      </w:pPr>
      <w:r w:rsidRPr="00C1151D">
        <w:rPr>
          <w:rFonts w:ascii="Franklin Gothic Book" w:hAnsi="Franklin Gothic Book"/>
          <w:b/>
          <w:smallCaps/>
          <w:spacing w:val="20"/>
          <w:sz w:val="24"/>
          <w:szCs w:val="24"/>
        </w:rPr>
        <w:t>Areas of Expertise</w:t>
      </w:r>
    </w:p>
    <w:p w14:paraId="1FC3D034" w14:textId="77777777" w:rsidR="003D6B40" w:rsidRPr="00C1151D" w:rsidRDefault="003D6B40" w:rsidP="003D6B40">
      <w:pPr>
        <w:pStyle w:val="NoSpacing"/>
        <w:jc w:val="center"/>
        <w:rPr>
          <w:rFonts w:ascii="Franklin Gothic Book" w:hAnsi="Franklin Gothic Book"/>
          <w:b/>
          <w:smallCaps/>
          <w:spacing w:val="20"/>
          <w:sz w:val="4"/>
          <w:szCs w:val="4"/>
        </w:rPr>
      </w:pPr>
    </w:p>
    <w:tbl>
      <w:tblPr>
        <w:tblStyle w:val="TableGrid0"/>
        <w:tblW w:w="10847" w:type="dxa"/>
        <w:tblBorders>
          <w:top w:val="single" w:sz="12" w:space="0" w:color="385623" w:themeColor="accent6" w:themeShade="80"/>
          <w:left w:val="none" w:sz="0" w:space="0" w:color="auto"/>
          <w:bottom w:val="single" w:sz="12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584"/>
        <w:gridCol w:w="3584"/>
        <w:gridCol w:w="3679"/>
      </w:tblGrid>
      <w:tr w:rsidR="003D6B40" w:rsidRPr="00C1151D" w14:paraId="1A651844" w14:textId="77777777" w:rsidTr="00A93381">
        <w:trPr>
          <w:trHeight w:val="843"/>
        </w:trPr>
        <w:tc>
          <w:tcPr>
            <w:tcW w:w="3584" w:type="dxa"/>
            <w:shd w:val="clear" w:color="auto" w:fill="F2F2F2" w:themeFill="background1" w:themeFillShade="F2"/>
          </w:tcPr>
          <w:p w14:paraId="36171111" w14:textId="77777777" w:rsidR="003D6B40" w:rsidRPr="00C1151D" w:rsidRDefault="003D6B40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2DF6792A" w14:textId="77777777" w:rsidR="003D6B40" w:rsidRPr="00C1151D" w:rsidRDefault="003D6B40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6F88BCCE" w14:textId="77777777" w:rsidR="00A93381" w:rsidRDefault="00A93381" w:rsidP="00A40CC6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QAD, SAP ERP, </w:t>
            </w:r>
            <w:r w:rsidR="0042047E">
              <w:rPr>
                <w:sz w:val="19"/>
                <w:szCs w:val="19"/>
              </w:rPr>
              <w:t>Salesforce</w:t>
            </w:r>
            <w:r>
              <w:rPr>
                <w:sz w:val="19"/>
                <w:szCs w:val="19"/>
              </w:rPr>
              <w:t>, Oracle</w:t>
            </w:r>
          </w:p>
          <w:p w14:paraId="63931EBE" w14:textId="6BC0172E" w:rsidR="003D6B40" w:rsidRPr="00C1151D" w:rsidRDefault="003D6B40" w:rsidP="00A40CC6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Implementation &amp; Quality Assurance </w:t>
            </w:r>
          </w:p>
          <w:p w14:paraId="1E0F3ABD" w14:textId="77777777" w:rsidR="003D6B40" w:rsidRPr="00C1151D" w:rsidRDefault="003D6B40" w:rsidP="007C2531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Waterfall, Agile</w:t>
            </w:r>
            <w:r w:rsidR="00F07688">
              <w:rPr>
                <w:sz w:val="19"/>
                <w:szCs w:val="19"/>
              </w:rPr>
              <w:t xml:space="preserve">, </w:t>
            </w:r>
            <w:r w:rsidR="007C2531">
              <w:rPr>
                <w:sz w:val="19"/>
                <w:szCs w:val="19"/>
              </w:rPr>
              <w:t>SAFe</w:t>
            </w:r>
            <w:r>
              <w:rPr>
                <w:sz w:val="19"/>
                <w:szCs w:val="19"/>
              </w:rPr>
              <w:t xml:space="preserve"> </w:t>
            </w:r>
            <w:r w:rsidR="00095B1C">
              <w:rPr>
                <w:sz w:val="19"/>
                <w:szCs w:val="19"/>
              </w:rPr>
              <w:t>Methodology</w:t>
            </w:r>
          </w:p>
        </w:tc>
        <w:tc>
          <w:tcPr>
            <w:tcW w:w="3584" w:type="dxa"/>
            <w:shd w:val="clear" w:color="auto" w:fill="F2F2F2" w:themeFill="background1" w:themeFillShade="F2"/>
          </w:tcPr>
          <w:p w14:paraId="494D24B9" w14:textId="77777777" w:rsidR="003D6B40" w:rsidRPr="00C1151D" w:rsidRDefault="003D6B40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2F86B2A9" w14:textId="77777777" w:rsidR="003D6B40" w:rsidRPr="00C1151D" w:rsidRDefault="003D6B40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0EAA0637" w14:textId="77777777" w:rsidR="00B55CCE" w:rsidRDefault="00B55CCE" w:rsidP="00B55CCE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E-commerce, Manufacturing </w:t>
            </w:r>
          </w:p>
          <w:p w14:paraId="714F8C36" w14:textId="2BBD1B43" w:rsidR="00B55CCE" w:rsidRDefault="00B55CCE" w:rsidP="00B55CCE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Retail, Marketing, Finance Solution</w:t>
            </w:r>
          </w:p>
          <w:p w14:paraId="34686E44" w14:textId="0365CF73" w:rsidR="003D6B40" w:rsidRPr="00C1151D" w:rsidRDefault="003D6B40" w:rsidP="00A93381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Healthcare/Welfare/Pharma Industry</w:t>
            </w:r>
          </w:p>
        </w:tc>
        <w:tc>
          <w:tcPr>
            <w:tcW w:w="3679" w:type="dxa"/>
            <w:shd w:val="clear" w:color="auto" w:fill="F2F2F2" w:themeFill="background1" w:themeFillShade="F2"/>
            <w:vAlign w:val="center"/>
          </w:tcPr>
          <w:p w14:paraId="2BC3ED9D" w14:textId="77777777" w:rsidR="003D6B40" w:rsidRPr="00C1151D" w:rsidRDefault="003D6B40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4DDF0708" w14:textId="77777777" w:rsidR="00A93381" w:rsidRPr="00A93381" w:rsidRDefault="00A93381" w:rsidP="00A40CC6">
            <w:pPr>
              <w:ind w:left="0" w:firstLine="0"/>
              <w:jc w:val="center"/>
              <w:rPr>
                <w:sz w:val="4"/>
                <w:szCs w:val="4"/>
              </w:rPr>
            </w:pPr>
          </w:p>
          <w:p w14:paraId="167F705C" w14:textId="77777777" w:rsidR="003D6B40" w:rsidRPr="00D97953" w:rsidRDefault="003D6B40" w:rsidP="00A40CC6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Database &amp; Data Warehouse</w:t>
            </w:r>
          </w:p>
          <w:p w14:paraId="32064879" w14:textId="7F0A2CFC" w:rsidR="003D6B40" w:rsidRDefault="00DE6BC0" w:rsidP="00A40CC6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SQL, PL</w:t>
            </w:r>
            <w:r w:rsidR="003D6B40">
              <w:rPr>
                <w:sz w:val="19"/>
                <w:szCs w:val="19"/>
              </w:rPr>
              <w:t>/SQL, SAS Analytics</w:t>
            </w:r>
          </w:p>
          <w:p w14:paraId="361715A3" w14:textId="77777777" w:rsidR="003D6B40" w:rsidRPr="00C1151D" w:rsidRDefault="003D6B40" w:rsidP="00A40CC6">
            <w:pPr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Power BI, VBA, Spotfire &amp; Tableau</w:t>
            </w:r>
          </w:p>
          <w:p w14:paraId="2EA5D33A" w14:textId="77777777" w:rsidR="003D6B40" w:rsidRPr="00C1151D" w:rsidRDefault="003D6B40" w:rsidP="00A40CC6">
            <w:pPr>
              <w:jc w:val="center"/>
              <w:rPr>
                <w:sz w:val="4"/>
                <w:szCs w:val="4"/>
              </w:rPr>
            </w:pPr>
          </w:p>
          <w:p w14:paraId="2AA516B6" w14:textId="77777777" w:rsidR="003D6B40" w:rsidRPr="00C1151D" w:rsidRDefault="003D6B40" w:rsidP="00A40CC6">
            <w:pPr>
              <w:jc w:val="center"/>
              <w:rPr>
                <w:sz w:val="4"/>
                <w:szCs w:val="4"/>
              </w:rPr>
            </w:pPr>
            <w:r w:rsidRPr="00C1151D">
              <w:rPr>
                <w:sz w:val="4"/>
                <w:szCs w:val="4"/>
              </w:rPr>
              <w:t>.</w:t>
            </w:r>
          </w:p>
        </w:tc>
      </w:tr>
    </w:tbl>
    <w:p w14:paraId="33609B81" w14:textId="77777777" w:rsidR="003D6B40" w:rsidRDefault="003D6B40" w:rsidP="003D6B40">
      <w:pPr>
        <w:pStyle w:val="NoSpacing"/>
        <w:pBdr>
          <w:bottom w:val="single" w:sz="12" w:space="1" w:color="385623" w:themeColor="accent6" w:themeShade="80"/>
        </w:pBdr>
        <w:rPr>
          <w:rFonts w:ascii="Franklin Gothic Book" w:hAnsi="Franklin Gothic Book"/>
          <w:b/>
          <w:smallCaps/>
          <w:spacing w:val="20"/>
          <w:sz w:val="24"/>
          <w:szCs w:val="24"/>
        </w:rPr>
      </w:pPr>
    </w:p>
    <w:p w14:paraId="1C3A838D" w14:textId="77777777" w:rsidR="001768C6" w:rsidRPr="00264B47" w:rsidRDefault="001768C6" w:rsidP="00264B47">
      <w:pPr>
        <w:pStyle w:val="NoSpacing"/>
        <w:pBdr>
          <w:bottom w:val="single" w:sz="12" w:space="1" w:color="385623" w:themeColor="accent6" w:themeShade="80"/>
        </w:pBdr>
        <w:rPr>
          <w:rFonts w:ascii="Franklin Gothic Book" w:hAnsi="Franklin Gothic Book"/>
          <w:b/>
          <w:smallCaps/>
          <w:spacing w:val="20"/>
          <w:sz w:val="24"/>
          <w:szCs w:val="24"/>
        </w:rPr>
      </w:pPr>
      <w:r w:rsidRPr="00C1151D">
        <w:rPr>
          <w:rFonts w:ascii="Franklin Gothic Book" w:hAnsi="Franklin Gothic Book"/>
          <w:b/>
          <w:smallCaps/>
          <w:spacing w:val="20"/>
          <w:sz w:val="24"/>
          <w:szCs w:val="24"/>
        </w:rPr>
        <w:t>Technical Skills</w:t>
      </w:r>
    </w:p>
    <w:p w14:paraId="05E48069" w14:textId="77777777" w:rsidR="00E06237" w:rsidRPr="00E06237" w:rsidRDefault="00E06237" w:rsidP="00E06237">
      <w:pPr>
        <w:pStyle w:val="NoSpacing"/>
        <w:spacing w:before="20"/>
        <w:ind w:left="426"/>
        <w:jc w:val="both"/>
        <w:rPr>
          <w:rFonts w:ascii="Franklin Gothic Book" w:hAnsi="Franklin Gothic Book"/>
          <w:sz w:val="6"/>
          <w:szCs w:val="6"/>
        </w:rPr>
      </w:pPr>
    </w:p>
    <w:p w14:paraId="0BD569FB" w14:textId="77777777" w:rsidR="001768C6" w:rsidRPr="00C1151D" w:rsidRDefault="001768C6" w:rsidP="001768C6">
      <w:pPr>
        <w:pStyle w:val="NoSpacing"/>
        <w:numPr>
          <w:ilvl w:val="0"/>
          <w:numId w:val="9"/>
        </w:numPr>
        <w:spacing w:before="20"/>
        <w:ind w:left="426"/>
        <w:jc w:val="both"/>
        <w:rPr>
          <w:rFonts w:ascii="Franklin Gothic Book" w:hAnsi="Franklin Gothic Book"/>
          <w:sz w:val="20"/>
          <w:szCs w:val="20"/>
        </w:rPr>
      </w:pPr>
      <w:r w:rsidRPr="00C1151D">
        <w:rPr>
          <w:rFonts w:ascii="Franklin Gothic Book" w:hAnsi="Franklin Gothic Book"/>
          <w:b/>
          <w:i/>
          <w:sz w:val="20"/>
          <w:szCs w:val="20"/>
        </w:rPr>
        <w:t>Development Platforms:</w:t>
      </w:r>
      <w:r w:rsidRPr="00C1151D">
        <w:rPr>
          <w:rFonts w:ascii="Franklin Gothic Book" w:hAnsi="Franklin Gothic Book"/>
          <w:sz w:val="20"/>
          <w:szCs w:val="20"/>
        </w:rPr>
        <w:t xml:space="preserve">  Windows, Linux, Unix, IBM Mainframe z/OS</w:t>
      </w:r>
    </w:p>
    <w:p w14:paraId="154F66AD" w14:textId="0BAD41BE" w:rsidR="001768C6" w:rsidRPr="00C1151D" w:rsidRDefault="001768C6" w:rsidP="001768C6">
      <w:pPr>
        <w:pStyle w:val="NoSpacing"/>
        <w:numPr>
          <w:ilvl w:val="0"/>
          <w:numId w:val="9"/>
        </w:numPr>
        <w:spacing w:before="20"/>
        <w:ind w:left="426"/>
        <w:jc w:val="both"/>
        <w:rPr>
          <w:rFonts w:ascii="Franklin Gothic Book" w:hAnsi="Franklin Gothic Book"/>
          <w:sz w:val="20"/>
          <w:szCs w:val="20"/>
        </w:rPr>
      </w:pPr>
      <w:r w:rsidRPr="00C1151D">
        <w:rPr>
          <w:rFonts w:ascii="Franklin Gothic Book" w:hAnsi="Franklin Gothic Book"/>
          <w:b/>
          <w:i/>
          <w:sz w:val="20"/>
          <w:szCs w:val="20"/>
        </w:rPr>
        <w:t xml:space="preserve">Programming: </w:t>
      </w:r>
      <w:r w:rsidRPr="00C1151D">
        <w:rPr>
          <w:rFonts w:ascii="Franklin Gothic Book" w:hAnsi="Franklin Gothic Book"/>
          <w:sz w:val="20"/>
          <w:szCs w:val="20"/>
        </w:rPr>
        <w:t xml:space="preserve">SQL, </w:t>
      </w:r>
      <w:r w:rsidR="007E41A7">
        <w:rPr>
          <w:rFonts w:ascii="Franklin Gothic Book" w:hAnsi="Franklin Gothic Book"/>
          <w:sz w:val="20"/>
          <w:szCs w:val="20"/>
        </w:rPr>
        <w:t xml:space="preserve">T-SQL, </w:t>
      </w:r>
      <w:r w:rsidRPr="00C1151D">
        <w:rPr>
          <w:rFonts w:ascii="Franklin Gothic Book" w:hAnsi="Franklin Gothic Book"/>
          <w:sz w:val="20"/>
          <w:szCs w:val="20"/>
        </w:rPr>
        <w:t xml:space="preserve">PL/SQL, </w:t>
      </w:r>
      <w:r>
        <w:rPr>
          <w:rFonts w:ascii="Franklin Gothic Book" w:hAnsi="Franklin Gothic Book"/>
          <w:sz w:val="20"/>
          <w:szCs w:val="20"/>
        </w:rPr>
        <w:t xml:space="preserve">MySQL, </w:t>
      </w:r>
      <w:r w:rsidRPr="00C1151D">
        <w:rPr>
          <w:rFonts w:ascii="Franklin Gothic Book" w:hAnsi="Franklin Gothic Book"/>
          <w:sz w:val="20"/>
          <w:szCs w:val="20"/>
        </w:rPr>
        <w:t>SAS, C/C++, Visual Basic, VB.NET, Jav</w:t>
      </w:r>
      <w:r w:rsidR="00281EC1">
        <w:rPr>
          <w:rFonts w:ascii="Franklin Gothic Book" w:hAnsi="Franklin Gothic Book"/>
          <w:sz w:val="20"/>
          <w:szCs w:val="20"/>
        </w:rPr>
        <w:t>a</w:t>
      </w:r>
      <w:r w:rsidR="00A93381">
        <w:rPr>
          <w:rFonts w:ascii="Franklin Gothic Book" w:hAnsi="Franklin Gothic Book"/>
          <w:sz w:val="20"/>
          <w:szCs w:val="20"/>
        </w:rPr>
        <w:t>, Python, VB Scripting, Unix scripting</w:t>
      </w:r>
    </w:p>
    <w:p w14:paraId="2222BFEF" w14:textId="5414CAAE" w:rsidR="002A5421" w:rsidRDefault="001768C6" w:rsidP="002A5421">
      <w:pPr>
        <w:pStyle w:val="NoSpacing"/>
        <w:numPr>
          <w:ilvl w:val="0"/>
          <w:numId w:val="9"/>
        </w:numPr>
        <w:spacing w:before="20"/>
        <w:ind w:left="426"/>
        <w:jc w:val="both"/>
        <w:rPr>
          <w:rFonts w:ascii="Franklin Gothic Book" w:hAnsi="Franklin Gothic Book"/>
          <w:sz w:val="20"/>
          <w:szCs w:val="20"/>
        </w:rPr>
      </w:pPr>
      <w:r w:rsidRPr="00C1151D">
        <w:rPr>
          <w:rFonts w:ascii="Franklin Gothic Book" w:hAnsi="Franklin Gothic Book"/>
          <w:b/>
          <w:i/>
          <w:sz w:val="20"/>
          <w:szCs w:val="20"/>
        </w:rPr>
        <w:t>Database</w:t>
      </w:r>
      <w:r w:rsidR="008A3D7F">
        <w:rPr>
          <w:rFonts w:ascii="Franklin Gothic Book" w:hAnsi="Franklin Gothic Book"/>
          <w:b/>
          <w:i/>
          <w:sz w:val="20"/>
          <w:szCs w:val="20"/>
        </w:rPr>
        <w:t>/Data-warehouse</w:t>
      </w:r>
      <w:r w:rsidRPr="00C1151D">
        <w:rPr>
          <w:rFonts w:ascii="Franklin Gothic Book" w:hAnsi="Franklin Gothic Book"/>
          <w:b/>
          <w:i/>
          <w:sz w:val="20"/>
          <w:szCs w:val="20"/>
        </w:rPr>
        <w:t>:</w:t>
      </w:r>
      <w:r w:rsidR="00437A0E">
        <w:rPr>
          <w:rFonts w:ascii="Franklin Gothic Book" w:hAnsi="Franklin Gothic Book"/>
          <w:sz w:val="20"/>
          <w:szCs w:val="20"/>
        </w:rPr>
        <w:t xml:space="preserve"> </w:t>
      </w:r>
      <w:r w:rsidR="00E06237">
        <w:rPr>
          <w:rFonts w:ascii="Franklin Gothic Book" w:hAnsi="Franklin Gothic Book"/>
          <w:sz w:val="20"/>
          <w:szCs w:val="20"/>
        </w:rPr>
        <w:t>DB2, Oracle</w:t>
      </w:r>
      <w:r>
        <w:rPr>
          <w:rFonts w:ascii="Franklin Gothic Book" w:hAnsi="Franklin Gothic Book"/>
          <w:sz w:val="20"/>
          <w:szCs w:val="20"/>
        </w:rPr>
        <w:t xml:space="preserve">, </w:t>
      </w:r>
      <w:r w:rsidR="00E06237">
        <w:rPr>
          <w:rFonts w:ascii="Franklin Gothic Book" w:hAnsi="Franklin Gothic Book"/>
          <w:sz w:val="20"/>
          <w:szCs w:val="20"/>
        </w:rPr>
        <w:t>SQL Server</w:t>
      </w:r>
      <w:r w:rsidR="00C83E6E" w:rsidRPr="00C1151D">
        <w:rPr>
          <w:rFonts w:ascii="Franklin Gothic Book" w:hAnsi="Franklin Gothic Book"/>
          <w:sz w:val="20"/>
          <w:szCs w:val="20"/>
        </w:rPr>
        <w:t xml:space="preserve">, </w:t>
      </w:r>
      <w:r w:rsidR="008A3D7F">
        <w:rPr>
          <w:rFonts w:ascii="Franklin Gothic Book" w:hAnsi="Franklin Gothic Book"/>
          <w:sz w:val="20"/>
          <w:szCs w:val="20"/>
        </w:rPr>
        <w:t xml:space="preserve">Snowflake, </w:t>
      </w:r>
      <w:r w:rsidR="002D19BC">
        <w:rPr>
          <w:rFonts w:ascii="Franklin Gothic Book" w:hAnsi="Franklin Gothic Book"/>
          <w:sz w:val="20"/>
          <w:szCs w:val="20"/>
        </w:rPr>
        <w:t xml:space="preserve">Teradata, </w:t>
      </w:r>
      <w:r w:rsidR="00805C13">
        <w:rPr>
          <w:rFonts w:ascii="Franklin Gothic Book" w:hAnsi="Franklin Gothic Book"/>
          <w:sz w:val="20"/>
          <w:szCs w:val="20"/>
        </w:rPr>
        <w:t>Big Query</w:t>
      </w:r>
      <w:r w:rsidR="002D19BC">
        <w:rPr>
          <w:rFonts w:ascii="Franklin Gothic Book" w:hAnsi="Franklin Gothic Book"/>
          <w:sz w:val="20"/>
          <w:szCs w:val="20"/>
        </w:rPr>
        <w:t xml:space="preserve">, </w:t>
      </w:r>
      <w:r w:rsidR="00452666" w:rsidRPr="00C1151D">
        <w:rPr>
          <w:rFonts w:ascii="Franklin Gothic Book" w:hAnsi="Franklin Gothic Book"/>
          <w:sz w:val="20"/>
          <w:szCs w:val="20"/>
        </w:rPr>
        <w:t>Access</w:t>
      </w:r>
    </w:p>
    <w:p w14:paraId="2A29F96F" w14:textId="481D3A30" w:rsidR="001768C6" w:rsidRDefault="001768C6" w:rsidP="001768C6">
      <w:pPr>
        <w:pStyle w:val="NoSpacing"/>
        <w:numPr>
          <w:ilvl w:val="0"/>
          <w:numId w:val="9"/>
        </w:numPr>
        <w:spacing w:before="20"/>
        <w:ind w:left="426"/>
        <w:jc w:val="both"/>
        <w:rPr>
          <w:rFonts w:ascii="Franklin Gothic Book" w:hAnsi="Franklin Gothic Book"/>
          <w:sz w:val="20"/>
          <w:szCs w:val="20"/>
        </w:rPr>
      </w:pPr>
      <w:r w:rsidRPr="007C6485">
        <w:rPr>
          <w:rFonts w:ascii="Franklin Gothic Book" w:hAnsi="Franklin Gothic Book"/>
          <w:b/>
          <w:i/>
          <w:sz w:val="20"/>
          <w:szCs w:val="20"/>
        </w:rPr>
        <w:t>Tools:</w:t>
      </w:r>
      <w:r w:rsidRPr="007C6485">
        <w:rPr>
          <w:rFonts w:ascii="Franklin Gothic Book" w:hAnsi="Franklin Gothic Book"/>
          <w:sz w:val="20"/>
          <w:szCs w:val="20"/>
        </w:rPr>
        <w:t xml:space="preserve">  Informatica PowerCenter 7.x/8.x, SASv8/v</w:t>
      </w:r>
      <w:r w:rsidR="00DE6BC0" w:rsidRPr="007C6485">
        <w:rPr>
          <w:rFonts w:ascii="Franklin Gothic Book" w:hAnsi="Franklin Gothic Book"/>
          <w:sz w:val="20"/>
          <w:szCs w:val="20"/>
        </w:rPr>
        <w:t>9, MicroStrategy</w:t>
      </w:r>
      <w:r w:rsidR="002A5421" w:rsidRPr="007C6485">
        <w:rPr>
          <w:rFonts w:ascii="Franklin Gothic Book" w:hAnsi="Franklin Gothic Book"/>
          <w:sz w:val="20"/>
          <w:szCs w:val="20"/>
        </w:rPr>
        <w:t xml:space="preserve">, Alteryx, Power BI, </w:t>
      </w:r>
      <w:r w:rsidR="007C6485">
        <w:rPr>
          <w:rFonts w:ascii="Franklin Gothic Book" w:hAnsi="Franklin Gothic Book"/>
          <w:sz w:val="20"/>
          <w:szCs w:val="20"/>
        </w:rPr>
        <w:t xml:space="preserve">Excel VBA, </w:t>
      </w:r>
      <w:r w:rsidR="002A5421" w:rsidRPr="007C6485">
        <w:rPr>
          <w:rFonts w:ascii="Franklin Gothic Book" w:hAnsi="Franklin Gothic Book"/>
          <w:sz w:val="20"/>
          <w:szCs w:val="20"/>
        </w:rPr>
        <w:t>Tableau, Spotfire</w:t>
      </w:r>
      <w:r w:rsidR="007609ED">
        <w:rPr>
          <w:rFonts w:ascii="Franklin Gothic Book" w:hAnsi="Franklin Gothic Book"/>
          <w:sz w:val="20"/>
          <w:szCs w:val="20"/>
        </w:rPr>
        <w:t>,</w:t>
      </w:r>
      <w:r w:rsidR="002A5421" w:rsidRPr="007C6485">
        <w:rPr>
          <w:rFonts w:ascii="Franklin Gothic Book" w:hAnsi="Franklin Gothic Book"/>
          <w:sz w:val="20"/>
          <w:szCs w:val="20"/>
        </w:rPr>
        <w:t xml:space="preserve"> </w:t>
      </w:r>
      <w:r w:rsidRPr="007C6485">
        <w:rPr>
          <w:rFonts w:ascii="Franklin Gothic Book" w:hAnsi="Franklin Gothic Book"/>
          <w:sz w:val="20"/>
          <w:szCs w:val="20"/>
        </w:rPr>
        <w:t xml:space="preserve">Microsoft Office, HP Application Lifecycle </w:t>
      </w:r>
      <w:r w:rsidR="0000265D" w:rsidRPr="007C6485">
        <w:rPr>
          <w:rFonts w:ascii="Franklin Gothic Book" w:hAnsi="Franklin Gothic Book"/>
          <w:sz w:val="20"/>
          <w:szCs w:val="20"/>
        </w:rPr>
        <w:t>Management (</w:t>
      </w:r>
      <w:r w:rsidRPr="007C6485">
        <w:rPr>
          <w:rFonts w:ascii="Franklin Gothic Book" w:hAnsi="Franklin Gothic Book"/>
          <w:sz w:val="20"/>
          <w:szCs w:val="20"/>
        </w:rPr>
        <w:t>ALM</w:t>
      </w:r>
      <w:r w:rsidR="002A5421" w:rsidRPr="007C6485">
        <w:rPr>
          <w:rFonts w:ascii="Franklin Gothic Book" w:hAnsi="Franklin Gothic Book"/>
          <w:sz w:val="20"/>
          <w:szCs w:val="20"/>
        </w:rPr>
        <w:t>) Quality Center</w:t>
      </w:r>
      <w:r w:rsidRPr="007C6485">
        <w:rPr>
          <w:rFonts w:ascii="Franklin Gothic Book" w:hAnsi="Franklin Gothic Book"/>
          <w:sz w:val="20"/>
          <w:szCs w:val="20"/>
        </w:rPr>
        <w:t>, Ra</w:t>
      </w:r>
      <w:r w:rsidR="003436BC" w:rsidRPr="007C6485">
        <w:rPr>
          <w:rFonts w:ascii="Franklin Gothic Book" w:hAnsi="Franklin Gothic Book"/>
          <w:sz w:val="20"/>
          <w:szCs w:val="20"/>
        </w:rPr>
        <w:t xml:space="preserve">tional Clear Quest, Rally, </w:t>
      </w:r>
      <w:r w:rsidR="00D97953" w:rsidRPr="007C6485">
        <w:rPr>
          <w:rFonts w:ascii="Franklin Gothic Book" w:hAnsi="Franklin Gothic Book"/>
          <w:sz w:val="20"/>
          <w:szCs w:val="20"/>
        </w:rPr>
        <w:t>Jira, Confluence</w:t>
      </w:r>
      <w:r w:rsidR="001B4BEB" w:rsidRPr="007C6485">
        <w:rPr>
          <w:rFonts w:ascii="Franklin Gothic Book" w:hAnsi="Franklin Gothic Book"/>
          <w:sz w:val="20"/>
          <w:szCs w:val="20"/>
        </w:rPr>
        <w:t>,</w:t>
      </w:r>
      <w:r w:rsidR="00D97953" w:rsidRPr="007C6485">
        <w:rPr>
          <w:rFonts w:ascii="Franklin Gothic Book" w:hAnsi="Franklin Gothic Book"/>
          <w:sz w:val="20"/>
          <w:szCs w:val="20"/>
        </w:rPr>
        <w:t xml:space="preserve"> </w:t>
      </w:r>
      <w:r w:rsidR="006448B6" w:rsidRPr="007C6485">
        <w:rPr>
          <w:rFonts w:ascii="Franklin Gothic Book" w:hAnsi="Franklin Gothic Book"/>
          <w:sz w:val="20"/>
          <w:szCs w:val="20"/>
        </w:rPr>
        <w:t xml:space="preserve">SharePoint, </w:t>
      </w:r>
      <w:r w:rsidR="002E4AEC" w:rsidRPr="007C6485">
        <w:rPr>
          <w:rFonts w:ascii="Franklin Gothic Book" w:hAnsi="Franklin Gothic Book"/>
          <w:sz w:val="20"/>
          <w:szCs w:val="20"/>
        </w:rPr>
        <w:t xml:space="preserve">Salesforce, </w:t>
      </w:r>
      <w:r w:rsidR="00F615E5" w:rsidRPr="007C6485">
        <w:rPr>
          <w:rFonts w:ascii="Franklin Gothic Book" w:hAnsi="Franklin Gothic Book"/>
          <w:sz w:val="20"/>
          <w:szCs w:val="20"/>
        </w:rPr>
        <w:t xml:space="preserve">MuleSoft, </w:t>
      </w:r>
      <w:r w:rsidR="00B56D9D" w:rsidRPr="007C6485">
        <w:rPr>
          <w:rFonts w:ascii="Franklin Gothic Book" w:hAnsi="Franklin Gothic Book"/>
          <w:sz w:val="20"/>
          <w:szCs w:val="20"/>
        </w:rPr>
        <w:t xml:space="preserve">TOAD, </w:t>
      </w:r>
      <w:r w:rsidR="00B119AB">
        <w:rPr>
          <w:rFonts w:ascii="Franklin Gothic Book" w:hAnsi="Franklin Gothic Book"/>
          <w:sz w:val="20"/>
          <w:szCs w:val="20"/>
        </w:rPr>
        <w:t xml:space="preserve">Erwin, </w:t>
      </w:r>
      <w:r w:rsidR="00C75A77">
        <w:rPr>
          <w:rFonts w:ascii="Franklin Gothic Book" w:hAnsi="Franklin Gothic Book"/>
          <w:sz w:val="20"/>
          <w:szCs w:val="20"/>
        </w:rPr>
        <w:t>Palantir</w:t>
      </w:r>
      <w:r w:rsidR="007154F7" w:rsidRPr="007C6485">
        <w:rPr>
          <w:rFonts w:ascii="Franklin Gothic Book" w:hAnsi="Franklin Gothic Book"/>
          <w:sz w:val="20"/>
          <w:szCs w:val="20"/>
        </w:rPr>
        <w:t>, Case Management Tool,</w:t>
      </w:r>
      <w:r w:rsidRPr="007C6485">
        <w:rPr>
          <w:rFonts w:ascii="Franklin Gothic Book" w:hAnsi="Franklin Gothic Book"/>
          <w:sz w:val="20"/>
          <w:szCs w:val="20"/>
        </w:rPr>
        <w:t xml:space="preserve"> </w:t>
      </w:r>
      <w:r w:rsidR="00375397" w:rsidRPr="007C6485">
        <w:rPr>
          <w:rFonts w:ascii="Franklin Gothic Book" w:hAnsi="Franklin Gothic Book"/>
          <w:sz w:val="20"/>
          <w:szCs w:val="20"/>
        </w:rPr>
        <w:t>SAP HMC/HAC</w:t>
      </w:r>
    </w:p>
    <w:p w14:paraId="2752E759" w14:textId="77777777" w:rsidR="0008267C" w:rsidRPr="007C6485" w:rsidRDefault="0008267C" w:rsidP="0008267C">
      <w:pPr>
        <w:pStyle w:val="NoSpacing"/>
        <w:spacing w:before="20"/>
        <w:ind w:left="426"/>
        <w:jc w:val="both"/>
        <w:rPr>
          <w:rFonts w:ascii="Franklin Gothic Book" w:hAnsi="Franklin Gothic Book"/>
          <w:sz w:val="20"/>
          <w:szCs w:val="20"/>
        </w:rPr>
      </w:pPr>
    </w:p>
    <w:p w14:paraId="32821ADF" w14:textId="77777777" w:rsidR="001768C6" w:rsidRPr="00C1151D" w:rsidRDefault="001768C6" w:rsidP="00556F73">
      <w:pPr>
        <w:pStyle w:val="NoSpacing"/>
        <w:pBdr>
          <w:bottom w:val="single" w:sz="12" w:space="1" w:color="385623" w:themeColor="accent6" w:themeShade="80"/>
        </w:pBdr>
        <w:rPr>
          <w:rFonts w:ascii="Franklin Gothic Book" w:hAnsi="Franklin Gothic Book"/>
          <w:b/>
          <w:smallCaps/>
          <w:spacing w:val="20"/>
          <w:sz w:val="24"/>
          <w:szCs w:val="24"/>
        </w:rPr>
      </w:pPr>
      <w:r w:rsidRPr="00C1151D">
        <w:rPr>
          <w:rFonts w:ascii="Franklin Gothic Book" w:hAnsi="Franklin Gothic Book"/>
          <w:b/>
          <w:smallCaps/>
          <w:spacing w:val="20"/>
          <w:sz w:val="24"/>
          <w:szCs w:val="24"/>
        </w:rPr>
        <w:t>Career Development</w:t>
      </w:r>
    </w:p>
    <w:p w14:paraId="444DB92C" w14:textId="77777777" w:rsidR="001768C6" w:rsidRPr="00FC1777" w:rsidRDefault="001768C6" w:rsidP="00556F73">
      <w:pPr>
        <w:pStyle w:val="PlainText"/>
        <w:tabs>
          <w:tab w:val="left" w:pos="360"/>
        </w:tabs>
        <w:jc w:val="center"/>
        <w:rPr>
          <w:rStyle w:val="SubsectionChar"/>
          <w:rFonts w:ascii="Franklin Gothic Book" w:hAnsi="Franklin Gothic Book"/>
          <w:sz w:val="4"/>
          <w:szCs w:val="4"/>
        </w:rPr>
      </w:pPr>
    </w:p>
    <w:p w14:paraId="74C5B6DB" w14:textId="77777777" w:rsidR="0028222C" w:rsidRDefault="0028222C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6004E2A6" w14:textId="199B5126" w:rsidR="00C812CC" w:rsidRDefault="008E4CED" w:rsidP="00C812CC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  <w:r>
        <w:rPr>
          <w:rStyle w:val="SubsectionChar"/>
          <w:rFonts w:ascii="Franklin Gothic Book" w:hAnsi="Franklin Gothic Book"/>
          <w:sz w:val="22"/>
          <w:szCs w:val="22"/>
        </w:rPr>
        <w:t>Business &amp; Data Analyst</w:t>
      </w:r>
      <w:r w:rsidR="009B2705" w:rsidRPr="00DB1662">
        <w:rPr>
          <w:rStyle w:val="SubsectionChar"/>
          <w:rFonts w:ascii="Franklin Gothic Book" w:hAnsi="Franklin Gothic Book"/>
          <w:sz w:val="22"/>
          <w:szCs w:val="22"/>
        </w:rPr>
        <w:t xml:space="preserve"> –</w:t>
      </w:r>
      <w:r>
        <w:rPr>
          <w:rStyle w:val="SubsectionChar"/>
          <w:rFonts w:ascii="Franklin Gothic Book" w:hAnsi="Franklin Gothic Book"/>
          <w:sz w:val="22"/>
          <w:szCs w:val="22"/>
        </w:rPr>
        <w:t xml:space="preserve">BI, </w:t>
      </w:r>
      <w:r w:rsidR="008A4B30">
        <w:rPr>
          <w:rStyle w:val="SubsectionChar"/>
          <w:rFonts w:ascii="Franklin Gothic Book" w:hAnsi="Franklin Gothic Book"/>
          <w:sz w:val="22"/>
          <w:szCs w:val="22"/>
        </w:rPr>
        <w:t>Data Analytics, AI/ML</w:t>
      </w:r>
      <w:r w:rsidR="008A4B30">
        <w:rPr>
          <w:rStyle w:val="SubsectionChar"/>
          <w:rFonts w:ascii="Franklin Gothic Book" w:hAnsi="Franklin Gothic Book"/>
          <w:sz w:val="22"/>
          <w:szCs w:val="22"/>
        </w:rPr>
        <w:tab/>
      </w:r>
      <w:r w:rsidR="00C812CC"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="00C812CC"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="00921BFD">
        <w:rPr>
          <w:rStyle w:val="SubsectionChar"/>
          <w:rFonts w:ascii="Franklin Gothic Book" w:hAnsi="Franklin Gothic Book"/>
          <w:sz w:val="22"/>
          <w:szCs w:val="22"/>
        </w:rPr>
        <w:tab/>
      </w:r>
      <w:r>
        <w:rPr>
          <w:rStyle w:val="SubsectionChar"/>
          <w:rFonts w:ascii="Franklin Gothic Book" w:hAnsi="Franklin Gothic Book"/>
          <w:sz w:val="22"/>
          <w:szCs w:val="22"/>
        </w:rPr>
        <w:tab/>
      </w:r>
      <w:r w:rsidR="00BF448D">
        <w:rPr>
          <w:rStyle w:val="SubsectionChar"/>
          <w:rFonts w:ascii="Franklin Gothic Book" w:hAnsi="Franklin Gothic Book"/>
          <w:sz w:val="22"/>
          <w:szCs w:val="22"/>
        </w:rPr>
        <w:t xml:space="preserve">           </w:t>
      </w:r>
      <w:r w:rsidR="00C812CC" w:rsidRPr="00DB1662">
        <w:rPr>
          <w:rStyle w:val="SubsectionChar"/>
          <w:rFonts w:ascii="Franklin Gothic Book" w:hAnsi="Franklin Gothic Book"/>
          <w:sz w:val="22"/>
          <w:szCs w:val="22"/>
        </w:rPr>
        <w:t xml:space="preserve">May’20 – Present </w:t>
      </w:r>
    </w:p>
    <w:p w14:paraId="3677D425" w14:textId="77777777" w:rsidR="00462A34" w:rsidRPr="00BD2AB1" w:rsidRDefault="00462A34" w:rsidP="00C812CC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8"/>
          <w:szCs w:val="8"/>
        </w:rPr>
      </w:pPr>
    </w:p>
    <w:p w14:paraId="2E12611D" w14:textId="34B16458" w:rsidR="00C812CC" w:rsidRPr="00DB1662" w:rsidRDefault="00C812CC" w:rsidP="00C812CC">
      <w:pPr>
        <w:pStyle w:val="SubsectionDate"/>
        <w:rPr>
          <w:rFonts w:ascii="Franklin Gothic Book" w:hAnsi="Franklin Gothic Book"/>
          <w:sz w:val="22"/>
          <w:szCs w:val="22"/>
        </w:rPr>
      </w:pPr>
      <w:r w:rsidRPr="00DB1662">
        <w:rPr>
          <w:rFonts w:ascii="Franklin Gothic Book" w:hAnsi="Franklin Gothic Book"/>
          <w:b/>
          <w:sz w:val="22"/>
          <w:szCs w:val="22"/>
        </w:rPr>
        <w:t>Client</w:t>
      </w:r>
      <w:r w:rsidRPr="00DB1662">
        <w:rPr>
          <w:rFonts w:ascii="Franklin Gothic Book" w:hAnsi="Franklin Gothic Book"/>
          <w:sz w:val="22"/>
          <w:szCs w:val="22"/>
        </w:rPr>
        <w:t xml:space="preserve">: </w:t>
      </w:r>
      <w:r w:rsidR="009B2705" w:rsidRPr="00DB1662">
        <w:rPr>
          <w:rFonts w:ascii="Franklin Gothic Book" w:hAnsi="Franklin Gothic Book"/>
          <w:sz w:val="22"/>
          <w:szCs w:val="22"/>
        </w:rPr>
        <w:t>Clarios</w:t>
      </w:r>
      <w:r w:rsidRPr="00DB1662">
        <w:rPr>
          <w:rFonts w:ascii="Franklin Gothic Book" w:hAnsi="Franklin Gothic Book"/>
          <w:sz w:val="22"/>
          <w:szCs w:val="22"/>
        </w:rPr>
        <w:t xml:space="preserve">, </w:t>
      </w:r>
      <w:r w:rsidR="00A93381">
        <w:rPr>
          <w:rFonts w:ascii="Franklin Gothic Book" w:hAnsi="Franklin Gothic Book"/>
          <w:sz w:val="22"/>
          <w:szCs w:val="22"/>
        </w:rPr>
        <w:t>Glendale</w:t>
      </w:r>
      <w:r w:rsidR="00B90E2F">
        <w:rPr>
          <w:rFonts w:ascii="Franklin Gothic Book" w:hAnsi="Franklin Gothic Book"/>
          <w:sz w:val="22"/>
          <w:szCs w:val="22"/>
        </w:rPr>
        <w:t xml:space="preserve">, </w:t>
      </w:r>
      <w:r w:rsidRPr="00DB1662">
        <w:rPr>
          <w:rFonts w:ascii="Franklin Gothic Book" w:hAnsi="Franklin Gothic Book"/>
          <w:sz w:val="22"/>
          <w:szCs w:val="22"/>
        </w:rPr>
        <w:t>WI</w:t>
      </w:r>
    </w:p>
    <w:p w14:paraId="12246EED" w14:textId="77C6A030" w:rsidR="00C812CC" w:rsidRPr="00DB1662" w:rsidRDefault="00C812CC" w:rsidP="00C812CC">
      <w:pPr>
        <w:pStyle w:val="SubsectionDate"/>
        <w:rPr>
          <w:rFonts w:ascii="Franklin Gothic Book" w:hAnsi="Franklin Gothic Book" w:cs="Segoe UI"/>
          <w:sz w:val="22"/>
          <w:szCs w:val="22"/>
          <w:shd w:val="clear" w:color="auto" w:fill="FFFFFF"/>
        </w:rPr>
      </w:pPr>
      <w:r w:rsidRPr="00DB1662">
        <w:rPr>
          <w:rFonts w:ascii="Franklin Gothic Book" w:hAnsi="Franklin Gothic Book"/>
          <w:b/>
          <w:sz w:val="22"/>
          <w:szCs w:val="22"/>
        </w:rPr>
        <w:t>Project</w:t>
      </w:r>
      <w:r w:rsidRPr="00DB1662">
        <w:rPr>
          <w:rFonts w:ascii="Franklin Gothic Book" w:hAnsi="Franklin Gothic Book"/>
          <w:sz w:val="22"/>
          <w:szCs w:val="22"/>
        </w:rPr>
        <w:t xml:space="preserve">:  </w:t>
      </w:r>
      <w:r w:rsidR="007839B6">
        <w:rPr>
          <w:rFonts w:ascii="Franklin Gothic Book" w:hAnsi="Franklin Gothic Book"/>
          <w:sz w:val="22"/>
          <w:szCs w:val="22"/>
        </w:rPr>
        <w:t xml:space="preserve">Migration– EDW to Snowflake, BES to SAP, SAP to QAD, </w:t>
      </w:r>
      <w:r w:rsidR="009B2705" w:rsidRPr="00DB1662">
        <w:rPr>
          <w:rFonts w:ascii="Franklin Gothic Book" w:hAnsi="Franklin Gothic Book"/>
          <w:sz w:val="22"/>
          <w:szCs w:val="22"/>
        </w:rPr>
        <w:t>Supply Chain – Inventory, Order, Shipment, Procurement</w:t>
      </w:r>
      <w:r w:rsidR="007839B6">
        <w:rPr>
          <w:rFonts w:ascii="Franklin Gothic Book" w:hAnsi="Franklin Gothic Book"/>
          <w:sz w:val="22"/>
          <w:szCs w:val="22"/>
        </w:rPr>
        <w:t xml:space="preserve">, </w:t>
      </w:r>
      <w:r w:rsidR="000D4126">
        <w:rPr>
          <w:rFonts w:ascii="Franklin Gothic Book" w:hAnsi="Franklin Gothic Book"/>
          <w:sz w:val="22"/>
          <w:szCs w:val="22"/>
        </w:rPr>
        <w:t xml:space="preserve">Finance, </w:t>
      </w:r>
      <w:r w:rsidR="00641DF1">
        <w:rPr>
          <w:rFonts w:ascii="Franklin Gothic Book" w:hAnsi="Franklin Gothic Book"/>
          <w:sz w:val="22"/>
          <w:szCs w:val="22"/>
        </w:rPr>
        <w:t>Demand Forecast, Inventory Optimization, SIOP</w:t>
      </w:r>
    </w:p>
    <w:p w14:paraId="3B8EBDE6" w14:textId="526C575F" w:rsidR="00CD0C6C" w:rsidRPr="00BD2AB1" w:rsidRDefault="00CD0C6C" w:rsidP="00CD0C6C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BD2AB1">
        <w:rPr>
          <w:rFonts w:cs="Arial"/>
          <w:color w:val="auto"/>
          <w:sz w:val="20"/>
          <w:szCs w:val="20"/>
        </w:rPr>
        <w:t xml:space="preserve">Spearheaded the design and development of enterprise analytics and reporting solutions using Snowflake, SQL, </w:t>
      </w:r>
      <w:r w:rsidR="001D179F">
        <w:rPr>
          <w:rFonts w:cs="Arial"/>
          <w:color w:val="auto"/>
          <w:sz w:val="20"/>
          <w:szCs w:val="20"/>
        </w:rPr>
        <w:t xml:space="preserve">BO, </w:t>
      </w:r>
      <w:r w:rsidR="009D2519" w:rsidRPr="00BD2AB1">
        <w:rPr>
          <w:rFonts w:cs="Arial"/>
          <w:color w:val="auto"/>
          <w:sz w:val="20"/>
          <w:szCs w:val="20"/>
        </w:rPr>
        <w:t xml:space="preserve">DAX, </w:t>
      </w:r>
      <w:r w:rsidRPr="00BD2AB1">
        <w:rPr>
          <w:rFonts w:cs="Arial"/>
          <w:color w:val="auto"/>
          <w:sz w:val="20"/>
          <w:szCs w:val="20"/>
        </w:rPr>
        <w:t xml:space="preserve">Power BI, </w:t>
      </w:r>
      <w:r w:rsidR="000D4126" w:rsidRPr="00BD2AB1">
        <w:rPr>
          <w:rFonts w:cs="Arial"/>
          <w:color w:val="auto"/>
          <w:sz w:val="20"/>
          <w:szCs w:val="20"/>
        </w:rPr>
        <w:t xml:space="preserve">Power Apps </w:t>
      </w:r>
      <w:r w:rsidR="001D179F">
        <w:rPr>
          <w:rFonts w:cs="Arial"/>
          <w:color w:val="auto"/>
          <w:sz w:val="20"/>
          <w:szCs w:val="20"/>
        </w:rPr>
        <w:t xml:space="preserve">sourcing data from various ERP </w:t>
      </w:r>
      <w:r w:rsidR="00E61972">
        <w:rPr>
          <w:rFonts w:cs="Arial"/>
          <w:color w:val="auto"/>
          <w:sz w:val="20"/>
          <w:szCs w:val="20"/>
        </w:rPr>
        <w:t>systems</w:t>
      </w:r>
      <w:r w:rsidR="001D179F">
        <w:rPr>
          <w:rFonts w:cs="Arial"/>
          <w:color w:val="auto"/>
          <w:sz w:val="20"/>
          <w:szCs w:val="20"/>
        </w:rPr>
        <w:t xml:space="preserve"> - BES/</w:t>
      </w:r>
      <w:r w:rsidR="00E61972">
        <w:rPr>
          <w:rFonts w:cs="Arial"/>
          <w:color w:val="auto"/>
          <w:sz w:val="20"/>
          <w:szCs w:val="20"/>
        </w:rPr>
        <w:t>QAD,</w:t>
      </w:r>
      <w:r w:rsidR="001D179F">
        <w:rPr>
          <w:rFonts w:cs="Arial"/>
          <w:color w:val="auto"/>
          <w:sz w:val="20"/>
          <w:szCs w:val="20"/>
        </w:rPr>
        <w:t xml:space="preserve"> </w:t>
      </w:r>
      <w:r w:rsidR="001D179F" w:rsidRPr="00BD2AB1">
        <w:rPr>
          <w:rFonts w:cs="Arial"/>
          <w:color w:val="auto"/>
          <w:sz w:val="20"/>
          <w:szCs w:val="20"/>
        </w:rPr>
        <w:t>SAP HANA,</w:t>
      </w:r>
      <w:r w:rsidR="001D179F">
        <w:rPr>
          <w:rFonts w:cs="Arial"/>
          <w:color w:val="auto"/>
          <w:sz w:val="20"/>
          <w:szCs w:val="20"/>
        </w:rPr>
        <w:t xml:space="preserve"> Maximo, </w:t>
      </w:r>
      <w:r w:rsidR="00E61972">
        <w:rPr>
          <w:rFonts w:cs="Arial"/>
          <w:color w:val="auto"/>
          <w:sz w:val="20"/>
          <w:szCs w:val="20"/>
        </w:rPr>
        <w:t>and SharePoint files</w:t>
      </w:r>
    </w:p>
    <w:p w14:paraId="14EBA291" w14:textId="6AFBF088" w:rsidR="00CD0C6C" w:rsidRPr="00BD2AB1" w:rsidRDefault="00CD0C6C" w:rsidP="00CD0C6C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BD2AB1">
        <w:rPr>
          <w:rFonts w:cs="Arial"/>
          <w:color w:val="auto"/>
          <w:sz w:val="20"/>
          <w:szCs w:val="20"/>
        </w:rPr>
        <w:t>Built and validated complex SQL queries</w:t>
      </w:r>
      <w:r w:rsidR="000D4126" w:rsidRPr="00BD2AB1">
        <w:rPr>
          <w:rFonts w:cs="Arial"/>
          <w:color w:val="auto"/>
          <w:sz w:val="20"/>
          <w:szCs w:val="20"/>
        </w:rPr>
        <w:t xml:space="preserve">, </w:t>
      </w:r>
      <w:r w:rsidRPr="00BD2AB1">
        <w:rPr>
          <w:rFonts w:cs="Arial"/>
          <w:color w:val="auto"/>
          <w:sz w:val="20"/>
          <w:szCs w:val="20"/>
        </w:rPr>
        <w:t>Snowflake</w:t>
      </w:r>
      <w:r w:rsidR="00AC1A7C">
        <w:rPr>
          <w:rFonts w:cs="Arial"/>
          <w:color w:val="auto"/>
          <w:sz w:val="20"/>
          <w:szCs w:val="20"/>
        </w:rPr>
        <w:t xml:space="preserve">, SF Notebook, </w:t>
      </w:r>
      <w:r w:rsidR="00AC1A7C" w:rsidRPr="00BD2AB1">
        <w:rPr>
          <w:rFonts w:cs="Arial"/>
          <w:color w:val="auto"/>
          <w:sz w:val="20"/>
          <w:szCs w:val="20"/>
        </w:rPr>
        <w:t>PL/SQL</w:t>
      </w:r>
      <w:r w:rsidR="00AC1A7C">
        <w:rPr>
          <w:rFonts w:cs="Arial"/>
          <w:color w:val="auto"/>
          <w:sz w:val="20"/>
          <w:szCs w:val="20"/>
        </w:rPr>
        <w:t xml:space="preserve"> and Python</w:t>
      </w:r>
      <w:r w:rsidRPr="00BD2AB1">
        <w:rPr>
          <w:rFonts w:cs="Arial"/>
          <w:color w:val="auto"/>
          <w:sz w:val="20"/>
          <w:szCs w:val="20"/>
        </w:rPr>
        <w:t xml:space="preserve"> scripts to ensure data integrity and supp</w:t>
      </w:r>
      <w:r w:rsidR="00921BFD" w:rsidRPr="00BD2AB1">
        <w:rPr>
          <w:rFonts w:cs="Arial"/>
          <w:color w:val="auto"/>
          <w:sz w:val="20"/>
          <w:szCs w:val="20"/>
        </w:rPr>
        <w:t>ort accurate reporting outcomes. Conducted data profiling, identified quality gaps, and built Source-to-Target mappings</w:t>
      </w:r>
    </w:p>
    <w:p w14:paraId="2AF12C4D" w14:textId="151D648A" w:rsidR="00A950D2" w:rsidRDefault="00A950D2" w:rsidP="00A950D2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A950D2">
        <w:rPr>
          <w:rFonts w:cs="Arial"/>
          <w:color w:val="auto"/>
          <w:sz w:val="20"/>
          <w:szCs w:val="20"/>
        </w:rPr>
        <w:t>Collaborated with stakeholders and SMEs through interviews, meetings, and workshops to gather reporting requirements and drive adoption of Power BI and Business Objects via tail</w:t>
      </w:r>
      <w:r w:rsidR="00D61C83">
        <w:rPr>
          <w:rFonts w:cs="Arial"/>
          <w:color w:val="auto"/>
          <w:sz w:val="20"/>
          <w:szCs w:val="20"/>
        </w:rPr>
        <w:t>ored training and documentation</w:t>
      </w:r>
    </w:p>
    <w:p w14:paraId="02C00352" w14:textId="77777777" w:rsidR="00A14640" w:rsidRDefault="00A14640" w:rsidP="00A1464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A14640">
        <w:rPr>
          <w:rFonts w:cs="Arial"/>
          <w:color w:val="auto"/>
          <w:sz w:val="20"/>
          <w:szCs w:val="20"/>
        </w:rPr>
        <w:t>Developed and maintained detailed project documentation—including BRDs, PRDs, SOWs, mock-ups, and business process maps (L1–L4)—to support system modernization initiatives and ensure end-to-end traceability</w:t>
      </w:r>
    </w:p>
    <w:p w14:paraId="527A1F1F" w14:textId="1B4C0402" w:rsidR="00641DF1" w:rsidRPr="00641DF1" w:rsidRDefault="00641DF1" w:rsidP="00A1464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641DF1">
        <w:rPr>
          <w:rFonts w:cs="Arial"/>
          <w:color w:val="auto"/>
          <w:sz w:val="20"/>
          <w:szCs w:val="20"/>
        </w:rPr>
        <w:t>Led integration of structured and unstructured data from SAP, QAD/BES, and external systems into the enterprise data lake, translating business needs into Agile user stories using Design Thinking to drive scalable, user-centred solutions</w:t>
      </w:r>
    </w:p>
    <w:p w14:paraId="52FD0286" w14:textId="40013DCD" w:rsidR="00BD2AB1" w:rsidRPr="00BD2AB1" w:rsidRDefault="00BD2AB1" w:rsidP="00BD2AB1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BD2AB1">
        <w:rPr>
          <w:rFonts w:cs="Arial"/>
          <w:color w:val="auto"/>
          <w:sz w:val="20"/>
          <w:szCs w:val="20"/>
        </w:rPr>
        <w:t>Directed UAT planning, validation sign-offs, and post-production checks while designing scalable data solutions and optimizing legacy reporting workflows for enhanced user experience</w:t>
      </w:r>
    </w:p>
    <w:p w14:paraId="112B2545" w14:textId="27BA3B95" w:rsidR="00CD0C6C" w:rsidRPr="00BD2AB1" w:rsidRDefault="00E61972" w:rsidP="00BD2AB1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  <w:t>Analyzed legacy E</w:t>
      </w:r>
      <w:r w:rsidR="00D20D69" w:rsidRPr="00BD2AB1">
        <w:rPr>
          <w:rFonts w:cs="Arial"/>
          <w:color w:val="auto"/>
          <w:sz w:val="20"/>
          <w:szCs w:val="20"/>
        </w:rPr>
        <w:t>L</w:t>
      </w:r>
      <w:r>
        <w:rPr>
          <w:rFonts w:cs="Arial"/>
          <w:color w:val="auto"/>
          <w:sz w:val="20"/>
          <w:szCs w:val="20"/>
        </w:rPr>
        <w:t>T</w:t>
      </w:r>
      <w:r w:rsidR="00D20D69" w:rsidRPr="00BD2AB1">
        <w:rPr>
          <w:rFonts w:cs="Arial"/>
          <w:color w:val="auto"/>
          <w:sz w:val="20"/>
          <w:szCs w:val="20"/>
        </w:rPr>
        <w:t xml:space="preserve"> code (Talend, Mosaic, Matillion) and built Source-to-Target mappings to modernize ingestion pipelines and support data lake integration with </w:t>
      </w:r>
      <w:r w:rsidR="00CF5F14">
        <w:rPr>
          <w:rFonts w:cs="Arial"/>
          <w:color w:val="auto"/>
          <w:sz w:val="20"/>
          <w:szCs w:val="20"/>
        </w:rPr>
        <w:t xml:space="preserve">Salesforce, Maximo, </w:t>
      </w:r>
      <w:r w:rsidR="00D20D69" w:rsidRPr="00BD2AB1">
        <w:rPr>
          <w:rFonts w:cs="Arial"/>
          <w:color w:val="auto"/>
          <w:sz w:val="20"/>
          <w:szCs w:val="20"/>
        </w:rPr>
        <w:t>SAP, QAD/BES, and third-party systems</w:t>
      </w:r>
    </w:p>
    <w:p w14:paraId="55C89410" w14:textId="26D83CF1" w:rsidR="00251736" w:rsidRDefault="00251736" w:rsidP="00251736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251736">
        <w:rPr>
          <w:rFonts w:cs="Arial"/>
          <w:color w:val="auto"/>
          <w:sz w:val="20"/>
          <w:szCs w:val="20"/>
        </w:rPr>
        <w:t xml:space="preserve">Designed and delivered </w:t>
      </w:r>
      <w:proofErr w:type="spellStart"/>
      <w:r w:rsidRPr="00251736">
        <w:rPr>
          <w:rFonts w:cs="Arial"/>
          <w:color w:val="auto"/>
          <w:sz w:val="20"/>
          <w:szCs w:val="20"/>
        </w:rPr>
        <w:t>PoCs</w:t>
      </w:r>
      <w:proofErr w:type="spellEnd"/>
      <w:r w:rsidRPr="00251736">
        <w:rPr>
          <w:rFonts w:cs="Arial"/>
          <w:color w:val="auto"/>
          <w:sz w:val="20"/>
          <w:szCs w:val="20"/>
        </w:rPr>
        <w:t xml:space="preserve"> and </w:t>
      </w:r>
      <w:proofErr w:type="spellStart"/>
      <w:r w:rsidRPr="00251736">
        <w:rPr>
          <w:rFonts w:cs="Arial"/>
          <w:color w:val="auto"/>
          <w:sz w:val="20"/>
          <w:szCs w:val="20"/>
        </w:rPr>
        <w:t>PoVs</w:t>
      </w:r>
      <w:proofErr w:type="spellEnd"/>
      <w:r w:rsidRPr="00251736">
        <w:rPr>
          <w:rFonts w:cs="Arial"/>
          <w:color w:val="auto"/>
          <w:sz w:val="20"/>
          <w:szCs w:val="20"/>
        </w:rPr>
        <w:t xml:space="preserve"> for AI/ML initiatives and BI architectures, demonstrating business value, enabling data-driven decision-making, and accelerating enterpr</w:t>
      </w:r>
      <w:r>
        <w:rPr>
          <w:rFonts w:cs="Arial"/>
          <w:color w:val="auto"/>
          <w:sz w:val="20"/>
          <w:szCs w:val="20"/>
        </w:rPr>
        <w:t>ise-wide adoption</w:t>
      </w:r>
    </w:p>
    <w:p w14:paraId="76A3E76B" w14:textId="48DBF700" w:rsidR="00251736" w:rsidRDefault="002C4EF5" w:rsidP="00641DF1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2C4EF5">
        <w:rPr>
          <w:rFonts w:cs="Arial"/>
          <w:color w:val="auto"/>
          <w:sz w:val="20"/>
          <w:szCs w:val="20"/>
        </w:rPr>
        <w:t xml:space="preserve">Led cross-functional teams to deliver large-scale </w:t>
      </w:r>
      <w:r>
        <w:rPr>
          <w:rFonts w:cs="Arial"/>
          <w:color w:val="auto"/>
          <w:sz w:val="20"/>
          <w:szCs w:val="20"/>
        </w:rPr>
        <w:t>data</w:t>
      </w:r>
      <w:r w:rsidRPr="002C4EF5">
        <w:rPr>
          <w:rFonts w:cs="Arial"/>
          <w:color w:val="auto"/>
          <w:sz w:val="20"/>
          <w:szCs w:val="20"/>
        </w:rPr>
        <w:t xml:space="preserve"> and </w:t>
      </w:r>
      <w:r>
        <w:rPr>
          <w:rFonts w:cs="Arial"/>
          <w:color w:val="auto"/>
          <w:sz w:val="20"/>
          <w:szCs w:val="20"/>
        </w:rPr>
        <w:t>BI analytics</w:t>
      </w:r>
      <w:r w:rsidRPr="002C4EF5">
        <w:rPr>
          <w:rFonts w:cs="Arial"/>
          <w:color w:val="auto"/>
          <w:sz w:val="20"/>
          <w:szCs w:val="20"/>
        </w:rPr>
        <w:t xml:space="preserve"> projects end-to-end, aligning solutions with business </w:t>
      </w:r>
      <w:r>
        <w:rPr>
          <w:rFonts w:cs="Arial"/>
          <w:color w:val="auto"/>
          <w:sz w:val="20"/>
          <w:szCs w:val="20"/>
        </w:rPr>
        <w:t>goals</w:t>
      </w:r>
      <w:r w:rsidRPr="002C4EF5">
        <w:rPr>
          <w:rFonts w:cs="Arial"/>
          <w:color w:val="auto"/>
          <w:sz w:val="20"/>
          <w:szCs w:val="20"/>
        </w:rPr>
        <w:t>, managing scope and risk, ensuring timely delivery through effective sprint plan</w:t>
      </w:r>
      <w:r>
        <w:rPr>
          <w:rFonts w:cs="Arial"/>
          <w:color w:val="auto"/>
          <w:sz w:val="20"/>
          <w:szCs w:val="20"/>
        </w:rPr>
        <w:t>ning and stakeholder engagement</w:t>
      </w:r>
    </w:p>
    <w:p w14:paraId="03DE643E" w14:textId="1FF780D5" w:rsidR="003E1937" w:rsidRDefault="003E1937" w:rsidP="003E1937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3E1937">
        <w:rPr>
          <w:rFonts w:cs="Arial"/>
          <w:color w:val="auto"/>
          <w:sz w:val="20"/>
          <w:szCs w:val="20"/>
        </w:rPr>
        <w:t>Designed and developed interactive operational, financial, and executive Power BI dashboards using DAX</w:t>
      </w:r>
      <w:r w:rsidR="003F7F03">
        <w:rPr>
          <w:rFonts w:cs="Arial"/>
          <w:color w:val="auto"/>
          <w:sz w:val="20"/>
          <w:szCs w:val="20"/>
        </w:rPr>
        <w:t>, M Queries</w:t>
      </w:r>
      <w:r w:rsidRPr="003E1937">
        <w:rPr>
          <w:rFonts w:cs="Arial"/>
          <w:color w:val="auto"/>
          <w:sz w:val="20"/>
          <w:szCs w:val="20"/>
        </w:rPr>
        <w:t xml:space="preserve"> and Power Query to transform complex data into actionable insights for business decision-making</w:t>
      </w:r>
    </w:p>
    <w:p w14:paraId="068B5651" w14:textId="50FA6EEE" w:rsidR="00E61972" w:rsidRPr="00641DF1" w:rsidRDefault="00251736" w:rsidP="00251736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251736">
        <w:rPr>
          <w:rFonts w:cs="Arial"/>
          <w:sz w:val="20"/>
          <w:szCs w:val="20"/>
        </w:rPr>
        <w:t>Collaborated with stakeholders, data scientists, engineers to define AI</w:t>
      </w:r>
      <w:r w:rsidR="00641DF1">
        <w:rPr>
          <w:rFonts w:cs="Arial"/>
          <w:sz w:val="20"/>
          <w:szCs w:val="20"/>
        </w:rPr>
        <w:t>/ML</w:t>
      </w:r>
      <w:r w:rsidRPr="00251736">
        <w:rPr>
          <w:rFonts w:cs="Arial"/>
          <w:sz w:val="20"/>
          <w:szCs w:val="20"/>
        </w:rPr>
        <w:t xml:space="preserve"> use cases and implement AI frameworks, including data pipelines, model documentation workflows, and deployment with transparency and accountability</w:t>
      </w:r>
    </w:p>
    <w:p w14:paraId="6CCE47E0" w14:textId="68C8F0E9" w:rsidR="00641DF1" w:rsidRPr="003E1937" w:rsidRDefault="00641DF1" w:rsidP="003E1937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641DF1">
        <w:rPr>
          <w:rFonts w:cs="Arial"/>
          <w:color w:val="auto"/>
          <w:sz w:val="20"/>
          <w:szCs w:val="20"/>
        </w:rPr>
        <w:t>Collaborated with SME and manufacturing experts to translate complex datasets into actionable insights using deep learning, neural networks, and statistical modeling techniques, enhancin</w:t>
      </w:r>
      <w:r w:rsidR="003E1937">
        <w:rPr>
          <w:rFonts w:cs="Arial"/>
          <w:color w:val="auto"/>
          <w:sz w:val="20"/>
          <w:szCs w:val="20"/>
        </w:rPr>
        <w:t>g evidence-based decision-making</w:t>
      </w:r>
    </w:p>
    <w:p w14:paraId="2A7B24F0" w14:textId="77777777" w:rsidR="00E61972" w:rsidRDefault="00E61972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</w:p>
    <w:p w14:paraId="350BF25A" w14:textId="77777777" w:rsidR="00BF448D" w:rsidRDefault="00BF448D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</w:p>
    <w:p w14:paraId="6264DABC" w14:textId="77777777" w:rsidR="00BF448D" w:rsidRDefault="00BF448D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</w:p>
    <w:p w14:paraId="57AF11FC" w14:textId="77777777" w:rsidR="003E1937" w:rsidRPr="008E4CED" w:rsidRDefault="003E1937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10"/>
          <w:szCs w:val="10"/>
        </w:rPr>
      </w:pPr>
    </w:p>
    <w:p w14:paraId="069A2BEC" w14:textId="17A89DB4" w:rsidR="00272537" w:rsidRDefault="00754CE3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Key Initiatives </w:t>
      </w:r>
      <w:r w:rsidR="00272537" w:rsidRPr="00272537">
        <w:rPr>
          <w:rFonts w:cs="Arial"/>
          <w:b/>
          <w:sz w:val="20"/>
          <w:szCs w:val="20"/>
        </w:rPr>
        <w:t xml:space="preserve">– </w:t>
      </w:r>
    </w:p>
    <w:p w14:paraId="5144D7EA" w14:textId="77777777" w:rsidR="00E61972" w:rsidRPr="002C4EF5" w:rsidRDefault="00E61972" w:rsidP="00272537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Style w:val="SubsectionChar"/>
          <w:rFonts w:ascii="Franklin Gothic Book" w:eastAsia="Franklin Gothic Book" w:hAnsi="Franklin Gothic Book" w:cs="Arial"/>
          <w:b w:val="0"/>
          <w:color w:val="000000"/>
          <w:sz w:val="6"/>
          <w:szCs w:val="6"/>
          <w:lang w:val="en-IN" w:eastAsia="en-IN"/>
        </w:rPr>
      </w:pPr>
    </w:p>
    <w:p w14:paraId="745CCA6A" w14:textId="086C670E" w:rsidR="00210FC4" w:rsidRPr="00210FC4" w:rsidRDefault="00210FC4" w:rsidP="00210FC4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i/>
          <w:sz w:val="18"/>
          <w:szCs w:val="18"/>
        </w:rPr>
      </w:pPr>
      <w:r w:rsidRPr="001D179F">
        <w:rPr>
          <w:i/>
          <w:sz w:val="18"/>
          <w:szCs w:val="18"/>
        </w:rPr>
        <w:t xml:space="preserve">Gained deep </w:t>
      </w:r>
      <w:r w:rsidRPr="00210FC4">
        <w:rPr>
          <w:i/>
          <w:sz w:val="18"/>
          <w:szCs w:val="18"/>
        </w:rPr>
        <w:t>understanding of battery manufacturing processes</w:t>
      </w:r>
      <w:r w:rsidRPr="001D179F">
        <w:rPr>
          <w:i/>
          <w:sz w:val="18"/>
          <w:szCs w:val="18"/>
        </w:rPr>
        <w:t xml:space="preserve"> and led an initiative </w:t>
      </w:r>
      <w:r w:rsidR="00941470">
        <w:rPr>
          <w:b/>
          <w:i/>
          <w:sz w:val="18"/>
          <w:szCs w:val="18"/>
        </w:rPr>
        <w:t>applying AI</w:t>
      </w:r>
      <w:r w:rsidRPr="001D179F">
        <w:rPr>
          <w:b/>
          <w:i/>
          <w:sz w:val="18"/>
          <w:szCs w:val="18"/>
        </w:rPr>
        <w:t>/ML to reduce variance in plate making, saving \$1M annually</w:t>
      </w:r>
      <w:r w:rsidRPr="001D179F">
        <w:rPr>
          <w:i/>
          <w:sz w:val="18"/>
          <w:szCs w:val="18"/>
        </w:rPr>
        <w:t xml:space="preserve"> with potential to scale savings up to </w:t>
      </w:r>
      <w:r w:rsidRPr="00210FC4">
        <w:rPr>
          <w:i/>
          <w:sz w:val="18"/>
          <w:szCs w:val="18"/>
        </w:rPr>
        <w:t>\$20M with advanced PLC and hardware integration</w:t>
      </w:r>
    </w:p>
    <w:p w14:paraId="63139E2F" w14:textId="14B8E742" w:rsidR="001D179F" w:rsidRPr="002B11D2" w:rsidRDefault="001D179F" w:rsidP="009B2705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rFonts w:eastAsia="Gill Sans MT" w:cs="Times New Roman"/>
          <w:i/>
          <w:color w:val="727CA3"/>
          <w:sz w:val="18"/>
          <w:szCs w:val="18"/>
          <w:lang w:val="en-US" w:eastAsia="ja-JP"/>
        </w:rPr>
      </w:pPr>
      <w:r w:rsidRPr="001D179F">
        <w:rPr>
          <w:i/>
          <w:sz w:val="18"/>
          <w:szCs w:val="18"/>
        </w:rPr>
        <w:t xml:space="preserve">Designed a </w:t>
      </w:r>
      <w:r w:rsidRPr="001D179F">
        <w:rPr>
          <w:b/>
          <w:i/>
          <w:sz w:val="18"/>
          <w:szCs w:val="18"/>
        </w:rPr>
        <w:t xml:space="preserve">script to automate </w:t>
      </w:r>
      <w:r w:rsidRPr="00210FC4">
        <w:rPr>
          <w:i/>
          <w:sz w:val="18"/>
          <w:szCs w:val="18"/>
        </w:rPr>
        <w:t xml:space="preserve">monthly validation </w:t>
      </w:r>
      <w:r w:rsidR="00210FC4" w:rsidRPr="00210FC4">
        <w:rPr>
          <w:i/>
          <w:sz w:val="18"/>
          <w:szCs w:val="18"/>
        </w:rPr>
        <w:t>by integrating Data Lake/EDW</w:t>
      </w:r>
      <w:r w:rsidRPr="00210FC4">
        <w:rPr>
          <w:i/>
          <w:sz w:val="18"/>
          <w:szCs w:val="18"/>
        </w:rPr>
        <w:t>,</w:t>
      </w:r>
      <w:r w:rsidRPr="001D179F">
        <w:rPr>
          <w:i/>
          <w:sz w:val="18"/>
          <w:szCs w:val="18"/>
        </w:rPr>
        <w:t xml:space="preserve"> improving accu</w:t>
      </w:r>
      <w:r>
        <w:rPr>
          <w:i/>
          <w:sz w:val="18"/>
          <w:szCs w:val="18"/>
        </w:rPr>
        <w:t>racy and reducing manual e</w:t>
      </w:r>
      <w:r w:rsidR="00210FC4">
        <w:rPr>
          <w:i/>
          <w:sz w:val="18"/>
          <w:szCs w:val="18"/>
        </w:rPr>
        <w:t>fforts</w:t>
      </w:r>
    </w:p>
    <w:p w14:paraId="32087CAA" w14:textId="24DC83F5" w:rsidR="00210FC4" w:rsidRPr="00754CE3" w:rsidRDefault="00E61972" w:rsidP="00754CE3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rFonts w:eastAsia="Gill Sans MT" w:cs="Times New Roman"/>
          <w:i/>
          <w:color w:val="727CA3"/>
          <w:sz w:val="18"/>
          <w:szCs w:val="18"/>
          <w:lang w:val="en-US" w:eastAsia="ja-JP"/>
        </w:rPr>
      </w:pPr>
      <w:r>
        <w:rPr>
          <w:i/>
          <w:sz w:val="18"/>
          <w:szCs w:val="18"/>
        </w:rPr>
        <w:t xml:space="preserve">Built </w:t>
      </w:r>
      <w:r w:rsidR="00210FC4" w:rsidRPr="00210FC4">
        <w:rPr>
          <w:i/>
          <w:sz w:val="18"/>
          <w:szCs w:val="18"/>
        </w:rPr>
        <w:t>script to clean historical data files</w:t>
      </w:r>
      <w:r>
        <w:rPr>
          <w:i/>
          <w:sz w:val="18"/>
          <w:szCs w:val="18"/>
        </w:rPr>
        <w:t>, streamlining standard E</w:t>
      </w:r>
      <w:r w:rsidR="00210FC4" w:rsidRPr="001D179F">
        <w:rPr>
          <w:i/>
          <w:sz w:val="18"/>
          <w:szCs w:val="18"/>
        </w:rPr>
        <w:t>L</w:t>
      </w:r>
      <w:r>
        <w:rPr>
          <w:i/>
          <w:sz w:val="18"/>
          <w:szCs w:val="18"/>
        </w:rPr>
        <w:t>T</w:t>
      </w:r>
      <w:r w:rsidR="00210FC4" w:rsidRPr="001D179F">
        <w:rPr>
          <w:i/>
          <w:sz w:val="18"/>
          <w:szCs w:val="18"/>
        </w:rPr>
        <w:t xml:space="preserve"> processes </w:t>
      </w:r>
      <w:r w:rsidR="00210FC4" w:rsidRPr="00210FC4">
        <w:rPr>
          <w:b/>
          <w:i/>
          <w:sz w:val="18"/>
          <w:szCs w:val="18"/>
        </w:rPr>
        <w:t xml:space="preserve">reducing </w:t>
      </w:r>
      <w:r>
        <w:rPr>
          <w:b/>
          <w:i/>
          <w:sz w:val="18"/>
          <w:szCs w:val="18"/>
        </w:rPr>
        <w:t>10-12</w:t>
      </w:r>
      <w:r w:rsidR="00210FC4" w:rsidRPr="00210FC4">
        <w:rPr>
          <w:b/>
          <w:i/>
          <w:sz w:val="18"/>
          <w:szCs w:val="18"/>
        </w:rPr>
        <w:t xml:space="preserve"> weeks of effort</w:t>
      </w:r>
    </w:p>
    <w:p w14:paraId="73078B54" w14:textId="52AB32E5" w:rsidR="00F33B69" w:rsidRPr="00B20675" w:rsidRDefault="00210FC4" w:rsidP="003D2341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rStyle w:val="SubsectionChar"/>
          <w:rFonts w:ascii="Franklin Gothic Book" w:eastAsia="Franklin Gothic Book" w:hAnsi="Franklin Gothic Book" w:cs="Franklin Gothic Book"/>
          <w:b w:val="0"/>
          <w:i/>
          <w:color w:val="000000"/>
          <w:szCs w:val="18"/>
          <w:lang w:val="en-IN" w:eastAsia="en-IN"/>
        </w:rPr>
      </w:pPr>
      <w:r w:rsidRPr="00210FC4">
        <w:rPr>
          <w:i/>
          <w:sz w:val="18"/>
          <w:szCs w:val="18"/>
        </w:rPr>
        <w:t xml:space="preserve">Recognized </w:t>
      </w:r>
      <w:r>
        <w:rPr>
          <w:i/>
          <w:sz w:val="18"/>
          <w:szCs w:val="18"/>
        </w:rPr>
        <w:t xml:space="preserve">for </w:t>
      </w:r>
      <w:r w:rsidRPr="00210FC4">
        <w:rPr>
          <w:b/>
          <w:i/>
          <w:sz w:val="18"/>
          <w:szCs w:val="18"/>
        </w:rPr>
        <w:t>successful EDW-to-Snowflake, SAP-to-QAD migration</w:t>
      </w:r>
      <w:r>
        <w:rPr>
          <w:i/>
          <w:sz w:val="18"/>
          <w:szCs w:val="18"/>
        </w:rPr>
        <w:t xml:space="preserve"> and awarded</w:t>
      </w:r>
      <w:r w:rsidRPr="00210FC4">
        <w:rPr>
          <w:i/>
          <w:sz w:val="18"/>
          <w:szCs w:val="18"/>
        </w:rPr>
        <w:t xml:space="preserve"> Regional &amp; Local Impact Awards for </w:t>
      </w:r>
      <w:r>
        <w:rPr>
          <w:i/>
          <w:sz w:val="18"/>
          <w:szCs w:val="18"/>
        </w:rPr>
        <w:t>on-going work</w:t>
      </w:r>
    </w:p>
    <w:p w14:paraId="7251CC42" w14:textId="77777777" w:rsidR="003E1937" w:rsidRDefault="003E1937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5537B01C" w14:textId="4F24F8B5" w:rsidR="003D2341" w:rsidRPr="00DB1662" w:rsidRDefault="003D2341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  <w:r w:rsidRPr="00DB1662">
        <w:rPr>
          <w:rStyle w:val="SubsectionChar"/>
          <w:rFonts w:ascii="Franklin Gothic Book" w:hAnsi="Franklin Gothic Book"/>
          <w:sz w:val="22"/>
          <w:szCs w:val="22"/>
        </w:rPr>
        <w:t>Technical Product Owner</w:t>
      </w:r>
      <w:r w:rsidR="00CF5F14">
        <w:rPr>
          <w:rStyle w:val="SubsectionChar"/>
          <w:rFonts w:ascii="Franklin Gothic Book" w:hAnsi="Franklin Gothic Book"/>
          <w:sz w:val="22"/>
          <w:szCs w:val="22"/>
        </w:rPr>
        <w:tab/>
      </w:r>
      <w:r w:rsidR="00CF5F14">
        <w:rPr>
          <w:rStyle w:val="SubsectionChar"/>
          <w:rFonts w:ascii="Franklin Gothic Book" w:hAnsi="Franklin Gothic Book"/>
          <w:sz w:val="22"/>
          <w:szCs w:val="22"/>
        </w:rPr>
        <w:tab/>
      </w:r>
      <w:r w:rsidR="009B2705"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="007950DC"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  <w:t xml:space="preserve">Sept’19 – </w:t>
      </w:r>
      <w:r w:rsidR="00C812CC" w:rsidRPr="00DB1662">
        <w:rPr>
          <w:rStyle w:val="SubsectionChar"/>
          <w:rFonts w:ascii="Franklin Gothic Book" w:hAnsi="Franklin Gothic Book"/>
          <w:sz w:val="22"/>
          <w:szCs w:val="22"/>
        </w:rPr>
        <w:t>May’20</w:t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 xml:space="preserve"> </w:t>
      </w:r>
    </w:p>
    <w:p w14:paraId="546BFAF6" w14:textId="77777777" w:rsidR="00A3399F" w:rsidRPr="00BD2AB1" w:rsidRDefault="00A3399F" w:rsidP="00323401">
      <w:pPr>
        <w:pStyle w:val="SubsectionDate"/>
        <w:rPr>
          <w:rFonts w:ascii="Franklin Gothic Book" w:hAnsi="Franklin Gothic Book"/>
          <w:b/>
          <w:sz w:val="6"/>
          <w:szCs w:val="6"/>
        </w:rPr>
      </w:pPr>
    </w:p>
    <w:p w14:paraId="4D879292" w14:textId="77777777" w:rsidR="003D2341" w:rsidRPr="00DB1662" w:rsidRDefault="003D2341" w:rsidP="00323401">
      <w:pPr>
        <w:pStyle w:val="SubsectionDate"/>
        <w:rPr>
          <w:rFonts w:ascii="Franklin Gothic Book" w:hAnsi="Franklin Gothic Book"/>
          <w:sz w:val="22"/>
          <w:szCs w:val="22"/>
        </w:rPr>
      </w:pPr>
      <w:r w:rsidRPr="00DB1662">
        <w:rPr>
          <w:rFonts w:ascii="Franklin Gothic Book" w:hAnsi="Franklin Gothic Book"/>
          <w:b/>
          <w:sz w:val="22"/>
          <w:szCs w:val="22"/>
        </w:rPr>
        <w:t>Client</w:t>
      </w:r>
      <w:r w:rsidRPr="00DB1662">
        <w:rPr>
          <w:rFonts w:ascii="Franklin Gothic Book" w:hAnsi="Franklin Gothic Book"/>
          <w:sz w:val="22"/>
          <w:szCs w:val="22"/>
        </w:rPr>
        <w:t>: Kohls</w:t>
      </w:r>
      <w:r w:rsidR="00323401" w:rsidRPr="00DB1662">
        <w:rPr>
          <w:rFonts w:ascii="Franklin Gothic Book" w:hAnsi="Franklin Gothic Book"/>
          <w:sz w:val="22"/>
          <w:szCs w:val="22"/>
        </w:rPr>
        <w:t>, Milwaukee - WI</w:t>
      </w:r>
    </w:p>
    <w:p w14:paraId="650ED7C2" w14:textId="52283A88" w:rsidR="003D2341" w:rsidRDefault="003D2341" w:rsidP="00F46ABA">
      <w:pPr>
        <w:pStyle w:val="SubsectionDate"/>
        <w:rPr>
          <w:rFonts w:ascii="Franklin Gothic Book" w:hAnsi="Franklin Gothic Book" w:cs="Segoe UI"/>
          <w:sz w:val="22"/>
          <w:szCs w:val="22"/>
          <w:shd w:val="clear" w:color="auto" w:fill="FFFFFF"/>
        </w:rPr>
      </w:pPr>
      <w:r w:rsidRPr="00DB1662">
        <w:rPr>
          <w:rFonts w:ascii="Franklin Gothic Book" w:hAnsi="Franklin Gothic Book"/>
          <w:b/>
          <w:sz w:val="22"/>
          <w:szCs w:val="22"/>
        </w:rPr>
        <w:t>Project</w:t>
      </w:r>
      <w:r w:rsidRPr="00DB1662">
        <w:rPr>
          <w:rFonts w:ascii="Franklin Gothic Book" w:hAnsi="Franklin Gothic Book"/>
          <w:sz w:val="22"/>
          <w:szCs w:val="22"/>
        </w:rPr>
        <w:t xml:space="preserve">:  </w:t>
      </w:r>
      <w:r w:rsidR="00F46ABA"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 xml:space="preserve">Data Ingestion for various Kohls applications | </w:t>
      </w:r>
      <w:r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 xml:space="preserve">Daily Sales Report </w:t>
      </w:r>
      <w:r w:rsidR="00F46ABA"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>|</w:t>
      </w:r>
      <w:r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>New Big</w:t>
      </w:r>
      <w:r w:rsidR="00BF448D">
        <w:rPr>
          <w:rFonts w:ascii="Franklin Gothic Book" w:hAnsi="Franklin Gothic Book" w:cs="Segoe UI"/>
          <w:sz w:val="22"/>
          <w:szCs w:val="22"/>
          <w:shd w:val="clear" w:color="auto" w:fill="FFFFFF"/>
        </w:rPr>
        <w:t xml:space="preserve"> </w:t>
      </w:r>
      <w:r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 xml:space="preserve">Query </w:t>
      </w:r>
      <w:r w:rsidR="00F46ABA"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>capabilities</w:t>
      </w:r>
      <w:r w:rsidRPr="00DB1662">
        <w:rPr>
          <w:rFonts w:ascii="Franklin Gothic Book" w:hAnsi="Franklin Gothic Book" w:cs="Segoe UI"/>
          <w:sz w:val="22"/>
          <w:szCs w:val="22"/>
          <w:shd w:val="clear" w:color="auto" w:fill="FFFFFF"/>
        </w:rPr>
        <w:t xml:space="preserve"> </w:t>
      </w:r>
    </w:p>
    <w:p w14:paraId="4ACBF9F0" w14:textId="77777777" w:rsidR="008E4CED" w:rsidRPr="008E4CED" w:rsidRDefault="008E4CED" w:rsidP="00F46ABA">
      <w:pPr>
        <w:pStyle w:val="SubsectionDate"/>
        <w:rPr>
          <w:rFonts w:ascii="Franklin Gothic Book" w:hAnsi="Franklin Gothic Book" w:cs="Segoe UI"/>
          <w:sz w:val="8"/>
          <w:szCs w:val="8"/>
          <w:shd w:val="clear" w:color="auto" w:fill="FFFFFF"/>
        </w:rPr>
      </w:pPr>
    </w:p>
    <w:p w14:paraId="6BF67AFB" w14:textId="77777777" w:rsidR="002C0B19" w:rsidRDefault="003D6B40" w:rsidP="00F74D0F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E238E1">
        <w:rPr>
          <w:rFonts w:cs="Arial"/>
          <w:color w:val="auto"/>
          <w:sz w:val="20"/>
          <w:szCs w:val="20"/>
        </w:rPr>
        <w:t>Created and maintained the solution vision, roadmap, and backlog of work through the project's life cycle</w:t>
      </w:r>
    </w:p>
    <w:p w14:paraId="5DCC57CB" w14:textId="03EE7B99" w:rsidR="00A34E23" w:rsidRPr="00A34E23" w:rsidRDefault="00A34E23" w:rsidP="00A34E23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 xml:space="preserve">Anticipated challenges or roadblocks successfully mitigating the risks while achieving desired outcomes for client </w:t>
      </w:r>
    </w:p>
    <w:p w14:paraId="69D8CF17" w14:textId="77777777" w:rsidR="00F74D0F" w:rsidRDefault="003E1208" w:rsidP="00736B03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43576C">
        <w:rPr>
          <w:rFonts w:cs="Arial"/>
          <w:color w:val="auto"/>
          <w:sz w:val="20"/>
          <w:szCs w:val="20"/>
        </w:rPr>
        <w:t>Defined</w:t>
      </w:r>
      <w:r>
        <w:rPr>
          <w:rFonts w:cs="Arial"/>
          <w:color w:val="auto"/>
          <w:sz w:val="20"/>
          <w:szCs w:val="20"/>
        </w:rPr>
        <w:t xml:space="preserve"> Jira</w:t>
      </w:r>
      <w:r w:rsidRPr="0043576C">
        <w:rPr>
          <w:rFonts w:cs="Arial"/>
          <w:color w:val="auto"/>
          <w:sz w:val="20"/>
          <w:szCs w:val="20"/>
        </w:rPr>
        <w:t xml:space="preserve"> User stories, acceptance criteria, allocate</w:t>
      </w:r>
      <w:r>
        <w:rPr>
          <w:rFonts w:cs="Arial"/>
          <w:color w:val="auto"/>
          <w:sz w:val="20"/>
          <w:szCs w:val="20"/>
        </w:rPr>
        <w:t>d</w:t>
      </w:r>
      <w:r w:rsidRPr="0043576C">
        <w:rPr>
          <w:rFonts w:cs="Arial"/>
          <w:color w:val="auto"/>
          <w:sz w:val="20"/>
          <w:szCs w:val="20"/>
        </w:rPr>
        <w:t xml:space="preserve"> Story points to the perform the work needed </w:t>
      </w:r>
    </w:p>
    <w:p w14:paraId="7B3551BA" w14:textId="16C65320" w:rsidR="00320BA3" w:rsidRDefault="003D6B40" w:rsidP="00320BA3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  <w:t>Le</w:t>
      </w:r>
      <w:r w:rsidR="00320BA3" w:rsidRPr="00320BA3">
        <w:rPr>
          <w:rFonts w:cs="Arial"/>
          <w:color w:val="auto"/>
          <w:sz w:val="20"/>
          <w:szCs w:val="20"/>
        </w:rPr>
        <w:t xml:space="preserve">d multiple cloud migration projects from systems </w:t>
      </w:r>
      <w:r w:rsidR="00320BA3">
        <w:rPr>
          <w:rFonts w:cs="Arial"/>
          <w:color w:val="auto"/>
          <w:sz w:val="20"/>
          <w:szCs w:val="20"/>
        </w:rPr>
        <w:t>like Ma</w:t>
      </w:r>
      <w:r w:rsidR="00320BA3" w:rsidRPr="00320BA3">
        <w:rPr>
          <w:rFonts w:cs="Arial"/>
          <w:color w:val="auto"/>
          <w:sz w:val="20"/>
          <w:szCs w:val="20"/>
        </w:rPr>
        <w:t>inframe</w:t>
      </w:r>
      <w:r w:rsidR="00320BA3">
        <w:rPr>
          <w:rFonts w:cs="Arial"/>
          <w:color w:val="auto"/>
          <w:sz w:val="20"/>
          <w:szCs w:val="20"/>
        </w:rPr>
        <w:t xml:space="preserve">, SAS or </w:t>
      </w:r>
      <w:r w:rsidR="00437A0E">
        <w:rPr>
          <w:rFonts w:cs="Arial"/>
          <w:color w:val="auto"/>
          <w:sz w:val="20"/>
          <w:szCs w:val="20"/>
        </w:rPr>
        <w:t>third-party</w:t>
      </w:r>
      <w:r w:rsidR="00320BA3">
        <w:rPr>
          <w:rFonts w:cs="Arial"/>
          <w:color w:val="auto"/>
          <w:sz w:val="20"/>
          <w:szCs w:val="20"/>
        </w:rPr>
        <w:t xml:space="preserve"> source files on daily basis</w:t>
      </w:r>
    </w:p>
    <w:p w14:paraId="0FD5FB90" w14:textId="46A53E31" w:rsidR="00B2208C" w:rsidRDefault="00F31919" w:rsidP="009D449C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43576C">
        <w:rPr>
          <w:rFonts w:cs="Arial"/>
          <w:color w:val="auto"/>
          <w:sz w:val="20"/>
          <w:szCs w:val="20"/>
        </w:rPr>
        <w:t xml:space="preserve">Worked on Data Ingestion </w:t>
      </w:r>
      <w:r w:rsidR="009D449C" w:rsidRPr="0043576C">
        <w:rPr>
          <w:rFonts w:cs="Arial"/>
          <w:color w:val="auto"/>
          <w:sz w:val="20"/>
          <w:szCs w:val="20"/>
        </w:rPr>
        <w:t xml:space="preserve">to Big Query </w:t>
      </w:r>
      <w:r w:rsidRPr="0043576C">
        <w:rPr>
          <w:rFonts w:cs="Arial"/>
          <w:color w:val="auto"/>
          <w:sz w:val="20"/>
          <w:szCs w:val="20"/>
        </w:rPr>
        <w:t xml:space="preserve">from </w:t>
      </w:r>
      <w:r w:rsidR="003E1208">
        <w:rPr>
          <w:rFonts w:cs="Arial"/>
          <w:color w:val="auto"/>
          <w:sz w:val="20"/>
          <w:szCs w:val="20"/>
        </w:rPr>
        <w:t>Source</w:t>
      </w:r>
      <w:r w:rsidR="00307D61">
        <w:rPr>
          <w:rFonts w:cs="Arial"/>
          <w:color w:val="auto"/>
          <w:sz w:val="20"/>
          <w:szCs w:val="20"/>
        </w:rPr>
        <w:t>s</w:t>
      </w:r>
      <w:r w:rsidR="003E1208">
        <w:rPr>
          <w:rFonts w:cs="Arial"/>
          <w:color w:val="auto"/>
          <w:sz w:val="20"/>
          <w:szCs w:val="20"/>
        </w:rPr>
        <w:t xml:space="preserve"> like </w:t>
      </w:r>
      <w:r w:rsidRPr="0043576C">
        <w:rPr>
          <w:rFonts w:cs="Arial"/>
          <w:color w:val="auto"/>
          <w:sz w:val="20"/>
          <w:szCs w:val="20"/>
        </w:rPr>
        <w:t xml:space="preserve">Teradata, Mainframe, </w:t>
      </w:r>
      <w:r w:rsidR="009D449C" w:rsidRPr="0043576C">
        <w:rPr>
          <w:rFonts w:cs="Arial"/>
          <w:color w:val="auto"/>
          <w:sz w:val="20"/>
          <w:szCs w:val="20"/>
        </w:rPr>
        <w:t>SAS Platform</w:t>
      </w:r>
      <w:r w:rsidR="00307D61">
        <w:rPr>
          <w:rFonts w:cs="Arial"/>
          <w:color w:val="auto"/>
          <w:sz w:val="20"/>
          <w:szCs w:val="20"/>
        </w:rPr>
        <w:t xml:space="preserve"> or </w:t>
      </w:r>
      <w:r w:rsidR="00437A0E">
        <w:rPr>
          <w:rFonts w:cs="Arial"/>
          <w:color w:val="auto"/>
          <w:sz w:val="20"/>
          <w:szCs w:val="20"/>
        </w:rPr>
        <w:t>third-party</w:t>
      </w:r>
      <w:r w:rsidR="00307D61">
        <w:rPr>
          <w:rFonts w:cs="Arial"/>
          <w:color w:val="auto"/>
          <w:sz w:val="20"/>
          <w:szCs w:val="20"/>
        </w:rPr>
        <w:t xml:space="preserve"> source</w:t>
      </w:r>
    </w:p>
    <w:p w14:paraId="1F2082DB" w14:textId="77777777" w:rsidR="008923C4" w:rsidRDefault="008923C4" w:rsidP="008923C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  <w:t>Analysed SAS ETL code to figure out the Data Ingestion Source to Target Mapping document</w:t>
      </w:r>
    </w:p>
    <w:p w14:paraId="2B038BE0" w14:textId="11974F48" w:rsidR="00A33005" w:rsidRDefault="00307D61" w:rsidP="009D449C">
      <w:pPr>
        <w:pStyle w:val="SubsectionDate"/>
        <w:numPr>
          <w:ilvl w:val="0"/>
          <w:numId w:val="15"/>
        </w:numPr>
        <w:spacing w:after="0" w:line="259" w:lineRule="auto"/>
        <w:jc w:val="both"/>
        <w:rPr>
          <w:rFonts w:ascii="Franklin Gothic Book" w:hAnsi="Franklin Gothic Book" w:cs="Arial"/>
          <w:color w:val="auto"/>
          <w:sz w:val="20"/>
        </w:rPr>
      </w:pPr>
      <w:r>
        <w:rPr>
          <w:rFonts w:ascii="Franklin Gothic Book" w:hAnsi="Franklin Gothic Book" w:cs="Arial"/>
          <w:color w:val="auto"/>
          <w:sz w:val="20"/>
        </w:rPr>
        <w:t>Analyz</w:t>
      </w:r>
      <w:r w:rsidR="00085C56" w:rsidRPr="0043576C">
        <w:rPr>
          <w:rFonts w:ascii="Franklin Gothic Book" w:hAnsi="Franklin Gothic Book" w:cs="Arial"/>
          <w:color w:val="auto"/>
          <w:sz w:val="20"/>
        </w:rPr>
        <w:t xml:space="preserve">ed </w:t>
      </w:r>
      <w:r w:rsidR="00973F7D">
        <w:rPr>
          <w:rFonts w:ascii="Franklin Gothic Book" w:hAnsi="Franklin Gothic Book" w:cs="Arial"/>
          <w:color w:val="auto"/>
          <w:sz w:val="20"/>
        </w:rPr>
        <w:t xml:space="preserve">various </w:t>
      </w:r>
      <w:r w:rsidR="00085C56" w:rsidRPr="0043576C">
        <w:rPr>
          <w:rFonts w:ascii="Franklin Gothic Book" w:hAnsi="Franklin Gothic Book" w:cs="Arial"/>
          <w:color w:val="auto"/>
          <w:sz w:val="20"/>
        </w:rPr>
        <w:t xml:space="preserve">big terabyte files to build Source to Target Mapping </w:t>
      </w:r>
      <w:r w:rsidR="00437A0E">
        <w:rPr>
          <w:rFonts w:ascii="Franklin Gothic Book" w:hAnsi="Franklin Gothic Book" w:cs="Arial"/>
          <w:color w:val="auto"/>
          <w:sz w:val="20"/>
        </w:rPr>
        <w:t xml:space="preserve">using </w:t>
      </w:r>
      <w:r w:rsidR="00437A0E" w:rsidRPr="0043576C">
        <w:rPr>
          <w:rFonts w:ascii="Franklin Gothic Book" w:hAnsi="Franklin Gothic Book" w:cs="Arial"/>
          <w:color w:val="auto"/>
          <w:sz w:val="20"/>
        </w:rPr>
        <w:t>Unix</w:t>
      </w:r>
      <w:r>
        <w:rPr>
          <w:rFonts w:ascii="Franklin Gothic Book" w:hAnsi="Franklin Gothic Book" w:cs="Arial"/>
          <w:color w:val="auto"/>
          <w:sz w:val="20"/>
        </w:rPr>
        <w:t xml:space="preserve"> scripting or Windows platform</w:t>
      </w:r>
    </w:p>
    <w:p w14:paraId="4219CE31" w14:textId="77777777" w:rsidR="008923C4" w:rsidRPr="00B97C76" w:rsidRDefault="008923C4" w:rsidP="008923C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  <w:t>Configured</w:t>
      </w:r>
      <w:r w:rsidRPr="00370BCF">
        <w:rPr>
          <w:rFonts w:cs="Arial"/>
          <w:color w:val="auto"/>
          <w:sz w:val="20"/>
          <w:szCs w:val="20"/>
        </w:rPr>
        <w:t xml:space="preserve"> Zeppelin</w:t>
      </w:r>
      <w:r>
        <w:rPr>
          <w:rFonts w:cs="Arial"/>
          <w:color w:val="auto"/>
          <w:sz w:val="20"/>
          <w:szCs w:val="20"/>
        </w:rPr>
        <w:t xml:space="preserve"> tool and</w:t>
      </w:r>
      <w:r w:rsidRPr="00370BCF">
        <w:rPr>
          <w:rFonts w:cs="Arial"/>
          <w:color w:val="auto"/>
          <w:sz w:val="20"/>
          <w:szCs w:val="20"/>
        </w:rPr>
        <w:t xml:space="preserve"> generate</w:t>
      </w:r>
      <w:r>
        <w:rPr>
          <w:rFonts w:cs="Arial"/>
          <w:color w:val="auto"/>
          <w:sz w:val="20"/>
          <w:szCs w:val="20"/>
        </w:rPr>
        <w:t>d s</w:t>
      </w:r>
      <w:r w:rsidRPr="00370BCF">
        <w:rPr>
          <w:rFonts w:cs="Arial"/>
          <w:color w:val="auto"/>
          <w:sz w:val="20"/>
          <w:szCs w:val="20"/>
        </w:rPr>
        <w:t>ample spark code to tokenize/de-tokenize the PII, PCI data</w:t>
      </w:r>
    </w:p>
    <w:p w14:paraId="73080204" w14:textId="5DF170C1" w:rsidR="008923C4" w:rsidRDefault="008923C4" w:rsidP="008923C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43576C">
        <w:rPr>
          <w:rFonts w:cs="Arial"/>
          <w:color w:val="auto"/>
          <w:sz w:val="20"/>
          <w:szCs w:val="20"/>
        </w:rPr>
        <w:t xml:space="preserve">Analysed and </w:t>
      </w:r>
      <w:r w:rsidR="00A34E23">
        <w:rPr>
          <w:rFonts w:cs="Arial"/>
          <w:color w:val="auto"/>
          <w:sz w:val="20"/>
          <w:szCs w:val="20"/>
        </w:rPr>
        <w:t>re-d</w:t>
      </w:r>
      <w:r w:rsidRPr="0043576C">
        <w:rPr>
          <w:rFonts w:cs="Arial"/>
          <w:color w:val="auto"/>
          <w:sz w:val="20"/>
          <w:szCs w:val="20"/>
        </w:rPr>
        <w:t xml:space="preserve">esigned </w:t>
      </w:r>
      <w:r w:rsidR="00A34E23">
        <w:rPr>
          <w:rFonts w:cs="Arial"/>
          <w:color w:val="auto"/>
          <w:sz w:val="20"/>
          <w:szCs w:val="20"/>
        </w:rPr>
        <w:t xml:space="preserve">Power BI </w:t>
      </w:r>
      <w:r w:rsidRPr="0043576C">
        <w:rPr>
          <w:rFonts w:cs="Arial"/>
          <w:color w:val="auto"/>
          <w:sz w:val="20"/>
          <w:szCs w:val="20"/>
        </w:rPr>
        <w:t xml:space="preserve">reports to understand </w:t>
      </w:r>
      <w:r>
        <w:rPr>
          <w:rFonts w:cs="Arial"/>
          <w:color w:val="auto"/>
          <w:sz w:val="20"/>
          <w:szCs w:val="20"/>
        </w:rPr>
        <w:t xml:space="preserve">the </w:t>
      </w:r>
      <w:r w:rsidRPr="0043576C">
        <w:rPr>
          <w:rFonts w:cs="Arial"/>
          <w:color w:val="auto"/>
          <w:sz w:val="20"/>
          <w:szCs w:val="20"/>
        </w:rPr>
        <w:t>existing data source and domain logic</w:t>
      </w:r>
    </w:p>
    <w:p w14:paraId="2D819AEB" w14:textId="77777777" w:rsidR="000C444E" w:rsidRDefault="000C444E" w:rsidP="000C444E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0C444E">
        <w:rPr>
          <w:rFonts w:cs="Arial"/>
          <w:color w:val="auto"/>
          <w:sz w:val="20"/>
          <w:szCs w:val="20"/>
        </w:rPr>
        <w:t>Prepared technical specifications and documentation for Alteryx workflows supporting BI reports</w:t>
      </w:r>
    </w:p>
    <w:p w14:paraId="6020E277" w14:textId="63AC5BEC" w:rsidR="008923C4" w:rsidRPr="00973F7D" w:rsidRDefault="008923C4" w:rsidP="008923C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7125C7">
        <w:rPr>
          <w:rFonts w:cs="Arial"/>
          <w:color w:val="auto"/>
          <w:sz w:val="20"/>
          <w:szCs w:val="20"/>
        </w:rPr>
        <w:t xml:space="preserve">Designed and documented the Architecture of </w:t>
      </w:r>
      <w:r w:rsidR="00973F7D">
        <w:rPr>
          <w:rFonts w:cs="Arial"/>
          <w:color w:val="auto"/>
          <w:sz w:val="20"/>
          <w:szCs w:val="20"/>
        </w:rPr>
        <w:t xml:space="preserve">various BI report tool for </w:t>
      </w:r>
      <w:r w:rsidR="00437A0E">
        <w:rPr>
          <w:rFonts w:cs="Arial"/>
          <w:color w:val="auto"/>
          <w:sz w:val="20"/>
          <w:szCs w:val="20"/>
        </w:rPr>
        <w:t>Proof of</w:t>
      </w:r>
      <w:r w:rsidR="00973F7D">
        <w:rPr>
          <w:rFonts w:cs="Arial"/>
          <w:color w:val="auto"/>
          <w:sz w:val="20"/>
          <w:szCs w:val="20"/>
        </w:rPr>
        <w:t xml:space="preserve"> Concept</w:t>
      </w:r>
    </w:p>
    <w:p w14:paraId="689CD8CD" w14:textId="77777777" w:rsidR="00085C56" w:rsidRDefault="00085C56" w:rsidP="00085C56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43576C">
        <w:rPr>
          <w:rFonts w:cs="Arial"/>
          <w:color w:val="auto"/>
          <w:sz w:val="20"/>
          <w:szCs w:val="20"/>
        </w:rPr>
        <w:t>Transformed existing data source into centralized Big Query solutions to optimize the system</w:t>
      </w:r>
    </w:p>
    <w:p w14:paraId="64362E0D" w14:textId="77777777" w:rsidR="00A7432F" w:rsidRDefault="00A7432F" w:rsidP="00A7432F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A7432F">
        <w:rPr>
          <w:rFonts w:cs="Arial"/>
          <w:color w:val="auto"/>
          <w:sz w:val="20"/>
          <w:szCs w:val="20"/>
        </w:rPr>
        <w:t>Led multiple cloud projects like Google Cloud for Ingestion, BI Reporting, Salesforce Marketing Cloud for Email</w:t>
      </w:r>
    </w:p>
    <w:p w14:paraId="78D652D3" w14:textId="006E5F09" w:rsidR="00B55B19" w:rsidRPr="00B55B19" w:rsidRDefault="00B55B19" w:rsidP="00B55B19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  <w:t>Owned Daily Scrum, Iteration</w:t>
      </w:r>
      <w:r w:rsidRPr="0043576C">
        <w:rPr>
          <w:rFonts w:cs="Arial"/>
          <w:color w:val="auto"/>
          <w:sz w:val="20"/>
          <w:szCs w:val="20"/>
        </w:rPr>
        <w:t xml:space="preserve"> meeting</w:t>
      </w:r>
      <w:r>
        <w:rPr>
          <w:rFonts w:cs="Arial"/>
          <w:color w:val="auto"/>
          <w:sz w:val="20"/>
          <w:szCs w:val="20"/>
        </w:rPr>
        <w:t>,</w:t>
      </w:r>
      <w:r w:rsidRPr="0043576C">
        <w:rPr>
          <w:rFonts w:cs="Arial"/>
          <w:color w:val="auto"/>
          <w:sz w:val="20"/>
          <w:szCs w:val="20"/>
        </w:rPr>
        <w:t xml:space="preserve"> to plan </w:t>
      </w:r>
      <w:r>
        <w:rPr>
          <w:rFonts w:cs="Arial"/>
          <w:color w:val="auto"/>
          <w:sz w:val="20"/>
          <w:szCs w:val="20"/>
        </w:rPr>
        <w:t xml:space="preserve">the </w:t>
      </w:r>
      <w:r w:rsidRPr="0043576C">
        <w:rPr>
          <w:rFonts w:cs="Arial"/>
          <w:color w:val="auto"/>
          <w:sz w:val="20"/>
          <w:szCs w:val="20"/>
        </w:rPr>
        <w:t>stories that needs to be developed an</w:t>
      </w:r>
      <w:r>
        <w:rPr>
          <w:rFonts w:cs="Arial"/>
          <w:color w:val="auto"/>
          <w:sz w:val="20"/>
          <w:szCs w:val="20"/>
        </w:rPr>
        <w:t>d tested in the upcoming sprint</w:t>
      </w:r>
    </w:p>
    <w:p w14:paraId="24C30389" w14:textId="77777777" w:rsidR="00736B03" w:rsidRPr="00DB1662" w:rsidRDefault="00736B03" w:rsidP="00DB1662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DB1662">
        <w:rPr>
          <w:rFonts w:cs="Arial"/>
          <w:sz w:val="20"/>
          <w:szCs w:val="20"/>
        </w:rPr>
        <w:t>Signed-off project starting from Development and ending at post-Production deliverables working closely with stakeholders</w:t>
      </w:r>
    </w:p>
    <w:p w14:paraId="686B5FE1" w14:textId="77777777" w:rsidR="00E1669D" w:rsidRPr="008E4CED" w:rsidRDefault="00E1669D" w:rsidP="00A7432F">
      <w:pPr>
        <w:pStyle w:val="ListParagraph"/>
        <w:spacing w:after="0" w:line="259" w:lineRule="auto"/>
        <w:ind w:left="360" w:firstLine="0"/>
        <w:jc w:val="center"/>
        <w:rPr>
          <w:rFonts w:cs="Arial"/>
          <w:sz w:val="20"/>
          <w:szCs w:val="20"/>
        </w:rPr>
      </w:pPr>
    </w:p>
    <w:p w14:paraId="749C44A8" w14:textId="77777777" w:rsidR="002C4EF5" w:rsidRPr="002C4EF5" w:rsidRDefault="002C4EF5" w:rsidP="002C4EF5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  <w:r w:rsidRPr="002C4EF5">
        <w:rPr>
          <w:rFonts w:cs="Arial"/>
          <w:b/>
          <w:sz w:val="20"/>
          <w:szCs w:val="20"/>
        </w:rPr>
        <w:t xml:space="preserve">Key Initiatives – </w:t>
      </w:r>
    </w:p>
    <w:p w14:paraId="0BE0EB71" w14:textId="77777777" w:rsidR="00A214EE" w:rsidRPr="00781C52" w:rsidRDefault="00A214EE" w:rsidP="00A214EE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rFonts w:eastAsia="Gill Sans MT" w:cs="Times New Roman"/>
          <w:b/>
          <w:i/>
          <w:color w:val="727CA3"/>
          <w:sz w:val="18"/>
          <w:szCs w:val="18"/>
          <w:lang w:val="en-US" w:eastAsia="ja-JP"/>
        </w:rPr>
      </w:pPr>
      <w:r w:rsidRPr="00781C52">
        <w:rPr>
          <w:i/>
          <w:sz w:val="18"/>
          <w:szCs w:val="18"/>
        </w:rPr>
        <w:t xml:space="preserve">Prepared </w:t>
      </w:r>
      <w:r w:rsidRPr="00781C52">
        <w:rPr>
          <w:b/>
          <w:i/>
          <w:sz w:val="18"/>
          <w:szCs w:val="18"/>
        </w:rPr>
        <w:t>documents to easy out day-to-day</w:t>
      </w:r>
      <w:r w:rsidRPr="00781C52">
        <w:rPr>
          <w:i/>
          <w:sz w:val="18"/>
          <w:szCs w:val="18"/>
        </w:rPr>
        <w:t xml:space="preserve"> work of Product </w:t>
      </w:r>
      <w:r w:rsidR="003E1208" w:rsidRPr="00781C52">
        <w:rPr>
          <w:i/>
          <w:sz w:val="18"/>
          <w:szCs w:val="18"/>
        </w:rPr>
        <w:t>Manager/</w:t>
      </w:r>
      <w:r w:rsidRPr="00781C52">
        <w:rPr>
          <w:i/>
          <w:sz w:val="18"/>
          <w:szCs w:val="18"/>
        </w:rPr>
        <w:t xml:space="preserve">Owner – All Admin work, Encryption/Decryption, Spark/SQL script to tokenize/De-tokenize, How to Use </w:t>
      </w:r>
      <w:proofErr w:type="spellStart"/>
      <w:r w:rsidRPr="00781C52">
        <w:rPr>
          <w:i/>
          <w:sz w:val="18"/>
          <w:szCs w:val="18"/>
        </w:rPr>
        <w:t>BigQuery</w:t>
      </w:r>
      <w:proofErr w:type="spellEnd"/>
      <w:r w:rsidRPr="00781C52">
        <w:rPr>
          <w:i/>
          <w:sz w:val="18"/>
          <w:szCs w:val="18"/>
        </w:rPr>
        <w:t xml:space="preserve"> Sandbox space, </w:t>
      </w:r>
      <w:proofErr w:type="gramStart"/>
      <w:r w:rsidRPr="00781C52">
        <w:rPr>
          <w:i/>
          <w:sz w:val="18"/>
          <w:szCs w:val="18"/>
        </w:rPr>
        <w:t>How</w:t>
      </w:r>
      <w:proofErr w:type="gramEnd"/>
      <w:r w:rsidRPr="00781C52">
        <w:rPr>
          <w:i/>
          <w:sz w:val="18"/>
          <w:szCs w:val="18"/>
        </w:rPr>
        <w:t xml:space="preserve"> to work on </w:t>
      </w:r>
      <w:proofErr w:type="gramStart"/>
      <w:r w:rsidRPr="00781C52">
        <w:rPr>
          <w:i/>
          <w:sz w:val="18"/>
          <w:szCs w:val="18"/>
        </w:rPr>
        <w:t>Big</w:t>
      </w:r>
      <w:proofErr w:type="gramEnd"/>
      <w:r w:rsidRPr="00781C52">
        <w:rPr>
          <w:i/>
          <w:sz w:val="18"/>
          <w:szCs w:val="18"/>
        </w:rPr>
        <w:t xml:space="preserve"> file</w:t>
      </w:r>
      <w:r w:rsidR="003E1208" w:rsidRPr="00781C52">
        <w:rPr>
          <w:i/>
          <w:sz w:val="18"/>
          <w:szCs w:val="18"/>
        </w:rPr>
        <w:t>, Help with Mapping</w:t>
      </w:r>
      <w:r w:rsidRPr="00781C52">
        <w:rPr>
          <w:i/>
          <w:sz w:val="18"/>
          <w:szCs w:val="18"/>
        </w:rPr>
        <w:t xml:space="preserve"> etc.</w:t>
      </w:r>
    </w:p>
    <w:p w14:paraId="03790CE1" w14:textId="39411306" w:rsidR="00F33B69" w:rsidRPr="00B20675" w:rsidRDefault="00781C52" w:rsidP="00B20675">
      <w:pPr>
        <w:pStyle w:val="ListParagraph"/>
        <w:numPr>
          <w:ilvl w:val="0"/>
          <w:numId w:val="8"/>
        </w:numPr>
        <w:tabs>
          <w:tab w:val="left" w:pos="360"/>
        </w:tabs>
        <w:spacing w:line="240" w:lineRule="auto"/>
        <w:rPr>
          <w:rStyle w:val="SubsectionChar"/>
          <w:rFonts w:ascii="Franklin Gothic Book" w:hAnsi="Franklin Gothic Book"/>
          <w:i/>
          <w:szCs w:val="18"/>
        </w:rPr>
      </w:pPr>
      <w:r>
        <w:rPr>
          <w:i/>
          <w:sz w:val="18"/>
          <w:szCs w:val="18"/>
        </w:rPr>
        <w:t>S</w:t>
      </w:r>
      <w:r w:rsidRPr="00781C52">
        <w:rPr>
          <w:i/>
          <w:sz w:val="18"/>
          <w:szCs w:val="18"/>
        </w:rPr>
        <w:t xml:space="preserve">tarted a defect reduction </w:t>
      </w:r>
      <w:r>
        <w:rPr>
          <w:i/>
          <w:sz w:val="18"/>
          <w:szCs w:val="18"/>
        </w:rPr>
        <w:t>program</w:t>
      </w:r>
      <w:r w:rsidRPr="00781C52">
        <w:rPr>
          <w:i/>
          <w:sz w:val="18"/>
          <w:szCs w:val="18"/>
        </w:rPr>
        <w:t xml:space="preserve"> to track data issues, </w:t>
      </w:r>
      <w:r>
        <w:rPr>
          <w:i/>
          <w:sz w:val="18"/>
          <w:szCs w:val="18"/>
        </w:rPr>
        <w:t>recurring problems, perform</w:t>
      </w:r>
      <w:r w:rsidRPr="00781C52">
        <w:rPr>
          <w:i/>
          <w:sz w:val="18"/>
          <w:szCs w:val="18"/>
        </w:rPr>
        <w:t xml:space="preserve"> root case analysis and implemented fixes</w:t>
      </w:r>
    </w:p>
    <w:p w14:paraId="4715E667" w14:textId="3DF33C79" w:rsidR="003E1937" w:rsidRDefault="003E1937" w:rsidP="00DB1662">
      <w:pPr>
        <w:pStyle w:val="PlainText"/>
        <w:tabs>
          <w:tab w:val="left" w:pos="360"/>
          <w:tab w:val="left" w:pos="264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236524F3" w14:textId="3E6AA4B2" w:rsidR="003D2341" w:rsidRPr="00DB1662" w:rsidRDefault="003D2341" w:rsidP="00DB1662">
      <w:pPr>
        <w:pStyle w:val="PlainText"/>
        <w:tabs>
          <w:tab w:val="left" w:pos="360"/>
          <w:tab w:val="left" w:pos="264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  <w:r w:rsidRPr="00DB1662">
        <w:rPr>
          <w:rStyle w:val="SubsectionChar"/>
          <w:rFonts w:ascii="Franklin Gothic Book" w:hAnsi="Franklin Gothic Book"/>
          <w:sz w:val="22"/>
          <w:szCs w:val="22"/>
        </w:rPr>
        <w:t xml:space="preserve">Technology </w:t>
      </w:r>
      <w:r w:rsidR="00205144">
        <w:rPr>
          <w:rStyle w:val="SubsectionChar"/>
          <w:rFonts w:ascii="Franklin Gothic Book" w:hAnsi="Franklin Gothic Book"/>
          <w:sz w:val="22"/>
          <w:szCs w:val="22"/>
        </w:rPr>
        <w:t xml:space="preserve">Data </w:t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>Analyst</w:t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ab/>
      </w:r>
      <w:r w:rsidR="00D3246E">
        <w:rPr>
          <w:rStyle w:val="SubsectionChar"/>
          <w:rFonts w:ascii="Franklin Gothic Book" w:hAnsi="Franklin Gothic Book"/>
          <w:sz w:val="22"/>
          <w:szCs w:val="22"/>
        </w:rPr>
        <w:tab/>
      </w:r>
      <w:r w:rsidR="00D3246E">
        <w:rPr>
          <w:rStyle w:val="SubsectionChar"/>
          <w:rFonts w:ascii="Franklin Gothic Book" w:hAnsi="Franklin Gothic Book"/>
          <w:sz w:val="22"/>
          <w:szCs w:val="22"/>
        </w:rPr>
        <w:tab/>
      </w:r>
      <w:r w:rsidRPr="00DB1662">
        <w:rPr>
          <w:rStyle w:val="SubsectionChar"/>
          <w:rFonts w:ascii="Franklin Gothic Book" w:hAnsi="Franklin Gothic Book"/>
          <w:sz w:val="22"/>
          <w:szCs w:val="22"/>
        </w:rPr>
        <w:t xml:space="preserve">Jun’19 – Sept’19 </w:t>
      </w:r>
    </w:p>
    <w:p w14:paraId="7A474827" w14:textId="59D6581B" w:rsidR="003D2341" w:rsidRPr="00DB1662" w:rsidRDefault="003D2341" w:rsidP="003D2341">
      <w:pPr>
        <w:pStyle w:val="SubsectionDate"/>
        <w:jc w:val="both"/>
        <w:rPr>
          <w:rFonts w:ascii="Franklin Gothic Book" w:hAnsi="Franklin Gothic Book"/>
          <w:sz w:val="22"/>
          <w:szCs w:val="22"/>
        </w:rPr>
      </w:pPr>
      <w:r w:rsidRPr="00DB1662">
        <w:rPr>
          <w:rFonts w:ascii="Franklin Gothic Book" w:hAnsi="Franklin Gothic Book"/>
          <w:b/>
          <w:sz w:val="22"/>
          <w:szCs w:val="22"/>
        </w:rPr>
        <w:t>Client</w:t>
      </w:r>
      <w:r w:rsidRPr="00DB1662">
        <w:rPr>
          <w:rFonts w:ascii="Franklin Gothic Book" w:hAnsi="Franklin Gothic Book"/>
          <w:sz w:val="22"/>
          <w:szCs w:val="22"/>
        </w:rPr>
        <w:t>: Johnson Controls</w:t>
      </w:r>
      <w:r w:rsidR="00B90E2F">
        <w:rPr>
          <w:rFonts w:ascii="Franklin Gothic Book" w:hAnsi="Franklin Gothic Book"/>
          <w:sz w:val="22"/>
          <w:szCs w:val="22"/>
        </w:rPr>
        <w:t>, Milwaukee, WI</w:t>
      </w:r>
    </w:p>
    <w:p w14:paraId="1BA8041F" w14:textId="6AF1B7B9" w:rsidR="003D2341" w:rsidRDefault="003D2341" w:rsidP="003D2341">
      <w:pPr>
        <w:pStyle w:val="SubsectionDate"/>
        <w:rPr>
          <w:rFonts w:ascii="Franklin Gothic Book" w:hAnsi="Franklin Gothic Book"/>
          <w:sz w:val="22"/>
          <w:szCs w:val="22"/>
        </w:rPr>
      </w:pPr>
      <w:r w:rsidRPr="00DB1662">
        <w:rPr>
          <w:rFonts w:ascii="Franklin Gothic Book" w:hAnsi="Franklin Gothic Book"/>
          <w:b/>
          <w:sz w:val="22"/>
          <w:szCs w:val="22"/>
        </w:rPr>
        <w:t>Project</w:t>
      </w:r>
      <w:r w:rsidR="00B90E2F">
        <w:rPr>
          <w:rFonts w:ascii="Franklin Gothic Book" w:hAnsi="Franklin Gothic Book"/>
          <w:sz w:val="22"/>
          <w:szCs w:val="22"/>
        </w:rPr>
        <w:t>:  D3 Global Enhancement</w:t>
      </w:r>
    </w:p>
    <w:p w14:paraId="0E404488" w14:textId="77777777" w:rsidR="008E4CED" w:rsidRPr="008E4CED" w:rsidRDefault="008E4CED" w:rsidP="003D2341">
      <w:pPr>
        <w:pStyle w:val="SubsectionDate"/>
        <w:rPr>
          <w:rFonts w:ascii="Franklin Gothic Book" w:hAnsi="Franklin Gothic Book"/>
          <w:sz w:val="10"/>
          <w:szCs w:val="10"/>
        </w:rPr>
      </w:pPr>
    </w:p>
    <w:p w14:paraId="17B2C7CC" w14:textId="77777777" w:rsidR="003E1208" w:rsidRPr="00F24FA1" w:rsidRDefault="003E1208" w:rsidP="0009701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>Designed solutions for the existing problems and optimized designed approach to improve the upcoming projects</w:t>
      </w:r>
    </w:p>
    <w:p w14:paraId="40A788DE" w14:textId="77777777" w:rsidR="003E1208" w:rsidRDefault="003E1208" w:rsidP="003E120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 xml:space="preserve">Identified and defined new processes to analyse the data, built logics, formula’s, </w:t>
      </w:r>
      <w:r w:rsidR="001E7B30">
        <w:rPr>
          <w:rFonts w:cs="Arial"/>
          <w:sz w:val="20"/>
          <w:szCs w:val="20"/>
        </w:rPr>
        <w:t xml:space="preserve">VB </w:t>
      </w:r>
      <w:r w:rsidRPr="00F24FA1">
        <w:rPr>
          <w:rFonts w:cs="Arial"/>
          <w:sz w:val="20"/>
          <w:szCs w:val="20"/>
        </w:rPr>
        <w:t>macros to replicate the approach</w:t>
      </w:r>
    </w:p>
    <w:p w14:paraId="763A897B" w14:textId="77777777" w:rsidR="003D6B40" w:rsidRDefault="003D6B40" w:rsidP="003D6B4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144166">
        <w:rPr>
          <w:rFonts w:cs="Arial"/>
          <w:sz w:val="20"/>
          <w:szCs w:val="20"/>
        </w:rPr>
        <w:t xml:space="preserve">Partnered with IT and product leadership to drive and manage the solution development process and ensure team understands the direction and vision </w:t>
      </w:r>
    </w:p>
    <w:p w14:paraId="3EB935E9" w14:textId="77777777" w:rsidR="008923C4" w:rsidRPr="00626FEF" w:rsidRDefault="008923C4" w:rsidP="008923C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8D4C0C">
        <w:rPr>
          <w:rFonts w:cs="Arial"/>
          <w:sz w:val="20"/>
          <w:szCs w:val="20"/>
        </w:rPr>
        <w:t>Demonstrated different</w:t>
      </w:r>
      <w:r>
        <w:rPr>
          <w:rFonts w:cs="Arial"/>
          <w:sz w:val="20"/>
          <w:szCs w:val="20"/>
        </w:rPr>
        <w:t xml:space="preserve"> data</w:t>
      </w:r>
      <w:r w:rsidRPr="008D4C0C">
        <w:rPr>
          <w:rFonts w:cs="Arial"/>
          <w:sz w:val="20"/>
          <w:szCs w:val="20"/>
        </w:rPr>
        <w:t xml:space="preserve"> representation and made it dynamically interactive</w:t>
      </w:r>
      <w:r>
        <w:rPr>
          <w:rFonts w:cs="Arial"/>
          <w:sz w:val="20"/>
          <w:szCs w:val="20"/>
        </w:rPr>
        <w:t xml:space="preserve">, </w:t>
      </w:r>
      <w:r w:rsidRPr="008D4C0C">
        <w:rPr>
          <w:rFonts w:cs="Arial"/>
          <w:sz w:val="20"/>
          <w:szCs w:val="20"/>
        </w:rPr>
        <w:t xml:space="preserve">built </w:t>
      </w:r>
      <w:r w:rsidR="005135AE">
        <w:rPr>
          <w:rFonts w:cs="Arial"/>
          <w:sz w:val="20"/>
          <w:szCs w:val="20"/>
        </w:rPr>
        <w:t xml:space="preserve">ER </w:t>
      </w:r>
      <w:r>
        <w:rPr>
          <w:rFonts w:cs="Arial"/>
          <w:sz w:val="20"/>
          <w:szCs w:val="20"/>
        </w:rPr>
        <w:t xml:space="preserve">data model, </w:t>
      </w:r>
      <w:r w:rsidR="00CF1CFB">
        <w:rPr>
          <w:rFonts w:cs="Arial"/>
          <w:sz w:val="20"/>
          <w:szCs w:val="20"/>
        </w:rPr>
        <w:t>Power BI</w:t>
      </w:r>
      <w:r>
        <w:rPr>
          <w:rFonts w:cs="Arial"/>
          <w:sz w:val="20"/>
          <w:szCs w:val="20"/>
        </w:rPr>
        <w:t xml:space="preserve"> dashboard</w:t>
      </w:r>
    </w:p>
    <w:p w14:paraId="175CCBE5" w14:textId="77777777" w:rsidR="00CF1CFB" w:rsidRPr="00CF1CFB" w:rsidRDefault="001E2338" w:rsidP="00CF1CFB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1E2338">
        <w:rPr>
          <w:rFonts w:cs="Arial"/>
          <w:sz w:val="20"/>
          <w:szCs w:val="20"/>
        </w:rPr>
        <w:t xml:space="preserve">Worked on ETL tool to inject the data into Data Lake </w:t>
      </w:r>
      <w:r w:rsidR="00A40160">
        <w:rPr>
          <w:rFonts w:cs="Arial"/>
          <w:sz w:val="20"/>
          <w:szCs w:val="20"/>
        </w:rPr>
        <w:t xml:space="preserve">from multiple ERPs </w:t>
      </w:r>
      <w:r w:rsidRPr="001E2338">
        <w:rPr>
          <w:rFonts w:cs="Arial"/>
          <w:sz w:val="20"/>
          <w:szCs w:val="20"/>
        </w:rPr>
        <w:t xml:space="preserve">and built </w:t>
      </w:r>
      <w:r w:rsidR="00CF1CFB">
        <w:rPr>
          <w:rFonts w:cs="Arial"/>
          <w:sz w:val="20"/>
          <w:szCs w:val="20"/>
        </w:rPr>
        <w:t>Power BI</w:t>
      </w:r>
      <w:r w:rsidR="00F04D98">
        <w:rPr>
          <w:rFonts w:cs="Arial"/>
          <w:sz w:val="20"/>
          <w:szCs w:val="20"/>
        </w:rPr>
        <w:t xml:space="preserve"> </w:t>
      </w:r>
      <w:r w:rsidRPr="001E2338">
        <w:rPr>
          <w:rFonts w:cs="Arial"/>
          <w:sz w:val="20"/>
          <w:szCs w:val="20"/>
        </w:rPr>
        <w:t>dashboards for decision making</w:t>
      </w:r>
    </w:p>
    <w:p w14:paraId="5E06E04A" w14:textId="77777777" w:rsidR="00A02C30" w:rsidRPr="00A02C30" w:rsidRDefault="00A02C30" w:rsidP="00A02C3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A02C30">
        <w:rPr>
          <w:rFonts w:cs="Arial"/>
          <w:sz w:val="20"/>
          <w:szCs w:val="20"/>
        </w:rPr>
        <w:t>Conduct Design reviews with the business analysts and content developers to create a proof of concept for the reports</w:t>
      </w:r>
    </w:p>
    <w:p w14:paraId="48D75764" w14:textId="77777777" w:rsidR="00A02C30" w:rsidRPr="00094705" w:rsidRDefault="00A02C30" w:rsidP="00A02C3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A02C30">
        <w:rPr>
          <w:rFonts w:cs="Arial"/>
          <w:sz w:val="20"/>
          <w:szCs w:val="20"/>
        </w:rPr>
        <w:t>Colle</w:t>
      </w:r>
      <w:r>
        <w:rPr>
          <w:rFonts w:cs="Arial"/>
          <w:sz w:val="20"/>
          <w:szCs w:val="20"/>
        </w:rPr>
        <w:t xml:space="preserve">cted, cleansed, </w:t>
      </w:r>
      <w:r w:rsidRPr="00A02C30">
        <w:rPr>
          <w:rFonts w:cs="Arial"/>
          <w:sz w:val="20"/>
          <w:szCs w:val="20"/>
        </w:rPr>
        <w:t>provided Data mode</w:t>
      </w:r>
      <w:r>
        <w:rPr>
          <w:rFonts w:cs="Arial"/>
          <w:sz w:val="20"/>
          <w:szCs w:val="20"/>
        </w:rPr>
        <w:t>ling and analyses of structured/</w:t>
      </w:r>
      <w:r w:rsidRPr="00A02C30">
        <w:rPr>
          <w:rFonts w:cs="Arial"/>
          <w:sz w:val="20"/>
          <w:szCs w:val="20"/>
        </w:rPr>
        <w:t>unstructured data for major business initiatives.</w:t>
      </w:r>
    </w:p>
    <w:p w14:paraId="08406F5F" w14:textId="1E27FF9C" w:rsidR="000846AE" w:rsidRPr="00F615E5" w:rsidRDefault="000846AE" w:rsidP="000846AE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615E5">
        <w:rPr>
          <w:rFonts w:cs="Arial"/>
          <w:sz w:val="20"/>
          <w:szCs w:val="20"/>
        </w:rPr>
        <w:t xml:space="preserve">Designed the entire reporting panel to make it integrated, </w:t>
      </w:r>
      <w:r w:rsidR="00437A0E" w:rsidRPr="00F615E5">
        <w:rPr>
          <w:rFonts w:cs="Arial"/>
          <w:sz w:val="20"/>
          <w:szCs w:val="20"/>
        </w:rPr>
        <w:t>optimized,</w:t>
      </w:r>
      <w:r w:rsidRPr="00F615E5">
        <w:rPr>
          <w:rFonts w:cs="Arial"/>
          <w:sz w:val="20"/>
          <w:szCs w:val="20"/>
        </w:rPr>
        <w:t xml:space="preserve"> and automated to reduce to the effort</w:t>
      </w:r>
    </w:p>
    <w:p w14:paraId="53753942" w14:textId="77777777" w:rsidR="003E1208" w:rsidRDefault="003E1208" w:rsidP="003E120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>Analysed data to ensure accuracy by performing data validation, cleaning &amp; manipulation</w:t>
      </w:r>
    </w:p>
    <w:p w14:paraId="53228493" w14:textId="4C43D64E" w:rsidR="003E1208" w:rsidRDefault="006C5A71" w:rsidP="00A214EE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2E4AEC">
        <w:rPr>
          <w:rFonts w:cs="Arial"/>
          <w:sz w:val="20"/>
          <w:szCs w:val="20"/>
        </w:rPr>
        <w:t xml:space="preserve">Performed Importing, cleansing, transforming, loading, </w:t>
      </w:r>
      <w:r w:rsidR="00437A0E" w:rsidRPr="002E4AEC">
        <w:rPr>
          <w:rFonts w:cs="Arial"/>
          <w:sz w:val="20"/>
          <w:szCs w:val="20"/>
        </w:rPr>
        <w:t>validating,</w:t>
      </w:r>
      <w:r w:rsidRPr="002E4AEC">
        <w:rPr>
          <w:rFonts w:cs="Arial"/>
          <w:sz w:val="20"/>
          <w:szCs w:val="20"/>
        </w:rPr>
        <w:t xml:space="preserve"> and modelling data to understand and draw conclusions</w:t>
      </w:r>
    </w:p>
    <w:p w14:paraId="6E44CEF2" w14:textId="77777777" w:rsidR="006C5A71" w:rsidRPr="008B15F6" w:rsidRDefault="006C5A71" w:rsidP="00A214EE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"/>
          <w:szCs w:val="2"/>
        </w:rPr>
      </w:pPr>
    </w:p>
    <w:p w14:paraId="4B580F30" w14:textId="77777777" w:rsidR="00921BFD" w:rsidRPr="008E4CED" w:rsidRDefault="00921BFD" w:rsidP="00A214EE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</w:p>
    <w:p w14:paraId="1DF2CDAF" w14:textId="77777777" w:rsidR="008E4CED" w:rsidRPr="00A17C41" w:rsidRDefault="008E4CED" w:rsidP="00A17C41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  <w:r w:rsidRPr="00A17C41">
        <w:rPr>
          <w:rFonts w:cs="Arial"/>
          <w:b/>
          <w:sz w:val="20"/>
          <w:szCs w:val="20"/>
        </w:rPr>
        <w:t xml:space="preserve">Key Initiatives – </w:t>
      </w:r>
    </w:p>
    <w:p w14:paraId="59334485" w14:textId="61814480" w:rsidR="000846AE" w:rsidRDefault="000846AE" w:rsidP="008B15F6">
      <w:pPr>
        <w:pStyle w:val="ListParagraph"/>
        <w:numPr>
          <w:ilvl w:val="0"/>
          <w:numId w:val="8"/>
        </w:numPr>
        <w:spacing w:line="240" w:lineRule="auto"/>
        <w:rPr>
          <w:i/>
          <w:sz w:val="18"/>
          <w:szCs w:val="18"/>
        </w:rPr>
      </w:pPr>
      <w:r w:rsidRPr="000846AE">
        <w:rPr>
          <w:i/>
          <w:sz w:val="18"/>
          <w:szCs w:val="18"/>
        </w:rPr>
        <w:t xml:space="preserve">Developed Optimized design for </w:t>
      </w:r>
      <w:r w:rsidRPr="000846AE">
        <w:rPr>
          <w:b/>
          <w:i/>
          <w:sz w:val="18"/>
          <w:szCs w:val="18"/>
        </w:rPr>
        <w:t>D3 financial solution</w:t>
      </w:r>
      <w:r>
        <w:rPr>
          <w:i/>
          <w:sz w:val="18"/>
          <w:szCs w:val="18"/>
        </w:rPr>
        <w:t xml:space="preserve"> for better integration</w:t>
      </w:r>
      <w:r w:rsidR="008B15F6">
        <w:rPr>
          <w:i/>
          <w:sz w:val="18"/>
          <w:szCs w:val="18"/>
        </w:rPr>
        <w:t xml:space="preserve"> to calculate</w:t>
      </w:r>
      <w:r w:rsidR="008B15F6" w:rsidRPr="008B15F6">
        <w:t xml:space="preserve"> </w:t>
      </w:r>
      <w:proofErr w:type="spellStart"/>
      <w:r w:rsidR="008B15F6" w:rsidRPr="008B15F6">
        <w:rPr>
          <w:i/>
          <w:sz w:val="18"/>
          <w:szCs w:val="18"/>
        </w:rPr>
        <w:t>CapEx</w:t>
      </w:r>
      <w:proofErr w:type="spellEnd"/>
      <w:r w:rsidR="008B15F6" w:rsidRPr="008B15F6">
        <w:rPr>
          <w:i/>
          <w:sz w:val="18"/>
          <w:szCs w:val="18"/>
        </w:rPr>
        <w:t xml:space="preserve"> (Capital expenditure), </w:t>
      </w:r>
      <w:proofErr w:type="spellStart"/>
      <w:r w:rsidR="008B15F6" w:rsidRPr="008B15F6">
        <w:rPr>
          <w:i/>
          <w:sz w:val="18"/>
          <w:szCs w:val="18"/>
        </w:rPr>
        <w:t>OpEx</w:t>
      </w:r>
      <w:proofErr w:type="spellEnd"/>
      <w:r w:rsidR="008B15F6" w:rsidRPr="008B15F6">
        <w:rPr>
          <w:i/>
          <w:sz w:val="18"/>
          <w:szCs w:val="18"/>
        </w:rPr>
        <w:t xml:space="preserve"> (Operational expenditure) Labor/Non-Lab</w:t>
      </w:r>
      <w:r w:rsidR="003B4FCF">
        <w:rPr>
          <w:i/>
          <w:sz w:val="18"/>
          <w:szCs w:val="18"/>
        </w:rPr>
        <w:t>or, Net Profit, Total Investment</w:t>
      </w:r>
      <w:r w:rsidR="008B15F6">
        <w:rPr>
          <w:i/>
          <w:sz w:val="18"/>
          <w:szCs w:val="18"/>
        </w:rPr>
        <w:t xml:space="preserve"> </w:t>
      </w:r>
    </w:p>
    <w:p w14:paraId="1ED8811A" w14:textId="77777777" w:rsidR="00171DBD" w:rsidRPr="00171DBD" w:rsidRDefault="00171DBD" w:rsidP="00171DBD">
      <w:pPr>
        <w:pStyle w:val="ListParagraph"/>
        <w:numPr>
          <w:ilvl w:val="0"/>
          <w:numId w:val="8"/>
        </w:numPr>
        <w:spacing w:line="240" w:lineRule="auto"/>
        <w:rPr>
          <w:rFonts w:eastAsia="Gill Sans MT" w:cs="Times New Roman"/>
          <w:b/>
          <w:color w:val="727CA3"/>
          <w:sz w:val="22"/>
          <w:lang w:val="en-US" w:eastAsia="ja-JP"/>
        </w:rPr>
      </w:pPr>
      <w:r w:rsidRPr="000846AE">
        <w:rPr>
          <w:b/>
          <w:i/>
          <w:sz w:val="18"/>
          <w:szCs w:val="18"/>
        </w:rPr>
        <w:t>Automated Audit Report</w:t>
      </w:r>
      <w:r w:rsidRPr="000846AE">
        <w:rPr>
          <w:i/>
          <w:sz w:val="18"/>
          <w:szCs w:val="18"/>
        </w:rPr>
        <w:t xml:space="preserve"> to </w:t>
      </w:r>
      <w:r>
        <w:rPr>
          <w:i/>
          <w:sz w:val="18"/>
          <w:szCs w:val="18"/>
        </w:rPr>
        <w:t>generate</w:t>
      </w:r>
      <w:r w:rsidRPr="000846AE">
        <w:rPr>
          <w:i/>
          <w:sz w:val="18"/>
          <w:szCs w:val="18"/>
        </w:rPr>
        <w:t xml:space="preserve"> existing data issue</w:t>
      </w:r>
      <w:r>
        <w:rPr>
          <w:i/>
          <w:sz w:val="18"/>
          <w:szCs w:val="18"/>
        </w:rPr>
        <w:t xml:space="preserve"> and improved the </w:t>
      </w:r>
      <w:r w:rsidRPr="000846AE">
        <w:rPr>
          <w:b/>
          <w:i/>
          <w:sz w:val="18"/>
          <w:szCs w:val="18"/>
        </w:rPr>
        <w:t xml:space="preserve">Clean-up processes </w:t>
      </w:r>
    </w:p>
    <w:p w14:paraId="72DD93AA" w14:textId="77777777" w:rsidR="006C5A71" w:rsidRDefault="006C5A71" w:rsidP="00A214EE">
      <w:pPr>
        <w:pStyle w:val="PlainText"/>
        <w:tabs>
          <w:tab w:val="left" w:pos="360"/>
        </w:tabs>
        <w:jc w:val="both"/>
        <w:rPr>
          <w:rFonts w:ascii="Franklin Gothic Book" w:eastAsia="Gill Sans MT" w:hAnsi="Franklin Gothic Book" w:cs="Times New Roman"/>
          <w:color w:val="727CA3"/>
          <w:lang w:eastAsia="ja-JP"/>
        </w:rPr>
      </w:pPr>
    </w:p>
    <w:p w14:paraId="3F8A984A" w14:textId="77777777" w:rsidR="00921BFD" w:rsidRDefault="00921BFD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55EFD4DA" w14:textId="77777777" w:rsidR="00F33B69" w:rsidRDefault="00F33B69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6CC5831D" w14:textId="77777777" w:rsidR="00F33B69" w:rsidRDefault="00F33B69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24EC6C0F" w14:textId="77777777" w:rsidR="00B20675" w:rsidRDefault="00B20675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626C8FD7" w14:textId="77777777" w:rsidR="00BF448D" w:rsidRDefault="00BF448D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048D29FB" w14:textId="77777777" w:rsidR="00BF448D" w:rsidRDefault="00BF448D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</w:p>
    <w:p w14:paraId="0CB100DB" w14:textId="5675E98A" w:rsidR="003D2341" w:rsidRPr="00C1151D" w:rsidRDefault="00437A0E" w:rsidP="003D2341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  <w:r>
        <w:rPr>
          <w:rStyle w:val="SubsectionChar"/>
          <w:rFonts w:ascii="Franklin Gothic Book" w:hAnsi="Franklin Gothic Book"/>
          <w:sz w:val="22"/>
          <w:szCs w:val="22"/>
        </w:rPr>
        <w:t>Functional</w:t>
      </w:r>
      <w:r w:rsidR="003D2341">
        <w:rPr>
          <w:rStyle w:val="SubsectionChar"/>
          <w:rFonts w:ascii="Franklin Gothic Book" w:hAnsi="Franklin Gothic Book"/>
          <w:sz w:val="22"/>
          <w:szCs w:val="22"/>
        </w:rPr>
        <w:t xml:space="preserve"> Data </w:t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>Analyst</w:t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ab/>
      </w:r>
      <w:r w:rsidR="003D2341">
        <w:rPr>
          <w:rStyle w:val="SubsectionChar"/>
          <w:rFonts w:ascii="Franklin Gothic Book" w:hAnsi="Franklin Gothic Book"/>
          <w:sz w:val="22"/>
          <w:szCs w:val="22"/>
        </w:rPr>
        <w:t>Jan’</w:t>
      </w:r>
      <w:r w:rsidR="003D2341" w:rsidRPr="00C1151D">
        <w:rPr>
          <w:rStyle w:val="SubsectionChar"/>
          <w:rFonts w:ascii="Franklin Gothic Book" w:hAnsi="Franklin Gothic Book"/>
          <w:sz w:val="22"/>
          <w:szCs w:val="22"/>
        </w:rPr>
        <w:t xml:space="preserve">18 – </w:t>
      </w:r>
      <w:r w:rsidR="003D2341">
        <w:rPr>
          <w:rStyle w:val="SubsectionChar"/>
          <w:rFonts w:ascii="Franklin Gothic Book" w:hAnsi="Franklin Gothic Book"/>
          <w:sz w:val="22"/>
          <w:szCs w:val="22"/>
        </w:rPr>
        <w:t xml:space="preserve">Jun’19 </w:t>
      </w:r>
    </w:p>
    <w:p w14:paraId="7D7A8508" w14:textId="77777777" w:rsidR="00A3399F" w:rsidRPr="00BD2AB1" w:rsidRDefault="00A3399F" w:rsidP="003D2341">
      <w:pPr>
        <w:pStyle w:val="SubsectionDate"/>
        <w:jc w:val="both"/>
        <w:rPr>
          <w:rFonts w:ascii="Franklin Gothic Book" w:hAnsi="Franklin Gothic Book"/>
          <w:b/>
          <w:sz w:val="6"/>
          <w:szCs w:val="6"/>
        </w:rPr>
      </w:pPr>
    </w:p>
    <w:p w14:paraId="604E7BF1" w14:textId="71DDDD43" w:rsidR="003D2341" w:rsidRPr="003419D8" w:rsidRDefault="003D2341" w:rsidP="003D2341">
      <w:pPr>
        <w:pStyle w:val="SubsectionDate"/>
        <w:jc w:val="both"/>
        <w:rPr>
          <w:rFonts w:ascii="Franklin Gothic Book" w:hAnsi="Franklin Gothic Book"/>
          <w:sz w:val="21"/>
          <w:szCs w:val="21"/>
        </w:rPr>
      </w:pPr>
      <w:r w:rsidRPr="003419D8">
        <w:rPr>
          <w:rFonts w:ascii="Franklin Gothic Book" w:hAnsi="Franklin Gothic Book"/>
          <w:b/>
          <w:sz w:val="21"/>
          <w:szCs w:val="21"/>
        </w:rPr>
        <w:t>Client</w:t>
      </w:r>
      <w:r w:rsidRPr="003419D8">
        <w:rPr>
          <w:rFonts w:ascii="Franklin Gothic Book" w:hAnsi="Franklin Gothic Book"/>
          <w:sz w:val="21"/>
          <w:szCs w:val="21"/>
        </w:rPr>
        <w:t>: GE HealthCare</w:t>
      </w:r>
      <w:r w:rsidR="00B90E2F">
        <w:rPr>
          <w:rFonts w:ascii="Franklin Gothic Book" w:hAnsi="Franklin Gothic Book"/>
          <w:sz w:val="21"/>
          <w:szCs w:val="21"/>
        </w:rPr>
        <w:t xml:space="preserve">, </w:t>
      </w:r>
      <w:r w:rsidR="00B90E2F" w:rsidRPr="003419D8">
        <w:rPr>
          <w:rFonts w:ascii="Franklin Gothic Book" w:hAnsi="Franklin Gothic Book"/>
          <w:sz w:val="21"/>
          <w:szCs w:val="21"/>
        </w:rPr>
        <w:t>Wauwatosa, WI</w:t>
      </w:r>
    </w:p>
    <w:p w14:paraId="3DF5A617" w14:textId="1492120C" w:rsidR="003D2341" w:rsidRPr="000846AE" w:rsidRDefault="003D2341" w:rsidP="003D2341">
      <w:pPr>
        <w:pStyle w:val="SubsectionDate"/>
        <w:rPr>
          <w:rFonts w:ascii="Franklin Gothic Book" w:hAnsi="Franklin Gothic Book"/>
          <w:sz w:val="21"/>
          <w:szCs w:val="21"/>
        </w:rPr>
      </w:pPr>
      <w:r w:rsidRPr="003419D8">
        <w:rPr>
          <w:rFonts w:ascii="Franklin Gothic Book" w:hAnsi="Franklin Gothic Book"/>
          <w:b/>
          <w:sz w:val="21"/>
          <w:szCs w:val="21"/>
        </w:rPr>
        <w:t>Project</w:t>
      </w:r>
      <w:r w:rsidRPr="003419D8">
        <w:rPr>
          <w:rFonts w:ascii="Franklin Gothic Book" w:hAnsi="Franklin Gothic Book"/>
          <w:sz w:val="21"/>
          <w:szCs w:val="21"/>
        </w:rPr>
        <w:t>:  Global</w:t>
      </w:r>
      <w:r w:rsidR="00B90E2F">
        <w:rPr>
          <w:rFonts w:ascii="Franklin Gothic Book" w:hAnsi="Franklin Gothic Book"/>
          <w:sz w:val="21"/>
          <w:szCs w:val="21"/>
        </w:rPr>
        <w:t xml:space="preserve"> Service Shop Ecommerce Portal</w:t>
      </w:r>
    </w:p>
    <w:p w14:paraId="13F19C85" w14:textId="77777777" w:rsidR="003D6B40" w:rsidRPr="003705CD" w:rsidRDefault="003D6B40" w:rsidP="003D6B40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3705CD">
        <w:rPr>
          <w:rFonts w:cs="Arial"/>
          <w:sz w:val="20"/>
          <w:szCs w:val="20"/>
        </w:rPr>
        <w:t>Acted as liaison between business, sales &amp; IT teams to refine product and incorporate features based on market demands</w:t>
      </w:r>
    </w:p>
    <w:p w14:paraId="370E5DD4" w14:textId="77777777" w:rsidR="002C0B19" w:rsidRPr="007D5778" w:rsidRDefault="006C5A71" w:rsidP="007D577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Planned</w:t>
      </w:r>
      <w:r w:rsidRPr="00030D9D">
        <w:rPr>
          <w:rFonts w:cs="Arial"/>
          <w:sz w:val="20"/>
          <w:szCs w:val="20"/>
        </w:rPr>
        <w:t xml:space="preserve"> the sto</w:t>
      </w:r>
      <w:r>
        <w:rPr>
          <w:rFonts w:cs="Arial"/>
          <w:sz w:val="20"/>
          <w:szCs w:val="20"/>
        </w:rPr>
        <w:t xml:space="preserve">ries that needs to be developed, </w:t>
      </w:r>
      <w:r w:rsidRPr="00030D9D">
        <w:rPr>
          <w:rFonts w:cs="Arial"/>
          <w:sz w:val="20"/>
          <w:szCs w:val="20"/>
        </w:rPr>
        <w:t>tested in the upcoming sprint bas</w:t>
      </w:r>
      <w:r>
        <w:rPr>
          <w:rFonts w:cs="Arial"/>
          <w:sz w:val="20"/>
          <w:szCs w:val="20"/>
        </w:rPr>
        <w:t>ed on the priority and estimates the</w:t>
      </w:r>
      <w:r w:rsidRPr="00030D9D">
        <w:rPr>
          <w:rFonts w:cs="Arial"/>
          <w:sz w:val="20"/>
          <w:szCs w:val="20"/>
        </w:rPr>
        <w:t xml:space="preserve"> effort</w:t>
      </w:r>
    </w:p>
    <w:p w14:paraId="3D325ABE" w14:textId="77777777" w:rsidR="00360838" w:rsidRDefault="00360838" w:rsidP="00360838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360838">
        <w:rPr>
          <w:sz w:val="20"/>
          <w:szCs w:val="20"/>
        </w:rPr>
        <w:t>Created and maintained the</w:t>
      </w:r>
      <w:r w:rsidR="003521A4" w:rsidRPr="003521A4">
        <w:rPr>
          <w:sz w:val="20"/>
          <w:szCs w:val="20"/>
        </w:rPr>
        <w:t xml:space="preserve"> </w:t>
      </w:r>
      <w:r w:rsidR="003521A4">
        <w:rPr>
          <w:sz w:val="20"/>
          <w:szCs w:val="20"/>
        </w:rPr>
        <w:t xml:space="preserve">logical, </w:t>
      </w:r>
      <w:r w:rsidR="003521A4" w:rsidRPr="00360838">
        <w:rPr>
          <w:sz w:val="20"/>
          <w:szCs w:val="20"/>
        </w:rPr>
        <w:t>physical design models</w:t>
      </w:r>
      <w:r w:rsidR="003521A4">
        <w:rPr>
          <w:sz w:val="20"/>
          <w:szCs w:val="20"/>
        </w:rPr>
        <w:t>,</w:t>
      </w:r>
      <w:r w:rsidRPr="00360838">
        <w:rPr>
          <w:sz w:val="20"/>
          <w:szCs w:val="20"/>
        </w:rPr>
        <w:t xml:space="preserve"> Data Model repository as per company standards</w:t>
      </w:r>
    </w:p>
    <w:p w14:paraId="4FD004DD" w14:textId="77777777" w:rsidR="00944D75" w:rsidRDefault="00A02C30" w:rsidP="007D5778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A02C30">
        <w:rPr>
          <w:sz w:val="20"/>
          <w:szCs w:val="20"/>
        </w:rPr>
        <w:t xml:space="preserve">Developed the required data warehouse </w:t>
      </w:r>
      <w:r w:rsidR="001E7B30">
        <w:rPr>
          <w:sz w:val="20"/>
          <w:szCs w:val="20"/>
        </w:rPr>
        <w:t xml:space="preserve">data </w:t>
      </w:r>
      <w:r w:rsidR="002F04DF">
        <w:rPr>
          <w:sz w:val="20"/>
          <w:szCs w:val="20"/>
        </w:rPr>
        <w:t xml:space="preserve">model - Kimball design, </w:t>
      </w:r>
      <w:r w:rsidRPr="00A02C30">
        <w:rPr>
          <w:sz w:val="20"/>
          <w:szCs w:val="20"/>
        </w:rPr>
        <w:t>Star schema, Snowflake Schema</w:t>
      </w:r>
    </w:p>
    <w:p w14:paraId="7A5763F4" w14:textId="77777777" w:rsidR="00944D75" w:rsidRDefault="00944D75" w:rsidP="00944D75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944D75">
        <w:rPr>
          <w:rFonts w:cs="Arial"/>
          <w:sz w:val="20"/>
          <w:szCs w:val="20"/>
        </w:rPr>
        <w:t xml:space="preserve">Worked with Salesforce to updates the modules, validate API endpoints using Postman and Swagger UI </w:t>
      </w:r>
    </w:p>
    <w:p w14:paraId="05A28766" w14:textId="2F9D3312" w:rsidR="002C0B19" w:rsidRDefault="00944D75" w:rsidP="002C0B19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944D75">
        <w:rPr>
          <w:rFonts w:cs="Arial"/>
          <w:sz w:val="20"/>
          <w:szCs w:val="20"/>
        </w:rPr>
        <w:t xml:space="preserve">Worked on various Salesforce standard like Accounts, Contacts, Opportunities, Products, Quote, Activities </w:t>
      </w:r>
      <w:r w:rsidR="00437A0E" w:rsidRPr="00944D75">
        <w:rPr>
          <w:rFonts w:cs="Arial"/>
          <w:sz w:val="20"/>
          <w:szCs w:val="20"/>
        </w:rPr>
        <w:t>and Reports</w:t>
      </w:r>
    </w:p>
    <w:p w14:paraId="4730FBFE" w14:textId="77777777" w:rsidR="007D5778" w:rsidRPr="00390264" w:rsidRDefault="007D5778" w:rsidP="00390264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Created calculated columns, measures </w:t>
      </w:r>
      <w:proofErr w:type="gramStart"/>
      <w:r>
        <w:rPr>
          <w:rFonts w:cs="Arial"/>
          <w:sz w:val="20"/>
          <w:szCs w:val="20"/>
        </w:rPr>
        <w:t>query’s</w:t>
      </w:r>
      <w:proofErr w:type="gramEnd"/>
      <w:r>
        <w:rPr>
          <w:rFonts w:cs="Arial"/>
          <w:sz w:val="20"/>
          <w:szCs w:val="20"/>
        </w:rPr>
        <w:t xml:space="preserve"> in Tableau</w:t>
      </w:r>
      <w:r w:rsidR="00390264">
        <w:rPr>
          <w:rFonts w:cs="Arial"/>
          <w:sz w:val="20"/>
          <w:szCs w:val="20"/>
        </w:rPr>
        <w:t>, Power BI</w:t>
      </w:r>
      <w:r w:rsidRPr="00390264">
        <w:rPr>
          <w:rFonts w:cs="Arial"/>
          <w:sz w:val="20"/>
          <w:szCs w:val="20"/>
        </w:rPr>
        <w:t xml:space="preserve"> to analyse the data</w:t>
      </w:r>
    </w:p>
    <w:p w14:paraId="3D4011FF" w14:textId="77777777" w:rsidR="002C0B19" w:rsidRDefault="007D5778" w:rsidP="007D577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Migrated self-service report, adhoc report to Tableau, developed column to meet business needs</w:t>
      </w:r>
    </w:p>
    <w:p w14:paraId="5DFF2B7E" w14:textId="77777777" w:rsidR="002C0B19" w:rsidRPr="002C0B19" w:rsidRDefault="002C0B19" w:rsidP="002C0B19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2C0B19">
        <w:rPr>
          <w:rFonts w:cs="Arial"/>
          <w:sz w:val="20"/>
          <w:szCs w:val="20"/>
        </w:rPr>
        <w:t>Validated reporting data sources, its linkage and ensure the data quality meets required specifications in Alteryx</w:t>
      </w:r>
    </w:p>
    <w:p w14:paraId="21346208" w14:textId="12255326" w:rsidR="002C0B19" w:rsidRPr="007D5778" w:rsidRDefault="002C0B19" w:rsidP="007D577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2C0B19">
        <w:rPr>
          <w:rFonts w:cs="Arial"/>
          <w:sz w:val="20"/>
          <w:szCs w:val="20"/>
        </w:rPr>
        <w:t xml:space="preserve">Performed data cleansing, profiling, </w:t>
      </w:r>
      <w:r w:rsidR="00437A0E" w:rsidRPr="002C0B19">
        <w:rPr>
          <w:rFonts w:cs="Arial"/>
          <w:sz w:val="20"/>
          <w:szCs w:val="20"/>
        </w:rPr>
        <w:t>standardization,</w:t>
      </w:r>
      <w:r w:rsidRPr="002C0B19">
        <w:rPr>
          <w:rFonts w:cs="Arial"/>
          <w:sz w:val="20"/>
          <w:szCs w:val="20"/>
        </w:rPr>
        <w:t xml:space="preserve"> and automated </w:t>
      </w:r>
      <w:r w:rsidR="00437A0E" w:rsidRPr="002C0B19">
        <w:rPr>
          <w:rFonts w:cs="Arial"/>
          <w:sz w:val="20"/>
          <w:szCs w:val="20"/>
        </w:rPr>
        <w:t>Alteryx report</w:t>
      </w:r>
      <w:r w:rsidRPr="002C0B19">
        <w:rPr>
          <w:rFonts w:cs="Arial"/>
          <w:sz w:val="20"/>
          <w:szCs w:val="20"/>
        </w:rPr>
        <w:t xml:space="preserve"> using various data source </w:t>
      </w:r>
    </w:p>
    <w:p w14:paraId="71A19DE7" w14:textId="77777777" w:rsidR="001768C6" w:rsidRPr="006C5A71" w:rsidRDefault="00667788" w:rsidP="002C0B19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>Worked closely with Production support/loading team to explain the changes required to build the impex for SAP Hybris</w:t>
      </w:r>
    </w:p>
    <w:p w14:paraId="60338E51" w14:textId="77777777" w:rsidR="00DE309D" w:rsidRPr="007D5778" w:rsidRDefault="001768C6" w:rsidP="007D5778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A3363">
        <w:rPr>
          <w:rFonts w:cs="Arial"/>
          <w:sz w:val="20"/>
          <w:szCs w:val="20"/>
        </w:rPr>
        <w:t xml:space="preserve">Owned ecommerce order failure to ensure real-time resolution </w:t>
      </w:r>
      <w:r>
        <w:rPr>
          <w:rFonts w:cs="Arial"/>
          <w:sz w:val="20"/>
          <w:szCs w:val="20"/>
        </w:rPr>
        <w:t xml:space="preserve">&amp; </w:t>
      </w:r>
      <w:r w:rsidRPr="00FA3363">
        <w:rPr>
          <w:rFonts w:cs="Arial"/>
          <w:sz w:val="20"/>
          <w:szCs w:val="20"/>
        </w:rPr>
        <w:t xml:space="preserve">processing the order manually or </w:t>
      </w:r>
      <w:r>
        <w:rPr>
          <w:rFonts w:cs="Arial"/>
          <w:sz w:val="20"/>
          <w:szCs w:val="20"/>
        </w:rPr>
        <w:t>through Application</w:t>
      </w:r>
    </w:p>
    <w:p w14:paraId="34E7ACBE" w14:textId="77777777" w:rsidR="00097010" w:rsidRDefault="00097010" w:rsidP="006C5A71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 xml:space="preserve">Transformed the Siebel/GLPROD architecture and load </w:t>
      </w:r>
      <w:r w:rsidR="00DE309D">
        <w:rPr>
          <w:rFonts w:cs="Arial"/>
          <w:sz w:val="20"/>
          <w:szCs w:val="20"/>
        </w:rPr>
        <w:t xml:space="preserve">data </w:t>
      </w:r>
      <w:r w:rsidRPr="00F24FA1">
        <w:rPr>
          <w:rFonts w:cs="Arial"/>
          <w:sz w:val="20"/>
          <w:szCs w:val="20"/>
        </w:rPr>
        <w:t>in the ecommerce Portal</w:t>
      </w:r>
      <w:r w:rsidR="00DE309D">
        <w:rPr>
          <w:rFonts w:cs="Arial"/>
          <w:sz w:val="20"/>
          <w:szCs w:val="20"/>
        </w:rPr>
        <w:t xml:space="preserve"> Database using PL/SQL Scripting </w:t>
      </w:r>
    </w:p>
    <w:p w14:paraId="36DABD68" w14:textId="77777777" w:rsidR="00F74D0F" w:rsidRDefault="00781C52" w:rsidP="006C5A71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24FA1">
        <w:rPr>
          <w:rFonts w:cs="Arial"/>
          <w:sz w:val="20"/>
          <w:szCs w:val="20"/>
        </w:rPr>
        <w:t>Built Test scripts and verified different Hybris modules, discount coupons, modalities multi-carts and order integration</w:t>
      </w:r>
    </w:p>
    <w:p w14:paraId="3705B903" w14:textId="6409DB4C" w:rsidR="00B55B19" w:rsidRPr="00B55B19" w:rsidRDefault="00B55B19" w:rsidP="00B55B19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color w:val="auto"/>
          <w:sz w:val="20"/>
          <w:szCs w:val="20"/>
        </w:rPr>
      </w:pPr>
      <w:r w:rsidRPr="0043576C">
        <w:rPr>
          <w:rFonts w:cs="Arial"/>
          <w:color w:val="auto"/>
          <w:sz w:val="20"/>
          <w:szCs w:val="20"/>
        </w:rPr>
        <w:t xml:space="preserve">Built Informational, Strategic and Analytical </w:t>
      </w:r>
      <w:r w:rsidR="00BD2AB1">
        <w:rPr>
          <w:rFonts w:cs="Arial"/>
          <w:color w:val="auto"/>
          <w:sz w:val="20"/>
          <w:szCs w:val="20"/>
        </w:rPr>
        <w:t xml:space="preserve">Tableau </w:t>
      </w:r>
      <w:r w:rsidRPr="0043576C">
        <w:rPr>
          <w:rFonts w:cs="Arial"/>
          <w:color w:val="auto"/>
          <w:sz w:val="20"/>
          <w:szCs w:val="20"/>
        </w:rPr>
        <w:t>Dashboards for evaluation and facilitated decision making for clients</w:t>
      </w:r>
    </w:p>
    <w:p w14:paraId="00A10418" w14:textId="77777777" w:rsidR="001768C6" w:rsidRPr="006C5A71" w:rsidRDefault="00F74D0F" w:rsidP="00F74D0F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F74D0F">
        <w:rPr>
          <w:rFonts w:cs="Arial"/>
          <w:sz w:val="20"/>
          <w:szCs w:val="20"/>
        </w:rPr>
        <w:t>Maintained stored definitions, transformation rules and targets definitions using Informatica repository Manager</w:t>
      </w:r>
      <w:r w:rsidR="001768C6" w:rsidRPr="006C5A71">
        <w:rPr>
          <w:rFonts w:cs="Arial"/>
          <w:sz w:val="20"/>
          <w:szCs w:val="20"/>
        </w:rPr>
        <w:tab/>
      </w:r>
    </w:p>
    <w:p w14:paraId="0F83D2D1" w14:textId="77777777" w:rsidR="00A17C41" w:rsidRDefault="00A17C41" w:rsidP="00A17C41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sz w:val="12"/>
          <w:szCs w:val="12"/>
        </w:rPr>
      </w:pPr>
    </w:p>
    <w:p w14:paraId="4F3B5745" w14:textId="77777777" w:rsidR="00A17C41" w:rsidRDefault="00A17C41" w:rsidP="00A17C41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sz w:val="12"/>
          <w:szCs w:val="12"/>
        </w:rPr>
      </w:pPr>
    </w:p>
    <w:p w14:paraId="3D175779" w14:textId="77777777" w:rsidR="00A17C41" w:rsidRPr="00A17C41" w:rsidRDefault="00A17C41" w:rsidP="00A17C41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20"/>
          <w:szCs w:val="20"/>
        </w:rPr>
      </w:pPr>
      <w:r w:rsidRPr="00A17C41">
        <w:rPr>
          <w:rFonts w:cs="Arial"/>
          <w:b/>
          <w:sz w:val="20"/>
          <w:szCs w:val="20"/>
        </w:rPr>
        <w:t xml:space="preserve">Key Initiatives – </w:t>
      </w:r>
    </w:p>
    <w:p w14:paraId="6BEE229C" w14:textId="77777777" w:rsidR="00D3052D" w:rsidRPr="00CC19F8" w:rsidRDefault="00D3052D" w:rsidP="00D3052D">
      <w:pPr>
        <w:pStyle w:val="ListParagraph"/>
        <w:numPr>
          <w:ilvl w:val="0"/>
          <w:numId w:val="8"/>
        </w:numPr>
        <w:spacing w:after="0" w:line="259" w:lineRule="auto"/>
        <w:rPr>
          <w:rFonts w:cs="Arial"/>
          <w:i/>
          <w:sz w:val="18"/>
          <w:szCs w:val="18"/>
        </w:rPr>
      </w:pPr>
      <w:r w:rsidRPr="00CC19F8">
        <w:rPr>
          <w:rFonts w:cs="Arial"/>
          <w:i/>
          <w:sz w:val="18"/>
          <w:szCs w:val="18"/>
        </w:rPr>
        <w:t xml:space="preserve">Initiated </w:t>
      </w:r>
      <w:r w:rsidR="000846AE" w:rsidRPr="004A6F2F">
        <w:rPr>
          <w:rFonts w:cs="Arial"/>
          <w:b/>
          <w:i/>
          <w:sz w:val="18"/>
          <w:szCs w:val="18"/>
        </w:rPr>
        <w:t>User Registration</w:t>
      </w:r>
      <w:r w:rsidR="000846AE" w:rsidRPr="00CC19F8">
        <w:rPr>
          <w:rFonts w:cs="Arial"/>
          <w:i/>
          <w:sz w:val="18"/>
          <w:szCs w:val="18"/>
        </w:rPr>
        <w:t xml:space="preserve"> </w:t>
      </w:r>
      <w:r w:rsidR="000846AE">
        <w:rPr>
          <w:rFonts w:cs="Arial"/>
          <w:i/>
          <w:sz w:val="18"/>
          <w:szCs w:val="18"/>
        </w:rPr>
        <w:t>to compare</w:t>
      </w:r>
      <w:r w:rsidRPr="00CC19F8">
        <w:rPr>
          <w:rFonts w:cs="Arial"/>
          <w:i/>
          <w:sz w:val="18"/>
          <w:szCs w:val="18"/>
        </w:rPr>
        <w:t xml:space="preserve"> Legacy account data with the open request to automate it. Built VB Macro’s</w:t>
      </w:r>
      <w:r>
        <w:rPr>
          <w:rFonts w:cs="Arial"/>
          <w:i/>
          <w:sz w:val="18"/>
          <w:szCs w:val="18"/>
        </w:rPr>
        <w:t xml:space="preserve">, PL/SQL Scripting </w:t>
      </w:r>
      <w:r w:rsidRPr="00CC19F8">
        <w:rPr>
          <w:rFonts w:cs="Arial"/>
          <w:i/>
          <w:sz w:val="18"/>
          <w:szCs w:val="18"/>
        </w:rPr>
        <w:t xml:space="preserve">to fetch the information </w:t>
      </w:r>
      <w:r>
        <w:rPr>
          <w:rFonts w:cs="Arial"/>
          <w:i/>
          <w:sz w:val="18"/>
          <w:szCs w:val="18"/>
        </w:rPr>
        <w:t xml:space="preserve">and </w:t>
      </w:r>
      <w:r w:rsidR="000846AE">
        <w:rPr>
          <w:rFonts w:cs="Arial"/>
          <w:i/>
          <w:sz w:val="18"/>
          <w:szCs w:val="18"/>
        </w:rPr>
        <w:t>integrate with Salesforce to automate it</w:t>
      </w:r>
    </w:p>
    <w:p w14:paraId="29B2AA9E" w14:textId="77777777" w:rsidR="00D3052D" w:rsidRPr="00541609" w:rsidRDefault="00D3052D" w:rsidP="00D3052D">
      <w:pPr>
        <w:pStyle w:val="ListParagraph"/>
        <w:numPr>
          <w:ilvl w:val="0"/>
          <w:numId w:val="8"/>
        </w:numPr>
        <w:spacing w:line="240" w:lineRule="auto"/>
        <w:rPr>
          <w:sz w:val="18"/>
          <w:szCs w:val="18"/>
        </w:rPr>
      </w:pPr>
      <w:r>
        <w:rPr>
          <w:rFonts w:cs="Arial"/>
          <w:b/>
          <w:i/>
          <w:sz w:val="18"/>
          <w:szCs w:val="18"/>
        </w:rPr>
        <w:t>Database creation</w:t>
      </w:r>
      <w:r w:rsidRPr="00CC19F8">
        <w:rPr>
          <w:rFonts w:cs="Arial"/>
          <w:i/>
          <w:sz w:val="18"/>
          <w:szCs w:val="18"/>
        </w:rPr>
        <w:t xml:space="preserve"> to improve the </w:t>
      </w:r>
      <w:r>
        <w:rPr>
          <w:rFonts w:cs="Arial"/>
          <w:i/>
          <w:sz w:val="18"/>
          <w:szCs w:val="18"/>
        </w:rPr>
        <w:t>analysis quality using real-time data and for</w:t>
      </w:r>
      <w:r w:rsidRPr="00CC19F8">
        <w:rPr>
          <w:rFonts w:cs="Arial"/>
          <w:i/>
          <w:sz w:val="18"/>
          <w:szCs w:val="18"/>
        </w:rPr>
        <w:t xml:space="preserve"> better &amp; accurate reporting with less turnaround time</w:t>
      </w:r>
    </w:p>
    <w:p w14:paraId="3763D0A3" w14:textId="77777777" w:rsidR="003E1937" w:rsidRPr="00962389" w:rsidRDefault="003E1937" w:rsidP="00962389">
      <w:pPr>
        <w:tabs>
          <w:tab w:val="left" w:pos="360"/>
        </w:tabs>
        <w:spacing w:line="240" w:lineRule="auto"/>
        <w:ind w:left="0" w:firstLine="0"/>
        <w:rPr>
          <w:rStyle w:val="SubsectionChar"/>
          <w:rFonts w:ascii="Franklin Gothic Book" w:hAnsi="Franklin Gothic Book"/>
          <w:sz w:val="22"/>
          <w:szCs w:val="22"/>
        </w:rPr>
      </w:pPr>
    </w:p>
    <w:p w14:paraId="6026B9C1" w14:textId="1DF45C8C" w:rsidR="001768C6" w:rsidRDefault="00C14638" w:rsidP="001768C6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22"/>
          <w:szCs w:val="22"/>
        </w:rPr>
      </w:pPr>
      <w:r>
        <w:rPr>
          <w:rStyle w:val="SubsectionChar"/>
          <w:rFonts w:ascii="Franklin Gothic Book" w:hAnsi="Franklin Gothic Book"/>
          <w:sz w:val="22"/>
          <w:szCs w:val="22"/>
        </w:rPr>
        <w:t>Business</w:t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 xml:space="preserve"> System Analyst</w:t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ab/>
      </w:r>
      <w:r w:rsidR="00FA2D1E">
        <w:rPr>
          <w:rStyle w:val="SubsectionChar"/>
          <w:rFonts w:ascii="Franklin Gothic Book" w:hAnsi="Franklin Gothic Book"/>
          <w:sz w:val="22"/>
          <w:szCs w:val="22"/>
        </w:rPr>
        <w:t>Feb’09</w:t>
      </w:r>
      <w:r w:rsidR="001768C6" w:rsidRPr="00B50431">
        <w:rPr>
          <w:rStyle w:val="SubsectionChar"/>
          <w:rFonts w:ascii="Franklin Gothic Book" w:hAnsi="Franklin Gothic Book"/>
          <w:sz w:val="22"/>
          <w:szCs w:val="22"/>
        </w:rPr>
        <w:t>– Jan’16</w:t>
      </w:r>
    </w:p>
    <w:p w14:paraId="2386F108" w14:textId="77777777" w:rsidR="00BD2AB1" w:rsidRPr="00BD2AB1" w:rsidRDefault="00BD2AB1" w:rsidP="001768C6">
      <w:pPr>
        <w:pStyle w:val="PlainText"/>
        <w:tabs>
          <w:tab w:val="left" w:pos="360"/>
        </w:tabs>
        <w:jc w:val="both"/>
        <w:rPr>
          <w:rStyle w:val="SubsectionChar"/>
          <w:rFonts w:ascii="Franklin Gothic Book" w:hAnsi="Franklin Gothic Book"/>
          <w:sz w:val="4"/>
          <w:szCs w:val="4"/>
        </w:rPr>
      </w:pPr>
    </w:p>
    <w:p w14:paraId="48B110E8" w14:textId="77777777" w:rsidR="001768C6" w:rsidRPr="00B50431" w:rsidRDefault="001768C6" w:rsidP="001768C6">
      <w:pPr>
        <w:pStyle w:val="SubsectionDate"/>
        <w:jc w:val="both"/>
        <w:rPr>
          <w:rFonts w:ascii="Franklin Gothic Book" w:hAnsi="Franklin Gothic Book"/>
          <w:sz w:val="22"/>
          <w:szCs w:val="22"/>
        </w:rPr>
      </w:pPr>
      <w:r w:rsidRPr="00B50431">
        <w:rPr>
          <w:rFonts w:ascii="Franklin Gothic Book" w:hAnsi="Franklin Gothic Book"/>
          <w:b/>
          <w:sz w:val="22"/>
          <w:szCs w:val="22"/>
        </w:rPr>
        <w:t>Organization</w:t>
      </w:r>
      <w:r w:rsidRPr="00B50431">
        <w:rPr>
          <w:rFonts w:ascii="Franklin Gothic Book" w:hAnsi="Franklin Gothic Book"/>
          <w:sz w:val="22"/>
          <w:szCs w:val="22"/>
        </w:rPr>
        <w:t>: AON, INDIA</w:t>
      </w:r>
    </w:p>
    <w:p w14:paraId="48B2EC6B" w14:textId="18FD113A" w:rsidR="002C260F" w:rsidRDefault="001768C6" w:rsidP="001768C6">
      <w:pPr>
        <w:pStyle w:val="SubsectionDate"/>
        <w:jc w:val="both"/>
        <w:rPr>
          <w:rFonts w:ascii="Franklin Gothic Book" w:hAnsi="Franklin Gothic Book"/>
          <w:sz w:val="22"/>
          <w:szCs w:val="22"/>
        </w:rPr>
      </w:pPr>
      <w:r w:rsidRPr="00B50431">
        <w:rPr>
          <w:rFonts w:ascii="Franklin Gothic Book" w:hAnsi="Franklin Gothic Book"/>
          <w:b/>
          <w:sz w:val="22"/>
          <w:szCs w:val="22"/>
        </w:rPr>
        <w:t>Project/Client:</w:t>
      </w:r>
      <w:r w:rsidRPr="00B50431">
        <w:rPr>
          <w:rFonts w:ascii="Franklin Gothic Book" w:hAnsi="Franklin Gothic Book"/>
          <w:sz w:val="22"/>
          <w:szCs w:val="22"/>
        </w:rPr>
        <w:t xml:space="preserve"> Health &amp; Welfare Implementation - CA technologies, </w:t>
      </w:r>
      <w:proofErr w:type="spellStart"/>
      <w:r w:rsidRPr="00B50431">
        <w:rPr>
          <w:rFonts w:ascii="Franklin Gothic Book" w:hAnsi="Franklin Gothic Book"/>
          <w:sz w:val="22"/>
          <w:szCs w:val="22"/>
        </w:rPr>
        <w:t>Lumbermens</w:t>
      </w:r>
      <w:proofErr w:type="spellEnd"/>
      <w:r w:rsidRPr="00B50431">
        <w:rPr>
          <w:rFonts w:ascii="Franklin Gothic Book" w:hAnsi="Franklin Gothic Book"/>
          <w:sz w:val="22"/>
          <w:szCs w:val="22"/>
        </w:rPr>
        <w:t>, Hearst, ABB</w:t>
      </w:r>
    </w:p>
    <w:p w14:paraId="7C5FDB03" w14:textId="77777777" w:rsidR="002C260F" w:rsidRDefault="002C260F" w:rsidP="002C260F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781C52">
        <w:rPr>
          <w:sz w:val="20"/>
          <w:szCs w:val="20"/>
        </w:rPr>
        <w:t>Managed workload across a group of assigned clients, assessed risks, prioritized tasks, and delegates assignments</w:t>
      </w:r>
    </w:p>
    <w:p w14:paraId="04620C7D" w14:textId="77777777" w:rsidR="002C260F" w:rsidRPr="00781C52" w:rsidRDefault="002C260F" w:rsidP="002C260F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781C52">
        <w:rPr>
          <w:sz w:val="20"/>
          <w:szCs w:val="20"/>
        </w:rPr>
        <w:t xml:space="preserve">Conducted performance management conversations with associates to monitor performances in </w:t>
      </w:r>
      <w:r>
        <w:rPr>
          <w:sz w:val="20"/>
          <w:szCs w:val="20"/>
        </w:rPr>
        <w:t>monthly review meetings</w:t>
      </w:r>
    </w:p>
    <w:p w14:paraId="1DD87D03" w14:textId="77777777" w:rsidR="00921BFD" w:rsidRDefault="002C260F" w:rsidP="00921BFD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>
        <w:rPr>
          <w:sz w:val="20"/>
          <w:szCs w:val="20"/>
        </w:rPr>
        <w:t xml:space="preserve">Delivered complete solution working with </w:t>
      </w:r>
      <w:r w:rsidRPr="00C1151D">
        <w:rPr>
          <w:sz w:val="20"/>
          <w:szCs w:val="20"/>
        </w:rPr>
        <w:t xml:space="preserve">various </w:t>
      </w:r>
      <w:r>
        <w:rPr>
          <w:sz w:val="20"/>
          <w:szCs w:val="20"/>
        </w:rPr>
        <w:t xml:space="preserve">teams - </w:t>
      </w:r>
      <w:r w:rsidRPr="00C1151D">
        <w:rPr>
          <w:sz w:val="20"/>
          <w:szCs w:val="20"/>
        </w:rPr>
        <w:t xml:space="preserve">Operations Support, Billing &amp; Fulfilment Communication teams </w:t>
      </w:r>
    </w:p>
    <w:p w14:paraId="22E31551" w14:textId="5005D7B0" w:rsidR="00BE3CD2" w:rsidRPr="00921BFD" w:rsidRDefault="001768C6" w:rsidP="00921BFD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921BFD">
        <w:rPr>
          <w:rFonts w:cs="Arial"/>
          <w:sz w:val="20"/>
          <w:szCs w:val="20"/>
        </w:rPr>
        <w:t xml:space="preserve">Served as a primary contact for US healthcare clients to </w:t>
      </w:r>
      <w:r w:rsidR="00B90E2F">
        <w:rPr>
          <w:rFonts w:cs="Arial"/>
          <w:sz w:val="20"/>
          <w:szCs w:val="20"/>
        </w:rPr>
        <w:t>guide</w:t>
      </w:r>
      <w:r w:rsidRPr="00921BFD">
        <w:rPr>
          <w:rFonts w:cs="Arial"/>
          <w:sz w:val="20"/>
          <w:szCs w:val="20"/>
        </w:rPr>
        <w:t xml:space="preserve"> on e-commerce platform and data management</w:t>
      </w:r>
    </w:p>
    <w:p w14:paraId="5BA5897B" w14:textId="77777777" w:rsidR="001768C6" w:rsidRDefault="00A84CF5" w:rsidP="00A84CF5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Built </w:t>
      </w:r>
      <w:r w:rsidRPr="00C1151D">
        <w:rPr>
          <w:rFonts w:cs="Arial"/>
          <w:sz w:val="20"/>
          <w:szCs w:val="20"/>
        </w:rPr>
        <w:t>complex He</w:t>
      </w:r>
      <w:r w:rsidR="008420FF">
        <w:rPr>
          <w:rFonts w:cs="Arial"/>
          <w:sz w:val="20"/>
          <w:szCs w:val="20"/>
        </w:rPr>
        <w:t xml:space="preserve">alth benefit eligibility </w:t>
      </w:r>
      <w:r>
        <w:rPr>
          <w:rFonts w:cs="Arial"/>
          <w:sz w:val="20"/>
          <w:szCs w:val="20"/>
        </w:rPr>
        <w:t xml:space="preserve">report &amp; </w:t>
      </w:r>
      <w:r w:rsidR="001768C6" w:rsidRPr="00A84CF5">
        <w:rPr>
          <w:rFonts w:cs="Arial"/>
          <w:sz w:val="20"/>
          <w:szCs w:val="20"/>
        </w:rPr>
        <w:t>SQL, MySQL</w:t>
      </w:r>
      <w:r>
        <w:rPr>
          <w:rFonts w:cs="Arial"/>
          <w:sz w:val="20"/>
          <w:szCs w:val="20"/>
        </w:rPr>
        <w:t xml:space="preserve"> queries to test </w:t>
      </w:r>
      <w:r w:rsidR="001768C6" w:rsidRPr="00A84CF5">
        <w:rPr>
          <w:rFonts w:cs="Arial"/>
          <w:sz w:val="20"/>
          <w:szCs w:val="20"/>
        </w:rPr>
        <w:t>application for data integrity to validate the data</w:t>
      </w:r>
    </w:p>
    <w:p w14:paraId="78982067" w14:textId="77777777" w:rsidR="00BE3CD2" w:rsidRDefault="00BE3CD2" w:rsidP="00BE3CD2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 w:rsidRPr="00C1151D">
        <w:rPr>
          <w:sz w:val="20"/>
          <w:szCs w:val="20"/>
        </w:rPr>
        <w:t>Dev</w:t>
      </w:r>
      <w:r>
        <w:rPr>
          <w:sz w:val="20"/>
          <w:szCs w:val="20"/>
        </w:rPr>
        <w:t>eloped SAS macros for creating Tables, G</w:t>
      </w:r>
      <w:r w:rsidRPr="00C1151D">
        <w:rPr>
          <w:sz w:val="20"/>
          <w:szCs w:val="20"/>
        </w:rPr>
        <w:t>raph, data cleaning and reporting an</w:t>
      </w:r>
      <w:r w:rsidR="002F4422">
        <w:rPr>
          <w:sz w:val="20"/>
          <w:szCs w:val="20"/>
        </w:rPr>
        <w:t>d to support routing processing</w:t>
      </w:r>
    </w:p>
    <w:p w14:paraId="7F1FFEC2" w14:textId="77777777" w:rsidR="002F4422" w:rsidRPr="00C1151D" w:rsidRDefault="002F4422" w:rsidP="002F4422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C1151D">
        <w:rPr>
          <w:rFonts w:cs="Arial"/>
          <w:sz w:val="20"/>
          <w:szCs w:val="20"/>
        </w:rPr>
        <w:t>Built and execute</w:t>
      </w:r>
      <w:r>
        <w:rPr>
          <w:rFonts w:cs="Arial"/>
          <w:sz w:val="20"/>
          <w:szCs w:val="20"/>
        </w:rPr>
        <w:t>d</w:t>
      </w:r>
      <w:r w:rsidRPr="00C1151D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regression</w:t>
      </w:r>
      <w:r w:rsidRPr="00C1151D">
        <w:rPr>
          <w:rFonts w:cs="Arial"/>
          <w:sz w:val="20"/>
          <w:szCs w:val="20"/>
        </w:rPr>
        <w:t xml:space="preserve">, integration, functional testing, </w:t>
      </w:r>
      <w:proofErr w:type="spellStart"/>
      <w:r w:rsidRPr="00C1151D">
        <w:rPr>
          <w:rFonts w:cs="Arial"/>
          <w:sz w:val="20"/>
          <w:szCs w:val="20"/>
        </w:rPr>
        <w:t>GxP</w:t>
      </w:r>
      <w:proofErr w:type="spellEnd"/>
      <w:r w:rsidRPr="00C1151D">
        <w:rPr>
          <w:rFonts w:cs="Arial"/>
          <w:sz w:val="20"/>
          <w:szCs w:val="20"/>
        </w:rPr>
        <w:t xml:space="preserve"> compliance to produce a bug free product</w:t>
      </w:r>
    </w:p>
    <w:p w14:paraId="097D55AF" w14:textId="77777777" w:rsidR="002F4422" w:rsidRPr="002F4422" w:rsidRDefault="002F4422" w:rsidP="002F4422">
      <w:pPr>
        <w:pStyle w:val="ListParagraph"/>
        <w:numPr>
          <w:ilvl w:val="0"/>
          <w:numId w:val="15"/>
        </w:numPr>
        <w:spacing w:after="0" w:line="259" w:lineRule="auto"/>
        <w:rPr>
          <w:rFonts w:cs="Arial"/>
          <w:sz w:val="20"/>
          <w:szCs w:val="20"/>
        </w:rPr>
      </w:pPr>
      <w:r w:rsidRPr="00C1151D">
        <w:rPr>
          <w:rFonts w:cs="Arial"/>
          <w:sz w:val="20"/>
          <w:szCs w:val="20"/>
        </w:rPr>
        <w:t>Supported Production environments, executed workflow and defect management in ClearQuest to reduce defect counts</w:t>
      </w:r>
    </w:p>
    <w:p w14:paraId="284CE222" w14:textId="77777777" w:rsidR="002F4422" w:rsidRPr="00B119AB" w:rsidRDefault="002F4422" w:rsidP="002F4422">
      <w:pPr>
        <w:pStyle w:val="ListParagraph"/>
        <w:numPr>
          <w:ilvl w:val="0"/>
          <w:numId w:val="15"/>
        </w:numPr>
        <w:spacing w:after="0" w:line="259" w:lineRule="auto"/>
        <w:rPr>
          <w:sz w:val="20"/>
          <w:szCs w:val="20"/>
        </w:rPr>
      </w:pPr>
      <w:r w:rsidRPr="00B119AB">
        <w:rPr>
          <w:sz w:val="20"/>
          <w:szCs w:val="20"/>
        </w:rPr>
        <w:t>Developed normalized Logical and Physical database models to design OLTP</w:t>
      </w:r>
      <w:r>
        <w:rPr>
          <w:sz w:val="20"/>
          <w:szCs w:val="20"/>
        </w:rPr>
        <w:t>, OLAP</w:t>
      </w:r>
      <w:r w:rsidRPr="00B119AB">
        <w:rPr>
          <w:sz w:val="20"/>
          <w:szCs w:val="20"/>
        </w:rPr>
        <w:t xml:space="preserve"> system for insurance applications</w:t>
      </w:r>
    </w:p>
    <w:p w14:paraId="288BF7BD" w14:textId="77777777" w:rsidR="002F4422" w:rsidRDefault="002F4422" w:rsidP="002F4422">
      <w:pPr>
        <w:pStyle w:val="ListParagraph"/>
        <w:numPr>
          <w:ilvl w:val="0"/>
          <w:numId w:val="15"/>
        </w:numPr>
        <w:spacing w:after="0" w:line="259" w:lineRule="auto"/>
        <w:rPr>
          <w:sz w:val="20"/>
          <w:szCs w:val="20"/>
        </w:rPr>
      </w:pPr>
      <w:r w:rsidRPr="00B119AB">
        <w:rPr>
          <w:sz w:val="20"/>
          <w:szCs w:val="20"/>
        </w:rPr>
        <w:t>Created dimensional model for the reporting system by identifying required dimen</w:t>
      </w:r>
      <w:r>
        <w:rPr>
          <w:sz w:val="20"/>
          <w:szCs w:val="20"/>
        </w:rPr>
        <w:t>sions and facts using Erwin</w:t>
      </w:r>
    </w:p>
    <w:p w14:paraId="1CABC8C8" w14:textId="77777777" w:rsidR="0016249E" w:rsidRDefault="00005196" w:rsidP="0016249E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sz w:val="20"/>
          <w:szCs w:val="20"/>
        </w:rPr>
      </w:pPr>
      <w:r>
        <w:rPr>
          <w:sz w:val="20"/>
          <w:szCs w:val="20"/>
        </w:rPr>
        <w:t xml:space="preserve">Carried out Data extraction </w:t>
      </w:r>
      <w:r w:rsidRPr="00005196">
        <w:rPr>
          <w:sz w:val="20"/>
          <w:szCs w:val="20"/>
        </w:rPr>
        <w:t xml:space="preserve">using </w:t>
      </w:r>
      <w:r>
        <w:rPr>
          <w:sz w:val="20"/>
          <w:szCs w:val="20"/>
        </w:rPr>
        <w:t xml:space="preserve">SAS </w:t>
      </w:r>
      <w:r w:rsidRPr="00005196">
        <w:rPr>
          <w:sz w:val="20"/>
          <w:szCs w:val="20"/>
        </w:rPr>
        <w:t xml:space="preserve">PROC SQL, PROC MEANS, PROC FREQ, PROC REG, PROC </w:t>
      </w:r>
      <w:r>
        <w:rPr>
          <w:sz w:val="20"/>
          <w:szCs w:val="20"/>
        </w:rPr>
        <w:t>SORT, PROC REPORT</w:t>
      </w:r>
    </w:p>
    <w:p w14:paraId="05426033" w14:textId="77777777" w:rsidR="0016249E" w:rsidRPr="0016249E" w:rsidRDefault="0016249E" w:rsidP="0016249E">
      <w:pPr>
        <w:pStyle w:val="ListParagraph"/>
        <w:widowControl w:val="0"/>
        <w:numPr>
          <w:ilvl w:val="0"/>
          <w:numId w:val="15"/>
        </w:numPr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right="144"/>
        <w:rPr>
          <w:rStyle w:val="SubsectionChar"/>
          <w:rFonts w:ascii="Franklin Gothic Book" w:eastAsia="Franklin Gothic Book" w:hAnsi="Franklin Gothic Book" w:cs="Franklin Gothic Book"/>
          <w:b w:val="0"/>
          <w:color w:val="000000"/>
          <w:sz w:val="20"/>
          <w:lang w:val="en-IN" w:eastAsia="en-IN"/>
        </w:rPr>
      </w:pPr>
      <w:r w:rsidRPr="0016249E">
        <w:rPr>
          <w:rStyle w:val="SubsectionChar"/>
          <w:rFonts w:ascii="Franklin Gothic Book" w:eastAsia="Franklin Gothic Book" w:hAnsi="Franklin Gothic Book" w:cs="Franklin Gothic Book"/>
          <w:b w:val="0"/>
          <w:color w:val="000000"/>
          <w:sz w:val="20"/>
          <w:lang w:val="en-IN" w:eastAsia="en-IN"/>
        </w:rPr>
        <w:t>Develop robust mappings in the Informatica Designer-</w:t>
      </w:r>
      <w:r w:rsidR="00E60F54" w:rsidRPr="0016249E">
        <w:rPr>
          <w:rStyle w:val="SubsectionChar"/>
          <w:rFonts w:ascii="Franklin Gothic Book" w:eastAsia="Franklin Gothic Book" w:hAnsi="Franklin Gothic Book" w:cs="Franklin Gothic Book"/>
          <w:b w:val="0"/>
          <w:color w:val="000000"/>
          <w:sz w:val="20"/>
          <w:lang w:val="en-IN" w:eastAsia="en-IN"/>
        </w:rPr>
        <w:t>Filter, Expression, Sequence Gene</w:t>
      </w:r>
      <w:r w:rsidRPr="0016249E">
        <w:rPr>
          <w:rStyle w:val="SubsectionChar"/>
          <w:rFonts w:ascii="Franklin Gothic Book" w:eastAsia="Franklin Gothic Book" w:hAnsi="Franklin Gothic Book" w:cs="Franklin Gothic Book"/>
          <w:b w:val="0"/>
          <w:color w:val="000000"/>
          <w:sz w:val="20"/>
          <w:lang w:val="en-IN" w:eastAsia="en-IN"/>
        </w:rPr>
        <w:t>rator, Update Strategy, Joiner</w:t>
      </w:r>
    </w:p>
    <w:p w14:paraId="5E713933" w14:textId="77777777" w:rsidR="0016249E" w:rsidRDefault="0016249E" w:rsidP="00AC7830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Style w:val="SubsectionChar"/>
          <w:rFonts w:ascii="Franklin Gothic Book" w:eastAsia="Franklin Gothic Book" w:hAnsi="Franklin Gothic Book" w:cs="Franklin Gothic Book"/>
          <w:b w:val="0"/>
          <w:color w:val="000000"/>
          <w:sz w:val="4"/>
          <w:szCs w:val="4"/>
          <w:lang w:val="en-IN" w:eastAsia="en-IN"/>
        </w:rPr>
      </w:pPr>
    </w:p>
    <w:p w14:paraId="38AC4DF7" w14:textId="77777777" w:rsidR="0016249E" w:rsidRDefault="0016249E" w:rsidP="00AC7830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sz w:val="4"/>
          <w:szCs w:val="4"/>
        </w:rPr>
      </w:pPr>
    </w:p>
    <w:p w14:paraId="4537E0E9" w14:textId="77777777" w:rsidR="00D3246E" w:rsidRPr="00921BFD" w:rsidRDefault="00D3246E" w:rsidP="00AC7830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Fonts w:cs="Arial"/>
          <w:b/>
          <w:sz w:val="6"/>
          <w:szCs w:val="6"/>
        </w:rPr>
      </w:pPr>
    </w:p>
    <w:p w14:paraId="0BBC1EDE" w14:textId="50BF5E44" w:rsidR="00AC7830" w:rsidRPr="003E5E2F" w:rsidRDefault="003E1937" w:rsidP="00AC7830">
      <w:pPr>
        <w:widowControl w:val="0"/>
        <w:tabs>
          <w:tab w:val="left" w:pos="720"/>
          <w:tab w:val="right" w:pos="4320"/>
          <w:tab w:val="right" w:pos="10980"/>
          <w:tab w:val="right" w:pos="11520"/>
          <w:tab w:val="right" w:pos="11700"/>
        </w:tabs>
        <w:autoSpaceDE w:val="0"/>
        <w:autoSpaceDN w:val="0"/>
        <w:adjustRightInd w:val="0"/>
        <w:spacing w:after="0" w:line="240" w:lineRule="auto"/>
        <w:ind w:left="0" w:right="144" w:firstLine="0"/>
        <w:rPr>
          <w:rStyle w:val="SubsectionChar"/>
          <w:rFonts w:ascii="Franklin Gothic Book" w:eastAsia="Franklin Gothic Book" w:hAnsi="Franklin Gothic Book" w:cs="Arial"/>
          <w:b w:val="0"/>
          <w:color w:val="000000"/>
          <w:sz w:val="20"/>
          <w:lang w:val="en-IN" w:eastAsia="en-IN"/>
        </w:rPr>
      </w:pPr>
      <w:r>
        <w:rPr>
          <w:rFonts w:cs="Arial"/>
          <w:b/>
          <w:sz w:val="20"/>
          <w:szCs w:val="20"/>
        </w:rPr>
        <w:t xml:space="preserve">Key </w:t>
      </w:r>
      <w:r w:rsidR="00AC7830" w:rsidRPr="003E5E2F">
        <w:rPr>
          <w:rFonts w:cs="Arial"/>
          <w:b/>
          <w:sz w:val="20"/>
          <w:szCs w:val="20"/>
        </w:rPr>
        <w:t>Initiatives</w:t>
      </w:r>
      <w:r w:rsidR="00707DDA" w:rsidRPr="003E5E2F">
        <w:rPr>
          <w:rFonts w:cs="Arial"/>
          <w:b/>
          <w:sz w:val="20"/>
          <w:szCs w:val="20"/>
        </w:rPr>
        <w:t>/</w:t>
      </w:r>
      <w:r w:rsidR="00A17C41">
        <w:rPr>
          <w:rFonts w:cs="Arial"/>
          <w:b/>
          <w:sz w:val="20"/>
          <w:szCs w:val="20"/>
        </w:rPr>
        <w:t xml:space="preserve"> </w:t>
      </w:r>
      <w:r w:rsidR="00707DDA" w:rsidRPr="003E5E2F">
        <w:rPr>
          <w:rFonts w:cs="Arial"/>
          <w:b/>
          <w:sz w:val="20"/>
          <w:szCs w:val="20"/>
        </w:rPr>
        <w:t>Award</w:t>
      </w:r>
      <w:r w:rsidR="00AE77BE" w:rsidRPr="003E5E2F">
        <w:rPr>
          <w:rFonts w:cs="Arial"/>
          <w:b/>
          <w:sz w:val="20"/>
          <w:szCs w:val="20"/>
        </w:rPr>
        <w:t>s</w:t>
      </w:r>
      <w:r>
        <w:rPr>
          <w:rFonts w:cs="Arial"/>
          <w:b/>
          <w:sz w:val="20"/>
          <w:szCs w:val="20"/>
        </w:rPr>
        <w:t xml:space="preserve"> </w:t>
      </w:r>
      <w:r w:rsidR="00AC7830" w:rsidRPr="003E5E2F">
        <w:rPr>
          <w:rFonts w:cs="Arial"/>
          <w:b/>
          <w:sz w:val="20"/>
          <w:szCs w:val="20"/>
        </w:rPr>
        <w:t xml:space="preserve">– </w:t>
      </w:r>
    </w:p>
    <w:p w14:paraId="4AF8E46B" w14:textId="77777777" w:rsidR="001768C6" w:rsidRPr="00A65C2E" w:rsidRDefault="001768C6" w:rsidP="00EE37E9">
      <w:pPr>
        <w:numPr>
          <w:ilvl w:val="0"/>
          <w:numId w:val="8"/>
        </w:numPr>
        <w:spacing w:line="240" w:lineRule="auto"/>
        <w:ind w:hanging="360"/>
        <w:rPr>
          <w:i/>
          <w:sz w:val="18"/>
          <w:szCs w:val="18"/>
        </w:rPr>
      </w:pPr>
      <w:r w:rsidRPr="00A65C2E">
        <w:rPr>
          <w:b/>
          <w:i/>
          <w:sz w:val="18"/>
          <w:szCs w:val="18"/>
        </w:rPr>
        <w:t>Platinum Award for Unmatched Team</w:t>
      </w:r>
      <w:r w:rsidR="00EE37E9" w:rsidRPr="00A65C2E">
        <w:rPr>
          <w:i/>
          <w:sz w:val="18"/>
          <w:szCs w:val="18"/>
        </w:rPr>
        <w:t xml:space="preserve"> </w:t>
      </w:r>
      <w:r w:rsidRPr="00A65C2E">
        <w:rPr>
          <w:i/>
          <w:sz w:val="18"/>
          <w:szCs w:val="18"/>
        </w:rPr>
        <w:t>for exceeding client exp</w:t>
      </w:r>
      <w:r w:rsidR="00A5639C" w:rsidRPr="00A65C2E">
        <w:rPr>
          <w:i/>
          <w:sz w:val="18"/>
          <w:szCs w:val="18"/>
        </w:rPr>
        <w:t>ectations, no</w:t>
      </w:r>
      <w:r w:rsidR="00EE37E9" w:rsidRPr="00A65C2E">
        <w:rPr>
          <w:i/>
          <w:sz w:val="18"/>
          <w:szCs w:val="18"/>
        </w:rPr>
        <w:t xml:space="preserve"> </w:t>
      </w:r>
      <w:r w:rsidR="00A5639C" w:rsidRPr="00A65C2E">
        <w:rPr>
          <w:i/>
          <w:sz w:val="18"/>
          <w:szCs w:val="18"/>
        </w:rPr>
        <w:t>post-</w:t>
      </w:r>
      <w:r w:rsidRPr="00A65C2E">
        <w:rPr>
          <w:i/>
          <w:sz w:val="18"/>
          <w:szCs w:val="18"/>
        </w:rPr>
        <w:t xml:space="preserve">go-live </w:t>
      </w:r>
      <w:r w:rsidR="00A5639C" w:rsidRPr="00A65C2E">
        <w:rPr>
          <w:i/>
          <w:sz w:val="18"/>
          <w:szCs w:val="18"/>
        </w:rPr>
        <w:t xml:space="preserve">defect, </w:t>
      </w:r>
      <w:r w:rsidRPr="00A65C2E">
        <w:rPr>
          <w:i/>
          <w:sz w:val="18"/>
          <w:szCs w:val="18"/>
        </w:rPr>
        <w:t>auto</w:t>
      </w:r>
      <w:r w:rsidR="00A5639C" w:rsidRPr="00A65C2E">
        <w:rPr>
          <w:i/>
          <w:sz w:val="18"/>
          <w:szCs w:val="18"/>
        </w:rPr>
        <w:t>mation solution</w:t>
      </w:r>
      <w:r w:rsidR="00A5639C" w:rsidRPr="00A65C2E">
        <w:rPr>
          <w:i/>
          <w:sz w:val="18"/>
          <w:szCs w:val="18"/>
        </w:rPr>
        <w:tab/>
      </w:r>
      <w:r w:rsidRPr="00A65C2E">
        <w:rPr>
          <w:i/>
          <w:color w:val="002060"/>
          <w:sz w:val="18"/>
          <w:szCs w:val="18"/>
        </w:rPr>
        <w:t>Jul’2015</w:t>
      </w:r>
    </w:p>
    <w:p w14:paraId="5A98769E" w14:textId="77777777" w:rsidR="00FA2D1E" w:rsidRDefault="00517D3C" w:rsidP="00FA2D1E">
      <w:pPr>
        <w:numPr>
          <w:ilvl w:val="0"/>
          <w:numId w:val="8"/>
        </w:numPr>
        <w:spacing w:line="240" w:lineRule="auto"/>
        <w:ind w:hanging="360"/>
        <w:rPr>
          <w:i/>
          <w:sz w:val="18"/>
          <w:szCs w:val="18"/>
        </w:rPr>
      </w:pPr>
      <w:r w:rsidRPr="009F15D1">
        <w:rPr>
          <w:b/>
          <w:i/>
          <w:sz w:val="18"/>
          <w:szCs w:val="18"/>
        </w:rPr>
        <w:t>Gold award for Unmatched Team</w:t>
      </w:r>
      <w:r w:rsidRPr="009F15D1">
        <w:rPr>
          <w:i/>
          <w:sz w:val="18"/>
          <w:szCs w:val="18"/>
        </w:rPr>
        <w:t xml:space="preserve"> for optimizing reports using SAS, resulting in mai</w:t>
      </w:r>
      <w:r>
        <w:rPr>
          <w:i/>
          <w:sz w:val="18"/>
          <w:szCs w:val="18"/>
        </w:rPr>
        <w:t>nframe cost savings of 40%</w:t>
      </w:r>
      <w:r>
        <w:rPr>
          <w:i/>
          <w:sz w:val="18"/>
          <w:szCs w:val="18"/>
        </w:rPr>
        <w:tab/>
      </w:r>
      <w:r w:rsidRPr="009F15D1">
        <w:rPr>
          <w:i/>
          <w:color w:val="002060"/>
          <w:sz w:val="18"/>
          <w:szCs w:val="18"/>
        </w:rPr>
        <w:t>Apr’2014</w:t>
      </w:r>
    </w:p>
    <w:p w14:paraId="2A3FA173" w14:textId="260B641E" w:rsidR="001768C6" w:rsidRPr="00FA2D1E" w:rsidRDefault="001768C6" w:rsidP="00FA2D1E">
      <w:pPr>
        <w:numPr>
          <w:ilvl w:val="0"/>
          <w:numId w:val="8"/>
        </w:numPr>
        <w:spacing w:line="240" w:lineRule="auto"/>
        <w:ind w:hanging="360"/>
        <w:rPr>
          <w:i/>
          <w:sz w:val="18"/>
          <w:szCs w:val="18"/>
        </w:rPr>
      </w:pPr>
      <w:r w:rsidRPr="00FA2D1E">
        <w:rPr>
          <w:b/>
          <w:i/>
          <w:sz w:val="18"/>
          <w:szCs w:val="18"/>
        </w:rPr>
        <w:t xml:space="preserve">Mastermind </w:t>
      </w:r>
      <w:r w:rsidR="004A6F2F" w:rsidRPr="00FA2D1E">
        <w:rPr>
          <w:b/>
          <w:i/>
          <w:sz w:val="18"/>
          <w:szCs w:val="18"/>
        </w:rPr>
        <w:t xml:space="preserve">Award </w:t>
      </w:r>
      <w:r w:rsidRPr="00FA2D1E">
        <w:rPr>
          <w:i/>
          <w:sz w:val="18"/>
          <w:szCs w:val="18"/>
        </w:rPr>
        <w:t xml:space="preserve">to analyse </w:t>
      </w:r>
      <w:r w:rsidR="004A6F2F" w:rsidRPr="00FA2D1E">
        <w:rPr>
          <w:i/>
          <w:sz w:val="18"/>
          <w:szCs w:val="18"/>
        </w:rPr>
        <w:t>&amp; resolve defect</w:t>
      </w:r>
      <w:r w:rsidRPr="00FA2D1E">
        <w:rPr>
          <w:i/>
          <w:sz w:val="18"/>
          <w:szCs w:val="18"/>
        </w:rPr>
        <w:t xml:space="preserve"> </w:t>
      </w:r>
      <w:r w:rsidR="004A6F2F" w:rsidRPr="00FA2D1E">
        <w:rPr>
          <w:i/>
          <w:sz w:val="18"/>
          <w:szCs w:val="18"/>
        </w:rPr>
        <w:t xml:space="preserve">for </w:t>
      </w:r>
      <w:r w:rsidR="00040BE2" w:rsidRPr="00FA2D1E">
        <w:rPr>
          <w:i/>
          <w:sz w:val="18"/>
          <w:szCs w:val="18"/>
        </w:rPr>
        <w:t>HSA-Health S</w:t>
      </w:r>
      <w:r w:rsidR="004A6F2F" w:rsidRPr="00FA2D1E">
        <w:rPr>
          <w:i/>
          <w:sz w:val="18"/>
          <w:szCs w:val="18"/>
        </w:rPr>
        <w:t>aving</w:t>
      </w:r>
      <w:r w:rsidRPr="00FA2D1E">
        <w:rPr>
          <w:i/>
          <w:sz w:val="18"/>
          <w:szCs w:val="18"/>
        </w:rPr>
        <w:t xml:space="preserve"> </w:t>
      </w:r>
      <w:r w:rsidR="00040BE2" w:rsidRPr="00FA2D1E">
        <w:rPr>
          <w:i/>
          <w:sz w:val="18"/>
          <w:szCs w:val="18"/>
        </w:rPr>
        <w:t>A</w:t>
      </w:r>
      <w:r w:rsidR="004A6F2F" w:rsidRPr="00FA2D1E">
        <w:rPr>
          <w:i/>
          <w:sz w:val="18"/>
          <w:szCs w:val="18"/>
        </w:rPr>
        <w:t>ccount</w:t>
      </w:r>
      <w:r w:rsidRPr="00FA2D1E">
        <w:rPr>
          <w:i/>
          <w:sz w:val="18"/>
          <w:szCs w:val="18"/>
        </w:rPr>
        <w:t>, result</w:t>
      </w:r>
      <w:r w:rsidR="00040BE2" w:rsidRPr="00FA2D1E">
        <w:rPr>
          <w:i/>
          <w:sz w:val="18"/>
          <w:szCs w:val="18"/>
        </w:rPr>
        <w:t>ed in a cost saving</w:t>
      </w:r>
      <w:r w:rsidR="004A6F2F" w:rsidRPr="00FA2D1E">
        <w:rPr>
          <w:i/>
          <w:sz w:val="18"/>
          <w:szCs w:val="18"/>
        </w:rPr>
        <w:t xml:space="preserve"> of million</w:t>
      </w:r>
      <w:r w:rsidR="00406B7A" w:rsidRPr="00FA2D1E">
        <w:rPr>
          <w:i/>
          <w:sz w:val="18"/>
          <w:szCs w:val="18"/>
        </w:rPr>
        <w:t>s</w:t>
      </w:r>
      <w:r w:rsidR="004A6F2F" w:rsidRPr="00FA2D1E">
        <w:rPr>
          <w:i/>
          <w:sz w:val="18"/>
          <w:szCs w:val="18"/>
        </w:rPr>
        <w:tab/>
      </w:r>
      <w:r w:rsidRPr="00FA2D1E">
        <w:rPr>
          <w:i/>
          <w:color w:val="002060"/>
          <w:sz w:val="18"/>
          <w:szCs w:val="18"/>
        </w:rPr>
        <w:t xml:space="preserve">Mar’2013 </w:t>
      </w:r>
    </w:p>
    <w:p w14:paraId="662171F2" w14:textId="77777777" w:rsidR="001228D1" w:rsidRPr="00A65C2E" w:rsidRDefault="001228D1" w:rsidP="001228D1">
      <w:pPr>
        <w:numPr>
          <w:ilvl w:val="0"/>
          <w:numId w:val="8"/>
        </w:numPr>
        <w:spacing w:line="240" w:lineRule="auto"/>
        <w:ind w:hanging="360"/>
        <w:rPr>
          <w:i/>
          <w:sz w:val="18"/>
          <w:szCs w:val="18"/>
        </w:rPr>
      </w:pPr>
      <w:r w:rsidRPr="00A65C2E">
        <w:rPr>
          <w:b/>
          <w:i/>
          <w:sz w:val="18"/>
          <w:szCs w:val="18"/>
        </w:rPr>
        <w:t>X-</w:t>
      </w:r>
      <w:proofErr w:type="spellStart"/>
      <w:r w:rsidRPr="00A65C2E">
        <w:rPr>
          <w:b/>
          <w:i/>
          <w:sz w:val="18"/>
          <w:szCs w:val="18"/>
        </w:rPr>
        <w:t>tra</w:t>
      </w:r>
      <w:proofErr w:type="spellEnd"/>
      <w:r w:rsidRPr="00A65C2E">
        <w:rPr>
          <w:b/>
          <w:i/>
          <w:sz w:val="18"/>
          <w:szCs w:val="18"/>
        </w:rPr>
        <w:t xml:space="preserve"> Miler’s Award</w:t>
      </w:r>
      <w:r w:rsidRPr="00A65C2E">
        <w:rPr>
          <w:i/>
          <w:sz w:val="18"/>
          <w:szCs w:val="18"/>
        </w:rPr>
        <w:t xml:space="preserve"> to automate testing using Excel, SQL</w:t>
      </w:r>
      <w:r w:rsidR="00040BE2">
        <w:rPr>
          <w:i/>
          <w:sz w:val="18"/>
          <w:szCs w:val="18"/>
        </w:rPr>
        <w:t>, SAS</w:t>
      </w:r>
      <w:r w:rsidRPr="00A65C2E">
        <w:rPr>
          <w:i/>
          <w:sz w:val="18"/>
          <w:szCs w:val="18"/>
        </w:rPr>
        <w:t xml:space="preserve"> and reducing testing effort by 30%</w:t>
      </w:r>
      <w:r w:rsidRPr="00A65C2E">
        <w:rPr>
          <w:i/>
          <w:sz w:val="18"/>
          <w:szCs w:val="18"/>
        </w:rPr>
        <w:tab/>
      </w:r>
      <w:r w:rsidRPr="00A65C2E">
        <w:rPr>
          <w:i/>
          <w:sz w:val="18"/>
          <w:szCs w:val="18"/>
        </w:rPr>
        <w:tab/>
      </w:r>
      <w:r w:rsidRPr="00A65C2E">
        <w:rPr>
          <w:i/>
          <w:sz w:val="18"/>
          <w:szCs w:val="18"/>
        </w:rPr>
        <w:tab/>
      </w:r>
      <w:r w:rsidRPr="00A65C2E">
        <w:rPr>
          <w:i/>
          <w:color w:val="002060"/>
          <w:sz w:val="18"/>
          <w:szCs w:val="18"/>
        </w:rPr>
        <w:t xml:space="preserve">Sep’2011 </w:t>
      </w:r>
    </w:p>
    <w:p w14:paraId="41A34361" w14:textId="77777777" w:rsidR="001768C6" w:rsidRPr="008B2D70" w:rsidRDefault="001768C6" w:rsidP="001768C6">
      <w:pPr>
        <w:numPr>
          <w:ilvl w:val="0"/>
          <w:numId w:val="13"/>
        </w:numPr>
        <w:spacing w:line="240" w:lineRule="auto"/>
        <w:rPr>
          <w:rStyle w:val="SubsectionChar"/>
          <w:rFonts w:ascii="Franklin Gothic Book" w:eastAsia="Franklin Gothic Book" w:hAnsi="Franklin Gothic Book" w:cs="Franklin Gothic Book"/>
          <w:b w:val="0"/>
          <w:i/>
          <w:color w:val="000000"/>
          <w:szCs w:val="18"/>
          <w:lang w:val="en-IN" w:eastAsia="en-IN"/>
        </w:rPr>
      </w:pPr>
      <w:r w:rsidRPr="009F15D1">
        <w:rPr>
          <w:b/>
          <w:i/>
          <w:sz w:val="18"/>
          <w:szCs w:val="18"/>
        </w:rPr>
        <w:t>Champion’s Award</w:t>
      </w:r>
      <w:r w:rsidRPr="009F15D1">
        <w:rPr>
          <w:i/>
          <w:sz w:val="18"/>
          <w:szCs w:val="18"/>
        </w:rPr>
        <w:t xml:space="preserve"> for completing a customization project for future revenue generation</w:t>
      </w:r>
      <w:r w:rsidRPr="009F15D1">
        <w:rPr>
          <w:i/>
          <w:sz w:val="18"/>
          <w:szCs w:val="18"/>
        </w:rPr>
        <w:tab/>
        <w:t xml:space="preserve">           </w:t>
      </w:r>
      <w:r w:rsidRPr="009F15D1">
        <w:rPr>
          <w:i/>
          <w:sz w:val="18"/>
          <w:szCs w:val="18"/>
        </w:rPr>
        <w:tab/>
      </w:r>
      <w:r w:rsidR="00DB15D3">
        <w:rPr>
          <w:i/>
          <w:sz w:val="18"/>
          <w:szCs w:val="18"/>
        </w:rPr>
        <w:tab/>
      </w:r>
      <w:r w:rsidRPr="009F15D1">
        <w:rPr>
          <w:i/>
          <w:sz w:val="18"/>
          <w:szCs w:val="18"/>
        </w:rPr>
        <w:t xml:space="preserve">           </w:t>
      </w:r>
      <w:r w:rsidR="000D688A">
        <w:rPr>
          <w:i/>
          <w:sz w:val="18"/>
          <w:szCs w:val="18"/>
        </w:rPr>
        <w:tab/>
      </w:r>
      <w:r w:rsidRPr="009F15D1">
        <w:rPr>
          <w:i/>
          <w:color w:val="002060"/>
          <w:sz w:val="18"/>
          <w:szCs w:val="18"/>
        </w:rPr>
        <w:t>Jun’2010</w:t>
      </w:r>
    </w:p>
    <w:p w14:paraId="2F5CAC84" w14:textId="77777777" w:rsidR="0016249E" w:rsidRDefault="0016249E" w:rsidP="00244DCC">
      <w:pPr>
        <w:pStyle w:val="NoSpacing"/>
        <w:pBdr>
          <w:bottom w:val="single" w:sz="12" w:space="1" w:color="385623" w:themeColor="accent6" w:themeShade="80"/>
        </w:pBdr>
        <w:jc w:val="center"/>
        <w:rPr>
          <w:rFonts w:ascii="Franklin Gothic Book" w:hAnsi="Franklin Gothic Book"/>
          <w:b/>
          <w:smallCaps/>
          <w:spacing w:val="20"/>
          <w:sz w:val="4"/>
          <w:szCs w:val="4"/>
        </w:rPr>
      </w:pPr>
    </w:p>
    <w:p w14:paraId="11531A59" w14:textId="77777777" w:rsidR="0016249E" w:rsidRDefault="0016249E" w:rsidP="00244DCC">
      <w:pPr>
        <w:pStyle w:val="NoSpacing"/>
        <w:pBdr>
          <w:bottom w:val="single" w:sz="12" w:space="1" w:color="385623" w:themeColor="accent6" w:themeShade="80"/>
        </w:pBdr>
        <w:jc w:val="center"/>
        <w:rPr>
          <w:rFonts w:ascii="Franklin Gothic Book" w:hAnsi="Franklin Gothic Book"/>
          <w:b/>
          <w:smallCaps/>
          <w:spacing w:val="20"/>
          <w:sz w:val="4"/>
          <w:szCs w:val="4"/>
        </w:rPr>
      </w:pPr>
    </w:p>
    <w:p w14:paraId="51C0DA1F" w14:textId="77777777" w:rsidR="00036653" w:rsidRDefault="00036653" w:rsidP="00FD583A">
      <w:pPr>
        <w:pStyle w:val="NoSpacing"/>
        <w:pBdr>
          <w:bottom w:val="single" w:sz="12" w:space="1" w:color="385623" w:themeColor="accent6" w:themeShade="80"/>
        </w:pBdr>
        <w:jc w:val="center"/>
        <w:rPr>
          <w:rFonts w:ascii="Franklin Gothic Book" w:hAnsi="Franklin Gothic Book"/>
          <w:b/>
          <w:smallCaps/>
          <w:spacing w:val="20"/>
          <w:sz w:val="24"/>
          <w:szCs w:val="24"/>
        </w:rPr>
      </w:pPr>
    </w:p>
    <w:p w14:paraId="04557E65" w14:textId="4BDCDD47" w:rsidR="001768C6" w:rsidRPr="00C1151D" w:rsidRDefault="00B55CCE" w:rsidP="00B20675">
      <w:pPr>
        <w:pStyle w:val="NoSpacing"/>
        <w:pBdr>
          <w:bottom w:val="single" w:sz="12" w:space="1" w:color="385623" w:themeColor="accent6" w:themeShade="80"/>
        </w:pBdr>
        <w:rPr>
          <w:rFonts w:ascii="Franklin Gothic Book" w:hAnsi="Franklin Gothic Book"/>
          <w:b/>
          <w:smallCaps/>
          <w:spacing w:val="20"/>
          <w:sz w:val="24"/>
          <w:szCs w:val="24"/>
        </w:rPr>
      </w:pPr>
      <w:r>
        <w:rPr>
          <w:rFonts w:ascii="Franklin Gothic Book" w:hAnsi="Franklin Gothic Book"/>
          <w:b/>
          <w:smallCaps/>
          <w:spacing w:val="20"/>
          <w:sz w:val="24"/>
          <w:szCs w:val="24"/>
        </w:rPr>
        <w:t>Certifications</w:t>
      </w:r>
      <w:r w:rsidR="00244DCC">
        <w:rPr>
          <w:rFonts w:ascii="Franklin Gothic Book" w:hAnsi="Franklin Gothic Book"/>
          <w:b/>
          <w:smallCaps/>
          <w:spacing w:val="20"/>
          <w:sz w:val="24"/>
          <w:szCs w:val="24"/>
        </w:rPr>
        <w:t xml:space="preserve"> </w:t>
      </w:r>
      <w:r w:rsidR="001768C6" w:rsidRPr="00C1151D">
        <w:rPr>
          <w:rFonts w:ascii="Franklin Gothic Book" w:hAnsi="Franklin Gothic Book"/>
          <w:b/>
          <w:smallCaps/>
          <w:spacing w:val="20"/>
          <w:sz w:val="24"/>
          <w:szCs w:val="24"/>
        </w:rPr>
        <w:t>And Education</w:t>
      </w:r>
    </w:p>
    <w:p w14:paraId="7FCF0843" w14:textId="77777777" w:rsidR="003E1937" w:rsidRPr="003E1937" w:rsidRDefault="003E1937" w:rsidP="00B20675">
      <w:pPr>
        <w:spacing w:after="59" w:line="240" w:lineRule="auto"/>
        <w:ind w:left="0" w:right="5" w:firstLine="0"/>
        <w:jc w:val="left"/>
        <w:rPr>
          <w:b/>
          <w:sz w:val="10"/>
          <w:szCs w:val="10"/>
        </w:rPr>
      </w:pPr>
    </w:p>
    <w:p w14:paraId="5EDEAAED" w14:textId="77777777" w:rsidR="00FD583A" w:rsidRPr="009A1929" w:rsidRDefault="001768C6" w:rsidP="00B20675">
      <w:pPr>
        <w:spacing w:after="59" w:line="240" w:lineRule="auto"/>
        <w:ind w:left="0" w:right="5" w:firstLine="0"/>
        <w:jc w:val="left"/>
        <w:rPr>
          <w:i/>
          <w:color w:val="002060"/>
          <w:sz w:val="20"/>
          <w:szCs w:val="20"/>
        </w:rPr>
      </w:pPr>
      <w:r w:rsidRPr="009A1929">
        <w:rPr>
          <w:b/>
          <w:sz w:val="20"/>
          <w:szCs w:val="20"/>
        </w:rPr>
        <w:t>Oracle 9i Database Administrator</w:t>
      </w:r>
      <w:r w:rsidR="00244DCC" w:rsidRPr="009A1929">
        <w:rPr>
          <w:b/>
          <w:sz w:val="20"/>
          <w:szCs w:val="20"/>
        </w:rPr>
        <w:t xml:space="preserve"> Certified Professional</w:t>
      </w:r>
      <w:r w:rsidR="00244DCC" w:rsidRPr="009A1929">
        <w:rPr>
          <w:b/>
          <w:sz w:val="20"/>
          <w:szCs w:val="20"/>
        </w:rPr>
        <w:tab/>
      </w:r>
      <w:r w:rsidR="00264B47">
        <w:rPr>
          <w:b/>
          <w:sz w:val="20"/>
          <w:szCs w:val="20"/>
        </w:rPr>
        <w:t xml:space="preserve"> </w:t>
      </w:r>
      <w:r w:rsidRPr="009A1929">
        <w:rPr>
          <w:i/>
          <w:color w:val="002060"/>
          <w:sz w:val="20"/>
          <w:szCs w:val="20"/>
        </w:rPr>
        <w:t>Jun’2009</w:t>
      </w:r>
    </w:p>
    <w:p w14:paraId="1F5035D1" w14:textId="77777777" w:rsidR="007D61AF" w:rsidRPr="009A1929" w:rsidRDefault="001768C6" w:rsidP="00B20675">
      <w:pPr>
        <w:spacing w:after="59" w:line="240" w:lineRule="auto"/>
        <w:ind w:left="370" w:right="5"/>
        <w:jc w:val="left"/>
        <w:rPr>
          <w:i/>
          <w:color w:val="002060"/>
          <w:sz w:val="20"/>
          <w:szCs w:val="20"/>
        </w:rPr>
      </w:pPr>
      <w:r w:rsidRPr="009A1929">
        <w:rPr>
          <w:b/>
          <w:sz w:val="20"/>
          <w:szCs w:val="20"/>
        </w:rPr>
        <w:t>Oracle 9i Database Ad</w:t>
      </w:r>
      <w:r w:rsidR="00244DCC" w:rsidRPr="009A1929">
        <w:rPr>
          <w:b/>
          <w:sz w:val="20"/>
          <w:szCs w:val="20"/>
        </w:rPr>
        <w:t>ministrator Certified Associate</w:t>
      </w:r>
      <w:r w:rsidR="00264B47">
        <w:rPr>
          <w:b/>
          <w:sz w:val="20"/>
          <w:szCs w:val="20"/>
        </w:rPr>
        <w:t xml:space="preserve"> </w:t>
      </w:r>
      <w:r w:rsidR="00264B47">
        <w:rPr>
          <w:b/>
          <w:sz w:val="20"/>
          <w:szCs w:val="20"/>
        </w:rPr>
        <w:tab/>
      </w:r>
      <w:r w:rsidRPr="009A1929">
        <w:rPr>
          <w:i/>
          <w:color w:val="002060"/>
          <w:sz w:val="20"/>
          <w:szCs w:val="20"/>
        </w:rPr>
        <w:t>Jul’2008</w:t>
      </w:r>
    </w:p>
    <w:p w14:paraId="632D6618" w14:textId="77777777" w:rsidR="001768C6" w:rsidRPr="009A1929" w:rsidRDefault="001768C6" w:rsidP="00B20675">
      <w:pPr>
        <w:spacing w:after="59" w:line="240" w:lineRule="auto"/>
        <w:ind w:left="0" w:right="5" w:firstLine="0"/>
        <w:jc w:val="left"/>
        <w:rPr>
          <w:b/>
          <w:sz w:val="20"/>
          <w:szCs w:val="20"/>
        </w:rPr>
      </w:pPr>
      <w:r w:rsidRPr="009A1929">
        <w:rPr>
          <w:b/>
          <w:sz w:val="20"/>
          <w:szCs w:val="20"/>
        </w:rPr>
        <w:t>Bachelor of Te</w:t>
      </w:r>
      <w:r w:rsidR="00264B47">
        <w:rPr>
          <w:b/>
          <w:sz w:val="20"/>
          <w:szCs w:val="20"/>
        </w:rPr>
        <w:t>chnology - Computer Science</w:t>
      </w:r>
      <w:r w:rsidR="00264B47">
        <w:rPr>
          <w:b/>
          <w:sz w:val="20"/>
          <w:szCs w:val="20"/>
        </w:rPr>
        <w:tab/>
      </w:r>
      <w:r w:rsidRPr="009A1929">
        <w:rPr>
          <w:i/>
          <w:color w:val="002060"/>
          <w:sz w:val="20"/>
          <w:szCs w:val="20"/>
        </w:rPr>
        <w:t>May’2008</w:t>
      </w:r>
    </w:p>
    <w:p w14:paraId="5FB29862" w14:textId="18D3E9D3" w:rsidR="00BC7908" w:rsidRPr="00B20675" w:rsidRDefault="00244DCC" w:rsidP="00B20675">
      <w:pPr>
        <w:spacing w:after="59" w:line="240" w:lineRule="auto"/>
        <w:ind w:left="0" w:right="5" w:firstLine="0"/>
        <w:jc w:val="left"/>
        <w:rPr>
          <w:b/>
          <w:bCs/>
          <w:iCs/>
          <w:sz w:val="20"/>
          <w:szCs w:val="20"/>
        </w:rPr>
      </w:pPr>
      <w:r w:rsidRPr="00B20675">
        <w:rPr>
          <w:b/>
          <w:bCs/>
          <w:iCs/>
          <w:sz w:val="16"/>
          <w:szCs w:val="16"/>
        </w:rPr>
        <w:t xml:space="preserve"> </w:t>
      </w:r>
      <w:r w:rsidR="001768C6" w:rsidRPr="00B20675">
        <w:rPr>
          <w:b/>
          <w:bCs/>
          <w:iCs/>
          <w:sz w:val="20"/>
          <w:szCs w:val="20"/>
        </w:rPr>
        <w:t>Guru Nanak Dev University – Regional Campus, Punjab INDIA</w:t>
      </w:r>
    </w:p>
    <w:sectPr w:rsidR="00BC7908" w:rsidRPr="00B20675" w:rsidSect="00C42060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0732" w14:textId="77777777" w:rsidR="007E105B" w:rsidRDefault="007E105B" w:rsidP="0013740A">
      <w:pPr>
        <w:spacing w:after="0" w:line="240" w:lineRule="auto"/>
      </w:pPr>
      <w:r>
        <w:separator/>
      </w:r>
    </w:p>
  </w:endnote>
  <w:endnote w:type="continuationSeparator" w:id="0">
    <w:p w14:paraId="520814CC" w14:textId="77777777" w:rsidR="007E105B" w:rsidRDefault="007E105B" w:rsidP="0013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34DD8" w14:textId="77777777" w:rsidR="007E105B" w:rsidRDefault="007E105B" w:rsidP="0013740A">
      <w:pPr>
        <w:spacing w:after="0" w:line="240" w:lineRule="auto"/>
      </w:pPr>
      <w:r>
        <w:separator/>
      </w:r>
    </w:p>
  </w:footnote>
  <w:footnote w:type="continuationSeparator" w:id="0">
    <w:p w14:paraId="5C9BB47B" w14:textId="77777777" w:rsidR="007E105B" w:rsidRDefault="007E105B" w:rsidP="00137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AAD290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/>
        <w:sz w:val="16"/>
        <w:szCs w:val="16"/>
        <w:vertAlign w:val="baseline"/>
      </w:rPr>
    </w:lvl>
  </w:abstractNum>
  <w:abstractNum w:abstractNumId="1" w15:restartNumberingAfterBreak="0">
    <w:nsid w:val="05F54831"/>
    <w:multiLevelType w:val="hybridMultilevel"/>
    <w:tmpl w:val="876CA8E0"/>
    <w:lvl w:ilvl="0" w:tplc="20689352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20446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3CE0E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5EB33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145EC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5C20B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DCFC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8E934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DA634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42005E"/>
    <w:multiLevelType w:val="hybridMultilevel"/>
    <w:tmpl w:val="7FBE0E9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A26AE"/>
    <w:multiLevelType w:val="hybridMultilevel"/>
    <w:tmpl w:val="116A6A18"/>
    <w:lvl w:ilvl="0" w:tplc="958EE524">
      <w:start w:val="1"/>
      <w:numFmt w:val="bullet"/>
      <w:lvlText w:val="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A0DE18">
      <w:start w:val="1"/>
      <w:numFmt w:val="bullet"/>
      <w:lvlText w:val="o"/>
      <w:lvlJc w:val="left"/>
      <w:pPr>
        <w:ind w:left="1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CA7E50">
      <w:start w:val="1"/>
      <w:numFmt w:val="bullet"/>
      <w:lvlText w:val="▪"/>
      <w:lvlJc w:val="left"/>
      <w:pPr>
        <w:ind w:left="1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E6B5A4">
      <w:start w:val="1"/>
      <w:numFmt w:val="bullet"/>
      <w:lvlText w:val="•"/>
      <w:lvlJc w:val="left"/>
      <w:pPr>
        <w:ind w:left="2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E8A6DE">
      <w:start w:val="1"/>
      <w:numFmt w:val="bullet"/>
      <w:lvlText w:val="o"/>
      <w:lvlJc w:val="left"/>
      <w:pPr>
        <w:ind w:left="33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2C0364">
      <w:start w:val="1"/>
      <w:numFmt w:val="bullet"/>
      <w:lvlText w:val="▪"/>
      <w:lvlJc w:val="left"/>
      <w:pPr>
        <w:ind w:left="40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88B41A">
      <w:start w:val="1"/>
      <w:numFmt w:val="bullet"/>
      <w:lvlText w:val="•"/>
      <w:lvlJc w:val="left"/>
      <w:pPr>
        <w:ind w:left="47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2CB940">
      <w:start w:val="1"/>
      <w:numFmt w:val="bullet"/>
      <w:lvlText w:val="o"/>
      <w:lvlJc w:val="left"/>
      <w:pPr>
        <w:ind w:left="54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4FADB46">
      <w:start w:val="1"/>
      <w:numFmt w:val="bullet"/>
      <w:lvlText w:val="▪"/>
      <w:lvlJc w:val="left"/>
      <w:pPr>
        <w:ind w:left="6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ED5435"/>
    <w:multiLevelType w:val="hybridMultilevel"/>
    <w:tmpl w:val="8ECEF746"/>
    <w:lvl w:ilvl="0" w:tplc="EF5EA920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F19BF"/>
    <w:multiLevelType w:val="hybridMultilevel"/>
    <w:tmpl w:val="DB7E01B8"/>
    <w:lvl w:ilvl="0" w:tplc="0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1D353717"/>
    <w:multiLevelType w:val="hybridMultilevel"/>
    <w:tmpl w:val="7B3650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35ADE"/>
    <w:multiLevelType w:val="hybridMultilevel"/>
    <w:tmpl w:val="748A3E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D2246"/>
    <w:multiLevelType w:val="hybridMultilevel"/>
    <w:tmpl w:val="1B6205B2"/>
    <w:lvl w:ilvl="0" w:tplc="EF5EA920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0E38D2"/>
    <w:multiLevelType w:val="hybridMultilevel"/>
    <w:tmpl w:val="0532B82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60D28"/>
    <w:multiLevelType w:val="hybridMultilevel"/>
    <w:tmpl w:val="C54A5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AB2573"/>
    <w:multiLevelType w:val="hybridMultilevel"/>
    <w:tmpl w:val="E3E8E0BA"/>
    <w:lvl w:ilvl="0" w:tplc="EF5EA920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940BF4"/>
    <w:multiLevelType w:val="hybridMultilevel"/>
    <w:tmpl w:val="64849E94"/>
    <w:lvl w:ilvl="0" w:tplc="FAD8B432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FA295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5071D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C781AD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202684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14D03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FEE0EE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10B25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D6DF9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4578FB"/>
    <w:multiLevelType w:val="hybridMultilevel"/>
    <w:tmpl w:val="F31E8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8723B0"/>
    <w:multiLevelType w:val="hybridMultilevel"/>
    <w:tmpl w:val="A1442976"/>
    <w:lvl w:ilvl="0" w:tplc="EF5EA920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3D6FB5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90E2F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7096E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32FE2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0A97C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6AA81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885EB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42C04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6A1FA4"/>
    <w:multiLevelType w:val="hybridMultilevel"/>
    <w:tmpl w:val="0054D8C6"/>
    <w:lvl w:ilvl="0" w:tplc="BCAA5B6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AA08B6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42562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727B8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9AA2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8E254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901C9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B0EA2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8437F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D34ABF"/>
    <w:multiLevelType w:val="hybridMultilevel"/>
    <w:tmpl w:val="67FED1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528A2"/>
    <w:multiLevelType w:val="hybridMultilevel"/>
    <w:tmpl w:val="30F8FFDA"/>
    <w:lvl w:ilvl="0" w:tplc="DE2CD57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6AB07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04CC2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FE761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25E2F1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06CFA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994979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AAC70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688E8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4A770E"/>
    <w:multiLevelType w:val="hybridMultilevel"/>
    <w:tmpl w:val="60E6EED6"/>
    <w:lvl w:ilvl="0" w:tplc="2A0EDFA6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66C4B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A98A15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AA447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4C914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74ADD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1CCFA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4027B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8A7C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2700B2"/>
    <w:multiLevelType w:val="hybridMultilevel"/>
    <w:tmpl w:val="849AA002"/>
    <w:lvl w:ilvl="0" w:tplc="40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B6E58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1FA147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DAA1F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96497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1C5DB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284F00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7F2FE3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BE87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9E4370"/>
    <w:multiLevelType w:val="hybridMultilevel"/>
    <w:tmpl w:val="DDE076E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8B15C7"/>
    <w:multiLevelType w:val="hybridMultilevel"/>
    <w:tmpl w:val="70EED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420AF0"/>
    <w:multiLevelType w:val="hybridMultilevel"/>
    <w:tmpl w:val="9EBA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2668D"/>
    <w:multiLevelType w:val="hybridMultilevel"/>
    <w:tmpl w:val="01B2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71898"/>
    <w:multiLevelType w:val="hybridMultilevel"/>
    <w:tmpl w:val="3DC8885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182287">
    <w:abstractNumId w:val="3"/>
  </w:num>
  <w:num w:numId="2" w16cid:durableId="143009723">
    <w:abstractNumId w:val="18"/>
  </w:num>
  <w:num w:numId="3" w16cid:durableId="876771311">
    <w:abstractNumId w:val="15"/>
  </w:num>
  <w:num w:numId="4" w16cid:durableId="215437412">
    <w:abstractNumId w:val="19"/>
  </w:num>
  <w:num w:numId="5" w16cid:durableId="1574125141">
    <w:abstractNumId w:val="14"/>
  </w:num>
  <w:num w:numId="6" w16cid:durableId="1887445015">
    <w:abstractNumId w:val="12"/>
  </w:num>
  <w:num w:numId="7" w16cid:durableId="1203249591">
    <w:abstractNumId w:val="1"/>
  </w:num>
  <w:num w:numId="8" w16cid:durableId="392388554">
    <w:abstractNumId w:val="17"/>
  </w:num>
  <w:num w:numId="9" w16cid:durableId="12610184">
    <w:abstractNumId w:val="7"/>
  </w:num>
  <w:num w:numId="10" w16cid:durableId="1137794863">
    <w:abstractNumId w:val="0"/>
  </w:num>
  <w:num w:numId="11" w16cid:durableId="571738774">
    <w:abstractNumId w:val="9"/>
  </w:num>
  <w:num w:numId="12" w16cid:durableId="770048624">
    <w:abstractNumId w:val="24"/>
  </w:num>
  <w:num w:numId="13" w16cid:durableId="775564323">
    <w:abstractNumId w:val="2"/>
  </w:num>
  <w:num w:numId="14" w16cid:durableId="1993093827">
    <w:abstractNumId w:val="8"/>
  </w:num>
  <w:num w:numId="15" w16cid:durableId="1023214881">
    <w:abstractNumId w:val="4"/>
  </w:num>
  <w:num w:numId="16" w16cid:durableId="680201529">
    <w:abstractNumId w:val="11"/>
  </w:num>
  <w:num w:numId="17" w16cid:durableId="2009285153">
    <w:abstractNumId w:val="22"/>
  </w:num>
  <w:num w:numId="18" w16cid:durableId="979262794">
    <w:abstractNumId w:val="20"/>
  </w:num>
  <w:num w:numId="19" w16cid:durableId="1889221503">
    <w:abstractNumId w:val="10"/>
  </w:num>
  <w:num w:numId="20" w16cid:durableId="1266423742">
    <w:abstractNumId w:val="21"/>
  </w:num>
  <w:num w:numId="21" w16cid:durableId="489294531">
    <w:abstractNumId w:val="13"/>
  </w:num>
  <w:num w:numId="22" w16cid:durableId="1456368869">
    <w:abstractNumId w:val="5"/>
  </w:num>
  <w:num w:numId="23" w16cid:durableId="1600289201">
    <w:abstractNumId w:val="23"/>
  </w:num>
  <w:num w:numId="24" w16cid:durableId="1269198933">
    <w:abstractNumId w:val="6"/>
  </w:num>
  <w:num w:numId="25" w16cid:durableId="2562083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DA"/>
    <w:rsid w:val="0000265D"/>
    <w:rsid w:val="00005196"/>
    <w:rsid w:val="00005C2A"/>
    <w:rsid w:val="00010D44"/>
    <w:rsid w:val="00015798"/>
    <w:rsid w:val="00017C84"/>
    <w:rsid w:val="000202B6"/>
    <w:rsid w:val="00020728"/>
    <w:rsid w:val="00023781"/>
    <w:rsid w:val="00024A98"/>
    <w:rsid w:val="00030D9D"/>
    <w:rsid w:val="00034A7A"/>
    <w:rsid w:val="000355F5"/>
    <w:rsid w:val="00036653"/>
    <w:rsid w:val="00040BE2"/>
    <w:rsid w:val="00046F7B"/>
    <w:rsid w:val="000522D7"/>
    <w:rsid w:val="00054275"/>
    <w:rsid w:val="0006352A"/>
    <w:rsid w:val="00071969"/>
    <w:rsid w:val="000802AA"/>
    <w:rsid w:val="00081832"/>
    <w:rsid w:val="0008267C"/>
    <w:rsid w:val="00083A0E"/>
    <w:rsid w:val="000846AE"/>
    <w:rsid w:val="00085C56"/>
    <w:rsid w:val="00087E20"/>
    <w:rsid w:val="00091120"/>
    <w:rsid w:val="000945A5"/>
    <w:rsid w:val="00094705"/>
    <w:rsid w:val="0009478F"/>
    <w:rsid w:val="00095B1C"/>
    <w:rsid w:val="00097010"/>
    <w:rsid w:val="000A0EF2"/>
    <w:rsid w:val="000A62F0"/>
    <w:rsid w:val="000B45CA"/>
    <w:rsid w:val="000C444E"/>
    <w:rsid w:val="000C5145"/>
    <w:rsid w:val="000D4126"/>
    <w:rsid w:val="000D5C9E"/>
    <w:rsid w:val="000D6846"/>
    <w:rsid w:val="000D688A"/>
    <w:rsid w:val="000D6A39"/>
    <w:rsid w:val="000E0AAE"/>
    <w:rsid w:val="000E6146"/>
    <w:rsid w:val="000F3763"/>
    <w:rsid w:val="000F44B2"/>
    <w:rsid w:val="000F44ED"/>
    <w:rsid w:val="00102740"/>
    <w:rsid w:val="00110892"/>
    <w:rsid w:val="00111078"/>
    <w:rsid w:val="0011346B"/>
    <w:rsid w:val="0011396C"/>
    <w:rsid w:val="001172B4"/>
    <w:rsid w:val="00117835"/>
    <w:rsid w:val="00120ABA"/>
    <w:rsid w:val="001228D1"/>
    <w:rsid w:val="00123D66"/>
    <w:rsid w:val="00127060"/>
    <w:rsid w:val="00132DC8"/>
    <w:rsid w:val="001365EC"/>
    <w:rsid w:val="0013740A"/>
    <w:rsid w:val="00141369"/>
    <w:rsid w:val="0015018D"/>
    <w:rsid w:val="00150A35"/>
    <w:rsid w:val="00153A15"/>
    <w:rsid w:val="001612A2"/>
    <w:rsid w:val="0016249E"/>
    <w:rsid w:val="001667DF"/>
    <w:rsid w:val="00170327"/>
    <w:rsid w:val="00171DBD"/>
    <w:rsid w:val="00172E0C"/>
    <w:rsid w:val="001768C6"/>
    <w:rsid w:val="00184B14"/>
    <w:rsid w:val="001A0629"/>
    <w:rsid w:val="001A16F4"/>
    <w:rsid w:val="001A66A5"/>
    <w:rsid w:val="001B09B3"/>
    <w:rsid w:val="001B1DCC"/>
    <w:rsid w:val="001B4BEB"/>
    <w:rsid w:val="001C2279"/>
    <w:rsid w:val="001C321D"/>
    <w:rsid w:val="001C3CB0"/>
    <w:rsid w:val="001C602E"/>
    <w:rsid w:val="001D0AA9"/>
    <w:rsid w:val="001D179F"/>
    <w:rsid w:val="001D21DA"/>
    <w:rsid w:val="001D5388"/>
    <w:rsid w:val="001D607C"/>
    <w:rsid w:val="001E2338"/>
    <w:rsid w:val="001E4853"/>
    <w:rsid w:val="001E49E6"/>
    <w:rsid w:val="001E76EB"/>
    <w:rsid w:val="001E7B30"/>
    <w:rsid w:val="001F2ADA"/>
    <w:rsid w:val="001F6370"/>
    <w:rsid w:val="00201061"/>
    <w:rsid w:val="00201EFF"/>
    <w:rsid w:val="00202180"/>
    <w:rsid w:val="0020369F"/>
    <w:rsid w:val="00205144"/>
    <w:rsid w:val="00210FC4"/>
    <w:rsid w:val="002172DB"/>
    <w:rsid w:val="00221FC4"/>
    <w:rsid w:val="00225FCD"/>
    <w:rsid w:val="00235424"/>
    <w:rsid w:val="0024034A"/>
    <w:rsid w:val="00244DCC"/>
    <w:rsid w:val="00246765"/>
    <w:rsid w:val="00251736"/>
    <w:rsid w:val="002551F0"/>
    <w:rsid w:val="00257662"/>
    <w:rsid w:val="00264B47"/>
    <w:rsid w:val="00265C61"/>
    <w:rsid w:val="00271C23"/>
    <w:rsid w:val="00272537"/>
    <w:rsid w:val="00274804"/>
    <w:rsid w:val="002752BB"/>
    <w:rsid w:val="00275722"/>
    <w:rsid w:val="00280014"/>
    <w:rsid w:val="00280FA2"/>
    <w:rsid w:val="00281EC1"/>
    <w:rsid w:val="0028222C"/>
    <w:rsid w:val="0028322B"/>
    <w:rsid w:val="00283F9F"/>
    <w:rsid w:val="00284620"/>
    <w:rsid w:val="00284DF2"/>
    <w:rsid w:val="00285AD5"/>
    <w:rsid w:val="002879AB"/>
    <w:rsid w:val="00291070"/>
    <w:rsid w:val="002A07CA"/>
    <w:rsid w:val="002A5421"/>
    <w:rsid w:val="002B10E1"/>
    <w:rsid w:val="002B2CD2"/>
    <w:rsid w:val="002C0B19"/>
    <w:rsid w:val="002C260F"/>
    <w:rsid w:val="002C293C"/>
    <w:rsid w:val="002C4EF5"/>
    <w:rsid w:val="002D0871"/>
    <w:rsid w:val="002D19BC"/>
    <w:rsid w:val="002E2C49"/>
    <w:rsid w:val="002E4AEC"/>
    <w:rsid w:val="002E5E70"/>
    <w:rsid w:val="002E765C"/>
    <w:rsid w:val="002E7779"/>
    <w:rsid w:val="002E7F6B"/>
    <w:rsid w:val="002F04DF"/>
    <w:rsid w:val="002F0687"/>
    <w:rsid w:val="002F2976"/>
    <w:rsid w:val="002F33E5"/>
    <w:rsid w:val="002F4422"/>
    <w:rsid w:val="002F4EC4"/>
    <w:rsid w:val="002F6D0B"/>
    <w:rsid w:val="00300E17"/>
    <w:rsid w:val="003036F4"/>
    <w:rsid w:val="00305706"/>
    <w:rsid w:val="00307D61"/>
    <w:rsid w:val="00317971"/>
    <w:rsid w:val="00320BA3"/>
    <w:rsid w:val="003220E4"/>
    <w:rsid w:val="00323401"/>
    <w:rsid w:val="00327F7C"/>
    <w:rsid w:val="003328B5"/>
    <w:rsid w:val="0033449E"/>
    <w:rsid w:val="00334713"/>
    <w:rsid w:val="00334C63"/>
    <w:rsid w:val="003436BC"/>
    <w:rsid w:val="00347A29"/>
    <w:rsid w:val="003521A4"/>
    <w:rsid w:val="0035308E"/>
    <w:rsid w:val="00357354"/>
    <w:rsid w:val="00360838"/>
    <w:rsid w:val="00363A39"/>
    <w:rsid w:val="003705CD"/>
    <w:rsid w:val="003734A8"/>
    <w:rsid w:val="00375397"/>
    <w:rsid w:val="00375606"/>
    <w:rsid w:val="003759A5"/>
    <w:rsid w:val="003762F9"/>
    <w:rsid w:val="00380E61"/>
    <w:rsid w:val="00382B1A"/>
    <w:rsid w:val="00390264"/>
    <w:rsid w:val="00392F05"/>
    <w:rsid w:val="0039676B"/>
    <w:rsid w:val="003A2B77"/>
    <w:rsid w:val="003A3EA5"/>
    <w:rsid w:val="003A5605"/>
    <w:rsid w:val="003B3093"/>
    <w:rsid w:val="003B4FCF"/>
    <w:rsid w:val="003D03EC"/>
    <w:rsid w:val="003D2341"/>
    <w:rsid w:val="003D4345"/>
    <w:rsid w:val="003D6B40"/>
    <w:rsid w:val="003D717E"/>
    <w:rsid w:val="003D758C"/>
    <w:rsid w:val="003E07F5"/>
    <w:rsid w:val="003E0974"/>
    <w:rsid w:val="003E1208"/>
    <w:rsid w:val="003E1937"/>
    <w:rsid w:val="003E30BE"/>
    <w:rsid w:val="003E5E2F"/>
    <w:rsid w:val="003F2D13"/>
    <w:rsid w:val="003F3962"/>
    <w:rsid w:val="003F79FC"/>
    <w:rsid w:val="003F7F03"/>
    <w:rsid w:val="00400F7F"/>
    <w:rsid w:val="004022FC"/>
    <w:rsid w:val="004056BE"/>
    <w:rsid w:val="00406B7A"/>
    <w:rsid w:val="00410C2F"/>
    <w:rsid w:val="00414287"/>
    <w:rsid w:val="00415C94"/>
    <w:rsid w:val="0042047E"/>
    <w:rsid w:val="00420984"/>
    <w:rsid w:val="00421EC2"/>
    <w:rsid w:val="00434B20"/>
    <w:rsid w:val="0043576C"/>
    <w:rsid w:val="00437A0E"/>
    <w:rsid w:val="00452666"/>
    <w:rsid w:val="00456D94"/>
    <w:rsid w:val="00462A34"/>
    <w:rsid w:val="00465520"/>
    <w:rsid w:val="00466D6B"/>
    <w:rsid w:val="00470D66"/>
    <w:rsid w:val="00471D28"/>
    <w:rsid w:val="00471FA6"/>
    <w:rsid w:val="00472A96"/>
    <w:rsid w:val="00476BB3"/>
    <w:rsid w:val="0048018D"/>
    <w:rsid w:val="004823C7"/>
    <w:rsid w:val="004872FF"/>
    <w:rsid w:val="004928BC"/>
    <w:rsid w:val="00497107"/>
    <w:rsid w:val="004A0BD3"/>
    <w:rsid w:val="004A2407"/>
    <w:rsid w:val="004A6F2F"/>
    <w:rsid w:val="004B04E2"/>
    <w:rsid w:val="004B304D"/>
    <w:rsid w:val="004C1F9F"/>
    <w:rsid w:val="004C3B5A"/>
    <w:rsid w:val="004D11DA"/>
    <w:rsid w:val="004D1587"/>
    <w:rsid w:val="004D2327"/>
    <w:rsid w:val="004E7789"/>
    <w:rsid w:val="004F0A0D"/>
    <w:rsid w:val="004F0DB3"/>
    <w:rsid w:val="004F6CDD"/>
    <w:rsid w:val="0050108D"/>
    <w:rsid w:val="00503A1E"/>
    <w:rsid w:val="005059F0"/>
    <w:rsid w:val="00505FE9"/>
    <w:rsid w:val="005135AE"/>
    <w:rsid w:val="00517D3C"/>
    <w:rsid w:val="005236C1"/>
    <w:rsid w:val="0052757F"/>
    <w:rsid w:val="00541609"/>
    <w:rsid w:val="00544AD8"/>
    <w:rsid w:val="005460AB"/>
    <w:rsid w:val="00550EBF"/>
    <w:rsid w:val="00556F73"/>
    <w:rsid w:val="0056479E"/>
    <w:rsid w:val="0057409F"/>
    <w:rsid w:val="00574F92"/>
    <w:rsid w:val="00582F8D"/>
    <w:rsid w:val="00591006"/>
    <w:rsid w:val="005A3150"/>
    <w:rsid w:val="005A5C20"/>
    <w:rsid w:val="005A649F"/>
    <w:rsid w:val="005C263C"/>
    <w:rsid w:val="005C3AC1"/>
    <w:rsid w:val="005C4286"/>
    <w:rsid w:val="005C5C14"/>
    <w:rsid w:val="005D1F7F"/>
    <w:rsid w:val="005E0CF9"/>
    <w:rsid w:val="005E1DEA"/>
    <w:rsid w:val="005E70B1"/>
    <w:rsid w:val="005E75EE"/>
    <w:rsid w:val="005E7A4A"/>
    <w:rsid w:val="005F33A3"/>
    <w:rsid w:val="0060096A"/>
    <w:rsid w:val="00601A37"/>
    <w:rsid w:val="00602530"/>
    <w:rsid w:val="00605D91"/>
    <w:rsid w:val="006124AE"/>
    <w:rsid w:val="006169A5"/>
    <w:rsid w:val="00622494"/>
    <w:rsid w:val="00624954"/>
    <w:rsid w:val="00625239"/>
    <w:rsid w:val="006268F5"/>
    <w:rsid w:val="00626F18"/>
    <w:rsid w:val="00627085"/>
    <w:rsid w:val="006273A6"/>
    <w:rsid w:val="00641DF1"/>
    <w:rsid w:val="006448B6"/>
    <w:rsid w:val="00655F65"/>
    <w:rsid w:val="00656451"/>
    <w:rsid w:val="00660F71"/>
    <w:rsid w:val="00661B58"/>
    <w:rsid w:val="0066355A"/>
    <w:rsid w:val="0066545F"/>
    <w:rsid w:val="00667788"/>
    <w:rsid w:val="00671115"/>
    <w:rsid w:val="00671673"/>
    <w:rsid w:val="00672657"/>
    <w:rsid w:val="006868CA"/>
    <w:rsid w:val="006921BE"/>
    <w:rsid w:val="00692A35"/>
    <w:rsid w:val="0069334F"/>
    <w:rsid w:val="00693E82"/>
    <w:rsid w:val="006A3B53"/>
    <w:rsid w:val="006B0CDF"/>
    <w:rsid w:val="006B6345"/>
    <w:rsid w:val="006C2340"/>
    <w:rsid w:val="006C3C9B"/>
    <w:rsid w:val="006C5A71"/>
    <w:rsid w:val="006D4730"/>
    <w:rsid w:val="006E01CC"/>
    <w:rsid w:val="006E01E9"/>
    <w:rsid w:val="006E23A9"/>
    <w:rsid w:val="006E6535"/>
    <w:rsid w:val="006F2CDE"/>
    <w:rsid w:val="006F70B2"/>
    <w:rsid w:val="006F733C"/>
    <w:rsid w:val="006F73E9"/>
    <w:rsid w:val="0070179B"/>
    <w:rsid w:val="00702236"/>
    <w:rsid w:val="00707DDA"/>
    <w:rsid w:val="007139B5"/>
    <w:rsid w:val="007154F7"/>
    <w:rsid w:val="00717883"/>
    <w:rsid w:val="00736B03"/>
    <w:rsid w:val="007438A4"/>
    <w:rsid w:val="0075117D"/>
    <w:rsid w:val="00754CE3"/>
    <w:rsid w:val="00754FC0"/>
    <w:rsid w:val="007558FF"/>
    <w:rsid w:val="007565EB"/>
    <w:rsid w:val="007609ED"/>
    <w:rsid w:val="00772E78"/>
    <w:rsid w:val="007735F2"/>
    <w:rsid w:val="0077515C"/>
    <w:rsid w:val="007752FF"/>
    <w:rsid w:val="00775B16"/>
    <w:rsid w:val="00776E34"/>
    <w:rsid w:val="00781C52"/>
    <w:rsid w:val="007839B6"/>
    <w:rsid w:val="0079336A"/>
    <w:rsid w:val="007950DC"/>
    <w:rsid w:val="007A3163"/>
    <w:rsid w:val="007A5812"/>
    <w:rsid w:val="007A75E9"/>
    <w:rsid w:val="007B474B"/>
    <w:rsid w:val="007B4CE8"/>
    <w:rsid w:val="007B4D6F"/>
    <w:rsid w:val="007B7956"/>
    <w:rsid w:val="007C0CB7"/>
    <w:rsid w:val="007C230E"/>
    <w:rsid w:val="007C2531"/>
    <w:rsid w:val="007C4063"/>
    <w:rsid w:val="007C6485"/>
    <w:rsid w:val="007D1119"/>
    <w:rsid w:val="007D126C"/>
    <w:rsid w:val="007D46BB"/>
    <w:rsid w:val="007D5778"/>
    <w:rsid w:val="007D61AF"/>
    <w:rsid w:val="007E105B"/>
    <w:rsid w:val="007E1290"/>
    <w:rsid w:val="007E36EC"/>
    <w:rsid w:val="007E3885"/>
    <w:rsid w:val="007E41A7"/>
    <w:rsid w:val="007E5966"/>
    <w:rsid w:val="007E5F58"/>
    <w:rsid w:val="007F68E4"/>
    <w:rsid w:val="007F6E57"/>
    <w:rsid w:val="007F7393"/>
    <w:rsid w:val="008031A6"/>
    <w:rsid w:val="008041E6"/>
    <w:rsid w:val="00805C13"/>
    <w:rsid w:val="00816D66"/>
    <w:rsid w:val="00817040"/>
    <w:rsid w:val="008174BF"/>
    <w:rsid w:val="0082365E"/>
    <w:rsid w:val="0082528A"/>
    <w:rsid w:val="00826E19"/>
    <w:rsid w:val="0082721D"/>
    <w:rsid w:val="00830F30"/>
    <w:rsid w:val="00836363"/>
    <w:rsid w:val="00836AA0"/>
    <w:rsid w:val="008420FF"/>
    <w:rsid w:val="00842446"/>
    <w:rsid w:val="008437EB"/>
    <w:rsid w:val="008467C4"/>
    <w:rsid w:val="00850CCB"/>
    <w:rsid w:val="00854411"/>
    <w:rsid w:val="00854743"/>
    <w:rsid w:val="00860CA3"/>
    <w:rsid w:val="00862A9B"/>
    <w:rsid w:val="00866DF9"/>
    <w:rsid w:val="008705F6"/>
    <w:rsid w:val="00871D2A"/>
    <w:rsid w:val="008728EE"/>
    <w:rsid w:val="00875218"/>
    <w:rsid w:val="00876A2F"/>
    <w:rsid w:val="00880822"/>
    <w:rsid w:val="008923C4"/>
    <w:rsid w:val="00896D37"/>
    <w:rsid w:val="00896F8A"/>
    <w:rsid w:val="008A1052"/>
    <w:rsid w:val="008A155F"/>
    <w:rsid w:val="008A3D7F"/>
    <w:rsid w:val="008A4B30"/>
    <w:rsid w:val="008B0919"/>
    <w:rsid w:val="008B15F6"/>
    <w:rsid w:val="008B2D70"/>
    <w:rsid w:val="008B4841"/>
    <w:rsid w:val="008C0F9F"/>
    <w:rsid w:val="008C1D0E"/>
    <w:rsid w:val="008D4C0C"/>
    <w:rsid w:val="008D6662"/>
    <w:rsid w:val="008E3FC3"/>
    <w:rsid w:val="008E4CED"/>
    <w:rsid w:val="008F3243"/>
    <w:rsid w:val="008F332F"/>
    <w:rsid w:val="008F757B"/>
    <w:rsid w:val="0090518E"/>
    <w:rsid w:val="00905D03"/>
    <w:rsid w:val="0091173D"/>
    <w:rsid w:val="00913D67"/>
    <w:rsid w:val="00917082"/>
    <w:rsid w:val="0091759F"/>
    <w:rsid w:val="0092106C"/>
    <w:rsid w:val="00921BFD"/>
    <w:rsid w:val="0092419E"/>
    <w:rsid w:val="00925FD0"/>
    <w:rsid w:val="00933227"/>
    <w:rsid w:val="009352C1"/>
    <w:rsid w:val="00941470"/>
    <w:rsid w:val="0094303F"/>
    <w:rsid w:val="009441EB"/>
    <w:rsid w:val="00944D75"/>
    <w:rsid w:val="009453E7"/>
    <w:rsid w:val="009473A3"/>
    <w:rsid w:val="00953741"/>
    <w:rsid w:val="00955F2E"/>
    <w:rsid w:val="00962389"/>
    <w:rsid w:val="00965690"/>
    <w:rsid w:val="0097323F"/>
    <w:rsid w:val="00973F7D"/>
    <w:rsid w:val="00974B10"/>
    <w:rsid w:val="009768EE"/>
    <w:rsid w:val="00980DF3"/>
    <w:rsid w:val="00981AD6"/>
    <w:rsid w:val="009828FA"/>
    <w:rsid w:val="00992F72"/>
    <w:rsid w:val="00993193"/>
    <w:rsid w:val="009933B5"/>
    <w:rsid w:val="009973F2"/>
    <w:rsid w:val="009A1929"/>
    <w:rsid w:val="009B2705"/>
    <w:rsid w:val="009B58C4"/>
    <w:rsid w:val="009C138E"/>
    <w:rsid w:val="009C458E"/>
    <w:rsid w:val="009D2519"/>
    <w:rsid w:val="009D449C"/>
    <w:rsid w:val="009D791A"/>
    <w:rsid w:val="009E16FB"/>
    <w:rsid w:val="009F08D4"/>
    <w:rsid w:val="009F15D1"/>
    <w:rsid w:val="009F50AE"/>
    <w:rsid w:val="009F6469"/>
    <w:rsid w:val="009F66D6"/>
    <w:rsid w:val="00A004A5"/>
    <w:rsid w:val="00A0074F"/>
    <w:rsid w:val="00A02C30"/>
    <w:rsid w:val="00A11742"/>
    <w:rsid w:val="00A14640"/>
    <w:rsid w:val="00A16DB6"/>
    <w:rsid w:val="00A17C41"/>
    <w:rsid w:val="00A210DD"/>
    <w:rsid w:val="00A214EE"/>
    <w:rsid w:val="00A22874"/>
    <w:rsid w:val="00A33005"/>
    <w:rsid w:val="00A33193"/>
    <w:rsid w:val="00A3399F"/>
    <w:rsid w:val="00A33E6A"/>
    <w:rsid w:val="00A347DE"/>
    <w:rsid w:val="00A34E23"/>
    <w:rsid w:val="00A40160"/>
    <w:rsid w:val="00A40CC6"/>
    <w:rsid w:val="00A4547C"/>
    <w:rsid w:val="00A4666D"/>
    <w:rsid w:val="00A47DFA"/>
    <w:rsid w:val="00A530CB"/>
    <w:rsid w:val="00A534DF"/>
    <w:rsid w:val="00A553EF"/>
    <w:rsid w:val="00A5639C"/>
    <w:rsid w:val="00A569E9"/>
    <w:rsid w:val="00A62CAE"/>
    <w:rsid w:val="00A65C2E"/>
    <w:rsid w:val="00A72A26"/>
    <w:rsid w:val="00A738AF"/>
    <w:rsid w:val="00A7417D"/>
    <w:rsid w:val="00A7432F"/>
    <w:rsid w:val="00A7512A"/>
    <w:rsid w:val="00A84CF5"/>
    <w:rsid w:val="00A858FA"/>
    <w:rsid w:val="00A91CC8"/>
    <w:rsid w:val="00A92793"/>
    <w:rsid w:val="00A93381"/>
    <w:rsid w:val="00A94127"/>
    <w:rsid w:val="00A950D2"/>
    <w:rsid w:val="00A96F6B"/>
    <w:rsid w:val="00AA1275"/>
    <w:rsid w:val="00AA7D54"/>
    <w:rsid w:val="00AB3C94"/>
    <w:rsid w:val="00AB64EE"/>
    <w:rsid w:val="00AB6BF5"/>
    <w:rsid w:val="00AB6FF1"/>
    <w:rsid w:val="00AB702A"/>
    <w:rsid w:val="00AC1A7C"/>
    <w:rsid w:val="00AC2EA3"/>
    <w:rsid w:val="00AC7830"/>
    <w:rsid w:val="00AD0D8A"/>
    <w:rsid w:val="00AD461D"/>
    <w:rsid w:val="00AD7BED"/>
    <w:rsid w:val="00AE77BE"/>
    <w:rsid w:val="00AF2AD9"/>
    <w:rsid w:val="00AF5467"/>
    <w:rsid w:val="00B033D5"/>
    <w:rsid w:val="00B04AFB"/>
    <w:rsid w:val="00B05700"/>
    <w:rsid w:val="00B05B66"/>
    <w:rsid w:val="00B06D2A"/>
    <w:rsid w:val="00B119AB"/>
    <w:rsid w:val="00B14187"/>
    <w:rsid w:val="00B1686F"/>
    <w:rsid w:val="00B20675"/>
    <w:rsid w:val="00B2208C"/>
    <w:rsid w:val="00B25546"/>
    <w:rsid w:val="00B3081D"/>
    <w:rsid w:val="00B357A8"/>
    <w:rsid w:val="00B3627B"/>
    <w:rsid w:val="00B46BEB"/>
    <w:rsid w:val="00B50431"/>
    <w:rsid w:val="00B536CA"/>
    <w:rsid w:val="00B55B19"/>
    <w:rsid w:val="00B55CCE"/>
    <w:rsid w:val="00B55FA0"/>
    <w:rsid w:val="00B56D9D"/>
    <w:rsid w:val="00B6425E"/>
    <w:rsid w:val="00B64E3F"/>
    <w:rsid w:val="00B713D8"/>
    <w:rsid w:val="00B81AE9"/>
    <w:rsid w:val="00B8245D"/>
    <w:rsid w:val="00B82627"/>
    <w:rsid w:val="00B851E8"/>
    <w:rsid w:val="00B86313"/>
    <w:rsid w:val="00B90E2F"/>
    <w:rsid w:val="00B923AA"/>
    <w:rsid w:val="00B93BC8"/>
    <w:rsid w:val="00B97C56"/>
    <w:rsid w:val="00BA3F3D"/>
    <w:rsid w:val="00BA6566"/>
    <w:rsid w:val="00BB23C7"/>
    <w:rsid w:val="00BC02CE"/>
    <w:rsid w:val="00BC0D71"/>
    <w:rsid w:val="00BC73B0"/>
    <w:rsid w:val="00BC7908"/>
    <w:rsid w:val="00BD2AB1"/>
    <w:rsid w:val="00BD3496"/>
    <w:rsid w:val="00BD5734"/>
    <w:rsid w:val="00BD5E11"/>
    <w:rsid w:val="00BD65A3"/>
    <w:rsid w:val="00BE3CD2"/>
    <w:rsid w:val="00BE5EA9"/>
    <w:rsid w:val="00BE6D57"/>
    <w:rsid w:val="00BF448D"/>
    <w:rsid w:val="00BF64F3"/>
    <w:rsid w:val="00C0391D"/>
    <w:rsid w:val="00C03D1E"/>
    <w:rsid w:val="00C0572F"/>
    <w:rsid w:val="00C1151D"/>
    <w:rsid w:val="00C14638"/>
    <w:rsid w:val="00C170E6"/>
    <w:rsid w:val="00C2258C"/>
    <w:rsid w:val="00C35523"/>
    <w:rsid w:val="00C37600"/>
    <w:rsid w:val="00C41D4C"/>
    <w:rsid w:val="00C42060"/>
    <w:rsid w:val="00C52548"/>
    <w:rsid w:val="00C5282A"/>
    <w:rsid w:val="00C55E8E"/>
    <w:rsid w:val="00C578D5"/>
    <w:rsid w:val="00C64A88"/>
    <w:rsid w:val="00C71026"/>
    <w:rsid w:val="00C75A77"/>
    <w:rsid w:val="00C80871"/>
    <w:rsid w:val="00C812CC"/>
    <w:rsid w:val="00C81F2A"/>
    <w:rsid w:val="00C83E6E"/>
    <w:rsid w:val="00C949B1"/>
    <w:rsid w:val="00C95350"/>
    <w:rsid w:val="00C97E55"/>
    <w:rsid w:val="00CA0894"/>
    <w:rsid w:val="00CA73EE"/>
    <w:rsid w:val="00CB6B56"/>
    <w:rsid w:val="00CC13A9"/>
    <w:rsid w:val="00CC19F8"/>
    <w:rsid w:val="00CC2CED"/>
    <w:rsid w:val="00CC69D0"/>
    <w:rsid w:val="00CD04FA"/>
    <w:rsid w:val="00CD0C6C"/>
    <w:rsid w:val="00CD5DB0"/>
    <w:rsid w:val="00CD5E3E"/>
    <w:rsid w:val="00CD6F1A"/>
    <w:rsid w:val="00CD7186"/>
    <w:rsid w:val="00CD751F"/>
    <w:rsid w:val="00CE17E0"/>
    <w:rsid w:val="00CE3BB8"/>
    <w:rsid w:val="00CE4119"/>
    <w:rsid w:val="00CF1CFB"/>
    <w:rsid w:val="00CF22FC"/>
    <w:rsid w:val="00CF57D3"/>
    <w:rsid w:val="00CF5F14"/>
    <w:rsid w:val="00D14A38"/>
    <w:rsid w:val="00D15C7D"/>
    <w:rsid w:val="00D17E1F"/>
    <w:rsid w:val="00D20D69"/>
    <w:rsid w:val="00D223FB"/>
    <w:rsid w:val="00D23ED5"/>
    <w:rsid w:val="00D3052D"/>
    <w:rsid w:val="00D31240"/>
    <w:rsid w:val="00D3246E"/>
    <w:rsid w:val="00D35A55"/>
    <w:rsid w:val="00D43522"/>
    <w:rsid w:val="00D45284"/>
    <w:rsid w:val="00D5002D"/>
    <w:rsid w:val="00D61C83"/>
    <w:rsid w:val="00D622D5"/>
    <w:rsid w:val="00D661AF"/>
    <w:rsid w:val="00D70E47"/>
    <w:rsid w:val="00D763A7"/>
    <w:rsid w:val="00D80AB9"/>
    <w:rsid w:val="00D83049"/>
    <w:rsid w:val="00D97953"/>
    <w:rsid w:val="00DA70BD"/>
    <w:rsid w:val="00DB15D3"/>
    <w:rsid w:val="00DB1662"/>
    <w:rsid w:val="00DB22D9"/>
    <w:rsid w:val="00DD6B61"/>
    <w:rsid w:val="00DD6BE7"/>
    <w:rsid w:val="00DE1903"/>
    <w:rsid w:val="00DE309D"/>
    <w:rsid w:val="00DE37BD"/>
    <w:rsid w:val="00DE6A80"/>
    <w:rsid w:val="00DE6BC0"/>
    <w:rsid w:val="00DE7EB4"/>
    <w:rsid w:val="00DF0A05"/>
    <w:rsid w:val="00E01B50"/>
    <w:rsid w:val="00E03161"/>
    <w:rsid w:val="00E06237"/>
    <w:rsid w:val="00E105FD"/>
    <w:rsid w:val="00E1554F"/>
    <w:rsid w:val="00E15A1E"/>
    <w:rsid w:val="00E1669D"/>
    <w:rsid w:val="00E21568"/>
    <w:rsid w:val="00E21E3E"/>
    <w:rsid w:val="00E25384"/>
    <w:rsid w:val="00E27CEF"/>
    <w:rsid w:val="00E33983"/>
    <w:rsid w:val="00E41696"/>
    <w:rsid w:val="00E42DA0"/>
    <w:rsid w:val="00E44654"/>
    <w:rsid w:val="00E4608B"/>
    <w:rsid w:val="00E512BE"/>
    <w:rsid w:val="00E60F54"/>
    <w:rsid w:val="00E61972"/>
    <w:rsid w:val="00E62371"/>
    <w:rsid w:val="00E63CD2"/>
    <w:rsid w:val="00E72AE9"/>
    <w:rsid w:val="00E76118"/>
    <w:rsid w:val="00E77BBE"/>
    <w:rsid w:val="00E86537"/>
    <w:rsid w:val="00E87E0A"/>
    <w:rsid w:val="00E94184"/>
    <w:rsid w:val="00E96899"/>
    <w:rsid w:val="00E97E77"/>
    <w:rsid w:val="00EA70A7"/>
    <w:rsid w:val="00EB1E7E"/>
    <w:rsid w:val="00EB513D"/>
    <w:rsid w:val="00EC18C1"/>
    <w:rsid w:val="00EC2F68"/>
    <w:rsid w:val="00EC45BC"/>
    <w:rsid w:val="00EC5D45"/>
    <w:rsid w:val="00EC61AE"/>
    <w:rsid w:val="00ED1814"/>
    <w:rsid w:val="00ED1941"/>
    <w:rsid w:val="00ED2C56"/>
    <w:rsid w:val="00ED499E"/>
    <w:rsid w:val="00ED5501"/>
    <w:rsid w:val="00ED78D7"/>
    <w:rsid w:val="00EE37E9"/>
    <w:rsid w:val="00EF54EC"/>
    <w:rsid w:val="00EF7B6D"/>
    <w:rsid w:val="00F0430D"/>
    <w:rsid w:val="00F04D98"/>
    <w:rsid w:val="00F05140"/>
    <w:rsid w:val="00F05661"/>
    <w:rsid w:val="00F07688"/>
    <w:rsid w:val="00F1750A"/>
    <w:rsid w:val="00F17693"/>
    <w:rsid w:val="00F21363"/>
    <w:rsid w:val="00F23A7B"/>
    <w:rsid w:val="00F24200"/>
    <w:rsid w:val="00F24FA1"/>
    <w:rsid w:val="00F31919"/>
    <w:rsid w:val="00F33B69"/>
    <w:rsid w:val="00F34E58"/>
    <w:rsid w:val="00F46ABA"/>
    <w:rsid w:val="00F4775B"/>
    <w:rsid w:val="00F510A5"/>
    <w:rsid w:val="00F5659F"/>
    <w:rsid w:val="00F615E5"/>
    <w:rsid w:val="00F7192D"/>
    <w:rsid w:val="00F74D0F"/>
    <w:rsid w:val="00F778F8"/>
    <w:rsid w:val="00F81C8E"/>
    <w:rsid w:val="00F87B2E"/>
    <w:rsid w:val="00F947F5"/>
    <w:rsid w:val="00F9747F"/>
    <w:rsid w:val="00F9776B"/>
    <w:rsid w:val="00FA2D1E"/>
    <w:rsid w:val="00FA3363"/>
    <w:rsid w:val="00FA369D"/>
    <w:rsid w:val="00FA4914"/>
    <w:rsid w:val="00FA5083"/>
    <w:rsid w:val="00FA7CAF"/>
    <w:rsid w:val="00FB0703"/>
    <w:rsid w:val="00FB0B54"/>
    <w:rsid w:val="00FB2276"/>
    <w:rsid w:val="00FC1777"/>
    <w:rsid w:val="00FD117C"/>
    <w:rsid w:val="00FD33CB"/>
    <w:rsid w:val="00FD583A"/>
    <w:rsid w:val="00FE110F"/>
    <w:rsid w:val="00FE1D40"/>
    <w:rsid w:val="00FE504F"/>
    <w:rsid w:val="00FE50B2"/>
    <w:rsid w:val="00FF1CC9"/>
    <w:rsid w:val="00FF3060"/>
    <w:rsid w:val="00FF33D1"/>
    <w:rsid w:val="00FF3C3E"/>
    <w:rsid w:val="00FF5D63"/>
    <w:rsid w:val="00FF6B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5B1E9"/>
  <w15:docId w15:val="{5F7DF370-C37A-4E3F-B2AE-6DFBEFFB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FC"/>
    <w:pPr>
      <w:spacing w:after="5" w:line="249" w:lineRule="auto"/>
      <w:ind w:left="437" w:hanging="370"/>
      <w:jc w:val="both"/>
    </w:pPr>
    <w:rPr>
      <w:rFonts w:ascii="Franklin Gothic Book" w:eastAsia="Franklin Gothic Book" w:hAnsi="Franklin Gothic Book" w:cs="Franklin Gothic Book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rsid w:val="00CF22FC"/>
    <w:pPr>
      <w:keepNext/>
      <w:keepLines/>
      <w:spacing w:after="0"/>
      <w:ind w:left="10" w:right="23" w:hanging="10"/>
      <w:jc w:val="center"/>
      <w:outlineLvl w:val="0"/>
    </w:pPr>
    <w:rPr>
      <w:rFonts w:ascii="Franklin Gothic Book" w:eastAsia="Franklin Gothic Book" w:hAnsi="Franklin Gothic Book" w:cs="Franklin Gothic Book"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rsid w:val="00CF22FC"/>
    <w:pPr>
      <w:keepNext/>
      <w:keepLines/>
      <w:spacing w:after="58"/>
      <w:ind w:left="10" w:hanging="10"/>
      <w:outlineLvl w:val="1"/>
    </w:pPr>
    <w:rPr>
      <w:rFonts w:ascii="Franklin Gothic Book" w:eastAsia="Franklin Gothic Book" w:hAnsi="Franklin Gothic Book" w:cs="Franklin Gothic Book"/>
      <w:color w:val="0020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F22FC"/>
    <w:rPr>
      <w:rFonts w:ascii="Franklin Gothic Book" w:eastAsia="Franklin Gothic Book" w:hAnsi="Franklin Gothic Book" w:cs="Franklin Gothic Book"/>
      <w:color w:val="000000"/>
      <w:sz w:val="19"/>
    </w:rPr>
  </w:style>
  <w:style w:type="character" w:customStyle="1" w:styleId="Heading2Char">
    <w:name w:val="Heading 2 Char"/>
    <w:link w:val="Heading2"/>
    <w:rsid w:val="00CF22FC"/>
    <w:rPr>
      <w:rFonts w:ascii="Franklin Gothic Book" w:eastAsia="Franklin Gothic Book" w:hAnsi="Franklin Gothic Book" w:cs="Franklin Gothic Book"/>
      <w:color w:val="002060"/>
      <w:sz w:val="22"/>
    </w:rPr>
  </w:style>
  <w:style w:type="table" w:customStyle="1" w:styleId="TableGrid">
    <w:name w:val="TableGrid"/>
    <w:rsid w:val="00CF22F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460AB"/>
    <w:pPr>
      <w:spacing w:after="0" w:line="240" w:lineRule="auto"/>
    </w:pPr>
    <w:rPr>
      <w:rFonts w:eastAsiaTheme="minorHAnsi"/>
      <w:lang w:val="en-US" w:eastAsia="en-US"/>
    </w:rPr>
  </w:style>
  <w:style w:type="table" w:styleId="TableGrid0">
    <w:name w:val="Table Grid"/>
    <w:basedOn w:val="TableNormal"/>
    <w:uiPriority w:val="39"/>
    <w:rsid w:val="005460AB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NoSpacing"/>
    <w:link w:val="PersonalNameChar"/>
    <w:uiPriority w:val="1"/>
    <w:qFormat/>
    <w:rsid w:val="00184B14"/>
    <w:pPr>
      <w:jc w:val="right"/>
    </w:pPr>
    <w:rPr>
      <w:rFonts w:ascii="Bookman Old Style" w:eastAsia="Gill Sans MT" w:hAnsi="Bookman Old Style" w:cs="Times New Roman"/>
      <w:noProof/>
      <w:color w:val="525A7D"/>
      <w:sz w:val="40"/>
      <w:szCs w:val="40"/>
      <w:lang w:eastAsia="ja-JP"/>
    </w:rPr>
  </w:style>
  <w:style w:type="character" w:customStyle="1" w:styleId="PersonalNameChar">
    <w:name w:val="Personal Name Char"/>
    <w:link w:val="PersonalName"/>
    <w:uiPriority w:val="1"/>
    <w:rsid w:val="00184B14"/>
    <w:rPr>
      <w:rFonts w:ascii="Bookman Old Style" w:eastAsia="Gill Sans MT" w:hAnsi="Bookman Old Style" w:cs="Times New Roman"/>
      <w:noProof/>
      <w:color w:val="525A7D"/>
      <w:sz w:val="40"/>
      <w:szCs w:val="40"/>
      <w:lang w:val="en-US" w:eastAsia="ja-JP"/>
    </w:rPr>
  </w:style>
  <w:style w:type="paragraph" w:styleId="ListBullet">
    <w:name w:val="List Bullet"/>
    <w:basedOn w:val="Normal"/>
    <w:uiPriority w:val="36"/>
    <w:unhideWhenUsed/>
    <w:qFormat/>
    <w:rsid w:val="00184B14"/>
    <w:pPr>
      <w:numPr>
        <w:numId w:val="10"/>
      </w:numPr>
      <w:spacing w:after="120" w:line="276" w:lineRule="auto"/>
      <w:contextualSpacing/>
      <w:jc w:val="left"/>
    </w:pPr>
    <w:rPr>
      <w:rFonts w:ascii="Gill Sans MT" w:eastAsia="Gill Sans MT" w:hAnsi="Gill Sans MT" w:cs="Times New Roman"/>
      <w:sz w:val="20"/>
      <w:szCs w:val="20"/>
      <w:lang w:val="en-US" w:eastAsia="ja-JP"/>
    </w:rPr>
  </w:style>
  <w:style w:type="paragraph" w:customStyle="1" w:styleId="Subsection">
    <w:name w:val="Subsection"/>
    <w:basedOn w:val="Normal"/>
    <w:link w:val="SubsectionChar"/>
    <w:uiPriority w:val="3"/>
    <w:qFormat/>
    <w:rsid w:val="00A33193"/>
    <w:pPr>
      <w:spacing w:before="40" w:after="80" w:line="240" w:lineRule="auto"/>
      <w:ind w:left="0" w:firstLine="0"/>
      <w:jc w:val="left"/>
    </w:pPr>
    <w:rPr>
      <w:rFonts w:ascii="Bookman Old Style" w:eastAsia="Gill Sans MT" w:hAnsi="Bookman Old Style" w:cs="Times New Roman"/>
      <w:b/>
      <w:color w:val="727CA3"/>
      <w:sz w:val="18"/>
      <w:szCs w:val="20"/>
      <w:lang w:val="en-US" w:eastAsia="ja-JP"/>
    </w:rPr>
  </w:style>
  <w:style w:type="character" w:customStyle="1" w:styleId="SubsectionChar">
    <w:name w:val="Subsection Char"/>
    <w:link w:val="Subsection"/>
    <w:uiPriority w:val="3"/>
    <w:rsid w:val="00A33193"/>
    <w:rPr>
      <w:rFonts w:ascii="Bookman Old Style" w:eastAsia="Gill Sans MT" w:hAnsi="Bookman Old Style" w:cs="Times New Roman"/>
      <w:b/>
      <w:color w:val="727CA3"/>
      <w:sz w:val="18"/>
      <w:szCs w:val="20"/>
      <w:lang w:val="en-US" w:eastAsia="ja-JP"/>
    </w:rPr>
  </w:style>
  <w:style w:type="paragraph" w:customStyle="1" w:styleId="SubsectionDate">
    <w:name w:val="Subsection Date"/>
    <w:basedOn w:val="Normal"/>
    <w:link w:val="SubsectionDateChar"/>
    <w:uiPriority w:val="4"/>
    <w:qFormat/>
    <w:rsid w:val="00A33193"/>
    <w:pPr>
      <w:spacing w:after="120" w:line="240" w:lineRule="auto"/>
      <w:ind w:left="0" w:firstLine="0"/>
      <w:contextualSpacing/>
      <w:jc w:val="left"/>
    </w:pPr>
    <w:rPr>
      <w:rFonts w:ascii="Bookman Old Style" w:eastAsia="Gill Sans MT" w:hAnsi="Bookman Old Style" w:cs="Times New Roman"/>
      <w:color w:val="727CA3"/>
      <w:sz w:val="18"/>
      <w:szCs w:val="20"/>
      <w:lang w:val="en-US" w:eastAsia="ja-JP"/>
    </w:rPr>
  </w:style>
  <w:style w:type="character" w:customStyle="1" w:styleId="SubsectionDateChar">
    <w:name w:val="Subsection Date Char"/>
    <w:link w:val="SubsectionDate"/>
    <w:uiPriority w:val="4"/>
    <w:rsid w:val="00A33193"/>
    <w:rPr>
      <w:rFonts w:ascii="Bookman Old Style" w:eastAsia="Gill Sans MT" w:hAnsi="Bookman Old Style" w:cs="Times New Roman"/>
      <w:color w:val="727CA3"/>
      <w:sz w:val="18"/>
      <w:szCs w:val="20"/>
      <w:lang w:val="en-US" w:eastAsia="ja-JP"/>
    </w:rPr>
  </w:style>
  <w:style w:type="paragraph" w:styleId="PlainText">
    <w:name w:val="Plain Text"/>
    <w:basedOn w:val="Normal"/>
    <w:link w:val="PlainTextChar"/>
    <w:rsid w:val="00A33193"/>
    <w:pPr>
      <w:suppressAutoHyphens/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ar-SA"/>
    </w:rPr>
  </w:style>
  <w:style w:type="character" w:customStyle="1" w:styleId="PlainTextChar">
    <w:name w:val="Plain Text Char"/>
    <w:basedOn w:val="DefaultParagraphFont"/>
    <w:link w:val="PlainText"/>
    <w:rsid w:val="00A33193"/>
    <w:rPr>
      <w:rFonts w:ascii="Courier New" w:eastAsia="Times New Roman" w:hAnsi="Courier New" w:cs="Courier New"/>
      <w:sz w:val="20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7139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08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941"/>
    <w:rPr>
      <w:rFonts w:ascii="Tahoma" w:eastAsia="Franklin Gothic Book" w:hAnsi="Tahoma" w:cs="Tahoma"/>
      <w:color w:val="000000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55F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F4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2018</Words>
  <Characters>11509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Emani Venkatesh</cp:lastModifiedBy>
  <cp:revision>4</cp:revision>
  <cp:lastPrinted>2025-06-23T05:29:00Z</cp:lastPrinted>
  <dcterms:created xsi:type="dcterms:W3CDTF">2025-07-21T17:41:00Z</dcterms:created>
  <dcterms:modified xsi:type="dcterms:W3CDTF">2025-08-14T17:58:00Z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Owner">
    <vt:lpwstr>jsing51@jci.com</vt:lpwstr>
  </property>
  <property fmtid="{D5CDD505-2E9C-101B-9397-08002B2CF9AE}" pid="5" name="MSIP_Label_6be01c0c-f9b3-4dc4-af0b-a82110cc37cd_SetDate">
    <vt:lpwstr>2019-07-18T18:22:49.5101126Z</vt:lpwstr>
  </property>
  <property fmtid="{D5CDD505-2E9C-101B-9397-08002B2CF9AE}" pid="6" name="MSIP_Label_6be01c0c-f9b3-4dc4-af0b-a82110cc37cd_Name">
    <vt:lpwstr>Internal </vt:lpwstr>
  </property>
  <property fmtid="{D5CDD505-2E9C-101B-9397-08002B2CF9AE}" pid="7" name="MSIP_Label_6be01c0c-f9b3-4dc4-af0b-a82110cc37cd_Application">
    <vt:lpwstr>Microsoft Azure Information Protection</vt:lpwstr>
  </property>
  <property fmtid="{D5CDD505-2E9C-101B-9397-08002B2CF9AE}" pid="8" name="MSIP_Label_6be01c0c-f9b3-4dc4-af0b-a82110cc37cd_ActionId">
    <vt:lpwstr>ba8401ae-2a00-47f2-aa82-c165a7d0f04a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 </vt:lpwstr>
  </property>
  <property fmtid="{D5CDD505-2E9C-101B-9397-08002B2CF9AE}" pid="11" name="MSIP_Label_d8ccdd79-b790-40fe-8cde-4bf6ce2eec57_Enabled">
    <vt:lpwstr>true</vt:lpwstr>
  </property>
  <property fmtid="{D5CDD505-2E9C-101B-9397-08002B2CF9AE}" pid="12" name="MSIP_Label_d8ccdd79-b790-40fe-8cde-4bf6ce2eec57_SetDate">
    <vt:lpwstr>2023-01-20T19:27:46Z</vt:lpwstr>
  </property>
  <property fmtid="{D5CDD505-2E9C-101B-9397-08002B2CF9AE}" pid="13" name="MSIP_Label_d8ccdd79-b790-40fe-8cde-4bf6ce2eec57_Method">
    <vt:lpwstr>Standard</vt:lpwstr>
  </property>
  <property fmtid="{D5CDD505-2E9C-101B-9397-08002B2CF9AE}" pid="14" name="MSIP_Label_d8ccdd79-b790-40fe-8cde-4bf6ce2eec57_Name">
    <vt:lpwstr>Internal</vt:lpwstr>
  </property>
  <property fmtid="{D5CDD505-2E9C-101B-9397-08002B2CF9AE}" pid="15" name="MSIP_Label_d8ccdd79-b790-40fe-8cde-4bf6ce2eec57_SiteId">
    <vt:lpwstr>74b72ba8-5684-402c-98da-e38799398d7d</vt:lpwstr>
  </property>
  <property fmtid="{D5CDD505-2E9C-101B-9397-08002B2CF9AE}" pid="16" name="MSIP_Label_d8ccdd79-b790-40fe-8cde-4bf6ce2eec57_ActionId">
    <vt:lpwstr>0cb0148c-c72b-4f74-a7ac-6549d9b48160</vt:lpwstr>
  </property>
  <property fmtid="{D5CDD505-2E9C-101B-9397-08002B2CF9AE}" pid="17" name="MSIP_Label_d8ccdd79-b790-40fe-8cde-4bf6ce2eec57_ContentBits">
    <vt:lpwstr>0</vt:lpwstr>
  </property>
</Properties>
</file>