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672" w:rsidRDefault="0029247A">
      <w:pPr>
        <w:pStyle w:val="Title"/>
      </w:pPr>
      <w:proofErr w:type="spellStart"/>
      <w:r>
        <w:t>Harika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Bodapati</w:t>
      </w:r>
      <w:proofErr w:type="spellEnd"/>
    </w:p>
    <w:p w:rsidR="00F65672" w:rsidRDefault="0029247A">
      <w:pPr>
        <w:spacing w:before="1"/>
        <w:ind w:left="360"/>
        <w:rPr>
          <w:b/>
        </w:rPr>
      </w:pPr>
      <w:r>
        <w:rPr>
          <w:b/>
        </w:rPr>
        <w:t>Ph.no:</w:t>
      </w:r>
      <w:r>
        <w:rPr>
          <w:b/>
          <w:spacing w:val="-6"/>
        </w:rPr>
        <w:t xml:space="preserve"> </w:t>
      </w:r>
      <w:r>
        <w:rPr>
          <w:b/>
        </w:rPr>
        <w:t>+1</w:t>
      </w:r>
      <w:r>
        <w:rPr>
          <w:b/>
          <w:spacing w:val="-6"/>
        </w:rPr>
        <w:t xml:space="preserve"> </w:t>
      </w:r>
      <w:r>
        <w:rPr>
          <w:b/>
        </w:rPr>
        <w:t>551</w:t>
      </w:r>
      <w:r>
        <w:rPr>
          <w:b/>
          <w:spacing w:val="-5"/>
        </w:rPr>
        <w:t xml:space="preserve"> </w:t>
      </w:r>
      <w:r>
        <w:rPr>
          <w:b/>
        </w:rPr>
        <w:t>260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4104</w:t>
      </w:r>
    </w:p>
    <w:p w:rsidR="00F65672" w:rsidRDefault="0029247A">
      <w:pPr>
        <w:spacing w:before="2"/>
        <w:ind w:left="360"/>
        <w:rPr>
          <w:b/>
        </w:rPr>
      </w:pPr>
      <w:r>
        <w:rPr>
          <w:b/>
        </w:rPr>
        <w:t>Email</w:t>
      </w:r>
      <w:r>
        <w:rPr>
          <w:b/>
          <w:spacing w:val="-5"/>
        </w:rPr>
        <w:t xml:space="preserve"> </w:t>
      </w:r>
      <w:r>
        <w:rPr>
          <w:b/>
        </w:rPr>
        <w:t>id:</w:t>
      </w:r>
      <w:r>
        <w:rPr>
          <w:b/>
          <w:spacing w:val="-4"/>
        </w:rPr>
        <w:t xml:space="preserve"> </w:t>
      </w:r>
      <w:hyperlink r:id="rId6">
        <w:r>
          <w:rPr>
            <w:b/>
            <w:color w:val="1154CC"/>
            <w:spacing w:val="-2"/>
            <w:u w:val="single" w:color="1154CC"/>
          </w:rPr>
          <w:t>hboda129@gmail.com</w:t>
        </w:r>
      </w:hyperlink>
    </w:p>
    <w:p w:rsidR="00F65672" w:rsidRDefault="00F65672">
      <w:pPr>
        <w:pStyle w:val="BodyText"/>
        <w:spacing w:before="31"/>
        <w:ind w:left="0" w:firstLine="0"/>
        <w:rPr>
          <w:b/>
          <w:sz w:val="22"/>
        </w:rPr>
      </w:pPr>
    </w:p>
    <w:p w:rsidR="00F65672" w:rsidRDefault="0029247A">
      <w:pPr>
        <w:spacing w:line="256" w:lineRule="exact"/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-7298</wp:posOffset>
                </wp:positionV>
                <wp:extent cx="712597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5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5970" h="6350">
                              <a:moveTo>
                                <a:pt x="71255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5588" y="6096"/>
                              </a:lnTo>
                              <a:lnTo>
                                <a:pt x="71255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84pt;margin-top:-.574707pt;width:561.070pt;height:.48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u w:val="single"/>
        </w:rPr>
        <w:t>Professional</w:t>
      </w:r>
      <w:r>
        <w:rPr>
          <w:b/>
          <w:spacing w:val="-11"/>
          <w:u w:val="single"/>
        </w:rPr>
        <w:t xml:space="preserve"> </w:t>
      </w:r>
      <w:r>
        <w:rPr>
          <w:b/>
          <w:spacing w:val="-2"/>
          <w:u w:val="single"/>
        </w:rPr>
        <w:t>Summary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ind w:right="777"/>
        <w:rPr>
          <w:sz w:val="20"/>
        </w:rPr>
      </w:pP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7</w:t>
      </w:r>
      <w:r>
        <w:rPr>
          <w:spacing w:val="-4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 </w:t>
      </w:r>
      <w:r>
        <w:rPr>
          <w:b/>
          <w:sz w:val="20"/>
        </w:rPr>
        <w:t>Health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Financial 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data analysis,</w:t>
      </w:r>
      <w:r>
        <w:rPr>
          <w:spacing w:val="-1"/>
          <w:sz w:val="20"/>
        </w:rPr>
        <w:t xml:space="preserve"> </w:t>
      </w:r>
      <w:r>
        <w:rPr>
          <w:sz w:val="20"/>
        </w:rPr>
        <w:t>data cleansing, transformation, and reporting across multiple industries.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ind w:right="797"/>
        <w:rPr>
          <w:b/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SQL,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Python,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BI,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Tableau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 strong</w:t>
      </w:r>
      <w:r>
        <w:rPr>
          <w:spacing w:val="-1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of </w:t>
      </w:r>
      <w:r>
        <w:rPr>
          <w:b/>
          <w:sz w:val="20"/>
        </w:rPr>
        <w:t>EHR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(Epic,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Cerner)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 healthcare coding standards (ICD-10, CPT, DRG).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2"/>
        <w:ind w:right="1380"/>
        <w:rPr>
          <w:sz w:val="20"/>
        </w:rPr>
      </w:pPr>
      <w:r>
        <w:rPr>
          <w:sz w:val="20"/>
        </w:rPr>
        <w:t>Strong</w:t>
      </w:r>
      <w:r>
        <w:rPr>
          <w:spacing w:val="-2"/>
          <w:sz w:val="20"/>
        </w:rPr>
        <w:t xml:space="preserve"> </w:t>
      </w:r>
      <w:r>
        <w:rPr>
          <w:sz w:val="20"/>
        </w:rPr>
        <w:t>background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z w:val="20"/>
        </w:rPr>
        <w:t>/B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testing,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hypothesis-driven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analysis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5"/>
          <w:sz w:val="20"/>
        </w:rPr>
        <w:t xml:space="preserve"> </w:t>
      </w:r>
      <w:r>
        <w:rPr>
          <w:sz w:val="20"/>
        </w:rPr>
        <w:t>modeling,</w:t>
      </w:r>
      <w:r>
        <w:rPr>
          <w:spacing w:val="-2"/>
          <w:sz w:val="20"/>
        </w:rPr>
        <w:t xml:space="preserve"> </w:t>
      </w:r>
      <w:r>
        <w:rPr>
          <w:sz w:val="20"/>
        </w:rPr>
        <w:t>driving</w:t>
      </w:r>
      <w:r>
        <w:rPr>
          <w:spacing w:val="-2"/>
          <w:sz w:val="20"/>
        </w:rPr>
        <w:t xml:space="preserve"> </w:t>
      </w:r>
      <w:r>
        <w:rPr>
          <w:sz w:val="20"/>
        </w:rPr>
        <w:t>data-backed experimentation and growth initiatives.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5" w:line="235" w:lineRule="auto"/>
        <w:ind w:right="673"/>
        <w:rPr>
          <w:sz w:val="20"/>
        </w:rPr>
      </w:pPr>
      <w:r>
        <w:rPr>
          <w:sz w:val="20"/>
        </w:rPr>
        <w:t>Hands-on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HL7/FHIR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formats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diverse</w:t>
      </w:r>
      <w:r>
        <w:rPr>
          <w:spacing w:val="-6"/>
          <w:sz w:val="20"/>
        </w:rPr>
        <w:t xml:space="preserve"> </w:t>
      </w:r>
      <w:r>
        <w:rPr>
          <w:sz w:val="20"/>
        </w:rPr>
        <w:t>sources using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like </w:t>
      </w:r>
      <w:proofErr w:type="spellStart"/>
      <w:r>
        <w:rPr>
          <w:sz w:val="20"/>
        </w:rPr>
        <w:t>Alteryx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Informatica</w:t>
      </w:r>
      <w:proofErr w:type="spellEnd"/>
      <w:r>
        <w:rPr>
          <w:sz w:val="20"/>
        </w:rPr>
        <w:t xml:space="preserve">, and </w:t>
      </w:r>
      <w:proofErr w:type="spellStart"/>
      <w:r>
        <w:rPr>
          <w:sz w:val="20"/>
        </w:rPr>
        <w:t>dbt</w:t>
      </w:r>
      <w:proofErr w:type="spellEnd"/>
      <w:r>
        <w:rPr>
          <w:sz w:val="20"/>
        </w:rPr>
        <w:t>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3"/>
        <w:ind w:right="351"/>
        <w:rPr>
          <w:sz w:val="20"/>
        </w:rPr>
      </w:pPr>
      <w:r>
        <w:rPr>
          <w:sz w:val="20"/>
        </w:rPr>
        <w:t>Adept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developing </w:t>
      </w:r>
      <w:r>
        <w:rPr>
          <w:b/>
          <w:sz w:val="20"/>
        </w:rPr>
        <w:t>HIPAA-compliant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translate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actionable insights for healthcare leaders and clinicians.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rPr>
          <w:sz w:val="20"/>
        </w:rPr>
      </w:pPr>
      <w:r>
        <w:rPr>
          <w:sz w:val="20"/>
        </w:rPr>
        <w:t>Experienced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claims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HEDIS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measures,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MACRA/MIPS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reporting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value-based</w:t>
      </w:r>
      <w:r>
        <w:rPr>
          <w:spacing w:val="-10"/>
          <w:sz w:val="20"/>
        </w:rPr>
        <w:t xml:space="preserve"> </w:t>
      </w:r>
      <w:r>
        <w:rPr>
          <w:sz w:val="20"/>
        </w:rPr>
        <w:t>care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analytics.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368"/>
        <w:rPr>
          <w:sz w:val="20"/>
        </w:rPr>
      </w:pPr>
      <w:r>
        <w:rPr>
          <w:sz w:val="20"/>
        </w:rPr>
        <w:t>Strong knowledge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of </w:t>
      </w:r>
      <w:r>
        <w:rPr>
          <w:b/>
          <w:sz w:val="20"/>
        </w:rPr>
        <w:t>OMOP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Common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Model</w:t>
      </w:r>
      <w:r>
        <w:rPr>
          <w:sz w:val="20"/>
        </w:rPr>
        <w:t>, enabling standardized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health </w:t>
      </w:r>
      <w:r>
        <w:rPr>
          <w:spacing w:val="-2"/>
          <w:sz w:val="20"/>
        </w:rPr>
        <w:t>systems.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ind w:right="628"/>
        <w:rPr>
          <w:sz w:val="20"/>
        </w:rPr>
      </w:pPr>
      <w:r>
        <w:rPr>
          <w:sz w:val="20"/>
        </w:rPr>
        <w:t>Familiar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4"/>
          <w:sz w:val="20"/>
        </w:rPr>
        <w:t xml:space="preserve"> </w:t>
      </w:r>
      <w:r>
        <w:rPr>
          <w:sz w:val="20"/>
        </w:rPr>
        <w:t>healthcare</w:t>
      </w:r>
      <w:r>
        <w:rPr>
          <w:spacing w:val="-5"/>
          <w:sz w:val="20"/>
        </w:rPr>
        <w:t xml:space="preserve"> </w:t>
      </w:r>
      <w:r>
        <w:rPr>
          <w:sz w:val="20"/>
        </w:rPr>
        <w:t>data platforms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 Health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Lake,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and GCP </w:t>
      </w:r>
      <w:proofErr w:type="spellStart"/>
      <w:r>
        <w:rPr>
          <w:b/>
          <w:spacing w:val="-2"/>
          <w:sz w:val="20"/>
        </w:rPr>
        <w:t>BigQuery</w:t>
      </w:r>
      <w:proofErr w:type="spellEnd"/>
      <w:r>
        <w:rPr>
          <w:spacing w:val="-2"/>
          <w:sz w:val="20"/>
        </w:rPr>
        <w:t>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ind w:right="209"/>
        <w:rPr>
          <w:sz w:val="20"/>
        </w:rPr>
      </w:pP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(SSIS),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Transformation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Services </w:t>
      </w:r>
      <w:r>
        <w:rPr>
          <w:sz w:val="20"/>
        </w:rPr>
        <w:t>(DTS), Bulk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Insert, and BCP for </w:t>
      </w:r>
      <w:r>
        <w:rPr>
          <w:b/>
          <w:sz w:val="20"/>
        </w:rPr>
        <w:t xml:space="preserve">OLTP </w:t>
      </w:r>
      <w:r>
        <w:rPr>
          <w:sz w:val="20"/>
        </w:rPr>
        <w:t>and DSS (</w:t>
      </w:r>
      <w:r>
        <w:rPr>
          <w:b/>
          <w:sz w:val="20"/>
        </w:rPr>
        <w:t>Data Mart/Data Warehouse</w:t>
      </w:r>
      <w:r>
        <w:rPr>
          <w:sz w:val="20"/>
        </w:rPr>
        <w:t>) environment.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ind w:right="105"/>
        <w:rPr>
          <w:sz w:val="20"/>
        </w:rPr>
      </w:pPr>
      <w:r>
        <w:rPr>
          <w:sz w:val="20"/>
        </w:rPr>
        <w:t>Leveraged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z w:val="20"/>
        </w:rPr>
        <w:t>WS services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such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EC2,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S3,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Lambda,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Glue,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Athena,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RDS,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Step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Functions,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SNS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CloudWatch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serverless</w:t>
      </w:r>
      <w:proofErr w:type="spellEnd"/>
      <w:r>
        <w:rPr>
          <w:sz w:val="20"/>
        </w:rPr>
        <w:t xml:space="preserve"> ETL, scalable compute, job orchestration, monitoring, and event-driven alerts in analytics solutions.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5" w:line="235" w:lineRule="auto"/>
        <w:ind w:right="750"/>
        <w:rPr>
          <w:sz w:val="20"/>
        </w:rPr>
      </w:pPr>
      <w:r>
        <w:rPr>
          <w:sz w:val="20"/>
        </w:rPr>
        <w:t>Proficient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BI,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Excel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 transformation,</w:t>
      </w:r>
      <w:r>
        <w:rPr>
          <w:spacing w:val="-1"/>
          <w:sz w:val="20"/>
        </w:rPr>
        <w:t xml:space="preserve"> </w:t>
      </w:r>
      <w:r>
        <w:rPr>
          <w:sz w:val="20"/>
        </w:rPr>
        <w:t>visualization,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1"/>
          <w:sz w:val="20"/>
        </w:rPr>
        <w:t xml:space="preserve"> </w:t>
      </w:r>
      <w:r>
        <w:rPr>
          <w:sz w:val="20"/>
        </w:rPr>
        <w:t>ensuring seamless and scalable reporting solutions.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2"/>
        <w:ind w:right="153"/>
        <w:rPr>
          <w:b/>
          <w:sz w:val="20"/>
        </w:rPr>
      </w:pPr>
      <w:r>
        <w:rPr>
          <w:sz w:val="20"/>
        </w:rPr>
        <w:t>Passionate</w:t>
      </w:r>
      <w:r>
        <w:rPr>
          <w:spacing w:val="-5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"/>
          <w:sz w:val="20"/>
        </w:rPr>
        <w:t xml:space="preserve"> </w:t>
      </w:r>
      <w:r>
        <w:rPr>
          <w:sz w:val="20"/>
        </w:rPr>
        <w:t>data 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healthcare,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applying </w:t>
      </w:r>
      <w:r>
        <w:rPr>
          <w:b/>
          <w:sz w:val="20"/>
        </w:rPr>
        <w:t>NLP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techniques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extract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insights from unstructur</w:t>
      </w:r>
      <w:r>
        <w:rPr>
          <w:b/>
          <w:sz w:val="20"/>
        </w:rPr>
        <w:t>ed clinical notes.</w:t>
      </w:r>
    </w:p>
    <w:p w:rsidR="00F65672" w:rsidRDefault="0029247A">
      <w:pPr>
        <w:pStyle w:val="Heading1"/>
        <w:numPr>
          <w:ilvl w:val="0"/>
          <w:numId w:val="3"/>
        </w:numPr>
        <w:tabs>
          <w:tab w:val="left" w:pos="720"/>
        </w:tabs>
        <w:spacing w:before="2"/>
        <w:ind w:right="460"/>
      </w:pPr>
      <w:proofErr w:type="gramStart"/>
      <w:r>
        <w:rPr>
          <w:b w:val="0"/>
        </w:rPr>
        <w:t>Experience</w:t>
      </w:r>
      <w:r>
        <w:rPr>
          <w:b w:val="0"/>
          <w:spacing w:val="-5"/>
        </w:rPr>
        <w:t xml:space="preserve"> </w:t>
      </w:r>
      <w:r>
        <w:rPr>
          <w:b w:val="0"/>
        </w:rPr>
        <w:t>in</w:t>
      </w:r>
      <w:r>
        <w:rPr>
          <w:b w:val="0"/>
          <w:spacing w:val="-4"/>
        </w:rPr>
        <w:t xml:space="preserve"> </w:t>
      </w:r>
      <w:r>
        <w:rPr>
          <w:b w:val="0"/>
        </w:rPr>
        <w:t>building</w:t>
      </w:r>
      <w:r>
        <w:rPr>
          <w:b w:val="0"/>
          <w:spacing w:val="-1"/>
        </w:rPr>
        <w:t xml:space="preserve"> </w:t>
      </w:r>
      <w:r>
        <w:rPr>
          <w:b w:val="0"/>
        </w:rPr>
        <w:t>and</w:t>
      </w:r>
      <w:r>
        <w:rPr>
          <w:b w:val="0"/>
          <w:spacing w:val="-4"/>
        </w:rPr>
        <w:t xml:space="preserve"> </w:t>
      </w:r>
      <w:r>
        <w:rPr>
          <w:b w:val="0"/>
        </w:rPr>
        <w:t xml:space="preserve">optimizing </w:t>
      </w:r>
      <w:r>
        <w:t>ETL</w:t>
      </w:r>
      <w:r>
        <w:rPr>
          <w:spacing w:val="-3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t>Alteryx</w:t>
      </w:r>
      <w:proofErr w:type="spellEnd"/>
      <w:r>
        <w:t>,</w:t>
      </w:r>
      <w:r>
        <w:rPr>
          <w:spacing w:val="-2"/>
        </w:rPr>
        <w:t xml:space="preserve"> </w:t>
      </w:r>
      <w:r>
        <w:t>Apache</w:t>
      </w:r>
      <w:r>
        <w:rPr>
          <w:spacing w:val="-4"/>
        </w:rPr>
        <w:t xml:space="preserve"> </w:t>
      </w:r>
      <w:proofErr w:type="spellStart"/>
      <w:r>
        <w:t>NiFi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Talend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AWS Glue, along with a strong understanding of data warehousing principles (Star Schema, Snowflake Schema).</w:t>
      </w:r>
      <w:proofErr w:type="gramEnd"/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5" w:line="235" w:lineRule="auto"/>
        <w:ind w:right="25"/>
        <w:rPr>
          <w:sz w:val="20"/>
        </w:rPr>
      </w:pPr>
      <w:r>
        <w:rPr>
          <w:sz w:val="20"/>
        </w:rPr>
        <w:t>Skilled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data visualization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development using </w:t>
      </w:r>
      <w:r>
        <w:rPr>
          <w:b/>
          <w:sz w:val="20"/>
        </w:rPr>
        <w:t>Tableau,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BI,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QlikView</w:t>
      </w:r>
      <w:proofErr w:type="spellEnd"/>
      <w:r>
        <w:rPr>
          <w:b/>
          <w:sz w:val="20"/>
        </w:rPr>
        <w:t>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advanced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Excel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functions (VLOOKUP, Pivot Tables, Macros, VBA) </w:t>
      </w:r>
      <w:r>
        <w:rPr>
          <w:sz w:val="20"/>
        </w:rPr>
        <w:t>to deliver actionable insights.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3"/>
        <w:ind w:right="209"/>
        <w:rPr>
          <w:sz w:val="20"/>
        </w:rPr>
      </w:pPr>
      <w:r>
        <w:rPr>
          <w:sz w:val="20"/>
        </w:rPr>
        <w:t>Strong</w:t>
      </w:r>
      <w:r>
        <w:rPr>
          <w:spacing w:val="-1"/>
          <w:sz w:val="20"/>
        </w:rPr>
        <w:t xml:space="preserve"> </w:t>
      </w:r>
      <w:r>
        <w:rPr>
          <w:sz w:val="20"/>
        </w:rPr>
        <w:t>background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Agile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JIRA,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Confluence,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b/>
          <w:sz w:val="20"/>
        </w:rPr>
        <w:t>Trello</w:t>
      </w:r>
      <w:proofErr w:type="spellEnd"/>
      <w:r>
        <w:rPr>
          <w:b/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projects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deliver timely data solutions.</w:t>
      </w:r>
    </w:p>
    <w:p w:rsidR="00F65672" w:rsidRDefault="00F65672">
      <w:pPr>
        <w:pStyle w:val="BodyText"/>
        <w:spacing w:before="36"/>
        <w:ind w:left="0" w:firstLine="0"/>
      </w:pPr>
    </w:p>
    <w:p w:rsidR="00F65672" w:rsidRDefault="0029247A">
      <w:pPr>
        <w:ind w:left="360"/>
        <w:rPr>
          <w:b/>
        </w:rPr>
      </w:pPr>
      <w:r>
        <w:rPr>
          <w:b/>
          <w:u w:val="single"/>
        </w:rPr>
        <w:t>Technical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Skills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162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Languages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Libraries: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NumPy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Pandas,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SciPy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Scikit</w:t>
      </w:r>
      <w:proofErr w:type="spellEnd"/>
      <w:r>
        <w:rPr>
          <w:sz w:val="20"/>
        </w:rPr>
        <w:t>-Learn),</w:t>
      </w:r>
      <w:r>
        <w:rPr>
          <w:spacing w:val="-2"/>
          <w:sz w:val="20"/>
        </w:rPr>
        <w:t xml:space="preserve"> </w:t>
      </w:r>
      <w:r>
        <w:rPr>
          <w:sz w:val="20"/>
        </w:rPr>
        <w:t>R</w:t>
      </w:r>
      <w:r>
        <w:rPr>
          <w:spacing w:val="-4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Scala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Keras</w:t>
      </w:r>
      <w:proofErr w:type="spellEnd"/>
      <w:r>
        <w:rPr>
          <w:sz w:val="20"/>
        </w:rPr>
        <w:t>, MATLAB, JavaScript, VBA, Shell Scripting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ind w:right="134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Services: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(S3,</w:t>
      </w:r>
      <w:r>
        <w:rPr>
          <w:spacing w:val="-6"/>
          <w:sz w:val="20"/>
        </w:rPr>
        <w:t xml:space="preserve"> </w:t>
      </w:r>
      <w:r>
        <w:rPr>
          <w:sz w:val="20"/>
        </w:rPr>
        <w:t>Health</w:t>
      </w:r>
      <w:r>
        <w:rPr>
          <w:spacing w:val="-3"/>
          <w:sz w:val="20"/>
        </w:rPr>
        <w:t xml:space="preserve"> </w:t>
      </w:r>
      <w:r>
        <w:rPr>
          <w:sz w:val="20"/>
        </w:rPr>
        <w:t>Lake,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Config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KMS),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(ADF,</w:t>
      </w:r>
      <w:r>
        <w:rPr>
          <w:spacing w:val="-1"/>
          <w:sz w:val="20"/>
        </w:rPr>
        <w:t xml:space="preserve"> </w:t>
      </w:r>
      <w:r>
        <w:rPr>
          <w:sz w:val="20"/>
        </w:rPr>
        <w:t>Machine</w:t>
      </w:r>
      <w:r>
        <w:rPr>
          <w:spacing w:val="-5"/>
          <w:sz w:val="20"/>
        </w:rPr>
        <w:t xml:space="preserve"> </w:t>
      </w:r>
      <w:r>
        <w:rPr>
          <w:sz w:val="20"/>
        </w:rPr>
        <w:t>Learning,</w:t>
      </w:r>
      <w:r>
        <w:rPr>
          <w:spacing w:val="-6"/>
          <w:sz w:val="20"/>
        </w:rPr>
        <w:t xml:space="preserve"> </w:t>
      </w:r>
      <w:r>
        <w:rPr>
          <w:sz w:val="20"/>
        </w:rPr>
        <w:t>Functions,</w:t>
      </w:r>
      <w:r>
        <w:rPr>
          <w:spacing w:val="-1"/>
          <w:sz w:val="20"/>
        </w:rPr>
        <w:t xml:space="preserve"> </w:t>
      </w:r>
      <w:r>
        <w:rPr>
          <w:sz w:val="20"/>
        </w:rPr>
        <w:t>Logic Apps),</w:t>
      </w:r>
      <w:r>
        <w:rPr>
          <w:spacing w:val="-1"/>
          <w:sz w:val="20"/>
        </w:rPr>
        <w:t xml:space="preserve"> </w:t>
      </w:r>
      <w:r>
        <w:rPr>
          <w:sz w:val="20"/>
        </w:rPr>
        <w:t>GCP</w:t>
      </w:r>
      <w:r>
        <w:rPr>
          <w:spacing w:val="-2"/>
          <w:sz w:val="20"/>
        </w:rPr>
        <w:t xml:space="preserve"> </w:t>
      </w:r>
      <w:r>
        <w:rPr>
          <w:sz w:val="20"/>
        </w:rPr>
        <w:t>(Big Query, Cloud Dataflow, Cloud KMS), Snowflake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ETL: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sz w:val="20"/>
        </w:rPr>
        <w:t>Alteryx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Apache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NiFi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Talend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Build</w:t>
      </w:r>
      <w:r>
        <w:rPr>
          <w:spacing w:val="-9"/>
          <w:sz w:val="20"/>
        </w:rPr>
        <w:t xml:space="preserve"> </w:t>
      </w:r>
      <w:r>
        <w:rPr>
          <w:sz w:val="20"/>
        </w:rPr>
        <w:t>Tool</w:t>
      </w:r>
      <w:r>
        <w:rPr>
          <w:spacing w:val="-8"/>
          <w:sz w:val="20"/>
        </w:rPr>
        <w:t xml:space="preserve"> </w:t>
      </w:r>
      <w:r>
        <w:rPr>
          <w:sz w:val="20"/>
        </w:rPr>
        <w:t>(DBT),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Informatica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Talend</w:t>
      </w:r>
      <w:proofErr w:type="spellEnd"/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Modeling: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Snowflake</w:t>
      </w:r>
      <w:r>
        <w:rPr>
          <w:spacing w:val="-9"/>
          <w:sz w:val="20"/>
        </w:rPr>
        <w:t xml:space="preserve"> </w:t>
      </w:r>
      <w:r>
        <w:rPr>
          <w:sz w:val="20"/>
        </w:rPr>
        <w:t>Schema,</w:t>
      </w:r>
      <w:r>
        <w:rPr>
          <w:spacing w:val="-6"/>
          <w:sz w:val="20"/>
        </w:rPr>
        <w:t xml:space="preserve"> </w:t>
      </w:r>
      <w:r>
        <w:rPr>
          <w:sz w:val="20"/>
        </w:rPr>
        <w:t>Erwin</w:t>
      </w:r>
      <w:r>
        <w:rPr>
          <w:spacing w:val="-8"/>
          <w:sz w:val="20"/>
        </w:rPr>
        <w:t xml:space="preserve"> </w:t>
      </w:r>
      <w:r>
        <w:rPr>
          <w:sz w:val="20"/>
        </w:rPr>
        <w:t>(Data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Modeling)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rPr>
          <w:sz w:val="20"/>
        </w:rPr>
      </w:pPr>
      <w:r>
        <w:rPr>
          <w:b/>
          <w:sz w:val="20"/>
        </w:rPr>
        <w:t>Healthcare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Standards: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ICD-10,</w:t>
      </w:r>
      <w:r>
        <w:rPr>
          <w:spacing w:val="-8"/>
          <w:sz w:val="20"/>
        </w:rPr>
        <w:t xml:space="preserve"> </w:t>
      </w:r>
      <w:r>
        <w:rPr>
          <w:sz w:val="20"/>
        </w:rPr>
        <w:t>CPT,</w:t>
      </w:r>
      <w:r>
        <w:rPr>
          <w:spacing w:val="-8"/>
          <w:sz w:val="20"/>
        </w:rPr>
        <w:t xml:space="preserve"> </w:t>
      </w:r>
      <w:r>
        <w:rPr>
          <w:sz w:val="20"/>
        </w:rPr>
        <w:t>DRG,</w:t>
      </w:r>
      <w:r>
        <w:rPr>
          <w:spacing w:val="-7"/>
          <w:sz w:val="20"/>
        </w:rPr>
        <w:t xml:space="preserve"> </w:t>
      </w:r>
      <w:r>
        <w:rPr>
          <w:sz w:val="20"/>
        </w:rPr>
        <w:t>HL7,</w:t>
      </w:r>
      <w:r>
        <w:rPr>
          <w:spacing w:val="-11"/>
          <w:sz w:val="20"/>
        </w:rPr>
        <w:t xml:space="preserve"> </w:t>
      </w:r>
      <w:r>
        <w:rPr>
          <w:sz w:val="20"/>
        </w:rPr>
        <w:t>FHIR,</w:t>
      </w:r>
      <w:r>
        <w:rPr>
          <w:spacing w:val="-8"/>
          <w:sz w:val="20"/>
        </w:rPr>
        <w:t xml:space="preserve"> </w:t>
      </w:r>
      <w:r>
        <w:rPr>
          <w:sz w:val="20"/>
        </w:rPr>
        <w:t>OMOP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CDM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rPr>
          <w:sz w:val="20"/>
        </w:rPr>
      </w:pPr>
      <w:proofErr w:type="spellStart"/>
      <w:r>
        <w:rPr>
          <w:b/>
          <w:sz w:val="20"/>
        </w:rPr>
        <w:t>DevOps</w:t>
      </w:r>
      <w:proofErr w:type="spellEnd"/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Automation: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z w:val="20"/>
        </w:rPr>
        <w:t>(Jenkins,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Docker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Kubernetes</w:t>
      </w:r>
      <w:proofErr w:type="spellEnd"/>
      <w:r>
        <w:rPr>
          <w:sz w:val="20"/>
        </w:rPr>
        <w:t>),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Terraform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(Infrastructure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Code),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1" w:line="232" w:lineRule="exac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Compliance: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KMS</w:t>
      </w:r>
      <w:r>
        <w:rPr>
          <w:spacing w:val="-7"/>
          <w:sz w:val="20"/>
        </w:rPr>
        <w:t xml:space="preserve"> </w:t>
      </w:r>
      <w:r>
        <w:rPr>
          <w:sz w:val="20"/>
        </w:rPr>
        <w:t>(Key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Management),</w:t>
      </w:r>
      <w:r>
        <w:rPr>
          <w:spacing w:val="-7"/>
          <w:sz w:val="20"/>
        </w:rPr>
        <w:t xml:space="preserve"> </w:t>
      </w:r>
      <w:r>
        <w:rPr>
          <w:sz w:val="20"/>
        </w:rPr>
        <w:t>Google</w:t>
      </w:r>
      <w:r>
        <w:rPr>
          <w:spacing w:val="-10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KMS,</w:t>
      </w:r>
      <w:r>
        <w:rPr>
          <w:spacing w:val="-6"/>
          <w:sz w:val="20"/>
        </w:rPr>
        <w:t xml:space="preserve"> </w:t>
      </w:r>
      <w:r>
        <w:rPr>
          <w:sz w:val="20"/>
        </w:rPr>
        <w:t>VPC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Controls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line="232" w:lineRule="exac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Reporting: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Tableau,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10"/>
          <w:sz w:val="20"/>
        </w:rPr>
        <w:t xml:space="preserve"> </w:t>
      </w:r>
      <w:r>
        <w:rPr>
          <w:sz w:val="20"/>
        </w:rPr>
        <w:t>BI,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QlikView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Excel</w:t>
      </w:r>
      <w:r>
        <w:rPr>
          <w:spacing w:val="-10"/>
          <w:sz w:val="20"/>
        </w:rPr>
        <w:t xml:space="preserve"> </w:t>
      </w:r>
      <w:r>
        <w:rPr>
          <w:sz w:val="20"/>
        </w:rPr>
        <w:t>(VLOOKUP,</w:t>
      </w:r>
      <w:r>
        <w:rPr>
          <w:spacing w:val="-8"/>
          <w:sz w:val="20"/>
        </w:rPr>
        <w:t xml:space="preserve"> </w:t>
      </w:r>
      <w:r>
        <w:rPr>
          <w:sz w:val="20"/>
        </w:rPr>
        <w:t>Pivot</w:t>
      </w:r>
      <w:r>
        <w:rPr>
          <w:spacing w:val="-10"/>
          <w:sz w:val="20"/>
        </w:rPr>
        <w:t xml:space="preserve"> </w:t>
      </w:r>
      <w:r>
        <w:rPr>
          <w:sz w:val="20"/>
        </w:rPr>
        <w:t>Tables,</w:t>
      </w:r>
      <w:r>
        <w:rPr>
          <w:spacing w:val="-8"/>
          <w:sz w:val="20"/>
        </w:rPr>
        <w:t xml:space="preserve"> </w:t>
      </w:r>
      <w:r>
        <w:rPr>
          <w:sz w:val="20"/>
        </w:rPr>
        <w:t>VBA,</w:t>
      </w:r>
      <w:r>
        <w:rPr>
          <w:spacing w:val="-7"/>
          <w:sz w:val="20"/>
        </w:rPr>
        <w:t xml:space="preserve"> </w:t>
      </w:r>
      <w:r>
        <w:rPr>
          <w:sz w:val="20"/>
        </w:rPr>
        <w:t>Macros),</w:t>
      </w:r>
      <w:r>
        <w:rPr>
          <w:spacing w:val="-8"/>
          <w:sz w:val="20"/>
        </w:rPr>
        <w:t xml:space="preserve"> </w:t>
      </w:r>
      <w:r>
        <w:rPr>
          <w:sz w:val="20"/>
        </w:rPr>
        <w:t>ggplot2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(R).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rPr>
          <w:sz w:val="20"/>
        </w:rPr>
      </w:pPr>
      <w:r>
        <w:rPr>
          <w:b/>
          <w:sz w:val="20"/>
        </w:rPr>
        <w:t>Reporting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Metrics: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HEDIS,</w:t>
      </w:r>
      <w:r>
        <w:rPr>
          <w:spacing w:val="-7"/>
          <w:sz w:val="20"/>
        </w:rPr>
        <w:t xml:space="preserve"> </w:t>
      </w:r>
      <w:r>
        <w:rPr>
          <w:sz w:val="20"/>
        </w:rPr>
        <w:t>MIPS,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MACRA</w:t>
      </w:r>
    </w:p>
    <w:p w:rsidR="00F65672" w:rsidRDefault="0029247A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502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Collaboration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GitLab</w:t>
      </w:r>
      <w:proofErr w:type="spellEnd"/>
      <w:r>
        <w:rPr>
          <w:sz w:val="20"/>
        </w:rPr>
        <w:t>),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Trello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(Confluence,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Jupyter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Notebooks,</w:t>
      </w:r>
      <w:r>
        <w:rPr>
          <w:spacing w:val="-1"/>
          <w:sz w:val="20"/>
        </w:rPr>
        <w:t xml:space="preserve"> </w:t>
      </w:r>
      <w:r>
        <w:rPr>
          <w:sz w:val="20"/>
        </w:rPr>
        <w:t>JIRA</w:t>
      </w:r>
      <w:r>
        <w:rPr>
          <w:spacing w:val="-4"/>
          <w:sz w:val="20"/>
        </w:rPr>
        <w:t xml:space="preserve"> </w:t>
      </w:r>
      <w:r>
        <w:rPr>
          <w:sz w:val="20"/>
        </w:rPr>
        <w:t>(Agile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Project </w:t>
      </w:r>
      <w:r>
        <w:rPr>
          <w:spacing w:val="-2"/>
          <w:sz w:val="20"/>
        </w:rPr>
        <w:t>Management)</w:t>
      </w:r>
    </w:p>
    <w:p w:rsidR="00F65672" w:rsidRDefault="00F65672">
      <w:pPr>
        <w:pStyle w:val="BodyText"/>
        <w:spacing w:before="22"/>
        <w:ind w:left="0" w:firstLine="0"/>
      </w:pPr>
    </w:p>
    <w:p w:rsidR="00F65672" w:rsidRDefault="0029247A">
      <w:pPr>
        <w:ind w:left="360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11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</w:p>
    <w:p w:rsidR="00F65672" w:rsidRDefault="00F65672">
      <w:pPr>
        <w:pStyle w:val="BodyText"/>
        <w:spacing w:before="3"/>
        <w:ind w:left="0" w:firstLine="0"/>
        <w:rPr>
          <w:b/>
          <w:sz w:val="22"/>
        </w:rPr>
      </w:pPr>
    </w:p>
    <w:p w:rsidR="00F65672" w:rsidRDefault="0029247A">
      <w:pPr>
        <w:tabs>
          <w:tab w:val="left" w:pos="8816"/>
        </w:tabs>
        <w:ind w:left="360"/>
        <w:rPr>
          <w:b/>
        </w:rPr>
      </w:pPr>
      <w:r>
        <w:rPr>
          <w:b/>
        </w:rPr>
        <w:t>CLIENT:</w:t>
      </w:r>
      <w:r>
        <w:rPr>
          <w:b/>
          <w:spacing w:val="-6"/>
        </w:rPr>
        <w:t xml:space="preserve"> </w:t>
      </w:r>
      <w:r>
        <w:rPr>
          <w:b/>
        </w:rPr>
        <w:t>UNITED</w:t>
      </w:r>
      <w:r>
        <w:rPr>
          <w:b/>
          <w:spacing w:val="-7"/>
        </w:rPr>
        <w:t xml:space="preserve"> </w:t>
      </w:r>
      <w:r>
        <w:rPr>
          <w:b/>
        </w:rPr>
        <w:t>HEALTH</w:t>
      </w:r>
      <w:r>
        <w:rPr>
          <w:b/>
          <w:spacing w:val="-6"/>
        </w:rPr>
        <w:t xml:space="preserve"> </w:t>
      </w:r>
      <w:r>
        <w:rPr>
          <w:b/>
        </w:rPr>
        <w:t>GROUP,</w:t>
      </w:r>
      <w:r>
        <w:rPr>
          <w:b/>
          <w:spacing w:val="-5"/>
        </w:rPr>
        <w:t xml:space="preserve"> </w:t>
      </w:r>
      <w:r>
        <w:rPr>
          <w:b/>
        </w:rPr>
        <w:t>New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Jersey.</w:t>
      </w:r>
      <w:r>
        <w:rPr>
          <w:b/>
        </w:rPr>
        <w:tab/>
        <w:t>Apr</w:t>
      </w:r>
      <w:r>
        <w:rPr>
          <w:b/>
          <w:spacing w:val="-3"/>
        </w:rPr>
        <w:t xml:space="preserve"> </w:t>
      </w:r>
      <w:r>
        <w:rPr>
          <w:b/>
        </w:rPr>
        <w:t>2024-</w:t>
      </w:r>
      <w:r>
        <w:rPr>
          <w:b/>
          <w:spacing w:val="-3"/>
        </w:rPr>
        <w:t xml:space="preserve"> </w:t>
      </w:r>
      <w:r>
        <w:rPr>
          <w:b/>
        </w:rPr>
        <w:t>Till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Date</w:t>
      </w:r>
    </w:p>
    <w:p w:rsidR="00F65672" w:rsidRDefault="0029247A">
      <w:pPr>
        <w:spacing w:before="39" w:line="276" w:lineRule="auto"/>
        <w:ind w:left="360" w:right="7356"/>
        <w:rPr>
          <w:b/>
        </w:rPr>
      </w:pPr>
      <w:r>
        <w:rPr>
          <w:b/>
        </w:rPr>
        <w:t>Role:</w:t>
      </w:r>
      <w:r>
        <w:rPr>
          <w:b/>
          <w:spacing w:val="-10"/>
        </w:rPr>
        <w:t xml:space="preserve"> </w:t>
      </w:r>
      <w:r>
        <w:rPr>
          <w:b/>
        </w:rPr>
        <w:t>Sr.</w:t>
      </w:r>
      <w:r>
        <w:rPr>
          <w:b/>
          <w:spacing w:val="29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 xml:space="preserve">Analyst </w:t>
      </w:r>
      <w:r>
        <w:rPr>
          <w:b/>
          <w:spacing w:val="-2"/>
          <w:u w:val="single"/>
        </w:rPr>
        <w:t>Responsibilities: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505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executed</w:t>
      </w:r>
      <w:r>
        <w:rPr>
          <w:spacing w:val="-11"/>
          <w:sz w:val="20"/>
        </w:rPr>
        <w:t xml:space="preserve"> </w:t>
      </w:r>
      <w:r>
        <w:rPr>
          <w:sz w:val="20"/>
        </w:rPr>
        <w:t>complex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12"/>
          <w:sz w:val="20"/>
        </w:rPr>
        <w:t xml:space="preserve"> </w:t>
      </w:r>
      <w:r>
        <w:rPr>
          <w:sz w:val="20"/>
        </w:rPr>
        <w:t>workflows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Jupyter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notebooks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NumPy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Pandas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pacing w:val="-4"/>
          <w:sz w:val="20"/>
        </w:rPr>
        <w:t xml:space="preserve"> </w:t>
      </w:r>
      <w:r>
        <w:rPr>
          <w:sz w:val="20"/>
        </w:rPr>
        <w:t>for large-scale data processing and analysis.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720"/>
        </w:tabs>
        <w:ind w:right="1172"/>
        <w:rPr>
          <w:sz w:val="20"/>
        </w:rPr>
      </w:pPr>
      <w:r>
        <w:rPr>
          <w:sz w:val="20"/>
        </w:rPr>
        <w:t>Utilized</w:t>
      </w:r>
      <w:r>
        <w:rPr>
          <w:spacing w:val="-10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S3,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Lake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Glue,</w:t>
      </w:r>
      <w:r>
        <w:rPr>
          <w:b/>
          <w:spacing w:val="-3"/>
          <w:sz w:val="20"/>
        </w:rPr>
        <w:t xml:space="preserve"> </w:t>
      </w:r>
      <w:proofErr w:type="gramStart"/>
      <w:r>
        <w:rPr>
          <w:b/>
          <w:sz w:val="20"/>
        </w:rPr>
        <w:t>EMR</w:t>
      </w:r>
      <w:proofErr w:type="gramEnd"/>
      <w:r>
        <w:rPr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build</w:t>
      </w:r>
      <w:r>
        <w:rPr>
          <w:spacing w:val="-10"/>
          <w:sz w:val="20"/>
        </w:rPr>
        <w:t xml:space="preserve"> </w:t>
      </w:r>
      <w:r>
        <w:rPr>
          <w:sz w:val="20"/>
        </w:rPr>
        <w:t>scalable,</w:t>
      </w:r>
      <w:r>
        <w:rPr>
          <w:spacing w:val="-7"/>
          <w:sz w:val="20"/>
        </w:rPr>
        <w:t xml:space="preserve"> </w:t>
      </w:r>
      <w:r>
        <w:rPr>
          <w:sz w:val="20"/>
        </w:rPr>
        <w:t>cost-efficient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solutions,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</w:t>
      </w:r>
      <w:r>
        <w:rPr>
          <w:spacing w:val="-2"/>
          <w:sz w:val="20"/>
        </w:rPr>
        <w:t xml:space="preserve"> </w:t>
      </w:r>
      <w:r>
        <w:rPr>
          <w:sz w:val="20"/>
        </w:rPr>
        <w:t>data accessibility and processing speed.</w:t>
      </w:r>
    </w:p>
    <w:p w:rsidR="00F65672" w:rsidRDefault="00F65672">
      <w:pPr>
        <w:pStyle w:val="ListParagraph"/>
        <w:rPr>
          <w:sz w:val="20"/>
        </w:rPr>
        <w:sectPr w:rsidR="00F65672"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p w:rsidR="00905752" w:rsidRPr="00905752" w:rsidRDefault="0029247A" w:rsidP="00905752">
      <w:pPr>
        <w:pStyle w:val="ListParagraph"/>
        <w:numPr>
          <w:ilvl w:val="0"/>
          <w:numId w:val="2"/>
        </w:numPr>
        <w:tabs>
          <w:tab w:val="left" w:pos="360"/>
        </w:tabs>
        <w:spacing w:before="82"/>
        <w:ind w:left="360" w:right="1173"/>
        <w:rPr>
          <w:sz w:val="20"/>
        </w:rPr>
      </w:pPr>
      <w:r>
        <w:rPr>
          <w:sz w:val="20"/>
        </w:rPr>
        <w:lastRenderedPageBreak/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Logistic</w:t>
      </w:r>
      <w:r>
        <w:rPr>
          <w:spacing w:val="-7"/>
          <w:sz w:val="20"/>
        </w:rPr>
        <w:t xml:space="preserve"> </w:t>
      </w:r>
      <w:r>
        <w:rPr>
          <w:sz w:val="20"/>
        </w:rPr>
        <w:t>Regression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proofErr w:type="spellStart"/>
      <w:r>
        <w:rPr>
          <w:b/>
          <w:sz w:val="20"/>
        </w:rPr>
        <w:t>XGBoost</w:t>
      </w:r>
      <w:proofErr w:type="spellEnd"/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z w:val="20"/>
        </w:rPr>
        <w:t>showcasing expertise in predictive analytics.</w:t>
      </w:r>
    </w:p>
    <w:p w:rsidR="00905752" w:rsidRDefault="00905752">
      <w:pPr>
        <w:pStyle w:val="ListParagraph"/>
        <w:numPr>
          <w:ilvl w:val="0"/>
          <w:numId w:val="2"/>
        </w:numPr>
        <w:tabs>
          <w:tab w:val="left" w:pos="360"/>
        </w:tabs>
        <w:spacing w:before="82"/>
        <w:ind w:left="360" w:right="1173"/>
        <w:rPr>
          <w:sz w:val="20"/>
        </w:rPr>
      </w:pPr>
      <w:r w:rsidRPr="00905752">
        <w:rPr>
          <w:sz w:val="20"/>
          <w:szCs w:val="20"/>
        </w:rPr>
        <w:t xml:space="preserve">Created SAS routines to validate </w:t>
      </w:r>
      <w:r w:rsidRPr="00905752">
        <w:rPr>
          <w:rStyle w:val="Strong"/>
          <w:sz w:val="20"/>
          <w:szCs w:val="20"/>
        </w:rPr>
        <w:t>HIPAA, CPT, ICD-10, DRG</w:t>
      </w:r>
      <w:r w:rsidRPr="00905752">
        <w:rPr>
          <w:sz w:val="20"/>
          <w:szCs w:val="20"/>
        </w:rPr>
        <w:t>, and other coding standards, ensuring accurate mapping and compliance across downstream reporting systems</w:t>
      </w:r>
      <w:r>
        <w:t>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724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Created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managed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Snowflake data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warehouses</w:t>
      </w:r>
      <w:r>
        <w:rPr>
          <w:rFonts w:ascii="Times New Roman" w:hAnsi="Times New Roman"/>
          <w:sz w:val="20"/>
        </w:rPr>
        <w:t>, performing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advanced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SQL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rFonts w:ascii="Times New Roman" w:hAnsi="Times New Roman"/>
          <w:sz w:val="20"/>
        </w:rPr>
        <w:t>queries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ensuring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seamless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integration with </w:t>
      </w:r>
      <w:r>
        <w:rPr>
          <w:rFonts w:ascii="Times New Roman" w:hAnsi="Times New Roman"/>
          <w:b/>
          <w:sz w:val="20"/>
        </w:rPr>
        <w:t xml:space="preserve">AWS S3 and Azure Blob Storage </w:t>
      </w:r>
      <w:r>
        <w:rPr>
          <w:rFonts w:ascii="Times New Roman" w:hAnsi="Times New Roman"/>
          <w:sz w:val="20"/>
        </w:rPr>
        <w:t>for cross-cloud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0"/>
        </w:rPr>
      </w:pPr>
      <w:r>
        <w:rPr>
          <w:spacing w:val="-2"/>
          <w:sz w:val="20"/>
        </w:rPr>
        <w:t>Extensive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familiarity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healthcare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regulations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HIPAA, HITECH,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PPACA,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CLIA,</w:t>
      </w:r>
      <w:r>
        <w:rPr>
          <w:b/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GDPR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guidelines.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847"/>
        <w:rPr>
          <w:sz w:val="20"/>
        </w:rPr>
      </w:pPr>
      <w:r>
        <w:rPr>
          <w:sz w:val="20"/>
        </w:rPr>
        <w:t>Skilled</w:t>
      </w:r>
      <w:r>
        <w:rPr>
          <w:spacing w:val="35"/>
          <w:sz w:val="20"/>
        </w:rPr>
        <w:t xml:space="preserve"> </w:t>
      </w:r>
      <w:r>
        <w:rPr>
          <w:sz w:val="20"/>
        </w:rPr>
        <w:t>in</w:t>
      </w:r>
      <w:r>
        <w:rPr>
          <w:spacing w:val="34"/>
          <w:sz w:val="20"/>
        </w:rPr>
        <w:t xml:space="preserve"> </w:t>
      </w:r>
      <w:r>
        <w:rPr>
          <w:sz w:val="20"/>
        </w:rPr>
        <w:t>utilizing</w:t>
      </w:r>
      <w:r>
        <w:rPr>
          <w:spacing w:val="38"/>
          <w:sz w:val="20"/>
        </w:rPr>
        <w:t xml:space="preserve"> </w:t>
      </w:r>
      <w:r>
        <w:rPr>
          <w:sz w:val="20"/>
        </w:rPr>
        <w:t>medical</w:t>
      </w:r>
      <w:r>
        <w:rPr>
          <w:spacing w:val="30"/>
          <w:sz w:val="20"/>
        </w:rPr>
        <w:t xml:space="preserve"> </w:t>
      </w:r>
      <w:r>
        <w:rPr>
          <w:sz w:val="20"/>
        </w:rPr>
        <w:t>coding</w:t>
      </w:r>
      <w:r>
        <w:rPr>
          <w:spacing w:val="33"/>
          <w:sz w:val="20"/>
        </w:rPr>
        <w:t xml:space="preserve"> </w:t>
      </w:r>
      <w:r>
        <w:rPr>
          <w:sz w:val="20"/>
        </w:rPr>
        <w:t>systems</w:t>
      </w:r>
      <w:r>
        <w:rPr>
          <w:spacing w:val="36"/>
          <w:sz w:val="20"/>
        </w:rPr>
        <w:t xml:space="preserve"> </w:t>
      </w:r>
      <w:r>
        <w:rPr>
          <w:sz w:val="20"/>
        </w:rPr>
        <w:t>such</w:t>
      </w:r>
      <w:r>
        <w:rPr>
          <w:spacing w:val="36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ICD-10,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HCPCS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LOINC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>
        <w:rPr>
          <w:sz w:val="20"/>
        </w:rPr>
        <w:t>proficient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integrating</w:t>
      </w:r>
      <w:r>
        <w:rPr>
          <w:spacing w:val="34"/>
          <w:sz w:val="20"/>
        </w:rPr>
        <w:t xml:space="preserve"> </w:t>
      </w:r>
      <w:r>
        <w:rPr>
          <w:sz w:val="20"/>
        </w:rPr>
        <w:t>and aligning various coding standards.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spacing w:before="6" w:line="266" w:lineRule="exact"/>
        <w:ind w:left="360"/>
        <w:rPr>
          <w:sz w:val="20"/>
        </w:rPr>
      </w:pPr>
      <w:r>
        <w:rPr>
          <w:rFonts w:ascii="Calibri" w:hAnsi="Calibri"/>
          <w:spacing w:val="-2"/>
        </w:rPr>
        <w:t>E</w:t>
      </w:r>
      <w:r>
        <w:rPr>
          <w:spacing w:val="-2"/>
          <w:sz w:val="20"/>
        </w:rPr>
        <w:t>xpertise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healthcare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quality</w:t>
      </w:r>
      <w:r>
        <w:rPr>
          <w:sz w:val="20"/>
        </w:rPr>
        <w:t xml:space="preserve"> </w:t>
      </w:r>
      <w:r>
        <w:rPr>
          <w:spacing w:val="-2"/>
          <w:sz w:val="20"/>
        </w:rPr>
        <w:t>metrics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like </w:t>
      </w:r>
      <w:r>
        <w:rPr>
          <w:b/>
          <w:spacing w:val="-2"/>
          <w:sz w:val="20"/>
        </w:rPr>
        <w:t>HEDIS</w:t>
      </w:r>
      <w:r>
        <w:rPr>
          <w:b/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CMS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measures,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facilitating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thorough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evaluation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clinical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403"/>
        </w:tabs>
        <w:spacing w:line="243" w:lineRule="exact"/>
        <w:ind w:left="403" w:hanging="403"/>
        <w:rPr>
          <w:b/>
          <w:sz w:val="20"/>
        </w:rPr>
      </w:pPr>
      <w:r>
        <w:rPr>
          <w:spacing w:val="-2"/>
          <w:sz w:val="20"/>
        </w:rPr>
        <w:t>Strong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background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 governance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management, implementing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metadata management,</w:t>
      </w:r>
      <w:r>
        <w:rPr>
          <w:spacing w:val="3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Collibra</w:t>
      </w:r>
      <w:proofErr w:type="spellEnd"/>
      <w:r>
        <w:rPr>
          <w:b/>
          <w:spacing w:val="-2"/>
          <w:sz w:val="20"/>
        </w:rPr>
        <w:t>,</w:t>
      </w:r>
    </w:p>
    <w:p w:rsidR="00F65672" w:rsidRDefault="0029247A">
      <w:pPr>
        <w:pStyle w:val="BodyText"/>
        <w:spacing w:before="1" w:line="234" w:lineRule="exact"/>
        <w:ind w:firstLine="0"/>
      </w:pPr>
      <w:proofErr w:type="gramStart"/>
      <w:r>
        <w:rPr>
          <w:spacing w:val="-2"/>
        </w:rPr>
        <w:t>and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5"/>
        </w:rPr>
        <w:t xml:space="preserve"> </w:t>
      </w:r>
      <w:r>
        <w:rPr>
          <w:spacing w:val="-2"/>
        </w:rPr>
        <w:t>validation</w:t>
      </w:r>
      <w:r>
        <w:rPr>
          <w:spacing w:val="-4"/>
        </w:rPr>
        <w:t xml:space="preserve"> </w:t>
      </w:r>
      <w:r>
        <w:rPr>
          <w:spacing w:val="-2"/>
        </w:rPr>
        <w:t>frameworks.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1530"/>
        <w:rPr>
          <w:sz w:val="20"/>
        </w:rPr>
      </w:pPr>
      <w:r>
        <w:rPr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QNXT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2"/>
          <w:sz w:val="20"/>
        </w:rPr>
        <w:t xml:space="preserve"> </w:t>
      </w:r>
      <w:r>
        <w:rPr>
          <w:sz w:val="20"/>
        </w:rPr>
        <w:t>Member,</w:t>
      </w:r>
      <w:r>
        <w:rPr>
          <w:spacing w:val="-4"/>
          <w:sz w:val="20"/>
        </w:rPr>
        <w:t xml:space="preserve"> </w:t>
      </w:r>
      <w:r>
        <w:rPr>
          <w:sz w:val="20"/>
        </w:rPr>
        <w:t>Provider,</w:t>
      </w:r>
      <w:r>
        <w:rPr>
          <w:spacing w:val="-5"/>
          <w:sz w:val="20"/>
        </w:rPr>
        <w:t xml:space="preserve"> </w:t>
      </w:r>
      <w:r>
        <w:rPr>
          <w:sz w:val="20"/>
        </w:rPr>
        <w:t>Claims</w:t>
      </w:r>
      <w:r>
        <w:rPr>
          <w:spacing w:val="-1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(with</w:t>
      </w:r>
      <w:r>
        <w:rPr>
          <w:spacing w:val="-12"/>
          <w:sz w:val="20"/>
        </w:rPr>
        <w:t xml:space="preserve"> </w:t>
      </w:r>
      <w:r>
        <w:rPr>
          <w:sz w:val="20"/>
        </w:rPr>
        <w:t>proper</w:t>
      </w:r>
      <w:r>
        <w:rPr>
          <w:spacing w:val="-11"/>
          <w:sz w:val="20"/>
        </w:rPr>
        <w:t xml:space="preserve"> </w:t>
      </w:r>
      <w:r>
        <w:rPr>
          <w:sz w:val="20"/>
        </w:rPr>
        <w:t>ICD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9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ICD</w:t>
      </w:r>
      <w:r>
        <w:rPr>
          <w:spacing w:val="-5"/>
          <w:sz w:val="20"/>
        </w:rPr>
        <w:t xml:space="preserve"> </w:t>
      </w:r>
      <w:r>
        <w:rPr>
          <w:sz w:val="20"/>
        </w:rPr>
        <w:t>– 10 and HCPCS/CPT codes), and Utilization Management, Contracts, and Benefits modules.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881"/>
        <w:rPr>
          <w:sz w:val="24"/>
        </w:rPr>
      </w:pPr>
      <w:r>
        <w:rPr>
          <w:sz w:val="20"/>
        </w:rPr>
        <w:t>Extensive</w:t>
      </w:r>
      <w:r>
        <w:rPr>
          <w:spacing w:val="-1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ETL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8"/>
          <w:sz w:val="20"/>
        </w:rPr>
        <w:t xml:space="preserve"> </w:t>
      </w:r>
      <w:r>
        <w:rPr>
          <w:sz w:val="20"/>
        </w:rPr>
        <w:t>tools,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Informatica</w:t>
      </w:r>
      <w:proofErr w:type="spellEnd"/>
      <w:r>
        <w:rPr>
          <w:b/>
          <w:sz w:val="20"/>
        </w:rPr>
        <w:t>,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Talend</w:t>
      </w:r>
      <w:proofErr w:type="spellEnd"/>
      <w:r>
        <w:rPr>
          <w:b/>
          <w:sz w:val="20"/>
        </w:rPr>
        <w:t>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Factory,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and Google </w:t>
      </w:r>
      <w:r>
        <w:rPr>
          <w:sz w:val="24"/>
        </w:rPr>
        <w:t>Cloud Dataflow, ensuring seamless data pipelines.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left="360" w:right="1221"/>
        <w:rPr>
          <w:sz w:val="20"/>
        </w:rPr>
      </w:pPr>
      <w:r>
        <w:rPr>
          <w:sz w:val="20"/>
        </w:rPr>
        <w:t>Conducted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statistical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SPSS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MATLAB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6"/>
          <w:sz w:val="20"/>
        </w:rPr>
        <w:t xml:space="preserve"> </w:t>
      </w:r>
      <w:r>
        <w:rPr>
          <w:sz w:val="20"/>
        </w:rPr>
        <w:t>insights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informed</w:t>
      </w:r>
      <w:r>
        <w:rPr>
          <w:spacing w:val="-11"/>
          <w:sz w:val="20"/>
        </w:rPr>
        <w:t xml:space="preserve"> </w:t>
      </w:r>
      <w:r>
        <w:rPr>
          <w:sz w:val="20"/>
        </w:rPr>
        <w:t>strategic business decisions.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1851"/>
        <w:rPr>
          <w:sz w:val="20"/>
        </w:rPr>
      </w:pPr>
      <w:r>
        <w:rPr>
          <w:spacing w:val="-2"/>
          <w:sz w:val="20"/>
        </w:rPr>
        <w:t>Leveraged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Excel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functions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like </w:t>
      </w:r>
      <w:r>
        <w:rPr>
          <w:b/>
          <w:spacing w:val="-2"/>
          <w:sz w:val="20"/>
        </w:rPr>
        <w:t>VLOOKUP, HLOOKUP, INDEX-MATCH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Array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formulas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to </w:t>
      </w:r>
      <w:r>
        <w:rPr>
          <w:sz w:val="20"/>
        </w:rPr>
        <w:t>extract, manipulate and analyze complex data.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355"/>
        <w:rPr>
          <w:sz w:val="20"/>
        </w:rPr>
      </w:pPr>
      <w:r>
        <w:rPr>
          <w:sz w:val="20"/>
        </w:rPr>
        <w:t>Developed</w:t>
      </w:r>
      <w:r>
        <w:rPr>
          <w:spacing w:val="3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30"/>
          <w:sz w:val="20"/>
        </w:rPr>
        <w:t xml:space="preserve"> </w:t>
      </w:r>
      <w:r>
        <w:rPr>
          <w:sz w:val="20"/>
        </w:rPr>
        <w:t>dashboards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visual</w:t>
      </w:r>
      <w:r>
        <w:rPr>
          <w:spacing w:val="30"/>
          <w:sz w:val="20"/>
        </w:rPr>
        <w:t xml:space="preserve"> </w:t>
      </w:r>
      <w:r>
        <w:rPr>
          <w:sz w:val="20"/>
        </w:rPr>
        <w:t>reports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5"/>
          <w:sz w:val="20"/>
        </w:rPr>
        <w:t xml:space="preserve"> </w:t>
      </w:r>
      <w:r>
        <w:rPr>
          <w:b/>
          <w:sz w:val="20"/>
        </w:rPr>
        <w:t>Tableau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BI</w:t>
      </w:r>
      <w:r>
        <w:rPr>
          <w:sz w:val="20"/>
        </w:rPr>
        <w:t>,</w:t>
      </w:r>
      <w:r>
        <w:rPr>
          <w:spacing w:val="33"/>
          <w:sz w:val="20"/>
        </w:rPr>
        <w:t xml:space="preserve"> </w:t>
      </w:r>
      <w:r>
        <w:rPr>
          <w:sz w:val="20"/>
        </w:rPr>
        <w:t>hosted</w:t>
      </w:r>
      <w:r>
        <w:rPr>
          <w:spacing w:val="31"/>
          <w:sz w:val="20"/>
        </w:rPr>
        <w:t xml:space="preserve"> </w:t>
      </w:r>
      <w:r>
        <w:rPr>
          <w:sz w:val="20"/>
        </w:rPr>
        <w:t>on</w:t>
      </w:r>
      <w:r>
        <w:rPr>
          <w:spacing w:val="30"/>
          <w:sz w:val="20"/>
        </w:rPr>
        <w:t xml:space="preserve"> </w:t>
      </w:r>
      <w:r>
        <w:rPr>
          <w:sz w:val="20"/>
        </w:rPr>
        <w:t>Power</w:t>
      </w:r>
      <w:r>
        <w:rPr>
          <w:spacing w:val="30"/>
          <w:sz w:val="20"/>
        </w:rPr>
        <w:t xml:space="preserve"> </w:t>
      </w:r>
      <w:r>
        <w:rPr>
          <w:sz w:val="20"/>
        </w:rPr>
        <w:t>BI</w:t>
      </w:r>
      <w:r>
        <w:rPr>
          <w:spacing w:val="30"/>
          <w:sz w:val="20"/>
        </w:rPr>
        <w:t xml:space="preserve"> </w:t>
      </w:r>
      <w:r>
        <w:rPr>
          <w:sz w:val="20"/>
        </w:rPr>
        <w:t>Service</w:t>
      </w:r>
      <w:r>
        <w:rPr>
          <w:spacing w:val="26"/>
          <w:sz w:val="20"/>
        </w:rPr>
        <w:t xml:space="preserve"> </w:t>
      </w:r>
      <w:r>
        <w:rPr>
          <w:sz w:val="20"/>
        </w:rPr>
        <w:t>and Tableau</w:t>
      </w:r>
      <w:r>
        <w:rPr>
          <w:spacing w:val="-7"/>
          <w:sz w:val="20"/>
        </w:rPr>
        <w:t xml:space="preserve"> </w:t>
      </w:r>
      <w:r>
        <w:rPr>
          <w:sz w:val="20"/>
        </w:rPr>
        <w:t>Online,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clinical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leaders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make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cloud-accessible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8"/>
          <w:sz w:val="20"/>
        </w:rPr>
        <w:t xml:space="preserve"> </w:t>
      </w:r>
      <w:r>
        <w:rPr>
          <w:sz w:val="20"/>
        </w:rPr>
        <w:t>decisions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improvements.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2357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z w:val="20"/>
        </w:rPr>
        <w:t>interactive,</w:t>
      </w:r>
      <w:r>
        <w:rPr>
          <w:spacing w:val="-11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Tableau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deliver</w:t>
      </w:r>
      <w:r>
        <w:rPr>
          <w:spacing w:val="-11"/>
          <w:sz w:val="20"/>
        </w:rPr>
        <w:t xml:space="preserve"> </w:t>
      </w:r>
      <w:r>
        <w:rPr>
          <w:sz w:val="20"/>
        </w:rPr>
        <w:t>key</w:t>
      </w:r>
      <w:r>
        <w:rPr>
          <w:spacing w:val="-11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z w:val="20"/>
        </w:rPr>
        <w:t>insights,</w:t>
      </w:r>
      <w:r>
        <w:rPr>
          <w:spacing w:val="-11"/>
          <w:sz w:val="20"/>
        </w:rPr>
        <w:t xml:space="preserve"> </w:t>
      </w:r>
      <w:r>
        <w:rPr>
          <w:sz w:val="20"/>
        </w:rPr>
        <w:t>allowing stakeholders to make data-driven decisions.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spacing w:before="3" w:line="237" w:lineRule="auto"/>
        <w:ind w:left="360" w:right="1741"/>
        <w:rPr>
          <w:sz w:val="20"/>
        </w:rPr>
      </w:pP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import,</w:t>
      </w:r>
      <w:r>
        <w:rPr>
          <w:spacing w:val="-3"/>
          <w:sz w:val="20"/>
        </w:rPr>
        <w:t xml:space="preserve"> </w:t>
      </w:r>
      <w:r>
        <w:rPr>
          <w:sz w:val="20"/>
        </w:rPr>
        <w:t>shape,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transform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intelligence (BI), Visualize data, author reports, schedule automated </w:t>
      </w:r>
      <w:r>
        <w:rPr>
          <w:sz w:val="20"/>
        </w:rPr>
        <w:t>refresh of reports and create and share dashboards based on reports in Power BI desktop.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left="360" w:right="1220"/>
        <w:rPr>
          <w:sz w:val="20"/>
        </w:rPr>
      </w:pPr>
      <w:r>
        <w:rPr>
          <w:sz w:val="20"/>
        </w:rPr>
        <w:t xml:space="preserve">Automated </w:t>
      </w:r>
      <w:r>
        <w:rPr>
          <w:b/>
          <w:sz w:val="20"/>
        </w:rPr>
        <w:t xml:space="preserve">ETL processes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AWS Glue and Azure Data Factory </w:t>
      </w:r>
      <w:r>
        <w:rPr>
          <w:sz w:val="20"/>
        </w:rPr>
        <w:t>to maintain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update patient and </w:t>
      </w:r>
      <w:r>
        <w:rPr>
          <w:sz w:val="20"/>
        </w:rPr>
        <w:t>operational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warehouses,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z w:val="20"/>
        </w:rPr>
        <w:t>levels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integrity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HIPAA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regulations</w:t>
      </w:r>
      <w:r>
        <w:rPr>
          <w:sz w:val="20"/>
        </w:rPr>
        <w:t>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1101"/>
        <w:rPr>
          <w:sz w:val="20"/>
        </w:rPr>
      </w:pPr>
      <w:r>
        <w:rPr>
          <w:sz w:val="20"/>
        </w:rPr>
        <w:t>Collaborated with clinical and administrative teams to translate complex datasets into actionable business intelligence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6"/>
          <w:sz w:val="20"/>
        </w:rPr>
        <w:t xml:space="preserve"> </w:t>
      </w:r>
      <w:r>
        <w:rPr>
          <w:sz w:val="20"/>
        </w:rPr>
        <w:t>too</w:t>
      </w:r>
      <w:r>
        <w:rPr>
          <w:sz w:val="20"/>
        </w:rPr>
        <w:t>ls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Databricks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BigQuery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resource allocation and care delivery.</w:t>
      </w:r>
    </w:p>
    <w:p w:rsidR="00905752" w:rsidRPr="00905752" w:rsidRDefault="00905752">
      <w:pPr>
        <w:pStyle w:val="ListParagraph"/>
        <w:numPr>
          <w:ilvl w:val="0"/>
          <w:numId w:val="2"/>
        </w:numPr>
        <w:tabs>
          <w:tab w:val="left" w:pos="360"/>
        </w:tabs>
        <w:ind w:left="360" w:right="1101"/>
        <w:rPr>
          <w:sz w:val="20"/>
          <w:szCs w:val="20"/>
        </w:rPr>
      </w:pPr>
      <w:r w:rsidRPr="00905752">
        <w:rPr>
          <w:sz w:val="20"/>
          <w:szCs w:val="20"/>
        </w:rPr>
        <w:t xml:space="preserve">Developed and maintained </w:t>
      </w:r>
      <w:r w:rsidRPr="00905752">
        <w:rPr>
          <w:rStyle w:val="Strong"/>
          <w:sz w:val="20"/>
          <w:szCs w:val="20"/>
        </w:rPr>
        <w:t>SAS Base, SAS SQL, and SAS Macro scripts</w:t>
      </w:r>
      <w:r w:rsidRPr="00905752">
        <w:rPr>
          <w:sz w:val="20"/>
          <w:szCs w:val="20"/>
        </w:rPr>
        <w:t xml:space="preserve"> to automate data extraction, transformation, and validation across eligibility, claims, provider, and financial datasets.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left="360" w:right="1072"/>
        <w:jc w:val="both"/>
        <w:rPr>
          <w:sz w:val="20"/>
        </w:rPr>
      </w:pP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4"/>
          <w:sz w:val="20"/>
        </w:rPr>
        <w:t xml:space="preserve"> </w:t>
      </w:r>
      <w:r>
        <w:rPr>
          <w:sz w:val="20"/>
        </w:rPr>
        <w:t>methods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predictive</w:t>
      </w:r>
      <w:r>
        <w:rPr>
          <w:spacing w:val="-5"/>
          <w:sz w:val="20"/>
        </w:rPr>
        <w:t xml:space="preserve"> </w:t>
      </w:r>
      <w:r>
        <w:rPr>
          <w:sz w:val="20"/>
        </w:rPr>
        <w:t>modeling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Python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Azure Machine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SageMaker</w:t>
      </w:r>
      <w:proofErr w:type="spellEnd"/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forecast</w:t>
      </w:r>
      <w:r>
        <w:rPr>
          <w:spacing w:val="-6"/>
          <w:sz w:val="20"/>
        </w:rPr>
        <w:t xml:space="preserve"> </w:t>
      </w:r>
      <w:r>
        <w:rPr>
          <w:sz w:val="20"/>
        </w:rPr>
        <w:t>patient</w:t>
      </w:r>
      <w:r>
        <w:rPr>
          <w:spacing w:val="-6"/>
          <w:sz w:val="20"/>
        </w:rPr>
        <w:t xml:space="preserve"> </w:t>
      </w:r>
      <w:r>
        <w:rPr>
          <w:sz w:val="20"/>
        </w:rPr>
        <w:t>admissions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scheduling</w:t>
      </w:r>
      <w:r>
        <w:rPr>
          <w:spacing w:val="-4"/>
          <w:sz w:val="20"/>
        </w:rPr>
        <w:t xml:space="preserve"> </w:t>
      </w:r>
      <w:r>
        <w:rPr>
          <w:sz w:val="20"/>
        </w:rPr>
        <w:t>efficiency</w:t>
      </w:r>
      <w:r>
        <w:rPr>
          <w:spacing w:val="-6"/>
          <w:sz w:val="20"/>
        </w:rPr>
        <w:t xml:space="preserve"> </w:t>
      </w:r>
      <w:r>
        <w:rPr>
          <w:sz w:val="20"/>
        </w:rPr>
        <w:t>for clinical</w:t>
      </w:r>
      <w:r>
        <w:rPr>
          <w:spacing w:val="-3"/>
          <w:sz w:val="20"/>
        </w:rPr>
        <w:t xml:space="preserve"> </w:t>
      </w:r>
      <w:r>
        <w:rPr>
          <w:sz w:val="20"/>
        </w:rPr>
        <w:t>departments.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left="360" w:right="1741"/>
        <w:jc w:val="both"/>
        <w:rPr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modeling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7"/>
          <w:sz w:val="20"/>
        </w:rPr>
        <w:t xml:space="preserve"> </w:t>
      </w:r>
      <w:r>
        <w:rPr>
          <w:sz w:val="20"/>
        </w:rPr>
        <w:t>reporting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healthcare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quality indicators and compliance metrics.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1762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version</w:t>
      </w:r>
      <w:r>
        <w:rPr>
          <w:spacing w:val="-7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GitHub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9"/>
          <w:sz w:val="20"/>
        </w:rPr>
        <w:t xml:space="preserve"> </w:t>
      </w:r>
      <w:r>
        <w:rPr>
          <w:sz w:val="20"/>
        </w:rPr>
        <w:t>code integrity across teams.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549"/>
        <w:jc w:val="both"/>
        <w:rPr>
          <w:sz w:val="20"/>
        </w:rPr>
      </w:pPr>
      <w:r>
        <w:rPr>
          <w:sz w:val="20"/>
        </w:rPr>
        <w:t>Leveraged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Epic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Cerner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EHR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integrate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HL7,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FHIR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C-CDA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mapped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ICD-10,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CPT,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DRG codes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delivered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HIPAA-compliant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supporting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HEDIS,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MIPS,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MACRA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z w:val="20"/>
        </w:rPr>
        <w:t>for improved financial transparency and care outcomes.</w:t>
      </w:r>
    </w:p>
    <w:p w:rsidR="00F65672" w:rsidRDefault="00F65672">
      <w:pPr>
        <w:pStyle w:val="BodyText"/>
        <w:spacing w:before="124"/>
        <w:ind w:left="0" w:firstLine="0"/>
      </w:pPr>
    </w:p>
    <w:p w:rsidR="00F65672" w:rsidRDefault="0029247A">
      <w:pPr>
        <w:tabs>
          <w:tab w:val="left" w:pos="8076"/>
        </w:tabs>
        <w:spacing w:line="276" w:lineRule="auto"/>
        <w:ind w:right="569"/>
        <w:rPr>
          <w:b/>
        </w:rPr>
      </w:pPr>
      <w:r>
        <w:rPr>
          <w:b/>
        </w:rPr>
        <w:t>CLIENT: MASTERCARD, Bangalore India.</w:t>
      </w:r>
      <w:r>
        <w:rPr>
          <w:b/>
        </w:rPr>
        <w:tab/>
        <w:t>Mar</w:t>
      </w:r>
      <w:r>
        <w:rPr>
          <w:b/>
          <w:spacing w:val="-8"/>
        </w:rPr>
        <w:t xml:space="preserve"> </w:t>
      </w:r>
      <w:r>
        <w:rPr>
          <w:b/>
        </w:rPr>
        <w:t>2020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May</w:t>
      </w:r>
      <w:r>
        <w:rPr>
          <w:b/>
          <w:spacing w:val="-8"/>
        </w:rPr>
        <w:t xml:space="preserve"> </w:t>
      </w:r>
      <w:r>
        <w:rPr>
          <w:b/>
        </w:rPr>
        <w:t xml:space="preserve">2023 Role: Sr. Financial </w:t>
      </w:r>
      <w:bookmarkStart w:id="0" w:name="_GoBack"/>
      <w:bookmarkEnd w:id="0"/>
      <w:r>
        <w:rPr>
          <w:b/>
        </w:rPr>
        <w:t>Analyst</w:t>
      </w:r>
    </w:p>
    <w:p w:rsidR="00F65672" w:rsidRDefault="0029247A">
      <w:pPr>
        <w:spacing w:line="255" w:lineRule="exact"/>
        <w:rPr>
          <w:b/>
        </w:rPr>
      </w:pPr>
      <w:r>
        <w:rPr>
          <w:b/>
          <w:spacing w:val="-2"/>
          <w:u w:val="single"/>
        </w:rPr>
        <w:t>Responsibilities:</w:t>
      </w:r>
    </w:p>
    <w:p w:rsidR="00F65672" w:rsidRDefault="0029247A">
      <w:pPr>
        <w:spacing w:before="1" w:line="244" w:lineRule="exac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b/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run</w:t>
      </w:r>
      <w:r>
        <w:rPr>
          <w:spacing w:val="-9"/>
          <w:sz w:val="20"/>
        </w:rPr>
        <w:t xml:space="preserve"> </w:t>
      </w:r>
      <w:r>
        <w:rPr>
          <w:sz w:val="20"/>
        </w:rPr>
        <w:t>jobs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extract</w:t>
      </w:r>
      <w:r>
        <w:rPr>
          <w:spacing w:val="-9"/>
          <w:sz w:val="20"/>
        </w:rPr>
        <w:t xml:space="preserve"> </w:t>
      </w:r>
      <w:r>
        <w:rPr>
          <w:sz w:val="20"/>
        </w:rPr>
        <w:t>transform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load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Redshift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AWS</w:t>
      </w:r>
    </w:p>
    <w:p w:rsidR="00F65672" w:rsidRDefault="0029247A">
      <w:pPr>
        <w:pStyle w:val="BodyText"/>
        <w:spacing w:line="234" w:lineRule="exact"/>
        <w:ind w:firstLine="0"/>
      </w:pPr>
      <w:r>
        <w:t>Glue,</w:t>
      </w:r>
      <w:r>
        <w:rPr>
          <w:spacing w:val="-9"/>
        </w:rPr>
        <w:t xml:space="preserve"> </w:t>
      </w:r>
      <w:r>
        <w:t>S3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rPr>
          <w:b/>
        </w:rPr>
        <w:t>Lambda</w:t>
      </w:r>
      <w:r>
        <w:rPr>
          <w:b/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trigger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jobs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1952"/>
        <w:rPr>
          <w:b/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clustering</w:t>
      </w:r>
      <w:r>
        <w:rPr>
          <w:spacing w:val="-2"/>
          <w:sz w:val="20"/>
        </w:rPr>
        <w:t xml:space="preserve"> </w:t>
      </w:r>
      <w:r>
        <w:rPr>
          <w:sz w:val="20"/>
        </w:rPr>
        <w:t>technique</w:t>
      </w:r>
      <w:r>
        <w:rPr>
          <w:spacing w:val="-5"/>
          <w:sz w:val="20"/>
        </w:rPr>
        <w:t xml:space="preserve"> </w:t>
      </w:r>
      <w:r>
        <w:rPr>
          <w:sz w:val="20"/>
        </w:rPr>
        <w:t>K-Means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outliers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classify</w:t>
      </w:r>
      <w:r>
        <w:rPr>
          <w:spacing w:val="-4"/>
          <w:sz w:val="20"/>
        </w:rPr>
        <w:t xml:space="preserve"> </w:t>
      </w:r>
      <w:r>
        <w:rPr>
          <w:sz w:val="20"/>
        </w:rPr>
        <w:t>unlabeled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on large SQL Datasets, to create new </w:t>
      </w:r>
      <w:r>
        <w:rPr>
          <w:b/>
          <w:sz w:val="20"/>
        </w:rPr>
        <w:t>Power BI Reports and Dashboard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1800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DAX</w:t>
      </w:r>
      <w:r>
        <w:rPr>
          <w:spacing w:val="-4"/>
          <w:sz w:val="20"/>
        </w:rPr>
        <w:t xml:space="preserve"> </w:t>
      </w:r>
      <w:r>
        <w:rPr>
          <w:sz w:val="20"/>
        </w:rPr>
        <w:t>functions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Filter,</w:t>
      </w:r>
      <w:r>
        <w:rPr>
          <w:spacing w:val="-3"/>
          <w:sz w:val="20"/>
        </w:rPr>
        <w:t xml:space="preserve"> </w:t>
      </w:r>
      <w:r>
        <w:rPr>
          <w:sz w:val="20"/>
        </w:rPr>
        <w:t>Mathematical,</w:t>
      </w:r>
      <w:r>
        <w:rPr>
          <w:spacing w:val="-3"/>
          <w:sz w:val="20"/>
        </w:rPr>
        <w:t xml:space="preserve"> </w:t>
      </w:r>
      <w:r>
        <w:rPr>
          <w:sz w:val="20"/>
        </w:rPr>
        <w:t>Logical,</w:t>
      </w:r>
      <w:r>
        <w:rPr>
          <w:spacing w:val="-7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Date</w:t>
      </w:r>
      <w:r>
        <w:rPr>
          <w:spacing w:val="-7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in Power BI reports.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1694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implemented </w:t>
      </w:r>
      <w:r>
        <w:rPr>
          <w:b/>
          <w:sz w:val="20"/>
        </w:rPr>
        <w:t>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Shiny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showcases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Forecasting.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1912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extract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source</w:t>
      </w:r>
      <w:r>
        <w:rPr>
          <w:spacing w:val="-8"/>
          <w:sz w:val="20"/>
        </w:rPr>
        <w:t xml:space="preserve"> </w:t>
      </w:r>
      <w:r>
        <w:rPr>
          <w:sz w:val="20"/>
        </w:rPr>
        <w:t>systems,</w:t>
      </w:r>
      <w:r>
        <w:rPr>
          <w:spacing w:val="-5"/>
          <w:sz w:val="20"/>
        </w:rPr>
        <w:t xml:space="preserve"> </w:t>
      </w:r>
      <w:r>
        <w:rPr>
          <w:sz w:val="20"/>
        </w:rPr>
        <w:t>transform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it according to business requirements, and load it into </w:t>
      </w:r>
      <w:r>
        <w:rPr>
          <w:b/>
          <w:sz w:val="20"/>
        </w:rPr>
        <w:t>Snowflake data warehouses</w:t>
      </w:r>
      <w:r>
        <w:rPr>
          <w:sz w:val="20"/>
        </w:rPr>
        <w:t>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left="360" w:right="1547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driving acti</w:t>
      </w:r>
      <w:r>
        <w:rPr>
          <w:sz w:val="20"/>
        </w:rPr>
        <w:t>onable</w:t>
      </w:r>
      <w:r>
        <w:rPr>
          <w:spacing w:val="-5"/>
          <w:sz w:val="20"/>
        </w:rPr>
        <w:t xml:space="preserve"> </w:t>
      </w:r>
      <w:r>
        <w:rPr>
          <w:sz w:val="20"/>
        </w:rPr>
        <w:t>insights.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2235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detailed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mapping</w:t>
      </w:r>
      <w:r>
        <w:rPr>
          <w:spacing w:val="-3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documenting</w:t>
      </w:r>
      <w:r>
        <w:rPr>
          <w:spacing w:val="-3"/>
          <w:sz w:val="20"/>
        </w:rPr>
        <w:t xml:space="preserve"> </w:t>
      </w:r>
      <w:r>
        <w:rPr>
          <w:sz w:val="20"/>
        </w:rPr>
        <w:t>source-to-target</w:t>
      </w:r>
      <w:r>
        <w:rPr>
          <w:spacing w:val="-5"/>
          <w:sz w:val="20"/>
        </w:rPr>
        <w:t xml:space="preserve"> </w:t>
      </w:r>
      <w:r>
        <w:rPr>
          <w:sz w:val="20"/>
        </w:rPr>
        <w:t>mappings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ETL processes and data integration projects.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spacing w:line="245" w:lineRule="exact"/>
        <w:ind w:left="360"/>
        <w:rPr>
          <w:sz w:val="20"/>
        </w:rPr>
      </w:pPr>
      <w:r>
        <w:rPr>
          <w:sz w:val="20"/>
        </w:rPr>
        <w:t>Implemented</w:t>
      </w:r>
      <w:r>
        <w:rPr>
          <w:spacing w:val="-14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11"/>
          <w:sz w:val="20"/>
        </w:rPr>
        <w:t xml:space="preserve"> </w:t>
      </w:r>
      <w:r>
        <w:rPr>
          <w:sz w:val="20"/>
        </w:rPr>
        <w:t>checks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1"/>
          <w:sz w:val="20"/>
        </w:rPr>
        <w:t xml:space="preserve"> </w:t>
      </w:r>
      <w:r>
        <w:rPr>
          <w:sz w:val="20"/>
        </w:rPr>
        <w:t>rules</w:t>
      </w:r>
      <w:r>
        <w:rPr>
          <w:spacing w:val="-9"/>
          <w:sz w:val="20"/>
        </w:rPr>
        <w:t xml:space="preserve"> </w:t>
      </w:r>
      <w:r>
        <w:rPr>
          <w:sz w:val="20"/>
        </w:rPr>
        <w:t>within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accuracy,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spacing w:line="245" w:lineRule="exact"/>
        <w:ind w:left="360"/>
        <w:rPr>
          <w:sz w:val="20"/>
        </w:rPr>
      </w:pPr>
      <w:proofErr w:type="gramStart"/>
      <w:r>
        <w:rPr>
          <w:sz w:val="20"/>
        </w:rPr>
        <w:lastRenderedPageBreak/>
        <w:t>Completeness,</w:t>
      </w:r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11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warehouse.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spacing w:line="245" w:lineRule="exact"/>
        <w:ind w:left="360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packages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SSIS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extract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load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Source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Server</w:t>
      </w:r>
      <w:r>
        <w:rPr>
          <w:spacing w:val="-2"/>
          <w:sz w:val="20"/>
        </w:rPr>
        <w:t>.</w:t>
      </w:r>
    </w:p>
    <w:p w:rsidR="00F65672" w:rsidRDefault="00F65672">
      <w:pPr>
        <w:pStyle w:val="ListParagraph"/>
        <w:spacing w:line="245" w:lineRule="exact"/>
        <w:rPr>
          <w:sz w:val="20"/>
        </w:rPr>
        <w:sectPr w:rsidR="00F65672">
          <w:pgSz w:w="11910" w:h="16840"/>
          <w:pgMar w:top="620" w:right="360" w:bottom="280" w:left="720" w:header="720" w:footer="720" w:gutter="0"/>
          <w:cols w:space="720"/>
        </w:sectPr>
      </w:pPr>
    </w:p>
    <w:p w:rsidR="00F65672" w:rsidRDefault="0029247A">
      <w:pPr>
        <w:pStyle w:val="ListParagraph"/>
        <w:numPr>
          <w:ilvl w:val="0"/>
          <w:numId w:val="2"/>
        </w:numPr>
        <w:tabs>
          <w:tab w:val="left" w:pos="359"/>
        </w:tabs>
        <w:spacing w:before="82" w:line="245" w:lineRule="exact"/>
        <w:ind w:left="359" w:hanging="359"/>
        <w:jc w:val="both"/>
        <w:rPr>
          <w:b/>
          <w:sz w:val="20"/>
        </w:rPr>
      </w:pPr>
      <w:r>
        <w:rPr>
          <w:sz w:val="20"/>
        </w:rPr>
        <w:lastRenderedPageBreak/>
        <w:t>Experienced</w:t>
      </w:r>
      <w:r>
        <w:rPr>
          <w:spacing w:val="-12"/>
          <w:sz w:val="20"/>
        </w:rPr>
        <w:t xml:space="preserve"> </w:t>
      </w:r>
      <w:r>
        <w:rPr>
          <w:sz w:val="20"/>
        </w:rPr>
        <w:t>working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Warehouse.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59"/>
        </w:tabs>
        <w:spacing w:line="245" w:lineRule="exact"/>
        <w:ind w:left="359" w:hanging="359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complex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SSIS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packages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perform</w:t>
      </w:r>
      <w:r>
        <w:rPr>
          <w:spacing w:val="-8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loads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staging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warehouse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tables.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350"/>
        <w:jc w:val="both"/>
        <w:rPr>
          <w:b/>
          <w:sz w:val="20"/>
        </w:rPr>
      </w:pPr>
      <w:r>
        <w:rPr>
          <w:sz w:val="20"/>
        </w:rPr>
        <w:t xml:space="preserve">Creating, Maintaining, Restoring and Backing up </w:t>
      </w:r>
      <w:r>
        <w:rPr>
          <w:b/>
          <w:sz w:val="20"/>
        </w:rPr>
        <w:t>Databases, Tables, Views, Cluster/Non-Cluster Index, Unique/Check Constraints and Defaults.</w:t>
      </w:r>
    </w:p>
    <w:p w:rsidR="00905752" w:rsidRPr="00905752" w:rsidRDefault="00905752">
      <w:pPr>
        <w:pStyle w:val="ListParagraph"/>
        <w:numPr>
          <w:ilvl w:val="0"/>
          <w:numId w:val="2"/>
        </w:numPr>
        <w:tabs>
          <w:tab w:val="left" w:pos="360"/>
        </w:tabs>
        <w:ind w:left="360" w:right="350"/>
        <w:jc w:val="both"/>
        <w:rPr>
          <w:b/>
          <w:sz w:val="20"/>
          <w:szCs w:val="20"/>
        </w:rPr>
      </w:pPr>
      <w:r w:rsidRPr="00905752">
        <w:rPr>
          <w:sz w:val="20"/>
          <w:szCs w:val="20"/>
        </w:rPr>
        <w:t xml:space="preserve">Designed </w:t>
      </w:r>
      <w:r w:rsidRPr="00905752">
        <w:rPr>
          <w:rStyle w:val="Strong"/>
          <w:sz w:val="20"/>
          <w:szCs w:val="20"/>
        </w:rPr>
        <w:t>SAS STAT</w:t>
      </w:r>
      <w:r w:rsidRPr="00905752">
        <w:rPr>
          <w:sz w:val="20"/>
          <w:szCs w:val="20"/>
        </w:rPr>
        <w:t xml:space="preserve"> scripts using PROC MEANS, PROC FREQ, PROC SUMMARY, and PROC UNIVARIATE to identify trends, quality gaps, and operational inefficiencies.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59"/>
        </w:tabs>
        <w:spacing w:line="245" w:lineRule="exact"/>
        <w:ind w:left="359" w:hanging="359"/>
        <w:jc w:val="both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complex</w:t>
      </w:r>
      <w:r>
        <w:rPr>
          <w:spacing w:val="1"/>
          <w:sz w:val="20"/>
        </w:rPr>
        <w:t xml:space="preserve"> </w:t>
      </w:r>
      <w:r>
        <w:rPr>
          <w:b/>
          <w:spacing w:val="-2"/>
          <w:sz w:val="20"/>
        </w:rPr>
        <w:t>SSIS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packages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Transferring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Reviewing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data</w:t>
      </w:r>
      <w:r>
        <w:rPr>
          <w:b/>
          <w:spacing w:val="3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different</w:t>
      </w:r>
      <w:r>
        <w:rPr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sources.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349"/>
        <w:jc w:val="both"/>
        <w:rPr>
          <w:sz w:val="20"/>
        </w:rPr>
      </w:pPr>
      <w:r>
        <w:rPr>
          <w:sz w:val="20"/>
        </w:rPr>
        <w:t xml:space="preserve">Created </w:t>
      </w:r>
      <w:r>
        <w:rPr>
          <w:b/>
          <w:sz w:val="20"/>
        </w:rPr>
        <w:t xml:space="preserve">ETL packages to validate, extract, transform, and load data into Data Warehouse databases </w:t>
      </w:r>
      <w:r>
        <w:rPr>
          <w:sz w:val="20"/>
        </w:rPr>
        <w:t>for analysis and job scheduling.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354"/>
        <w:jc w:val="both"/>
        <w:rPr>
          <w:sz w:val="20"/>
        </w:rPr>
      </w:pPr>
      <w:r>
        <w:rPr>
          <w:sz w:val="20"/>
        </w:rPr>
        <w:t xml:space="preserve">Designed parameterized </w:t>
      </w:r>
      <w:r>
        <w:rPr>
          <w:b/>
          <w:sz w:val="20"/>
        </w:rPr>
        <w:t>SSRS and Power BI reports for SOX and</w:t>
      </w:r>
      <w:r>
        <w:rPr>
          <w:b/>
          <w:sz w:val="20"/>
        </w:rPr>
        <w:t xml:space="preserve"> ISO 27001 </w:t>
      </w:r>
      <w:r>
        <w:rPr>
          <w:sz w:val="20"/>
        </w:rPr>
        <w:t>compliance reporting, tax timelines, and engagement planning metrics.</w:t>
      </w:r>
    </w:p>
    <w:p w:rsidR="00F65672" w:rsidRDefault="0029247A">
      <w:pPr>
        <w:pStyle w:val="Heading1"/>
        <w:numPr>
          <w:ilvl w:val="0"/>
          <w:numId w:val="2"/>
        </w:numPr>
        <w:tabs>
          <w:tab w:val="left" w:pos="360"/>
        </w:tabs>
        <w:ind w:left="360"/>
        <w:jc w:val="both"/>
        <w:rPr>
          <w:b w:val="0"/>
        </w:rPr>
      </w:pPr>
      <w:r>
        <w:rPr>
          <w:b w:val="0"/>
        </w:rPr>
        <w:t xml:space="preserve">Developed complex </w:t>
      </w:r>
      <w:r>
        <w:t xml:space="preserve">SQL, T-SQL queries using stored procedures, common table expressions (CTEs), </w:t>
      </w:r>
      <w:proofErr w:type="gramStart"/>
      <w:r>
        <w:t>temporary</w:t>
      </w:r>
      <w:proofErr w:type="gramEnd"/>
      <w:r>
        <w:t xml:space="preserve"> table to support Power BI and SSRS </w:t>
      </w:r>
      <w:r>
        <w:rPr>
          <w:b w:val="0"/>
        </w:rPr>
        <w:t>reports.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357"/>
        <w:jc w:val="both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reports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genera</w:t>
      </w:r>
      <w:r>
        <w:rPr>
          <w:sz w:val="20"/>
        </w:rPr>
        <w:t>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enhancements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requests.</w:t>
      </w:r>
      <w:r>
        <w:rPr>
          <w:spacing w:val="-2"/>
          <w:sz w:val="20"/>
        </w:rPr>
        <w:t xml:space="preserve"> </w:t>
      </w:r>
      <w:r>
        <w:rPr>
          <w:sz w:val="20"/>
        </w:rPr>
        <w:t>Ensured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generate</w:t>
      </w:r>
      <w:r>
        <w:rPr>
          <w:spacing w:val="-6"/>
          <w:sz w:val="20"/>
        </w:rPr>
        <w:t xml:space="preserve"> </w:t>
      </w:r>
      <w:r>
        <w:rPr>
          <w:sz w:val="20"/>
        </w:rPr>
        <w:t>and deliver quality reports to customers in a timely and accurate manner and work with project manager in developing and executing project plans within the assigned schedule and timeline.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59"/>
        </w:tabs>
        <w:spacing w:before="1" w:line="245" w:lineRule="exact"/>
        <w:ind w:left="359" w:hanging="359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14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query</w:t>
      </w:r>
      <w:r>
        <w:rPr>
          <w:spacing w:val="-11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11"/>
          <w:sz w:val="20"/>
        </w:rPr>
        <w:t xml:space="preserve"> </w:t>
      </w:r>
      <w:r>
        <w:rPr>
          <w:sz w:val="20"/>
        </w:rPr>
        <w:t>index</w:t>
      </w:r>
      <w:r>
        <w:rPr>
          <w:spacing w:val="-11"/>
          <w:sz w:val="20"/>
        </w:rPr>
        <w:t xml:space="preserve"> </w:t>
      </w:r>
      <w:r>
        <w:rPr>
          <w:sz w:val="20"/>
        </w:rPr>
        <w:t>tuning,</w:t>
      </w:r>
      <w:r>
        <w:rPr>
          <w:spacing w:val="-11"/>
          <w:sz w:val="20"/>
        </w:rPr>
        <w:t xml:space="preserve"> </w:t>
      </w:r>
      <w:r>
        <w:rPr>
          <w:sz w:val="20"/>
        </w:rPr>
        <w:t>caching,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buffer</w:t>
      </w:r>
      <w:r>
        <w:rPr>
          <w:spacing w:val="-11"/>
          <w:sz w:val="20"/>
        </w:rPr>
        <w:t xml:space="preserve"> </w:t>
      </w:r>
      <w:r>
        <w:rPr>
          <w:sz w:val="20"/>
        </w:rPr>
        <w:t>tuni</w:t>
      </w:r>
      <w:r>
        <w:rPr>
          <w:sz w:val="20"/>
        </w:rPr>
        <w:t>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improve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databases.</w:t>
      </w:r>
    </w:p>
    <w:p w:rsidR="00F65672" w:rsidRDefault="0029247A">
      <w:pPr>
        <w:pStyle w:val="ListParagraph"/>
        <w:numPr>
          <w:ilvl w:val="0"/>
          <w:numId w:val="2"/>
        </w:numPr>
        <w:tabs>
          <w:tab w:val="left" w:pos="360"/>
        </w:tabs>
        <w:ind w:left="360" w:right="358"/>
        <w:jc w:val="both"/>
        <w:rPr>
          <w:b/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Factory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movement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machines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Blob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Storage and SQL Server.</w:t>
      </w:r>
    </w:p>
    <w:p w:rsidR="00F65672" w:rsidRDefault="00F65672">
      <w:pPr>
        <w:pStyle w:val="BodyText"/>
        <w:ind w:left="0" w:firstLine="0"/>
        <w:rPr>
          <w:b/>
        </w:rPr>
      </w:pPr>
    </w:p>
    <w:p w:rsidR="00F65672" w:rsidRDefault="00F65672">
      <w:pPr>
        <w:pStyle w:val="BodyText"/>
        <w:ind w:left="0" w:firstLine="0"/>
        <w:rPr>
          <w:b/>
        </w:rPr>
      </w:pPr>
    </w:p>
    <w:p w:rsidR="00F65672" w:rsidRDefault="00F65672">
      <w:pPr>
        <w:pStyle w:val="BodyText"/>
        <w:spacing w:before="4"/>
        <w:ind w:left="0" w:firstLine="0"/>
        <w:rPr>
          <w:b/>
        </w:rPr>
      </w:pPr>
    </w:p>
    <w:p w:rsidR="00F65672" w:rsidRDefault="0029247A">
      <w:pPr>
        <w:tabs>
          <w:tab w:val="left" w:pos="8417"/>
        </w:tabs>
        <w:spacing w:line="278" w:lineRule="auto"/>
        <w:ind w:right="435"/>
        <w:rPr>
          <w:b/>
        </w:rPr>
      </w:pPr>
      <w:r>
        <w:rPr>
          <w:b/>
        </w:rPr>
        <w:t>CLIENT: CIGNA, Bangalore, India</w:t>
      </w:r>
      <w:r>
        <w:rPr>
          <w:b/>
        </w:rPr>
        <w:tab/>
        <w:t>Aug</w:t>
      </w:r>
      <w:r>
        <w:rPr>
          <w:b/>
          <w:spacing w:val="-13"/>
        </w:rPr>
        <w:t xml:space="preserve"> </w:t>
      </w:r>
      <w:r>
        <w:rPr>
          <w:b/>
        </w:rPr>
        <w:t>2017-Feb</w:t>
      </w:r>
      <w:r>
        <w:rPr>
          <w:b/>
          <w:spacing w:val="-12"/>
        </w:rPr>
        <w:t xml:space="preserve"> </w:t>
      </w:r>
      <w:r>
        <w:rPr>
          <w:b/>
        </w:rPr>
        <w:t>2020 Role:</w:t>
      </w:r>
      <w:r>
        <w:rPr>
          <w:b/>
          <w:spacing w:val="40"/>
        </w:rPr>
        <w:t xml:space="preserve"> </w:t>
      </w:r>
      <w:r>
        <w:rPr>
          <w:b/>
        </w:rPr>
        <w:t>Data Analyst</w:t>
      </w:r>
    </w:p>
    <w:p w:rsidR="00F65672" w:rsidRDefault="0029247A">
      <w:pPr>
        <w:spacing w:line="255" w:lineRule="exact"/>
        <w:rPr>
          <w:b/>
        </w:rPr>
      </w:pPr>
      <w:r>
        <w:rPr>
          <w:b/>
          <w:spacing w:val="-2"/>
          <w:u w:val="single"/>
        </w:rPr>
        <w:t>Responsibilities: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35"/>
        <w:ind w:right="1230"/>
        <w:rPr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r>
        <w:rPr>
          <w:sz w:val="20"/>
        </w:rPr>
        <w:t>diverse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sources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platforms,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Factory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(ADF)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streamline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flow across cloud and on-</w:t>
      </w:r>
      <w:proofErr w:type="spellStart"/>
      <w:r>
        <w:rPr>
          <w:sz w:val="20"/>
        </w:rPr>
        <w:t>prem</w:t>
      </w:r>
      <w:proofErr w:type="spellEnd"/>
      <w:r>
        <w:rPr>
          <w:sz w:val="20"/>
        </w:rPr>
        <w:t xml:space="preserve"> systems.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59"/>
        </w:tabs>
        <w:spacing w:before="6"/>
        <w:ind w:left="359" w:hanging="359"/>
        <w:jc w:val="both"/>
        <w:rPr>
          <w:sz w:val="20"/>
        </w:rPr>
      </w:pPr>
      <w:r>
        <w:rPr>
          <w:spacing w:val="-4"/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pacing w:val="-4"/>
          <w:sz w:val="20"/>
        </w:rPr>
        <w:t>SAS/BASE,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SAS/SQL, SAS/MACROS,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SAS/GRAPH,</w:t>
      </w:r>
      <w:r>
        <w:rPr>
          <w:b/>
          <w:spacing w:val="3"/>
          <w:sz w:val="20"/>
        </w:rPr>
        <w:t xml:space="preserve"> </w:t>
      </w:r>
      <w:proofErr w:type="gramStart"/>
      <w:r>
        <w:rPr>
          <w:b/>
          <w:spacing w:val="-4"/>
          <w:sz w:val="20"/>
        </w:rPr>
        <w:t>SAS</w:t>
      </w:r>
      <w:proofErr w:type="gramEnd"/>
      <w:r>
        <w:rPr>
          <w:b/>
          <w:spacing w:val="-4"/>
          <w:sz w:val="20"/>
        </w:rPr>
        <w:t>/STAT</w:t>
      </w:r>
      <w:r>
        <w:rPr>
          <w:b/>
          <w:spacing w:val="9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Windows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environment.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5"/>
        <w:ind w:right="980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1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deliver</w:t>
      </w:r>
      <w:r>
        <w:rPr>
          <w:spacing w:val="-12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insights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performance metrics to stakeholders.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6" w:line="235" w:lineRule="auto"/>
        <w:ind w:right="949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BI,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Tableau,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Qlik</w:t>
      </w:r>
      <w:proofErr w:type="spellEnd"/>
      <w:r>
        <w:rPr>
          <w:b/>
          <w:sz w:val="20"/>
        </w:rPr>
        <w:t>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Studio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visualize</w:t>
      </w:r>
      <w:r>
        <w:rPr>
          <w:spacing w:val="-8"/>
          <w:sz w:val="20"/>
        </w:rPr>
        <w:t xml:space="preserve"> </w:t>
      </w:r>
      <w:r>
        <w:rPr>
          <w:sz w:val="20"/>
        </w:rPr>
        <w:t>eligibility,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claims, and provider KPIs, reducing </w:t>
      </w:r>
      <w:r>
        <w:rPr>
          <w:b/>
          <w:sz w:val="20"/>
        </w:rPr>
        <w:t xml:space="preserve">ad-hoc reporting </w:t>
      </w:r>
      <w:r>
        <w:rPr>
          <w:sz w:val="20"/>
        </w:rPr>
        <w:t>requests by 30% and accelerating decision-making.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2230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optimized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Hive/SQL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queries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runtimes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30%</w:t>
      </w:r>
      <w:r>
        <w:rPr>
          <w:spacing w:val="-8"/>
          <w:sz w:val="20"/>
        </w:rPr>
        <w:t xml:space="preserve"> </w:t>
      </w:r>
      <w:r>
        <w:rPr>
          <w:sz w:val="20"/>
        </w:rPr>
        <w:t>while improving reliability.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147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Event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Hubs,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pipelin</w:t>
      </w:r>
      <w:r>
        <w:rPr>
          <w:b/>
          <w:sz w:val="20"/>
        </w:rPr>
        <w:t>es,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integrated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REST/SOAP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enable</w:t>
      </w:r>
      <w:r>
        <w:rPr>
          <w:spacing w:val="-9"/>
          <w:sz w:val="20"/>
        </w:rPr>
        <w:t xml:space="preserve"> </w:t>
      </w:r>
      <w:r>
        <w:rPr>
          <w:sz w:val="20"/>
        </w:rPr>
        <w:t>real-time provider and claims reporting.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1461"/>
        <w:rPr>
          <w:sz w:val="20"/>
        </w:rPr>
      </w:pP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managed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Gateways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HIPAA-compliant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RLS/OLS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secure,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real-time access to </w:t>
      </w:r>
      <w:r>
        <w:rPr>
          <w:b/>
          <w:sz w:val="20"/>
        </w:rPr>
        <w:t>sensitive patient and claims data</w:t>
      </w:r>
      <w:r>
        <w:rPr>
          <w:sz w:val="20"/>
        </w:rPr>
        <w:t>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rPr>
          <w:b/>
          <w:sz w:val="20"/>
        </w:rPr>
      </w:pPr>
      <w:r>
        <w:rPr>
          <w:spacing w:val="-2"/>
          <w:sz w:val="20"/>
        </w:rPr>
        <w:t>Knowledgeable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3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MedDRA</w:t>
      </w:r>
      <w:proofErr w:type="spellEnd"/>
      <w:r>
        <w:rPr>
          <w:spacing w:val="-2"/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b/>
          <w:spacing w:val="-2"/>
          <w:sz w:val="20"/>
        </w:rPr>
        <w:t>MHRA</w:t>
      </w:r>
      <w:r>
        <w:rPr>
          <w:spacing w:val="-2"/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b/>
          <w:spacing w:val="-2"/>
          <w:sz w:val="20"/>
        </w:rPr>
        <w:t>CTC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(common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toxicity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criteria),</w:t>
      </w:r>
      <w:r>
        <w:rPr>
          <w:spacing w:val="6"/>
          <w:sz w:val="20"/>
        </w:rPr>
        <w:t xml:space="preserve"> </w:t>
      </w:r>
      <w:r>
        <w:rPr>
          <w:b/>
          <w:spacing w:val="-2"/>
          <w:sz w:val="20"/>
        </w:rPr>
        <w:t>FDA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regulations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21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CFR part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II.</w:t>
      </w:r>
    </w:p>
    <w:p w:rsidR="00F65672" w:rsidRDefault="0029247A">
      <w:pPr>
        <w:pStyle w:val="BodyText"/>
        <w:spacing w:before="1"/>
        <w:ind w:firstLine="0"/>
      </w:pPr>
      <w:proofErr w:type="gramStart"/>
      <w:r>
        <w:t>Involved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validating,</w:t>
      </w:r>
      <w:r>
        <w:rPr>
          <w:spacing w:val="-10"/>
        </w:rPr>
        <w:t xml:space="preserve"> </w:t>
      </w:r>
      <w:r>
        <w:t>mapping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b/>
        </w:rPr>
        <w:t>HIPAA</w:t>
      </w:r>
      <w:r>
        <w:rPr>
          <w:b/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containers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EHR</w:t>
      </w:r>
      <w:r>
        <w:rPr>
          <w:b/>
          <w:spacing w:val="-9"/>
        </w:rPr>
        <w:t xml:space="preserve"> </w:t>
      </w:r>
      <w:r>
        <w:rPr>
          <w:spacing w:val="-2"/>
        </w:rPr>
        <w:t>system.</w:t>
      </w:r>
      <w:proofErr w:type="gramEnd"/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4" w:line="235" w:lineRule="auto"/>
        <w:ind w:right="1361"/>
        <w:rPr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deployed</w:t>
      </w:r>
      <w:r>
        <w:rPr>
          <w:spacing w:val="-1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0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Google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Studio,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DAX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functions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track</w:t>
      </w:r>
      <w:r>
        <w:rPr>
          <w:spacing w:val="-4"/>
          <w:sz w:val="20"/>
        </w:rPr>
        <w:t xml:space="preserve"> </w:t>
      </w:r>
      <w:r>
        <w:rPr>
          <w:sz w:val="20"/>
        </w:rPr>
        <w:t>key business metrics and support executive decision-making.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1667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governance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>controls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HIPAA,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FDA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21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CFR,</w:t>
      </w:r>
      <w:r>
        <w:rPr>
          <w:b/>
          <w:spacing w:val="-9"/>
          <w:sz w:val="20"/>
        </w:rPr>
        <w:t xml:space="preserve"> </w:t>
      </w:r>
      <w:proofErr w:type="gramStart"/>
      <w:r>
        <w:rPr>
          <w:b/>
          <w:sz w:val="20"/>
        </w:rPr>
        <w:t>MHRA</w:t>
      </w:r>
      <w:proofErr w:type="gramEnd"/>
      <w:r>
        <w:rPr>
          <w:sz w:val="20"/>
        </w:rPr>
        <w:t>)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50+</w:t>
      </w:r>
      <w:r>
        <w:rPr>
          <w:spacing w:val="-7"/>
          <w:sz w:val="20"/>
        </w:rPr>
        <w:t xml:space="preserve"> </w:t>
      </w:r>
      <w:r>
        <w:rPr>
          <w:sz w:val="20"/>
        </w:rPr>
        <w:t>pipelines, strengthening audit readiness and ensuring data integrity.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1504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MongoDB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storage,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 with analytics platforms.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6" w:line="235" w:lineRule="auto"/>
        <w:ind w:right="1274"/>
        <w:rPr>
          <w:sz w:val="20"/>
        </w:rPr>
      </w:pPr>
      <w:r>
        <w:rPr>
          <w:sz w:val="20"/>
        </w:rPr>
        <w:t>Delivered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scheduled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reports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validating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align</w:t>
      </w:r>
      <w:r>
        <w:rPr>
          <w:spacing w:val="-7"/>
          <w:sz w:val="20"/>
        </w:rPr>
        <w:t xml:space="preserve"> </w:t>
      </w:r>
      <w:r>
        <w:rPr>
          <w:sz w:val="20"/>
        </w:rPr>
        <w:t>with organizational</w:t>
      </w:r>
      <w:r>
        <w:rPr>
          <w:spacing w:val="-3"/>
          <w:sz w:val="20"/>
        </w:rPr>
        <w:t xml:space="preserve"> </w:t>
      </w:r>
      <w:r>
        <w:rPr>
          <w:sz w:val="20"/>
        </w:rPr>
        <w:t>KPIs.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1239"/>
        <w:rPr>
          <w:sz w:val="20"/>
        </w:rPr>
      </w:pPr>
      <w:r>
        <w:rPr>
          <w:sz w:val="20"/>
        </w:rPr>
        <w:t>Managed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0"/>
          <w:sz w:val="20"/>
        </w:rPr>
        <w:t xml:space="preserve"> </w:t>
      </w:r>
      <w:r>
        <w:rPr>
          <w:sz w:val="20"/>
        </w:rPr>
        <w:t>real-time</w:t>
      </w:r>
      <w:r>
        <w:rPr>
          <w:spacing w:val="-11"/>
          <w:sz w:val="20"/>
        </w:rPr>
        <w:t xml:space="preserve"> </w:t>
      </w:r>
      <w:r>
        <w:rPr>
          <w:sz w:val="20"/>
        </w:rPr>
        <w:t>analytics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Elasticsearch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Logstash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z w:val="20"/>
        </w:rPr>
        <w:t>Kibana</w:t>
      </w:r>
      <w:proofErr w:type="spellEnd"/>
      <w:proofErr w:type="gramEnd"/>
      <w:r>
        <w:rPr>
          <w:sz w:val="20"/>
        </w:rPr>
        <w:t>), enabling robust data monitoring and visualization.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1058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Adobe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track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3"/>
          <w:sz w:val="20"/>
        </w:rPr>
        <w:t xml:space="preserve"> </w:t>
      </w:r>
      <w:r>
        <w:rPr>
          <w:sz w:val="20"/>
        </w:rPr>
        <w:t>metrics,</w:t>
      </w:r>
      <w:r>
        <w:rPr>
          <w:spacing w:val="-3"/>
          <w:sz w:val="20"/>
        </w:rPr>
        <w:t xml:space="preserve"> </w:t>
      </w: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10"/>
          <w:sz w:val="20"/>
        </w:rPr>
        <w:t xml:space="preserve"> </w:t>
      </w:r>
      <w:r>
        <w:rPr>
          <w:sz w:val="20"/>
        </w:rPr>
        <w:t>insights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z w:val="20"/>
        </w:rPr>
        <w:t>website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and app user </w:t>
      </w:r>
      <w:r>
        <w:rPr>
          <w:sz w:val="20"/>
        </w:rPr>
        <w:t>behavior.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7" w:line="249" w:lineRule="auto"/>
        <w:ind w:right="1187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and optimized </w:t>
      </w:r>
      <w:r>
        <w:rPr>
          <w:b/>
          <w:spacing w:val="-2"/>
          <w:sz w:val="20"/>
        </w:rPr>
        <w:t xml:space="preserve">data pipelines </w:t>
      </w:r>
      <w:r>
        <w:rPr>
          <w:spacing w:val="-2"/>
          <w:sz w:val="20"/>
        </w:rPr>
        <w:t xml:space="preserve">with </w:t>
      </w:r>
      <w:proofErr w:type="spellStart"/>
      <w:r>
        <w:rPr>
          <w:b/>
          <w:spacing w:val="-2"/>
          <w:sz w:val="20"/>
        </w:rPr>
        <w:t>Terraform</w:t>
      </w:r>
      <w:proofErr w:type="spellEnd"/>
      <w:r>
        <w:rPr>
          <w:b/>
          <w:spacing w:val="-2"/>
          <w:sz w:val="20"/>
        </w:rPr>
        <w:t xml:space="preserve"> </w:t>
      </w:r>
      <w:r>
        <w:rPr>
          <w:spacing w:val="-2"/>
          <w:sz w:val="20"/>
        </w:rPr>
        <w:t>to automate infrastructure provisioning and improve scalability.</w:t>
      </w:r>
    </w:p>
    <w:p w:rsidR="00F65672" w:rsidRDefault="0029247A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5"/>
          <w:sz w:val="20"/>
        </w:rPr>
        <w:t xml:space="preserve"> </w:t>
      </w:r>
      <w:r>
        <w:rPr>
          <w:b/>
          <w:spacing w:val="-2"/>
          <w:sz w:val="20"/>
        </w:rPr>
        <w:t>Predictive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Modeling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techniques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forecast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key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outcomes,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driving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strategic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decision-making.</w:t>
      </w:r>
    </w:p>
    <w:p w:rsidR="00F65672" w:rsidRDefault="00F65672">
      <w:pPr>
        <w:pStyle w:val="BodyText"/>
        <w:ind w:left="0" w:firstLine="0"/>
      </w:pPr>
    </w:p>
    <w:p w:rsidR="00F65672" w:rsidRDefault="00F65672">
      <w:pPr>
        <w:pStyle w:val="BodyText"/>
        <w:ind w:left="0" w:firstLine="0"/>
      </w:pPr>
    </w:p>
    <w:p w:rsidR="00F65672" w:rsidRDefault="00F65672">
      <w:pPr>
        <w:pStyle w:val="BodyText"/>
        <w:ind w:left="0" w:firstLine="0"/>
      </w:pPr>
    </w:p>
    <w:p w:rsidR="00F65672" w:rsidRDefault="00F65672">
      <w:pPr>
        <w:pStyle w:val="BodyText"/>
        <w:spacing w:before="86"/>
        <w:ind w:left="0" w:firstLine="0"/>
      </w:pPr>
    </w:p>
    <w:p w:rsidR="00F65672" w:rsidRDefault="0029247A">
      <w:pPr>
        <w:rPr>
          <w:sz w:val="20"/>
        </w:rPr>
      </w:pPr>
      <w:proofErr w:type="gramStart"/>
      <w:r>
        <w:rPr>
          <w:b/>
          <w:u w:val="single"/>
        </w:rPr>
        <w:t>Education</w:t>
      </w:r>
      <w:r>
        <w:rPr>
          <w:b/>
          <w:spacing w:val="-10"/>
        </w:rPr>
        <w:t xml:space="preserve"> </w:t>
      </w:r>
      <w:r>
        <w:rPr>
          <w:sz w:val="20"/>
        </w:rPr>
        <w:t>:</w:t>
      </w:r>
      <w:proofErr w:type="gram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Masters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Haven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2025</w:t>
      </w:r>
    </w:p>
    <w:sectPr w:rsidR="00F65672">
      <w:pgSz w:w="11910" w:h="16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52E9"/>
    <w:multiLevelType w:val="hybridMultilevel"/>
    <w:tmpl w:val="078CEA7A"/>
    <w:lvl w:ilvl="0" w:tplc="F154CC7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50094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39782CB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9FEA55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B1BE6E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FD4475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DBCA889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A4B426E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CB669422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>
    <w:nsid w:val="27257A46"/>
    <w:multiLevelType w:val="hybridMultilevel"/>
    <w:tmpl w:val="652CD3AA"/>
    <w:lvl w:ilvl="0" w:tplc="E1EE1900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60C01D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E3049BF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06E4F7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C4F0D0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A2F0629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EB82BE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D8BC561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3886E1C0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>
    <w:nsid w:val="3AEB7C88"/>
    <w:multiLevelType w:val="hybridMultilevel"/>
    <w:tmpl w:val="A06A85D2"/>
    <w:lvl w:ilvl="0" w:tplc="45EE3F60">
      <w:numFmt w:val="bullet"/>
      <w:lvlText w:val="●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07881EA"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 w:tplc="5FDE44BE"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3" w:tplc="B00AF374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4" w:tplc="442A8CE6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5" w:tplc="CBC248A8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6" w:tplc="BB44B4DA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7" w:tplc="B7CA6F8E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  <w:lvl w:ilvl="8" w:tplc="21761F10">
      <w:numFmt w:val="bullet"/>
      <w:lvlText w:val="•"/>
      <w:lvlJc w:val="left"/>
      <w:pPr>
        <w:ind w:left="8731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65672"/>
    <w:rsid w:val="0029247A"/>
    <w:rsid w:val="00905752"/>
    <w:rsid w:val="00F6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60" w:right="363" w:hanging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9"/>
      <w:ind w:left="2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0575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60" w:right="363" w:hanging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9"/>
      <w:ind w:left="2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057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boda1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1924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2025-12-12T17:41:00Z</dcterms:created>
  <dcterms:modified xsi:type="dcterms:W3CDTF">2025-12-12T21:59:00Z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2025-12-12T00:00:00Z</vt:filetime>
  </property>
  <property fmtid="{D5CDD505-2E9C-101B-9397-08002B2CF9AE}" pid="5" name="Producer">
    <vt:lpwstr>www.ilovepdf.com</vt:lpwstr>
  </property>
</Properties>
</file>