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240" w:lineRule="auto"/>
        <w:jc w:val="both"/>
        <w:rPr>
          <w:b w:val="1"/>
          <w:color w:val="0d0d0d"/>
        </w:rPr>
      </w:pPr>
      <w:r w:rsidDel="00000000" w:rsidR="00000000" w:rsidRPr="00000000">
        <w:rPr>
          <w:b w:val="1"/>
          <w:color w:val="0d0d0d"/>
          <w:rtl w:val="0"/>
        </w:rPr>
        <w:t xml:space="preserve">Name: Jashwanth Yarrarapu</w:t>
      </w:r>
      <w:r w:rsidDel="00000000" w:rsidR="00000000" w:rsidRPr="00000000">
        <w:drawing>
          <wp:anchor allowOverlap="1" behindDoc="0" distB="0" distT="0" distL="114300" distR="114300" hidden="0" layoutInCell="1" locked="0" relativeHeight="0" simplePos="0">
            <wp:simplePos x="0" y="0"/>
            <wp:positionH relativeFrom="column">
              <wp:posOffset>5259705</wp:posOffset>
            </wp:positionH>
            <wp:positionV relativeFrom="paragraph">
              <wp:posOffset>100330</wp:posOffset>
            </wp:positionV>
            <wp:extent cx="667385" cy="795020"/>
            <wp:effectExtent b="0" l="0" r="0" t="0"/>
            <wp:wrapNone/>
            <wp:docPr descr="AWS Certified Solutions Architect – Associate - Credly" id="40" name="image1.png"/>
            <a:graphic>
              <a:graphicData uri="http://schemas.openxmlformats.org/drawingml/2006/picture">
                <pic:pic>
                  <pic:nvPicPr>
                    <pic:cNvPr descr="AWS Certified Solutions Architect – Associate - Credly" id="0" name="image1.png"/>
                    <pic:cNvPicPr preferRelativeResize="0"/>
                  </pic:nvPicPr>
                  <pic:blipFill>
                    <a:blip r:embed="rId7"/>
                    <a:srcRect b="0" l="8906" r="8904" t="0"/>
                    <a:stretch>
                      <a:fillRect/>
                    </a:stretch>
                  </pic:blipFill>
                  <pic:spPr>
                    <a:xfrm>
                      <a:off x="0" y="0"/>
                      <a:ext cx="667385" cy="7950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5962650</wp:posOffset>
            </wp:positionH>
            <wp:positionV relativeFrom="paragraph">
              <wp:posOffset>132688</wp:posOffset>
            </wp:positionV>
            <wp:extent cx="752227" cy="731520"/>
            <wp:effectExtent b="0" l="0" r="0" t="0"/>
            <wp:wrapNone/>
            <wp:docPr descr="https://lh7-us.googleusercontent.com/vA0UeXcyww14ni8HXN8FjhoL5FfxkrC_Qb0MxKFk1ULU_3faSPI06bQDUxtYujJWGVrd4Rnhz4p7p8Yv85Ecm8-STYwskAxXB68cv0Y0NzhRgHyz1qZTJ-dxPt9J8LsOBw0XkIgB5fGg1L1qSOEBJA" id="41" name="image2.png"/>
            <a:graphic>
              <a:graphicData uri="http://schemas.openxmlformats.org/drawingml/2006/picture">
                <pic:pic>
                  <pic:nvPicPr>
                    <pic:cNvPr descr="https://lh7-us.googleusercontent.com/vA0UeXcyww14ni8HXN8FjhoL5FfxkrC_Qb0MxKFk1ULU_3faSPI06bQDUxtYujJWGVrd4Rnhz4p7p8Yv85Ecm8-STYwskAxXB68cv0Y0NzhRgHyz1qZTJ-dxPt9J8LsOBw0XkIgB5fGg1L1qSOEBJA" id="0" name="image2.png"/>
                    <pic:cNvPicPr preferRelativeResize="0"/>
                  </pic:nvPicPr>
                  <pic:blipFill>
                    <a:blip r:embed="rId8"/>
                    <a:srcRect b="0" l="0" r="0" t="0"/>
                    <a:stretch>
                      <a:fillRect/>
                    </a:stretch>
                  </pic:blipFill>
                  <pic:spPr>
                    <a:xfrm>
                      <a:off x="0" y="0"/>
                      <a:ext cx="752227" cy="731520"/>
                    </a:xfrm>
                    <a:prstGeom prst="rect"/>
                    <a:ln/>
                  </pic:spPr>
                </pic:pic>
              </a:graphicData>
            </a:graphic>
          </wp:anchor>
        </w:drawing>
      </w:r>
    </w:p>
    <w:p w:rsidR="00000000" w:rsidDel="00000000" w:rsidP="00000000" w:rsidRDefault="00000000" w:rsidRPr="00000000" w14:paraId="00000002">
      <w:pPr>
        <w:shd w:fill="ffffff" w:val="clear"/>
        <w:spacing w:after="0" w:line="240" w:lineRule="auto"/>
        <w:jc w:val="both"/>
        <w:rPr>
          <w:b w:val="1"/>
          <w:color w:val="0d0d0d"/>
        </w:rPr>
      </w:pPr>
      <w:r w:rsidDel="00000000" w:rsidR="00000000" w:rsidRPr="00000000">
        <w:rPr>
          <w:b w:val="1"/>
          <w:color w:val="0d0d0d"/>
          <w:rtl w:val="0"/>
        </w:rPr>
        <w:t xml:space="preserve">Senior .NET Full Stack Developer</w:t>
      </w:r>
    </w:p>
    <w:p w:rsidR="00000000" w:rsidDel="00000000" w:rsidP="00000000" w:rsidRDefault="00000000" w:rsidRPr="00000000" w14:paraId="00000003">
      <w:pPr>
        <w:shd w:fill="ffffff" w:val="clear"/>
        <w:spacing w:after="0" w:line="240" w:lineRule="auto"/>
        <w:jc w:val="both"/>
        <w:rPr>
          <w:b w:val="1"/>
          <w:color w:val="0d0d0d"/>
        </w:rPr>
      </w:pPr>
      <w:r w:rsidDel="00000000" w:rsidR="00000000" w:rsidRPr="00000000">
        <w:rPr>
          <w:b w:val="1"/>
          <w:color w:val="0d0d0d"/>
          <w:rtl w:val="0"/>
        </w:rPr>
        <w:t xml:space="preserve">E-mail: </w:t>
      </w:r>
      <w:hyperlink r:id="rId9">
        <w:r w:rsidDel="00000000" w:rsidR="00000000" w:rsidRPr="00000000">
          <w:rPr>
            <w:b w:val="1"/>
            <w:color w:val="1155cc"/>
            <w:u w:val="single"/>
            <w:rtl w:val="0"/>
          </w:rPr>
          <w:t xml:space="preserve">jashwanthyarrarapu123@gmail.com</w:t>
        </w:r>
      </w:hyperlink>
      <w:r w:rsidDel="00000000" w:rsidR="00000000" w:rsidRPr="00000000">
        <w:rPr>
          <w:rtl w:val="0"/>
        </w:rPr>
      </w:r>
    </w:p>
    <w:p w:rsidR="00000000" w:rsidDel="00000000" w:rsidP="00000000" w:rsidRDefault="00000000" w:rsidRPr="00000000" w14:paraId="00000004">
      <w:pPr>
        <w:shd w:fill="ffffff" w:val="clear"/>
        <w:spacing w:after="0" w:line="240" w:lineRule="auto"/>
        <w:jc w:val="both"/>
        <w:rPr>
          <w:b w:val="1"/>
          <w:color w:val="0d0d0d"/>
        </w:rPr>
      </w:pPr>
      <w:r w:rsidDel="00000000" w:rsidR="00000000" w:rsidRPr="00000000">
        <w:rPr>
          <w:b w:val="1"/>
          <w:color w:val="0d0d0d"/>
          <w:rtl w:val="0"/>
        </w:rPr>
        <w:t xml:space="preserve">Contact: 731-202-7292</w:t>
      </w:r>
    </w:p>
    <w:p w:rsidR="00000000" w:rsidDel="00000000" w:rsidP="00000000" w:rsidRDefault="00000000" w:rsidRPr="00000000" w14:paraId="00000005">
      <w:pPr>
        <w:shd w:fill="ffffff" w:val="clear"/>
        <w:spacing w:after="0" w:line="240" w:lineRule="auto"/>
        <w:jc w:val="both"/>
        <w:rPr>
          <w:b w:val="1"/>
          <w:color w:val="0d0d0d"/>
        </w:rPr>
      </w:pPr>
      <w:r w:rsidDel="00000000" w:rsidR="00000000" w:rsidRPr="00000000">
        <w:rPr>
          <w:b w:val="1"/>
          <w:color w:val="0d0d0d"/>
          <w:rtl w:val="0"/>
        </w:rPr>
        <w:t xml:space="preserve">LinkedIn: </w:t>
      </w:r>
      <w:r w:rsidDel="00000000" w:rsidR="00000000" w:rsidRPr="00000000">
        <w:rPr>
          <w:b w:val="1"/>
          <w:color w:val="0000ff"/>
          <w:u w:val="single"/>
          <w:rtl w:val="0"/>
        </w:rPr>
        <w:t xml:space="preserve">https://www.linkedin.com/in/jashwanthy/</w:t>
      </w:r>
      <w:r w:rsidDel="00000000" w:rsidR="00000000" w:rsidRPr="00000000">
        <w:rPr>
          <w:rtl w:val="0"/>
        </w:rPr>
      </w:r>
    </w:p>
    <w:p w:rsidR="00000000" w:rsidDel="00000000" w:rsidP="00000000" w:rsidRDefault="00000000" w:rsidRPr="00000000" w14:paraId="00000006">
      <w:pPr>
        <w:shd w:fill="ffffff" w:val="clear"/>
        <w:spacing w:after="0" w:line="240" w:lineRule="auto"/>
        <w:jc w:val="both"/>
        <w:rPr>
          <w:b w:val="1"/>
          <w:color w:val="0d0d0d"/>
          <w:sz w:val="10"/>
          <w:szCs w:val="10"/>
        </w:rPr>
      </w:pPr>
      <w:r w:rsidDel="00000000" w:rsidR="00000000" w:rsidRPr="00000000">
        <w:rPr>
          <w:rtl w:val="0"/>
        </w:rPr>
      </w:r>
    </w:p>
    <w:p w:rsidR="00000000" w:rsidDel="00000000" w:rsidP="00000000" w:rsidRDefault="00000000" w:rsidRPr="00000000" w14:paraId="00000007">
      <w:pPr>
        <w:pBdr>
          <w:top w:space="0" w:sz="0" w:val="nil"/>
          <w:left w:space="0" w:sz="0" w:val="nil"/>
          <w:bottom w:color="000000" w:space="1" w:sz="4" w:val="single"/>
          <w:right w:space="0" w:sz="0" w:val="nil"/>
          <w:between w:space="0" w:sz="0" w:val="nil"/>
        </w:pBdr>
        <w:shd w:fill="ccc1d9" w:val="clear"/>
        <w:spacing w:after="0" w:line="240" w:lineRule="auto"/>
        <w:jc w:val="center"/>
        <w:rPr>
          <w:b w:val="1"/>
          <w:color w:val="000000"/>
        </w:rPr>
      </w:pPr>
      <w:r w:rsidDel="00000000" w:rsidR="00000000" w:rsidRPr="00000000">
        <w:rPr>
          <w:b w:val="1"/>
          <w:color w:val="000000"/>
          <w:rtl w:val="0"/>
        </w:rPr>
        <w:t xml:space="preserve">Profile Summary</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40" w:lineRule="auto"/>
        <w:jc w:val="both"/>
        <w:rPr>
          <w:b w:val="1"/>
          <w:color w:val="000000"/>
          <w:sz w:val="4"/>
          <w:szCs w:val="4"/>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b w:val="1"/>
          <w:color w:val="000000"/>
          <w:rtl w:val="0"/>
        </w:rPr>
        <w:t xml:space="preserve">.NET engineer</w:t>
      </w:r>
      <w:r w:rsidDel="00000000" w:rsidR="00000000" w:rsidRPr="00000000">
        <w:rPr>
          <w:color w:val="000000"/>
          <w:rtl w:val="0"/>
        </w:rPr>
        <w:t xml:space="preserve"> </w:t>
      </w:r>
      <w:r w:rsidDel="00000000" w:rsidR="00000000" w:rsidRPr="00000000">
        <w:rPr>
          <w:rtl w:val="0"/>
        </w:rPr>
        <w:t xml:space="preserve">with over </w:t>
      </w:r>
      <w:r w:rsidDel="00000000" w:rsidR="00000000" w:rsidRPr="00000000">
        <w:rPr>
          <w:b w:val="1"/>
          <w:color w:val="000000"/>
          <w:rtl w:val="0"/>
        </w:rPr>
        <w:t xml:space="preserve">1</w:t>
      </w:r>
      <w:r w:rsidDel="00000000" w:rsidR="00000000" w:rsidRPr="00000000">
        <w:rPr>
          <w:b w:val="1"/>
          <w:rtl w:val="0"/>
        </w:rPr>
        <w:t xml:space="preserve">2</w:t>
      </w:r>
      <w:r w:rsidDel="00000000" w:rsidR="00000000" w:rsidRPr="00000000">
        <w:rPr>
          <w:b w:val="1"/>
          <w:color w:val="000000"/>
          <w:rtl w:val="0"/>
        </w:rPr>
        <w:t xml:space="preserve"> years</w:t>
      </w:r>
      <w:r w:rsidDel="00000000" w:rsidR="00000000" w:rsidRPr="00000000">
        <w:rPr>
          <w:color w:val="000000"/>
          <w:rtl w:val="0"/>
        </w:rPr>
        <w:t xml:space="preserve"> of experience delivering solutions in Agile and Kanban environments, combining expertise in front-end and back-end development, architectural patterns, cloud computing, CI/CD and container technologies and strong focus on code quality, database design, performance monitoring and collaborative project execution.</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jc w:val="both"/>
        <w:rPr>
          <w:color w:val="000000"/>
          <w:sz w:val="6"/>
          <w:szCs w:val="6"/>
        </w:rPr>
      </w:pP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color w:val="000000"/>
          <w:sz w:val="20"/>
          <w:szCs w:val="20"/>
        </w:rPr>
      </w:pPr>
      <w:r w:rsidDel="00000000" w:rsidR="00000000" w:rsidRPr="00000000">
        <w:rPr>
          <w:color w:val="000000"/>
          <w:rtl w:val="0"/>
        </w:rPr>
        <w:t xml:space="preserve">Experienced in Agile team collaboration, using C# features like LINQ, Delegates, Generics and Lambda Expressions to build scalable, efficient systems and streamline development workflows.</w:t>
      </w: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sz w:val="20"/>
          <w:szCs w:val="20"/>
        </w:rPr>
      </w:pPr>
      <w:r w:rsidDel="00000000" w:rsidR="00000000" w:rsidRPr="00000000">
        <w:rPr>
          <w:color w:val="000000"/>
          <w:rtl w:val="0"/>
        </w:rPr>
        <w:t xml:space="preserve">Skilled in building interactive and responsive web interfaces using technologies such as Angular, ReactJS, jQuery, JavaScript, TypeScript, HTML, CSS, Bootstrap, Ajax and modular architecture including routing, services and forms.</w:t>
      </w: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sz w:val="20"/>
          <w:szCs w:val="20"/>
        </w:rPr>
      </w:pPr>
      <w:r w:rsidDel="00000000" w:rsidR="00000000" w:rsidRPr="00000000">
        <w:rPr>
          <w:color w:val="000000"/>
          <w:rtl w:val="0"/>
        </w:rPr>
        <w:t xml:space="preserve">Capable of designing maintainable and extensible system architectures using modern approaches like N-Tier, Layered, Microservices and Onion structures to support modular software design.</w:t>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sz w:val="20"/>
          <w:szCs w:val="20"/>
        </w:rPr>
      </w:pPr>
      <w:r w:rsidDel="00000000" w:rsidR="00000000" w:rsidRPr="00000000">
        <w:rPr>
          <w:color w:val="000000"/>
          <w:rtl w:val="0"/>
        </w:rPr>
        <w:t xml:space="preserve">Applied a wide range of object-oriented and structural design patterns such as Singleton, Factory, MVC and Strategy to promote clean architecture, reusability and flexibility in codebases.</w:t>
      </w:r>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sz w:val="20"/>
          <w:szCs w:val="20"/>
        </w:rPr>
      </w:pPr>
      <w:r w:rsidDel="00000000" w:rsidR="00000000" w:rsidRPr="00000000">
        <w:rPr>
          <w:color w:val="000000"/>
          <w:rtl w:val="0"/>
        </w:rPr>
        <w:t xml:space="preserve">Deep hands-on experience with ASP.NET Core, .NET Core and .NET Framework, building enterprise-grade applications using MVC, Identity management, background processing and service messaging frameworks.</w:t>
      </w:r>
      <w:r w:rsidDel="00000000" w:rsidR="00000000" w:rsidRPr="00000000">
        <w:rPr>
          <w:rtl w:val="0"/>
        </w:rPr>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sz w:val="20"/>
          <w:szCs w:val="20"/>
        </w:rPr>
      </w:pPr>
      <w:r w:rsidDel="00000000" w:rsidR="00000000" w:rsidRPr="00000000">
        <w:rPr>
          <w:color w:val="000000"/>
          <w:rtl w:val="0"/>
        </w:rPr>
        <w:t xml:space="preserve">Strong command of data access and ORM tools including Entity Framework/Core and ADO.NET, using repository patterns, LINQ, DbContext and raw SQL to handle complex data operations efficiently.</w:t>
      </w:r>
      <w:r w:rsidDel="00000000" w:rsidR="00000000" w:rsidRPr="00000000">
        <w:rPr>
          <w:rtl w:val="0"/>
        </w:rPr>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sz w:val="20"/>
          <w:szCs w:val="20"/>
        </w:rPr>
      </w:pPr>
      <w:r w:rsidDel="00000000" w:rsidR="00000000" w:rsidRPr="00000000">
        <w:rPr>
          <w:color w:val="000000"/>
          <w:rtl w:val="0"/>
        </w:rPr>
        <w:t xml:space="preserve">Built and integrated RESTful and SOAP APIs using JSON and XML to facilitate seamless system communication and interoperability across multiple platforms.</w:t>
      </w:r>
      <w:r w:rsidDel="00000000" w:rsidR="00000000" w:rsidRPr="00000000">
        <w:rPr>
          <w:rtl w:val="0"/>
        </w:rPr>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sz w:val="20"/>
          <w:szCs w:val="20"/>
        </w:rPr>
      </w:pPr>
      <w:r w:rsidDel="00000000" w:rsidR="00000000" w:rsidRPr="00000000">
        <w:rPr>
          <w:color w:val="000000"/>
          <w:rtl w:val="0"/>
        </w:rPr>
        <w:t xml:space="preserve">Designed asynchronous communication pipelines using tools like RabbitMQ, Azure Service Bus, MSMQ and MassTransit to ensure decoupled, scalable microservice communication.</w:t>
      </w:r>
      <w:r w:rsidDel="00000000" w:rsidR="00000000" w:rsidRPr="00000000">
        <w:rPr>
          <w:rtl w:val="0"/>
        </w:rPr>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sz w:val="20"/>
          <w:szCs w:val="20"/>
        </w:rPr>
      </w:pPr>
      <w:r w:rsidDel="00000000" w:rsidR="00000000" w:rsidRPr="00000000">
        <w:rPr>
          <w:color w:val="000000"/>
          <w:rtl w:val="0"/>
        </w:rPr>
        <w:t xml:space="preserve">Ensured adherence to code quality standards by using static analysis and code review tools like ReSharper, SonarQube and StyleCop, focusing on maintainability and code health.</w:t>
      </w:r>
      <w:r w:rsidDel="00000000" w:rsidR="00000000" w:rsidRPr="00000000">
        <w:rPr>
          <w:rtl w:val="0"/>
        </w:rPr>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sz w:val="20"/>
          <w:szCs w:val="20"/>
        </w:rPr>
      </w:pPr>
      <w:r w:rsidDel="00000000" w:rsidR="00000000" w:rsidRPr="00000000">
        <w:rPr>
          <w:color w:val="000000"/>
          <w:rtl w:val="0"/>
        </w:rPr>
        <w:t xml:space="preserve">Implemented unit testing for UI components using Jasmine and Karma, contributing to stable, test-driven front-end development and reducing regressions.</w:t>
      </w:r>
      <w:r w:rsidDel="00000000" w:rsidR="00000000" w:rsidRPr="00000000">
        <w:rPr>
          <w:rtl w:val="0"/>
        </w:rPr>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sz w:val="20"/>
          <w:szCs w:val="20"/>
        </w:rPr>
      </w:pPr>
      <w:r w:rsidDel="00000000" w:rsidR="00000000" w:rsidRPr="00000000">
        <w:rPr>
          <w:rtl w:val="0"/>
        </w:rPr>
        <w:t xml:space="preserve">Developed and deployed solutions across AWS, Azure and Google Cloud, utilizing services like EC2, S3, Lambda, Azure Functions, Cosmos DB, AKS and Terraform to support cloud-native development.</w:t>
      </w:r>
      <w:r w:rsidDel="00000000" w:rsidR="00000000" w:rsidRPr="00000000">
        <w:rPr>
          <w:rtl w:val="0"/>
        </w:rPr>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sz w:val="20"/>
          <w:szCs w:val="20"/>
        </w:rPr>
      </w:pPr>
      <w:r w:rsidDel="00000000" w:rsidR="00000000" w:rsidRPr="00000000">
        <w:rPr>
          <w:rtl w:val="0"/>
        </w:rPr>
        <w:t xml:space="preserve">Managed deployments using Docker, Kubernetes, IIS and Azure App Services, ensuring high availability, scalability and minimal downtime during releases.</w:t>
      </w:r>
      <w:r w:rsidDel="00000000" w:rsidR="00000000" w:rsidRPr="00000000">
        <w:rPr>
          <w:rtl w:val="0"/>
        </w:rPr>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sz w:val="20"/>
          <w:szCs w:val="20"/>
        </w:rPr>
      </w:pPr>
      <w:r w:rsidDel="00000000" w:rsidR="00000000" w:rsidRPr="00000000">
        <w:rPr>
          <w:rtl w:val="0"/>
        </w:rPr>
        <w:t xml:space="preserve">Leveraged container orchestration and microservices deployment strategies using Docker and Kubernetes for efficient service scaling, resource utilization and resilience.</w:t>
      </w:r>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sz w:val="20"/>
          <w:szCs w:val="20"/>
        </w:rPr>
      </w:pPr>
      <w:r w:rsidDel="00000000" w:rsidR="00000000" w:rsidRPr="00000000">
        <w:rPr>
          <w:rtl w:val="0"/>
        </w:rPr>
        <w:t xml:space="preserve">Streamlined development workflows by creating CI/CD pipelines with GitLab CI/CD, Jenkins, Azure DevOps, CircleCI and TeamCity, automating integration, testing and delivery processes.</w:t>
      </w:r>
      <w:r w:rsidDel="00000000" w:rsidR="00000000" w:rsidRPr="00000000">
        <w:rPr>
          <w:rtl w:val="0"/>
        </w:rPr>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sz w:val="20"/>
          <w:szCs w:val="20"/>
        </w:rPr>
      </w:pPr>
      <w:r w:rsidDel="00000000" w:rsidR="00000000" w:rsidRPr="00000000">
        <w:rPr>
          <w:rtl w:val="0"/>
        </w:rPr>
        <w:t xml:space="preserve">Collaborated on code using version control tools including GitHub, Bitbucket, GitLab, TFS and SVN, practicing branch management and merge strategies for smooth development.</w:t>
      </w:r>
      <w:r w:rsidDel="00000000" w:rsidR="00000000" w:rsidRPr="00000000">
        <w:rPr>
          <w:rtl w:val="0"/>
        </w:rPr>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sz w:val="20"/>
          <w:szCs w:val="20"/>
        </w:rPr>
      </w:pPr>
      <w:r w:rsidDel="00000000" w:rsidR="00000000" w:rsidRPr="00000000">
        <w:rPr>
          <w:rtl w:val="0"/>
        </w:rPr>
        <w:t xml:space="preserve">Utilized development environments and build tools like Visual Studio, VS Code, MSBuild and NuGet to support development, debugging and release automation.</w:t>
      </w:r>
      <w:r w:rsidDel="00000000" w:rsidR="00000000" w:rsidRPr="00000000">
        <w:rPr>
          <w:rtl w:val="0"/>
        </w:rPr>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sz w:val="20"/>
          <w:szCs w:val="20"/>
        </w:rPr>
      </w:pPr>
      <w:r w:rsidDel="00000000" w:rsidR="00000000" w:rsidRPr="00000000">
        <w:rPr>
          <w:rtl w:val="0"/>
        </w:rPr>
        <w:t xml:space="preserve">Monitored application performance using tools like AppDynamics, Splunk, Application Insights, Kibana, New Relic and Grafana to enable real-time tracking and proactive problem resolution.</w:t>
      </w:r>
      <w:r w:rsidDel="00000000" w:rsidR="00000000" w:rsidRPr="00000000">
        <w:rPr>
          <w:rtl w:val="0"/>
        </w:rPr>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sz w:val="20"/>
          <w:szCs w:val="20"/>
        </w:rPr>
      </w:pPr>
      <w:r w:rsidDel="00000000" w:rsidR="00000000" w:rsidRPr="00000000">
        <w:rPr>
          <w:rtl w:val="0"/>
        </w:rPr>
        <w:t xml:space="preserve">Documented projects using Confluence, SharePoint, GitLab Wiki and Bitbucket Wiki, maintaining clear and accessible documentation for teams and stakeholders.</w:t>
      </w:r>
      <w:r w:rsidDel="00000000" w:rsidR="00000000" w:rsidRPr="00000000">
        <w:rPr>
          <w:rtl w:val="0"/>
        </w:rPr>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sz w:val="20"/>
          <w:szCs w:val="20"/>
        </w:rPr>
      </w:pPr>
      <w:r w:rsidDel="00000000" w:rsidR="00000000" w:rsidRPr="00000000">
        <w:rPr>
          <w:rtl w:val="0"/>
        </w:rPr>
        <w:t xml:space="preserve">Tracked progress and managed bugs or enhancements through platforms such as Jira, ServiceNow and GitLab Issues, ensuring timely project execution and task accountability.</w:t>
      </w:r>
      <w:r w:rsidDel="00000000" w:rsidR="00000000" w:rsidRPr="00000000">
        <w:rPr>
          <w:rtl w:val="0"/>
        </w:rPr>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sz w:val="20"/>
          <w:szCs w:val="20"/>
        </w:rPr>
      </w:pPr>
      <w:r w:rsidDel="00000000" w:rsidR="00000000" w:rsidRPr="00000000">
        <w:rPr>
          <w:rtl w:val="0"/>
        </w:rPr>
        <w:t xml:space="preserve">Designed and managed both relational and NoSQL databases including MS SQL Server, PostgreSQL, Cosmos DB, StarDog and MongoDB, optimizing data access and scalability.</w:t>
      </w:r>
      <w:r w:rsidDel="00000000" w:rsidR="00000000" w:rsidRPr="00000000">
        <w:rPr>
          <w:rtl w:val="0"/>
        </w:rPr>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sz w:val="20"/>
          <w:szCs w:val="20"/>
        </w:rPr>
      </w:pPr>
      <w:r w:rsidDel="00000000" w:rsidR="00000000" w:rsidRPr="00000000">
        <w:rPr>
          <w:rtl w:val="0"/>
        </w:rPr>
        <w:t xml:space="preserve">Developed and maintained comprehensive test suites using unit testing frameworks like XUnit, NUnit, Moq and MSTest, ensuring robust back-end validation and reliability.</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ind w:left="90" w:firstLine="0"/>
        <w:jc w:val="both"/>
        <w:rPr>
          <w:color w:val="000000"/>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40" w:lineRule="auto"/>
        <w:ind w:left="90" w:firstLine="0"/>
        <w:jc w:val="both"/>
        <w:rPr>
          <w:color w:val="000000"/>
        </w:rPr>
      </w:pPr>
      <w:r w:rsidDel="00000000" w:rsidR="00000000" w:rsidRPr="00000000">
        <w:rPr>
          <w:rtl w:val="0"/>
        </w:rPr>
      </w:r>
    </w:p>
    <w:p w:rsidR="00000000" w:rsidDel="00000000" w:rsidP="00000000" w:rsidRDefault="00000000" w:rsidRPr="00000000" w14:paraId="00000022">
      <w:pPr>
        <w:pBdr>
          <w:top w:space="0" w:sz="0" w:val="nil"/>
          <w:left w:space="0" w:sz="0" w:val="nil"/>
          <w:bottom w:color="000000" w:space="1" w:sz="4" w:val="single"/>
          <w:right w:space="0" w:sz="0" w:val="nil"/>
          <w:between w:space="0" w:sz="0" w:val="nil"/>
        </w:pBdr>
        <w:shd w:fill="ccc1d9" w:val="clear"/>
        <w:spacing w:after="0" w:line="240" w:lineRule="auto"/>
        <w:jc w:val="center"/>
        <w:rPr>
          <w:b w:val="1"/>
          <w:color w:val="000000"/>
        </w:rPr>
      </w:pPr>
      <w:r w:rsidDel="00000000" w:rsidR="00000000" w:rsidRPr="00000000">
        <w:rPr>
          <w:b w:val="1"/>
          <w:color w:val="000000"/>
          <w:rtl w:val="0"/>
        </w:rPr>
        <w:t xml:space="preserve">Tools &amp; Technologies</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ind w:left="360" w:firstLine="0"/>
        <w:jc w:val="both"/>
        <w:rPr>
          <w:color w:val="000000"/>
        </w:rPr>
      </w:pPr>
      <w:r w:rsidDel="00000000" w:rsidR="00000000" w:rsidRPr="00000000">
        <w:rPr>
          <w:rtl w:val="0"/>
        </w:rPr>
      </w:r>
    </w:p>
    <w:tbl>
      <w:tblPr>
        <w:tblStyle w:val="Table1"/>
        <w:tblW w:w="10440.0" w:type="dxa"/>
        <w:jc w:val="left"/>
        <w:tblInd w:w="2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80"/>
        <w:gridCol w:w="6660"/>
        <w:tblGridChange w:id="0">
          <w:tblGrid>
            <w:gridCol w:w="3780"/>
            <w:gridCol w:w="6660"/>
          </w:tblGrid>
        </w:tblGridChange>
      </w:tblGrid>
      <w:tr>
        <w:trPr>
          <w:cantSplit w:val="0"/>
          <w:tblHeader w:val="0"/>
        </w:trPr>
        <w:tc>
          <w:tcPr/>
          <w:p w:rsidR="00000000" w:rsidDel="00000000" w:rsidP="00000000" w:rsidRDefault="00000000" w:rsidRPr="00000000" w14:paraId="00000024">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Programming Languages</w:t>
            </w:r>
          </w:p>
        </w:tc>
        <w:tc>
          <w:tcPr/>
          <w:p w:rsidR="00000000" w:rsidDel="00000000" w:rsidP="00000000" w:rsidRDefault="00000000" w:rsidRPr="00000000" w14:paraId="0000002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C#, JavaScript, TypeScript, HTML, CSS, SQL</w:t>
            </w:r>
          </w:p>
        </w:tc>
      </w:tr>
      <w:tr>
        <w:trPr>
          <w:cantSplit w:val="0"/>
          <w:tblHeader w:val="0"/>
        </w:trPr>
        <w:tc>
          <w:tcPr/>
          <w:p w:rsidR="00000000" w:rsidDel="00000000" w:rsidP="00000000" w:rsidRDefault="00000000" w:rsidRPr="00000000" w14:paraId="00000026">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Front-End Technologies &amp; Frameworks</w:t>
            </w:r>
          </w:p>
        </w:tc>
        <w:tc>
          <w:tcPr/>
          <w:p w:rsidR="00000000" w:rsidDel="00000000" w:rsidP="00000000" w:rsidRDefault="00000000" w:rsidRPr="00000000" w14:paraId="0000002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Angular, ReactJS, jQuery, Bootstrap, Ajax</w:t>
            </w:r>
          </w:p>
        </w:tc>
      </w:tr>
      <w:tr>
        <w:trPr>
          <w:cantSplit w:val="0"/>
          <w:tblHeader w:val="0"/>
        </w:trPr>
        <w:tc>
          <w:tcPr/>
          <w:p w:rsidR="00000000" w:rsidDel="00000000" w:rsidP="00000000" w:rsidRDefault="00000000" w:rsidRPr="00000000" w14:paraId="00000028">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Back-End Technologies &amp; Frameworks</w:t>
            </w:r>
          </w:p>
        </w:tc>
        <w:tc>
          <w:tcPr/>
          <w:p w:rsidR="00000000" w:rsidDel="00000000" w:rsidP="00000000" w:rsidRDefault="00000000" w:rsidRPr="00000000" w14:paraId="0000002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ASP.NET Core, .NET Core, .NET Framework, MVC, Identity, Background Services</w:t>
            </w:r>
          </w:p>
        </w:tc>
      </w:tr>
      <w:tr>
        <w:trPr>
          <w:cantSplit w:val="0"/>
          <w:tblHeader w:val="0"/>
        </w:trPr>
        <w:tc>
          <w:tcPr/>
          <w:p w:rsidR="00000000" w:rsidDel="00000000" w:rsidP="00000000" w:rsidRDefault="00000000" w:rsidRPr="00000000" w14:paraId="0000002A">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Design &amp; Architecture</w:t>
            </w:r>
          </w:p>
        </w:tc>
        <w:tc>
          <w:tcPr/>
          <w:p w:rsidR="00000000" w:rsidDel="00000000" w:rsidP="00000000" w:rsidRDefault="00000000" w:rsidRPr="00000000" w14:paraId="0000002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Microservices, N-Tier Architecture, Layered Architecture, Onion Architecture, Design Patterns (Singleton, Factory, MVC, Strategy)</w:t>
            </w:r>
          </w:p>
        </w:tc>
      </w:tr>
      <w:tr>
        <w:trPr>
          <w:cantSplit w:val="0"/>
          <w:tblHeader w:val="0"/>
        </w:trPr>
        <w:tc>
          <w:tcPr/>
          <w:p w:rsidR="00000000" w:rsidDel="00000000" w:rsidP="00000000" w:rsidRDefault="00000000" w:rsidRPr="00000000" w14:paraId="0000002C">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Databases</w:t>
            </w:r>
          </w:p>
        </w:tc>
        <w:tc>
          <w:tcPr/>
          <w:p w:rsidR="00000000" w:rsidDel="00000000" w:rsidP="00000000" w:rsidRDefault="00000000" w:rsidRPr="00000000" w14:paraId="0000002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MS SQL Server, PostgreSQL, MongoDB, Azure Cosmos DB, StarDog</w:t>
            </w:r>
          </w:p>
        </w:tc>
      </w:tr>
      <w:tr>
        <w:trPr>
          <w:cantSplit w:val="0"/>
          <w:tblHeader w:val="0"/>
        </w:trPr>
        <w:tc>
          <w:tcPr/>
          <w:p w:rsidR="00000000" w:rsidDel="00000000" w:rsidP="00000000" w:rsidRDefault="00000000" w:rsidRPr="00000000" w14:paraId="0000002E">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ORM &amp; Data Access</w:t>
            </w:r>
          </w:p>
        </w:tc>
        <w:tc>
          <w:tcPr/>
          <w:p w:rsidR="00000000" w:rsidDel="00000000" w:rsidP="00000000" w:rsidRDefault="00000000" w:rsidRPr="00000000" w14:paraId="0000002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Entity Framework, Entity Framework Core, ADO.NET, LINQ, DbContext, Repository Pattern, Raw SQL</w:t>
            </w:r>
          </w:p>
        </w:tc>
      </w:tr>
      <w:tr>
        <w:trPr>
          <w:cantSplit w:val="0"/>
          <w:tblHeader w:val="0"/>
        </w:trPr>
        <w:tc>
          <w:tcPr/>
          <w:p w:rsidR="00000000" w:rsidDel="00000000" w:rsidP="00000000" w:rsidRDefault="00000000" w:rsidRPr="00000000" w14:paraId="00000030">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API &amp; Integration</w:t>
            </w:r>
          </w:p>
        </w:tc>
        <w:tc>
          <w:tcPr/>
          <w:p w:rsidR="00000000" w:rsidDel="00000000" w:rsidP="00000000" w:rsidRDefault="00000000" w:rsidRPr="00000000" w14:paraId="0000003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RESTful APIs (JSON), SOAP APIs (XML), API Integration</w:t>
            </w:r>
          </w:p>
        </w:tc>
      </w:tr>
      <w:tr>
        <w:trPr>
          <w:cantSplit w:val="0"/>
          <w:tblHeader w:val="0"/>
        </w:trPr>
        <w:tc>
          <w:tcPr/>
          <w:p w:rsidR="00000000" w:rsidDel="00000000" w:rsidP="00000000" w:rsidRDefault="00000000" w:rsidRPr="00000000" w14:paraId="00000032">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Messaging &amp; Asynchronous Communication</w:t>
            </w:r>
          </w:p>
        </w:tc>
        <w:tc>
          <w:tcPr/>
          <w:p w:rsidR="00000000" w:rsidDel="00000000" w:rsidP="00000000" w:rsidRDefault="00000000" w:rsidRPr="00000000" w14:paraId="0000003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RabbitMQ, Azure Service Bus, MSMQ, MassTransit</w:t>
            </w:r>
          </w:p>
        </w:tc>
      </w:tr>
      <w:tr>
        <w:trPr>
          <w:cantSplit w:val="0"/>
          <w:tblHeader w:val="0"/>
        </w:trPr>
        <w:tc>
          <w:tcPr/>
          <w:p w:rsidR="00000000" w:rsidDel="00000000" w:rsidP="00000000" w:rsidRDefault="00000000" w:rsidRPr="00000000" w14:paraId="00000034">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Cloud Platforms &amp; Services</w:t>
            </w:r>
          </w:p>
        </w:tc>
        <w:tc>
          <w:tcPr/>
          <w:p w:rsidR="00000000" w:rsidDel="00000000" w:rsidP="00000000" w:rsidRDefault="00000000" w:rsidRPr="00000000" w14:paraId="0000003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AWS (EC2, S3, Lambda, IAM), Azure (Functions, App Services, Cosmos DB, AKS, Active Directory), Google Cloud Platform (GCP), Terraform</w:t>
            </w:r>
          </w:p>
        </w:tc>
      </w:tr>
      <w:tr>
        <w:trPr>
          <w:cantSplit w:val="0"/>
          <w:tblHeader w:val="0"/>
        </w:trPr>
        <w:tc>
          <w:tcPr/>
          <w:p w:rsidR="00000000" w:rsidDel="00000000" w:rsidP="00000000" w:rsidRDefault="00000000" w:rsidRPr="00000000" w14:paraId="00000036">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Containerization &amp; Orchestration</w:t>
            </w:r>
          </w:p>
        </w:tc>
        <w:tc>
          <w:tcPr/>
          <w:p w:rsidR="00000000" w:rsidDel="00000000" w:rsidP="00000000" w:rsidRDefault="00000000" w:rsidRPr="00000000" w14:paraId="0000003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Docker, Kubernetes, AKS</w:t>
            </w:r>
          </w:p>
        </w:tc>
      </w:tr>
      <w:tr>
        <w:trPr>
          <w:cantSplit w:val="0"/>
          <w:tblHeader w:val="0"/>
        </w:trPr>
        <w:tc>
          <w:tcPr/>
          <w:p w:rsidR="00000000" w:rsidDel="00000000" w:rsidP="00000000" w:rsidRDefault="00000000" w:rsidRPr="00000000" w14:paraId="00000038">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CI/CD &amp; DevOps</w:t>
            </w:r>
          </w:p>
        </w:tc>
        <w:tc>
          <w:tcPr/>
          <w:p w:rsidR="00000000" w:rsidDel="00000000" w:rsidP="00000000" w:rsidRDefault="00000000" w:rsidRPr="00000000" w14:paraId="0000003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Azure DevOps, Jenkins, GitLab CI/CD, TeamCity, CircleCI, MSBuild, NuGet</w:t>
            </w:r>
          </w:p>
        </w:tc>
      </w:tr>
      <w:tr>
        <w:trPr>
          <w:cantSplit w:val="0"/>
          <w:tblHeader w:val="0"/>
        </w:trPr>
        <w:tc>
          <w:tcPr/>
          <w:p w:rsidR="00000000" w:rsidDel="00000000" w:rsidP="00000000" w:rsidRDefault="00000000" w:rsidRPr="00000000" w14:paraId="0000003A">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Version Control Systems</w:t>
            </w:r>
          </w:p>
        </w:tc>
        <w:tc>
          <w:tcPr/>
          <w:p w:rsidR="00000000" w:rsidDel="00000000" w:rsidP="00000000" w:rsidRDefault="00000000" w:rsidRPr="00000000" w14:paraId="0000003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GitHub, GitLab, Bitbucket, TFS/VSTS, SVN</w:t>
            </w:r>
          </w:p>
        </w:tc>
      </w:tr>
      <w:tr>
        <w:trPr>
          <w:cantSplit w:val="0"/>
          <w:tblHeader w:val="0"/>
        </w:trPr>
        <w:tc>
          <w:tcPr/>
          <w:p w:rsidR="00000000" w:rsidDel="00000000" w:rsidP="00000000" w:rsidRDefault="00000000" w:rsidRPr="00000000" w14:paraId="0000003C">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Development Tools</w:t>
            </w:r>
          </w:p>
        </w:tc>
        <w:tc>
          <w:tcPr/>
          <w:p w:rsidR="00000000" w:rsidDel="00000000" w:rsidP="00000000" w:rsidRDefault="00000000" w:rsidRPr="00000000" w14:paraId="0000003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Visual Studio, Visual Studio Code</w:t>
            </w:r>
          </w:p>
        </w:tc>
      </w:tr>
      <w:tr>
        <w:trPr>
          <w:cantSplit w:val="0"/>
          <w:tblHeader w:val="0"/>
        </w:trPr>
        <w:tc>
          <w:tcPr/>
          <w:p w:rsidR="00000000" w:rsidDel="00000000" w:rsidP="00000000" w:rsidRDefault="00000000" w:rsidRPr="00000000" w14:paraId="0000003E">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Testing Frameworks &amp; Tools</w:t>
            </w:r>
          </w:p>
        </w:tc>
        <w:tc>
          <w:tcPr/>
          <w:p w:rsidR="00000000" w:rsidDel="00000000" w:rsidP="00000000" w:rsidRDefault="00000000" w:rsidRPr="00000000" w14:paraId="0000003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XUnit, NUnit, MSTest, Moq, Jasmine, Karma</w:t>
            </w:r>
          </w:p>
        </w:tc>
      </w:tr>
      <w:tr>
        <w:trPr>
          <w:cantSplit w:val="0"/>
          <w:tblHeader w:val="0"/>
        </w:trPr>
        <w:tc>
          <w:tcPr/>
          <w:p w:rsidR="00000000" w:rsidDel="00000000" w:rsidP="00000000" w:rsidRDefault="00000000" w:rsidRPr="00000000" w14:paraId="00000040">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Monitoring &amp; Performance Tools</w:t>
            </w:r>
          </w:p>
        </w:tc>
        <w:tc>
          <w:tcPr/>
          <w:p w:rsidR="00000000" w:rsidDel="00000000" w:rsidP="00000000" w:rsidRDefault="00000000" w:rsidRPr="00000000" w14:paraId="0000004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AppDynamics, Splunk, Application Insights, New Relic, Kibana, Grafana</w:t>
            </w:r>
          </w:p>
        </w:tc>
      </w:tr>
      <w:tr>
        <w:trPr>
          <w:cantSplit w:val="0"/>
          <w:tblHeader w:val="0"/>
        </w:trPr>
        <w:tc>
          <w:tcPr/>
          <w:p w:rsidR="00000000" w:rsidDel="00000000" w:rsidP="00000000" w:rsidRDefault="00000000" w:rsidRPr="00000000" w14:paraId="00000042">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Project &amp; Documentation Tools</w:t>
            </w:r>
          </w:p>
        </w:tc>
        <w:tc>
          <w:tcPr/>
          <w:p w:rsidR="00000000" w:rsidDel="00000000" w:rsidP="00000000" w:rsidRDefault="00000000" w:rsidRPr="00000000" w14:paraId="0000004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Jira, ServiceNow, Confluence, SharePoint, GitLab Wiki, Bitbucket Wiki</w:t>
            </w:r>
          </w:p>
        </w:tc>
      </w:tr>
    </w:tbl>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240" w:lineRule="auto"/>
        <w:ind w:left="360" w:firstLine="0"/>
        <w:jc w:val="both"/>
        <w:rPr>
          <w:color w:val="000000"/>
        </w:rPr>
      </w:pPr>
      <w:r w:rsidDel="00000000" w:rsidR="00000000" w:rsidRPr="00000000">
        <w:rPr>
          <w:rtl w:val="0"/>
        </w:rPr>
      </w:r>
    </w:p>
    <w:p w:rsidR="00000000" w:rsidDel="00000000" w:rsidP="00000000" w:rsidRDefault="00000000" w:rsidRPr="00000000" w14:paraId="00000045">
      <w:pPr>
        <w:pBdr>
          <w:top w:space="0" w:sz="0" w:val="nil"/>
          <w:left w:space="0" w:sz="0" w:val="nil"/>
          <w:bottom w:color="000000" w:space="1" w:sz="4" w:val="single"/>
          <w:right w:space="0" w:sz="0" w:val="nil"/>
          <w:between w:space="0" w:sz="0" w:val="nil"/>
        </w:pBdr>
        <w:shd w:fill="ccc1d9" w:val="clear"/>
        <w:spacing w:after="0" w:line="240" w:lineRule="auto"/>
        <w:jc w:val="center"/>
        <w:rPr>
          <w:b w:val="1"/>
          <w:color w:val="000000"/>
        </w:rPr>
      </w:pPr>
      <w:r w:rsidDel="00000000" w:rsidR="00000000" w:rsidRPr="00000000">
        <w:rPr>
          <w:b w:val="1"/>
          <w:color w:val="000000"/>
          <w:rtl w:val="0"/>
        </w:rPr>
        <w:t xml:space="preserve">Employment History</w:t>
      </w:r>
    </w:p>
    <w:p w:rsidR="00000000" w:rsidDel="00000000" w:rsidP="00000000" w:rsidRDefault="00000000" w:rsidRPr="00000000" w14:paraId="00000046">
      <w:pPr>
        <w:spacing w:after="0" w:lineRule="auto"/>
        <w:rPr/>
      </w:pPr>
      <w:r w:rsidDel="00000000" w:rsidR="00000000" w:rsidRPr="00000000">
        <w:rPr>
          <w:rtl w:val="0"/>
        </w:rPr>
      </w:r>
    </w:p>
    <w:p w:rsidR="00000000" w:rsidDel="00000000" w:rsidP="00000000" w:rsidRDefault="00000000" w:rsidRPr="00000000" w14:paraId="00000047">
      <w:pPr>
        <w:pBdr>
          <w:bottom w:color="dbeef3" w:space="1" w:sz="4" w:val="single"/>
        </w:pBdr>
        <w:shd w:fill="e5dfec" w:val="clear"/>
        <w:tabs>
          <w:tab w:val="left" w:leader="none" w:pos="8370"/>
        </w:tabs>
        <w:spacing w:after="0" w:line="240" w:lineRule="auto"/>
        <w:jc w:val="both"/>
        <w:rPr>
          <w:b w:val="1"/>
          <w:color w:val="0d0d0d"/>
        </w:rPr>
      </w:pPr>
      <w:r w:rsidDel="00000000" w:rsidR="00000000" w:rsidRPr="00000000">
        <w:rPr>
          <w:b w:val="1"/>
          <w:color w:val="0d0d0d"/>
          <w:rtl w:val="0"/>
        </w:rPr>
        <w:t xml:space="preserve">Client: Fidelity Investments, Boston, MA                                                                                        Duration: Mar 2023 - Till Date</w:t>
      </w:r>
    </w:p>
    <w:p w:rsidR="00000000" w:rsidDel="00000000" w:rsidP="00000000" w:rsidRDefault="00000000" w:rsidRPr="00000000" w14:paraId="00000048">
      <w:pPr>
        <w:shd w:fill="e5dfec" w:val="clear"/>
        <w:spacing w:after="0" w:line="240" w:lineRule="auto"/>
        <w:jc w:val="both"/>
        <w:rPr>
          <w:b w:val="1"/>
          <w:color w:val="0d0d0d"/>
        </w:rPr>
      </w:pPr>
      <w:r w:rsidDel="00000000" w:rsidR="00000000" w:rsidRPr="00000000">
        <w:rPr>
          <w:b w:val="1"/>
          <w:color w:val="0d0d0d"/>
          <w:rtl w:val="0"/>
        </w:rPr>
        <w:t xml:space="preserve">Senior .NET Developer</w:t>
      </w:r>
    </w:p>
    <w:p w:rsidR="00000000" w:rsidDel="00000000" w:rsidP="00000000" w:rsidRDefault="00000000" w:rsidRPr="00000000" w14:paraId="00000049">
      <w:pPr>
        <w:shd w:fill="ffffff" w:val="clear"/>
        <w:spacing w:after="0" w:line="240" w:lineRule="auto"/>
        <w:ind w:hanging="990"/>
        <w:jc w:val="both"/>
        <w:rPr>
          <w:b w:val="1"/>
          <w:color w:val="0d0d0d"/>
          <w:sz w:val="10"/>
          <w:szCs w:val="10"/>
          <w:u w:val="single"/>
        </w:rPr>
      </w:pPr>
      <w:r w:rsidDel="00000000" w:rsidR="00000000" w:rsidRPr="00000000">
        <w:rPr>
          <w:rtl w:val="0"/>
        </w:rPr>
      </w:r>
    </w:p>
    <w:p w:rsidR="00000000" w:rsidDel="00000000" w:rsidP="00000000" w:rsidRDefault="00000000" w:rsidRPr="00000000" w14:paraId="0000004A">
      <w:pPr>
        <w:shd w:fill="ffffff" w:val="clear"/>
        <w:spacing w:after="0" w:line="240" w:lineRule="auto"/>
        <w:jc w:val="both"/>
        <w:rPr>
          <w:b w:val="1"/>
          <w:color w:val="0d0d0d"/>
          <w:u w:val="single"/>
        </w:rPr>
      </w:pPr>
      <w:r w:rsidDel="00000000" w:rsidR="00000000" w:rsidRPr="00000000">
        <w:rPr>
          <w:b w:val="1"/>
          <w:color w:val="0d0d0d"/>
          <w:u w:val="single"/>
          <w:rtl w:val="0"/>
        </w:rPr>
        <w:t xml:space="preserve">Key Responsibilities:</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pPr>
      <w:r w:rsidDel="00000000" w:rsidR="00000000" w:rsidRPr="00000000">
        <w:rPr>
          <w:rtl w:val="0"/>
        </w:rPr>
        <w:t xml:space="preserve">Adopted </w:t>
      </w:r>
      <w:r w:rsidDel="00000000" w:rsidR="00000000" w:rsidRPr="00000000">
        <w:rPr>
          <w:b w:val="1"/>
          <w:rtl w:val="0"/>
        </w:rPr>
        <w:t xml:space="preserve">Agile</w:t>
      </w:r>
      <w:r w:rsidDel="00000000" w:rsidR="00000000" w:rsidRPr="00000000">
        <w:rPr>
          <w:rtl w:val="0"/>
        </w:rPr>
        <w:t xml:space="preserve"> methodologies to streamline financial software project workflows, accelerate release cycles and ensure regulatory compliance through iterative development and continuous stakeholder collaboration.</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pPr>
      <w:r w:rsidDel="00000000" w:rsidR="00000000" w:rsidRPr="00000000">
        <w:rPr>
          <w:rtl w:val="0"/>
        </w:rPr>
        <w:t xml:space="preserve">Engineered robust </w:t>
      </w:r>
      <w:r w:rsidDel="00000000" w:rsidR="00000000" w:rsidRPr="00000000">
        <w:rPr>
          <w:b w:val="1"/>
          <w:rtl w:val="0"/>
        </w:rPr>
        <w:t xml:space="preserve">C#</w:t>
      </w:r>
      <w:r w:rsidDel="00000000" w:rsidR="00000000" w:rsidRPr="00000000">
        <w:rPr>
          <w:rtl w:val="0"/>
        </w:rPr>
        <w:t xml:space="preserve"> systems using </w:t>
      </w:r>
      <w:r w:rsidDel="00000000" w:rsidR="00000000" w:rsidRPr="00000000">
        <w:rPr>
          <w:b w:val="1"/>
          <w:rtl w:val="0"/>
        </w:rPr>
        <w:t xml:space="preserve">Generics</w:t>
      </w:r>
      <w:r w:rsidDel="00000000" w:rsidR="00000000" w:rsidRPr="00000000">
        <w:rPr>
          <w:rtl w:val="0"/>
        </w:rPr>
        <w:t xml:space="preserve">, </w:t>
      </w:r>
      <w:r w:rsidDel="00000000" w:rsidR="00000000" w:rsidRPr="00000000">
        <w:rPr>
          <w:b w:val="1"/>
          <w:rtl w:val="0"/>
        </w:rPr>
        <w:t xml:space="preserve">Delegates</w:t>
      </w:r>
      <w:r w:rsidDel="00000000" w:rsidR="00000000" w:rsidRPr="00000000">
        <w:rPr>
          <w:rtl w:val="0"/>
        </w:rPr>
        <w:t xml:space="preserve"> and </w:t>
      </w:r>
      <w:r w:rsidDel="00000000" w:rsidR="00000000" w:rsidRPr="00000000">
        <w:rPr>
          <w:b w:val="1"/>
          <w:rtl w:val="0"/>
        </w:rPr>
        <w:t xml:space="preserve">Events</w:t>
      </w:r>
      <w:r w:rsidDel="00000000" w:rsidR="00000000" w:rsidRPr="00000000">
        <w:rPr>
          <w:rtl w:val="0"/>
        </w:rPr>
        <w:t xml:space="preserve"> for financial operations and built responsive UIs with </w:t>
      </w:r>
      <w:r w:rsidDel="00000000" w:rsidR="00000000" w:rsidRPr="00000000">
        <w:rPr>
          <w:b w:val="1"/>
          <w:rtl w:val="0"/>
        </w:rPr>
        <w:t xml:space="preserve">HTML</w:t>
      </w:r>
      <w:r w:rsidDel="00000000" w:rsidR="00000000" w:rsidRPr="00000000">
        <w:rPr>
          <w:rtl w:val="0"/>
        </w:rPr>
        <w:t xml:space="preserve">, </w:t>
      </w:r>
      <w:r w:rsidDel="00000000" w:rsidR="00000000" w:rsidRPr="00000000">
        <w:rPr>
          <w:b w:val="1"/>
          <w:rtl w:val="0"/>
        </w:rPr>
        <w:t xml:space="preserve">CSS</w:t>
      </w:r>
      <w:r w:rsidDel="00000000" w:rsidR="00000000" w:rsidRPr="00000000">
        <w:rPr>
          <w:rtl w:val="0"/>
        </w:rPr>
        <w:t xml:space="preserve"> and </w:t>
      </w:r>
      <w:r w:rsidDel="00000000" w:rsidR="00000000" w:rsidRPr="00000000">
        <w:rPr>
          <w:b w:val="1"/>
          <w:rtl w:val="0"/>
        </w:rPr>
        <w:t xml:space="preserve">Bootstrap</w:t>
      </w:r>
      <w:r w:rsidDel="00000000" w:rsidR="00000000" w:rsidRPr="00000000">
        <w:rPr>
          <w:rtl w:val="0"/>
        </w:rPr>
        <w:t xml:space="preserve"> for seamless client interaction.</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pPr>
      <w:r w:rsidDel="00000000" w:rsidR="00000000" w:rsidRPr="00000000">
        <w:rPr>
          <w:rtl w:val="0"/>
        </w:rPr>
        <w:t xml:space="preserve">Structured financial applications using patterns like </w:t>
      </w:r>
      <w:r w:rsidDel="00000000" w:rsidR="00000000" w:rsidRPr="00000000">
        <w:rPr>
          <w:b w:val="1"/>
          <w:rtl w:val="0"/>
        </w:rPr>
        <w:t xml:space="preserve">Layered Architecture</w:t>
      </w:r>
      <w:r w:rsidDel="00000000" w:rsidR="00000000" w:rsidRPr="00000000">
        <w:rPr>
          <w:rtl w:val="0"/>
        </w:rPr>
        <w:t xml:space="preserve"> and </w:t>
      </w:r>
      <w:r w:rsidDel="00000000" w:rsidR="00000000" w:rsidRPr="00000000">
        <w:rPr>
          <w:b w:val="1"/>
          <w:rtl w:val="0"/>
        </w:rPr>
        <w:t xml:space="preserve">Microservices</w:t>
      </w:r>
      <w:r w:rsidDel="00000000" w:rsidR="00000000" w:rsidRPr="00000000">
        <w:rPr>
          <w:rtl w:val="0"/>
        </w:rPr>
        <w:t xml:space="preserve"> to enhance modularity, support independent deployment and ensure clear separation of compliance, risk and transaction processing logic.</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pPr>
      <w:r w:rsidDel="00000000" w:rsidR="00000000" w:rsidRPr="00000000">
        <w:rPr>
          <w:rtl w:val="0"/>
        </w:rPr>
        <w:t xml:space="preserve">Employed the </w:t>
      </w:r>
      <w:r w:rsidDel="00000000" w:rsidR="00000000" w:rsidRPr="00000000">
        <w:rPr>
          <w:b w:val="1"/>
          <w:rtl w:val="0"/>
        </w:rPr>
        <w:t xml:space="preserve">Factory Pattern</w:t>
      </w:r>
      <w:r w:rsidDel="00000000" w:rsidR="00000000" w:rsidRPr="00000000">
        <w:rPr>
          <w:rtl w:val="0"/>
        </w:rPr>
        <w:t xml:space="preserve"> to build scalable and configurable components for processing diverse financial instruments, reducing code duplication and aligning with secure design standards.</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pPr>
      <w:r w:rsidDel="00000000" w:rsidR="00000000" w:rsidRPr="00000000">
        <w:rPr>
          <w:rtl w:val="0"/>
        </w:rPr>
        <w:t xml:space="preserve">Leveraged </w:t>
      </w:r>
      <w:r w:rsidDel="00000000" w:rsidR="00000000" w:rsidRPr="00000000">
        <w:rPr>
          <w:b w:val="1"/>
          <w:rtl w:val="0"/>
        </w:rPr>
        <w:t xml:space="preserve">.NET Core</w:t>
      </w:r>
      <w:r w:rsidDel="00000000" w:rsidR="00000000" w:rsidRPr="00000000">
        <w:rPr>
          <w:rtl w:val="0"/>
        </w:rPr>
        <w:t xml:space="preserve"> to build high-performance, cross-platform financial apps using its lightweight architecture, </w:t>
      </w:r>
      <w:r w:rsidDel="00000000" w:rsidR="00000000" w:rsidRPr="00000000">
        <w:rPr>
          <w:b w:val="0"/>
          <w:rtl w:val="0"/>
        </w:rPr>
        <w:t xml:space="preserve">dependency injection</w:t>
      </w:r>
      <w:r w:rsidDel="00000000" w:rsidR="00000000" w:rsidRPr="00000000">
        <w:rPr>
          <w:rtl w:val="0"/>
        </w:rPr>
        <w:t xml:space="preserve"> and efficient </w:t>
      </w:r>
      <w:r w:rsidDel="00000000" w:rsidR="00000000" w:rsidRPr="00000000">
        <w:rPr>
          <w:b w:val="0"/>
          <w:rtl w:val="0"/>
        </w:rPr>
        <w:t xml:space="preserve">async processing</w:t>
      </w:r>
      <w:r w:rsidDel="00000000" w:rsidR="00000000" w:rsidRPr="00000000">
        <w:rPr>
          <w:rtl w:val="0"/>
        </w:rPr>
        <w:t xml:space="preserve"> for transaction-heavy workloads.</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pPr>
      <w:r w:rsidDel="00000000" w:rsidR="00000000" w:rsidRPr="00000000">
        <w:rPr>
          <w:rtl w:val="0"/>
        </w:rPr>
        <w:t xml:space="preserve">Utilized </w:t>
      </w:r>
      <w:r w:rsidDel="00000000" w:rsidR="00000000" w:rsidRPr="00000000">
        <w:rPr>
          <w:b w:val="1"/>
          <w:rtl w:val="0"/>
        </w:rPr>
        <w:t xml:space="preserve">Entity Framework Core</w:t>
      </w:r>
      <w:r w:rsidDel="00000000" w:rsidR="00000000" w:rsidRPr="00000000">
        <w:rPr>
          <w:rtl w:val="0"/>
        </w:rPr>
        <w:t xml:space="preserve"> for secure and efficient data access, applying </w:t>
      </w:r>
      <w:r w:rsidDel="00000000" w:rsidR="00000000" w:rsidRPr="00000000">
        <w:rPr>
          <w:b w:val="1"/>
          <w:rtl w:val="0"/>
        </w:rPr>
        <w:t xml:space="preserve">DbContext</w:t>
      </w:r>
      <w:r w:rsidDel="00000000" w:rsidR="00000000" w:rsidRPr="00000000">
        <w:rPr>
          <w:rtl w:val="0"/>
        </w:rPr>
        <w:t xml:space="preserve"> and </w:t>
      </w:r>
      <w:r w:rsidDel="00000000" w:rsidR="00000000" w:rsidRPr="00000000">
        <w:rPr>
          <w:b w:val="1"/>
          <w:color w:val="000000"/>
          <w:rtl w:val="0"/>
        </w:rPr>
        <w:t xml:space="preserve">DbSet</w:t>
      </w:r>
      <w:r w:rsidDel="00000000" w:rsidR="00000000" w:rsidRPr="00000000">
        <w:rPr>
          <w:rtl w:val="0"/>
        </w:rPr>
        <w:t xml:space="preserve"> with the </w:t>
      </w:r>
      <w:r w:rsidDel="00000000" w:rsidR="00000000" w:rsidRPr="00000000">
        <w:rPr>
          <w:b w:val="1"/>
          <w:rtl w:val="0"/>
        </w:rPr>
        <w:t xml:space="preserve">Repository Pattern</w:t>
      </w:r>
      <w:r w:rsidDel="00000000" w:rsidR="00000000" w:rsidRPr="00000000">
        <w:rPr>
          <w:rtl w:val="0"/>
        </w:rPr>
        <w:t xml:space="preserve"> to abstract financial data operations and enforce audit and compliance rules.</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pPr>
      <w:r w:rsidDel="00000000" w:rsidR="00000000" w:rsidRPr="00000000">
        <w:rPr>
          <w:rtl w:val="0"/>
        </w:rPr>
        <w:t xml:space="preserve">Designed and maintained </w:t>
      </w:r>
      <w:r w:rsidDel="00000000" w:rsidR="00000000" w:rsidRPr="00000000">
        <w:rPr>
          <w:b w:val="1"/>
          <w:rtl w:val="0"/>
        </w:rPr>
        <w:t xml:space="preserve">RESTful APIs</w:t>
      </w:r>
      <w:r w:rsidDel="00000000" w:rsidR="00000000" w:rsidRPr="00000000">
        <w:rPr>
          <w:rtl w:val="0"/>
        </w:rPr>
        <w:t xml:space="preserve"> using </w:t>
      </w:r>
      <w:r w:rsidDel="00000000" w:rsidR="00000000" w:rsidRPr="00000000">
        <w:rPr>
          <w:b w:val="1"/>
          <w:rtl w:val="0"/>
        </w:rPr>
        <w:t xml:space="preserve">JSON</w:t>
      </w:r>
      <w:r w:rsidDel="00000000" w:rsidR="00000000" w:rsidRPr="00000000">
        <w:rPr>
          <w:rtl w:val="0"/>
        </w:rPr>
        <w:t xml:space="preserve"> to enable secure, real-time integration between financial services, trading platforms and third-party providers, supporting open banking and digital finance initiatives.</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pPr>
      <w:r w:rsidDel="00000000" w:rsidR="00000000" w:rsidRPr="00000000">
        <w:rPr>
          <w:rtl w:val="0"/>
        </w:rPr>
        <w:t xml:space="preserve">Integrated </w:t>
      </w:r>
      <w:r w:rsidDel="00000000" w:rsidR="00000000" w:rsidRPr="00000000">
        <w:rPr>
          <w:b w:val="1"/>
          <w:rtl w:val="0"/>
        </w:rPr>
        <w:t xml:space="preserve">MSMQ</w:t>
      </w:r>
      <w:r w:rsidDel="00000000" w:rsidR="00000000" w:rsidRPr="00000000">
        <w:rPr>
          <w:rtl w:val="0"/>
        </w:rPr>
        <w:t xml:space="preserve"> for asynchronous processing of financial transactions and batch jobs, ensuring data integrity, delivery guarantees and resilience in distributed banking systems.</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pPr>
      <w:r w:rsidDel="00000000" w:rsidR="00000000" w:rsidRPr="00000000">
        <w:rPr>
          <w:rtl w:val="0"/>
        </w:rPr>
        <w:t xml:space="preserve">Embedded </w:t>
      </w:r>
      <w:r w:rsidDel="00000000" w:rsidR="00000000" w:rsidRPr="00000000">
        <w:rPr>
          <w:b w:val="1"/>
          <w:rtl w:val="0"/>
        </w:rPr>
        <w:t xml:space="preserve">SonarQube</w:t>
      </w:r>
      <w:r w:rsidDel="00000000" w:rsidR="00000000" w:rsidRPr="00000000">
        <w:rPr>
          <w:rtl w:val="0"/>
        </w:rPr>
        <w:t xml:space="preserve"> into </w:t>
      </w:r>
      <w:r w:rsidDel="00000000" w:rsidR="00000000" w:rsidRPr="00000000">
        <w:rPr>
          <w:b w:val="1"/>
          <w:rtl w:val="0"/>
        </w:rPr>
        <w:t xml:space="preserve">CI/CD pipelines</w:t>
      </w:r>
      <w:r w:rsidDel="00000000" w:rsidR="00000000" w:rsidRPr="00000000">
        <w:rPr>
          <w:rtl w:val="0"/>
        </w:rPr>
        <w:t xml:space="preserve"> to enforce code quality and security standards, detecting vulnerabilities and ensuring compliance with financial industry regulations.</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pPr>
      <w:r w:rsidDel="00000000" w:rsidR="00000000" w:rsidRPr="00000000">
        <w:rPr>
          <w:rtl w:val="0"/>
        </w:rPr>
        <w:t xml:space="preserve">Developed rich, interactive financial dashboards using </w:t>
      </w:r>
      <w:r w:rsidDel="00000000" w:rsidR="00000000" w:rsidRPr="00000000">
        <w:rPr>
          <w:b w:val="1"/>
          <w:rtl w:val="0"/>
        </w:rPr>
        <w:t xml:space="preserve">Angular</w:t>
      </w:r>
      <w:r w:rsidDel="00000000" w:rsidR="00000000" w:rsidRPr="00000000">
        <w:rPr>
          <w:rtl w:val="0"/>
        </w:rPr>
        <w:t xml:space="preserve">, harnessing </w:t>
      </w:r>
      <w:r w:rsidDel="00000000" w:rsidR="00000000" w:rsidRPr="00000000">
        <w:rPr>
          <w:b w:val="0"/>
          <w:rtl w:val="0"/>
        </w:rPr>
        <w:t xml:space="preserve">modular architecture</w:t>
      </w:r>
      <w:r w:rsidDel="00000000" w:rsidR="00000000" w:rsidRPr="00000000">
        <w:rPr>
          <w:b w:val="1"/>
          <w:rtl w:val="0"/>
        </w:rPr>
        <w:t xml:space="preserve">, </w:t>
      </w:r>
      <w:r w:rsidDel="00000000" w:rsidR="00000000" w:rsidRPr="00000000">
        <w:rPr>
          <w:b w:val="0"/>
          <w:rtl w:val="0"/>
        </w:rPr>
        <w:t xml:space="preserve">service-driven components</w:t>
      </w:r>
      <w:r w:rsidDel="00000000" w:rsidR="00000000" w:rsidRPr="00000000">
        <w:rPr>
          <w:rtl w:val="0"/>
        </w:rPr>
        <w:t xml:space="preserve"> and </w:t>
      </w:r>
      <w:r w:rsidDel="00000000" w:rsidR="00000000" w:rsidRPr="00000000">
        <w:rPr>
          <w:b w:val="1"/>
          <w:rtl w:val="0"/>
        </w:rPr>
        <w:t xml:space="preserve">two</w:t>
      </w:r>
      <w:r w:rsidDel="00000000" w:rsidR="00000000" w:rsidRPr="00000000">
        <w:rPr>
          <w:b w:val="0"/>
          <w:rtl w:val="0"/>
        </w:rPr>
        <w:t xml:space="preserve">-way binding</w:t>
      </w:r>
      <w:r w:rsidDel="00000000" w:rsidR="00000000" w:rsidRPr="00000000">
        <w:rPr>
          <w:rtl w:val="0"/>
        </w:rPr>
        <w:t xml:space="preserve"> to enable real-time data updates and a seamless user experience.</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color w:val="000000"/>
          <w:sz w:val="20"/>
          <w:szCs w:val="20"/>
        </w:rPr>
      </w:pPr>
      <w:r w:rsidDel="00000000" w:rsidR="00000000" w:rsidRPr="00000000">
        <w:rPr>
          <w:color w:val="000000"/>
          <w:rtl w:val="0"/>
        </w:rPr>
        <w:t xml:space="preserve">Configured cloud solutions using </w:t>
      </w:r>
      <w:r w:rsidDel="00000000" w:rsidR="00000000" w:rsidRPr="00000000">
        <w:rPr>
          <w:b w:val="1"/>
          <w:color w:val="000000"/>
          <w:rtl w:val="0"/>
        </w:rPr>
        <w:t xml:space="preserve">AWS</w:t>
      </w:r>
      <w:r w:rsidDel="00000000" w:rsidR="00000000" w:rsidRPr="00000000">
        <w:rPr>
          <w:color w:val="000000"/>
          <w:rtl w:val="0"/>
        </w:rPr>
        <w:t xml:space="preserve"> tools like </w:t>
      </w:r>
      <w:r w:rsidDel="00000000" w:rsidR="00000000" w:rsidRPr="00000000">
        <w:rPr>
          <w:b w:val="1"/>
          <w:color w:val="000000"/>
          <w:rtl w:val="0"/>
        </w:rPr>
        <w:t xml:space="preserve">AWS</w:t>
      </w:r>
      <w:r w:rsidDel="00000000" w:rsidR="00000000" w:rsidRPr="00000000">
        <w:rPr>
          <w:color w:val="000000"/>
          <w:rtl w:val="0"/>
        </w:rPr>
        <w:t xml:space="preserve"> </w:t>
      </w:r>
      <w:r w:rsidDel="00000000" w:rsidR="00000000" w:rsidRPr="00000000">
        <w:rPr>
          <w:b w:val="1"/>
          <w:color w:val="000000"/>
          <w:rtl w:val="0"/>
        </w:rPr>
        <w:t xml:space="preserve">Terraform</w:t>
      </w:r>
      <w:r w:rsidDel="00000000" w:rsidR="00000000" w:rsidRPr="00000000">
        <w:rPr>
          <w:color w:val="000000"/>
          <w:rtl w:val="0"/>
        </w:rPr>
        <w:t xml:space="preserve">, </w:t>
      </w:r>
      <w:r w:rsidDel="00000000" w:rsidR="00000000" w:rsidRPr="00000000">
        <w:rPr>
          <w:b w:val="1"/>
          <w:color w:val="000000"/>
          <w:rtl w:val="0"/>
        </w:rPr>
        <w:t xml:space="preserve">AWS</w:t>
      </w:r>
      <w:r w:rsidDel="00000000" w:rsidR="00000000" w:rsidRPr="00000000">
        <w:rPr>
          <w:color w:val="000000"/>
          <w:rtl w:val="0"/>
        </w:rPr>
        <w:t xml:space="preserve"> </w:t>
      </w:r>
      <w:r w:rsidDel="00000000" w:rsidR="00000000" w:rsidRPr="00000000">
        <w:rPr>
          <w:b w:val="1"/>
          <w:color w:val="000000"/>
          <w:rtl w:val="0"/>
        </w:rPr>
        <w:t xml:space="preserve">EC2</w:t>
      </w:r>
      <w:r w:rsidDel="00000000" w:rsidR="00000000" w:rsidRPr="00000000">
        <w:rPr>
          <w:color w:val="000000"/>
          <w:rtl w:val="0"/>
        </w:rPr>
        <w:t xml:space="preserve"> and </w:t>
      </w:r>
      <w:r w:rsidDel="00000000" w:rsidR="00000000" w:rsidRPr="00000000">
        <w:rPr>
          <w:b w:val="1"/>
          <w:color w:val="000000"/>
          <w:rtl w:val="0"/>
        </w:rPr>
        <w:t xml:space="preserve">AWS</w:t>
      </w:r>
      <w:r w:rsidDel="00000000" w:rsidR="00000000" w:rsidRPr="00000000">
        <w:rPr>
          <w:color w:val="000000"/>
          <w:rtl w:val="0"/>
        </w:rPr>
        <w:t xml:space="preserve"> </w:t>
      </w:r>
      <w:r w:rsidDel="00000000" w:rsidR="00000000" w:rsidRPr="00000000">
        <w:rPr>
          <w:b w:val="1"/>
          <w:color w:val="000000"/>
          <w:rtl w:val="0"/>
        </w:rPr>
        <w:t xml:space="preserve">VPC</w:t>
      </w:r>
      <w:r w:rsidDel="00000000" w:rsidR="00000000" w:rsidRPr="00000000">
        <w:rPr>
          <w:color w:val="000000"/>
          <w:rtl w:val="0"/>
        </w:rPr>
        <w:t xml:space="preserve"> to support scalable deployments, reinforce infrastructure security and manage cloud resources efficiently.</w:t>
      </w:r>
      <w:r w:rsidDel="00000000" w:rsidR="00000000" w:rsidRPr="00000000">
        <w:rPr>
          <w:rtl w:val="0"/>
        </w:rPr>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color w:val="000000"/>
          <w:sz w:val="20"/>
          <w:szCs w:val="20"/>
        </w:rPr>
      </w:pPr>
      <w:r w:rsidDel="00000000" w:rsidR="00000000" w:rsidRPr="00000000">
        <w:rPr>
          <w:color w:val="000000"/>
          <w:rtl w:val="0"/>
        </w:rPr>
        <w:t xml:space="preserve">Deployed applications in containerized environments using </w:t>
      </w:r>
      <w:r w:rsidDel="00000000" w:rsidR="00000000" w:rsidRPr="00000000">
        <w:rPr>
          <w:b w:val="1"/>
          <w:color w:val="000000"/>
          <w:rtl w:val="0"/>
        </w:rPr>
        <w:t xml:space="preserve">Docker</w:t>
      </w:r>
      <w:r w:rsidDel="00000000" w:rsidR="00000000" w:rsidRPr="00000000">
        <w:rPr>
          <w:color w:val="000000"/>
          <w:rtl w:val="0"/>
        </w:rPr>
        <w:t xml:space="preserve"> and orchestrated services with </w:t>
      </w:r>
      <w:r w:rsidDel="00000000" w:rsidR="00000000" w:rsidRPr="00000000">
        <w:rPr>
          <w:b w:val="1"/>
          <w:color w:val="000000"/>
          <w:rtl w:val="0"/>
        </w:rPr>
        <w:t xml:space="preserve">Kubernetes</w:t>
      </w:r>
      <w:r w:rsidDel="00000000" w:rsidR="00000000" w:rsidRPr="00000000">
        <w:rPr>
          <w:color w:val="000000"/>
          <w:rtl w:val="0"/>
        </w:rPr>
        <w:t xml:space="preserve"> to automate scaling, resilience and microservices management.</w:t>
      </w:r>
      <w:r w:rsidDel="00000000" w:rsidR="00000000" w:rsidRPr="00000000">
        <w:rPr>
          <w:rtl w:val="0"/>
        </w:rPr>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color w:val="000000"/>
          <w:sz w:val="20"/>
          <w:szCs w:val="20"/>
        </w:rPr>
      </w:pPr>
      <w:r w:rsidDel="00000000" w:rsidR="00000000" w:rsidRPr="00000000">
        <w:rPr>
          <w:rtl w:val="0"/>
        </w:rPr>
        <w:t xml:space="preserve">Automated build, test and release cycles using </w:t>
      </w:r>
      <w:r w:rsidDel="00000000" w:rsidR="00000000" w:rsidRPr="00000000">
        <w:rPr>
          <w:b w:val="1"/>
          <w:rtl w:val="0"/>
        </w:rPr>
        <w:t xml:space="preserve">Jenkins</w:t>
      </w:r>
      <w:r w:rsidDel="00000000" w:rsidR="00000000" w:rsidRPr="00000000">
        <w:rPr>
          <w:rtl w:val="0"/>
        </w:rPr>
        <w:t xml:space="preserve"> CI/CD pipelines integrated with </w:t>
      </w:r>
      <w:r w:rsidDel="00000000" w:rsidR="00000000" w:rsidRPr="00000000">
        <w:rPr>
          <w:b w:val="1"/>
          <w:rtl w:val="0"/>
        </w:rPr>
        <w:t xml:space="preserve">AWS CodeDeploy</w:t>
      </w:r>
      <w:r w:rsidDel="00000000" w:rsidR="00000000" w:rsidRPr="00000000">
        <w:rPr>
          <w:rtl w:val="0"/>
        </w:rPr>
        <w:t xml:space="preserve"> and </w:t>
      </w:r>
      <w:r w:rsidDel="00000000" w:rsidR="00000000" w:rsidRPr="00000000">
        <w:rPr>
          <w:b w:val="1"/>
          <w:rtl w:val="0"/>
        </w:rPr>
        <w:t xml:space="preserve">Amazon EC2</w:t>
      </w:r>
      <w:r w:rsidDel="00000000" w:rsidR="00000000" w:rsidRPr="00000000">
        <w:rPr>
          <w:rtl w:val="0"/>
        </w:rPr>
        <w:t xml:space="preserve">, reducing manual intervention and supporting frequent, stable deployments.</w:t>
      </w:r>
      <w:r w:rsidDel="00000000" w:rsidR="00000000" w:rsidRPr="00000000">
        <w:rPr>
          <w:rtl w:val="0"/>
        </w:rPr>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color w:val="000000"/>
          <w:sz w:val="20"/>
          <w:szCs w:val="20"/>
        </w:rPr>
      </w:pPr>
      <w:r w:rsidDel="00000000" w:rsidR="00000000" w:rsidRPr="00000000">
        <w:rPr>
          <w:rtl w:val="0"/>
        </w:rPr>
        <w:t xml:space="preserve">Used </w:t>
      </w:r>
      <w:r w:rsidDel="00000000" w:rsidR="00000000" w:rsidRPr="00000000">
        <w:rPr>
          <w:b w:val="1"/>
          <w:rtl w:val="0"/>
        </w:rPr>
        <w:t xml:space="preserve">GitHub</w:t>
      </w:r>
      <w:r w:rsidDel="00000000" w:rsidR="00000000" w:rsidRPr="00000000">
        <w:rPr>
          <w:rtl w:val="0"/>
        </w:rPr>
        <w:t xml:space="preserve"> for version control and collaborated with </w:t>
      </w:r>
      <w:r w:rsidDel="00000000" w:rsidR="00000000" w:rsidRPr="00000000">
        <w:rPr>
          <w:b w:val="1"/>
          <w:rtl w:val="0"/>
        </w:rPr>
        <w:t xml:space="preserve">AWS CodeCommit</w:t>
      </w:r>
      <w:r w:rsidDel="00000000" w:rsidR="00000000" w:rsidRPr="00000000">
        <w:rPr>
          <w:rtl w:val="0"/>
        </w:rPr>
        <w:t xml:space="preserve"> to manage branches, enable smooth team workflows and maintain a robust history of cloud-based .NET application changes.</w:t>
      </w:r>
      <w:r w:rsidDel="00000000" w:rsidR="00000000" w:rsidRPr="00000000">
        <w:rPr>
          <w:rtl w:val="0"/>
        </w:rPr>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color w:val="000000"/>
          <w:sz w:val="20"/>
          <w:szCs w:val="20"/>
        </w:rPr>
      </w:pPr>
      <w:r w:rsidDel="00000000" w:rsidR="00000000" w:rsidRPr="00000000">
        <w:rPr>
          <w:rtl w:val="0"/>
        </w:rPr>
        <w:t xml:space="preserve">Leveraged </w:t>
      </w:r>
      <w:r w:rsidDel="00000000" w:rsidR="00000000" w:rsidRPr="00000000">
        <w:rPr>
          <w:b w:val="1"/>
          <w:rtl w:val="0"/>
        </w:rPr>
        <w:t xml:space="preserve">Visual Studio</w:t>
      </w:r>
      <w:r w:rsidDel="00000000" w:rsidR="00000000" w:rsidRPr="00000000">
        <w:rPr>
          <w:rtl w:val="0"/>
        </w:rPr>
        <w:t xml:space="preserve"> along with the </w:t>
      </w:r>
      <w:r w:rsidDel="00000000" w:rsidR="00000000" w:rsidRPr="00000000">
        <w:rPr>
          <w:b w:val="1"/>
          <w:rtl w:val="0"/>
        </w:rPr>
        <w:t xml:space="preserve">AWS Toolkit for Visual Studio</w:t>
      </w:r>
      <w:r w:rsidDel="00000000" w:rsidR="00000000" w:rsidRPr="00000000">
        <w:rPr>
          <w:rtl w:val="0"/>
        </w:rPr>
        <w:t xml:space="preserve"> to streamline development, cloud resource management and direct deployment to AWS services.</w:t>
      </w:r>
      <w:r w:rsidDel="00000000" w:rsidR="00000000" w:rsidRPr="00000000">
        <w:rPr>
          <w:rtl w:val="0"/>
        </w:rPr>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color w:val="000000"/>
          <w:sz w:val="20"/>
          <w:szCs w:val="20"/>
        </w:rPr>
      </w:pPr>
      <w:r w:rsidDel="00000000" w:rsidR="00000000" w:rsidRPr="00000000">
        <w:rPr>
          <w:rtl w:val="0"/>
        </w:rPr>
        <w:t xml:space="preserve">Boosted application reliability with </w:t>
      </w:r>
      <w:r w:rsidDel="00000000" w:rsidR="00000000" w:rsidRPr="00000000">
        <w:rPr>
          <w:b w:val="1"/>
          <w:rtl w:val="0"/>
        </w:rPr>
        <w:t xml:space="preserve">XUnit</w:t>
      </w:r>
      <w:r w:rsidDel="00000000" w:rsidR="00000000" w:rsidRPr="00000000">
        <w:rPr>
          <w:rtl w:val="0"/>
        </w:rPr>
        <w:t xml:space="preserve"> and </w:t>
      </w:r>
      <w:r w:rsidDel="00000000" w:rsidR="00000000" w:rsidRPr="00000000">
        <w:rPr>
          <w:b w:val="1"/>
          <w:rtl w:val="0"/>
        </w:rPr>
        <w:t xml:space="preserve">TDD</w:t>
      </w:r>
      <w:r w:rsidDel="00000000" w:rsidR="00000000" w:rsidRPr="00000000">
        <w:rPr>
          <w:rtl w:val="0"/>
        </w:rPr>
        <w:t xml:space="preserve"> and improved observability using </w:t>
      </w:r>
      <w:r w:rsidDel="00000000" w:rsidR="00000000" w:rsidRPr="00000000">
        <w:rPr>
          <w:b w:val="1"/>
          <w:rtl w:val="0"/>
        </w:rPr>
        <w:t xml:space="preserve">Splunk</w:t>
      </w:r>
      <w:r w:rsidDel="00000000" w:rsidR="00000000" w:rsidRPr="00000000">
        <w:rPr>
          <w:rtl w:val="0"/>
        </w:rPr>
        <w:t xml:space="preserve"> and </w:t>
      </w:r>
      <w:r w:rsidDel="00000000" w:rsidR="00000000" w:rsidRPr="00000000">
        <w:rPr>
          <w:b w:val="1"/>
          <w:rtl w:val="0"/>
        </w:rPr>
        <w:t xml:space="preserve">Amazon CloudWatch</w:t>
      </w:r>
      <w:r w:rsidDel="00000000" w:rsidR="00000000" w:rsidRPr="00000000">
        <w:rPr>
          <w:rtl w:val="0"/>
        </w:rPr>
        <w:t xml:space="preserve"> for real-time monitoring, proactive diagnostics and performance optimization in .NET environments.</w:t>
      </w:r>
      <w:r w:rsidDel="00000000" w:rsidR="00000000" w:rsidRPr="00000000">
        <w:rPr>
          <w:rtl w:val="0"/>
        </w:rPr>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color w:val="000000"/>
          <w:sz w:val="20"/>
          <w:szCs w:val="20"/>
        </w:rPr>
      </w:pPr>
      <w:r w:rsidDel="00000000" w:rsidR="00000000" w:rsidRPr="00000000">
        <w:rPr>
          <w:color w:val="000000"/>
          <w:rtl w:val="0"/>
        </w:rPr>
        <w:t xml:space="preserve">Facilitated agile project execution through </w:t>
      </w:r>
      <w:r w:rsidDel="00000000" w:rsidR="00000000" w:rsidRPr="00000000">
        <w:rPr>
          <w:b w:val="1"/>
          <w:color w:val="000000"/>
          <w:rtl w:val="0"/>
        </w:rPr>
        <w:t xml:space="preserve">Jira</w:t>
      </w:r>
      <w:r w:rsidDel="00000000" w:rsidR="00000000" w:rsidRPr="00000000">
        <w:rPr>
          <w:color w:val="000000"/>
          <w:rtl w:val="0"/>
        </w:rPr>
        <w:t xml:space="preserve"> for sprint planning and task tracking, maintained centralized documentation in </w:t>
      </w:r>
      <w:r w:rsidDel="00000000" w:rsidR="00000000" w:rsidRPr="00000000">
        <w:rPr>
          <w:b w:val="1"/>
          <w:color w:val="000000"/>
          <w:rtl w:val="0"/>
        </w:rPr>
        <w:t xml:space="preserve">Confluence</w:t>
      </w:r>
      <w:r w:rsidDel="00000000" w:rsidR="00000000" w:rsidRPr="00000000">
        <w:rPr>
          <w:color w:val="000000"/>
          <w:rtl w:val="0"/>
        </w:rPr>
        <w:t xml:space="preserve"> for cross-team knowledge sharing and implemented scalable, flexible data solutions using </w:t>
      </w:r>
      <w:r w:rsidDel="00000000" w:rsidR="00000000" w:rsidRPr="00000000">
        <w:rPr>
          <w:b w:val="1"/>
          <w:color w:val="000000"/>
          <w:rtl w:val="0"/>
        </w:rPr>
        <w:t xml:space="preserve">MongoDB</w:t>
      </w:r>
      <w:r w:rsidDel="00000000" w:rsidR="00000000" w:rsidRPr="00000000">
        <w:rPr>
          <w:color w:val="000000"/>
          <w:rtl w:val="0"/>
        </w:rPr>
        <w:t xml:space="preserve"> to support modern, high-performance application needs.</w:t>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240" w:lineRule="auto"/>
        <w:ind w:left="360" w:firstLine="0"/>
        <w:jc w:val="both"/>
        <w:rPr>
          <w:color w:val="000000"/>
          <w:sz w:val="10"/>
          <w:szCs w:val="10"/>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240" w:lineRule="auto"/>
        <w:ind w:left="360" w:firstLine="0"/>
        <w:jc w:val="both"/>
        <w:rPr>
          <w:color w:val="000000"/>
        </w:rPr>
      </w:pPr>
      <w:r w:rsidDel="00000000" w:rsidR="00000000" w:rsidRPr="00000000">
        <w:rPr>
          <w:b w:val="1"/>
          <w:color w:val="000000"/>
          <w:u w:val="single"/>
          <w:rtl w:val="0"/>
        </w:rPr>
        <w:t xml:space="preserve">Toolkit &amp; Platform:</w:t>
      </w:r>
      <w:r w:rsidDel="00000000" w:rsidR="00000000" w:rsidRPr="00000000">
        <w:rPr>
          <w:b w:val="1"/>
          <w:color w:val="000000"/>
          <w:rtl w:val="0"/>
        </w:rPr>
        <w:t xml:space="preserve"> </w:t>
      </w:r>
      <w:r w:rsidDel="00000000" w:rsidR="00000000" w:rsidRPr="00000000">
        <w:rPr>
          <w:color w:val="000000"/>
          <w:rtl w:val="0"/>
        </w:rPr>
        <w:t xml:space="preserve">Agile, C#, Generics, Delegates, Events, HTML, CSS, Bootstrap, Layered Architecture, Microservices, Factory Pattern, .NET Core, Dependency Injection, Asynchronous Programming, Entity Framework Core, DbContext, DbSet, Repository Pattern, REST APIs, JSON, MSMQ, SonarQube, Angular, AWS, Terraform, EC2, VPC, Docker, Kubernetes, Jenkins, CI/CD, GitHub, Visual Studio, XUnit, TDD, Splunk, Jira, Confluence, MongoDB.</w:t>
      </w:r>
    </w:p>
    <w:p w:rsidR="00000000" w:rsidDel="00000000" w:rsidP="00000000" w:rsidRDefault="00000000" w:rsidRPr="00000000" w14:paraId="0000005E">
      <w:pPr>
        <w:spacing w:after="0" w:line="240" w:lineRule="auto"/>
        <w:ind w:right="-900"/>
        <w:jc w:val="both"/>
        <w:rPr/>
      </w:pPr>
      <w:r w:rsidDel="00000000" w:rsidR="00000000" w:rsidRPr="00000000">
        <w:rPr>
          <w:rtl w:val="0"/>
        </w:rPr>
      </w:r>
    </w:p>
    <w:p w:rsidR="00000000" w:rsidDel="00000000" w:rsidP="00000000" w:rsidRDefault="00000000" w:rsidRPr="00000000" w14:paraId="0000005F">
      <w:pPr>
        <w:pBdr>
          <w:bottom w:color="dbeef3" w:space="1" w:sz="4" w:val="single"/>
        </w:pBdr>
        <w:shd w:fill="e5dfec" w:val="clear"/>
        <w:tabs>
          <w:tab w:val="left" w:leader="none" w:pos="8370"/>
        </w:tabs>
        <w:spacing w:after="0" w:line="240" w:lineRule="auto"/>
        <w:ind w:right="-90"/>
        <w:jc w:val="both"/>
        <w:rPr>
          <w:b w:val="1"/>
          <w:color w:val="0d0d0d"/>
        </w:rPr>
      </w:pPr>
      <w:r w:rsidDel="00000000" w:rsidR="00000000" w:rsidRPr="00000000">
        <w:rPr>
          <w:b w:val="1"/>
          <w:color w:val="0d0d0d"/>
          <w:rtl w:val="0"/>
        </w:rPr>
        <w:t xml:space="preserve">Client: Bank of America, Malden, MA                                                                                                Duration: Jul 2021 - Feb 2023</w:t>
      </w:r>
    </w:p>
    <w:p w:rsidR="00000000" w:rsidDel="00000000" w:rsidP="00000000" w:rsidRDefault="00000000" w:rsidRPr="00000000" w14:paraId="00000060">
      <w:pPr>
        <w:shd w:fill="e5dfec" w:val="clear"/>
        <w:tabs>
          <w:tab w:val="left" w:leader="none" w:pos="8370"/>
        </w:tabs>
        <w:spacing w:after="0" w:line="240" w:lineRule="auto"/>
        <w:ind w:right="-90"/>
        <w:jc w:val="both"/>
        <w:rPr>
          <w:b w:val="1"/>
          <w:color w:val="0d0d0d"/>
        </w:rPr>
      </w:pPr>
      <w:r w:rsidDel="00000000" w:rsidR="00000000" w:rsidRPr="00000000">
        <w:rPr>
          <w:b w:val="1"/>
          <w:color w:val="0d0d0d"/>
          <w:rtl w:val="0"/>
        </w:rPr>
        <w:t xml:space="preserve">Senior .NET Developer</w:t>
      </w:r>
    </w:p>
    <w:p w:rsidR="00000000" w:rsidDel="00000000" w:rsidP="00000000" w:rsidRDefault="00000000" w:rsidRPr="00000000" w14:paraId="00000061">
      <w:pPr>
        <w:shd w:fill="ffffff" w:val="clear"/>
        <w:spacing w:after="0" w:line="240" w:lineRule="auto"/>
        <w:ind w:hanging="990"/>
        <w:jc w:val="both"/>
        <w:rPr>
          <w:b w:val="1"/>
          <w:color w:val="0d0d0d"/>
          <w:sz w:val="10"/>
          <w:szCs w:val="10"/>
          <w:u w:val="single"/>
        </w:rPr>
      </w:pPr>
      <w:r w:rsidDel="00000000" w:rsidR="00000000" w:rsidRPr="00000000">
        <w:rPr>
          <w:rtl w:val="0"/>
        </w:rPr>
      </w:r>
    </w:p>
    <w:p w:rsidR="00000000" w:rsidDel="00000000" w:rsidP="00000000" w:rsidRDefault="00000000" w:rsidRPr="00000000" w14:paraId="00000062">
      <w:pPr>
        <w:shd w:fill="ffffff" w:val="clear"/>
        <w:spacing w:after="0" w:line="240" w:lineRule="auto"/>
        <w:jc w:val="both"/>
        <w:rPr>
          <w:b w:val="1"/>
          <w:color w:val="0d0d0d"/>
          <w:u w:val="single"/>
        </w:rPr>
      </w:pPr>
      <w:r w:rsidDel="00000000" w:rsidR="00000000" w:rsidRPr="00000000">
        <w:rPr>
          <w:b w:val="1"/>
          <w:color w:val="0d0d0d"/>
          <w:u w:val="single"/>
          <w:rtl w:val="0"/>
        </w:rPr>
        <w:t xml:space="preserve">Key Responsibilities: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7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Enhanced team productivity and delivery cadence in financial software projects by implementing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Kanban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-based workflow visualization, improving task prioritization, real-time tracking and agile process optimization.</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7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Boosted financial data processing performance and streamlined business logic using advanced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collection structures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concise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lambda expressions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improving code readability and reducing memory overhead in critical systems.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7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adaptive, user-friendly interfaces with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HTML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ensuring cross-device compatibility and delivering responsive, engaging experiences for users of financial platforms.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7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Delivered robust financial applications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microservices architecture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enabling decoupling, independent deployments and high scalability for reliable transaction processing.</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7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Leveraged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MVC pattern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organize financial application layers, promoting separation of concerns and ensuring maintainable, testable and auditable code aligned with regulatory requirements.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7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background job processing in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ASP.NET Core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with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hosted services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handle batch tasks like reporting and interest calculations without affecting user-facing operations.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7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Accessed and manipulated data securely and efficiently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ADO.NET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utilizing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SQLConnection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SQLCommand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high-performance, transactional database operations in financial systems.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7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Enabled scalable, asynchronous communication across financial services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RabbitMQ</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enhancing system decoupling, throughput and fault tolerance in distributed environments like banking or trading platforms.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7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ReSharper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automated code inspections and refactoring, ensuring adherence to industry best practices and improving the maintainability of complex, compliance-sensitive financial codebases.</w:t>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color w:val="000000"/>
          <w:sz w:val="20"/>
          <w:szCs w:val="20"/>
        </w:rPr>
      </w:pPr>
      <w:r w:rsidDel="00000000" w:rsidR="00000000" w:rsidRPr="00000000">
        <w:rPr>
          <w:color w:val="000000"/>
          <w:rtl w:val="0"/>
        </w:rPr>
        <w:t xml:space="preserve">Developed dynamic, state-driven front ends using </w:t>
      </w:r>
      <w:r w:rsidDel="00000000" w:rsidR="00000000" w:rsidRPr="00000000">
        <w:rPr>
          <w:b w:val="1"/>
          <w:color w:val="000000"/>
          <w:rtl w:val="0"/>
        </w:rPr>
        <w:t xml:space="preserve">ReactJS</w:t>
      </w:r>
      <w:r w:rsidDel="00000000" w:rsidR="00000000" w:rsidRPr="00000000">
        <w:rPr>
          <w:color w:val="000000"/>
          <w:rtl w:val="0"/>
        </w:rPr>
        <w:t xml:space="preserve">, implementing reusable components and managing data flow with </w:t>
      </w:r>
      <w:r w:rsidDel="00000000" w:rsidR="00000000" w:rsidRPr="00000000">
        <w:rPr>
          <w:b w:val="1"/>
          <w:color w:val="000000"/>
          <w:rtl w:val="0"/>
        </w:rPr>
        <w:t xml:space="preserve">props</w:t>
      </w:r>
      <w:r w:rsidDel="00000000" w:rsidR="00000000" w:rsidRPr="00000000">
        <w:rPr>
          <w:color w:val="000000"/>
          <w:rtl w:val="0"/>
        </w:rPr>
        <w:t xml:space="preserve">, </w:t>
      </w:r>
      <w:r w:rsidDel="00000000" w:rsidR="00000000" w:rsidRPr="00000000">
        <w:rPr>
          <w:b w:val="1"/>
          <w:color w:val="000000"/>
          <w:rtl w:val="0"/>
        </w:rPr>
        <w:t xml:space="preserve">state</w:t>
      </w:r>
      <w:r w:rsidDel="00000000" w:rsidR="00000000" w:rsidRPr="00000000">
        <w:rPr>
          <w:color w:val="000000"/>
          <w:rtl w:val="0"/>
        </w:rPr>
        <w:t xml:space="preserve"> and </w:t>
      </w:r>
      <w:r w:rsidDel="00000000" w:rsidR="00000000" w:rsidRPr="00000000">
        <w:rPr>
          <w:b w:val="1"/>
          <w:color w:val="000000"/>
          <w:rtl w:val="0"/>
        </w:rPr>
        <w:t xml:space="preserve">JSX</w:t>
      </w:r>
      <w:r w:rsidDel="00000000" w:rsidR="00000000" w:rsidRPr="00000000">
        <w:rPr>
          <w:color w:val="000000"/>
          <w:rtl w:val="0"/>
        </w:rPr>
        <w:t xml:space="preserve"> for modular application structures.</w:t>
      </w:r>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color w:val="000000"/>
          <w:sz w:val="20"/>
          <w:szCs w:val="20"/>
        </w:rPr>
      </w:pPr>
      <w:r w:rsidDel="00000000" w:rsidR="00000000" w:rsidRPr="00000000">
        <w:rPr>
          <w:color w:val="000000"/>
          <w:rtl w:val="0"/>
        </w:rPr>
        <w:t xml:space="preserve">Managed </w:t>
      </w:r>
      <w:r w:rsidDel="00000000" w:rsidR="00000000" w:rsidRPr="00000000">
        <w:rPr>
          <w:b w:val="1"/>
          <w:color w:val="000000"/>
          <w:rtl w:val="0"/>
        </w:rPr>
        <w:t xml:space="preserve">Azure</w:t>
      </w:r>
      <w:r w:rsidDel="00000000" w:rsidR="00000000" w:rsidRPr="00000000">
        <w:rPr>
          <w:color w:val="000000"/>
          <w:rtl w:val="0"/>
        </w:rPr>
        <w:t xml:space="preserve"> infrastructure using </w:t>
      </w:r>
      <w:r w:rsidDel="00000000" w:rsidR="00000000" w:rsidRPr="00000000">
        <w:rPr>
          <w:b w:val="1"/>
          <w:color w:val="000000"/>
          <w:rtl w:val="0"/>
        </w:rPr>
        <w:t xml:space="preserve">Terraform</w:t>
      </w:r>
      <w:r w:rsidDel="00000000" w:rsidR="00000000" w:rsidRPr="00000000">
        <w:rPr>
          <w:color w:val="000000"/>
          <w:rtl w:val="0"/>
        </w:rPr>
        <w:t xml:space="preserve">, enabling infrastructure automation through code to promote consistent deployments, environment reproducibility and efficient resource provisioning.</w:t>
      </w:r>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color w:val="000000"/>
          <w:sz w:val="20"/>
          <w:szCs w:val="20"/>
        </w:rPr>
      </w:pPr>
      <w:r w:rsidDel="00000000" w:rsidR="00000000" w:rsidRPr="00000000">
        <w:rPr>
          <w:color w:val="000000"/>
          <w:rtl w:val="0"/>
        </w:rPr>
        <w:t xml:space="preserve">Built </w:t>
      </w:r>
      <w:r w:rsidDel="00000000" w:rsidR="00000000" w:rsidRPr="00000000">
        <w:rPr>
          <w:b w:val="1"/>
          <w:color w:val="000000"/>
          <w:rtl w:val="0"/>
        </w:rPr>
        <w:t xml:space="preserve">serverless</w:t>
      </w:r>
      <w:r w:rsidDel="00000000" w:rsidR="00000000" w:rsidRPr="00000000">
        <w:rPr>
          <w:color w:val="000000"/>
          <w:rtl w:val="0"/>
        </w:rPr>
        <w:t xml:space="preserve"> solutions with </w:t>
      </w:r>
      <w:r w:rsidDel="00000000" w:rsidR="00000000" w:rsidRPr="00000000">
        <w:rPr>
          <w:b w:val="1"/>
          <w:color w:val="000000"/>
          <w:rtl w:val="0"/>
        </w:rPr>
        <w:t xml:space="preserve">Azure Functions</w:t>
      </w:r>
      <w:r w:rsidDel="00000000" w:rsidR="00000000" w:rsidRPr="00000000">
        <w:rPr>
          <w:color w:val="000000"/>
          <w:rtl w:val="0"/>
        </w:rPr>
        <w:t xml:space="preserve">, reducing operational overhead, scaling automatically based on load and enabling rapid deployment of lightweight backend processes.</w:t>
      </w:r>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color w:val="000000"/>
          <w:sz w:val="20"/>
          <w:szCs w:val="20"/>
        </w:rPr>
      </w:pPr>
      <w:r w:rsidDel="00000000" w:rsidR="00000000" w:rsidRPr="00000000">
        <w:rPr>
          <w:color w:val="000000"/>
          <w:rtl w:val="0"/>
        </w:rPr>
        <w:t xml:space="preserve">Hosted web applications using </w:t>
      </w:r>
      <w:r w:rsidDel="00000000" w:rsidR="00000000" w:rsidRPr="00000000">
        <w:rPr>
          <w:b w:val="1"/>
          <w:color w:val="000000"/>
          <w:rtl w:val="0"/>
        </w:rPr>
        <w:t xml:space="preserve">Azure App Service</w:t>
      </w:r>
      <w:r w:rsidDel="00000000" w:rsidR="00000000" w:rsidRPr="00000000">
        <w:rPr>
          <w:color w:val="000000"/>
          <w:rtl w:val="0"/>
        </w:rPr>
        <w:t xml:space="preserve">, leveraging built-in load balancing, autoscaling and managed infrastructure for optimized performance and availability.</w:t>
      </w:r>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color w:val="000000"/>
          <w:sz w:val="20"/>
          <w:szCs w:val="20"/>
        </w:rPr>
      </w:pPr>
      <w:r w:rsidDel="00000000" w:rsidR="00000000" w:rsidRPr="00000000">
        <w:rPr>
          <w:color w:val="000000"/>
          <w:rtl w:val="0"/>
        </w:rPr>
        <w:t xml:space="preserve">Configured </w:t>
      </w:r>
      <w:r w:rsidDel="00000000" w:rsidR="00000000" w:rsidRPr="00000000">
        <w:rPr>
          <w:b w:val="1"/>
          <w:color w:val="000000"/>
          <w:rtl w:val="0"/>
        </w:rPr>
        <w:t xml:space="preserve">Azure Cosmos DB</w:t>
      </w:r>
      <w:r w:rsidDel="00000000" w:rsidR="00000000" w:rsidRPr="00000000">
        <w:rPr>
          <w:color w:val="000000"/>
          <w:rtl w:val="0"/>
        </w:rPr>
        <w:t xml:space="preserve"> to support scalable, low-latency data storage, using its multi-region distribution and </w:t>
      </w:r>
      <w:r w:rsidDel="00000000" w:rsidR="00000000" w:rsidRPr="00000000">
        <w:rPr>
          <w:b w:val="1"/>
          <w:color w:val="000000"/>
          <w:rtl w:val="0"/>
        </w:rPr>
        <w:t xml:space="preserve">NoSQL</w:t>
      </w:r>
      <w:r w:rsidDel="00000000" w:rsidR="00000000" w:rsidRPr="00000000">
        <w:rPr>
          <w:color w:val="000000"/>
          <w:rtl w:val="0"/>
        </w:rPr>
        <w:t xml:space="preserve"> model to accommodate varying consistency and throughput needs.</w:t>
      </w:r>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color w:val="000000"/>
          <w:sz w:val="20"/>
          <w:szCs w:val="20"/>
        </w:rPr>
      </w:pPr>
      <w:r w:rsidDel="00000000" w:rsidR="00000000" w:rsidRPr="00000000">
        <w:rPr>
          <w:color w:val="000000"/>
          <w:rtl w:val="0"/>
        </w:rPr>
        <w:t xml:space="preserve">Employed </w:t>
      </w:r>
      <w:r w:rsidDel="00000000" w:rsidR="00000000" w:rsidRPr="00000000">
        <w:rPr>
          <w:b w:val="1"/>
          <w:color w:val="000000"/>
          <w:rtl w:val="0"/>
        </w:rPr>
        <w:t xml:space="preserve">Docker</w:t>
      </w:r>
      <w:r w:rsidDel="00000000" w:rsidR="00000000" w:rsidRPr="00000000">
        <w:rPr>
          <w:color w:val="000000"/>
          <w:rtl w:val="0"/>
        </w:rPr>
        <w:t xml:space="preserve"> to containerize applications and </w:t>
      </w:r>
      <w:r w:rsidDel="00000000" w:rsidR="00000000" w:rsidRPr="00000000">
        <w:rPr>
          <w:b w:val="1"/>
          <w:color w:val="000000"/>
          <w:rtl w:val="0"/>
        </w:rPr>
        <w:t xml:space="preserve">Kubernetes</w:t>
      </w:r>
      <w:r w:rsidDel="00000000" w:rsidR="00000000" w:rsidRPr="00000000">
        <w:rPr>
          <w:color w:val="000000"/>
          <w:rtl w:val="0"/>
        </w:rPr>
        <w:t xml:space="preserve"> to automate orchestration, achieving consistent deployments, horizontal scaling and efficient service management.</w:t>
      </w:r>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color w:val="000000"/>
          <w:sz w:val="20"/>
          <w:szCs w:val="20"/>
        </w:rPr>
      </w:pPr>
      <w:r w:rsidDel="00000000" w:rsidR="00000000" w:rsidRPr="00000000">
        <w:rPr>
          <w:color w:val="000000"/>
          <w:rtl w:val="0"/>
        </w:rPr>
        <w:t xml:space="preserve">Automated the development lifecycle using </w:t>
      </w:r>
      <w:r w:rsidDel="00000000" w:rsidR="00000000" w:rsidRPr="00000000">
        <w:rPr>
          <w:b w:val="1"/>
          <w:color w:val="000000"/>
          <w:rtl w:val="0"/>
        </w:rPr>
        <w:t xml:space="preserve">Azure DevOps</w:t>
      </w:r>
      <w:r w:rsidDel="00000000" w:rsidR="00000000" w:rsidRPr="00000000">
        <w:rPr>
          <w:color w:val="000000"/>
          <w:rtl w:val="0"/>
        </w:rPr>
        <w:t xml:space="preserve"> for </w:t>
      </w:r>
      <w:r w:rsidDel="00000000" w:rsidR="00000000" w:rsidRPr="00000000">
        <w:rPr>
          <w:b w:val="1"/>
          <w:color w:val="000000"/>
          <w:rtl w:val="0"/>
        </w:rPr>
        <w:t xml:space="preserve">CI/CD</w:t>
      </w:r>
      <w:r w:rsidDel="00000000" w:rsidR="00000000" w:rsidRPr="00000000">
        <w:rPr>
          <w:color w:val="000000"/>
          <w:rtl w:val="0"/>
        </w:rPr>
        <w:t xml:space="preserve">, enabling seamless integration, automated testing and rapid release cycles across environments.</w:t>
      </w:r>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color w:val="000000"/>
          <w:sz w:val="20"/>
          <w:szCs w:val="20"/>
        </w:rPr>
      </w:pPr>
      <w:r w:rsidDel="00000000" w:rsidR="00000000" w:rsidRPr="00000000">
        <w:rPr>
          <w:color w:val="000000"/>
          <w:rtl w:val="0"/>
        </w:rPr>
        <w:t xml:space="preserve">Managed source control and team collaboration using </w:t>
      </w:r>
      <w:r w:rsidDel="00000000" w:rsidR="00000000" w:rsidRPr="00000000">
        <w:rPr>
          <w:b w:val="1"/>
          <w:color w:val="000000"/>
          <w:rtl w:val="0"/>
        </w:rPr>
        <w:t xml:space="preserve">VSTS/TFS</w:t>
      </w:r>
      <w:r w:rsidDel="00000000" w:rsidR="00000000" w:rsidRPr="00000000">
        <w:rPr>
          <w:color w:val="000000"/>
          <w:rtl w:val="0"/>
        </w:rPr>
        <w:t xml:space="preserve">, supporting efficient branching, version tracking and streamlined development workflows across distributed teams.</w:t>
      </w:r>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color w:val="000000"/>
          <w:sz w:val="20"/>
          <w:szCs w:val="20"/>
        </w:rPr>
      </w:pPr>
      <w:r w:rsidDel="00000000" w:rsidR="00000000" w:rsidRPr="00000000">
        <w:rPr>
          <w:color w:val="000000"/>
          <w:rtl w:val="0"/>
        </w:rPr>
        <w:t xml:space="preserve">Utilized </w:t>
      </w:r>
      <w:r w:rsidDel="00000000" w:rsidR="00000000" w:rsidRPr="00000000">
        <w:rPr>
          <w:b w:val="1"/>
          <w:color w:val="000000"/>
          <w:rtl w:val="0"/>
        </w:rPr>
        <w:t xml:space="preserve">Visual Studio Code</w:t>
      </w:r>
      <w:r w:rsidDel="00000000" w:rsidR="00000000" w:rsidRPr="00000000">
        <w:rPr>
          <w:color w:val="000000"/>
          <w:rtl w:val="0"/>
        </w:rPr>
        <w:t xml:space="preserve"> for agile development with modern debugging tools and extensions, while employing </w:t>
      </w:r>
      <w:r w:rsidDel="00000000" w:rsidR="00000000" w:rsidRPr="00000000">
        <w:rPr>
          <w:b w:val="1"/>
          <w:color w:val="000000"/>
          <w:rtl w:val="0"/>
        </w:rPr>
        <w:t xml:space="preserve">AppDynamics</w:t>
      </w:r>
      <w:r w:rsidDel="00000000" w:rsidR="00000000" w:rsidRPr="00000000">
        <w:rPr>
          <w:color w:val="000000"/>
          <w:rtl w:val="0"/>
        </w:rPr>
        <w:t xml:space="preserve"> for real-time system monitoring, performance tuning and proactive issue resolution.</w:t>
      </w:r>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color w:val="000000"/>
          <w:sz w:val="20"/>
          <w:szCs w:val="20"/>
        </w:rPr>
      </w:pPr>
      <w:r w:rsidDel="00000000" w:rsidR="00000000" w:rsidRPr="00000000">
        <w:rPr>
          <w:color w:val="000000"/>
          <w:rtl w:val="0"/>
        </w:rPr>
        <w:t xml:space="preserve">Ensured code quality and reliability by implementing </w:t>
      </w:r>
      <w:r w:rsidDel="00000000" w:rsidR="00000000" w:rsidRPr="00000000">
        <w:rPr>
          <w:b w:val="1"/>
          <w:color w:val="000000"/>
          <w:rtl w:val="0"/>
        </w:rPr>
        <w:t xml:space="preserve">NUnit</w:t>
      </w:r>
      <w:r w:rsidDel="00000000" w:rsidR="00000000" w:rsidRPr="00000000">
        <w:rPr>
          <w:color w:val="000000"/>
          <w:rtl w:val="0"/>
        </w:rPr>
        <w:t xml:space="preserve"> for unit testing within a </w:t>
      </w:r>
      <w:r w:rsidDel="00000000" w:rsidR="00000000" w:rsidRPr="00000000">
        <w:rPr>
          <w:b w:val="1"/>
          <w:color w:val="000000"/>
          <w:rtl w:val="0"/>
        </w:rPr>
        <w:t xml:space="preserve">TDD</w:t>
      </w:r>
      <w:r w:rsidDel="00000000" w:rsidR="00000000" w:rsidRPr="00000000">
        <w:rPr>
          <w:color w:val="000000"/>
          <w:rtl w:val="0"/>
        </w:rPr>
        <w:t xml:space="preserve"> approach and maintained comprehensive documentation using </w:t>
      </w:r>
      <w:r w:rsidDel="00000000" w:rsidR="00000000" w:rsidRPr="00000000">
        <w:rPr>
          <w:b w:val="1"/>
          <w:color w:val="000000"/>
          <w:rtl w:val="0"/>
        </w:rPr>
        <w:t xml:space="preserve">Confluence</w:t>
      </w:r>
      <w:r w:rsidDel="00000000" w:rsidR="00000000" w:rsidRPr="00000000">
        <w:rPr>
          <w:color w:val="000000"/>
          <w:rtl w:val="0"/>
        </w:rPr>
        <w:t xml:space="preserve"> to promote team alignment and effective knowledge transfer.</w:t>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line="240" w:lineRule="auto"/>
        <w:ind w:left="360" w:firstLine="0"/>
        <w:jc w:val="both"/>
        <w:rPr>
          <w:color w:val="000000"/>
          <w:sz w:val="10"/>
          <w:szCs w:val="10"/>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240" w:lineRule="auto"/>
        <w:ind w:left="360" w:firstLine="0"/>
        <w:jc w:val="both"/>
        <w:rPr>
          <w:b w:val="1"/>
          <w:color w:val="000000"/>
          <w:u w:val="single"/>
        </w:rPr>
      </w:pPr>
      <w:r w:rsidDel="00000000" w:rsidR="00000000" w:rsidRPr="00000000">
        <w:rPr>
          <w:b w:val="1"/>
          <w:color w:val="000000"/>
          <w:u w:val="single"/>
          <w:rtl w:val="0"/>
        </w:rPr>
        <w:t xml:space="preserve">Toolkit &amp; Platform:</w:t>
      </w:r>
      <w:r w:rsidDel="00000000" w:rsidR="00000000" w:rsidRPr="00000000">
        <w:rPr>
          <w:b w:val="1"/>
          <w:color w:val="000000"/>
          <w:rtl w:val="0"/>
        </w:rPr>
        <w:t xml:space="preserve"> </w:t>
      </w:r>
      <w:r w:rsidDel="00000000" w:rsidR="00000000" w:rsidRPr="00000000">
        <w:rPr>
          <w:color w:val="000000"/>
          <w:rtl w:val="0"/>
        </w:rPr>
        <w:t xml:space="preserve">Kanban, HTML, CSS, Microservices Architecture, MVC, ASP.NET Core, Hosted Services, ADO.NET, SQLConnection, SQLCommand, RabbitMQ, ReSharper, ReactJS, Props, State, JSX, Azure, Terraform, Azure Functions, Azure App Service, Azure Cosmos DB, NoSQL, Docker, Kubernetes, Azure DevOps, CI/CD, VSTS, TFS, Visual Studio Code, AppDynamics, NUnit, TDD, Confluence.</w:t>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p w:rsidR="00000000" w:rsidDel="00000000" w:rsidP="00000000" w:rsidRDefault="00000000" w:rsidRPr="00000000" w14:paraId="00000079">
      <w:pPr>
        <w:pBdr>
          <w:bottom w:color="dbeef3" w:space="1" w:sz="4" w:val="single"/>
        </w:pBdr>
        <w:shd w:fill="e5dfec" w:val="clear"/>
        <w:tabs>
          <w:tab w:val="left" w:leader="none" w:pos="8370"/>
        </w:tabs>
        <w:spacing w:after="0" w:line="240" w:lineRule="auto"/>
        <w:ind w:right="-90"/>
        <w:jc w:val="both"/>
        <w:rPr>
          <w:b w:val="1"/>
          <w:color w:val="0d0d0d"/>
        </w:rPr>
      </w:pPr>
      <w:r w:rsidDel="00000000" w:rsidR="00000000" w:rsidRPr="00000000">
        <w:rPr>
          <w:b w:val="1"/>
          <w:color w:val="0d0d0d"/>
          <w:rtl w:val="0"/>
        </w:rPr>
        <w:t xml:space="preserve">Client: Trinity Health, Virginia Beach, VA                                                                                         Duration: Sept 2018 - Jun 2021</w:t>
      </w:r>
    </w:p>
    <w:p w:rsidR="00000000" w:rsidDel="00000000" w:rsidP="00000000" w:rsidRDefault="00000000" w:rsidRPr="00000000" w14:paraId="0000007A">
      <w:pPr>
        <w:shd w:fill="e5dfec" w:val="clear"/>
        <w:tabs>
          <w:tab w:val="left" w:leader="none" w:pos="8370"/>
        </w:tabs>
        <w:spacing w:after="0" w:line="240" w:lineRule="auto"/>
        <w:ind w:right="-90"/>
        <w:jc w:val="both"/>
        <w:rPr>
          <w:b w:val="1"/>
          <w:color w:val="0d0d0d"/>
        </w:rPr>
      </w:pPr>
      <w:r w:rsidDel="00000000" w:rsidR="00000000" w:rsidRPr="00000000">
        <w:rPr>
          <w:b w:val="1"/>
          <w:color w:val="0d0d0d"/>
          <w:rtl w:val="0"/>
        </w:rPr>
        <w:t xml:space="preserve">.NET Developer</w:t>
      </w:r>
    </w:p>
    <w:p w:rsidR="00000000" w:rsidDel="00000000" w:rsidP="00000000" w:rsidRDefault="00000000" w:rsidRPr="00000000" w14:paraId="0000007B">
      <w:pPr>
        <w:shd w:fill="ffffff" w:val="clear"/>
        <w:spacing w:after="0" w:line="240" w:lineRule="auto"/>
        <w:ind w:hanging="990"/>
        <w:jc w:val="both"/>
        <w:rPr>
          <w:b w:val="1"/>
          <w:color w:val="0d0d0d"/>
          <w:sz w:val="10"/>
          <w:szCs w:val="10"/>
          <w:u w:val="single"/>
        </w:rPr>
      </w:pPr>
      <w:r w:rsidDel="00000000" w:rsidR="00000000" w:rsidRPr="00000000">
        <w:rPr>
          <w:rtl w:val="0"/>
        </w:rPr>
      </w:r>
    </w:p>
    <w:p w:rsidR="00000000" w:rsidDel="00000000" w:rsidP="00000000" w:rsidRDefault="00000000" w:rsidRPr="00000000" w14:paraId="0000007C">
      <w:pPr>
        <w:shd w:fill="ffffff" w:val="clear"/>
        <w:spacing w:after="0" w:line="240" w:lineRule="auto"/>
        <w:jc w:val="both"/>
        <w:rPr>
          <w:b w:val="1"/>
          <w:color w:val="0d0d0d"/>
          <w:u w:val="single"/>
        </w:rPr>
      </w:pPr>
      <w:r w:rsidDel="00000000" w:rsidR="00000000" w:rsidRPr="00000000">
        <w:rPr>
          <w:b w:val="1"/>
          <w:color w:val="0d0d0d"/>
          <w:u w:val="single"/>
          <w:rtl w:val="0"/>
        </w:rPr>
        <w:t xml:space="preserve">Key Responsibilities:</w:t>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pPr>
      <w:r w:rsidDel="00000000" w:rsidR="00000000" w:rsidRPr="00000000">
        <w:rPr>
          <w:rtl w:val="0"/>
        </w:rPr>
        <w:t xml:space="preserve">Applied </w:t>
      </w:r>
      <w:r w:rsidDel="00000000" w:rsidR="00000000" w:rsidRPr="00000000">
        <w:rPr>
          <w:b w:val="1"/>
          <w:rtl w:val="0"/>
        </w:rPr>
        <w:t xml:space="preserve">Agile</w:t>
      </w:r>
      <w:r w:rsidDel="00000000" w:rsidR="00000000" w:rsidRPr="00000000">
        <w:rPr>
          <w:rtl w:val="0"/>
        </w:rPr>
        <w:t xml:space="preserve"> to accelerate healthcare app development, using </w:t>
      </w:r>
      <w:r w:rsidDel="00000000" w:rsidR="00000000" w:rsidRPr="00000000">
        <w:rPr>
          <w:b w:val="1"/>
          <w:rtl w:val="0"/>
        </w:rPr>
        <w:t xml:space="preserve">LINQ</w:t>
      </w:r>
      <w:r w:rsidDel="00000000" w:rsidR="00000000" w:rsidRPr="00000000">
        <w:rPr>
          <w:rtl w:val="0"/>
        </w:rPr>
        <w:t xml:space="preserve"> for data queries, </w:t>
      </w:r>
      <w:r w:rsidDel="00000000" w:rsidR="00000000" w:rsidRPr="00000000">
        <w:rPr>
          <w:b w:val="1"/>
          <w:rtl w:val="0"/>
        </w:rPr>
        <w:t xml:space="preserve">Delegates/Events</w:t>
      </w:r>
      <w:r w:rsidDel="00000000" w:rsidR="00000000" w:rsidRPr="00000000">
        <w:rPr>
          <w:rtl w:val="0"/>
        </w:rPr>
        <w:t xml:space="preserve"> for clinical logic and </w:t>
      </w:r>
      <w:r w:rsidDel="00000000" w:rsidR="00000000" w:rsidRPr="00000000">
        <w:rPr>
          <w:b w:val="1"/>
          <w:rtl w:val="0"/>
        </w:rPr>
        <w:t xml:space="preserve">async/await</w:t>
      </w:r>
      <w:r w:rsidDel="00000000" w:rsidR="00000000" w:rsidRPr="00000000">
        <w:rPr>
          <w:rtl w:val="0"/>
        </w:rPr>
        <w:t xml:space="preserve"> for non-blocking workflows.</w:t>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pPr>
      <w:r w:rsidDel="00000000" w:rsidR="00000000" w:rsidRPr="00000000">
        <w:rPr>
          <w:rtl w:val="0"/>
        </w:rPr>
        <w:t xml:space="preserve">Designed adaptive, mobile-friendly web UIs with </w:t>
      </w:r>
      <w:r w:rsidDel="00000000" w:rsidR="00000000" w:rsidRPr="00000000">
        <w:rPr>
          <w:b w:val="1"/>
          <w:rtl w:val="0"/>
        </w:rPr>
        <w:t xml:space="preserve">Bootstrap</w:t>
      </w:r>
      <w:r w:rsidDel="00000000" w:rsidR="00000000" w:rsidRPr="00000000">
        <w:rPr>
          <w:rtl w:val="0"/>
        </w:rPr>
        <w:t xml:space="preserve">, ensuring consistent functionality and appearance across devices and browsers for clinicians, patients and administrative staff.</w:t>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pPr>
      <w:r w:rsidDel="00000000" w:rsidR="00000000" w:rsidRPr="00000000">
        <w:rPr>
          <w:rtl w:val="0"/>
        </w:rPr>
        <w:t xml:space="preserve">Built robust healthcare systems using </w:t>
      </w:r>
      <w:r w:rsidDel="00000000" w:rsidR="00000000" w:rsidRPr="00000000">
        <w:rPr>
          <w:b w:val="1"/>
          <w:rtl w:val="0"/>
        </w:rPr>
        <w:t xml:space="preserve">Onion Architecture</w:t>
      </w:r>
      <w:r w:rsidDel="00000000" w:rsidR="00000000" w:rsidRPr="00000000">
        <w:rPr>
          <w:rtl w:val="0"/>
        </w:rPr>
        <w:t xml:space="preserve">, structuring code into modular layers to support maintainability, testability and separation of clinical, business and data logic.</w:t>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pPr>
      <w:r w:rsidDel="00000000" w:rsidR="00000000" w:rsidRPr="00000000">
        <w:rPr>
          <w:rtl w:val="0"/>
        </w:rPr>
        <w:t xml:space="preserve">Utilized the </w:t>
      </w:r>
      <w:r w:rsidDel="00000000" w:rsidR="00000000" w:rsidRPr="00000000">
        <w:rPr>
          <w:b w:val="1"/>
          <w:rtl w:val="0"/>
        </w:rPr>
        <w:t xml:space="preserve">Singleton Pattern</w:t>
      </w:r>
      <w:r w:rsidDel="00000000" w:rsidR="00000000" w:rsidRPr="00000000">
        <w:rPr>
          <w:rtl w:val="0"/>
        </w:rPr>
        <w:t xml:space="preserve"> to manage shared healthcare resources, such as configuration settings or clinical guidelines, ensuring controlled access, memory efficiency and consistent behavior.</w:t>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pPr>
      <w:r w:rsidDel="00000000" w:rsidR="00000000" w:rsidRPr="00000000">
        <w:rPr>
          <w:rtl w:val="0"/>
        </w:rPr>
        <w:t xml:space="preserve">Built fast, cross-platform healthcare solutions with </w:t>
      </w:r>
      <w:r w:rsidDel="00000000" w:rsidR="00000000" w:rsidRPr="00000000">
        <w:rPr>
          <w:b w:val="1"/>
          <w:rtl w:val="0"/>
        </w:rPr>
        <w:t xml:space="preserve">ASP.NET Core</w:t>
      </w:r>
      <w:r w:rsidDel="00000000" w:rsidR="00000000" w:rsidRPr="00000000">
        <w:rPr>
          <w:rtl w:val="0"/>
        </w:rPr>
        <w:t xml:space="preserve">, using its modular design, </w:t>
      </w:r>
      <w:r w:rsidDel="00000000" w:rsidR="00000000" w:rsidRPr="00000000">
        <w:rPr>
          <w:b w:val="1"/>
          <w:rtl w:val="0"/>
        </w:rPr>
        <w:t xml:space="preserve">dependency injection</w:t>
      </w:r>
      <w:r w:rsidDel="00000000" w:rsidR="00000000" w:rsidRPr="00000000">
        <w:rPr>
          <w:rtl w:val="0"/>
        </w:rPr>
        <w:t xml:space="preserve"> and lightweight runtime to support high-performance EHR and patient management systems.</w:t>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pPr>
      <w:r w:rsidDel="00000000" w:rsidR="00000000" w:rsidRPr="00000000">
        <w:rPr>
          <w:rtl w:val="0"/>
        </w:rPr>
        <w:t xml:space="preserve">Employed </w:t>
      </w:r>
      <w:r w:rsidDel="00000000" w:rsidR="00000000" w:rsidRPr="00000000">
        <w:rPr>
          <w:b w:val="1"/>
          <w:rtl w:val="0"/>
        </w:rPr>
        <w:t xml:space="preserve">Entity Framework Core</w:t>
      </w:r>
      <w:r w:rsidDel="00000000" w:rsidR="00000000" w:rsidRPr="00000000">
        <w:rPr>
          <w:rtl w:val="0"/>
        </w:rPr>
        <w:t xml:space="preserve"> for efficient and secure data persistence, combining </w:t>
      </w:r>
      <w:r w:rsidDel="00000000" w:rsidR="00000000" w:rsidRPr="00000000">
        <w:rPr>
          <w:b w:val="1"/>
          <w:rtl w:val="0"/>
        </w:rPr>
        <w:t xml:space="preserve">LINQ</w:t>
      </w:r>
      <w:r w:rsidDel="00000000" w:rsidR="00000000" w:rsidRPr="00000000">
        <w:rPr>
          <w:rtl w:val="0"/>
        </w:rPr>
        <w:t xml:space="preserve">, model mapping and direct SQL to ensure quick querying and transactional integrity of sensitive healthcare records.</w:t>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pPr>
      <w:r w:rsidDel="00000000" w:rsidR="00000000" w:rsidRPr="00000000">
        <w:rPr>
          <w:rtl w:val="0"/>
        </w:rPr>
        <w:t xml:space="preserve">Facilitated decoupled service integration in healthcare systems using </w:t>
      </w:r>
      <w:r w:rsidDel="00000000" w:rsidR="00000000" w:rsidRPr="00000000">
        <w:rPr>
          <w:b w:val="1"/>
          <w:rtl w:val="0"/>
        </w:rPr>
        <w:t xml:space="preserve">Google Cloud Pub/Sub</w:t>
      </w:r>
      <w:r w:rsidDel="00000000" w:rsidR="00000000" w:rsidRPr="00000000">
        <w:rPr>
          <w:rtl w:val="0"/>
        </w:rPr>
        <w:t xml:space="preserve">, enabling asynchronous communication and event-driven workflows across patient services, diagnostics and third-party integrations.</w:t>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pPr>
      <w:r w:rsidDel="00000000" w:rsidR="00000000" w:rsidRPr="00000000">
        <w:rPr>
          <w:rtl w:val="0"/>
        </w:rPr>
        <w:t xml:space="preserve">Applied </w:t>
      </w:r>
      <w:r w:rsidDel="00000000" w:rsidR="00000000" w:rsidRPr="00000000">
        <w:rPr>
          <w:b w:val="1"/>
          <w:rtl w:val="0"/>
        </w:rPr>
        <w:t xml:space="preserve">StyleCop</w:t>
      </w:r>
      <w:r w:rsidDel="00000000" w:rsidR="00000000" w:rsidRPr="00000000">
        <w:rPr>
          <w:rtl w:val="0"/>
        </w:rPr>
        <w:t xml:space="preserve"> to enforce consistent coding standards across healthcare projects through static analysis, supporting regulatory compliance, code clarity and long-term maintainability.</w:t>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color w:val="000000"/>
          <w:sz w:val="20"/>
          <w:szCs w:val="20"/>
        </w:rPr>
      </w:pPr>
      <w:r w:rsidDel="00000000" w:rsidR="00000000" w:rsidRPr="00000000">
        <w:rPr>
          <w:color w:val="000000"/>
          <w:rtl w:val="0"/>
        </w:rPr>
        <w:t xml:space="preserve">Provisioned and managed infrastructure on </w:t>
      </w:r>
      <w:r w:rsidDel="00000000" w:rsidR="00000000" w:rsidRPr="00000000">
        <w:rPr>
          <w:b w:val="1"/>
          <w:color w:val="000000"/>
          <w:rtl w:val="0"/>
        </w:rPr>
        <w:t xml:space="preserve">Google Cloud Platform (GCP)</w:t>
      </w:r>
      <w:r w:rsidDel="00000000" w:rsidR="00000000" w:rsidRPr="00000000">
        <w:rPr>
          <w:color w:val="000000"/>
          <w:rtl w:val="0"/>
        </w:rPr>
        <w:t xml:space="preserve"> using </w:t>
      </w:r>
      <w:r w:rsidDel="00000000" w:rsidR="00000000" w:rsidRPr="00000000">
        <w:rPr>
          <w:b w:val="1"/>
          <w:color w:val="000000"/>
          <w:rtl w:val="0"/>
        </w:rPr>
        <w:t xml:space="preserve">Terraform</w:t>
      </w:r>
      <w:r w:rsidDel="00000000" w:rsidR="00000000" w:rsidRPr="00000000">
        <w:rPr>
          <w:color w:val="000000"/>
          <w:rtl w:val="0"/>
        </w:rPr>
        <w:t xml:space="preserve">, leveraging Infrastructure as Code (IaC) for reproducible deployments and simplified environment setup.</w:t>
      </w:r>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color w:val="000000"/>
          <w:sz w:val="20"/>
          <w:szCs w:val="20"/>
        </w:rPr>
      </w:pPr>
      <w:r w:rsidDel="00000000" w:rsidR="00000000" w:rsidRPr="00000000">
        <w:rPr>
          <w:color w:val="000000"/>
          <w:rtl w:val="0"/>
        </w:rPr>
        <w:t xml:space="preserve">Hosted scalable applications via </w:t>
      </w:r>
      <w:r w:rsidDel="00000000" w:rsidR="00000000" w:rsidRPr="00000000">
        <w:rPr>
          <w:b w:val="1"/>
          <w:color w:val="000000"/>
          <w:rtl w:val="0"/>
        </w:rPr>
        <w:t xml:space="preserve">IIS</w:t>
      </w:r>
      <w:r w:rsidDel="00000000" w:rsidR="00000000" w:rsidRPr="00000000">
        <w:rPr>
          <w:color w:val="000000"/>
          <w:rtl w:val="0"/>
        </w:rPr>
        <w:t xml:space="preserve">, tuning configuration settings for performance gains, enforcing security best practices and ensuring stable deployment in production-grade environments.</w:t>
      </w:r>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color w:val="000000"/>
          <w:sz w:val="20"/>
          <w:szCs w:val="20"/>
        </w:rPr>
      </w:pPr>
      <w:r w:rsidDel="00000000" w:rsidR="00000000" w:rsidRPr="00000000">
        <w:rPr>
          <w:color w:val="000000"/>
          <w:rtl w:val="0"/>
        </w:rPr>
        <w:t xml:space="preserve">Automated delivery workflows with </w:t>
      </w:r>
      <w:r w:rsidDel="00000000" w:rsidR="00000000" w:rsidRPr="00000000">
        <w:rPr>
          <w:b w:val="1"/>
          <w:color w:val="000000"/>
          <w:rtl w:val="0"/>
        </w:rPr>
        <w:t xml:space="preserve">GitLab CI/CD</w:t>
      </w:r>
      <w:r w:rsidDel="00000000" w:rsidR="00000000" w:rsidRPr="00000000">
        <w:rPr>
          <w:color w:val="000000"/>
          <w:rtl w:val="0"/>
        </w:rPr>
        <w:t xml:space="preserve"> and </w:t>
      </w:r>
      <w:r w:rsidDel="00000000" w:rsidR="00000000" w:rsidRPr="00000000">
        <w:rPr>
          <w:b w:val="1"/>
          <w:color w:val="000000"/>
          <w:rtl w:val="0"/>
        </w:rPr>
        <w:t xml:space="preserve">GitLab Runner</w:t>
      </w:r>
      <w:r w:rsidDel="00000000" w:rsidR="00000000" w:rsidRPr="00000000">
        <w:rPr>
          <w:color w:val="000000"/>
          <w:rtl w:val="0"/>
        </w:rPr>
        <w:t xml:space="preserve">, enabling fast, reliable software builds, comprehensive testing stages and consistent deployment pipelines.</w:t>
      </w:r>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color w:val="000000"/>
          <w:sz w:val="20"/>
          <w:szCs w:val="20"/>
        </w:rPr>
      </w:pPr>
      <w:r w:rsidDel="00000000" w:rsidR="00000000" w:rsidRPr="00000000">
        <w:rPr>
          <w:color w:val="000000"/>
          <w:rtl w:val="0"/>
        </w:rPr>
        <w:t xml:space="preserve">Handled source code with </w:t>
      </w:r>
      <w:r w:rsidDel="00000000" w:rsidR="00000000" w:rsidRPr="00000000">
        <w:rPr>
          <w:b w:val="1"/>
          <w:color w:val="000000"/>
          <w:rtl w:val="0"/>
        </w:rPr>
        <w:t xml:space="preserve">BitBucket</w:t>
      </w:r>
      <w:r w:rsidDel="00000000" w:rsidR="00000000" w:rsidRPr="00000000">
        <w:rPr>
          <w:color w:val="000000"/>
          <w:rtl w:val="0"/>
        </w:rPr>
        <w:t xml:space="preserve">, utilizing branching strategies, integration features and </w:t>
      </w:r>
      <w:r w:rsidDel="00000000" w:rsidR="00000000" w:rsidRPr="00000000">
        <w:rPr>
          <w:b w:val="1"/>
          <w:color w:val="000000"/>
          <w:rtl w:val="0"/>
        </w:rPr>
        <w:t xml:space="preserve">BitBucket Wiki</w:t>
      </w:r>
      <w:r w:rsidDel="00000000" w:rsidR="00000000" w:rsidRPr="00000000">
        <w:rPr>
          <w:color w:val="000000"/>
          <w:rtl w:val="0"/>
        </w:rPr>
        <w:t xml:space="preserve"> for documentation to enhance team collaboration and version traceability.</w:t>
      </w:r>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color w:val="000000"/>
          <w:sz w:val="20"/>
          <w:szCs w:val="20"/>
        </w:rPr>
      </w:pPr>
      <w:r w:rsidDel="00000000" w:rsidR="00000000" w:rsidRPr="00000000">
        <w:rPr>
          <w:color w:val="000000"/>
          <w:rtl w:val="0"/>
        </w:rPr>
        <w:t xml:space="preserve">Tracked performance metrics and system health with </w:t>
      </w:r>
      <w:r w:rsidDel="00000000" w:rsidR="00000000" w:rsidRPr="00000000">
        <w:rPr>
          <w:b w:val="1"/>
          <w:color w:val="000000"/>
          <w:rtl w:val="0"/>
        </w:rPr>
        <w:t xml:space="preserve">Application Insights</w:t>
      </w:r>
      <w:r w:rsidDel="00000000" w:rsidR="00000000" w:rsidRPr="00000000">
        <w:rPr>
          <w:color w:val="000000"/>
          <w:rtl w:val="0"/>
        </w:rPr>
        <w:t xml:space="preserve">, delivering real-time diagnostics to identify inefficiencies, optimize system usage and elevate end-user satisfaction.</w:t>
      </w:r>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color w:val="000000"/>
          <w:sz w:val="20"/>
          <w:szCs w:val="20"/>
        </w:rPr>
      </w:pPr>
      <w:r w:rsidDel="00000000" w:rsidR="00000000" w:rsidRPr="00000000">
        <w:rPr>
          <w:color w:val="000000"/>
          <w:rtl w:val="0"/>
        </w:rPr>
        <w:t xml:space="preserve">Managed incident workflows and service requests through </w:t>
      </w:r>
      <w:r w:rsidDel="00000000" w:rsidR="00000000" w:rsidRPr="00000000">
        <w:rPr>
          <w:b w:val="1"/>
          <w:color w:val="000000"/>
          <w:rtl w:val="0"/>
        </w:rPr>
        <w:t xml:space="preserve">ServiceNow</w:t>
      </w:r>
      <w:r w:rsidDel="00000000" w:rsidR="00000000" w:rsidRPr="00000000">
        <w:rPr>
          <w:color w:val="000000"/>
          <w:rtl w:val="0"/>
        </w:rPr>
        <w:t xml:space="preserve">, improving operational efficiency, automating ticketing processes and maintaining accountability for software support tasks.</w:t>
      </w:r>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color w:val="000000"/>
          <w:sz w:val="20"/>
          <w:szCs w:val="20"/>
        </w:rPr>
      </w:pPr>
      <w:r w:rsidDel="00000000" w:rsidR="00000000" w:rsidRPr="00000000">
        <w:rPr>
          <w:color w:val="000000"/>
          <w:rtl w:val="0"/>
        </w:rPr>
        <w:t xml:space="preserve">Operated with </w:t>
      </w:r>
      <w:r w:rsidDel="00000000" w:rsidR="00000000" w:rsidRPr="00000000">
        <w:rPr>
          <w:b w:val="1"/>
          <w:color w:val="000000"/>
          <w:rtl w:val="0"/>
        </w:rPr>
        <w:t xml:space="preserve">PostgreSQL</w:t>
      </w:r>
      <w:r w:rsidDel="00000000" w:rsidR="00000000" w:rsidRPr="00000000">
        <w:rPr>
          <w:color w:val="000000"/>
          <w:rtl w:val="0"/>
        </w:rPr>
        <w:t xml:space="preserve"> to handle relational data, applying advanced indexing, performance tuning and high-availability configurations to meet the needs of scalable, data-driven systems.</w:t>
      </w:r>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color w:val="000000"/>
          <w:sz w:val="20"/>
          <w:szCs w:val="20"/>
        </w:rPr>
      </w:pPr>
      <w:r w:rsidDel="00000000" w:rsidR="00000000" w:rsidRPr="00000000">
        <w:rPr>
          <w:color w:val="000000"/>
          <w:rtl w:val="0"/>
        </w:rPr>
        <w:t xml:space="preserve">Developed interactive </w:t>
      </w:r>
      <w:r w:rsidDel="00000000" w:rsidR="00000000" w:rsidRPr="00000000">
        <w:rPr>
          <w:b w:val="1"/>
          <w:color w:val="000000"/>
          <w:rtl w:val="0"/>
        </w:rPr>
        <w:t xml:space="preserve">React</w:t>
      </w:r>
      <w:r w:rsidDel="00000000" w:rsidR="00000000" w:rsidRPr="00000000">
        <w:rPr>
          <w:color w:val="000000"/>
          <w:rtl w:val="0"/>
        </w:rPr>
        <w:t xml:space="preserve"> interfaces backed by thorough test coverage using </w:t>
      </w:r>
      <w:r w:rsidDel="00000000" w:rsidR="00000000" w:rsidRPr="00000000">
        <w:rPr>
          <w:b w:val="1"/>
          <w:color w:val="000000"/>
          <w:rtl w:val="0"/>
        </w:rPr>
        <w:t xml:space="preserve">Karma</w:t>
      </w:r>
      <w:r w:rsidDel="00000000" w:rsidR="00000000" w:rsidRPr="00000000">
        <w:rPr>
          <w:color w:val="000000"/>
          <w:rtl w:val="0"/>
        </w:rPr>
        <w:t xml:space="preserve"> for UI validation and </w:t>
      </w:r>
      <w:r w:rsidDel="00000000" w:rsidR="00000000" w:rsidRPr="00000000">
        <w:rPr>
          <w:b w:val="1"/>
          <w:color w:val="000000"/>
          <w:rtl w:val="0"/>
        </w:rPr>
        <w:t xml:space="preserve">Moq</w:t>
      </w:r>
      <w:r w:rsidDel="00000000" w:rsidR="00000000" w:rsidRPr="00000000">
        <w:rPr>
          <w:color w:val="000000"/>
          <w:rtl w:val="0"/>
        </w:rPr>
        <w:t xml:space="preserve"> for mocking dependencies, aligning with TDD principles to ensure robust and error-resistant applications.</w:t>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240" w:lineRule="auto"/>
        <w:ind w:left="360" w:firstLine="0"/>
        <w:jc w:val="both"/>
        <w:rPr>
          <w:color w:val="000000"/>
          <w:sz w:val="10"/>
          <w:szCs w:val="10"/>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240" w:lineRule="auto"/>
        <w:ind w:left="360" w:firstLine="0"/>
        <w:jc w:val="both"/>
        <w:rPr>
          <w:color w:val="000000"/>
        </w:rPr>
      </w:pPr>
      <w:r w:rsidDel="00000000" w:rsidR="00000000" w:rsidRPr="00000000">
        <w:rPr>
          <w:b w:val="1"/>
          <w:color w:val="000000"/>
          <w:u w:val="single"/>
          <w:rtl w:val="0"/>
        </w:rPr>
        <w:t xml:space="preserve">Toolkit &amp; Platform:</w:t>
      </w:r>
      <w:r w:rsidDel="00000000" w:rsidR="00000000" w:rsidRPr="00000000">
        <w:rPr>
          <w:b w:val="1"/>
          <w:color w:val="000000"/>
          <w:rtl w:val="0"/>
        </w:rPr>
        <w:t xml:space="preserve"> </w:t>
      </w:r>
      <w:r w:rsidDel="00000000" w:rsidR="00000000" w:rsidRPr="00000000">
        <w:rPr>
          <w:color w:val="000000"/>
          <w:rtl w:val="0"/>
        </w:rPr>
        <w:t xml:space="preserve">Agile, LINQ, Delegates, Events, async/await, Bootstrap, Onion Architecture, Singleton Pattern, ASP.NET Core, Dependency Injection, Entity Framework Core, SQL, </w:t>
      </w:r>
      <w:r w:rsidDel="00000000" w:rsidR="00000000" w:rsidRPr="00000000">
        <w:rPr>
          <w:b w:val="0"/>
          <w:rtl w:val="0"/>
        </w:rPr>
        <w:t xml:space="preserve">Google Cloud Pub/Sub</w:t>
      </w:r>
      <w:r w:rsidDel="00000000" w:rsidR="00000000" w:rsidRPr="00000000">
        <w:rPr>
          <w:color w:val="000000"/>
          <w:rtl w:val="0"/>
        </w:rPr>
        <w:t xml:space="preserve">, StyleCop, Google Cloud Platform (GCP), Terraform, Infrastructure as Code (IaC), IIS, GitLab, GitLab CI/CD, GitLab Runner, BitBucket, BitBucket Wiki, Application Insights, ServiceNow, PostgreSQL, React, Karma, Moq, TDD.</w:t>
      </w:r>
    </w:p>
    <w:p w:rsidR="00000000" w:rsidDel="00000000" w:rsidP="00000000" w:rsidRDefault="00000000" w:rsidRPr="00000000" w14:paraId="0000008F">
      <w:pPr>
        <w:spacing w:after="0" w:line="240" w:lineRule="auto"/>
        <w:ind w:right="-900"/>
        <w:jc w:val="both"/>
        <w:rPr/>
      </w:pPr>
      <w:r w:rsidDel="00000000" w:rsidR="00000000" w:rsidRPr="00000000">
        <w:rPr>
          <w:rtl w:val="0"/>
        </w:rPr>
      </w:r>
    </w:p>
    <w:p w:rsidR="00000000" w:rsidDel="00000000" w:rsidP="00000000" w:rsidRDefault="00000000" w:rsidRPr="00000000" w14:paraId="00000090">
      <w:pPr>
        <w:pBdr>
          <w:bottom w:color="dbeef3" w:space="1" w:sz="4" w:val="single"/>
        </w:pBdr>
        <w:shd w:fill="e5dfec" w:val="clear"/>
        <w:tabs>
          <w:tab w:val="left" w:leader="none" w:pos="8370"/>
        </w:tabs>
        <w:spacing w:after="0" w:line="240" w:lineRule="auto"/>
        <w:ind w:right="-90"/>
        <w:jc w:val="both"/>
        <w:rPr>
          <w:b w:val="1"/>
          <w:color w:val="0d0d0d"/>
        </w:rPr>
      </w:pPr>
      <w:r w:rsidDel="00000000" w:rsidR="00000000" w:rsidRPr="00000000">
        <w:rPr>
          <w:b w:val="1"/>
          <w:color w:val="0d0d0d"/>
          <w:rtl w:val="0"/>
        </w:rPr>
        <w:t xml:space="preserve">Client: AT&amp;T, Dallas, TX                                                                                                                  Duration: Jun 2015 - Aug 2018</w:t>
      </w:r>
    </w:p>
    <w:p w:rsidR="00000000" w:rsidDel="00000000" w:rsidP="00000000" w:rsidRDefault="00000000" w:rsidRPr="00000000" w14:paraId="00000091">
      <w:pPr>
        <w:shd w:fill="e5dfec" w:val="clear"/>
        <w:tabs>
          <w:tab w:val="left" w:leader="none" w:pos="8370"/>
        </w:tabs>
        <w:spacing w:after="0" w:line="240" w:lineRule="auto"/>
        <w:ind w:right="-90"/>
        <w:jc w:val="both"/>
        <w:rPr>
          <w:b w:val="1"/>
          <w:color w:val="0d0d0d"/>
        </w:rPr>
      </w:pPr>
      <w:r w:rsidDel="00000000" w:rsidR="00000000" w:rsidRPr="00000000">
        <w:rPr>
          <w:b w:val="1"/>
          <w:color w:val="0d0d0d"/>
          <w:rtl w:val="0"/>
        </w:rPr>
        <w:t xml:space="preserve">.NET Developer</w:t>
      </w:r>
    </w:p>
    <w:p w:rsidR="00000000" w:rsidDel="00000000" w:rsidP="00000000" w:rsidRDefault="00000000" w:rsidRPr="00000000" w14:paraId="00000092">
      <w:pPr>
        <w:shd w:fill="ffffff" w:val="clear"/>
        <w:spacing w:after="0" w:line="240" w:lineRule="auto"/>
        <w:ind w:hanging="990"/>
        <w:jc w:val="both"/>
        <w:rPr>
          <w:b w:val="1"/>
          <w:color w:val="0d0d0d"/>
          <w:sz w:val="10"/>
          <w:szCs w:val="10"/>
          <w:u w:val="single"/>
        </w:rPr>
      </w:pPr>
      <w:r w:rsidDel="00000000" w:rsidR="00000000" w:rsidRPr="00000000">
        <w:rPr>
          <w:rtl w:val="0"/>
        </w:rPr>
      </w:r>
    </w:p>
    <w:p w:rsidR="00000000" w:rsidDel="00000000" w:rsidP="00000000" w:rsidRDefault="00000000" w:rsidRPr="00000000" w14:paraId="00000093">
      <w:pPr>
        <w:shd w:fill="ffffff" w:val="clear"/>
        <w:spacing w:after="0" w:line="240" w:lineRule="auto"/>
        <w:jc w:val="both"/>
        <w:rPr>
          <w:b w:val="1"/>
          <w:color w:val="0d0d0d"/>
          <w:u w:val="single"/>
        </w:rPr>
      </w:pPr>
      <w:r w:rsidDel="00000000" w:rsidR="00000000" w:rsidRPr="00000000">
        <w:rPr>
          <w:b w:val="1"/>
          <w:color w:val="0d0d0d"/>
          <w:u w:val="single"/>
          <w:rtl w:val="0"/>
        </w:rPr>
        <w:t xml:space="preserve">Key Responsibilities:</w:t>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pPr>
      <w:r w:rsidDel="00000000" w:rsidR="00000000" w:rsidRPr="00000000">
        <w:rPr>
          <w:rtl w:val="0"/>
        </w:rPr>
        <w:t xml:space="preserve">Adopted a variety of </w:t>
      </w:r>
      <w:r w:rsidDel="00000000" w:rsidR="00000000" w:rsidRPr="00000000">
        <w:rPr>
          <w:b w:val="1"/>
          <w:rtl w:val="0"/>
        </w:rPr>
        <w:t xml:space="preserve">SDLC</w:t>
      </w:r>
      <w:r w:rsidDel="00000000" w:rsidR="00000000" w:rsidRPr="00000000">
        <w:rPr>
          <w:rtl w:val="0"/>
        </w:rPr>
        <w:t xml:space="preserve"> models to structure telecom software workflows, enabling efficient planning, execution and delivery across system lifecycles for enhanced service reliability and scalability.</w:t>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pPr>
      <w:r w:rsidDel="00000000" w:rsidR="00000000" w:rsidRPr="00000000">
        <w:rPr>
          <w:rtl w:val="0"/>
        </w:rPr>
        <w:t xml:space="preserve">Built responsive, user-friendly telecom UIs with </w:t>
      </w:r>
      <w:r w:rsidDel="00000000" w:rsidR="00000000" w:rsidRPr="00000000">
        <w:rPr>
          <w:b w:val="1"/>
          <w:rtl w:val="0"/>
        </w:rPr>
        <w:t xml:space="preserve">HTML</w:t>
      </w:r>
      <w:r w:rsidDel="00000000" w:rsidR="00000000" w:rsidRPr="00000000">
        <w:rPr>
          <w:rtl w:val="0"/>
        </w:rPr>
        <w:t xml:space="preserve">, </w:t>
      </w:r>
      <w:r w:rsidDel="00000000" w:rsidR="00000000" w:rsidRPr="00000000">
        <w:rPr>
          <w:b w:val="1"/>
          <w:rtl w:val="0"/>
        </w:rPr>
        <w:t xml:space="preserve">CSS</w:t>
      </w:r>
      <w:r w:rsidDel="00000000" w:rsidR="00000000" w:rsidRPr="00000000">
        <w:rPr>
          <w:rtl w:val="0"/>
        </w:rPr>
        <w:t xml:space="preserve"> and </w:t>
      </w:r>
      <w:r w:rsidDel="00000000" w:rsidR="00000000" w:rsidRPr="00000000">
        <w:rPr>
          <w:b w:val="1"/>
          <w:rtl w:val="0"/>
        </w:rPr>
        <w:t xml:space="preserve">Angular</w:t>
      </w:r>
      <w:r w:rsidDel="00000000" w:rsidR="00000000" w:rsidRPr="00000000">
        <w:rPr>
          <w:rtl w:val="0"/>
        </w:rPr>
        <w:t xml:space="preserve">, ensuring cross-device compatibility and accessibility for customer portals and management dashboards.</w:t>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pPr>
      <w:r w:rsidDel="00000000" w:rsidR="00000000" w:rsidRPr="00000000">
        <w:rPr>
          <w:rtl w:val="0"/>
        </w:rPr>
        <w:t xml:space="preserve">Built robust telecom applications using </w:t>
      </w:r>
      <w:r w:rsidDel="00000000" w:rsidR="00000000" w:rsidRPr="00000000">
        <w:rPr>
          <w:b w:val="1"/>
          <w:rtl w:val="0"/>
        </w:rPr>
        <w:t xml:space="preserve">Layered Architecture</w:t>
      </w:r>
      <w:r w:rsidDel="00000000" w:rsidR="00000000" w:rsidRPr="00000000">
        <w:rPr>
          <w:rtl w:val="0"/>
        </w:rPr>
        <w:t xml:space="preserve">, organizing code into logical tiers to support modular development, improve clarity and simplify maintenance and future expansion of network management systems.</w:t>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pPr>
      <w:r w:rsidDel="00000000" w:rsidR="00000000" w:rsidRPr="00000000">
        <w:rPr>
          <w:rtl w:val="0"/>
        </w:rPr>
        <w:t xml:space="preserve">Applied the </w:t>
      </w:r>
      <w:r w:rsidDel="00000000" w:rsidR="00000000" w:rsidRPr="00000000">
        <w:rPr>
          <w:b w:val="1"/>
          <w:rtl w:val="0"/>
        </w:rPr>
        <w:t xml:space="preserve">Strategy Pattern</w:t>
      </w:r>
      <w:r w:rsidDel="00000000" w:rsidR="00000000" w:rsidRPr="00000000">
        <w:rPr>
          <w:rtl w:val="0"/>
        </w:rPr>
        <w:t xml:space="preserve"> to manage dynamic telecom logic like routing and billing, enabling flexibility, reducing duplication and simplifying future updates without impacting core functionality.</w:t>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pPr>
      <w:r w:rsidDel="00000000" w:rsidR="00000000" w:rsidRPr="00000000">
        <w:rPr>
          <w:rtl w:val="0"/>
        </w:rPr>
        <w:t xml:space="preserve">Leveraged </w:t>
      </w:r>
      <w:r w:rsidDel="00000000" w:rsidR="00000000" w:rsidRPr="00000000">
        <w:rPr>
          <w:b w:val="1"/>
          <w:rtl w:val="0"/>
        </w:rPr>
        <w:t xml:space="preserve">ASP.NET Core Messaging</w:t>
      </w:r>
      <w:r w:rsidDel="00000000" w:rsidR="00000000" w:rsidRPr="00000000">
        <w:rPr>
          <w:rtl w:val="0"/>
        </w:rPr>
        <w:t xml:space="preserve"> to build scalable, asynchronous communication layers for telecom platforms, improving throughput, reliability and responsiveness in high-volume, distributed environments.</w:t>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pPr>
      <w:r w:rsidDel="00000000" w:rsidR="00000000" w:rsidRPr="00000000">
        <w:rPr>
          <w:rtl w:val="0"/>
        </w:rPr>
        <w:t xml:space="preserve">Designed and integrated </w:t>
      </w:r>
      <w:r w:rsidDel="00000000" w:rsidR="00000000" w:rsidRPr="00000000">
        <w:rPr>
          <w:b w:val="1"/>
          <w:rtl w:val="0"/>
        </w:rPr>
        <w:t xml:space="preserve">RESTful APIs</w:t>
      </w:r>
      <w:r w:rsidDel="00000000" w:rsidR="00000000" w:rsidRPr="00000000">
        <w:rPr>
          <w:rtl w:val="0"/>
        </w:rPr>
        <w:t xml:space="preserve"> to enable seamless, efficient communication between telecom services, supporting interoperability across provisioning, billing and monitoring systems.</w:t>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color w:val="000000"/>
          <w:sz w:val="20"/>
          <w:szCs w:val="20"/>
        </w:rPr>
      </w:pPr>
      <w:r w:rsidDel="00000000" w:rsidR="00000000" w:rsidRPr="00000000">
        <w:rPr>
          <w:color w:val="000000"/>
          <w:rtl w:val="0"/>
        </w:rPr>
        <w:t xml:space="preserve">Applied </w:t>
      </w:r>
      <w:r w:rsidDel="00000000" w:rsidR="00000000" w:rsidRPr="00000000">
        <w:rPr>
          <w:b w:val="1"/>
          <w:color w:val="000000"/>
          <w:rtl w:val="0"/>
        </w:rPr>
        <w:t xml:space="preserve">Jasmine</w:t>
      </w:r>
      <w:r w:rsidDel="00000000" w:rsidR="00000000" w:rsidRPr="00000000">
        <w:rPr>
          <w:color w:val="000000"/>
          <w:rtl w:val="0"/>
        </w:rPr>
        <w:t xml:space="preserve"> to test </w:t>
      </w:r>
      <w:r w:rsidDel="00000000" w:rsidR="00000000" w:rsidRPr="00000000">
        <w:rPr>
          <w:b w:val="1"/>
          <w:color w:val="000000"/>
          <w:rtl w:val="0"/>
        </w:rPr>
        <w:t xml:space="preserve">Angular</w:t>
      </w:r>
      <w:r w:rsidDel="00000000" w:rsidR="00000000" w:rsidRPr="00000000">
        <w:rPr>
          <w:color w:val="000000"/>
          <w:rtl w:val="0"/>
        </w:rPr>
        <w:t xml:space="preserve"> and JavaScript logic, ensuring front-end functionality through detailed unit and integration testing that reinforces performance consistency across platforms.</w:t>
      </w:r>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color w:val="000000"/>
          <w:sz w:val="20"/>
          <w:szCs w:val="20"/>
        </w:rPr>
      </w:pPr>
      <w:r w:rsidDel="00000000" w:rsidR="00000000" w:rsidRPr="00000000">
        <w:rPr>
          <w:color w:val="000000"/>
          <w:rtl w:val="0"/>
        </w:rPr>
        <w:t xml:space="preserve">Maintained source code and collaborated via </w:t>
      </w:r>
      <w:r w:rsidDel="00000000" w:rsidR="00000000" w:rsidRPr="00000000">
        <w:rPr>
          <w:b w:val="1"/>
          <w:color w:val="000000"/>
          <w:rtl w:val="0"/>
        </w:rPr>
        <w:t xml:space="preserve">GitLab</w:t>
      </w:r>
      <w:r w:rsidDel="00000000" w:rsidR="00000000" w:rsidRPr="00000000">
        <w:rPr>
          <w:color w:val="000000"/>
          <w:rtl w:val="0"/>
        </w:rPr>
        <w:t xml:space="preserve">, utilizing its versioning tools and </w:t>
      </w:r>
      <w:r w:rsidDel="00000000" w:rsidR="00000000" w:rsidRPr="00000000">
        <w:rPr>
          <w:b w:val="1"/>
          <w:color w:val="000000"/>
          <w:rtl w:val="0"/>
        </w:rPr>
        <w:t xml:space="preserve">GitLab Wiki</w:t>
      </w:r>
      <w:r w:rsidDel="00000000" w:rsidR="00000000" w:rsidRPr="00000000">
        <w:rPr>
          <w:color w:val="000000"/>
          <w:rtl w:val="0"/>
        </w:rPr>
        <w:t xml:space="preserve"> for managing code history and keeping detailed, accessible technical documentation.</w:t>
      </w:r>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color w:val="000000"/>
          <w:sz w:val="20"/>
          <w:szCs w:val="20"/>
        </w:rPr>
      </w:pPr>
      <w:r w:rsidDel="00000000" w:rsidR="00000000" w:rsidRPr="00000000">
        <w:rPr>
          <w:color w:val="000000"/>
          <w:rtl w:val="0"/>
        </w:rPr>
        <w:t xml:space="preserve">Used </w:t>
      </w:r>
      <w:r w:rsidDel="00000000" w:rsidR="00000000" w:rsidRPr="00000000">
        <w:rPr>
          <w:b w:val="1"/>
          <w:color w:val="000000"/>
          <w:rtl w:val="0"/>
        </w:rPr>
        <w:t xml:space="preserve">Kibana</w:t>
      </w:r>
      <w:r w:rsidDel="00000000" w:rsidR="00000000" w:rsidRPr="00000000">
        <w:rPr>
          <w:color w:val="000000"/>
          <w:rtl w:val="0"/>
        </w:rPr>
        <w:t xml:space="preserve"> dashboards to monitor log data and system health, gaining actionable insights for real-time troubleshooting, resource usage tracking and performance tuning.</w:t>
      </w:r>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color w:val="000000"/>
          <w:sz w:val="20"/>
          <w:szCs w:val="20"/>
        </w:rPr>
      </w:pPr>
      <w:r w:rsidDel="00000000" w:rsidR="00000000" w:rsidRPr="00000000">
        <w:rPr>
          <w:color w:val="000000"/>
          <w:rtl w:val="0"/>
        </w:rPr>
        <w:t xml:space="preserve">Managed development tasks through </w:t>
      </w:r>
      <w:r w:rsidDel="00000000" w:rsidR="00000000" w:rsidRPr="00000000">
        <w:rPr>
          <w:b w:val="1"/>
          <w:color w:val="000000"/>
          <w:rtl w:val="0"/>
        </w:rPr>
        <w:t xml:space="preserve">GitLab Issues</w:t>
      </w:r>
      <w:r w:rsidDel="00000000" w:rsidR="00000000" w:rsidRPr="00000000">
        <w:rPr>
          <w:color w:val="000000"/>
          <w:rtl w:val="0"/>
        </w:rPr>
        <w:t xml:space="preserve">, improving visibility into ongoing work, facilitating issue prioritization and enabling more predictable sprint planning and bug resolution.</w:t>
      </w:r>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color w:val="000000"/>
          <w:sz w:val="20"/>
          <w:szCs w:val="20"/>
        </w:rPr>
      </w:pPr>
      <w:r w:rsidDel="00000000" w:rsidR="00000000" w:rsidRPr="00000000">
        <w:rPr>
          <w:color w:val="000000"/>
          <w:rtl w:val="0"/>
        </w:rPr>
        <w:t xml:space="preserve">Leveraged </w:t>
      </w:r>
      <w:r w:rsidDel="00000000" w:rsidR="00000000" w:rsidRPr="00000000">
        <w:rPr>
          <w:b w:val="1"/>
          <w:color w:val="000000"/>
          <w:rtl w:val="0"/>
        </w:rPr>
        <w:t xml:space="preserve">Oracle</w:t>
      </w:r>
      <w:r w:rsidDel="00000000" w:rsidR="00000000" w:rsidRPr="00000000">
        <w:rPr>
          <w:color w:val="000000"/>
          <w:rtl w:val="0"/>
        </w:rPr>
        <w:t xml:space="preserve"> as the relational data platform for enterprise systems, applying advanced querying and transaction handling and performance optimizations to manage structured datasets reliably.</w:t>
      </w:r>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color w:val="000000"/>
          <w:sz w:val="20"/>
          <w:szCs w:val="20"/>
        </w:rPr>
      </w:pPr>
      <w:r w:rsidDel="00000000" w:rsidR="00000000" w:rsidRPr="00000000">
        <w:rPr>
          <w:color w:val="000000"/>
          <w:rtl w:val="0"/>
        </w:rPr>
        <w:t xml:space="preserve">Employed </w:t>
      </w:r>
      <w:r w:rsidDel="00000000" w:rsidR="00000000" w:rsidRPr="00000000">
        <w:rPr>
          <w:b w:val="1"/>
          <w:color w:val="000000"/>
          <w:rtl w:val="0"/>
        </w:rPr>
        <w:t xml:space="preserve">MSTest</w:t>
      </w:r>
      <w:r w:rsidDel="00000000" w:rsidR="00000000" w:rsidRPr="00000000">
        <w:rPr>
          <w:color w:val="000000"/>
          <w:rtl w:val="0"/>
        </w:rPr>
        <w:t xml:space="preserve"> for unit testing .NET components, validating application logic and ensuring stable releases through comprehensive, standards-aligned test practices.</w:t>
      </w: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0" w:line="240" w:lineRule="auto"/>
        <w:ind w:left="360" w:firstLine="0"/>
        <w:jc w:val="both"/>
        <w:rPr>
          <w:color w:val="000000"/>
          <w:sz w:val="10"/>
          <w:szCs w:val="10"/>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line="240" w:lineRule="auto"/>
        <w:ind w:left="360" w:firstLine="0"/>
        <w:jc w:val="both"/>
        <w:rPr>
          <w:color w:val="000000"/>
        </w:rPr>
      </w:pPr>
      <w:r w:rsidDel="00000000" w:rsidR="00000000" w:rsidRPr="00000000">
        <w:rPr>
          <w:b w:val="1"/>
          <w:color w:val="000000"/>
          <w:u w:val="single"/>
          <w:rtl w:val="0"/>
        </w:rPr>
        <w:t xml:space="preserve">Toolkit &amp; Platform:</w:t>
      </w:r>
      <w:r w:rsidDel="00000000" w:rsidR="00000000" w:rsidRPr="00000000">
        <w:rPr>
          <w:color w:val="000000"/>
          <w:rtl w:val="0"/>
        </w:rPr>
        <w:t xml:space="preserve"> SDLC, HTML, CSS, Angular, Layered Architecture, Strategy Pattern, ASP.NET Core Messaging, RESTful APIs, Jasmine, JavaScript, GitLab, GitLab Wiki, Kibana, GitLab Issues, Oracle, MSTest</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p w:rsidR="00000000" w:rsidDel="00000000" w:rsidP="00000000" w:rsidRDefault="00000000" w:rsidRPr="00000000" w14:paraId="000000A3">
      <w:pPr>
        <w:pBdr>
          <w:bottom w:color="dbeef3" w:space="1" w:sz="4" w:val="single"/>
        </w:pBdr>
        <w:shd w:fill="e5dfec" w:val="clear"/>
        <w:tabs>
          <w:tab w:val="left" w:leader="none" w:pos="8370"/>
        </w:tabs>
        <w:spacing w:after="0" w:line="240" w:lineRule="auto"/>
        <w:ind w:right="-90"/>
        <w:jc w:val="both"/>
        <w:rPr>
          <w:b w:val="1"/>
          <w:color w:val="0d0d0d"/>
        </w:rPr>
      </w:pPr>
      <w:r w:rsidDel="00000000" w:rsidR="00000000" w:rsidRPr="00000000">
        <w:rPr>
          <w:b w:val="1"/>
          <w:color w:val="0d0d0d"/>
          <w:rtl w:val="0"/>
        </w:rPr>
        <w:t xml:space="preserve">Client: Target, Lake Jackson, TX                                                                                                          Duration: Dec 2012 - May 2015</w:t>
      </w:r>
    </w:p>
    <w:p w:rsidR="00000000" w:rsidDel="00000000" w:rsidP="00000000" w:rsidRDefault="00000000" w:rsidRPr="00000000" w14:paraId="000000A4">
      <w:pPr>
        <w:shd w:fill="e5dfec" w:val="clear"/>
        <w:tabs>
          <w:tab w:val="left" w:leader="none" w:pos="8370"/>
        </w:tabs>
        <w:spacing w:after="0" w:line="240" w:lineRule="auto"/>
        <w:ind w:right="-90"/>
        <w:jc w:val="both"/>
        <w:rPr>
          <w:b w:val="1"/>
          <w:color w:val="0d0d0d"/>
        </w:rPr>
      </w:pPr>
      <w:r w:rsidDel="00000000" w:rsidR="00000000" w:rsidRPr="00000000">
        <w:rPr>
          <w:b w:val="1"/>
          <w:color w:val="0d0d0d"/>
          <w:rtl w:val="0"/>
        </w:rPr>
        <w:t xml:space="preserve">.NET Developer</w:t>
      </w:r>
    </w:p>
    <w:p w:rsidR="00000000" w:rsidDel="00000000" w:rsidP="00000000" w:rsidRDefault="00000000" w:rsidRPr="00000000" w14:paraId="000000A5">
      <w:pPr>
        <w:shd w:fill="ffffff" w:val="clear"/>
        <w:spacing w:after="0" w:line="240" w:lineRule="auto"/>
        <w:ind w:hanging="990"/>
        <w:jc w:val="both"/>
        <w:rPr>
          <w:b w:val="1"/>
          <w:color w:val="0d0d0d"/>
          <w:sz w:val="10"/>
          <w:szCs w:val="10"/>
          <w:u w:val="single"/>
        </w:rPr>
      </w:pPr>
      <w:r w:rsidDel="00000000" w:rsidR="00000000" w:rsidRPr="00000000">
        <w:rPr>
          <w:rtl w:val="0"/>
        </w:rPr>
      </w:r>
    </w:p>
    <w:p w:rsidR="00000000" w:rsidDel="00000000" w:rsidP="00000000" w:rsidRDefault="00000000" w:rsidRPr="00000000" w14:paraId="000000A6">
      <w:pPr>
        <w:shd w:fill="ffffff" w:val="clear"/>
        <w:spacing w:after="0" w:line="240" w:lineRule="auto"/>
        <w:jc w:val="both"/>
        <w:rPr>
          <w:b w:val="1"/>
          <w:color w:val="0d0d0d"/>
          <w:u w:val="single"/>
        </w:rPr>
      </w:pPr>
      <w:r w:rsidDel="00000000" w:rsidR="00000000" w:rsidRPr="00000000">
        <w:rPr>
          <w:b w:val="1"/>
          <w:color w:val="0d0d0d"/>
          <w:u w:val="single"/>
          <w:rtl w:val="0"/>
        </w:rPr>
        <w:t xml:space="preserve">Key Responsibilities:</w:t>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pPr>
      <w:r w:rsidDel="00000000" w:rsidR="00000000" w:rsidRPr="00000000">
        <w:rPr>
          <w:rtl w:val="0"/>
        </w:rPr>
        <w:t xml:space="preserve">Applied </w:t>
      </w:r>
      <w:r w:rsidDel="00000000" w:rsidR="00000000" w:rsidRPr="00000000">
        <w:rPr>
          <w:b w:val="1"/>
          <w:rtl w:val="0"/>
        </w:rPr>
        <w:t xml:space="preserve">Agile</w:t>
      </w:r>
      <w:r w:rsidDel="00000000" w:rsidR="00000000" w:rsidRPr="00000000">
        <w:rPr>
          <w:rtl w:val="0"/>
        </w:rPr>
        <w:t xml:space="preserve"> and </w:t>
      </w:r>
      <w:r w:rsidDel="00000000" w:rsidR="00000000" w:rsidRPr="00000000">
        <w:rPr>
          <w:b w:val="1"/>
          <w:rtl w:val="0"/>
        </w:rPr>
        <w:t xml:space="preserve">SDLC</w:t>
      </w:r>
      <w:r w:rsidDel="00000000" w:rsidR="00000000" w:rsidRPr="00000000">
        <w:rPr>
          <w:rtl w:val="0"/>
        </w:rPr>
        <w:t xml:space="preserve"> practices to lead end-to-end delivery of retail software, ensuring iterative development, faster release cycles and continuous alignment with business goals.</w:t>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pPr>
      <w:r w:rsidDel="00000000" w:rsidR="00000000" w:rsidRPr="00000000">
        <w:rPr>
          <w:rtl w:val="0"/>
        </w:rPr>
        <w:t xml:space="preserve">Utilized </w:t>
      </w:r>
      <w:r w:rsidDel="00000000" w:rsidR="00000000" w:rsidRPr="00000000">
        <w:rPr>
          <w:b w:val="1"/>
          <w:rtl w:val="0"/>
        </w:rPr>
        <w:t xml:space="preserve">OOP</w:t>
      </w:r>
      <w:r w:rsidDel="00000000" w:rsidR="00000000" w:rsidRPr="00000000">
        <w:rPr>
          <w:rtl w:val="0"/>
        </w:rPr>
        <w:t xml:space="preserve"> concepts like </w:t>
      </w:r>
      <w:r w:rsidDel="00000000" w:rsidR="00000000" w:rsidRPr="00000000">
        <w:rPr>
          <w:b w:val="1"/>
          <w:rtl w:val="0"/>
        </w:rPr>
        <w:t xml:space="preserve">Encapsulation</w:t>
      </w:r>
      <w:r w:rsidDel="00000000" w:rsidR="00000000" w:rsidRPr="00000000">
        <w:rPr>
          <w:rtl w:val="0"/>
        </w:rPr>
        <w:t xml:space="preserve"> and </w:t>
      </w:r>
      <w:r w:rsidDel="00000000" w:rsidR="00000000" w:rsidRPr="00000000">
        <w:rPr>
          <w:b w:val="1"/>
          <w:rtl w:val="0"/>
        </w:rPr>
        <w:t xml:space="preserve">Polymorphism</w:t>
      </w:r>
      <w:r w:rsidDel="00000000" w:rsidR="00000000" w:rsidRPr="00000000">
        <w:rPr>
          <w:rtl w:val="0"/>
        </w:rPr>
        <w:t xml:space="preserve"> to design scalable, maintainable components for core retail functions such as inventory control, pricing logic and customer engagement.</w:t>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pPr>
      <w:r w:rsidDel="00000000" w:rsidR="00000000" w:rsidRPr="00000000">
        <w:rPr>
          <w:rtl w:val="0"/>
        </w:rPr>
        <w:t xml:space="preserve">Built responsive retail UIs using </w:t>
      </w:r>
      <w:r w:rsidDel="00000000" w:rsidR="00000000" w:rsidRPr="00000000">
        <w:rPr>
          <w:b w:val="1"/>
          <w:rtl w:val="0"/>
        </w:rPr>
        <w:t xml:space="preserve">JavaScript</w:t>
      </w:r>
      <w:r w:rsidDel="00000000" w:rsidR="00000000" w:rsidRPr="00000000">
        <w:rPr>
          <w:rtl w:val="0"/>
        </w:rPr>
        <w:t xml:space="preserve"> and </w:t>
      </w:r>
      <w:r w:rsidDel="00000000" w:rsidR="00000000" w:rsidRPr="00000000">
        <w:rPr>
          <w:b w:val="1"/>
          <w:rtl w:val="0"/>
        </w:rPr>
        <w:t xml:space="preserve">Ajax</w:t>
      </w:r>
      <w:r w:rsidDel="00000000" w:rsidR="00000000" w:rsidRPr="00000000">
        <w:rPr>
          <w:rtl w:val="0"/>
        </w:rPr>
        <w:t xml:space="preserve">, enabling real-time interactions like live inventory updates, order tracking and dynamic product displays for enhanced user experience.</w:t>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pPr>
      <w:r w:rsidDel="00000000" w:rsidR="00000000" w:rsidRPr="00000000">
        <w:rPr>
          <w:rtl w:val="0"/>
        </w:rPr>
        <w:t xml:space="preserve">Developed and integrated </w:t>
      </w:r>
      <w:r w:rsidDel="00000000" w:rsidR="00000000" w:rsidRPr="00000000">
        <w:rPr>
          <w:b w:val="1"/>
          <w:rtl w:val="0"/>
        </w:rPr>
        <w:t xml:space="preserve">SOAP-based APIs</w:t>
      </w:r>
      <w:r w:rsidDel="00000000" w:rsidR="00000000" w:rsidRPr="00000000">
        <w:rPr>
          <w:rtl w:val="0"/>
        </w:rPr>
        <w:t xml:space="preserve"> with </w:t>
      </w:r>
      <w:r w:rsidDel="00000000" w:rsidR="00000000" w:rsidRPr="00000000">
        <w:rPr>
          <w:b w:val="1"/>
          <w:rtl w:val="0"/>
        </w:rPr>
        <w:t xml:space="preserve">XML</w:t>
      </w:r>
      <w:r w:rsidDel="00000000" w:rsidR="00000000" w:rsidRPr="00000000">
        <w:rPr>
          <w:rtl w:val="0"/>
        </w:rPr>
        <w:t xml:space="preserve"> to ensure secure, structured communication between enterprise retail systems including ERP, supply chain and payment processors.</w:t>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pPr>
      <w:r w:rsidDel="00000000" w:rsidR="00000000" w:rsidRPr="00000000">
        <w:rPr>
          <w:rtl w:val="0"/>
        </w:rPr>
        <w:t xml:space="preserve">Enhanced front-end performance with </w:t>
      </w:r>
      <w:r w:rsidDel="00000000" w:rsidR="00000000" w:rsidRPr="00000000">
        <w:rPr>
          <w:b w:val="1"/>
          <w:rtl w:val="0"/>
        </w:rPr>
        <w:t xml:space="preserve">jQuery</w:t>
      </w:r>
      <w:r w:rsidDel="00000000" w:rsidR="00000000" w:rsidRPr="00000000">
        <w:rPr>
          <w:rtl w:val="0"/>
        </w:rPr>
        <w:t xml:space="preserve">, streamlining DOM manipulation, event handling and </w:t>
      </w:r>
      <w:r w:rsidDel="00000000" w:rsidR="00000000" w:rsidRPr="00000000">
        <w:rPr>
          <w:b w:val="1"/>
          <w:rtl w:val="0"/>
        </w:rPr>
        <w:t xml:space="preserve">AJAX</w:t>
      </w:r>
      <w:r w:rsidDel="00000000" w:rsidR="00000000" w:rsidRPr="00000000">
        <w:rPr>
          <w:rtl w:val="0"/>
        </w:rPr>
        <w:t xml:space="preserve"> operations to deliver fast, interactive retail interfaces.</w:t>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color w:val="000000"/>
          <w:sz w:val="20"/>
          <w:szCs w:val="20"/>
        </w:rPr>
      </w:pPr>
      <w:r w:rsidDel="00000000" w:rsidR="00000000" w:rsidRPr="00000000">
        <w:rPr>
          <w:color w:val="000000"/>
          <w:rtl w:val="0"/>
        </w:rPr>
        <w:t xml:space="preserve">Utilized </w:t>
      </w:r>
      <w:r w:rsidDel="00000000" w:rsidR="00000000" w:rsidRPr="00000000">
        <w:rPr>
          <w:b w:val="1"/>
          <w:color w:val="000000"/>
          <w:rtl w:val="0"/>
        </w:rPr>
        <w:t xml:space="preserve">Subversion (SVN)</w:t>
      </w:r>
      <w:r w:rsidDel="00000000" w:rsidR="00000000" w:rsidRPr="00000000">
        <w:rPr>
          <w:color w:val="000000"/>
          <w:rtl w:val="0"/>
        </w:rPr>
        <w:t xml:space="preserve"> for version control, coordinating team development efforts, tracking code revisions accurately and maintaining a consistent codebase across collaborative environments.</w:t>
      </w:r>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color w:val="000000"/>
          <w:sz w:val="20"/>
          <w:szCs w:val="20"/>
        </w:rPr>
      </w:pPr>
      <w:r w:rsidDel="00000000" w:rsidR="00000000" w:rsidRPr="00000000">
        <w:rPr>
          <w:color w:val="000000"/>
          <w:rtl w:val="0"/>
        </w:rPr>
        <w:t xml:space="preserve">Managed data in </w:t>
      </w:r>
      <w:r w:rsidDel="00000000" w:rsidR="00000000" w:rsidRPr="00000000">
        <w:rPr>
          <w:b w:val="1"/>
          <w:color w:val="000000"/>
          <w:rtl w:val="0"/>
        </w:rPr>
        <w:t xml:space="preserve">MS SQL Server</w:t>
      </w:r>
      <w:r w:rsidDel="00000000" w:rsidR="00000000" w:rsidRPr="00000000">
        <w:rPr>
          <w:color w:val="000000"/>
          <w:rtl w:val="0"/>
        </w:rPr>
        <w:t xml:space="preserve">, applying indexing, transaction control and performance optimization techniques to deliver reliable, secure and efficient backend database solutions.</w:t>
      </w:r>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color w:val="000000"/>
          <w:sz w:val="20"/>
          <w:szCs w:val="20"/>
        </w:rPr>
      </w:pPr>
      <w:r w:rsidDel="00000000" w:rsidR="00000000" w:rsidRPr="00000000">
        <w:rPr>
          <w:color w:val="000000"/>
          <w:rtl w:val="0"/>
        </w:rPr>
        <w:t xml:space="preserve">Used </w:t>
      </w:r>
      <w:r w:rsidDel="00000000" w:rsidR="00000000" w:rsidRPr="00000000">
        <w:rPr>
          <w:b w:val="1"/>
          <w:color w:val="000000"/>
          <w:rtl w:val="0"/>
        </w:rPr>
        <w:t xml:space="preserve">SharePoint</w:t>
      </w:r>
      <w:r w:rsidDel="00000000" w:rsidR="00000000" w:rsidRPr="00000000">
        <w:rPr>
          <w:color w:val="000000"/>
          <w:rtl w:val="0"/>
        </w:rPr>
        <w:t xml:space="preserve"> to maintain project documentation, including technical details and process workflows, fostering transparency, improving collaboration and supporting long-term project continuity.</w:t>
      </w:r>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color w:val="000000"/>
          <w:sz w:val="20"/>
          <w:szCs w:val="20"/>
        </w:rPr>
      </w:pPr>
      <w:r w:rsidDel="00000000" w:rsidR="00000000" w:rsidRPr="00000000">
        <w:rPr>
          <w:color w:val="000000"/>
          <w:rtl w:val="0"/>
        </w:rPr>
        <w:t xml:space="preserve">Employed </w:t>
      </w:r>
      <w:r w:rsidDel="00000000" w:rsidR="00000000" w:rsidRPr="00000000">
        <w:rPr>
          <w:b w:val="1"/>
          <w:color w:val="000000"/>
          <w:rtl w:val="0"/>
        </w:rPr>
        <w:t xml:space="preserve">Git</w:t>
      </w:r>
      <w:r w:rsidDel="00000000" w:rsidR="00000000" w:rsidRPr="00000000">
        <w:rPr>
          <w:color w:val="000000"/>
          <w:rtl w:val="0"/>
        </w:rPr>
        <w:t xml:space="preserve"> for version management, supporting collaborative workflows, preserving code history and enabling controlled rollbacks and branching strategies in development cycles.</w:t>
      </w:r>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color w:val="000000"/>
          <w:sz w:val="20"/>
          <w:szCs w:val="20"/>
        </w:rPr>
      </w:pPr>
      <w:r w:rsidDel="00000000" w:rsidR="00000000" w:rsidRPr="00000000">
        <w:rPr>
          <w:color w:val="000000"/>
          <w:rtl w:val="0"/>
        </w:rPr>
        <w:t xml:space="preserve">Ensured software quality through code performance optimization, early detection of issues via diagnostics and regular </w:t>
      </w:r>
      <w:r w:rsidDel="00000000" w:rsidR="00000000" w:rsidRPr="00000000">
        <w:rPr>
          <w:b w:val="1"/>
          <w:color w:val="000000"/>
          <w:rtl w:val="0"/>
        </w:rPr>
        <w:t xml:space="preserve">peer reviews</w:t>
      </w:r>
      <w:r w:rsidDel="00000000" w:rsidR="00000000" w:rsidRPr="00000000">
        <w:rPr>
          <w:color w:val="000000"/>
          <w:rtl w:val="0"/>
        </w:rPr>
        <w:t xml:space="preserve">, promoting consistent adherence to development standards.</w:t>
      </w:r>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color w:val="000000"/>
          <w:sz w:val="20"/>
          <w:szCs w:val="20"/>
        </w:rPr>
      </w:pPr>
      <w:r w:rsidDel="00000000" w:rsidR="00000000" w:rsidRPr="00000000">
        <w:rPr>
          <w:color w:val="000000"/>
          <w:rtl w:val="0"/>
        </w:rPr>
        <w:t xml:space="preserve">Collaborated with </w:t>
      </w:r>
      <w:r w:rsidDel="00000000" w:rsidR="00000000" w:rsidRPr="00000000">
        <w:rPr>
          <w:b w:val="1"/>
          <w:color w:val="000000"/>
          <w:rtl w:val="0"/>
        </w:rPr>
        <w:t xml:space="preserve">DevOps</w:t>
      </w:r>
      <w:r w:rsidDel="00000000" w:rsidR="00000000" w:rsidRPr="00000000">
        <w:rPr>
          <w:color w:val="000000"/>
          <w:rtl w:val="0"/>
        </w:rPr>
        <w:t xml:space="preserve"> teams to configure automated deployment pipelines using </w:t>
      </w:r>
      <w:r w:rsidDel="00000000" w:rsidR="00000000" w:rsidRPr="00000000">
        <w:rPr>
          <w:b w:val="1"/>
          <w:color w:val="000000"/>
          <w:rtl w:val="0"/>
        </w:rPr>
        <w:t xml:space="preserve">Jenkins</w:t>
      </w:r>
      <w:r w:rsidDel="00000000" w:rsidR="00000000" w:rsidRPr="00000000">
        <w:rPr>
          <w:color w:val="000000"/>
          <w:rtl w:val="0"/>
        </w:rPr>
        <w:t xml:space="preserve"> and </w:t>
      </w:r>
      <w:r w:rsidDel="00000000" w:rsidR="00000000" w:rsidRPr="00000000">
        <w:rPr>
          <w:b w:val="1"/>
          <w:color w:val="000000"/>
          <w:rtl w:val="0"/>
        </w:rPr>
        <w:t xml:space="preserve">TeamCity</w:t>
      </w:r>
      <w:r w:rsidDel="00000000" w:rsidR="00000000" w:rsidRPr="00000000">
        <w:rPr>
          <w:color w:val="000000"/>
          <w:rtl w:val="0"/>
        </w:rPr>
        <w:t xml:space="preserve">, improving release velocity, minimizing manual intervention and enabling quick response to production issues.</w:t>
      </w: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0" w:line="240" w:lineRule="auto"/>
        <w:ind w:left="360" w:firstLine="0"/>
        <w:jc w:val="both"/>
        <w:rPr>
          <w:color w:val="000000"/>
          <w:sz w:val="10"/>
          <w:szCs w:val="10"/>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0" w:line="240" w:lineRule="auto"/>
        <w:ind w:left="360" w:firstLine="0"/>
        <w:jc w:val="both"/>
        <w:rPr>
          <w:color w:val="000000"/>
        </w:rPr>
      </w:pPr>
      <w:r w:rsidDel="00000000" w:rsidR="00000000" w:rsidRPr="00000000">
        <w:rPr>
          <w:b w:val="1"/>
          <w:color w:val="000000"/>
          <w:u w:val="single"/>
          <w:rtl w:val="0"/>
        </w:rPr>
        <w:t xml:space="preserve">Toolkit &amp; Platform:</w:t>
      </w:r>
      <w:r w:rsidDel="00000000" w:rsidR="00000000" w:rsidRPr="00000000">
        <w:rPr>
          <w:color w:val="000000"/>
          <w:rtl w:val="0"/>
        </w:rPr>
        <w:t xml:space="preserve"> Agile, SDLC, Object-Oriented Programming (OOP), JavaScript, Ajax, SOAP, XML, jQuery, Subversion (SVN), MS SQL Server, SharePoint, Git, Jenkins, TeamCity.</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0" w:line="240" w:lineRule="auto"/>
        <w:ind w:right="-900"/>
        <w:jc w:val="both"/>
        <w:rPr>
          <w:color w:val="000000"/>
        </w:rPr>
      </w:pPr>
      <w:r w:rsidDel="00000000" w:rsidR="00000000" w:rsidRPr="00000000">
        <w:rPr>
          <w:rtl w:val="0"/>
        </w:rPr>
      </w:r>
    </w:p>
    <w:p w:rsidR="00000000" w:rsidDel="00000000" w:rsidP="00000000" w:rsidRDefault="00000000" w:rsidRPr="00000000" w14:paraId="000000B5">
      <w:pPr>
        <w:pBdr>
          <w:top w:space="0" w:sz="0" w:val="nil"/>
          <w:left w:space="0" w:sz="0" w:val="nil"/>
          <w:bottom w:color="000000" w:space="1" w:sz="4" w:val="single"/>
          <w:right w:space="0" w:sz="0" w:val="nil"/>
          <w:between w:space="0" w:sz="0" w:val="nil"/>
        </w:pBdr>
        <w:shd w:fill="ccc1d9" w:val="clear"/>
        <w:spacing w:after="0" w:line="240" w:lineRule="auto"/>
        <w:jc w:val="center"/>
        <w:rPr>
          <w:b w:val="1"/>
          <w:color w:val="000000"/>
        </w:rPr>
      </w:pPr>
      <w:r w:rsidDel="00000000" w:rsidR="00000000" w:rsidRPr="00000000">
        <w:rPr>
          <w:b w:val="1"/>
          <w:color w:val="000000"/>
          <w:rtl w:val="0"/>
        </w:rPr>
        <w:t xml:space="preserve">Academic Achievements</w:t>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0" w:line="240" w:lineRule="auto"/>
        <w:ind w:left="180" w:right="-90" w:firstLine="0"/>
        <w:jc w:val="both"/>
        <w:rPr>
          <w:b w:val="1"/>
          <w:color w:val="0d0d0d"/>
          <w:sz w:val="16"/>
          <w:szCs w:val="16"/>
          <w:u w:val="single"/>
        </w:rPr>
      </w:pPr>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sz w:val="20"/>
          <w:szCs w:val="20"/>
        </w:rPr>
      </w:pPr>
      <w:r w:rsidDel="00000000" w:rsidR="00000000" w:rsidRPr="00000000">
        <w:rPr>
          <w:color w:val="000000"/>
          <w:rtl w:val="0"/>
        </w:rPr>
        <w:t xml:space="preserve">Bachelors of Techno</w:t>
      </w:r>
      <w:r w:rsidDel="00000000" w:rsidR="00000000" w:rsidRPr="00000000">
        <w:rPr>
          <w:rtl w:val="0"/>
        </w:rPr>
        <w:t xml:space="preserve">logy</w:t>
      </w:r>
      <w:r w:rsidDel="00000000" w:rsidR="00000000" w:rsidRPr="00000000">
        <w:rPr>
          <w:color w:val="000000"/>
          <w:rtl w:val="0"/>
        </w:rPr>
        <w:t xml:space="preserve"> in Computer Science and Engineering.</w:t>
      </w: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0" w:line="240" w:lineRule="auto"/>
        <w:ind w:left="180" w:right="-90" w:firstLine="0"/>
        <w:jc w:val="both"/>
        <w:rPr>
          <w:b w:val="1"/>
          <w:color w:val="0d0d0d"/>
          <w:sz w:val="16"/>
          <w:szCs w:val="16"/>
          <w:u w:val="single"/>
        </w:rPr>
      </w:pPr>
      <w:r w:rsidDel="00000000" w:rsidR="00000000" w:rsidRPr="00000000">
        <w:rPr>
          <w:rtl w:val="0"/>
        </w:rPr>
      </w:r>
    </w:p>
    <w:p w:rsidR="00000000" w:rsidDel="00000000" w:rsidP="00000000" w:rsidRDefault="00000000" w:rsidRPr="00000000" w14:paraId="000000B9">
      <w:pPr>
        <w:pBdr>
          <w:top w:space="0" w:sz="0" w:val="nil"/>
          <w:left w:space="0" w:sz="0" w:val="nil"/>
          <w:bottom w:color="000000" w:space="1" w:sz="4" w:val="single"/>
          <w:right w:space="0" w:sz="0" w:val="nil"/>
          <w:between w:space="0" w:sz="0" w:val="nil"/>
        </w:pBdr>
        <w:shd w:fill="ccc1d9" w:val="clear"/>
        <w:spacing w:after="0" w:line="240" w:lineRule="auto"/>
        <w:jc w:val="center"/>
        <w:rPr>
          <w:b w:val="1"/>
          <w:color w:val="000000"/>
        </w:rPr>
      </w:pPr>
      <w:r w:rsidDel="00000000" w:rsidR="00000000" w:rsidRPr="00000000">
        <w:rPr>
          <w:b w:val="1"/>
          <w:color w:val="000000"/>
          <w:rtl w:val="0"/>
        </w:rPr>
        <w:t xml:space="preserve">Qualification Badges</w:t>
      </w:r>
    </w:p>
    <w:p w:rsidR="00000000" w:rsidDel="00000000" w:rsidP="00000000" w:rsidRDefault="00000000" w:rsidRPr="00000000" w14:paraId="000000BA">
      <w:pPr>
        <w:spacing w:after="0" w:line="240" w:lineRule="auto"/>
        <w:ind w:right="-900"/>
        <w:jc w:val="both"/>
        <w:rPr>
          <w:sz w:val="16"/>
          <w:szCs w:val="16"/>
        </w:rPr>
      </w:pPr>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sz w:val="20"/>
          <w:szCs w:val="20"/>
        </w:rPr>
      </w:pPr>
      <w:r w:rsidDel="00000000" w:rsidR="00000000" w:rsidRPr="00000000">
        <w:rPr>
          <w:color w:val="000000"/>
          <w:rtl w:val="0"/>
        </w:rPr>
        <w:t xml:space="preserve">AWS Certified Solutions Architect Associate.</w:t>
      </w:r>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pacing w:after="0" w:line="240" w:lineRule="auto"/>
        <w:ind w:left="360" w:hanging="270"/>
        <w:jc w:val="both"/>
        <w:rPr>
          <w:sz w:val="20"/>
          <w:szCs w:val="20"/>
        </w:rPr>
      </w:pPr>
      <w:r w:rsidDel="00000000" w:rsidR="00000000" w:rsidRPr="00000000">
        <w:rPr>
          <w:color w:val="000000"/>
          <w:rtl w:val="0"/>
        </w:rPr>
        <w:t xml:space="preserve">Microsoft Certified Azure Solutions Architect Expert.</w:t>
      </w:r>
      <w:r w:rsidDel="00000000" w:rsidR="00000000" w:rsidRPr="00000000">
        <w:rPr>
          <w:rtl w:val="0"/>
        </w:rPr>
      </w:r>
    </w:p>
    <w:p w:rsidR="00000000" w:rsidDel="00000000" w:rsidP="00000000" w:rsidRDefault="00000000" w:rsidRPr="00000000" w14:paraId="000000BD">
      <w:pPr>
        <w:spacing w:after="0" w:lineRule="auto"/>
        <w:rPr/>
      </w:pPr>
      <w:r w:rsidDel="00000000" w:rsidR="00000000" w:rsidRPr="00000000">
        <w:rPr>
          <w:rtl w:val="0"/>
        </w:rPr>
      </w:r>
    </w:p>
    <w:sectPr>
      <w:footerReference r:id="rId10" w:type="default"/>
      <w:pgSz w:h="15840" w:w="12240" w:orient="portrait"/>
      <w:pgMar w:bottom="540" w:top="630" w:left="720" w:right="63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30" w:hanging="360"/>
      </w:pPr>
      <w:rPr>
        <w:rFonts w:ascii="Times New Roman" w:cs="Times New Roman" w:eastAsia="Times New Roman" w:hAnsi="Times New Roman"/>
        <w:b w:val="0"/>
        <w:sz w:val="18"/>
        <w:szCs w:val="18"/>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Normal" w:default="1">
    <w:name w:val="Normal"/>
    <w:qFormat w:val="1"/>
    <w:rsid w:val="00A85492"/>
  </w:style>
  <w:style w:type="paragraph" w:styleId="Heading1">
    <w:name w:val="heading 1"/>
    <w:basedOn w:val="normal0"/>
    <w:next w:val="normal0"/>
    <w:rsid w:val="00D55858"/>
    <w:pPr>
      <w:keepNext w:val="1"/>
      <w:keepLines w:val="1"/>
      <w:spacing w:after="120" w:before="480"/>
      <w:outlineLvl w:val="0"/>
    </w:pPr>
    <w:rPr>
      <w:b w:val="1"/>
      <w:sz w:val="48"/>
      <w:szCs w:val="48"/>
    </w:rPr>
  </w:style>
  <w:style w:type="paragraph" w:styleId="Heading2">
    <w:name w:val="heading 2"/>
    <w:basedOn w:val="normal0"/>
    <w:next w:val="normal0"/>
    <w:rsid w:val="00D55858"/>
    <w:pPr>
      <w:keepNext w:val="1"/>
      <w:keepLines w:val="1"/>
      <w:spacing w:after="80" w:before="360"/>
      <w:outlineLvl w:val="1"/>
    </w:pPr>
    <w:rPr>
      <w:b w:val="1"/>
      <w:sz w:val="36"/>
      <w:szCs w:val="36"/>
    </w:rPr>
  </w:style>
  <w:style w:type="paragraph" w:styleId="Heading3">
    <w:name w:val="heading 3"/>
    <w:basedOn w:val="normal0"/>
    <w:next w:val="normal0"/>
    <w:rsid w:val="00D55858"/>
    <w:pPr>
      <w:keepNext w:val="1"/>
      <w:keepLines w:val="1"/>
      <w:spacing w:after="80" w:before="280"/>
      <w:outlineLvl w:val="2"/>
    </w:pPr>
    <w:rPr>
      <w:b w:val="1"/>
      <w:sz w:val="28"/>
      <w:szCs w:val="28"/>
    </w:rPr>
  </w:style>
  <w:style w:type="paragraph" w:styleId="Heading4">
    <w:name w:val="heading 4"/>
    <w:basedOn w:val="normal0"/>
    <w:next w:val="normal0"/>
    <w:rsid w:val="00D55858"/>
    <w:pPr>
      <w:keepNext w:val="1"/>
      <w:keepLines w:val="1"/>
      <w:spacing w:after="40" w:before="240"/>
      <w:outlineLvl w:val="3"/>
    </w:pPr>
    <w:rPr>
      <w:b w:val="1"/>
      <w:sz w:val="24"/>
      <w:szCs w:val="24"/>
    </w:rPr>
  </w:style>
  <w:style w:type="paragraph" w:styleId="Heading5">
    <w:name w:val="heading 5"/>
    <w:basedOn w:val="normal0"/>
    <w:next w:val="normal0"/>
    <w:rsid w:val="00D55858"/>
    <w:pPr>
      <w:keepNext w:val="1"/>
      <w:keepLines w:val="1"/>
      <w:spacing w:after="40" w:before="220"/>
      <w:outlineLvl w:val="4"/>
    </w:pPr>
    <w:rPr>
      <w:b w:val="1"/>
    </w:rPr>
  </w:style>
  <w:style w:type="paragraph" w:styleId="Heading6">
    <w:name w:val="heading 6"/>
    <w:basedOn w:val="normal0"/>
    <w:next w:val="normal0"/>
    <w:rsid w:val="00D55858"/>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0" w:customStyle="1">
    <w:name w:val="normal"/>
    <w:rsid w:val="00D55858"/>
  </w:style>
  <w:style w:type="paragraph" w:styleId="Title">
    <w:name w:val="Title"/>
    <w:basedOn w:val="normal0"/>
    <w:next w:val="normal0"/>
    <w:rsid w:val="00D55858"/>
    <w:pPr>
      <w:keepNext w:val="1"/>
      <w:keepLines w:val="1"/>
      <w:spacing w:after="120" w:before="480"/>
    </w:pPr>
    <w:rPr>
      <w:b w:val="1"/>
      <w:sz w:val="72"/>
      <w:szCs w:val="72"/>
    </w:rPr>
  </w:style>
  <w:style w:type="character" w:styleId="BookTitle">
    <w:name w:val="Book Title"/>
    <w:basedOn w:val="DefaultParagraphFont"/>
    <w:uiPriority w:val="33"/>
    <w:qFormat w:val="1"/>
    <w:rsid w:val="00A85492"/>
    <w:rPr>
      <w:b w:val="1"/>
      <w:bCs w:val="1"/>
      <w:smallCaps w:val="1"/>
      <w:spacing w:val="5"/>
    </w:rPr>
  </w:style>
  <w:style w:type="paragraph" w:styleId="NormalWeb">
    <w:name w:val="Normal (Web)"/>
    <w:basedOn w:val="Normal"/>
    <w:uiPriority w:val="99"/>
    <w:unhideWhenUsed w:val="1"/>
    <w:rsid w:val="005054C5"/>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8468EB"/>
    <w:rPr>
      <w:b w:val="1"/>
      <w:bCs w:val="1"/>
    </w:rPr>
  </w:style>
  <w:style w:type="table" w:styleId="TableGrid">
    <w:name w:val="Table Grid"/>
    <w:basedOn w:val="TableNormal"/>
    <w:uiPriority w:val="59"/>
    <w:rsid w:val="008468EB"/>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ListParagraph">
    <w:name w:val="List Paragraph"/>
    <w:basedOn w:val="Normal"/>
    <w:uiPriority w:val="34"/>
    <w:qFormat w:val="1"/>
    <w:rsid w:val="00A850CA"/>
    <w:pPr>
      <w:ind w:left="720"/>
      <w:contextualSpacing w:val="1"/>
    </w:pPr>
  </w:style>
  <w:style w:type="paragraph" w:styleId="Header">
    <w:name w:val="header"/>
    <w:basedOn w:val="Normal"/>
    <w:link w:val="HeaderChar"/>
    <w:uiPriority w:val="99"/>
    <w:semiHidden w:val="1"/>
    <w:unhideWhenUsed w:val="1"/>
    <w:rsid w:val="00B8437D"/>
    <w:pPr>
      <w:tabs>
        <w:tab w:val="center" w:pos="4680"/>
        <w:tab w:val="right" w:pos="9360"/>
      </w:tabs>
      <w:spacing w:after="0" w:line="240" w:lineRule="auto"/>
    </w:pPr>
  </w:style>
  <w:style w:type="character" w:styleId="HeaderChar" w:customStyle="1">
    <w:name w:val="Header Char"/>
    <w:basedOn w:val="DefaultParagraphFont"/>
    <w:link w:val="Header"/>
    <w:uiPriority w:val="99"/>
    <w:semiHidden w:val="1"/>
    <w:rsid w:val="00B8437D"/>
  </w:style>
  <w:style w:type="paragraph" w:styleId="Footer">
    <w:name w:val="footer"/>
    <w:basedOn w:val="Normal"/>
    <w:link w:val="FooterChar"/>
    <w:uiPriority w:val="99"/>
    <w:unhideWhenUsed w:val="1"/>
    <w:rsid w:val="00B8437D"/>
    <w:pPr>
      <w:tabs>
        <w:tab w:val="center" w:pos="4680"/>
        <w:tab w:val="right" w:pos="9360"/>
      </w:tabs>
      <w:spacing w:after="0" w:line="240" w:lineRule="auto"/>
    </w:pPr>
  </w:style>
  <w:style w:type="character" w:styleId="FooterChar" w:customStyle="1">
    <w:name w:val="Footer Char"/>
    <w:basedOn w:val="DefaultParagraphFont"/>
    <w:link w:val="Footer"/>
    <w:uiPriority w:val="99"/>
    <w:rsid w:val="00B8437D"/>
  </w:style>
  <w:style w:type="paragraph" w:styleId="Subtitle">
    <w:name w:val="Subtitle"/>
    <w:basedOn w:val="Normal"/>
    <w:next w:val="Normal"/>
    <w:rsid w:val="00D55858"/>
    <w:pPr>
      <w:keepNext w:val="1"/>
      <w:keepLines w:val="1"/>
      <w:spacing w:after="80" w:before="360"/>
    </w:pPr>
    <w:rPr>
      <w:rFonts w:ascii="Georgia" w:cs="Georgia" w:eastAsia="Georgia" w:hAnsi="Georgia"/>
      <w:i w:val="1"/>
      <w:color w:val="666666"/>
      <w:sz w:val="48"/>
      <w:szCs w:val="48"/>
    </w:rPr>
  </w:style>
  <w:style w:type="table" w:styleId="a" w:customStyle="1">
    <w:basedOn w:val="TableNormal"/>
    <w:rsid w:val="00D55858"/>
    <w:pPr>
      <w:spacing w:after="0" w:line="240" w:lineRule="auto"/>
    </w:pPr>
    <w:tblPr>
      <w:tblStyleRowBandSize w:val="1"/>
      <w:tblStyleColBandSize w:val="1"/>
      <w:tblInd w:w="0.0" w:type="dxa"/>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mailto:jashwanthyarrarapu123@gmai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lrt5dgQAqAjNT0LRaGP9JTsprA==">CgMxLjA4AHIhMVdKdnpYNGtjeDJmZ0xyR0VjbVhWZmxmekpnZkdjcGoy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2025-05-27T21:11:00Z</dcterms:created>
</cp:coreProperties>
</file>