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5729" w14:textId="77777777" w:rsidR="00D96622" w:rsidRDefault="00000000">
      <w:pPr>
        <w:pStyle w:val="Subtitle"/>
        <w:spacing w:before="0" w:after="0"/>
        <w:rPr>
          <w:sz w:val="36"/>
          <w:szCs w:val="36"/>
        </w:rPr>
      </w:pPr>
      <w:bookmarkStart w:id="0" w:name="_gjdgxs" w:colFirst="0" w:colLast="0"/>
      <w:bookmarkEnd w:id="0"/>
      <w:r>
        <w:rPr>
          <w:b/>
          <w:sz w:val="36"/>
          <w:szCs w:val="36"/>
        </w:rPr>
        <w:t xml:space="preserve">KAMAL ADUSUMILLI </w:t>
      </w:r>
    </w:p>
    <w:bookmarkStart w:id="1" w:name="_30j0zll" w:colFirst="0" w:colLast="0"/>
    <w:bookmarkEnd w:id="1"/>
    <w:p w14:paraId="1F829C82" w14:textId="2647685B" w:rsidR="00D96622" w:rsidRDefault="00000000">
      <w:pPr>
        <w:pBdr>
          <w:bottom w:val="single" w:sz="4" w:space="3" w:color="000000"/>
        </w:pBdr>
        <w:tabs>
          <w:tab w:val="left" w:pos="1260"/>
          <w:tab w:val="center" w:pos="4513"/>
        </w:tabs>
        <w:spacing w:before="0" w:after="0"/>
        <w:jc w:val="center"/>
        <w:rPr>
          <w:rFonts w:ascii="Calibri" w:eastAsia="Calibri" w:hAnsi="Calibri" w:cs="Calibri"/>
          <w:b/>
          <w:sz w:val="22"/>
          <w:szCs w:val="22"/>
          <w:u w:val="single"/>
        </w:rPr>
      </w:pPr>
      <w:r>
        <w:fldChar w:fldCharType="begin"/>
      </w:r>
      <w:r>
        <w:instrText>HYPERLINK "mailto:kamalkanth.adusumilli@gmail.com" \h</w:instrText>
      </w:r>
      <w:r>
        <w:fldChar w:fldCharType="separate"/>
      </w:r>
      <w:r>
        <w:rPr>
          <w:rFonts w:ascii="Calibri" w:eastAsia="Calibri" w:hAnsi="Calibri" w:cs="Calibri"/>
          <w:color w:val="0000FF"/>
          <w:sz w:val="24"/>
          <w:szCs w:val="24"/>
          <w:u w:val="single"/>
        </w:rPr>
        <w:t>kamal.adusumilli@gmail.com</w:t>
      </w:r>
      <w:r>
        <w:fldChar w:fldCharType="end"/>
      </w:r>
      <w:r>
        <w:rPr>
          <w:rFonts w:ascii="Calibri" w:eastAsia="Calibri" w:hAnsi="Calibri" w:cs="Calibri"/>
          <w:sz w:val="24"/>
          <w:szCs w:val="24"/>
        </w:rPr>
        <w:t xml:space="preserve"> | </w:t>
      </w:r>
      <w:r w:rsidR="00574C66" w:rsidRPr="00574C66">
        <w:rPr>
          <w:rFonts w:ascii="Calibri" w:eastAsia="Calibri" w:hAnsi="Calibri" w:cs="Calibri"/>
          <w:sz w:val="24"/>
          <w:szCs w:val="24"/>
        </w:rPr>
        <w:t>812-369-8037</w:t>
      </w:r>
      <w:r>
        <w:rPr>
          <w:rFonts w:ascii="Calibri" w:eastAsia="Calibri" w:hAnsi="Calibri" w:cs="Calibri"/>
          <w:sz w:val="24"/>
          <w:szCs w:val="24"/>
        </w:rPr>
        <w:t>|</w:t>
      </w:r>
    </w:p>
    <w:p w14:paraId="70BAEE2E" w14:textId="0CAAECF3" w:rsidR="00D96622" w:rsidRDefault="00000000">
      <w:pPr>
        <w:spacing w:before="200" w:after="200" w:line="276" w:lineRule="auto"/>
        <w:jc w:val="both"/>
        <w:rPr>
          <w:rFonts w:ascii="Calibri" w:eastAsia="Calibri" w:hAnsi="Calibri" w:cs="Calibri"/>
          <w:sz w:val="22"/>
          <w:szCs w:val="22"/>
        </w:rPr>
      </w:pPr>
      <w:r>
        <w:rPr>
          <w:rFonts w:ascii="Calibri" w:eastAsia="Calibri" w:hAnsi="Calibri" w:cs="Calibri"/>
          <w:sz w:val="22"/>
          <w:szCs w:val="22"/>
        </w:rPr>
        <w:t xml:space="preserve">Senior </w:t>
      </w:r>
      <w:r w:rsidR="00CA37EE">
        <w:rPr>
          <w:rFonts w:ascii="Calibri" w:eastAsia="Calibri" w:hAnsi="Calibri" w:cs="Calibri"/>
          <w:sz w:val="22"/>
          <w:szCs w:val="22"/>
        </w:rPr>
        <w:t xml:space="preserve">Python </w:t>
      </w:r>
      <w:r>
        <w:rPr>
          <w:rFonts w:ascii="Calibri" w:eastAsia="Calibri" w:hAnsi="Calibri" w:cs="Calibri"/>
          <w:sz w:val="22"/>
          <w:szCs w:val="22"/>
        </w:rPr>
        <w:t xml:space="preserve">Full-Stack Engineer and Technical Lead with </w:t>
      </w:r>
      <w:r w:rsidR="00B86F35">
        <w:rPr>
          <w:rFonts w:ascii="Calibri" w:eastAsia="Calibri" w:hAnsi="Calibri" w:cs="Calibri"/>
          <w:sz w:val="22"/>
          <w:szCs w:val="22"/>
        </w:rPr>
        <w:t>1</w:t>
      </w:r>
      <w:r w:rsidR="008E721B">
        <w:rPr>
          <w:rFonts w:ascii="Calibri" w:eastAsia="Calibri" w:hAnsi="Calibri" w:cs="Calibri"/>
          <w:sz w:val="22"/>
          <w:szCs w:val="22"/>
        </w:rPr>
        <w:t>0</w:t>
      </w:r>
      <w:r w:rsidR="00B86F35">
        <w:rPr>
          <w:rFonts w:ascii="Calibri" w:eastAsia="Calibri" w:hAnsi="Calibri" w:cs="Calibri"/>
          <w:sz w:val="22"/>
          <w:szCs w:val="22"/>
        </w:rPr>
        <w:t xml:space="preserve"> </w:t>
      </w:r>
      <w:r>
        <w:rPr>
          <w:rFonts w:ascii="Calibri" w:eastAsia="Calibri" w:hAnsi="Calibri" w:cs="Calibri"/>
          <w:sz w:val="22"/>
          <w:szCs w:val="22"/>
        </w:rPr>
        <w:t>years of experience delivering scalable, end-to-end systems using Python, React, TypeScript, Docker, Kubernetes and AWS. Led architectural decisions, mentored engineers, and drove cross-functional execution across RESTful APIs, distributed microservices, and micro frontend UIs. Skilled at taking 0→1 products from concept to production with a focus on performance, reliability, and maintainability. Known for combining technical depth with clear communication and a strong ownership mindset. Proficient in modern DevOps and cloud-native tooling including Docker, Kubernetes, AWS, and LLM-powered developer workflows.</w:t>
      </w:r>
      <w:r w:rsidR="004C30DA" w:rsidRPr="004C30DA">
        <w:t xml:space="preserve"> </w:t>
      </w:r>
      <w:r w:rsidR="004C30DA" w:rsidRPr="004C30DA">
        <w:rPr>
          <w:rFonts w:ascii="Calibri" w:eastAsia="Calibri" w:hAnsi="Calibri" w:cs="Calibri"/>
          <w:sz w:val="22"/>
          <w:szCs w:val="22"/>
        </w:rPr>
        <w:t>Experienced in NoSQL technologies like MongoDB, Redis and Cassandra and relational databases like SQLite, PostgreSQL, Dynamo DB, MariaDB and MySQL databases.</w:t>
      </w:r>
    </w:p>
    <w:p w14:paraId="4E505B70" w14:textId="77777777" w:rsidR="00D96622" w:rsidRDefault="00000000">
      <w:pPr>
        <w:spacing w:before="0" w:after="0"/>
        <w:jc w:val="both"/>
        <w:rPr>
          <w:rFonts w:ascii="Calibri" w:eastAsia="Calibri" w:hAnsi="Calibri" w:cs="Calibri"/>
          <w:b/>
          <w:sz w:val="22"/>
          <w:szCs w:val="22"/>
          <w:u w:val="single"/>
        </w:rPr>
      </w:pPr>
      <w:r>
        <w:rPr>
          <w:rFonts w:ascii="Calibri" w:eastAsia="Calibri" w:hAnsi="Calibri" w:cs="Calibri"/>
          <w:b/>
          <w:sz w:val="22"/>
          <w:szCs w:val="22"/>
          <w:u w:val="single"/>
        </w:rPr>
        <w:t xml:space="preserve">SKILLS </w:t>
      </w:r>
    </w:p>
    <w:p w14:paraId="7BD0B3EC" w14:textId="77777777" w:rsidR="00D96622" w:rsidRDefault="00000000">
      <w:pPr>
        <w:spacing w:before="0" w:after="0"/>
        <w:jc w:val="both"/>
        <w:rPr>
          <w:rFonts w:ascii="Calibri" w:eastAsia="Calibri" w:hAnsi="Calibri" w:cs="Calibri"/>
          <w:b/>
          <w:sz w:val="12"/>
          <w:szCs w:val="12"/>
          <w:u w:val="single"/>
        </w:rPr>
      </w:pPr>
      <w:r>
        <w:rPr>
          <w:rFonts w:ascii="Calibri" w:eastAsia="Calibri" w:hAnsi="Calibri" w:cs="Calibri"/>
          <w:sz w:val="21"/>
          <w:szCs w:val="21"/>
        </w:rPr>
        <w:t xml:space="preserve">  </w:t>
      </w:r>
    </w:p>
    <w:tbl>
      <w:tblPr>
        <w:tblStyle w:val="a"/>
        <w:tblW w:w="106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220"/>
        <w:gridCol w:w="5385"/>
      </w:tblGrid>
      <w:tr w:rsidR="00D96622" w14:paraId="5BC6F177" w14:textId="77777777">
        <w:tc>
          <w:tcPr>
            <w:tcW w:w="5220" w:type="dxa"/>
            <w:shd w:val="clear" w:color="auto" w:fill="auto"/>
            <w:tcMar>
              <w:top w:w="100" w:type="dxa"/>
              <w:left w:w="100" w:type="dxa"/>
              <w:bottom w:w="100" w:type="dxa"/>
              <w:right w:w="100" w:type="dxa"/>
            </w:tcMar>
          </w:tcPr>
          <w:p w14:paraId="10935594"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Programming Languages</w:t>
            </w:r>
          </w:p>
        </w:tc>
        <w:tc>
          <w:tcPr>
            <w:tcW w:w="5385" w:type="dxa"/>
            <w:shd w:val="clear" w:color="auto" w:fill="auto"/>
            <w:tcMar>
              <w:top w:w="100" w:type="dxa"/>
              <w:left w:w="100" w:type="dxa"/>
              <w:bottom w:w="100" w:type="dxa"/>
              <w:right w:w="100" w:type="dxa"/>
            </w:tcMar>
          </w:tcPr>
          <w:p w14:paraId="7F46D784"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Python, SQL, Java, Node.js, R</w:t>
            </w:r>
          </w:p>
        </w:tc>
      </w:tr>
      <w:tr w:rsidR="00D96622" w14:paraId="6EFB960A" w14:textId="77777777">
        <w:tc>
          <w:tcPr>
            <w:tcW w:w="5220" w:type="dxa"/>
            <w:shd w:val="clear" w:color="auto" w:fill="auto"/>
            <w:tcMar>
              <w:top w:w="100" w:type="dxa"/>
              <w:left w:w="100" w:type="dxa"/>
              <w:bottom w:w="100" w:type="dxa"/>
              <w:right w:w="100" w:type="dxa"/>
            </w:tcMar>
          </w:tcPr>
          <w:p w14:paraId="7A2A4EA6"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Web Development</w:t>
            </w:r>
          </w:p>
        </w:tc>
        <w:tc>
          <w:tcPr>
            <w:tcW w:w="5385" w:type="dxa"/>
            <w:shd w:val="clear" w:color="auto" w:fill="auto"/>
            <w:tcMar>
              <w:top w:w="100" w:type="dxa"/>
              <w:left w:w="100" w:type="dxa"/>
              <w:bottom w:w="100" w:type="dxa"/>
              <w:right w:w="100" w:type="dxa"/>
            </w:tcMar>
          </w:tcPr>
          <w:p w14:paraId="44183023" w14:textId="2E0428BC"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 xml:space="preserve">Django, Django REST Framework (DRF), Flask, </w:t>
            </w:r>
            <w:r w:rsidR="00252E1F">
              <w:rPr>
                <w:rFonts w:ascii="Calibri" w:eastAsia="Calibri" w:hAnsi="Calibri" w:cs="Calibri"/>
                <w:sz w:val="21"/>
                <w:szCs w:val="21"/>
              </w:rPr>
              <w:t>Fast API</w:t>
            </w:r>
            <w:r>
              <w:rPr>
                <w:rFonts w:ascii="Calibri" w:eastAsia="Calibri" w:hAnsi="Calibri" w:cs="Calibri"/>
                <w:sz w:val="21"/>
                <w:szCs w:val="21"/>
              </w:rPr>
              <w:t>, TypeScript, ReactJS, Angular, JavaScript, HTML, CSS, Webpack</w:t>
            </w:r>
          </w:p>
        </w:tc>
      </w:tr>
      <w:tr w:rsidR="00D96622" w14:paraId="0A7DFA9E" w14:textId="77777777">
        <w:tc>
          <w:tcPr>
            <w:tcW w:w="5220" w:type="dxa"/>
            <w:shd w:val="clear" w:color="auto" w:fill="auto"/>
            <w:tcMar>
              <w:top w:w="100" w:type="dxa"/>
              <w:left w:w="100" w:type="dxa"/>
              <w:bottom w:w="100" w:type="dxa"/>
              <w:right w:w="100" w:type="dxa"/>
            </w:tcMar>
          </w:tcPr>
          <w:p w14:paraId="44B7E9FB"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Databases</w:t>
            </w:r>
          </w:p>
        </w:tc>
        <w:tc>
          <w:tcPr>
            <w:tcW w:w="5385" w:type="dxa"/>
            <w:shd w:val="clear" w:color="auto" w:fill="auto"/>
            <w:tcMar>
              <w:top w:w="100" w:type="dxa"/>
              <w:left w:w="100" w:type="dxa"/>
              <w:bottom w:w="100" w:type="dxa"/>
              <w:right w:w="100" w:type="dxa"/>
            </w:tcMar>
          </w:tcPr>
          <w:p w14:paraId="5E980ED5" w14:textId="492431CA"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 xml:space="preserve">SQL, AWS RDS, MySQL, PostgreSQL, Redis, </w:t>
            </w:r>
            <w:r w:rsidR="00252E1F">
              <w:rPr>
                <w:rFonts w:ascii="Calibri" w:eastAsia="Calibri" w:hAnsi="Calibri" w:cs="Calibri"/>
                <w:sz w:val="21"/>
                <w:szCs w:val="21"/>
              </w:rPr>
              <w:t>Elastic Cache</w:t>
            </w:r>
            <w:r>
              <w:rPr>
                <w:rFonts w:ascii="Calibri" w:eastAsia="Calibri" w:hAnsi="Calibri" w:cs="Calibri"/>
                <w:sz w:val="21"/>
                <w:szCs w:val="21"/>
              </w:rPr>
              <w:t>, MongoDB</w:t>
            </w:r>
          </w:p>
        </w:tc>
      </w:tr>
      <w:tr w:rsidR="00D96622" w14:paraId="12F588A8" w14:textId="77777777">
        <w:tc>
          <w:tcPr>
            <w:tcW w:w="5220" w:type="dxa"/>
            <w:shd w:val="clear" w:color="auto" w:fill="auto"/>
            <w:tcMar>
              <w:top w:w="100" w:type="dxa"/>
              <w:left w:w="100" w:type="dxa"/>
              <w:bottom w:w="100" w:type="dxa"/>
              <w:right w:w="100" w:type="dxa"/>
            </w:tcMar>
          </w:tcPr>
          <w:p w14:paraId="1E042ED5"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Messaging &amp; Streaming</w:t>
            </w:r>
          </w:p>
        </w:tc>
        <w:tc>
          <w:tcPr>
            <w:tcW w:w="5385" w:type="dxa"/>
            <w:shd w:val="clear" w:color="auto" w:fill="auto"/>
            <w:tcMar>
              <w:top w:w="100" w:type="dxa"/>
              <w:left w:w="100" w:type="dxa"/>
              <w:bottom w:w="100" w:type="dxa"/>
              <w:right w:w="100" w:type="dxa"/>
            </w:tcMar>
          </w:tcPr>
          <w:p w14:paraId="21855408"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AWS SQS, Apache Kafka, Temporal, RabbitMQ, ActiveMQ, Celery</w:t>
            </w:r>
          </w:p>
        </w:tc>
      </w:tr>
      <w:tr w:rsidR="00D96622" w14:paraId="6B497181" w14:textId="77777777">
        <w:tc>
          <w:tcPr>
            <w:tcW w:w="5220" w:type="dxa"/>
            <w:shd w:val="clear" w:color="auto" w:fill="auto"/>
            <w:tcMar>
              <w:top w:w="100" w:type="dxa"/>
              <w:left w:w="100" w:type="dxa"/>
              <w:bottom w:w="100" w:type="dxa"/>
              <w:right w:w="100" w:type="dxa"/>
            </w:tcMar>
          </w:tcPr>
          <w:p w14:paraId="70884F06"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Frameworks &amp; Libraries</w:t>
            </w:r>
          </w:p>
        </w:tc>
        <w:tc>
          <w:tcPr>
            <w:tcW w:w="5385" w:type="dxa"/>
            <w:shd w:val="clear" w:color="auto" w:fill="auto"/>
            <w:tcMar>
              <w:top w:w="100" w:type="dxa"/>
              <w:left w:w="100" w:type="dxa"/>
              <w:bottom w:w="100" w:type="dxa"/>
              <w:right w:w="100" w:type="dxa"/>
            </w:tcMar>
          </w:tcPr>
          <w:p w14:paraId="384C89A6" w14:textId="0F7DE790"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 xml:space="preserve">Pydantic, </w:t>
            </w:r>
            <w:r w:rsidR="00252E1F">
              <w:rPr>
                <w:rFonts w:ascii="Calibri" w:eastAsia="Calibri" w:hAnsi="Calibri" w:cs="Calibri"/>
                <w:sz w:val="21"/>
                <w:szCs w:val="21"/>
              </w:rPr>
              <w:t>SQL Alchemy</w:t>
            </w:r>
            <w:r>
              <w:rPr>
                <w:rFonts w:ascii="Calibri" w:eastAsia="Calibri" w:hAnsi="Calibri" w:cs="Calibri"/>
                <w:sz w:val="21"/>
                <w:szCs w:val="21"/>
              </w:rPr>
              <w:t xml:space="preserve">, React Select, Cryptography, Black, </w:t>
            </w:r>
            <w:r w:rsidR="00252E1F">
              <w:rPr>
                <w:rFonts w:ascii="Calibri" w:eastAsia="Calibri" w:hAnsi="Calibri" w:cs="Calibri"/>
                <w:sz w:val="21"/>
                <w:szCs w:val="21"/>
              </w:rPr>
              <w:t>Auto flake</w:t>
            </w:r>
            <w:r>
              <w:rPr>
                <w:rFonts w:ascii="Calibri" w:eastAsia="Calibri" w:hAnsi="Calibri" w:cs="Calibri"/>
                <w:sz w:val="21"/>
                <w:szCs w:val="21"/>
              </w:rPr>
              <w:t>, Poetry, mypy, pyjq, Pandas, NumPy, matplotlib</w:t>
            </w:r>
          </w:p>
        </w:tc>
      </w:tr>
      <w:tr w:rsidR="00D96622" w14:paraId="092F9A7F" w14:textId="77777777">
        <w:tc>
          <w:tcPr>
            <w:tcW w:w="5220" w:type="dxa"/>
            <w:shd w:val="clear" w:color="auto" w:fill="auto"/>
            <w:tcMar>
              <w:top w:w="100" w:type="dxa"/>
              <w:left w:w="100" w:type="dxa"/>
              <w:bottom w:w="100" w:type="dxa"/>
              <w:right w:w="100" w:type="dxa"/>
            </w:tcMar>
          </w:tcPr>
          <w:p w14:paraId="7B9457A6"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Testing &amp; QA</w:t>
            </w:r>
          </w:p>
        </w:tc>
        <w:tc>
          <w:tcPr>
            <w:tcW w:w="5385" w:type="dxa"/>
            <w:shd w:val="clear" w:color="auto" w:fill="auto"/>
            <w:tcMar>
              <w:top w:w="100" w:type="dxa"/>
              <w:left w:w="100" w:type="dxa"/>
              <w:bottom w:w="100" w:type="dxa"/>
              <w:right w:w="100" w:type="dxa"/>
            </w:tcMar>
          </w:tcPr>
          <w:p w14:paraId="04F369D4"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Playwright, Jest, pytest, unittest, Behave, coverage.py, mocking/stubbing</w:t>
            </w:r>
          </w:p>
        </w:tc>
      </w:tr>
      <w:tr w:rsidR="00D96622" w14:paraId="6A1336F3" w14:textId="77777777">
        <w:tc>
          <w:tcPr>
            <w:tcW w:w="5220" w:type="dxa"/>
            <w:shd w:val="clear" w:color="auto" w:fill="auto"/>
            <w:tcMar>
              <w:top w:w="100" w:type="dxa"/>
              <w:left w:w="100" w:type="dxa"/>
              <w:bottom w:w="100" w:type="dxa"/>
              <w:right w:w="100" w:type="dxa"/>
            </w:tcMar>
          </w:tcPr>
          <w:p w14:paraId="0246C19F"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Cloud</w:t>
            </w:r>
          </w:p>
        </w:tc>
        <w:tc>
          <w:tcPr>
            <w:tcW w:w="5385" w:type="dxa"/>
            <w:shd w:val="clear" w:color="auto" w:fill="auto"/>
            <w:tcMar>
              <w:top w:w="100" w:type="dxa"/>
              <w:left w:w="100" w:type="dxa"/>
              <w:bottom w:w="100" w:type="dxa"/>
              <w:right w:w="100" w:type="dxa"/>
            </w:tcMar>
          </w:tcPr>
          <w:p w14:paraId="6F7EAF2D"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AWS</w:t>
            </w:r>
          </w:p>
        </w:tc>
      </w:tr>
      <w:tr w:rsidR="00D96622" w14:paraId="6D5F29D8" w14:textId="77777777">
        <w:tc>
          <w:tcPr>
            <w:tcW w:w="5220" w:type="dxa"/>
            <w:shd w:val="clear" w:color="auto" w:fill="auto"/>
            <w:tcMar>
              <w:top w:w="100" w:type="dxa"/>
              <w:left w:w="100" w:type="dxa"/>
              <w:bottom w:w="100" w:type="dxa"/>
              <w:right w:w="100" w:type="dxa"/>
            </w:tcMar>
          </w:tcPr>
          <w:p w14:paraId="7E3004E1"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DevOps &amp; Infrastructure</w:t>
            </w:r>
          </w:p>
        </w:tc>
        <w:tc>
          <w:tcPr>
            <w:tcW w:w="5385" w:type="dxa"/>
            <w:shd w:val="clear" w:color="auto" w:fill="auto"/>
            <w:tcMar>
              <w:top w:w="100" w:type="dxa"/>
              <w:left w:w="100" w:type="dxa"/>
              <w:bottom w:w="100" w:type="dxa"/>
              <w:right w:w="100" w:type="dxa"/>
            </w:tcMar>
          </w:tcPr>
          <w:p w14:paraId="13382E91"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Docker, Kubernetes, CI/CD, GitLab CI, Jenkins, Helm, Pulumi, Snyk</w:t>
            </w:r>
          </w:p>
        </w:tc>
      </w:tr>
      <w:tr w:rsidR="00D96622" w14:paraId="6819F796" w14:textId="77777777">
        <w:tc>
          <w:tcPr>
            <w:tcW w:w="5220" w:type="dxa"/>
            <w:shd w:val="clear" w:color="auto" w:fill="auto"/>
            <w:tcMar>
              <w:top w:w="100" w:type="dxa"/>
              <w:left w:w="100" w:type="dxa"/>
              <w:bottom w:w="100" w:type="dxa"/>
              <w:right w:w="100" w:type="dxa"/>
            </w:tcMar>
          </w:tcPr>
          <w:p w14:paraId="76D53402"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Observability &amp; Monitoring</w:t>
            </w:r>
          </w:p>
        </w:tc>
        <w:tc>
          <w:tcPr>
            <w:tcW w:w="5385" w:type="dxa"/>
            <w:shd w:val="clear" w:color="auto" w:fill="auto"/>
            <w:tcMar>
              <w:top w:w="100" w:type="dxa"/>
              <w:left w:w="100" w:type="dxa"/>
              <w:bottom w:w="100" w:type="dxa"/>
              <w:right w:w="100" w:type="dxa"/>
            </w:tcMar>
          </w:tcPr>
          <w:p w14:paraId="6C392A55"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CloudWatch, Datadog, Prometheus, Kibana, NewRelic, Grafana Loki, Sentry</w:t>
            </w:r>
          </w:p>
        </w:tc>
      </w:tr>
      <w:tr w:rsidR="00D96622" w14:paraId="0CBDB4A1" w14:textId="77777777">
        <w:tc>
          <w:tcPr>
            <w:tcW w:w="5220" w:type="dxa"/>
            <w:shd w:val="clear" w:color="auto" w:fill="auto"/>
            <w:tcMar>
              <w:top w:w="100" w:type="dxa"/>
              <w:left w:w="100" w:type="dxa"/>
              <w:bottom w:w="100" w:type="dxa"/>
              <w:right w:w="100" w:type="dxa"/>
            </w:tcMar>
          </w:tcPr>
          <w:p w14:paraId="473C274F"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AI &amp; LLMs</w:t>
            </w:r>
          </w:p>
        </w:tc>
        <w:tc>
          <w:tcPr>
            <w:tcW w:w="5385" w:type="dxa"/>
            <w:shd w:val="clear" w:color="auto" w:fill="auto"/>
            <w:tcMar>
              <w:top w:w="100" w:type="dxa"/>
              <w:left w:w="100" w:type="dxa"/>
              <w:bottom w:w="100" w:type="dxa"/>
              <w:right w:w="100" w:type="dxa"/>
            </w:tcMar>
          </w:tcPr>
          <w:p w14:paraId="69BCD82A"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Prompt engineering, GPT, Claude, Copilot</w:t>
            </w:r>
          </w:p>
        </w:tc>
      </w:tr>
      <w:tr w:rsidR="00D96622" w14:paraId="6BD234C1" w14:textId="77777777">
        <w:tc>
          <w:tcPr>
            <w:tcW w:w="5220" w:type="dxa"/>
            <w:shd w:val="clear" w:color="auto" w:fill="auto"/>
            <w:tcMar>
              <w:top w:w="100" w:type="dxa"/>
              <w:left w:w="100" w:type="dxa"/>
              <w:bottom w:w="100" w:type="dxa"/>
              <w:right w:w="100" w:type="dxa"/>
            </w:tcMar>
          </w:tcPr>
          <w:p w14:paraId="64C73125"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Data &amp; ETL Tools</w:t>
            </w:r>
          </w:p>
        </w:tc>
        <w:tc>
          <w:tcPr>
            <w:tcW w:w="5385" w:type="dxa"/>
            <w:shd w:val="clear" w:color="auto" w:fill="auto"/>
            <w:tcMar>
              <w:top w:w="100" w:type="dxa"/>
              <w:left w:w="100" w:type="dxa"/>
              <w:bottom w:w="100" w:type="dxa"/>
              <w:right w:w="100" w:type="dxa"/>
            </w:tcMar>
          </w:tcPr>
          <w:p w14:paraId="48B53C2C"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Snowflake (familiar), Apache Spark (familiar)</w:t>
            </w:r>
          </w:p>
        </w:tc>
      </w:tr>
      <w:tr w:rsidR="00D96622" w14:paraId="7B6F4021" w14:textId="77777777">
        <w:tc>
          <w:tcPr>
            <w:tcW w:w="5220" w:type="dxa"/>
            <w:shd w:val="clear" w:color="auto" w:fill="auto"/>
            <w:tcMar>
              <w:top w:w="100" w:type="dxa"/>
              <w:left w:w="100" w:type="dxa"/>
              <w:bottom w:w="100" w:type="dxa"/>
              <w:right w:w="100" w:type="dxa"/>
            </w:tcMar>
          </w:tcPr>
          <w:p w14:paraId="7A3EC8F8"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Version Control</w:t>
            </w:r>
          </w:p>
        </w:tc>
        <w:tc>
          <w:tcPr>
            <w:tcW w:w="5385" w:type="dxa"/>
            <w:shd w:val="clear" w:color="auto" w:fill="auto"/>
            <w:tcMar>
              <w:top w:w="100" w:type="dxa"/>
              <w:left w:w="100" w:type="dxa"/>
              <w:bottom w:w="100" w:type="dxa"/>
              <w:right w:w="100" w:type="dxa"/>
            </w:tcMar>
          </w:tcPr>
          <w:p w14:paraId="55B0D1D8"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Git, SVN</w:t>
            </w:r>
          </w:p>
        </w:tc>
      </w:tr>
      <w:tr w:rsidR="00D96622" w14:paraId="2553D6CF" w14:textId="77777777">
        <w:tc>
          <w:tcPr>
            <w:tcW w:w="5220" w:type="dxa"/>
            <w:shd w:val="clear" w:color="auto" w:fill="auto"/>
            <w:tcMar>
              <w:top w:w="100" w:type="dxa"/>
              <w:left w:w="100" w:type="dxa"/>
              <w:bottom w:w="100" w:type="dxa"/>
              <w:right w:w="100" w:type="dxa"/>
            </w:tcMar>
          </w:tcPr>
          <w:p w14:paraId="75FC2B12"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Web Servers</w:t>
            </w:r>
          </w:p>
        </w:tc>
        <w:tc>
          <w:tcPr>
            <w:tcW w:w="5385" w:type="dxa"/>
            <w:shd w:val="clear" w:color="auto" w:fill="auto"/>
            <w:tcMar>
              <w:top w:w="100" w:type="dxa"/>
              <w:left w:w="100" w:type="dxa"/>
              <w:bottom w:w="100" w:type="dxa"/>
              <w:right w:w="100" w:type="dxa"/>
            </w:tcMar>
          </w:tcPr>
          <w:p w14:paraId="660D3FC2"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Gunicorn, Uvicorn, Nginx, Apache Tomcat</w:t>
            </w:r>
          </w:p>
        </w:tc>
      </w:tr>
      <w:tr w:rsidR="00D96622" w14:paraId="0059E477" w14:textId="77777777">
        <w:tc>
          <w:tcPr>
            <w:tcW w:w="5220" w:type="dxa"/>
            <w:shd w:val="clear" w:color="auto" w:fill="auto"/>
            <w:tcMar>
              <w:top w:w="100" w:type="dxa"/>
              <w:left w:w="100" w:type="dxa"/>
              <w:bottom w:w="100" w:type="dxa"/>
              <w:right w:w="100" w:type="dxa"/>
            </w:tcMar>
          </w:tcPr>
          <w:p w14:paraId="1C649B2B"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Operating Systems</w:t>
            </w:r>
          </w:p>
        </w:tc>
        <w:tc>
          <w:tcPr>
            <w:tcW w:w="5385" w:type="dxa"/>
            <w:shd w:val="clear" w:color="auto" w:fill="auto"/>
            <w:tcMar>
              <w:top w:w="100" w:type="dxa"/>
              <w:left w:w="100" w:type="dxa"/>
              <w:bottom w:w="100" w:type="dxa"/>
              <w:right w:w="100" w:type="dxa"/>
            </w:tcMar>
          </w:tcPr>
          <w:p w14:paraId="5AA17D89"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MacOS, Linux, Windows</w:t>
            </w:r>
          </w:p>
        </w:tc>
      </w:tr>
      <w:tr w:rsidR="00D96622" w14:paraId="3EA434F8" w14:textId="77777777">
        <w:tc>
          <w:tcPr>
            <w:tcW w:w="5220" w:type="dxa"/>
            <w:shd w:val="clear" w:color="auto" w:fill="auto"/>
            <w:tcMar>
              <w:top w:w="100" w:type="dxa"/>
              <w:left w:w="100" w:type="dxa"/>
              <w:bottom w:w="100" w:type="dxa"/>
              <w:right w:w="100" w:type="dxa"/>
            </w:tcMar>
          </w:tcPr>
          <w:p w14:paraId="139E47BB"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IDEs</w:t>
            </w:r>
          </w:p>
        </w:tc>
        <w:tc>
          <w:tcPr>
            <w:tcW w:w="5385" w:type="dxa"/>
            <w:shd w:val="clear" w:color="auto" w:fill="auto"/>
            <w:tcMar>
              <w:top w:w="100" w:type="dxa"/>
              <w:left w:w="100" w:type="dxa"/>
              <w:bottom w:w="100" w:type="dxa"/>
              <w:right w:w="100" w:type="dxa"/>
            </w:tcMar>
          </w:tcPr>
          <w:p w14:paraId="3A3281A4"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JetBrains PyCharm, WebSphere, Visual Studio Code</w:t>
            </w:r>
          </w:p>
        </w:tc>
      </w:tr>
      <w:tr w:rsidR="00D96622" w14:paraId="0F343420" w14:textId="77777777">
        <w:tc>
          <w:tcPr>
            <w:tcW w:w="5220" w:type="dxa"/>
            <w:shd w:val="clear" w:color="auto" w:fill="auto"/>
            <w:tcMar>
              <w:top w:w="100" w:type="dxa"/>
              <w:left w:w="100" w:type="dxa"/>
              <w:bottom w:w="100" w:type="dxa"/>
              <w:right w:w="100" w:type="dxa"/>
            </w:tcMar>
          </w:tcPr>
          <w:p w14:paraId="3C90E995"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Project Management</w:t>
            </w:r>
          </w:p>
        </w:tc>
        <w:tc>
          <w:tcPr>
            <w:tcW w:w="5385" w:type="dxa"/>
            <w:shd w:val="clear" w:color="auto" w:fill="auto"/>
            <w:tcMar>
              <w:top w:w="100" w:type="dxa"/>
              <w:left w:w="100" w:type="dxa"/>
              <w:bottom w:w="100" w:type="dxa"/>
              <w:right w:w="100" w:type="dxa"/>
            </w:tcMar>
          </w:tcPr>
          <w:p w14:paraId="1E5DCAA7"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Jira, Confluence</w:t>
            </w:r>
          </w:p>
        </w:tc>
      </w:tr>
      <w:tr w:rsidR="00D96622" w14:paraId="6611F135" w14:textId="77777777">
        <w:tc>
          <w:tcPr>
            <w:tcW w:w="5220" w:type="dxa"/>
            <w:shd w:val="clear" w:color="auto" w:fill="auto"/>
            <w:tcMar>
              <w:top w:w="100" w:type="dxa"/>
              <w:left w:w="100" w:type="dxa"/>
              <w:bottom w:w="100" w:type="dxa"/>
              <w:right w:w="100" w:type="dxa"/>
            </w:tcMar>
          </w:tcPr>
          <w:p w14:paraId="60C05FBA"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Incident Management</w:t>
            </w:r>
          </w:p>
        </w:tc>
        <w:tc>
          <w:tcPr>
            <w:tcW w:w="5385" w:type="dxa"/>
            <w:shd w:val="clear" w:color="auto" w:fill="auto"/>
            <w:tcMar>
              <w:top w:w="100" w:type="dxa"/>
              <w:left w:w="100" w:type="dxa"/>
              <w:bottom w:w="100" w:type="dxa"/>
              <w:right w:w="100" w:type="dxa"/>
            </w:tcMar>
          </w:tcPr>
          <w:p w14:paraId="4F2553F0"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Opsgenie, PagerDuty, FireHydrant</w:t>
            </w:r>
          </w:p>
        </w:tc>
      </w:tr>
      <w:tr w:rsidR="00D96622" w14:paraId="73F10948" w14:textId="77777777">
        <w:tc>
          <w:tcPr>
            <w:tcW w:w="5220" w:type="dxa"/>
            <w:shd w:val="clear" w:color="auto" w:fill="auto"/>
            <w:tcMar>
              <w:top w:w="100" w:type="dxa"/>
              <w:left w:w="100" w:type="dxa"/>
              <w:bottom w:w="100" w:type="dxa"/>
              <w:right w:w="100" w:type="dxa"/>
            </w:tcMar>
          </w:tcPr>
          <w:p w14:paraId="595F61FB" w14:textId="77777777" w:rsidR="00D96622" w:rsidRDefault="00000000">
            <w:pPr>
              <w:widowControl w:val="0"/>
              <w:spacing w:before="0" w:after="0"/>
              <w:rPr>
                <w:rFonts w:ascii="Calibri" w:eastAsia="Calibri" w:hAnsi="Calibri" w:cs="Calibri"/>
                <w:b/>
                <w:sz w:val="21"/>
                <w:szCs w:val="21"/>
              </w:rPr>
            </w:pPr>
            <w:r>
              <w:rPr>
                <w:rFonts w:ascii="Calibri" w:eastAsia="Calibri" w:hAnsi="Calibri" w:cs="Calibri"/>
                <w:b/>
                <w:sz w:val="21"/>
                <w:szCs w:val="21"/>
              </w:rPr>
              <w:t>Agile Methodologies</w:t>
            </w:r>
          </w:p>
        </w:tc>
        <w:tc>
          <w:tcPr>
            <w:tcW w:w="5385" w:type="dxa"/>
            <w:shd w:val="clear" w:color="auto" w:fill="auto"/>
            <w:tcMar>
              <w:top w:w="100" w:type="dxa"/>
              <w:left w:w="100" w:type="dxa"/>
              <w:bottom w:w="100" w:type="dxa"/>
              <w:right w:w="100" w:type="dxa"/>
            </w:tcMar>
          </w:tcPr>
          <w:p w14:paraId="3B3ED152" w14:textId="77777777" w:rsidR="00D96622" w:rsidRDefault="00000000">
            <w:pPr>
              <w:widowControl w:val="0"/>
              <w:spacing w:before="0" w:after="0"/>
              <w:rPr>
                <w:rFonts w:ascii="Calibri" w:eastAsia="Calibri" w:hAnsi="Calibri" w:cs="Calibri"/>
                <w:sz w:val="21"/>
                <w:szCs w:val="21"/>
              </w:rPr>
            </w:pPr>
            <w:r>
              <w:rPr>
                <w:rFonts w:ascii="Calibri" w:eastAsia="Calibri" w:hAnsi="Calibri" w:cs="Calibri"/>
                <w:sz w:val="21"/>
                <w:szCs w:val="21"/>
              </w:rPr>
              <w:t>Scrum, Stand Up, Sprint Planning, Retros, Backlog Grooming</w:t>
            </w:r>
          </w:p>
        </w:tc>
      </w:tr>
    </w:tbl>
    <w:p w14:paraId="38E1427B" w14:textId="77777777" w:rsidR="00D96622" w:rsidRDefault="00D96622">
      <w:pPr>
        <w:spacing w:before="0" w:after="0"/>
        <w:jc w:val="both"/>
        <w:rPr>
          <w:rFonts w:ascii="Calibri" w:eastAsia="Calibri" w:hAnsi="Calibri" w:cs="Calibri"/>
          <w:b/>
          <w:sz w:val="23"/>
          <w:szCs w:val="23"/>
          <w:u w:val="single"/>
        </w:rPr>
      </w:pPr>
    </w:p>
    <w:p w14:paraId="34C0357C" w14:textId="77777777" w:rsidR="00D96622" w:rsidRDefault="00D96622">
      <w:pPr>
        <w:spacing w:before="0" w:after="0"/>
        <w:jc w:val="both"/>
        <w:rPr>
          <w:rFonts w:ascii="Calibri" w:eastAsia="Calibri" w:hAnsi="Calibri" w:cs="Calibri"/>
          <w:b/>
          <w:sz w:val="23"/>
          <w:szCs w:val="23"/>
          <w:u w:val="single"/>
        </w:rPr>
      </w:pPr>
    </w:p>
    <w:p w14:paraId="4CD0B6DB" w14:textId="77777777" w:rsidR="00D96622" w:rsidRDefault="00000000">
      <w:pPr>
        <w:spacing w:before="0" w:after="0"/>
        <w:jc w:val="both"/>
        <w:rPr>
          <w:rFonts w:ascii="Calibri" w:eastAsia="Calibri" w:hAnsi="Calibri" w:cs="Calibri"/>
          <w:b/>
          <w:sz w:val="22"/>
          <w:szCs w:val="22"/>
        </w:rPr>
      </w:pPr>
      <w:r>
        <w:rPr>
          <w:rFonts w:ascii="Calibri" w:eastAsia="Calibri" w:hAnsi="Calibri" w:cs="Calibri"/>
          <w:b/>
          <w:sz w:val="23"/>
          <w:szCs w:val="23"/>
          <w:u w:val="single"/>
        </w:rPr>
        <w:lastRenderedPageBreak/>
        <w:t>EXPERIENCE</w:t>
      </w:r>
    </w:p>
    <w:p w14:paraId="7E03BD1B" w14:textId="2CF6F836" w:rsidR="00D96622" w:rsidRDefault="00CA37EE">
      <w:pPr>
        <w:tabs>
          <w:tab w:val="left" w:pos="2898"/>
          <w:tab w:val="left" w:pos="8838"/>
        </w:tabs>
        <w:spacing w:before="200" w:after="20"/>
        <w:jc w:val="both"/>
        <w:rPr>
          <w:rFonts w:ascii="Calibri" w:eastAsia="Calibri" w:hAnsi="Calibri" w:cs="Calibri"/>
          <w:b/>
          <w:i/>
          <w:sz w:val="22"/>
          <w:szCs w:val="22"/>
        </w:rPr>
      </w:pPr>
      <w:r>
        <w:rPr>
          <w:rFonts w:ascii="Calibri" w:eastAsia="Calibri" w:hAnsi="Calibri" w:cs="Calibri"/>
          <w:b/>
          <w:sz w:val="22"/>
          <w:szCs w:val="22"/>
        </w:rPr>
        <w:t>Python Developer</w:t>
      </w:r>
      <w:r w:rsidR="00B614D0">
        <w:rPr>
          <w:rFonts w:ascii="Calibri" w:eastAsia="Calibri" w:hAnsi="Calibri" w:cs="Calibri"/>
          <w:b/>
          <w:sz w:val="22"/>
          <w:szCs w:val="22"/>
        </w:rPr>
        <w:t xml:space="preserve"> Lead</w:t>
      </w:r>
      <w:r w:rsidR="00000000">
        <w:rPr>
          <w:rFonts w:ascii="Calibri" w:eastAsia="Calibri" w:hAnsi="Calibri" w:cs="Calibri"/>
          <w:b/>
          <w:sz w:val="22"/>
          <w:szCs w:val="22"/>
        </w:rPr>
        <w:t xml:space="preserve"> | </w:t>
      </w:r>
      <w:hyperlink r:id="rId8">
        <w:r w:rsidR="00D96622">
          <w:rPr>
            <w:rFonts w:ascii="Calibri" w:eastAsia="Calibri" w:hAnsi="Calibri" w:cs="Calibri"/>
            <w:b/>
            <w:color w:val="1155CC"/>
            <w:sz w:val="22"/>
            <w:szCs w:val="22"/>
            <w:u w:val="single"/>
          </w:rPr>
          <w:t>Active</w:t>
        </w:r>
        <w:r w:rsidR="00D07C12">
          <w:rPr>
            <w:rFonts w:ascii="Calibri" w:eastAsia="Calibri" w:hAnsi="Calibri" w:cs="Calibri"/>
            <w:b/>
            <w:color w:val="1155CC"/>
            <w:sz w:val="22"/>
            <w:szCs w:val="22"/>
            <w:u w:val="single"/>
          </w:rPr>
          <w:t xml:space="preserve"> </w:t>
        </w:r>
        <w:r w:rsidR="00D96622">
          <w:rPr>
            <w:rFonts w:ascii="Calibri" w:eastAsia="Calibri" w:hAnsi="Calibri" w:cs="Calibri"/>
            <w:b/>
            <w:color w:val="1155CC"/>
            <w:sz w:val="22"/>
            <w:szCs w:val="22"/>
            <w:u w:val="single"/>
          </w:rPr>
          <w:t>Campaign</w:t>
        </w:r>
      </w:hyperlink>
      <w:r w:rsidR="00000000">
        <w:rPr>
          <w:rFonts w:ascii="Calibri" w:eastAsia="Calibri" w:hAnsi="Calibri" w:cs="Calibri"/>
          <w:b/>
          <w:sz w:val="22"/>
          <w:szCs w:val="22"/>
        </w:rPr>
        <w:t xml:space="preserve"> | Founding Engineer, Integrations | Austin, TX   July 2023 - </w:t>
      </w:r>
      <w:r w:rsidR="00CA3CD5">
        <w:rPr>
          <w:rFonts w:ascii="Calibri" w:eastAsia="Calibri" w:hAnsi="Calibri" w:cs="Calibri"/>
          <w:b/>
          <w:sz w:val="22"/>
          <w:szCs w:val="22"/>
        </w:rPr>
        <w:t>Present</w:t>
      </w:r>
    </w:p>
    <w:p w14:paraId="707AB4EF" w14:textId="77777777" w:rsidR="00D96622" w:rsidRDefault="00000000">
      <w:pPr>
        <w:tabs>
          <w:tab w:val="left" w:pos="2898"/>
          <w:tab w:val="left" w:pos="8838"/>
        </w:tabs>
        <w:spacing w:before="0" w:after="20"/>
        <w:jc w:val="both"/>
        <w:rPr>
          <w:rFonts w:ascii="Calibri" w:eastAsia="Calibri" w:hAnsi="Calibri" w:cs="Calibri"/>
          <w:b/>
          <w:i/>
          <w:sz w:val="22"/>
          <w:szCs w:val="22"/>
        </w:rPr>
      </w:pPr>
      <w:r>
        <w:rPr>
          <w:rFonts w:ascii="Calibri" w:eastAsia="Calibri" w:hAnsi="Calibri" w:cs="Calibri"/>
          <w:b/>
          <w:i/>
          <w:sz w:val="22"/>
          <w:szCs w:val="22"/>
        </w:rPr>
        <w:t>Skills: Full-stack Development, Distributed System Design, Scaling and Performance Tuning, Project Management</w:t>
      </w:r>
    </w:p>
    <w:p w14:paraId="2E7C260B" w14:textId="15635F53" w:rsidR="00D96622" w:rsidRPr="008E721B" w:rsidRDefault="00000000">
      <w:pPr>
        <w:numPr>
          <w:ilvl w:val="0"/>
          <w:numId w:val="1"/>
        </w:numPr>
        <w:tabs>
          <w:tab w:val="left" w:pos="2898"/>
          <w:tab w:val="left" w:pos="8838"/>
        </w:tabs>
        <w:spacing w:before="240" w:after="0" w:line="276" w:lineRule="auto"/>
        <w:jc w:val="both"/>
        <w:rPr>
          <w:sz w:val="21"/>
          <w:szCs w:val="21"/>
        </w:rPr>
      </w:pPr>
      <w:r w:rsidRPr="008E721B">
        <w:rPr>
          <w:rFonts w:ascii="Calibri" w:eastAsia="Calibri" w:hAnsi="Calibri" w:cs="Calibri"/>
          <w:sz w:val="21"/>
          <w:szCs w:val="21"/>
        </w:rPr>
        <w:t>Engineered RESTful APIs in Django REST Framework (DRF) with standardized CRUD operations via APIView, Generic</w:t>
      </w:r>
      <w:r w:rsidR="00252E1F" w:rsidRPr="008E721B">
        <w:rPr>
          <w:rFonts w:ascii="Calibri" w:eastAsia="Calibri" w:hAnsi="Calibri" w:cs="Calibri"/>
          <w:sz w:val="21"/>
          <w:szCs w:val="21"/>
        </w:rPr>
        <w:t xml:space="preserve"> </w:t>
      </w:r>
      <w:r w:rsidRPr="008E721B">
        <w:rPr>
          <w:rFonts w:ascii="Calibri" w:eastAsia="Calibri" w:hAnsi="Calibri" w:cs="Calibri"/>
          <w:sz w:val="21"/>
          <w:szCs w:val="21"/>
        </w:rPr>
        <w:t>API</w:t>
      </w:r>
      <w:r w:rsidR="00252E1F" w:rsidRPr="008E721B">
        <w:rPr>
          <w:rFonts w:ascii="Calibri" w:eastAsia="Calibri" w:hAnsi="Calibri" w:cs="Calibri"/>
          <w:sz w:val="21"/>
          <w:szCs w:val="21"/>
        </w:rPr>
        <w:t xml:space="preserve"> </w:t>
      </w:r>
      <w:r w:rsidRPr="008E721B">
        <w:rPr>
          <w:rFonts w:ascii="Calibri" w:eastAsia="Calibri" w:hAnsi="Calibri" w:cs="Calibri"/>
          <w:sz w:val="21"/>
          <w:szCs w:val="21"/>
        </w:rPr>
        <w:t>View, and Model</w:t>
      </w:r>
      <w:r w:rsidR="00252E1F" w:rsidRPr="008E721B">
        <w:rPr>
          <w:rFonts w:ascii="Calibri" w:eastAsia="Calibri" w:hAnsi="Calibri" w:cs="Calibri"/>
          <w:sz w:val="21"/>
          <w:szCs w:val="21"/>
        </w:rPr>
        <w:t xml:space="preserve"> </w:t>
      </w:r>
      <w:r w:rsidRPr="008E721B">
        <w:rPr>
          <w:rFonts w:ascii="Calibri" w:eastAsia="Calibri" w:hAnsi="Calibri" w:cs="Calibri"/>
          <w:sz w:val="21"/>
          <w:szCs w:val="21"/>
        </w:rPr>
        <w:t>View</w:t>
      </w:r>
      <w:r w:rsidR="00252E1F" w:rsidRPr="008E721B">
        <w:rPr>
          <w:rFonts w:ascii="Calibri" w:eastAsia="Calibri" w:hAnsi="Calibri" w:cs="Calibri"/>
          <w:sz w:val="21"/>
          <w:szCs w:val="21"/>
        </w:rPr>
        <w:t xml:space="preserve"> </w:t>
      </w:r>
      <w:r w:rsidRPr="008E721B">
        <w:rPr>
          <w:rFonts w:ascii="Calibri" w:eastAsia="Calibri" w:hAnsi="Calibri" w:cs="Calibri"/>
          <w:sz w:val="21"/>
          <w:szCs w:val="21"/>
        </w:rPr>
        <w:t>Set; enforced role-based security with custom permission classes, ensuring secure resource access across microservices.</w:t>
      </w:r>
    </w:p>
    <w:p w14:paraId="7A2A0E94" w14:textId="707AFF3D" w:rsidR="004C30DA" w:rsidRPr="008E721B" w:rsidRDefault="004C30DA" w:rsidP="004C30DA">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Designed and maintained databases using Python and developed Python based API (RESTful Web Service) using Flask, SQL Alchemy and PostgreSQL.</w:t>
      </w:r>
    </w:p>
    <w:p w14:paraId="59EE83FE" w14:textId="77777777"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Responsible for developing UI using Html, CSS, Bootstrap and Angular Framework.</w:t>
      </w:r>
    </w:p>
    <w:p w14:paraId="2E4A94F8" w14:textId="77777777"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Created Python tools to increase the efficiency of application system.</w:t>
      </w:r>
    </w:p>
    <w:p w14:paraId="7E41C4EF" w14:textId="77777777"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Implemented REST calls that consume the REST API’s using Angular Http Module.</w:t>
      </w:r>
    </w:p>
    <w:p w14:paraId="3C2CF2AB" w14:textId="77777777"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Extensively used Reactive Forms and Angular Form Validation. Wrote reusable and efficient code to display form data.</w:t>
      </w:r>
    </w:p>
    <w:p w14:paraId="23666F0D" w14:textId="77777777"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Used Angular Routing Module to implement routing, and role-based routing for Single Page Application.</w:t>
      </w:r>
    </w:p>
    <w:p w14:paraId="61BA4751" w14:textId="6BF0FBCE" w:rsidR="004923AF" w:rsidRPr="008E721B" w:rsidRDefault="004923AF" w:rsidP="004923AF">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Used regular expressions for faster search results in combination with Angular built-in, custom pipes and ng2-charts for report generation.</w:t>
      </w:r>
    </w:p>
    <w:p w14:paraId="6CC0C0FC" w14:textId="77777777" w:rsidR="008E721B" w:rsidRPr="008E721B" w:rsidRDefault="008E721B" w:rsidP="008E721B">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Experienced with AWS cloud platform and its features, which includes EC2, S3, ROUTE53 VPC, EBS, AMI, SNS, RDS AND CLOUD WATCH.</w:t>
      </w:r>
    </w:p>
    <w:p w14:paraId="39B87DFB" w14:textId="77777777" w:rsidR="008E721B" w:rsidRPr="008E721B" w:rsidRDefault="008E721B" w:rsidP="008E721B">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Used the AWS -CLI to suspend on Aws Lambda function used AWS CLI to automate backup of ephemeral data stores to S3 buckets EBS.</w:t>
      </w:r>
    </w:p>
    <w:p w14:paraId="2EF1F367" w14:textId="58D502AD" w:rsidR="008E721B" w:rsidRPr="008E721B" w:rsidRDefault="008E721B" w:rsidP="008E721B">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Gathered Semi structured data from S3 and relational structured data from RDS and keeping data sets into centralized metadata Catalog using AWS GLUE and extract the datasets and load them into Kinesis streams.</w:t>
      </w:r>
    </w:p>
    <w:p w14:paraId="6BCC3927" w14:textId="77777777" w:rsidR="00D96622" w:rsidRPr="008E721B" w:rsidRDefault="00000000">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Drove cross-functional collaboration with product managers, designers, DevRel, strategic partnerships, and engineers to define technical scope, align sprint planning, and ensure timely, high-quality feature delivery. Actively mentored junior engineers across projects, fostering team growth, improving execution consistency, and enhancing overall engineering effectiveness.</w:t>
      </w:r>
    </w:p>
    <w:p w14:paraId="155CAEE6" w14:textId="77777777" w:rsidR="004C30DA" w:rsidRPr="008E721B" w:rsidRDefault="004C30DA" w:rsidP="004C30DA">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Query and set up employee registration and login using Python PostgreSQL</w:t>
      </w:r>
    </w:p>
    <w:p w14:paraId="2A06EA27" w14:textId="24A932B8" w:rsidR="004C30DA" w:rsidRPr="008E721B" w:rsidRDefault="004C30DA" w:rsidP="004C30DA">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We use a multiple row data storage strategy called MVCC to make effective PostgreSQL responsive in Querying and storing in database.</w:t>
      </w:r>
    </w:p>
    <w:p w14:paraId="14B9801C" w14:textId="77777777" w:rsidR="00D96622" w:rsidRPr="008E721B" w:rsidRDefault="00000000">
      <w:pPr>
        <w:widowControl w:val="0"/>
        <w:numPr>
          <w:ilvl w:val="0"/>
          <w:numId w:val="1"/>
        </w:numPr>
        <w:spacing w:before="0" w:after="0" w:line="276" w:lineRule="auto"/>
        <w:jc w:val="both"/>
        <w:rPr>
          <w:sz w:val="21"/>
          <w:szCs w:val="21"/>
        </w:rPr>
      </w:pPr>
      <w:r w:rsidRPr="008E721B">
        <w:rPr>
          <w:rFonts w:ascii="Calibri" w:eastAsia="Calibri" w:hAnsi="Calibri" w:cs="Calibri"/>
          <w:sz w:val="21"/>
          <w:szCs w:val="21"/>
        </w:rPr>
        <w:t>Designed and built an i18n framework using Django for 10K+ integration connections across 15 languages, elevating global reach and driving a 21% increase in trial signups, 6.7% boost in conversions, and $21.7K in first-month revenue. Mentored and guided a mid-level engineer through implementation and staging QA, ensuring timely delivery and production readiness.</w:t>
      </w:r>
    </w:p>
    <w:p w14:paraId="31E31CAA" w14:textId="7C33A0A1" w:rsidR="004C30DA" w:rsidRPr="008E721B" w:rsidRDefault="004C30DA" w:rsidP="004C30DA">
      <w:pPr>
        <w:pStyle w:val="ListParagraph"/>
        <w:numPr>
          <w:ilvl w:val="0"/>
          <w:numId w:val="1"/>
        </w:numPr>
        <w:rPr>
          <w:rFonts w:asciiTheme="majorHAnsi" w:hAnsiTheme="majorHAnsi" w:cstheme="majorHAnsi"/>
          <w:sz w:val="21"/>
          <w:szCs w:val="21"/>
        </w:rPr>
      </w:pPr>
      <w:r w:rsidRPr="008E721B">
        <w:rPr>
          <w:rFonts w:asciiTheme="majorHAnsi" w:hAnsiTheme="majorHAnsi" w:cstheme="majorHAnsi"/>
          <w:sz w:val="21"/>
          <w:szCs w:val="21"/>
        </w:rPr>
        <w:t>Successfully migrated the Django database from SQLite to MySQL to PostgreSQL with complete data integrity.</w:t>
      </w:r>
    </w:p>
    <w:p w14:paraId="2B747E3A" w14:textId="77777777" w:rsidR="00D96622" w:rsidRPr="008E721B" w:rsidRDefault="00000000">
      <w:pPr>
        <w:widowControl w:val="0"/>
        <w:numPr>
          <w:ilvl w:val="0"/>
          <w:numId w:val="1"/>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Led cross-functional collaboration with product managers and designers to establish a structured Figma-to-React workflow, introducing async feedback loops, clear acceptance criteria, and design token standards. Mentored engineers on translating designs into production-ready UIs, reducing UI iteration cycles by ~30% and accelerating feature delivery with pixel-perfect accuracy.</w:t>
      </w:r>
    </w:p>
    <w:p w14:paraId="2F1B388F" w14:textId="7CB156A6" w:rsidR="00D96622" w:rsidRPr="008E721B" w:rsidRDefault="00000000">
      <w:pPr>
        <w:widowControl w:val="0"/>
        <w:numPr>
          <w:ilvl w:val="0"/>
          <w:numId w:val="1"/>
        </w:numPr>
        <w:spacing w:before="0" w:after="0" w:line="276" w:lineRule="auto"/>
        <w:jc w:val="both"/>
        <w:rPr>
          <w:sz w:val="21"/>
          <w:szCs w:val="21"/>
        </w:rPr>
      </w:pPr>
      <w:r w:rsidRPr="008E721B">
        <w:rPr>
          <w:rFonts w:ascii="Calibri" w:eastAsia="Calibri" w:hAnsi="Calibri" w:cs="Calibri"/>
          <w:sz w:val="21"/>
          <w:szCs w:val="21"/>
        </w:rPr>
        <w:t xml:space="preserve">Delivered the Customer Experience Modal as part of a multi-team initiative; contributed reusable React components, implemented </w:t>
      </w:r>
      <w:r w:rsidR="00252E1F" w:rsidRPr="008E721B">
        <w:rPr>
          <w:rFonts w:ascii="Calibri" w:eastAsia="Calibri" w:hAnsi="Calibri" w:cs="Calibri"/>
          <w:sz w:val="21"/>
          <w:szCs w:val="21"/>
        </w:rPr>
        <w:t>memorization</w:t>
      </w:r>
      <w:r w:rsidRPr="008E721B">
        <w:rPr>
          <w:rFonts w:ascii="Calibri" w:eastAsia="Calibri" w:hAnsi="Calibri" w:cs="Calibri"/>
          <w:sz w:val="21"/>
          <w:szCs w:val="21"/>
        </w:rPr>
        <w:t xml:space="preserve"> techniques to prevent unnecessary re-rendering of child components, aligned deliverables across engineering, design, and product teams, and ensured on-time delivery through extensive staging testing.</w:t>
      </w:r>
    </w:p>
    <w:p w14:paraId="42559659" w14:textId="77777777" w:rsidR="00D96622" w:rsidRPr="008E721B" w:rsidRDefault="00000000">
      <w:pPr>
        <w:widowControl w:val="0"/>
        <w:numPr>
          <w:ilvl w:val="0"/>
          <w:numId w:val="1"/>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Spearheaded the design and development of a FastAPI-based microservice to handle high-throughput third-party API calls using non-blocking I/O and coroutine-driven execution. Led architectural decisions and guided implementation using asyncio to minimize latency and improve concurrency—resulting in a measurable boost in system scalability, throughput, and overall performance under load.</w:t>
      </w:r>
    </w:p>
    <w:p w14:paraId="6875AA59" w14:textId="77777777" w:rsidR="00D96622" w:rsidRPr="008E721B" w:rsidRDefault="00000000">
      <w:pPr>
        <w:widowControl w:val="0"/>
        <w:numPr>
          <w:ilvl w:val="0"/>
          <w:numId w:val="1"/>
        </w:numPr>
        <w:spacing w:before="0" w:after="0" w:line="276" w:lineRule="auto"/>
        <w:jc w:val="both"/>
        <w:rPr>
          <w:sz w:val="21"/>
          <w:szCs w:val="21"/>
        </w:rPr>
      </w:pPr>
      <w:r w:rsidRPr="008E721B">
        <w:rPr>
          <w:rFonts w:ascii="Calibri" w:eastAsia="Calibri" w:hAnsi="Calibri" w:cs="Calibri"/>
          <w:sz w:val="21"/>
          <w:szCs w:val="21"/>
        </w:rPr>
        <w:t>Reviewed and enhanced Webpack to enable local React logic bundling and staging previews, improving developer–designer collaboration and accelerating feature delivery by ~25%.</w:t>
      </w:r>
    </w:p>
    <w:p w14:paraId="05150641" w14:textId="77777777" w:rsidR="00D96622" w:rsidRPr="008E721B" w:rsidRDefault="00000000">
      <w:pPr>
        <w:widowControl w:val="0"/>
        <w:numPr>
          <w:ilvl w:val="0"/>
          <w:numId w:val="1"/>
        </w:numPr>
        <w:spacing w:before="0" w:after="0" w:line="276" w:lineRule="auto"/>
        <w:rPr>
          <w:rFonts w:ascii="Calibri" w:eastAsia="Calibri" w:hAnsi="Calibri" w:cs="Calibri"/>
          <w:sz w:val="21"/>
          <w:szCs w:val="21"/>
        </w:rPr>
      </w:pPr>
      <w:r w:rsidRPr="008E721B">
        <w:rPr>
          <w:rFonts w:ascii="Calibri" w:eastAsia="Calibri" w:hAnsi="Calibri" w:cs="Calibri"/>
          <w:sz w:val="21"/>
          <w:szCs w:val="21"/>
        </w:rPr>
        <w:t>Contributed to the company-wide Design System, initializing and enhancing the shared Table component; adopted across teams to improve UI consistency and reduce duplicate work.</w:t>
      </w:r>
    </w:p>
    <w:p w14:paraId="36367D84" w14:textId="77777777" w:rsidR="008E721B" w:rsidRPr="008E721B" w:rsidRDefault="008E721B" w:rsidP="008E721B">
      <w:pPr>
        <w:widowControl w:val="0"/>
        <w:numPr>
          <w:ilvl w:val="0"/>
          <w:numId w:val="1"/>
        </w:numPr>
        <w:spacing w:before="0" w:after="0" w:line="276" w:lineRule="auto"/>
        <w:rPr>
          <w:rFonts w:ascii="Calibri" w:eastAsia="Calibri" w:hAnsi="Calibri" w:cs="Calibri"/>
          <w:sz w:val="21"/>
          <w:szCs w:val="21"/>
        </w:rPr>
      </w:pPr>
      <w:r w:rsidRPr="008E721B">
        <w:rPr>
          <w:rFonts w:ascii="Calibri" w:eastAsia="Calibri" w:hAnsi="Calibri" w:cs="Calibri"/>
          <w:sz w:val="21"/>
          <w:szCs w:val="21"/>
        </w:rPr>
        <w:t xml:space="preserve">Worked on designing and deploying a multitude application utilizing almost all the main services of the AWS stack (like EC2, S3, RDS, VPC, IAM, ELB, EMR Cloud watch, Route 53, Lambda and Cloud Formation) focused on high </w:t>
      </w:r>
      <w:r w:rsidRPr="008E721B">
        <w:rPr>
          <w:rFonts w:ascii="Calibri" w:eastAsia="Calibri" w:hAnsi="Calibri" w:cs="Calibri"/>
          <w:sz w:val="21"/>
          <w:szCs w:val="21"/>
        </w:rPr>
        <w:lastRenderedPageBreak/>
        <w:t>availability, fault tolerance environment.</w:t>
      </w:r>
    </w:p>
    <w:p w14:paraId="5A9FC1DF" w14:textId="248F8E10" w:rsidR="008E721B" w:rsidRPr="008E721B" w:rsidRDefault="008E721B" w:rsidP="008E721B">
      <w:pPr>
        <w:widowControl w:val="0"/>
        <w:numPr>
          <w:ilvl w:val="0"/>
          <w:numId w:val="1"/>
        </w:numPr>
        <w:spacing w:before="0" w:after="0" w:line="276" w:lineRule="auto"/>
        <w:rPr>
          <w:rFonts w:ascii="Calibri" w:eastAsia="Calibri" w:hAnsi="Calibri" w:cs="Calibri"/>
          <w:sz w:val="21"/>
          <w:szCs w:val="21"/>
        </w:rPr>
      </w:pPr>
      <w:r w:rsidRPr="008E721B">
        <w:rPr>
          <w:rFonts w:ascii="Calibri" w:eastAsia="Calibri" w:hAnsi="Calibri" w:cs="Calibri"/>
          <w:sz w:val="21"/>
          <w:szCs w:val="21"/>
        </w:rPr>
        <w:t>Introduced new features and solved existing bugs by developing code for a cloud-based integration platform (iPaaS) and Migrated customer data from legacy iPaaS to AWS.</w:t>
      </w:r>
    </w:p>
    <w:p w14:paraId="129DB100" w14:textId="63A64290" w:rsidR="00D96622" w:rsidRPr="008E721B" w:rsidRDefault="00000000">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Optimized database performance using Django ORM features like </w:t>
      </w:r>
      <w:r w:rsidR="00252E1F" w:rsidRPr="008E721B">
        <w:rPr>
          <w:rFonts w:ascii="Calibri" w:eastAsia="Calibri" w:hAnsi="Calibri" w:cs="Calibri"/>
          <w:sz w:val="21"/>
          <w:szCs w:val="21"/>
        </w:rPr>
        <w:t>select related</w:t>
      </w:r>
      <w:r w:rsidRPr="008E721B">
        <w:rPr>
          <w:rFonts w:ascii="Calibri" w:eastAsia="Calibri" w:hAnsi="Calibri" w:cs="Calibri"/>
          <w:sz w:val="21"/>
          <w:szCs w:val="21"/>
        </w:rPr>
        <w:t xml:space="preserve">, </w:t>
      </w:r>
      <w:r w:rsidR="00252E1F" w:rsidRPr="008E721B">
        <w:rPr>
          <w:rFonts w:ascii="Calibri" w:eastAsia="Calibri" w:hAnsi="Calibri" w:cs="Calibri"/>
          <w:sz w:val="21"/>
          <w:szCs w:val="21"/>
        </w:rPr>
        <w:t>prefetch related</w:t>
      </w:r>
      <w:r w:rsidRPr="008E721B">
        <w:rPr>
          <w:rFonts w:ascii="Calibri" w:eastAsia="Calibri" w:hAnsi="Calibri" w:cs="Calibri"/>
          <w:sz w:val="21"/>
          <w:szCs w:val="21"/>
        </w:rPr>
        <w:t>, and query annotations, identifying bottlenecks via query profiling and the Django debug toolbar. Routed read-heavy traffic to read replicas, improving response times by 60% and reducing memory usage. Additionally, integrated SQL</w:t>
      </w:r>
      <w:r w:rsidR="004C30DA" w:rsidRPr="008E721B">
        <w:rPr>
          <w:rFonts w:ascii="Calibri" w:eastAsia="Calibri" w:hAnsi="Calibri" w:cs="Calibri"/>
          <w:sz w:val="21"/>
          <w:szCs w:val="21"/>
        </w:rPr>
        <w:t xml:space="preserve"> </w:t>
      </w:r>
      <w:r w:rsidRPr="008E721B">
        <w:rPr>
          <w:rFonts w:ascii="Calibri" w:eastAsia="Calibri" w:hAnsi="Calibri" w:cs="Calibri"/>
          <w:sz w:val="21"/>
          <w:szCs w:val="21"/>
        </w:rPr>
        <w:t>Alchemy ORM into Flask microservices to support reader DB connections—replacing API calls with direct database reads for improved efficiency and scalability.</w:t>
      </w:r>
    </w:p>
    <w:p w14:paraId="469C081E" w14:textId="77777777" w:rsidR="00D96622" w:rsidRPr="008E721B" w:rsidRDefault="00000000">
      <w:pPr>
        <w:widowControl w:val="0"/>
        <w:numPr>
          <w:ilvl w:val="0"/>
          <w:numId w:val="1"/>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Led development of a high-throughput Kafka-based event pipeline, publishing ~27K events daily with robust retry logic, DLQ handling, and structured logging. Mentored two engineers on resilience patterns and observability best practices, ensuring data reliability, preventing data loss, and reducing debugging time by 40% while enabling a smooth and timely production rollout.</w:t>
      </w:r>
    </w:p>
    <w:p w14:paraId="66DB45AF" w14:textId="4722117E" w:rsidR="008E721B" w:rsidRPr="008E721B" w:rsidRDefault="00000000" w:rsidP="008E721B">
      <w:pPr>
        <w:widowControl w:val="0"/>
        <w:numPr>
          <w:ilvl w:val="0"/>
          <w:numId w:val="1"/>
        </w:numPr>
        <w:spacing w:before="0" w:after="0" w:line="276" w:lineRule="auto"/>
        <w:jc w:val="both"/>
        <w:rPr>
          <w:sz w:val="21"/>
          <w:szCs w:val="21"/>
        </w:rPr>
      </w:pPr>
      <w:r w:rsidRPr="008E721B">
        <w:rPr>
          <w:rFonts w:ascii="Calibri" w:eastAsia="Calibri" w:hAnsi="Calibri" w:cs="Calibri"/>
          <w:sz w:val="21"/>
          <w:szCs w:val="21"/>
        </w:rPr>
        <w:t xml:space="preserve">Championed and led the adoption of micro-frontend architecture, driving modularization of UI features for scalable, independently deployable components. </w:t>
      </w:r>
    </w:p>
    <w:p w14:paraId="1FBF2F83" w14:textId="28C88243" w:rsidR="00D96622" w:rsidRPr="008E721B" w:rsidRDefault="00000000">
      <w:pPr>
        <w:widowControl w:val="0"/>
        <w:numPr>
          <w:ilvl w:val="0"/>
          <w:numId w:val="1"/>
        </w:numPr>
        <w:spacing w:before="0" w:after="0" w:line="276" w:lineRule="auto"/>
        <w:jc w:val="both"/>
        <w:rPr>
          <w:sz w:val="21"/>
          <w:szCs w:val="21"/>
        </w:rPr>
      </w:pPr>
      <w:r w:rsidRPr="008E721B">
        <w:rPr>
          <w:rFonts w:ascii="Calibri" w:eastAsia="Calibri" w:hAnsi="Calibri" w:cs="Calibri"/>
          <w:sz w:val="21"/>
          <w:szCs w:val="21"/>
        </w:rPr>
        <w:t xml:space="preserve">Delivered the Marketer Experience Modal as part of a multi-team initiative integrating Zendesk Support; contributed reusable </w:t>
      </w:r>
      <w:r w:rsidR="00252E1F" w:rsidRPr="008E721B">
        <w:rPr>
          <w:rFonts w:ascii="Calibri" w:eastAsia="Calibri" w:hAnsi="Calibri" w:cs="Calibri"/>
          <w:sz w:val="21"/>
          <w:szCs w:val="21"/>
        </w:rPr>
        <w:t>React components</w:t>
      </w:r>
      <w:r w:rsidRPr="008E721B">
        <w:rPr>
          <w:rFonts w:ascii="Calibri" w:eastAsia="Calibri" w:hAnsi="Calibri" w:cs="Calibri"/>
          <w:sz w:val="21"/>
          <w:szCs w:val="21"/>
        </w:rPr>
        <w:t xml:space="preserve"> and aligned deliverables across engineering, design, and product.</w:t>
      </w:r>
    </w:p>
    <w:p w14:paraId="048E82BE" w14:textId="77777777" w:rsidR="00D96622" w:rsidRPr="008E721B" w:rsidRDefault="00000000">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clean and efficient code following industry best practices and coding standards.</w:t>
      </w:r>
    </w:p>
    <w:p w14:paraId="6A3A77CE" w14:textId="77777777" w:rsidR="00D96622" w:rsidRPr="008E721B" w:rsidRDefault="00000000">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Led Agile ceremonies including daily stand-ups, sprint planning, and retrospectives, driving team alignment, promoting accountability, and ensuring continuous improvement throughout the development lifecycle.</w:t>
      </w:r>
    </w:p>
    <w:p w14:paraId="6013104C" w14:textId="77777777" w:rsidR="00D96622" w:rsidRPr="008E721B" w:rsidRDefault="00000000">
      <w:pPr>
        <w:numPr>
          <w:ilvl w:val="0"/>
          <w:numId w:val="1"/>
        </w:numPr>
        <w:tabs>
          <w:tab w:val="left" w:pos="2898"/>
          <w:tab w:val="left" w:pos="8838"/>
        </w:tabs>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webhook verification, authentication schemes (OAuth, API Keys, BasicAuth, TokenAuth), and pagination strategies (limit-offset, cursor-based) to enable scalable third-party integrations with LinkedIn Lead Ads, Stripe, Twilio, and Calendly APIs.</w:t>
      </w:r>
    </w:p>
    <w:p w14:paraId="4DB3E0DF" w14:textId="77777777" w:rsidR="004A733C" w:rsidRPr="008E721B" w:rsidRDefault="00000000" w:rsidP="004A733C">
      <w:pPr>
        <w:numPr>
          <w:ilvl w:val="0"/>
          <w:numId w:val="1"/>
        </w:numPr>
        <w:tabs>
          <w:tab w:val="left" w:pos="2898"/>
          <w:tab w:val="left" w:pos="8838"/>
        </w:tabs>
        <w:spacing w:before="0" w:after="0" w:line="276" w:lineRule="auto"/>
        <w:ind w:right="600"/>
        <w:jc w:val="both"/>
        <w:rPr>
          <w:rFonts w:ascii="Calibri" w:eastAsia="Calibri" w:hAnsi="Calibri" w:cs="Calibri"/>
          <w:sz w:val="21"/>
          <w:szCs w:val="21"/>
        </w:rPr>
      </w:pPr>
      <w:r w:rsidRPr="008E721B">
        <w:rPr>
          <w:rFonts w:ascii="Calibri" w:eastAsia="Calibri" w:hAnsi="Calibri" w:cs="Calibri"/>
          <w:sz w:val="21"/>
          <w:szCs w:val="21"/>
        </w:rPr>
        <w:t>Designed JWT-based authorization to secure and streamline inter</w:t>
      </w:r>
      <w:r w:rsidR="00252E1F" w:rsidRPr="008E721B">
        <w:rPr>
          <w:rFonts w:ascii="Calibri" w:eastAsia="Calibri" w:hAnsi="Calibri" w:cs="Calibri"/>
          <w:sz w:val="21"/>
          <w:szCs w:val="21"/>
        </w:rPr>
        <w:t xml:space="preserve"> </w:t>
      </w:r>
      <w:r w:rsidRPr="008E721B">
        <w:rPr>
          <w:rFonts w:ascii="Calibri" w:eastAsia="Calibri" w:hAnsi="Calibri" w:cs="Calibri"/>
          <w:sz w:val="21"/>
          <w:szCs w:val="21"/>
        </w:rPr>
        <w:t>process communication across distributed microservices.</w:t>
      </w:r>
    </w:p>
    <w:p w14:paraId="7EC19AF0" w14:textId="5FC618D7" w:rsidR="00D96622" w:rsidRPr="008E721B" w:rsidRDefault="00000000" w:rsidP="004A733C">
      <w:pPr>
        <w:numPr>
          <w:ilvl w:val="0"/>
          <w:numId w:val="1"/>
        </w:numPr>
        <w:tabs>
          <w:tab w:val="left" w:pos="2898"/>
          <w:tab w:val="left" w:pos="8838"/>
        </w:tabs>
        <w:spacing w:before="0" w:after="0" w:line="276" w:lineRule="auto"/>
        <w:ind w:right="600"/>
        <w:jc w:val="both"/>
        <w:rPr>
          <w:rFonts w:ascii="Calibri" w:eastAsia="Calibri" w:hAnsi="Calibri" w:cs="Calibri"/>
          <w:sz w:val="21"/>
          <w:szCs w:val="21"/>
        </w:rPr>
      </w:pPr>
      <w:r w:rsidRPr="008E721B">
        <w:rPr>
          <w:rFonts w:ascii="Calibri" w:eastAsia="Calibri" w:hAnsi="Calibri" w:cs="Calibri"/>
          <w:sz w:val="21"/>
          <w:szCs w:val="21"/>
        </w:rPr>
        <w:t>Optimized log deletion cron jobs, replacing Django ORM logic with stored procedures, cutting CPU utilization by 10–12% and improving stability and load times. Released behind a feature flag for safe rollout and quick rollback.</w:t>
      </w:r>
    </w:p>
    <w:p w14:paraId="6461D36F" w14:textId="77777777" w:rsidR="00D96622" w:rsidRPr="008E721B" w:rsidRDefault="00000000">
      <w:pPr>
        <w:widowControl w:val="0"/>
        <w:numPr>
          <w:ilvl w:val="0"/>
          <w:numId w:val="1"/>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webhook verification, auth and pagination to build end-to-end LinkedIn, Stripe, Twilio, and Calendly integrations, accelerating customer adoption through clear documentation and cross-functional collaboration.</w:t>
      </w:r>
    </w:p>
    <w:p w14:paraId="17F9390C" w14:textId="57D4F699" w:rsidR="00D96622" w:rsidRPr="008E721B" w:rsidRDefault="00000000">
      <w:pPr>
        <w:widowControl w:val="0"/>
        <w:numPr>
          <w:ilvl w:val="0"/>
          <w:numId w:val="1"/>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Leveraged GitHub Copilot and LLMs (GPT, Claude) to enhance productivity in peer code reviews, unit testing, debugging, architecture design </w:t>
      </w:r>
      <w:r w:rsidR="00252E1F" w:rsidRPr="008E721B">
        <w:rPr>
          <w:rFonts w:ascii="Calibri" w:eastAsia="Calibri" w:hAnsi="Calibri" w:cs="Calibri"/>
          <w:sz w:val="21"/>
          <w:szCs w:val="21"/>
        </w:rPr>
        <w:t>and documentation</w:t>
      </w:r>
      <w:r w:rsidRPr="008E721B">
        <w:rPr>
          <w:rFonts w:ascii="Calibri" w:eastAsia="Calibri" w:hAnsi="Calibri" w:cs="Calibri"/>
          <w:sz w:val="21"/>
          <w:szCs w:val="21"/>
        </w:rPr>
        <w:t>, accelerating task completion and development velocity.</w:t>
      </w:r>
    </w:p>
    <w:p w14:paraId="3CBDCA8E" w14:textId="77777777" w:rsidR="008E721B" w:rsidRPr="008E721B" w:rsidRDefault="008E721B" w:rsidP="008E721B">
      <w:pPr>
        <w:widowControl w:val="0"/>
        <w:spacing w:before="0" w:after="0" w:line="276" w:lineRule="auto"/>
        <w:ind w:left="720"/>
        <w:jc w:val="both"/>
        <w:rPr>
          <w:rFonts w:ascii="Calibri" w:eastAsia="Calibri" w:hAnsi="Calibri" w:cs="Calibri"/>
          <w:sz w:val="21"/>
          <w:szCs w:val="21"/>
        </w:rPr>
      </w:pPr>
    </w:p>
    <w:p w14:paraId="4F0E2E2A" w14:textId="7BF4EF45" w:rsidR="00D96622" w:rsidRPr="008E721B" w:rsidRDefault="00000000">
      <w:pPr>
        <w:tabs>
          <w:tab w:val="left" w:pos="2898"/>
          <w:tab w:val="left" w:pos="8838"/>
        </w:tabs>
        <w:spacing w:before="0" w:after="20"/>
        <w:jc w:val="both"/>
        <w:rPr>
          <w:rFonts w:ascii="Calibri" w:eastAsia="Calibri" w:hAnsi="Calibri" w:cs="Calibri"/>
          <w:b/>
          <w:sz w:val="22"/>
          <w:szCs w:val="22"/>
        </w:rPr>
      </w:pPr>
      <w:r w:rsidRPr="008E721B">
        <w:rPr>
          <w:rFonts w:ascii="Calibri" w:eastAsia="Calibri" w:hAnsi="Calibri" w:cs="Calibri"/>
          <w:b/>
          <w:i/>
          <w:sz w:val="22"/>
          <w:szCs w:val="22"/>
        </w:rPr>
        <w:t>Environment: Python 3.11, React, FastAPI, Django, Django ORM,</w:t>
      </w:r>
      <w:r w:rsidR="004C30DA" w:rsidRPr="008E721B">
        <w:rPr>
          <w:rFonts w:ascii="Calibri" w:eastAsia="Calibri" w:hAnsi="Calibri" w:cs="Calibri"/>
          <w:b/>
          <w:i/>
          <w:sz w:val="22"/>
          <w:szCs w:val="22"/>
        </w:rPr>
        <w:t>PostgreSQL,</w:t>
      </w:r>
      <w:r w:rsidRPr="008E721B">
        <w:rPr>
          <w:rFonts w:ascii="Calibri" w:eastAsia="Calibri" w:hAnsi="Calibri" w:cs="Calibri"/>
          <w:b/>
          <w:i/>
          <w:sz w:val="22"/>
          <w:szCs w:val="22"/>
        </w:rPr>
        <w:t xml:space="preserve"> DRF, SQLAlchemy, Pydantic, TypeScript, Webpack, Figma, HTML, CSS, JavaScript, Docker, Kubernetes, MySQL stored procedures, Kafka, Cursor AI IDE, MacOS</w:t>
      </w:r>
    </w:p>
    <w:p w14:paraId="6E0DF2EC" w14:textId="77777777" w:rsidR="00D96622" w:rsidRPr="008E721B" w:rsidRDefault="00D96622">
      <w:pPr>
        <w:tabs>
          <w:tab w:val="left" w:pos="2898"/>
          <w:tab w:val="left" w:pos="8838"/>
        </w:tabs>
        <w:spacing w:before="0" w:after="20"/>
        <w:jc w:val="both"/>
        <w:rPr>
          <w:rFonts w:ascii="Calibri" w:eastAsia="Calibri" w:hAnsi="Calibri" w:cs="Calibri"/>
          <w:b/>
          <w:sz w:val="22"/>
          <w:szCs w:val="22"/>
        </w:rPr>
      </w:pPr>
    </w:p>
    <w:p w14:paraId="282D36A1" w14:textId="5134F3F2" w:rsidR="00D96622" w:rsidRPr="008E721B" w:rsidRDefault="00CA37EE">
      <w:pPr>
        <w:tabs>
          <w:tab w:val="left" w:pos="2898"/>
          <w:tab w:val="left" w:pos="8838"/>
        </w:tabs>
        <w:spacing w:before="0" w:after="20"/>
        <w:jc w:val="both"/>
        <w:rPr>
          <w:rFonts w:ascii="Calibri" w:eastAsia="Calibri" w:hAnsi="Calibri" w:cs="Calibri"/>
          <w:b/>
          <w:sz w:val="22"/>
          <w:szCs w:val="22"/>
        </w:rPr>
      </w:pPr>
      <w:r>
        <w:rPr>
          <w:rFonts w:ascii="Calibri" w:eastAsia="Calibri" w:hAnsi="Calibri" w:cs="Calibri"/>
          <w:b/>
          <w:sz w:val="22"/>
          <w:szCs w:val="22"/>
        </w:rPr>
        <w:t>Python developer Lead</w:t>
      </w:r>
      <w:r w:rsidR="00000000" w:rsidRPr="008E721B">
        <w:rPr>
          <w:rFonts w:ascii="Calibri" w:eastAsia="Calibri" w:hAnsi="Calibri" w:cs="Calibri"/>
          <w:b/>
          <w:sz w:val="22"/>
          <w:szCs w:val="22"/>
        </w:rPr>
        <w:t>| Active</w:t>
      </w:r>
      <w:r w:rsidR="004C30DA" w:rsidRPr="008E721B">
        <w:rPr>
          <w:rFonts w:ascii="Calibri" w:eastAsia="Calibri" w:hAnsi="Calibri" w:cs="Calibri"/>
          <w:b/>
          <w:sz w:val="22"/>
          <w:szCs w:val="22"/>
        </w:rPr>
        <w:t xml:space="preserve"> </w:t>
      </w:r>
      <w:r w:rsidR="00000000" w:rsidRPr="008E721B">
        <w:rPr>
          <w:rFonts w:ascii="Calibri" w:eastAsia="Calibri" w:hAnsi="Calibri" w:cs="Calibri"/>
          <w:b/>
          <w:sz w:val="22"/>
          <w:szCs w:val="22"/>
        </w:rPr>
        <w:t>Campaign | Austin, TX                                                                           July 2021 - June 2023</w:t>
      </w:r>
    </w:p>
    <w:p w14:paraId="699591BB" w14:textId="77777777" w:rsidR="00D96622" w:rsidRPr="008E721B" w:rsidRDefault="00000000">
      <w:pPr>
        <w:tabs>
          <w:tab w:val="left" w:pos="2898"/>
          <w:tab w:val="left" w:pos="8838"/>
        </w:tabs>
        <w:spacing w:before="0" w:after="20"/>
        <w:jc w:val="both"/>
        <w:rPr>
          <w:rFonts w:ascii="Calibri" w:eastAsia="Calibri" w:hAnsi="Calibri" w:cs="Calibri"/>
          <w:b/>
          <w:i/>
          <w:sz w:val="22"/>
          <w:szCs w:val="22"/>
        </w:rPr>
      </w:pPr>
      <w:r w:rsidRPr="008E721B">
        <w:rPr>
          <w:rFonts w:ascii="Calibri" w:eastAsia="Calibri" w:hAnsi="Calibri" w:cs="Calibri"/>
          <w:b/>
          <w:i/>
          <w:sz w:val="22"/>
          <w:szCs w:val="22"/>
        </w:rPr>
        <w:t>Skills: Performance Optimization, Critical thinking, Problem Solving, Automated Testing and Defect Resolution</w:t>
      </w:r>
    </w:p>
    <w:p w14:paraId="5985F38D" w14:textId="5AE6E8A2" w:rsidR="008E721B" w:rsidRPr="008E721B" w:rsidRDefault="00000000" w:rsidP="008E721B">
      <w:pPr>
        <w:widowControl w:val="0"/>
        <w:numPr>
          <w:ilvl w:val="0"/>
          <w:numId w:val="2"/>
        </w:numPr>
        <w:spacing w:before="20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Designed and tested reusable ReactJS components (e.g., searchable dropdowns using React Select), improving UX and reducing option selection time by 40%; Received customer appreciation. </w:t>
      </w:r>
    </w:p>
    <w:p w14:paraId="1CC4D5BF" w14:textId="77777777" w:rsidR="004923AF" w:rsidRPr="008E721B" w:rsidRDefault="004923AF" w:rsidP="004923AF">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Designed and developed the application using Python Django and Angular Framework.</w:t>
      </w:r>
    </w:p>
    <w:p w14:paraId="4B9CDF08" w14:textId="66305093" w:rsidR="004923AF" w:rsidRDefault="004923AF" w:rsidP="004923AF">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Developed Angular components to consume the endpoints created in the backend.</w:t>
      </w:r>
    </w:p>
    <w:p w14:paraId="4CD509D3" w14:textId="77777777" w:rsidR="008E721B" w:rsidRP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Developed data transition programs from DynamoDB to AWS Redshift (ETL Process) using AWS Lambda by creating functions in Python for the certain events based on use cases.</w:t>
      </w:r>
    </w:p>
    <w:p w14:paraId="6C6DDCCB" w14:textId="53B79107" w:rsid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Worked on AWS SQS to consume the data from S3 buckets. Imported the data from different sources like AWS S3, Local file system into Spark RDD.</w:t>
      </w:r>
    </w:p>
    <w:p w14:paraId="2FBA22BA" w14:textId="77777777" w:rsidR="008E721B" w:rsidRP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Written bash and python scripts integrating Boto3 to supplement automation provided by Ansible and Terraform for tasks such as encrypting EBS volumes backing AMI's and scheduling lambda functions for routine AWS tasks.</w:t>
      </w:r>
    </w:p>
    <w:p w14:paraId="12D3143D" w14:textId="77777777" w:rsidR="008E721B" w:rsidRP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full CI/CD pipeline by integrating SCM (Git) with automated testing tool Gradle &amp; Deployed using Jenkins and Dockized containers in production and engaged in few Devops tools like Ansible, Chef, AWS CloudFormation, AWS Code pipeline, Terraform and Kubernetes.</w:t>
      </w:r>
    </w:p>
    <w:p w14:paraId="46BC1365" w14:textId="738A4EA8" w:rsidR="008E721B" w:rsidRP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Written Terraform modules for automating the creation of VPC's and AWS EC2 Instances, modules for creation of </w:t>
      </w:r>
      <w:r w:rsidRPr="008E721B">
        <w:rPr>
          <w:rFonts w:ascii="Calibri" w:eastAsia="Calibri" w:hAnsi="Calibri" w:cs="Calibri"/>
          <w:sz w:val="21"/>
          <w:szCs w:val="21"/>
        </w:rPr>
        <w:lastRenderedPageBreak/>
        <w:t>VPC and VPN connection from Data Centre to production environment and cross account VPC peering.</w:t>
      </w:r>
    </w:p>
    <w:p w14:paraId="28AA8500" w14:textId="7E8736A2" w:rsidR="008E721B" w:rsidRPr="008E721B" w:rsidRDefault="008E721B" w:rsidP="008E721B">
      <w:pPr>
        <w:widowControl w:val="0"/>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Created EC2 instances and implemented large multi node Hadoop clusters in AWS cloud from scratch using automated scripts such as terraform.</w:t>
      </w:r>
    </w:p>
    <w:p w14:paraId="1036C474"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Designed and built a scalable webhook ingestion RESTful API microservice in Flask, processing over 80K inbound messages per day from third-party integration APIs. Implemented webhook payload validation using the </w:t>
      </w:r>
      <w:r w:rsidRPr="008E721B">
        <w:rPr>
          <w:rFonts w:ascii="Calibri" w:eastAsia="Calibri" w:hAnsi="Calibri" w:cs="Calibri"/>
          <w:i/>
          <w:sz w:val="21"/>
          <w:szCs w:val="21"/>
        </w:rPr>
        <w:t>cryptography</w:t>
      </w:r>
      <w:r w:rsidRPr="008E721B">
        <w:rPr>
          <w:rFonts w:ascii="Calibri" w:eastAsia="Calibri" w:hAnsi="Calibri" w:cs="Calibri"/>
          <w:sz w:val="21"/>
          <w:szCs w:val="21"/>
        </w:rPr>
        <w:t xml:space="preserve"> Python library to ensure authenticity and security of incoming requests from external providers.</w:t>
      </w:r>
    </w:p>
    <w:p w14:paraId="201B4366"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Built logic to parse multiple data formats, including </w:t>
      </w:r>
      <w:r w:rsidRPr="008E721B">
        <w:rPr>
          <w:rFonts w:ascii="Calibri" w:eastAsia="Calibri" w:hAnsi="Calibri" w:cs="Calibri"/>
          <w:i/>
          <w:sz w:val="21"/>
          <w:szCs w:val="21"/>
        </w:rPr>
        <w:t>JSON, XML, and x-www-form-urlencoded</w:t>
      </w:r>
      <w:r w:rsidRPr="008E721B">
        <w:rPr>
          <w:rFonts w:ascii="Calibri" w:eastAsia="Calibri" w:hAnsi="Calibri" w:cs="Calibri"/>
          <w:sz w:val="21"/>
          <w:szCs w:val="21"/>
        </w:rPr>
        <w:t>, to handle diverse integration payloads consistently. Parsed and transformed complex nested JSON from third-party APIs using pyjq for efficient backend processing.</w:t>
      </w:r>
    </w:p>
    <w:p w14:paraId="03FFE072" w14:textId="77777777" w:rsidR="004923AF" w:rsidRPr="008E721B" w:rsidRDefault="004923AF" w:rsidP="004923AF">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REST calls to consume the REST API’s using Angular GET and POST methods and tested calls using Postman.</w:t>
      </w:r>
    </w:p>
    <w:p w14:paraId="0A522AFE" w14:textId="77777777" w:rsidR="004923AF" w:rsidRPr="008E721B" w:rsidRDefault="004923AF" w:rsidP="004923AF">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Used Angular Routing Module to implement routing, and role-based routing for Single Page Application.</w:t>
      </w:r>
    </w:p>
    <w:p w14:paraId="40342F00" w14:textId="67CE5BBA" w:rsidR="004923AF" w:rsidRPr="008E721B" w:rsidRDefault="004923AF" w:rsidP="004923AF">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Used regular expressions for faster search results in combination with Angular built-in and custom filters.</w:t>
      </w:r>
    </w:p>
    <w:p w14:paraId="50F56ECE" w14:textId="77777777" w:rsidR="00D96622" w:rsidRPr="008E721B" w:rsidRDefault="00000000">
      <w:pPr>
        <w:numPr>
          <w:ilvl w:val="0"/>
          <w:numId w:val="2"/>
        </w:numPr>
        <w:spacing w:before="0" w:after="0" w:line="276" w:lineRule="auto"/>
        <w:rPr>
          <w:sz w:val="21"/>
          <w:szCs w:val="21"/>
        </w:rPr>
      </w:pPr>
      <w:r w:rsidRPr="008E721B">
        <w:rPr>
          <w:rFonts w:ascii="Calibri" w:eastAsia="Calibri" w:hAnsi="Calibri" w:cs="Calibri"/>
          <w:sz w:val="21"/>
          <w:szCs w:val="21"/>
        </w:rPr>
        <w:t>Implemented lazy loading and Webpack-based code splitting, reducing frontend bundle sizes and improving page load performance — achieving a 33% improvement in First Contentful Paint (FCP), Largest Contentful Paint (LCP), and Time to Interactive (TTI) across key user flows.</w:t>
      </w:r>
    </w:p>
    <w:p w14:paraId="72A8AB00" w14:textId="77777777" w:rsidR="00D96622" w:rsidRPr="008E721B" w:rsidRDefault="00000000">
      <w:pPr>
        <w:numPr>
          <w:ilvl w:val="0"/>
          <w:numId w:val="2"/>
        </w:numPr>
        <w:tabs>
          <w:tab w:val="left" w:pos="2880"/>
          <w:tab w:val="left" w:pos="8838"/>
        </w:tabs>
        <w:spacing w:before="0" w:after="0"/>
        <w:jc w:val="both"/>
        <w:rPr>
          <w:rFonts w:ascii="Calibri" w:eastAsia="Calibri" w:hAnsi="Calibri" w:cs="Calibri"/>
          <w:sz w:val="21"/>
          <w:szCs w:val="21"/>
        </w:rPr>
      </w:pPr>
      <w:r w:rsidRPr="008E721B">
        <w:rPr>
          <w:rFonts w:ascii="Calibri" w:eastAsia="Calibri" w:hAnsi="Calibri" w:cs="Calibri"/>
          <w:sz w:val="21"/>
          <w:szCs w:val="21"/>
        </w:rPr>
        <w:t>Revamped the PayPal integration by incorporating customer feedback and postmortem analysis, implementing a new session authentication scheme resulting in ~1,700 active connections and $24K in revenue growth.</w:t>
      </w:r>
    </w:p>
    <w:p w14:paraId="4BB51ADB" w14:textId="77777777" w:rsidR="00D96622" w:rsidRPr="008E721B" w:rsidRDefault="00000000">
      <w:pPr>
        <w:numPr>
          <w:ilvl w:val="0"/>
          <w:numId w:val="2"/>
        </w:numPr>
        <w:spacing w:before="0" w:after="0" w:line="276" w:lineRule="auto"/>
        <w:jc w:val="both"/>
        <w:rPr>
          <w:sz w:val="21"/>
          <w:szCs w:val="21"/>
        </w:rPr>
      </w:pPr>
      <w:r w:rsidRPr="008E721B">
        <w:rPr>
          <w:rFonts w:ascii="Calibri" w:eastAsia="Calibri" w:hAnsi="Calibri" w:cs="Calibri"/>
          <w:sz w:val="21"/>
          <w:szCs w:val="21"/>
        </w:rPr>
        <w:t>Redesigned error handling and messaging in the React frontend to clearly surface user-resolvable issues, significantly reducing support escalations and saving ~20 engineering hours per month. Implemented end-to-end changes across the stack to ensure consistent and actionable error feedback.</w:t>
      </w:r>
    </w:p>
    <w:p w14:paraId="7DD42723" w14:textId="35E36000" w:rsidR="00D96622" w:rsidRPr="008E721B" w:rsidRDefault="00000000">
      <w:pPr>
        <w:numPr>
          <w:ilvl w:val="0"/>
          <w:numId w:val="2"/>
        </w:numPr>
        <w:spacing w:before="0" w:after="0" w:line="276" w:lineRule="auto"/>
        <w:jc w:val="both"/>
        <w:rPr>
          <w:sz w:val="21"/>
          <w:szCs w:val="21"/>
        </w:rPr>
      </w:pPr>
      <w:r w:rsidRPr="008E721B">
        <w:rPr>
          <w:rFonts w:ascii="Calibri" w:eastAsia="Calibri" w:hAnsi="Calibri" w:cs="Calibri"/>
          <w:sz w:val="21"/>
          <w:szCs w:val="21"/>
        </w:rPr>
        <w:t xml:space="preserve">Built a </w:t>
      </w:r>
      <w:r w:rsidR="00252E1F" w:rsidRPr="008E721B">
        <w:rPr>
          <w:rFonts w:ascii="Calibri" w:eastAsia="Calibri" w:hAnsi="Calibri" w:cs="Calibri"/>
          <w:sz w:val="21"/>
          <w:szCs w:val="21"/>
        </w:rPr>
        <w:t>Fast API</w:t>
      </w:r>
      <w:r w:rsidRPr="008E721B">
        <w:rPr>
          <w:rFonts w:ascii="Calibri" w:eastAsia="Calibri" w:hAnsi="Calibri" w:cs="Calibri"/>
          <w:sz w:val="21"/>
          <w:szCs w:val="21"/>
        </w:rPr>
        <w:t>-based backend microservice to process automation block data and execute integration-specific actions. Designed a modular, extensible service architecture enabling other engineers to easily implement custom processors for their own automation blocks—accelerating development velocity and promoting consistency across integration workflows.</w:t>
      </w:r>
    </w:p>
    <w:p w14:paraId="4EEE52EA" w14:textId="77777777" w:rsidR="00D96622" w:rsidRPr="008E721B" w:rsidRDefault="00000000">
      <w:pPr>
        <w:numPr>
          <w:ilvl w:val="0"/>
          <w:numId w:val="2"/>
        </w:numPr>
        <w:spacing w:before="0" w:after="0" w:line="276" w:lineRule="auto"/>
        <w:jc w:val="both"/>
        <w:rPr>
          <w:sz w:val="21"/>
          <w:szCs w:val="21"/>
        </w:rPr>
      </w:pPr>
      <w:r w:rsidRPr="008E721B">
        <w:rPr>
          <w:rFonts w:ascii="Calibri" w:eastAsia="Calibri" w:hAnsi="Calibri" w:cs="Calibri"/>
          <w:sz w:val="21"/>
          <w:szCs w:val="21"/>
        </w:rPr>
        <w:t>Spearheaded App Studio UI Improvement project in React, boosting internal tooling usability and accelerating app publishing velocity; implemented Composition Patterns (passing components as props/children) to improve component reusability, UI scalability, and frontend rendering performance.</w:t>
      </w:r>
    </w:p>
    <w:p w14:paraId="27EFB5BF"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Collaborated with product managers and designers to align on UX goals, and mentored a junior engineer throughout the implementation—fostering knowledge sharing, accelerating delivery, and promoting team growth.</w:t>
      </w:r>
    </w:p>
    <w:p w14:paraId="321C38F4"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Collaborated closely with SDETs to enhance the team’s automated testing suite, contributing to reliable end-to-end tests using Playwright and TypeScript. Identified recurring test failures and rework caused by frequent UI changes in third-party systems, which broke brittle test flows.</w:t>
      </w:r>
    </w:p>
    <w:p w14:paraId="7FC1B6F0"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Replaced fragile UI-dependent tests with real API calls, setting up dedicated test accounts and credentials for third-party platforms to validate integrations reliably. This optimization reduced bugs and rework by ~20%, saved ~30 engineering hours/month, and improved test stability and release confidence.</w:t>
      </w:r>
    </w:p>
    <w:p w14:paraId="45940E46"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Refactored legacy personalization logic for dynamic content in emails and text messages to align with platform standards—reducing regressions, improving maintainability, and enhancing code clarity. Collaborated with multiple product teams across automations and campaigns to ensure cross-product consistency and resolved a high-priority customer defect ahead of SLA, directly improving user satisfaction and delivering measurable customer value.</w:t>
      </w:r>
    </w:p>
    <w:p w14:paraId="5BF45B49"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Optimized CX app triggers database queries to improve backend performance, reducing selection modal load time by 38%, resulting in a noticeably faster and smoother user experience on the frontend.</w:t>
      </w:r>
    </w:p>
    <w:p w14:paraId="485EE0C7"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Tuned Kubernetes (EKS) HPA rules and pod resources to improve stability and cut infrastructure costs by 15%.</w:t>
      </w:r>
    </w:p>
    <w:p w14:paraId="7AE2034A" w14:textId="723402FB" w:rsidR="00D96622" w:rsidRPr="008E721B" w:rsidRDefault="00252E1F">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Analysed NPS scores and customer comments from MongoDB during internal hackathons and POCs using Pandas, NumPy, PySpark, and regex. Applied TextBlob for sentiment analysis and scikit-learn for pattern recognition. Continuously refined metrics that were later adopted by product managers to inform feature decisions and improve customer satisfaction.</w:t>
      </w:r>
    </w:p>
    <w:p w14:paraId="4BA51549" w14:textId="7777777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Identified lack of failover in the existing Redis setup and proactively partnered with DevOps to set up a new cluster with failover support—improving reliability, reducing processing delays, and preventing support escalations.</w:t>
      </w:r>
    </w:p>
    <w:p w14:paraId="172E5E79" w14:textId="536B5627" w:rsidR="00D96622" w:rsidRPr="008E721B" w:rsidRDefault="00000000">
      <w:pPr>
        <w:numPr>
          <w:ilvl w:val="0"/>
          <w:numId w:val="2"/>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Quickly learned and applied Temporal, Nest</w:t>
      </w:r>
      <w:r w:rsidR="00252E1F" w:rsidRPr="008E721B">
        <w:rPr>
          <w:rFonts w:ascii="Calibri" w:eastAsia="Calibri" w:hAnsi="Calibri" w:cs="Calibri"/>
          <w:sz w:val="21"/>
          <w:szCs w:val="21"/>
        </w:rPr>
        <w:t>.</w:t>
      </w:r>
      <w:r w:rsidRPr="008E721B">
        <w:rPr>
          <w:rFonts w:ascii="Calibri" w:eastAsia="Calibri" w:hAnsi="Calibri" w:cs="Calibri"/>
          <w:sz w:val="21"/>
          <w:szCs w:val="21"/>
        </w:rPr>
        <w:t>JS, Node.js, and GraphQL to build a fault-tolerant microservices workflow with automatic retries and fault tolerance, adapting to shifting priorities before the project was shelved.</w:t>
      </w:r>
    </w:p>
    <w:p w14:paraId="68EB1056" w14:textId="75818955" w:rsidR="00D96622" w:rsidRPr="008E721B" w:rsidRDefault="00000000" w:rsidP="00252E1F">
      <w:pPr>
        <w:pStyle w:val="NoSpacing"/>
        <w:rPr>
          <w:rFonts w:asciiTheme="majorHAnsi" w:hAnsiTheme="majorHAnsi" w:cstheme="majorHAnsi"/>
          <w:b/>
          <w:bCs/>
          <w:i/>
          <w:iCs/>
          <w:sz w:val="20"/>
          <w:szCs w:val="20"/>
        </w:rPr>
      </w:pPr>
      <w:r w:rsidRPr="008E721B">
        <w:rPr>
          <w:rFonts w:asciiTheme="majorHAnsi" w:hAnsiTheme="majorHAnsi" w:cstheme="majorHAnsi"/>
          <w:b/>
          <w:bCs/>
          <w:i/>
          <w:iCs/>
          <w:sz w:val="20"/>
          <w:szCs w:val="20"/>
        </w:rPr>
        <w:lastRenderedPageBreak/>
        <w:t xml:space="preserve">Environment: Python 3, Flask, </w:t>
      </w:r>
      <w:r w:rsidR="00252E1F" w:rsidRPr="008E721B">
        <w:rPr>
          <w:rFonts w:asciiTheme="majorHAnsi" w:hAnsiTheme="majorHAnsi" w:cstheme="majorHAnsi"/>
          <w:b/>
          <w:bCs/>
          <w:i/>
          <w:iCs/>
          <w:sz w:val="20"/>
          <w:szCs w:val="20"/>
        </w:rPr>
        <w:t>Fast API</w:t>
      </w:r>
      <w:r w:rsidRPr="008E721B">
        <w:rPr>
          <w:rFonts w:asciiTheme="majorHAnsi" w:hAnsiTheme="majorHAnsi" w:cstheme="majorHAnsi"/>
          <w:b/>
          <w:bCs/>
          <w:i/>
          <w:iCs/>
          <w:sz w:val="20"/>
          <w:szCs w:val="20"/>
        </w:rPr>
        <w:t>, React Select, TypeScript, jest, Playwright, NestJS, Node.js, Kubernetes, Docker, AWS SQS, Boto3, CloudWatch, Pulumi, Temporal, GraphQL, Redis, Snyk, PyCharm, WebSphere IDEs, MacOS</w:t>
      </w:r>
    </w:p>
    <w:p w14:paraId="1CDE9EEB" w14:textId="77777777" w:rsidR="00D96622" w:rsidRPr="008E721B" w:rsidRDefault="00D96622">
      <w:pPr>
        <w:spacing w:before="0" w:after="0"/>
        <w:jc w:val="both"/>
        <w:rPr>
          <w:rFonts w:asciiTheme="majorHAnsi" w:eastAsia="Calibri" w:hAnsiTheme="majorHAnsi" w:cstheme="majorHAnsi"/>
          <w:b/>
          <w:i/>
          <w:sz w:val="22"/>
          <w:szCs w:val="22"/>
        </w:rPr>
      </w:pPr>
    </w:p>
    <w:p w14:paraId="23835186" w14:textId="106001C7" w:rsidR="00D96622" w:rsidRPr="008E721B" w:rsidRDefault="00CA37EE">
      <w:pPr>
        <w:spacing w:before="0" w:after="0"/>
        <w:jc w:val="both"/>
        <w:rPr>
          <w:rFonts w:ascii="Calibri" w:eastAsia="Calibri" w:hAnsi="Calibri" w:cs="Calibri"/>
          <w:i/>
          <w:sz w:val="22"/>
          <w:szCs w:val="22"/>
        </w:rPr>
      </w:pPr>
      <w:r>
        <w:rPr>
          <w:rFonts w:ascii="Calibri" w:eastAsia="Calibri" w:hAnsi="Calibri" w:cs="Calibri"/>
          <w:b/>
          <w:sz w:val="22"/>
          <w:szCs w:val="22"/>
        </w:rPr>
        <w:t>Senior Python Developer</w:t>
      </w:r>
      <w:r w:rsidR="00000000" w:rsidRPr="008E721B">
        <w:rPr>
          <w:rFonts w:ascii="Calibri" w:eastAsia="Calibri" w:hAnsi="Calibri" w:cs="Calibri"/>
          <w:b/>
          <w:sz w:val="22"/>
          <w:szCs w:val="22"/>
        </w:rPr>
        <w:t xml:space="preserve"> | Active</w:t>
      </w:r>
      <w:r w:rsidR="00252E1F" w:rsidRPr="008E721B">
        <w:rPr>
          <w:rFonts w:ascii="Calibri" w:eastAsia="Calibri" w:hAnsi="Calibri" w:cs="Calibri"/>
          <w:b/>
          <w:sz w:val="22"/>
          <w:szCs w:val="22"/>
        </w:rPr>
        <w:t xml:space="preserve"> </w:t>
      </w:r>
      <w:r w:rsidR="00000000" w:rsidRPr="008E721B">
        <w:rPr>
          <w:rFonts w:ascii="Calibri" w:eastAsia="Calibri" w:hAnsi="Calibri" w:cs="Calibri"/>
          <w:b/>
          <w:sz w:val="22"/>
          <w:szCs w:val="22"/>
        </w:rPr>
        <w:t>Campaign | Indianapolis, IN and Austin, TX                               April 2019 - June 2021</w:t>
      </w:r>
      <w:r w:rsidR="00000000" w:rsidRPr="008E721B">
        <w:rPr>
          <w:rFonts w:ascii="Calibri" w:eastAsia="Calibri" w:hAnsi="Calibri" w:cs="Calibri"/>
          <w:b/>
          <w:sz w:val="22"/>
          <w:szCs w:val="22"/>
        </w:rPr>
        <w:br/>
      </w:r>
      <w:r w:rsidR="00000000" w:rsidRPr="008E721B">
        <w:rPr>
          <w:rFonts w:ascii="Calibri" w:eastAsia="Calibri" w:hAnsi="Calibri" w:cs="Calibri"/>
          <w:b/>
          <w:i/>
          <w:sz w:val="22"/>
          <w:szCs w:val="22"/>
        </w:rPr>
        <w:t>Skills: Full-stack Development, Microservices, REST APIs and Debugging, Cross-team collaboration</w:t>
      </w:r>
    </w:p>
    <w:p w14:paraId="7FDB4556" w14:textId="3489E995" w:rsidR="00D96622" w:rsidRPr="008E721B" w:rsidRDefault="00000000">
      <w:pPr>
        <w:widowControl w:val="0"/>
        <w:numPr>
          <w:ilvl w:val="0"/>
          <w:numId w:val="5"/>
        </w:numPr>
        <w:spacing w:before="240" w:after="0" w:line="276" w:lineRule="auto"/>
        <w:jc w:val="both"/>
        <w:rPr>
          <w:sz w:val="21"/>
          <w:szCs w:val="21"/>
        </w:rPr>
      </w:pPr>
      <w:r w:rsidRPr="008E721B">
        <w:rPr>
          <w:rFonts w:ascii="Calibri" w:eastAsia="Calibri" w:hAnsi="Calibri" w:cs="Calibri"/>
          <w:sz w:val="21"/>
          <w:szCs w:val="21"/>
        </w:rPr>
        <w:t xml:space="preserve">Built responsive, user-friendly frontend using React and seamlessly integrated them with RESTful backend services to deliver </w:t>
      </w:r>
      <w:r w:rsidR="00252E1F" w:rsidRPr="008E721B">
        <w:rPr>
          <w:rFonts w:ascii="Calibri" w:eastAsia="Calibri" w:hAnsi="Calibri" w:cs="Calibri"/>
          <w:sz w:val="21"/>
          <w:szCs w:val="21"/>
        </w:rPr>
        <w:t>full stack</w:t>
      </w:r>
      <w:r w:rsidRPr="008E721B">
        <w:rPr>
          <w:rFonts w:ascii="Calibri" w:eastAsia="Calibri" w:hAnsi="Calibri" w:cs="Calibri"/>
          <w:sz w:val="21"/>
          <w:szCs w:val="21"/>
        </w:rPr>
        <w:t xml:space="preserve"> workflows. Developed unit and snapshot tests with Jest to ensure UI stability and prevent regressions across releases.</w:t>
      </w:r>
    </w:p>
    <w:p w14:paraId="39C6ACC4" w14:textId="7D44C0A0" w:rsidR="00743F58" w:rsidRPr="008E721B" w:rsidRDefault="00743F58" w:rsidP="00743F58">
      <w:pPr>
        <w:pStyle w:val="ListParagraph"/>
        <w:numPr>
          <w:ilvl w:val="0"/>
          <w:numId w:val="5"/>
        </w:numPr>
        <w:rPr>
          <w:rFonts w:asciiTheme="majorHAnsi" w:hAnsiTheme="majorHAnsi" w:cstheme="majorHAnsi"/>
          <w:sz w:val="21"/>
          <w:szCs w:val="21"/>
        </w:rPr>
      </w:pPr>
      <w:r w:rsidRPr="008E721B">
        <w:rPr>
          <w:rFonts w:asciiTheme="majorHAnsi" w:hAnsiTheme="majorHAnsi" w:cstheme="majorHAnsi"/>
          <w:sz w:val="21"/>
          <w:szCs w:val="21"/>
        </w:rPr>
        <w:t>Constructed RESTful API's using PHP, Node.js, and MySQL/PostgreSQL.</w:t>
      </w:r>
    </w:p>
    <w:p w14:paraId="19FFF545" w14:textId="77777777" w:rsidR="00D96622" w:rsidRPr="008E721B" w:rsidRDefault="00000000">
      <w:pPr>
        <w:widowControl w:val="0"/>
        <w:numPr>
          <w:ilvl w:val="0"/>
          <w:numId w:val="5"/>
        </w:numPr>
        <w:spacing w:before="0" w:after="0" w:line="276" w:lineRule="auto"/>
        <w:jc w:val="both"/>
        <w:rPr>
          <w:sz w:val="21"/>
          <w:szCs w:val="21"/>
        </w:rPr>
      </w:pPr>
      <w:r w:rsidRPr="008E721B">
        <w:rPr>
          <w:rFonts w:ascii="Calibri" w:eastAsia="Calibri" w:hAnsi="Calibri" w:cs="Calibri"/>
          <w:sz w:val="21"/>
          <w:szCs w:val="21"/>
        </w:rPr>
        <w:t>Implemented configurable required fields capability for data imports, enabling seamless third-party sync and improving data integrity, boosting NPS by 20%, and increasing customer acquisition by 14% in three months.</w:t>
      </w:r>
    </w:p>
    <w:p w14:paraId="0B7129D1" w14:textId="77777777" w:rsidR="00D96622" w:rsidRPr="008E721B" w:rsidRDefault="00000000">
      <w:pPr>
        <w:widowControl w:val="0"/>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Optimized frontend performance by refactoring inefficient rendering patterns and streamlining complex database queries, reducing backend load time by 38% and significantly improving UI responsiveness and page load speed.</w:t>
      </w:r>
    </w:p>
    <w:p w14:paraId="0F5DF0EC" w14:textId="77777777"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Implemented lazy loading and Webpack-based code splitting, optimizing frontend bundle sizes and page load times. </w:t>
      </w:r>
    </w:p>
    <w:p w14:paraId="21F057D7" w14:textId="77777777" w:rsidR="00D96622" w:rsidRPr="008E721B" w:rsidRDefault="00000000">
      <w:pPr>
        <w:widowControl w:val="0"/>
        <w:numPr>
          <w:ilvl w:val="0"/>
          <w:numId w:val="5"/>
        </w:numPr>
        <w:spacing w:before="0" w:after="0" w:line="276" w:lineRule="auto"/>
        <w:jc w:val="both"/>
        <w:rPr>
          <w:sz w:val="21"/>
          <w:szCs w:val="21"/>
        </w:rPr>
      </w:pPr>
      <w:r w:rsidRPr="008E721B">
        <w:rPr>
          <w:rFonts w:ascii="Calibri" w:eastAsia="Calibri" w:hAnsi="Calibri" w:cs="Calibri"/>
          <w:sz w:val="21"/>
          <w:szCs w:val="21"/>
        </w:rPr>
        <w:t>Designed and developed scalable data management systems using MySQL and PostgreSQL (both ORM data models and migrations to create and update database tables), supporting high-throughput data pipelines and integration use cases.</w:t>
      </w:r>
    </w:p>
    <w:p w14:paraId="1C669F3C" w14:textId="77777777" w:rsidR="00D96622" w:rsidRPr="008E721B" w:rsidRDefault="00000000">
      <w:pPr>
        <w:widowControl w:val="0"/>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Used Pytest, locust, and behave for unit, load, and integration testing to ensure high-quality, bug-free releases.</w:t>
      </w:r>
    </w:p>
    <w:p w14:paraId="27F78941" w14:textId="77777777"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Wrote Python scripts and management commands to automate content updates, manipulate structured data, and support operational tasks across staging and production environments.</w:t>
      </w:r>
    </w:p>
    <w:p w14:paraId="1900C387" w14:textId="5A6CBA43" w:rsidR="004A733C" w:rsidRPr="008E721B" w:rsidRDefault="004A733C" w:rsidP="004A733C">
      <w:pPr>
        <w:pStyle w:val="ListParagraph"/>
        <w:numPr>
          <w:ilvl w:val="0"/>
          <w:numId w:val="5"/>
        </w:numPr>
        <w:rPr>
          <w:rFonts w:ascii="Calibri" w:eastAsia="Calibri" w:hAnsi="Calibri" w:cs="Calibri"/>
          <w:sz w:val="21"/>
          <w:szCs w:val="21"/>
        </w:rPr>
      </w:pPr>
      <w:r w:rsidRPr="008E721B">
        <w:rPr>
          <w:rFonts w:ascii="Calibri" w:eastAsia="Calibri" w:hAnsi="Calibri" w:cs="Calibri"/>
          <w:sz w:val="21"/>
          <w:szCs w:val="21"/>
        </w:rPr>
        <w:t>Developed website in Django 2.1 and Python 3.5. The database is in PostgreSQL, user interfaces of the application using front end technologies.</w:t>
      </w:r>
    </w:p>
    <w:p w14:paraId="5E594EE4" w14:textId="77777777" w:rsidR="00D96622" w:rsidRPr="008E721B" w:rsidRDefault="00000000">
      <w:pPr>
        <w:widowControl w:val="0"/>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Collaborated with DevOps to optimize CI/CD pipelines using Helm and Pulumi, enhancing deployment speed and reliability. Integrated Kibana and Datadog with services for real-time performance monitoring and proactive issue resolution.</w:t>
      </w:r>
    </w:p>
    <w:p w14:paraId="23345739" w14:textId="77777777"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Queried Snowflake to support product managers, directors, and team leads with analysis to shape roadmap decisions, identify next steps, and reach out to customers impacted by internal or third-party system issues.</w:t>
      </w:r>
    </w:p>
    <w:p w14:paraId="2A02E9BE" w14:textId="67DE5413"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Used poetry and pyenv to manage Python environments and dependencies, ensuring consistency across local development, staging and production environments. Added and improved </w:t>
      </w:r>
      <w:r w:rsidR="00252E1F" w:rsidRPr="008E721B">
        <w:rPr>
          <w:rFonts w:ascii="Calibri" w:eastAsia="Calibri" w:hAnsi="Calibri" w:cs="Calibri"/>
          <w:sz w:val="21"/>
          <w:szCs w:val="21"/>
        </w:rPr>
        <w:t>Make file</w:t>
      </w:r>
      <w:r w:rsidRPr="008E721B">
        <w:rPr>
          <w:rFonts w:ascii="Calibri" w:eastAsia="Calibri" w:hAnsi="Calibri" w:cs="Calibri"/>
          <w:sz w:val="21"/>
          <w:szCs w:val="21"/>
        </w:rPr>
        <w:t xml:space="preserve"> commands to streamline common local development tasks, improving developer onboarding and reducing setup time.</w:t>
      </w:r>
    </w:p>
    <w:p w14:paraId="4CCDF52A" w14:textId="2CA6AD70"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Built internal developer tooling to improve engineering workflows—including utilities to requeue messages in batches from DLQs to main queues, API endpoints to trigger data migrations, and a mock server to test integration </w:t>
      </w:r>
      <w:r w:rsidR="00252E1F" w:rsidRPr="008E721B">
        <w:rPr>
          <w:rFonts w:ascii="Calibri" w:eastAsia="Calibri" w:hAnsi="Calibri" w:cs="Calibri"/>
          <w:sz w:val="21"/>
          <w:szCs w:val="21"/>
        </w:rPr>
        <w:t>behaviour</w:t>
      </w:r>
      <w:r w:rsidRPr="008E721B">
        <w:rPr>
          <w:rFonts w:ascii="Calibri" w:eastAsia="Calibri" w:hAnsi="Calibri" w:cs="Calibri"/>
          <w:sz w:val="21"/>
          <w:szCs w:val="21"/>
        </w:rPr>
        <w:t xml:space="preserve"> locally without hitting external APIs.</w:t>
      </w:r>
    </w:p>
    <w:p w14:paraId="778735AE" w14:textId="38E1F622" w:rsidR="004A733C" w:rsidRPr="008E721B" w:rsidRDefault="004A733C" w:rsidP="004A733C">
      <w:pPr>
        <w:numPr>
          <w:ilvl w:val="0"/>
          <w:numId w:val="5"/>
        </w:numPr>
        <w:spacing w:before="0" w:after="0" w:line="259" w:lineRule="auto"/>
      </w:pPr>
      <w:r w:rsidRPr="008E721B">
        <w:t>Developed Python based API (RESTful Web Service) to insert, delete and update campaign rules in JOB Config DB using Django and PostgreSQL. Deployed all the API’s on AWS EC2.</w:t>
      </w:r>
    </w:p>
    <w:p w14:paraId="14432F9E" w14:textId="77777777"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Identified and fixed a misleading OAuth error that was obscuring the root cause of a recurring issue. This eliminated noisy Sentry alerts, freed up limited exception quota, and helped the team focus on high-impact errors.</w:t>
      </w:r>
    </w:p>
    <w:p w14:paraId="70866E54" w14:textId="77777777" w:rsidR="00D96622" w:rsidRPr="008E721B" w:rsidRDefault="00000000">
      <w:pPr>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Created and maintained a shared Postman API collection to organize and document frequently used API calls—saving time across the team and improving collaboration during integration and debugging.</w:t>
      </w:r>
    </w:p>
    <w:p w14:paraId="66B74BD6" w14:textId="45547077" w:rsidR="00D96622" w:rsidRPr="008E721B" w:rsidRDefault="00000000" w:rsidP="004A733C">
      <w:pPr>
        <w:widowControl w:val="0"/>
        <w:numPr>
          <w:ilvl w:val="0"/>
          <w:numId w:val="5"/>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Provided on-call support and partnered with DevRel and Support teams to resolve critical issues ahead of SLA.</w:t>
      </w:r>
    </w:p>
    <w:p w14:paraId="20E5500C" w14:textId="05D351E8" w:rsidR="00D96622" w:rsidRPr="008E721B" w:rsidRDefault="00000000" w:rsidP="00252E1F">
      <w:pPr>
        <w:pStyle w:val="NoSpacing"/>
        <w:rPr>
          <w:rFonts w:asciiTheme="majorHAnsi" w:hAnsiTheme="majorHAnsi" w:cstheme="majorHAnsi"/>
          <w:b/>
          <w:bCs/>
          <w:i/>
          <w:iCs/>
          <w:sz w:val="20"/>
          <w:szCs w:val="20"/>
        </w:rPr>
      </w:pPr>
      <w:r w:rsidRPr="008E721B">
        <w:rPr>
          <w:rFonts w:asciiTheme="majorHAnsi" w:hAnsiTheme="majorHAnsi" w:cstheme="majorHAnsi"/>
          <w:b/>
          <w:bCs/>
          <w:i/>
          <w:iCs/>
          <w:sz w:val="20"/>
          <w:szCs w:val="20"/>
        </w:rPr>
        <w:t>Environment: React, TypeScript, Python 3, Django, CI/CD, AWS RDS, EKS, SQS, Helm, MySQL, PostgreSQL, Snowflake, Kibana,</w:t>
      </w:r>
      <w:r w:rsidR="00252E1F" w:rsidRPr="008E721B">
        <w:rPr>
          <w:rFonts w:asciiTheme="majorHAnsi" w:hAnsiTheme="majorHAnsi" w:cstheme="majorHAnsi"/>
          <w:b/>
          <w:bCs/>
          <w:i/>
          <w:iCs/>
          <w:sz w:val="20"/>
          <w:szCs w:val="20"/>
        </w:rPr>
        <w:t xml:space="preserve"> </w:t>
      </w:r>
      <w:r w:rsidRPr="008E721B">
        <w:rPr>
          <w:rFonts w:asciiTheme="majorHAnsi" w:hAnsiTheme="majorHAnsi" w:cstheme="majorHAnsi"/>
          <w:b/>
          <w:bCs/>
          <w:i/>
          <w:iCs/>
          <w:sz w:val="20"/>
          <w:szCs w:val="20"/>
        </w:rPr>
        <w:t>Grafana, Prometheus, Sentry, PyCharm IDE, MacOs</w:t>
      </w:r>
      <w:r w:rsidRPr="008E721B">
        <w:rPr>
          <w:rFonts w:asciiTheme="majorHAnsi" w:hAnsiTheme="majorHAnsi" w:cstheme="majorHAnsi"/>
          <w:b/>
          <w:bCs/>
          <w:i/>
          <w:iCs/>
          <w:sz w:val="20"/>
          <w:szCs w:val="20"/>
        </w:rPr>
        <w:br/>
      </w:r>
    </w:p>
    <w:p w14:paraId="183CA724" w14:textId="77777777" w:rsidR="00D96622" w:rsidRPr="008E721B" w:rsidRDefault="00000000">
      <w:pPr>
        <w:spacing w:before="0" w:after="0"/>
        <w:jc w:val="both"/>
        <w:rPr>
          <w:rFonts w:ascii="Calibri" w:eastAsia="Calibri" w:hAnsi="Calibri" w:cs="Calibri"/>
          <w:b/>
          <w:sz w:val="22"/>
          <w:szCs w:val="22"/>
        </w:rPr>
      </w:pPr>
      <w:r w:rsidRPr="008E721B">
        <w:rPr>
          <w:rFonts w:ascii="Calibri" w:eastAsia="Calibri" w:hAnsi="Calibri" w:cs="Calibri"/>
          <w:b/>
          <w:sz w:val="22"/>
          <w:szCs w:val="22"/>
        </w:rPr>
        <w:t>Software Developer &amp; Release Manager | Legislative Services Agency | Indianapolis, IN      June 2016 – March 2019</w:t>
      </w:r>
      <w:r w:rsidRPr="008E721B">
        <w:rPr>
          <w:rFonts w:ascii="Calibri" w:eastAsia="Calibri" w:hAnsi="Calibri" w:cs="Calibri"/>
          <w:b/>
          <w:sz w:val="22"/>
          <w:szCs w:val="22"/>
        </w:rPr>
        <w:br/>
      </w:r>
      <w:r w:rsidRPr="008E721B">
        <w:rPr>
          <w:rFonts w:ascii="Calibri" w:eastAsia="Calibri" w:hAnsi="Calibri" w:cs="Calibri"/>
          <w:b/>
          <w:i/>
          <w:sz w:val="22"/>
          <w:szCs w:val="22"/>
        </w:rPr>
        <w:t>Skills: Full-stack Development, Microservices, REST APIs, DevOps, Automation and Debugging</w:t>
      </w:r>
    </w:p>
    <w:p w14:paraId="69E4CE31" w14:textId="69503274" w:rsidR="00D96622" w:rsidRPr="008E721B" w:rsidRDefault="00252E1F">
      <w:pPr>
        <w:numPr>
          <w:ilvl w:val="0"/>
          <w:numId w:val="3"/>
        </w:numPr>
        <w:spacing w:before="200" w:after="0" w:line="276" w:lineRule="auto"/>
        <w:jc w:val="both"/>
        <w:rPr>
          <w:rFonts w:ascii="Calibri" w:eastAsia="Calibri" w:hAnsi="Calibri" w:cs="Calibri"/>
          <w:sz w:val="21"/>
          <w:szCs w:val="21"/>
        </w:rPr>
      </w:pPr>
      <w:r w:rsidRPr="008E721B">
        <w:rPr>
          <w:rFonts w:ascii="Calibri" w:eastAsia="Calibri" w:hAnsi="Calibri" w:cs="Calibri"/>
          <w:sz w:val="21"/>
          <w:szCs w:val="21"/>
        </w:rPr>
        <w:t>Developed and maintained 10+ backend services and a message-driven queue system for legislative workflows.</w:t>
      </w:r>
    </w:p>
    <w:p w14:paraId="09C71DE6"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Built an e-signature system that reduced signing time by 90%, earning recognition from Senate and House leaders.</w:t>
      </w:r>
    </w:p>
    <w:p w14:paraId="36D2A9D7" w14:textId="77777777" w:rsidR="00D96622" w:rsidRPr="008E721B" w:rsidRDefault="00000000">
      <w:pPr>
        <w:numPr>
          <w:ilvl w:val="0"/>
          <w:numId w:val="3"/>
        </w:numPr>
        <w:spacing w:before="0" w:after="0" w:line="276" w:lineRule="auto"/>
        <w:rPr>
          <w:sz w:val="21"/>
          <w:szCs w:val="21"/>
        </w:rPr>
      </w:pPr>
      <w:r w:rsidRPr="008E721B">
        <w:rPr>
          <w:rFonts w:ascii="Calibri" w:eastAsia="Calibri" w:hAnsi="Calibri" w:cs="Calibri"/>
          <w:sz w:val="21"/>
          <w:szCs w:val="21"/>
        </w:rPr>
        <w:t>Collaborated with business analysts and cross-functional legislative departments to enhance reporting tools using Python and Java, improving data clarity and accessibility for lawmakers during policy development.</w:t>
      </w:r>
    </w:p>
    <w:p w14:paraId="4ACA7A2B"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Built and maintained web applications using Django (MVC) and Nginx, implementing backend business logic, templating, and dynamic routing for robust web interfaces.</w:t>
      </w:r>
    </w:p>
    <w:p w14:paraId="54BD8E06"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Worked on front end frameworks like Bootstrap and Angular for responsive Web Pages for single page applications.</w:t>
      </w:r>
    </w:p>
    <w:p w14:paraId="06FE642F" w14:textId="77777777" w:rsidR="00D96622" w:rsidRPr="008E721B" w:rsidRDefault="00000000">
      <w:pPr>
        <w:numPr>
          <w:ilvl w:val="0"/>
          <w:numId w:val="3"/>
        </w:numPr>
        <w:spacing w:before="0" w:after="0" w:line="276" w:lineRule="auto"/>
        <w:jc w:val="both"/>
        <w:rPr>
          <w:sz w:val="21"/>
          <w:szCs w:val="21"/>
        </w:rPr>
      </w:pPr>
      <w:r w:rsidRPr="008E721B">
        <w:rPr>
          <w:rFonts w:ascii="Calibri" w:eastAsia="Calibri" w:hAnsi="Calibri" w:cs="Calibri"/>
          <w:sz w:val="21"/>
          <w:szCs w:val="21"/>
        </w:rPr>
        <w:lastRenderedPageBreak/>
        <w:t>Developed and consumed RESTful APIs in Java and Python, handling request/response cycles, query parameters, pagination, and status codes to exchange data in JSON format across services and third-party integrations.</w:t>
      </w:r>
    </w:p>
    <w:p w14:paraId="6856170B"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Optimized page load times by lazy-loading Angular modules and minimizing redundant API calls, resulting in a ~30% improvement in initial page render speed for critical workflows.</w:t>
      </w:r>
    </w:p>
    <w:p w14:paraId="49BEF522"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Managed internal Python libraries using semantic versioning, published them to internally hosted package servers, and integrated them into deployment pipelines—ensuring consistent versioning and reliable package generation during Jenkins-based CI/CD workflows.</w:t>
      </w:r>
    </w:p>
    <w:p w14:paraId="3DCF0805"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Maintained and supported a Windows-based Python SOAP service used by legislative staff to generate and print official document labels. Ensured service reliability, addressed integration issues, and performed periodic updates to meet operational needs in a production environment.</w:t>
      </w:r>
    </w:p>
    <w:p w14:paraId="4A738C85"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Implemented Celery-based distributed task management, improving processing efficiency and reducing latency.</w:t>
      </w:r>
    </w:p>
    <w:p w14:paraId="4DE2A8F3"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Automated system log cleanup across RHEL servers using Bash scripts scheduled via cron jobs, improving disk space management and maintaining system uptime for critical legislative workflows.</w:t>
      </w:r>
    </w:p>
    <w:p w14:paraId="0B785BEE"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Automated Jenkins build jobs for RPM generation, enhancing deployment efficiency and reducing manual effort.</w:t>
      </w:r>
    </w:p>
    <w:p w14:paraId="236B7149"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Refactored monolithic modules into reusable libraries; Migrated code base from SVN to Git and Python 2 to 3.</w:t>
      </w:r>
    </w:p>
    <w:p w14:paraId="6BE5BD5B" w14:textId="77777777" w:rsidR="00D96622" w:rsidRPr="008E721B" w:rsidRDefault="00000000">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Performed production release of RHEL applications, ensuring timely deployments and system uptime.</w:t>
      </w:r>
    </w:p>
    <w:p w14:paraId="679E42F8" w14:textId="77777777" w:rsidR="00D96622" w:rsidRPr="008E721B" w:rsidRDefault="00000000" w:rsidP="004A733C">
      <w:pPr>
        <w:numPr>
          <w:ilvl w:val="0"/>
          <w:numId w:val="3"/>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Mentored and onboarded 6 interns, accelerating their ramp-up time and enhancing team productivity.</w:t>
      </w:r>
    </w:p>
    <w:p w14:paraId="3D7C0820" w14:textId="77777777" w:rsidR="00D96622" w:rsidRPr="008E721B" w:rsidRDefault="00000000" w:rsidP="00252E1F">
      <w:pPr>
        <w:pStyle w:val="NoSpacing"/>
        <w:rPr>
          <w:rFonts w:asciiTheme="majorHAnsi" w:hAnsiTheme="majorHAnsi" w:cstheme="majorHAnsi"/>
          <w:b/>
          <w:bCs/>
          <w:i/>
          <w:iCs/>
          <w:sz w:val="20"/>
          <w:szCs w:val="20"/>
        </w:rPr>
      </w:pPr>
      <w:r w:rsidRPr="008E721B">
        <w:rPr>
          <w:rFonts w:asciiTheme="majorHAnsi" w:hAnsiTheme="majorHAnsi" w:cstheme="majorHAnsi"/>
          <w:b/>
          <w:bCs/>
          <w:i/>
          <w:iCs/>
          <w:sz w:val="20"/>
          <w:szCs w:val="20"/>
        </w:rPr>
        <w:t>Environment: Python, Django, Angular, MySQL, Nginx, RabbitMQ, SVN, Postman, RHEL, Jenkins, Nagios, Windows, PyCharm IDE, MacOS</w:t>
      </w:r>
    </w:p>
    <w:p w14:paraId="5A5079E8" w14:textId="77777777" w:rsidR="00D96622" w:rsidRPr="008E721B" w:rsidRDefault="00000000">
      <w:pPr>
        <w:spacing w:before="0" w:after="0"/>
        <w:jc w:val="both"/>
        <w:rPr>
          <w:rFonts w:ascii="Calibri" w:eastAsia="Calibri" w:hAnsi="Calibri" w:cs="Calibri"/>
          <w:b/>
          <w:sz w:val="22"/>
          <w:szCs w:val="22"/>
        </w:rPr>
      </w:pPr>
      <w:r w:rsidRPr="008E721B">
        <w:rPr>
          <w:rFonts w:ascii="Calibri" w:eastAsia="Calibri" w:hAnsi="Calibri" w:cs="Calibri"/>
          <w:b/>
          <w:sz w:val="22"/>
          <w:szCs w:val="22"/>
        </w:rPr>
        <w:t xml:space="preserve">Educational Analytics Intern Lead | Abacus Concepts | Hyderabad, India </w:t>
      </w:r>
      <w:r w:rsidRPr="008E721B">
        <w:rPr>
          <w:rFonts w:ascii="Calibri" w:eastAsia="Calibri" w:hAnsi="Calibri" w:cs="Calibri"/>
          <w:b/>
          <w:sz w:val="22"/>
          <w:szCs w:val="22"/>
        </w:rPr>
        <w:tab/>
      </w:r>
      <w:r w:rsidRPr="008E721B">
        <w:rPr>
          <w:rFonts w:ascii="Calibri" w:eastAsia="Calibri" w:hAnsi="Calibri" w:cs="Calibri"/>
          <w:b/>
          <w:sz w:val="22"/>
          <w:szCs w:val="22"/>
        </w:rPr>
        <w:tab/>
        <w:t xml:space="preserve">         June - September 2013</w:t>
      </w:r>
    </w:p>
    <w:p w14:paraId="5C61A1A8" w14:textId="77777777" w:rsidR="00D96622" w:rsidRPr="008E721B" w:rsidRDefault="00000000">
      <w:pPr>
        <w:spacing w:before="0" w:after="0"/>
        <w:jc w:val="both"/>
        <w:rPr>
          <w:rFonts w:ascii="Calibri" w:eastAsia="Calibri" w:hAnsi="Calibri" w:cs="Calibri"/>
          <w:b/>
          <w:i/>
          <w:sz w:val="22"/>
          <w:szCs w:val="22"/>
        </w:rPr>
      </w:pPr>
      <w:r w:rsidRPr="008E721B">
        <w:rPr>
          <w:rFonts w:ascii="Calibri" w:eastAsia="Calibri" w:hAnsi="Calibri" w:cs="Calibri"/>
          <w:b/>
          <w:i/>
          <w:sz w:val="22"/>
          <w:szCs w:val="22"/>
        </w:rPr>
        <w:t>Skills: Requirements gathering, Planning, Data Analysis, Reporting, Responsive WebDesign and Client Presentation</w:t>
      </w:r>
    </w:p>
    <w:p w14:paraId="288384D9" w14:textId="77777777" w:rsidR="00D96622" w:rsidRPr="008E721B" w:rsidRDefault="00000000">
      <w:pPr>
        <w:numPr>
          <w:ilvl w:val="0"/>
          <w:numId w:val="4"/>
        </w:numPr>
        <w:spacing w:before="200" w:after="0" w:line="276" w:lineRule="auto"/>
        <w:jc w:val="both"/>
        <w:rPr>
          <w:rFonts w:ascii="Calibri" w:eastAsia="Calibri" w:hAnsi="Calibri" w:cs="Calibri"/>
          <w:sz w:val="21"/>
          <w:szCs w:val="21"/>
        </w:rPr>
      </w:pPr>
      <w:r w:rsidRPr="008E721B">
        <w:rPr>
          <w:rFonts w:ascii="Calibri" w:eastAsia="Calibri" w:hAnsi="Calibri" w:cs="Calibri"/>
          <w:sz w:val="21"/>
          <w:szCs w:val="21"/>
        </w:rPr>
        <w:t xml:space="preserve">Analysed high school student performance data using R to identify key areas of improvement. Generated insightful and actionable reports to provide a detailed analysis of a student’s performance. </w:t>
      </w:r>
    </w:p>
    <w:p w14:paraId="588C3200" w14:textId="77777777" w:rsidR="00D96622" w:rsidRPr="008E721B" w:rsidRDefault="00000000">
      <w:pPr>
        <w:numPr>
          <w:ilvl w:val="0"/>
          <w:numId w:val="4"/>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Led a team of 5 interns on data modelling, cleaning, visualisation and client presentations.</w:t>
      </w:r>
    </w:p>
    <w:p w14:paraId="60823F7E" w14:textId="77777777" w:rsidR="004A733C" w:rsidRPr="008E721B" w:rsidRDefault="00000000" w:rsidP="004A733C">
      <w:pPr>
        <w:numPr>
          <w:ilvl w:val="0"/>
          <w:numId w:val="4"/>
        </w:numPr>
        <w:spacing w:before="0" w:after="0" w:line="276" w:lineRule="auto"/>
        <w:jc w:val="both"/>
        <w:rPr>
          <w:rFonts w:ascii="Calibri" w:eastAsia="Calibri" w:hAnsi="Calibri" w:cs="Calibri"/>
          <w:sz w:val="21"/>
          <w:szCs w:val="21"/>
        </w:rPr>
      </w:pPr>
      <w:r w:rsidRPr="008E721B">
        <w:rPr>
          <w:rFonts w:ascii="Calibri" w:eastAsia="Calibri" w:hAnsi="Calibri" w:cs="Calibri"/>
          <w:sz w:val="21"/>
          <w:szCs w:val="21"/>
        </w:rPr>
        <w:t>Built a web frontend using Bootstrap, HTML and CSS to share student reports with teachers and parents.</w:t>
      </w:r>
    </w:p>
    <w:p w14:paraId="2F721998" w14:textId="19475485" w:rsidR="00D96622" w:rsidRPr="008E721B" w:rsidRDefault="00000000" w:rsidP="004A733C">
      <w:pPr>
        <w:spacing w:before="0" w:after="0" w:line="276" w:lineRule="auto"/>
        <w:jc w:val="both"/>
        <w:rPr>
          <w:rFonts w:ascii="Calibri" w:eastAsia="Calibri" w:hAnsi="Calibri" w:cs="Calibri"/>
          <w:sz w:val="21"/>
          <w:szCs w:val="21"/>
        </w:rPr>
      </w:pPr>
      <w:r w:rsidRPr="008E721B">
        <w:rPr>
          <w:rFonts w:ascii="Calibri" w:eastAsia="Calibri" w:hAnsi="Calibri" w:cs="Calibri"/>
          <w:b/>
          <w:i/>
          <w:sz w:val="22"/>
          <w:szCs w:val="22"/>
        </w:rPr>
        <w:t>Environment: R, SQL, Bootstrap, HTML, CSS, Windows</w:t>
      </w:r>
    </w:p>
    <w:p w14:paraId="235F2ED0" w14:textId="77777777" w:rsidR="004A733C" w:rsidRPr="008E721B" w:rsidRDefault="004A733C">
      <w:pPr>
        <w:spacing w:before="0" w:after="0"/>
        <w:jc w:val="both"/>
        <w:rPr>
          <w:rFonts w:ascii="Calibri" w:eastAsia="Calibri" w:hAnsi="Calibri" w:cs="Calibri"/>
          <w:b/>
          <w:sz w:val="22"/>
          <w:szCs w:val="22"/>
          <w:u w:val="single"/>
        </w:rPr>
      </w:pPr>
    </w:p>
    <w:p w14:paraId="61B8343C" w14:textId="77777777" w:rsidR="00D96622" w:rsidRPr="008E721B" w:rsidRDefault="00000000">
      <w:pPr>
        <w:spacing w:before="0" w:after="0"/>
        <w:jc w:val="both"/>
        <w:rPr>
          <w:rFonts w:ascii="Calibri" w:eastAsia="Calibri" w:hAnsi="Calibri" w:cs="Calibri"/>
          <w:sz w:val="22"/>
          <w:szCs w:val="22"/>
        </w:rPr>
      </w:pPr>
      <w:r w:rsidRPr="008E721B">
        <w:rPr>
          <w:rFonts w:ascii="Calibri" w:eastAsia="Calibri" w:hAnsi="Calibri" w:cs="Calibri"/>
          <w:b/>
          <w:sz w:val="22"/>
          <w:szCs w:val="22"/>
          <w:u w:val="single"/>
        </w:rPr>
        <w:t>EDUCATION</w:t>
      </w:r>
      <w:r w:rsidRPr="008E721B">
        <w:rPr>
          <w:rFonts w:ascii="Calibri" w:eastAsia="Calibri" w:hAnsi="Calibri" w:cs="Calibri"/>
          <w:b/>
          <w:sz w:val="22"/>
          <w:szCs w:val="22"/>
          <w:u w:val="single"/>
        </w:rPr>
        <w:br/>
      </w:r>
      <w:r w:rsidRPr="008E721B">
        <w:rPr>
          <w:rFonts w:ascii="Calibri" w:eastAsia="Calibri" w:hAnsi="Calibri" w:cs="Calibri"/>
          <w:b/>
          <w:sz w:val="22"/>
          <w:szCs w:val="22"/>
        </w:rPr>
        <w:t xml:space="preserve">Stanford Continuing Studies - </w:t>
      </w:r>
      <w:r w:rsidRPr="008E721B">
        <w:rPr>
          <w:rFonts w:ascii="Calibri" w:eastAsia="Calibri" w:hAnsi="Calibri" w:cs="Calibri"/>
          <w:sz w:val="22"/>
          <w:szCs w:val="22"/>
        </w:rPr>
        <w:t>Business, Product Development and Leadership Courses</w:t>
      </w:r>
      <w:r w:rsidRPr="008E721B">
        <w:rPr>
          <w:rFonts w:ascii="Calibri" w:eastAsia="Calibri" w:hAnsi="Calibri" w:cs="Calibri"/>
          <w:b/>
          <w:sz w:val="22"/>
          <w:szCs w:val="22"/>
        </w:rPr>
        <w:tab/>
      </w:r>
      <w:r w:rsidRPr="008E721B">
        <w:rPr>
          <w:rFonts w:ascii="Calibri" w:eastAsia="Calibri" w:hAnsi="Calibri" w:cs="Calibri"/>
          <w:b/>
          <w:sz w:val="22"/>
          <w:szCs w:val="22"/>
        </w:rPr>
        <w:tab/>
      </w:r>
      <w:r w:rsidRPr="008E721B">
        <w:rPr>
          <w:rFonts w:ascii="Calibri" w:eastAsia="Calibri" w:hAnsi="Calibri" w:cs="Calibri"/>
          <w:b/>
          <w:sz w:val="22"/>
          <w:szCs w:val="22"/>
        </w:rPr>
        <w:tab/>
        <w:t xml:space="preserve">   April 2024</w:t>
      </w:r>
      <w:r w:rsidRPr="008E721B">
        <w:rPr>
          <w:rFonts w:ascii="Calibri" w:eastAsia="Calibri" w:hAnsi="Calibri" w:cs="Calibri"/>
          <w:b/>
          <w:sz w:val="22"/>
          <w:szCs w:val="22"/>
        </w:rPr>
        <w:br/>
        <w:t xml:space="preserve">Indiana University, Bloomington, IN                                                                                                     </w:t>
      </w:r>
      <w:r w:rsidRPr="008E721B">
        <w:rPr>
          <w:rFonts w:ascii="Calibri" w:eastAsia="Calibri" w:hAnsi="Calibri" w:cs="Calibri"/>
          <w:b/>
          <w:sz w:val="22"/>
          <w:szCs w:val="22"/>
        </w:rPr>
        <w:tab/>
      </w:r>
      <w:r w:rsidRPr="008E721B">
        <w:rPr>
          <w:rFonts w:ascii="Calibri" w:eastAsia="Calibri" w:hAnsi="Calibri" w:cs="Calibri"/>
          <w:b/>
          <w:sz w:val="22"/>
          <w:szCs w:val="22"/>
        </w:rPr>
        <w:tab/>
        <w:t xml:space="preserve">    May 2016 </w:t>
      </w:r>
    </w:p>
    <w:p w14:paraId="72B8DB07" w14:textId="77777777" w:rsidR="00D96622" w:rsidRPr="008E721B" w:rsidRDefault="00000000">
      <w:pPr>
        <w:tabs>
          <w:tab w:val="left" w:pos="2898"/>
          <w:tab w:val="left" w:pos="8838"/>
        </w:tabs>
        <w:spacing w:before="0" w:after="0"/>
        <w:jc w:val="both"/>
        <w:rPr>
          <w:rFonts w:ascii="Calibri" w:eastAsia="Calibri" w:hAnsi="Calibri" w:cs="Calibri"/>
          <w:sz w:val="22"/>
          <w:szCs w:val="22"/>
        </w:rPr>
      </w:pPr>
      <w:r w:rsidRPr="008E721B">
        <w:rPr>
          <w:rFonts w:ascii="Calibri" w:eastAsia="Calibri" w:hAnsi="Calibri" w:cs="Calibri"/>
          <w:sz w:val="21"/>
          <w:szCs w:val="21"/>
        </w:rPr>
        <w:t>Master of Science in Computer Science, GPA: 3.81/4.00 (Associate Instructor: Python)</w:t>
      </w:r>
      <w:r w:rsidRPr="008E721B">
        <w:rPr>
          <w:rFonts w:ascii="Calibri" w:eastAsia="Calibri" w:hAnsi="Calibri" w:cs="Calibri"/>
          <w:sz w:val="21"/>
          <w:szCs w:val="21"/>
        </w:rPr>
        <w:br/>
      </w:r>
      <w:r w:rsidRPr="008E721B">
        <w:rPr>
          <w:rFonts w:ascii="Calibri" w:eastAsia="Calibri" w:hAnsi="Calibri" w:cs="Calibri"/>
          <w:b/>
          <w:sz w:val="22"/>
          <w:szCs w:val="22"/>
        </w:rPr>
        <w:t>VNR VJIET - Jawaharlal Nehru Technological University (JNTU), Hyderabad, India                                              May 2014</w:t>
      </w:r>
    </w:p>
    <w:p w14:paraId="38B797B3" w14:textId="77777777" w:rsidR="00D96622" w:rsidRPr="008E721B" w:rsidRDefault="00000000">
      <w:pPr>
        <w:spacing w:before="0"/>
        <w:jc w:val="both"/>
        <w:rPr>
          <w:rFonts w:ascii="Calibri" w:eastAsia="Calibri" w:hAnsi="Calibri" w:cs="Calibri"/>
          <w:sz w:val="21"/>
          <w:szCs w:val="21"/>
        </w:rPr>
      </w:pPr>
      <w:r w:rsidRPr="008E721B">
        <w:rPr>
          <w:rFonts w:ascii="Calibri" w:eastAsia="Calibri" w:hAnsi="Calibri" w:cs="Calibri"/>
          <w:sz w:val="21"/>
          <w:szCs w:val="21"/>
        </w:rPr>
        <w:t>Bachelor of Technology in Information Technology, GPA: 3.75/4.00</w:t>
      </w:r>
    </w:p>
    <w:sectPr w:rsidR="00D96622" w:rsidRPr="008E721B">
      <w:footerReference w:type="first" r:id="rId9"/>
      <w:pgSz w:w="11906" w:h="16838"/>
      <w:pgMar w:top="720" w:right="720" w:bottom="720"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87EB2" w14:textId="77777777" w:rsidR="005C4BEC" w:rsidRDefault="005C4BEC">
      <w:pPr>
        <w:spacing w:before="0" w:after="0"/>
      </w:pPr>
      <w:r>
        <w:separator/>
      </w:r>
    </w:p>
  </w:endnote>
  <w:endnote w:type="continuationSeparator" w:id="0">
    <w:p w14:paraId="7371E6CD" w14:textId="77777777" w:rsidR="005C4BEC" w:rsidRDefault="005C4BEC">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40535" w14:textId="77777777" w:rsidR="00D96622" w:rsidRDefault="00000000">
    <w:pPr>
      <w:pBdr>
        <w:top w:val="nil"/>
        <w:left w:val="nil"/>
        <w:bottom w:val="nil"/>
        <w:right w:val="nil"/>
        <w:between w:val="nil"/>
      </w:pBdr>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CE9FA" w14:textId="77777777" w:rsidR="005C4BEC" w:rsidRDefault="005C4BEC">
      <w:pPr>
        <w:spacing w:before="0" w:after="0"/>
      </w:pPr>
      <w:r>
        <w:separator/>
      </w:r>
    </w:p>
  </w:footnote>
  <w:footnote w:type="continuationSeparator" w:id="0">
    <w:p w14:paraId="46004E9B" w14:textId="77777777" w:rsidR="005C4BEC" w:rsidRDefault="005C4BEC">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C98"/>
    <w:multiLevelType w:val="multilevel"/>
    <w:tmpl w:val="B566A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087F0E"/>
    <w:multiLevelType w:val="multilevel"/>
    <w:tmpl w:val="2806C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F9248BF"/>
    <w:multiLevelType w:val="multilevel"/>
    <w:tmpl w:val="37EE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84A8B"/>
    <w:multiLevelType w:val="multilevel"/>
    <w:tmpl w:val="12E8A5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C5126B7"/>
    <w:multiLevelType w:val="multilevel"/>
    <w:tmpl w:val="0A187A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A56718"/>
    <w:multiLevelType w:val="multilevel"/>
    <w:tmpl w:val="93107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0428438">
    <w:abstractNumId w:val="0"/>
  </w:num>
  <w:num w:numId="2" w16cid:durableId="788283336">
    <w:abstractNumId w:val="5"/>
  </w:num>
  <w:num w:numId="3" w16cid:durableId="2009674789">
    <w:abstractNumId w:val="4"/>
  </w:num>
  <w:num w:numId="4" w16cid:durableId="1563100326">
    <w:abstractNumId w:val="3"/>
  </w:num>
  <w:num w:numId="5" w16cid:durableId="29840745">
    <w:abstractNumId w:val="1"/>
  </w:num>
  <w:num w:numId="6" w16cid:durableId="21433809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622"/>
    <w:rsid w:val="000A5D46"/>
    <w:rsid w:val="000C297B"/>
    <w:rsid w:val="00252E1F"/>
    <w:rsid w:val="003F3928"/>
    <w:rsid w:val="004923AF"/>
    <w:rsid w:val="004A733C"/>
    <w:rsid w:val="004C30DA"/>
    <w:rsid w:val="00557944"/>
    <w:rsid w:val="0057054D"/>
    <w:rsid w:val="00574C66"/>
    <w:rsid w:val="00575157"/>
    <w:rsid w:val="005C4BEC"/>
    <w:rsid w:val="006A3CF4"/>
    <w:rsid w:val="00743F58"/>
    <w:rsid w:val="008E721B"/>
    <w:rsid w:val="00965067"/>
    <w:rsid w:val="00A7272B"/>
    <w:rsid w:val="00A825B3"/>
    <w:rsid w:val="00B614D0"/>
    <w:rsid w:val="00B86F35"/>
    <w:rsid w:val="00BB0368"/>
    <w:rsid w:val="00C46A9D"/>
    <w:rsid w:val="00CA37EE"/>
    <w:rsid w:val="00CA3CD5"/>
    <w:rsid w:val="00D07C12"/>
    <w:rsid w:val="00D730E8"/>
    <w:rsid w:val="00D96622"/>
    <w:rsid w:val="00E1057C"/>
    <w:rsid w:val="00EB1122"/>
    <w:rsid w:val="00F00786"/>
    <w:rsid w:val="00F82B1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19979"/>
  <w15:docId w15:val="{A543C565-171F-404D-B6FD-AA6336AC8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GB" w:eastAsia="en-IN" w:bidi="te-IN"/>
      </w:rPr>
    </w:rPrDefault>
    <w:pPrDefault>
      <w:pPr>
        <w:spacing w:before="40" w:after="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single" w:sz="4" w:space="1" w:color="000000"/>
      </w:pBdr>
      <w:outlineLvl w:val="0"/>
    </w:pPr>
    <w:rPr>
      <w:b/>
    </w:rPr>
  </w:style>
  <w:style w:type="paragraph" w:styleId="Heading2">
    <w:name w:val="heading 2"/>
    <w:basedOn w:val="Normal"/>
    <w:next w:val="Normal"/>
    <w:uiPriority w:val="9"/>
    <w:semiHidden/>
    <w:unhideWhenUsed/>
    <w:qFormat/>
    <w:pPr>
      <w:keepNext/>
      <w:outlineLvl w:val="1"/>
    </w:pPr>
    <w:rPr>
      <w:b/>
    </w:rPr>
  </w:style>
  <w:style w:type="paragraph" w:styleId="Heading3">
    <w:name w:val="heading 3"/>
    <w:basedOn w:val="Normal"/>
    <w:next w:val="Normal"/>
    <w:uiPriority w:val="9"/>
    <w:semiHidden/>
    <w:unhideWhenUsed/>
    <w:qFormat/>
    <w:pPr>
      <w:keepNext/>
      <w:spacing w:before="0" w:after="0"/>
      <w:outlineLvl w:val="2"/>
    </w:pPr>
    <w:rPr>
      <w:rFonts w:ascii="Times New Roman" w:eastAsia="Times New Roman" w:hAnsi="Times New Roman" w:cs="Times New Roman"/>
      <w:b/>
      <w:sz w:val="20"/>
      <w:szCs w:val="20"/>
    </w:rPr>
  </w:style>
  <w:style w:type="paragraph" w:styleId="Heading4">
    <w:name w:val="heading 4"/>
    <w:basedOn w:val="Normal"/>
    <w:next w:val="Normal"/>
    <w:uiPriority w:val="9"/>
    <w:semiHidden/>
    <w:unhideWhenUsed/>
    <w:qFormat/>
    <w:pPr>
      <w:keepNext/>
      <w:spacing w:before="0" w:after="0"/>
      <w:outlineLvl w:val="3"/>
    </w:pPr>
    <w:rPr>
      <w:rFonts w:ascii="Verdana" w:eastAsia="Verdana" w:hAnsi="Verdana" w:cs="Verdana"/>
      <w:b/>
      <w:sz w:val="16"/>
      <w:szCs w:val="16"/>
    </w:rPr>
  </w:style>
  <w:style w:type="paragraph" w:styleId="Heading5">
    <w:name w:val="heading 5"/>
    <w:basedOn w:val="Normal"/>
    <w:next w:val="Normal"/>
    <w:uiPriority w:val="9"/>
    <w:semiHidden/>
    <w:unhideWhenUsed/>
    <w:qFormat/>
    <w:pPr>
      <w:keepNext/>
      <w:keepLines/>
      <w:spacing w:before="220"/>
      <w:outlineLvl w:val="4"/>
    </w:pPr>
    <w:rPr>
      <w:b/>
      <w:sz w:val="22"/>
      <w:szCs w:val="22"/>
    </w:rPr>
  </w:style>
  <w:style w:type="paragraph" w:styleId="Heading6">
    <w:name w:val="heading 6"/>
    <w:basedOn w:val="Normal"/>
    <w:next w:val="Normal"/>
    <w:uiPriority w:val="9"/>
    <w:semiHidden/>
    <w:unhideWhenUsed/>
    <w:qFormat/>
    <w:pPr>
      <w:keepNext/>
      <w:keepLines/>
      <w:spacing w:before="20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spacing w:after="60"/>
      <w:jc w:val="center"/>
    </w:pPr>
    <w:rPr>
      <w:rFonts w:ascii="Calibri" w:eastAsia="Calibri" w:hAnsi="Calibri" w:cs="Calibri"/>
      <w:sz w:val="24"/>
      <w:szCs w:val="24"/>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Spacing">
    <w:name w:val="No Spacing"/>
    <w:uiPriority w:val="1"/>
    <w:qFormat/>
    <w:rsid w:val="00252E1F"/>
    <w:pPr>
      <w:spacing w:before="0" w:after="0"/>
    </w:pPr>
  </w:style>
  <w:style w:type="paragraph" w:styleId="ListParagraph">
    <w:name w:val="List Paragraph"/>
    <w:basedOn w:val="Normal"/>
    <w:uiPriority w:val="34"/>
    <w:qFormat/>
    <w:rsid w:val="004C30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tivecampaign.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738CDC-BA94-4F7D-B35F-7272678A4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6</Pages>
  <Words>3561</Words>
  <Characters>20303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Bhagyaraju Anakapalli</cp:lastModifiedBy>
  <cp:revision>15</cp:revision>
  <dcterms:created xsi:type="dcterms:W3CDTF">2025-05-06T18:42:00Z</dcterms:created>
  <dcterms:modified xsi:type="dcterms:W3CDTF">2025-06-03T13:25:00Z</dcterms:modified>
</cp:coreProperties>
</file>