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5F5BC" w14:textId="77777777" w:rsidR="00E97F2D" w:rsidRDefault="00000000">
      <w:pPr>
        <w:pStyle w:val="SAP-TableHeader"/>
        <w:spacing w:after="0" w:line="240" w:lineRule="auto"/>
        <w:jc w:val="both"/>
        <w:rPr>
          <w:rFonts w:ascii="Calibri" w:hAnsi="Calibri" w:cs="Calibri"/>
          <w:szCs w:val="22"/>
        </w:rPr>
      </w:pPr>
      <w:r>
        <w:rPr>
          <w:noProof/>
          <w:sz w:val="20"/>
        </w:rPr>
        <w:drawing>
          <wp:anchor distT="0" distB="0" distL="0" distR="0" simplePos="0" relativeHeight="251659264" behindDoc="0" locked="0" layoutInCell="1" allowOverlap="1" wp14:anchorId="1927A3A4" wp14:editId="20BD9044">
            <wp:simplePos x="0" y="0"/>
            <wp:positionH relativeFrom="page">
              <wp:posOffset>5448300</wp:posOffset>
            </wp:positionH>
            <wp:positionV relativeFrom="paragraph">
              <wp:posOffset>-111760</wp:posOffset>
            </wp:positionV>
            <wp:extent cx="809625" cy="704850"/>
            <wp:effectExtent l="0" t="0" r="13335" b="1143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809625" cy="704850"/>
                    </a:xfrm>
                    <a:prstGeom prst="rect">
                      <a:avLst/>
                    </a:prstGeom>
                  </pic:spPr>
                </pic:pic>
              </a:graphicData>
            </a:graphic>
          </wp:anchor>
        </w:drawing>
      </w:r>
      <w:r>
        <w:rPr>
          <w:rFonts w:ascii="Calibri" w:hAnsi="Calibri" w:cs="Calibri"/>
          <w:noProof/>
          <w:szCs w:val="22"/>
        </w:rPr>
        <w:drawing>
          <wp:anchor distT="0" distB="0" distL="114300" distR="114300" simplePos="0" relativeHeight="251660288" behindDoc="0" locked="0" layoutInCell="1" allowOverlap="1" wp14:anchorId="23543155" wp14:editId="6FF55F4B">
            <wp:simplePos x="0" y="0"/>
            <wp:positionH relativeFrom="column">
              <wp:posOffset>6012180</wp:posOffset>
            </wp:positionH>
            <wp:positionV relativeFrom="paragraph">
              <wp:posOffset>-140970</wp:posOffset>
            </wp:positionV>
            <wp:extent cx="946150" cy="711200"/>
            <wp:effectExtent l="0" t="0" r="13970" b="5080"/>
            <wp:wrapNone/>
            <wp:docPr id="1" name="Image 6" descr="Teler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 descr="Teleri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946150" cy="711200"/>
                    </a:xfrm>
                    <a:prstGeom prst="rect">
                      <a:avLst/>
                    </a:prstGeom>
                    <a:noFill/>
                    <a:ln>
                      <a:noFill/>
                    </a:ln>
                  </pic:spPr>
                </pic:pic>
              </a:graphicData>
            </a:graphic>
          </wp:anchor>
        </w:drawing>
      </w:r>
      <w:r>
        <w:rPr>
          <w:rFonts w:ascii="Calibri" w:hAnsi="Calibri" w:cs="Calibri"/>
          <w:szCs w:val="22"/>
        </w:rPr>
        <w:t xml:space="preserve">Kishore Kumar                                                                                                              </w:t>
      </w:r>
    </w:p>
    <w:p w14:paraId="3D712495" w14:textId="36D6C51E" w:rsidR="00E97F2D" w:rsidRDefault="00000000">
      <w:pPr>
        <w:pStyle w:val="SAP-TableHeader"/>
        <w:spacing w:after="0" w:line="240" w:lineRule="auto"/>
        <w:jc w:val="both"/>
        <w:rPr>
          <w:rFonts w:ascii="Calibri" w:hAnsi="Calibri" w:cs="Calibri"/>
          <w:szCs w:val="22"/>
        </w:rPr>
      </w:pPr>
      <w:r>
        <w:rPr>
          <w:rFonts w:ascii="Calibri" w:hAnsi="Calibri" w:cs="Calibri"/>
          <w:szCs w:val="22"/>
        </w:rPr>
        <w:t xml:space="preserve">Email: </w:t>
      </w:r>
      <w:r w:rsidR="001F077E" w:rsidRPr="001F077E">
        <w:rPr>
          <w:rFonts w:ascii="Calibri" w:hAnsi="Calibri" w:cs="Calibri"/>
          <w:szCs w:val="22"/>
        </w:rPr>
        <w:t>Kishoren1973@gmail.com</w:t>
      </w:r>
    </w:p>
    <w:p w14:paraId="38954890" w14:textId="77777777" w:rsidR="00E97F2D" w:rsidRDefault="00000000">
      <w:pPr>
        <w:pStyle w:val="SAP-TableHeader"/>
        <w:spacing w:after="0" w:line="240" w:lineRule="auto"/>
        <w:jc w:val="both"/>
        <w:rPr>
          <w:rFonts w:ascii="Calibri" w:hAnsi="Calibri" w:cs="Calibri"/>
          <w:szCs w:val="22"/>
        </w:rPr>
      </w:pPr>
      <w:r>
        <w:rPr>
          <w:rFonts w:ascii="Calibri" w:hAnsi="Calibri" w:cs="Calibri"/>
          <w:szCs w:val="22"/>
        </w:rPr>
        <w:t>640-220-1824</w:t>
      </w:r>
    </w:p>
    <w:p w14:paraId="520D8D62" w14:textId="77777777" w:rsidR="00E97F2D" w:rsidRDefault="00000000">
      <w:pPr>
        <w:pStyle w:val="SAP-TableHeader"/>
        <w:spacing w:after="0" w:line="240" w:lineRule="auto"/>
        <w:jc w:val="both"/>
        <w:rPr>
          <w:rFonts w:ascii="Calibri" w:hAnsi="Calibri" w:cs="Calibri"/>
          <w:szCs w:val="22"/>
        </w:rPr>
      </w:pPr>
      <w:r>
        <w:rPr>
          <w:rFonts w:ascii="Calibri" w:hAnsi="Calibri" w:cs="Calibri"/>
          <w:szCs w:val="22"/>
        </w:rPr>
        <w:t xml:space="preserve">Senior AZURE DevOps Engineer                                                                                            </w:t>
      </w:r>
    </w:p>
    <w:p w14:paraId="6CF5D6F8" w14:textId="77777777" w:rsidR="00E97F2D" w:rsidRDefault="00000000">
      <w:pPr>
        <w:pStyle w:val="SAP-TableHeader"/>
        <w:spacing w:after="0" w:line="240" w:lineRule="auto"/>
        <w:jc w:val="both"/>
        <w:rPr>
          <w:rFonts w:ascii="Calibri" w:hAnsi="Calibri" w:cs="Calibri"/>
          <w:szCs w:val="22"/>
        </w:rPr>
      </w:pPr>
      <w:r>
        <w:rPr>
          <w:rFonts w:ascii="Calibri" w:hAnsi="Calibri" w:cs="Calibri"/>
          <w:szCs w:val="22"/>
        </w:rPr>
        <w:t xml:space="preserve">                                                                                                         </w:t>
      </w:r>
    </w:p>
    <w:p w14:paraId="2E44D74A" w14:textId="77777777" w:rsidR="00E97F2D" w:rsidRDefault="00000000">
      <w:pPr>
        <w:pStyle w:val="SAP-TableHeader"/>
        <w:shd w:val="clear" w:color="auto" w:fill="AEAAAA"/>
        <w:spacing w:after="0" w:line="240" w:lineRule="auto"/>
        <w:jc w:val="both"/>
        <w:rPr>
          <w:rFonts w:ascii="Calibri" w:hAnsi="Calibri" w:cs="Calibri"/>
          <w:szCs w:val="22"/>
        </w:rPr>
      </w:pPr>
      <w:r>
        <w:rPr>
          <w:rFonts w:ascii="Calibri" w:hAnsi="Calibri" w:cs="Calibri"/>
          <w:szCs w:val="22"/>
        </w:rPr>
        <w:t>Summary:</w:t>
      </w:r>
    </w:p>
    <w:p w14:paraId="2203FAA4" w14:textId="77777777" w:rsidR="00E97F2D" w:rsidRDefault="00E97F2D">
      <w:pPr>
        <w:pStyle w:val="SAP-TableHeader"/>
        <w:spacing w:after="0" w:line="240" w:lineRule="auto"/>
        <w:jc w:val="both"/>
        <w:rPr>
          <w:rFonts w:ascii="Calibri" w:hAnsi="Calibri" w:cs="Calibri"/>
          <w:szCs w:val="22"/>
        </w:rPr>
      </w:pPr>
    </w:p>
    <w:p w14:paraId="0DB3275E" w14:textId="685C90CD" w:rsidR="00E97F2D" w:rsidRDefault="00000000">
      <w:pPr>
        <w:pStyle w:val="ListParagraph"/>
        <w:numPr>
          <w:ilvl w:val="0"/>
          <w:numId w:val="1"/>
        </w:numPr>
        <w:jc w:val="both"/>
        <w:rPr>
          <w:rFonts w:ascii="Calibri" w:hAnsi="Calibri" w:cs="Calibri"/>
          <w:sz w:val="22"/>
          <w:szCs w:val="22"/>
          <w:lang w:val="en-IN"/>
        </w:rPr>
      </w:pPr>
      <w:r>
        <w:rPr>
          <w:rFonts w:ascii="Calibri" w:hAnsi="Calibri" w:cs="Calibri"/>
          <w:b/>
          <w:sz w:val="22"/>
          <w:szCs w:val="22"/>
          <w:lang w:val="en-IN"/>
        </w:rPr>
        <w:t xml:space="preserve">Senior </w:t>
      </w:r>
      <w:r>
        <w:rPr>
          <w:rFonts w:ascii="Calibri" w:hAnsi="Calibri" w:cs="Calibri"/>
          <w:b/>
          <w:sz w:val="22"/>
          <w:szCs w:val="22"/>
          <w:lang w:val="en-US"/>
        </w:rPr>
        <w:t>Azure</w:t>
      </w:r>
      <w:r>
        <w:rPr>
          <w:rFonts w:ascii="Calibri" w:hAnsi="Calibri" w:cs="Calibri"/>
          <w:b/>
          <w:sz w:val="22"/>
          <w:szCs w:val="22"/>
          <w:lang w:val="en-IN"/>
        </w:rPr>
        <w:t xml:space="preserve"> Engineer</w:t>
      </w:r>
      <w:r>
        <w:rPr>
          <w:rFonts w:ascii="Calibri" w:hAnsi="Calibri" w:cs="Calibri"/>
          <w:b/>
          <w:sz w:val="22"/>
          <w:szCs w:val="22"/>
        </w:rPr>
        <w:t xml:space="preserve"> </w:t>
      </w:r>
      <w:r>
        <w:rPr>
          <w:rFonts w:ascii="Calibri" w:hAnsi="Calibri" w:cs="Calibri"/>
          <w:sz w:val="22"/>
          <w:szCs w:val="22"/>
        </w:rPr>
        <w:t>with over</w:t>
      </w:r>
      <w:r w:rsidR="00521EBF">
        <w:rPr>
          <w:rFonts w:ascii="Calibri" w:hAnsi="Calibri" w:cs="Calibri"/>
          <w:sz w:val="22"/>
          <w:szCs w:val="22"/>
          <w:lang w:val="en-US"/>
        </w:rPr>
        <w:t xml:space="preserve"> </w:t>
      </w:r>
      <w:r>
        <w:rPr>
          <w:rFonts w:ascii="Calibri" w:hAnsi="Calibri" w:cs="Calibri"/>
          <w:b/>
          <w:bCs/>
          <w:sz w:val="22"/>
          <w:szCs w:val="22"/>
          <w:lang w:val="en-US"/>
        </w:rPr>
        <w:t xml:space="preserve">8 </w:t>
      </w:r>
      <w:r>
        <w:rPr>
          <w:rFonts w:ascii="Calibri" w:hAnsi="Calibri" w:cs="Calibri"/>
          <w:b/>
          <w:bCs/>
          <w:sz w:val="22"/>
          <w:szCs w:val="22"/>
        </w:rPr>
        <w:t>years</w:t>
      </w:r>
      <w:r>
        <w:rPr>
          <w:rFonts w:ascii="Calibri" w:hAnsi="Calibri" w:cs="Calibri"/>
          <w:sz w:val="22"/>
          <w:szCs w:val="22"/>
        </w:rPr>
        <w:t xml:space="preserve"> of extensive experience in Cloud (AWS), </w:t>
      </w:r>
      <w:r>
        <w:rPr>
          <w:rFonts w:ascii="Calibri" w:hAnsi="Calibri" w:cs="Calibri"/>
          <w:sz w:val="22"/>
          <w:szCs w:val="22"/>
          <w:lang w:val="en-US"/>
        </w:rPr>
        <w:t xml:space="preserve">(Azure) </w:t>
      </w:r>
      <w:r>
        <w:rPr>
          <w:rFonts w:ascii="Calibri" w:hAnsi="Calibri" w:cs="Calibri"/>
          <w:sz w:val="22"/>
          <w:szCs w:val="22"/>
        </w:rPr>
        <w:t>Java applications, Configuration management, Infrastructure automation,</w:t>
      </w:r>
      <w:r>
        <w:rPr>
          <w:rFonts w:ascii="Calibri" w:hAnsi="Calibri" w:cs="Calibri"/>
          <w:sz w:val="22"/>
          <w:szCs w:val="22"/>
          <w:lang w:val="en-IN"/>
        </w:rPr>
        <w:t xml:space="preserve"> </w:t>
      </w:r>
      <w:r>
        <w:rPr>
          <w:rFonts w:ascii="Calibri" w:hAnsi="Calibri" w:cs="Calibri"/>
          <w:sz w:val="22"/>
          <w:szCs w:val="22"/>
        </w:rPr>
        <w:t>Continuous Integration and Delivery (CI/CD). As SRE Engineer focused on Build and</w:t>
      </w:r>
      <w:r>
        <w:rPr>
          <w:rFonts w:ascii="Calibri" w:hAnsi="Calibri" w:cs="Calibri"/>
          <w:sz w:val="22"/>
          <w:szCs w:val="22"/>
          <w:lang w:val="en-IN"/>
        </w:rPr>
        <w:t xml:space="preserve"> </w:t>
      </w:r>
      <w:r>
        <w:rPr>
          <w:rFonts w:ascii="Calibri" w:hAnsi="Calibri" w:cs="Calibri"/>
          <w:sz w:val="22"/>
          <w:szCs w:val="22"/>
        </w:rPr>
        <w:t xml:space="preserve">Deployment Automation, Writing and Managing CI/CD pipelines using AWS DevOps, </w:t>
      </w:r>
      <w:r>
        <w:rPr>
          <w:rFonts w:ascii="Calibri" w:hAnsi="Calibri" w:cs="Calibri"/>
          <w:sz w:val="22"/>
          <w:szCs w:val="22"/>
          <w:lang w:val="en-IN"/>
        </w:rPr>
        <w:t xml:space="preserve">Git, </w:t>
      </w:r>
      <w:r>
        <w:rPr>
          <w:rFonts w:ascii="Calibri" w:hAnsi="Calibri" w:cs="Calibri"/>
          <w:sz w:val="22"/>
          <w:szCs w:val="22"/>
        </w:rPr>
        <w:t>GitHub Actions</w:t>
      </w:r>
      <w:r>
        <w:rPr>
          <w:rFonts w:ascii="Calibri" w:hAnsi="Calibri" w:cs="Calibri"/>
          <w:sz w:val="22"/>
          <w:szCs w:val="22"/>
          <w:lang w:val="en-IN"/>
        </w:rPr>
        <w:t>,</w:t>
      </w:r>
      <w:r>
        <w:rPr>
          <w:rFonts w:ascii="Calibri" w:hAnsi="Calibri" w:cs="Calibri"/>
          <w:sz w:val="22"/>
          <w:szCs w:val="22"/>
        </w:rPr>
        <w:t xml:space="preserve"> Jenkins</w:t>
      </w:r>
      <w:r>
        <w:rPr>
          <w:rFonts w:ascii="Calibri" w:hAnsi="Calibri" w:cs="Calibri"/>
          <w:sz w:val="22"/>
          <w:szCs w:val="22"/>
          <w:lang w:val="en-IN"/>
        </w:rPr>
        <w:t xml:space="preserve">, </w:t>
      </w:r>
      <w:r>
        <w:rPr>
          <w:rFonts w:ascii="Calibri" w:hAnsi="Calibri" w:cs="Calibri"/>
          <w:sz w:val="22"/>
          <w:szCs w:val="22"/>
        </w:rPr>
        <w:t>Containerization and Orchestration, and monitoring to</w:t>
      </w:r>
      <w:r>
        <w:rPr>
          <w:rFonts w:ascii="Calibri" w:hAnsi="Calibri" w:cs="Calibri"/>
          <w:sz w:val="22"/>
          <w:szCs w:val="22"/>
          <w:lang w:val="en-IN"/>
        </w:rPr>
        <w:t xml:space="preserve"> </w:t>
      </w:r>
      <w:r>
        <w:rPr>
          <w:rFonts w:ascii="Calibri" w:hAnsi="Calibri" w:cs="Calibri"/>
          <w:sz w:val="22"/>
          <w:szCs w:val="22"/>
        </w:rPr>
        <w:t>help teams deliver a better, reliable Production environment</w:t>
      </w:r>
      <w:r>
        <w:rPr>
          <w:rFonts w:ascii="Calibri" w:hAnsi="Calibri" w:cs="Calibri"/>
          <w:sz w:val="22"/>
          <w:szCs w:val="22"/>
          <w:lang w:val="en-IN"/>
        </w:rPr>
        <w:t>.</w:t>
      </w:r>
    </w:p>
    <w:p w14:paraId="2CFA070F" w14:textId="77777777" w:rsidR="00E97F2D" w:rsidRDefault="00000000">
      <w:pPr>
        <w:pStyle w:val="ListParagraph"/>
        <w:numPr>
          <w:ilvl w:val="0"/>
          <w:numId w:val="1"/>
        </w:numPr>
        <w:jc w:val="both"/>
        <w:rPr>
          <w:rFonts w:ascii="Calibri" w:hAnsi="Calibri" w:cs="Calibri"/>
          <w:color w:val="000000"/>
          <w:sz w:val="22"/>
          <w:szCs w:val="22"/>
        </w:rPr>
      </w:pPr>
      <w:r>
        <w:rPr>
          <w:rFonts w:ascii="Calibri" w:hAnsi="Calibri" w:cs="Calibri"/>
          <w:color w:val="000000"/>
          <w:sz w:val="22"/>
          <w:szCs w:val="22"/>
        </w:rPr>
        <w:t xml:space="preserve">Implemented </w:t>
      </w:r>
      <w:r>
        <w:rPr>
          <w:rFonts w:ascii="Calibri" w:hAnsi="Calibri" w:cs="Calibri"/>
          <w:b/>
          <w:bCs/>
          <w:color w:val="000000"/>
          <w:sz w:val="22"/>
          <w:szCs w:val="22"/>
        </w:rPr>
        <w:t>Terraform</w:t>
      </w:r>
      <w:r>
        <w:rPr>
          <w:rFonts w:ascii="Calibri" w:hAnsi="Calibri" w:cs="Calibri"/>
          <w:color w:val="000000"/>
          <w:sz w:val="22"/>
          <w:szCs w:val="22"/>
        </w:rPr>
        <w:t xml:space="preserve"> Scripts to build </w:t>
      </w:r>
      <w:r>
        <w:rPr>
          <w:rFonts w:ascii="Calibri" w:hAnsi="Calibri" w:cs="Calibri"/>
          <w:color w:val="000000"/>
          <w:sz w:val="22"/>
          <w:szCs w:val="22"/>
          <w:lang w:val="en-US"/>
        </w:rPr>
        <w:t xml:space="preserve">AZURE </w:t>
      </w:r>
      <w:r>
        <w:rPr>
          <w:rFonts w:ascii="Calibri" w:hAnsi="Calibri" w:cs="Calibri"/>
          <w:color w:val="000000"/>
          <w:sz w:val="22"/>
          <w:szCs w:val="22"/>
        </w:rPr>
        <w:t>Infrastructure.</w:t>
      </w:r>
    </w:p>
    <w:p w14:paraId="0EED8FFC" w14:textId="77777777" w:rsidR="00E97F2D" w:rsidRDefault="00000000">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Calibri" w:hAnsi="Calibri" w:cs="Calibri"/>
          <w:sz w:val="22"/>
          <w:szCs w:val="22"/>
        </w:rPr>
      </w:pPr>
      <w:r>
        <w:rPr>
          <w:rFonts w:ascii="Calibri" w:hAnsi="Calibri" w:cs="Calibri"/>
          <w:sz w:val="22"/>
          <w:szCs w:val="22"/>
        </w:rPr>
        <w:t xml:space="preserve">Worked as a </w:t>
      </w:r>
      <w:r>
        <w:rPr>
          <w:rFonts w:ascii="Calibri" w:hAnsi="Calibri" w:cs="Calibri"/>
          <w:b/>
          <w:bCs/>
          <w:sz w:val="22"/>
          <w:szCs w:val="22"/>
        </w:rPr>
        <w:t>production support engineer</w:t>
      </w:r>
      <w:r>
        <w:rPr>
          <w:rFonts w:ascii="Calibri" w:hAnsi="Calibri" w:cs="Calibri"/>
          <w:sz w:val="22"/>
          <w:szCs w:val="22"/>
        </w:rPr>
        <w:t xml:space="preserve"> and supported </w:t>
      </w:r>
      <w:r>
        <w:rPr>
          <w:rFonts w:ascii="Calibri" w:hAnsi="Calibri" w:cs="Calibri"/>
          <w:b/>
          <w:bCs/>
          <w:sz w:val="22"/>
          <w:szCs w:val="22"/>
        </w:rPr>
        <w:t>Java</w:t>
      </w:r>
      <w:r>
        <w:rPr>
          <w:rFonts w:ascii="Calibri" w:hAnsi="Calibri" w:cs="Calibri"/>
          <w:sz w:val="22"/>
          <w:szCs w:val="22"/>
        </w:rPr>
        <w:t xml:space="preserve"> based P1/P2 applications which are hosted in </w:t>
      </w:r>
      <w:r>
        <w:rPr>
          <w:rFonts w:ascii="Calibri" w:hAnsi="Calibri" w:cs="Calibri"/>
          <w:sz w:val="22"/>
          <w:szCs w:val="22"/>
          <w:lang w:val="en-US"/>
        </w:rPr>
        <w:t>Azure.</w:t>
      </w:r>
    </w:p>
    <w:p w14:paraId="4AB97F9A" w14:textId="77777777" w:rsidR="00E97F2D" w:rsidRDefault="00000000">
      <w:pPr>
        <w:pStyle w:val="ListParagraph"/>
        <w:numPr>
          <w:ilvl w:val="0"/>
          <w:numId w:val="1"/>
        </w:numPr>
        <w:jc w:val="both"/>
        <w:rPr>
          <w:rFonts w:ascii="Calibri" w:eastAsia="Courier New" w:hAnsi="Calibri" w:cs="Calibri"/>
          <w:sz w:val="22"/>
          <w:szCs w:val="22"/>
        </w:rPr>
      </w:pPr>
      <w:r>
        <w:rPr>
          <w:rFonts w:ascii="Calibri" w:eastAsia="Courier New" w:hAnsi="Calibri" w:cs="Calibri"/>
          <w:sz w:val="22"/>
          <w:szCs w:val="22"/>
        </w:rPr>
        <w:t>Responsible for managing all aspects of the Vulnerability Risk Management Program including vulnerability identification, analysis, remediation coordination and reporting</w:t>
      </w:r>
      <w:r>
        <w:rPr>
          <w:rFonts w:ascii="Calibri" w:eastAsia="Courier New" w:hAnsi="Calibri" w:cs="Calibri"/>
          <w:sz w:val="22"/>
          <w:szCs w:val="22"/>
          <w:lang w:val="en-US"/>
        </w:rPr>
        <w:t>.</w:t>
      </w:r>
    </w:p>
    <w:p w14:paraId="4961149B" w14:textId="77777777" w:rsidR="00E97F2D" w:rsidRDefault="00000000">
      <w:pPr>
        <w:pStyle w:val="ListParagraph"/>
        <w:numPr>
          <w:ilvl w:val="0"/>
          <w:numId w:val="1"/>
        </w:numPr>
        <w:jc w:val="both"/>
        <w:rPr>
          <w:rFonts w:ascii="Calibri" w:eastAsia="Courier New" w:hAnsi="Calibri" w:cs="Calibri"/>
          <w:sz w:val="22"/>
          <w:szCs w:val="22"/>
        </w:rPr>
      </w:pPr>
      <w:r>
        <w:rPr>
          <w:rFonts w:ascii="Calibri" w:eastAsia="Courier New" w:hAnsi="Calibri" w:cs="Calibri"/>
          <w:sz w:val="22"/>
          <w:szCs w:val="22"/>
        </w:rPr>
        <w:t>Solid experience designing and building Continuous Integration/Continuous Deployment (CI/CD) pipelines and version control using tools like Jenkins, Argo CD, Azure Devops, Circles, Bitbucket, Gitlab, Git, Code Deploy, Code build, Code commit</w:t>
      </w:r>
      <w:r>
        <w:rPr>
          <w:rFonts w:ascii="Calibri" w:eastAsia="Courier New" w:hAnsi="Calibri" w:cs="Calibri"/>
          <w:sz w:val="22"/>
          <w:szCs w:val="22"/>
          <w:lang w:val="en-US"/>
        </w:rPr>
        <w:t>.</w:t>
      </w:r>
    </w:p>
    <w:p w14:paraId="2C605A19" w14:textId="77777777" w:rsidR="00E97F2D" w:rsidRDefault="00000000">
      <w:pPr>
        <w:pStyle w:val="ListParagraph"/>
        <w:numPr>
          <w:ilvl w:val="0"/>
          <w:numId w:val="1"/>
        </w:numPr>
        <w:jc w:val="both"/>
        <w:rPr>
          <w:rFonts w:ascii="Calibri" w:eastAsia="Courier New" w:hAnsi="Calibri" w:cs="Calibri"/>
          <w:sz w:val="22"/>
          <w:szCs w:val="22"/>
        </w:rPr>
      </w:pPr>
      <w:r>
        <w:rPr>
          <w:rFonts w:ascii="Calibri" w:eastAsia="Courier New" w:hAnsi="Calibri" w:cs="Calibri"/>
          <w:sz w:val="22"/>
          <w:szCs w:val="22"/>
        </w:rPr>
        <w:t>Functional knowledge and implementation experience of IT Service Management (ITSM) frameworks and demonstrated project management skills and experience working directly with customers and clients.</w:t>
      </w:r>
    </w:p>
    <w:p w14:paraId="076D381E" w14:textId="77777777" w:rsidR="00E97F2D" w:rsidRDefault="00000000">
      <w:pPr>
        <w:pStyle w:val="ListParagraph"/>
        <w:numPr>
          <w:ilvl w:val="0"/>
          <w:numId w:val="1"/>
        </w:numPr>
        <w:jc w:val="both"/>
        <w:rPr>
          <w:rFonts w:ascii="Calibri" w:eastAsia="Courier New" w:hAnsi="Calibri" w:cs="Calibri"/>
          <w:sz w:val="22"/>
          <w:szCs w:val="22"/>
        </w:rPr>
      </w:pPr>
      <w:r>
        <w:rPr>
          <w:rFonts w:ascii="Calibri" w:eastAsia="Courier New" w:hAnsi="Calibri" w:cs="Calibri"/>
          <w:sz w:val="22"/>
          <w:szCs w:val="22"/>
        </w:rPr>
        <w:t>Migrated and resettled the applications and server instances from on-premise environment to AWS and GCP cloud</w:t>
      </w:r>
      <w:r>
        <w:rPr>
          <w:rFonts w:ascii="Calibri" w:eastAsia="Courier New" w:hAnsi="Calibri" w:cs="Calibri"/>
          <w:sz w:val="22"/>
          <w:szCs w:val="22"/>
          <w:lang w:val="en-US"/>
        </w:rPr>
        <w:t>.</w:t>
      </w:r>
    </w:p>
    <w:p w14:paraId="040E91DF" w14:textId="77777777" w:rsidR="00E97F2D" w:rsidRDefault="00000000">
      <w:pPr>
        <w:pStyle w:val="ListParagraph"/>
        <w:numPr>
          <w:ilvl w:val="0"/>
          <w:numId w:val="1"/>
        </w:numPr>
        <w:jc w:val="both"/>
        <w:rPr>
          <w:rFonts w:ascii="Calibri" w:hAnsi="Calibri" w:cs="Calibri"/>
          <w:color w:val="000000"/>
          <w:sz w:val="22"/>
          <w:szCs w:val="22"/>
        </w:rPr>
      </w:pPr>
      <w:r>
        <w:rPr>
          <w:rFonts w:ascii="Calibri" w:hAnsi="Calibri" w:cs="Calibri"/>
          <w:color w:val="000000"/>
          <w:sz w:val="22"/>
          <w:szCs w:val="22"/>
        </w:rPr>
        <w:t xml:space="preserve">My core competences are </w:t>
      </w:r>
      <w:r>
        <w:rPr>
          <w:rFonts w:ascii="Calibri" w:hAnsi="Calibri" w:cs="Calibri"/>
          <w:b/>
          <w:bCs/>
          <w:color w:val="000000"/>
          <w:sz w:val="22"/>
          <w:szCs w:val="22"/>
        </w:rPr>
        <w:t>Infrastructure Management</w:t>
      </w:r>
      <w:r>
        <w:rPr>
          <w:rFonts w:ascii="Calibri" w:hAnsi="Calibri" w:cs="Calibri"/>
          <w:color w:val="000000"/>
          <w:sz w:val="22"/>
          <w:szCs w:val="22"/>
        </w:rPr>
        <w:t xml:space="preserve">, </w:t>
      </w:r>
      <w:r>
        <w:rPr>
          <w:rFonts w:ascii="Calibri" w:hAnsi="Calibri" w:cs="Calibri"/>
          <w:b/>
          <w:bCs/>
          <w:color w:val="000000"/>
          <w:sz w:val="22"/>
          <w:szCs w:val="22"/>
        </w:rPr>
        <w:t>Operations Management</w:t>
      </w:r>
      <w:r>
        <w:rPr>
          <w:rFonts w:ascii="Calibri" w:hAnsi="Calibri" w:cs="Calibri"/>
          <w:color w:val="000000"/>
          <w:sz w:val="22"/>
          <w:szCs w:val="22"/>
        </w:rPr>
        <w:t>,</w:t>
      </w:r>
      <w:r>
        <w:rPr>
          <w:rFonts w:ascii="Calibri" w:hAnsi="Calibri" w:cs="Calibri"/>
          <w:b/>
          <w:bCs/>
          <w:color w:val="000000"/>
          <w:sz w:val="22"/>
          <w:szCs w:val="22"/>
        </w:rPr>
        <w:t xml:space="preserve"> Change Management</w:t>
      </w:r>
      <w:r>
        <w:rPr>
          <w:rFonts w:ascii="Calibri" w:hAnsi="Calibri" w:cs="Calibri"/>
          <w:color w:val="000000"/>
          <w:sz w:val="22"/>
          <w:szCs w:val="22"/>
        </w:rPr>
        <w:t>,</w:t>
      </w:r>
      <w:r>
        <w:rPr>
          <w:rFonts w:ascii="Calibri" w:hAnsi="Calibri" w:cs="Calibri"/>
          <w:b/>
          <w:bCs/>
          <w:color w:val="000000"/>
          <w:sz w:val="22"/>
          <w:szCs w:val="22"/>
        </w:rPr>
        <w:t xml:space="preserve"> SLA Management</w:t>
      </w:r>
      <w:r>
        <w:rPr>
          <w:rFonts w:ascii="Calibri" w:hAnsi="Calibri" w:cs="Calibri"/>
          <w:color w:val="000000"/>
          <w:sz w:val="22"/>
          <w:szCs w:val="22"/>
        </w:rPr>
        <w:t>,</w:t>
      </w:r>
      <w:r>
        <w:rPr>
          <w:rFonts w:ascii="Calibri" w:hAnsi="Calibri" w:cs="Calibri"/>
          <w:b/>
          <w:bCs/>
          <w:color w:val="000000"/>
          <w:sz w:val="22"/>
          <w:szCs w:val="22"/>
        </w:rPr>
        <w:t xml:space="preserve"> Application Availability</w:t>
      </w:r>
      <w:r>
        <w:rPr>
          <w:rFonts w:ascii="Calibri" w:hAnsi="Calibri" w:cs="Calibri"/>
          <w:color w:val="000000"/>
          <w:sz w:val="22"/>
          <w:szCs w:val="22"/>
        </w:rPr>
        <w:t xml:space="preserve"> </w:t>
      </w:r>
      <w:r>
        <w:rPr>
          <w:rFonts w:ascii="Calibri" w:hAnsi="Calibri" w:cs="Calibri"/>
          <w:b/>
          <w:bCs/>
          <w:color w:val="000000"/>
          <w:sz w:val="22"/>
          <w:szCs w:val="22"/>
        </w:rPr>
        <w:t>Management</w:t>
      </w:r>
      <w:r>
        <w:rPr>
          <w:rFonts w:ascii="Calibri" w:hAnsi="Calibri" w:cs="Calibri"/>
          <w:color w:val="000000"/>
          <w:sz w:val="22"/>
          <w:szCs w:val="22"/>
        </w:rPr>
        <w:t>,</w:t>
      </w:r>
      <w:r>
        <w:rPr>
          <w:rFonts w:ascii="Calibri" w:hAnsi="Calibri" w:cs="Calibri"/>
          <w:b/>
          <w:bCs/>
          <w:color w:val="000000"/>
          <w:sz w:val="22"/>
          <w:szCs w:val="22"/>
        </w:rPr>
        <w:t xml:space="preserve"> Application Cost Optimization</w:t>
      </w:r>
      <w:r>
        <w:rPr>
          <w:rFonts w:ascii="Calibri" w:hAnsi="Calibri" w:cs="Calibri"/>
          <w:color w:val="000000"/>
          <w:sz w:val="22"/>
          <w:szCs w:val="22"/>
        </w:rPr>
        <w:t>,</w:t>
      </w:r>
      <w:r>
        <w:rPr>
          <w:rFonts w:ascii="Calibri" w:hAnsi="Calibri" w:cs="Calibri"/>
          <w:b/>
          <w:bCs/>
          <w:color w:val="000000"/>
          <w:sz w:val="22"/>
          <w:szCs w:val="22"/>
        </w:rPr>
        <w:t xml:space="preserve"> Customer Engagement</w:t>
      </w:r>
    </w:p>
    <w:p w14:paraId="3DFEC99D" w14:textId="77777777" w:rsidR="00E97F2D" w:rsidRDefault="00000000">
      <w:pPr>
        <w:pStyle w:val="ListParagraph"/>
        <w:numPr>
          <w:ilvl w:val="0"/>
          <w:numId w:val="1"/>
        </w:numPr>
        <w:jc w:val="both"/>
        <w:rPr>
          <w:rFonts w:ascii="Calibri" w:hAnsi="Calibri" w:cs="Calibri"/>
          <w:sz w:val="22"/>
          <w:szCs w:val="22"/>
        </w:rPr>
      </w:pPr>
      <w:r>
        <w:rPr>
          <w:rFonts w:ascii="Calibri" w:hAnsi="Calibri" w:cs="Calibri"/>
          <w:sz w:val="22"/>
          <w:szCs w:val="22"/>
        </w:rPr>
        <w:t xml:space="preserve">Experienced in working on </w:t>
      </w:r>
      <w:r>
        <w:rPr>
          <w:rFonts w:ascii="Calibri" w:hAnsi="Calibri" w:cs="Calibri"/>
          <w:b/>
          <w:sz w:val="22"/>
          <w:szCs w:val="22"/>
        </w:rPr>
        <w:t>DevOps/Agile</w:t>
      </w:r>
      <w:r>
        <w:rPr>
          <w:rFonts w:ascii="Calibri" w:hAnsi="Calibri" w:cs="Calibri"/>
          <w:sz w:val="22"/>
          <w:szCs w:val="22"/>
        </w:rPr>
        <w:t xml:space="preserve"> operations process and tools area (Code review, unit test automation, Build &amp; Release automation, Environment, Service, Incident and Change Management).</w:t>
      </w:r>
    </w:p>
    <w:p w14:paraId="72896F50" w14:textId="77777777" w:rsidR="00E97F2D" w:rsidRDefault="00000000">
      <w:pPr>
        <w:pStyle w:val="Default"/>
        <w:numPr>
          <w:ilvl w:val="0"/>
          <w:numId w:val="1"/>
        </w:numPr>
        <w:jc w:val="both"/>
        <w:rPr>
          <w:rFonts w:eastAsia="Times New Roman"/>
          <w:color w:val="auto"/>
          <w:sz w:val="22"/>
          <w:szCs w:val="22"/>
          <w:lang w:val="zh-CN" w:eastAsia="zh-CN"/>
        </w:rPr>
      </w:pPr>
      <w:r>
        <w:rPr>
          <w:rFonts w:eastAsia="Times New Roman"/>
          <w:color w:val="auto"/>
          <w:sz w:val="22"/>
          <w:szCs w:val="22"/>
          <w:lang w:val="zh-CN" w:eastAsia="zh-CN"/>
        </w:rPr>
        <w:t>Provisioning of AWS resources like EC2, VPC, EBS, AMI, S3 buckets, creation of subnets and all other operational tasks</w:t>
      </w:r>
    </w:p>
    <w:p w14:paraId="1D8043C1" w14:textId="77777777" w:rsidR="00E97F2D" w:rsidRDefault="00000000">
      <w:pPr>
        <w:pStyle w:val="ListParagraph"/>
        <w:numPr>
          <w:ilvl w:val="0"/>
          <w:numId w:val="1"/>
        </w:numPr>
        <w:jc w:val="both"/>
        <w:rPr>
          <w:rFonts w:ascii="Calibri" w:hAnsi="Calibri" w:cs="Calibri"/>
          <w:sz w:val="22"/>
          <w:szCs w:val="22"/>
        </w:rPr>
      </w:pPr>
      <w:r>
        <w:rPr>
          <w:rFonts w:ascii="Calibri" w:hAnsi="Calibri" w:cs="Calibri"/>
          <w:sz w:val="22"/>
          <w:szCs w:val="22"/>
        </w:rPr>
        <w:t>Experience in Shell scripting and extensively used Regular expressions in search string and data anonymization</w:t>
      </w:r>
      <w:r>
        <w:rPr>
          <w:rFonts w:ascii="Calibri" w:hAnsi="Calibri" w:cs="Calibri"/>
          <w:sz w:val="22"/>
          <w:szCs w:val="22"/>
          <w:lang w:val="en-US"/>
        </w:rPr>
        <w:t>.</w:t>
      </w:r>
    </w:p>
    <w:p w14:paraId="5CB407F9" w14:textId="77777777" w:rsidR="00E97F2D" w:rsidRDefault="00000000">
      <w:pPr>
        <w:pStyle w:val="ListParagraph"/>
        <w:numPr>
          <w:ilvl w:val="0"/>
          <w:numId w:val="1"/>
        </w:numPr>
        <w:jc w:val="both"/>
        <w:rPr>
          <w:rFonts w:ascii="Calibri" w:hAnsi="Calibri" w:cs="Calibri"/>
          <w:sz w:val="22"/>
          <w:szCs w:val="22"/>
        </w:rPr>
      </w:pPr>
      <w:r>
        <w:rPr>
          <w:rFonts w:ascii="Calibri" w:hAnsi="Calibri" w:cs="Calibri"/>
          <w:sz w:val="22"/>
          <w:szCs w:val="22"/>
        </w:rPr>
        <w:t>Progressive experience in Enterprise Vulnerability Management, Risk Assessment, penetration testing, generating reports, SQL Injection XSS and major hacking protection techniques.</w:t>
      </w:r>
    </w:p>
    <w:p w14:paraId="01A2B287" w14:textId="77777777" w:rsidR="00E97F2D" w:rsidRDefault="00000000">
      <w:pPr>
        <w:pStyle w:val="ListParagraph"/>
        <w:numPr>
          <w:ilvl w:val="0"/>
          <w:numId w:val="1"/>
        </w:numPr>
        <w:jc w:val="both"/>
        <w:rPr>
          <w:rFonts w:ascii="Calibri" w:hAnsi="Calibri" w:cs="Calibri"/>
          <w:sz w:val="22"/>
          <w:szCs w:val="22"/>
          <w:lang w:val="en-IN"/>
        </w:rPr>
      </w:pPr>
      <w:r>
        <w:rPr>
          <w:rFonts w:ascii="Calibri" w:hAnsi="Calibri" w:cs="Calibri"/>
          <w:sz w:val="22"/>
          <w:szCs w:val="22"/>
          <w:lang w:val="en-IN"/>
        </w:rPr>
        <w:t xml:space="preserve">Experience in Monitoring server performance with tools like </w:t>
      </w:r>
      <w:r>
        <w:rPr>
          <w:rFonts w:ascii="Calibri" w:hAnsi="Calibri" w:cs="Calibri"/>
          <w:b/>
          <w:bCs/>
          <w:sz w:val="22"/>
          <w:szCs w:val="22"/>
          <w:lang w:val="en-IN"/>
        </w:rPr>
        <w:t>Splunk</w:t>
      </w:r>
      <w:r>
        <w:rPr>
          <w:rFonts w:ascii="Calibri" w:hAnsi="Calibri" w:cs="Calibri"/>
          <w:sz w:val="22"/>
          <w:szCs w:val="22"/>
          <w:lang w:val="en-IN"/>
        </w:rPr>
        <w:t xml:space="preserve">, </w:t>
      </w:r>
      <w:r>
        <w:rPr>
          <w:rFonts w:ascii="Calibri" w:hAnsi="Calibri" w:cs="Calibri"/>
          <w:b/>
          <w:bCs/>
          <w:sz w:val="22"/>
          <w:szCs w:val="22"/>
          <w:lang w:val="en-IN"/>
        </w:rPr>
        <w:t>Datadog, Grafana, Prometheus, new relic and Cloud Watch, Big Panda</w:t>
      </w:r>
      <w:r>
        <w:rPr>
          <w:rFonts w:ascii="Calibri" w:hAnsi="Calibri" w:cs="Calibri"/>
          <w:sz w:val="22"/>
          <w:szCs w:val="22"/>
          <w:lang w:val="en-IN"/>
        </w:rPr>
        <w:t xml:space="preserve">, </w:t>
      </w:r>
      <w:r>
        <w:rPr>
          <w:rFonts w:ascii="Calibri" w:hAnsi="Calibri" w:cs="Calibri"/>
          <w:b/>
          <w:bCs/>
          <w:sz w:val="22"/>
          <w:szCs w:val="22"/>
          <w:lang w:val="en-IN"/>
        </w:rPr>
        <w:t>Dynatrace</w:t>
      </w:r>
      <w:r>
        <w:rPr>
          <w:rFonts w:ascii="Calibri" w:hAnsi="Calibri" w:cs="Calibri"/>
          <w:sz w:val="22"/>
          <w:szCs w:val="22"/>
          <w:lang w:val="en-IN"/>
        </w:rPr>
        <w:t>.</w:t>
      </w:r>
    </w:p>
    <w:p w14:paraId="59A79B11" w14:textId="77777777" w:rsidR="00E97F2D" w:rsidRDefault="00000000">
      <w:pPr>
        <w:pStyle w:val="ListParagraph"/>
        <w:numPr>
          <w:ilvl w:val="0"/>
          <w:numId w:val="1"/>
        </w:numPr>
        <w:jc w:val="both"/>
        <w:rPr>
          <w:rFonts w:ascii="Calibri" w:hAnsi="Calibri"/>
          <w:sz w:val="22"/>
          <w:szCs w:val="22"/>
          <w:lang w:val="en-IN"/>
        </w:rPr>
      </w:pPr>
      <w:r>
        <w:rPr>
          <w:rFonts w:ascii="Calibri" w:hAnsi="Calibri"/>
          <w:sz w:val="22"/>
          <w:szCs w:val="22"/>
          <w:lang w:val="en-IN"/>
        </w:rPr>
        <w:t>Administered Linux-based VMs (Ubuntu, RHEL, CentOS) in Azure, configuring disk partitions, LVM, network interfaces, SSH hardening, and kernel tuning for optimal performance.</w:t>
      </w:r>
    </w:p>
    <w:p w14:paraId="0DF4B399" w14:textId="77777777" w:rsidR="00E97F2D" w:rsidRDefault="00000000">
      <w:pPr>
        <w:pStyle w:val="ListParagraph"/>
        <w:numPr>
          <w:ilvl w:val="0"/>
          <w:numId w:val="1"/>
        </w:numPr>
        <w:jc w:val="both"/>
        <w:rPr>
          <w:rFonts w:ascii="Calibri" w:hAnsi="Calibri"/>
          <w:sz w:val="22"/>
          <w:szCs w:val="22"/>
          <w:lang w:val="en-IN"/>
        </w:rPr>
      </w:pPr>
      <w:r>
        <w:rPr>
          <w:rFonts w:ascii="Calibri" w:hAnsi="Calibri"/>
          <w:sz w:val="22"/>
          <w:szCs w:val="22"/>
          <w:lang w:val="en-IN"/>
        </w:rPr>
        <w:t>Automated routine system tasks using Bash and PowerShell scripts, including log rotation, service restarts, scheduled jobs (cron), and disk cleanup.</w:t>
      </w:r>
    </w:p>
    <w:p w14:paraId="7F9A9A0B" w14:textId="77777777" w:rsidR="00E97F2D" w:rsidRDefault="00000000">
      <w:pPr>
        <w:pStyle w:val="ListParagraph"/>
        <w:numPr>
          <w:ilvl w:val="0"/>
          <w:numId w:val="1"/>
        </w:numPr>
        <w:jc w:val="both"/>
        <w:rPr>
          <w:rFonts w:ascii="Calibri" w:hAnsi="Calibri"/>
          <w:sz w:val="22"/>
          <w:szCs w:val="22"/>
          <w:lang w:val="en-IN"/>
        </w:rPr>
      </w:pPr>
      <w:r>
        <w:rPr>
          <w:rFonts w:ascii="Calibri" w:hAnsi="Calibri"/>
          <w:sz w:val="22"/>
          <w:szCs w:val="22"/>
          <w:lang w:val="en-IN"/>
        </w:rPr>
        <w:t>Performed patch management and OS upgrades using package managers like yum, apt, and dnf with zero-downtime deployment strategies in production.</w:t>
      </w:r>
    </w:p>
    <w:p w14:paraId="6914914E" w14:textId="77777777" w:rsidR="00E97F2D" w:rsidRDefault="00000000">
      <w:pPr>
        <w:pStyle w:val="ListParagraph"/>
        <w:numPr>
          <w:ilvl w:val="0"/>
          <w:numId w:val="1"/>
        </w:numPr>
        <w:jc w:val="both"/>
        <w:rPr>
          <w:rFonts w:ascii="Calibri" w:hAnsi="Calibri"/>
          <w:sz w:val="22"/>
          <w:szCs w:val="22"/>
          <w:lang w:val="en-IN"/>
        </w:rPr>
      </w:pPr>
      <w:r>
        <w:rPr>
          <w:rFonts w:ascii="Calibri" w:hAnsi="Calibri"/>
          <w:sz w:val="22"/>
          <w:szCs w:val="22"/>
          <w:lang w:val="en-IN"/>
        </w:rPr>
        <w:t>Managed systemd services for custom apps, ensuring proper service startup, failure recovery, and monitoring using systemctl and journalctl.</w:t>
      </w:r>
    </w:p>
    <w:p w14:paraId="55173A2C" w14:textId="77777777" w:rsidR="00E97F2D" w:rsidRDefault="00000000">
      <w:pPr>
        <w:pStyle w:val="ListParagraph"/>
        <w:numPr>
          <w:ilvl w:val="0"/>
          <w:numId w:val="1"/>
        </w:numPr>
        <w:jc w:val="both"/>
        <w:rPr>
          <w:rFonts w:ascii="Calibri" w:hAnsi="Calibri" w:cs="Calibri"/>
          <w:sz w:val="22"/>
          <w:szCs w:val="22"/>
          <w:lang w:val="en-IN"/>
        </w:rPr>
      </w:pPr>
      <w:r>
        <w:rPr>
          <w:rFonts w:ascii="Calibri" w:hAnsi="Calibri" w:cs="Calibri"/>
          <w:sz w:val="22"/>
          <w:szCs w:val="22"/>
          <w:lang w:val="en-IN"/>
        </w:rPr>
        <w:t>Managed Docker orchestration and Docker containerization using Kubernetes.</w:t>
      </w:r>
    </w:p>
    <w:p w14:paraId="771F85D8" w14:textId="77777777" w:rsidR="00E97F2D" w:rsidRDefault="00000000">
      <w:pPr>
        <w:pStyle w:val="ListParagraph"/>
        <w:numPr>
          <w:ilvl w:val="0"/>
          <w:numId w:val="1"/>
        </w:numPr>
        <w:jc w:val="both"/>
        <w:rPr>
          <w:rFonts w:ascii="Calibri" w:hAnsi="Calibri" w:cs="Calibri"/>
          <w:sz w:val="22"/>
          <w:szCs w:val="22"/>
          <w:lang w:val="en-IN"/>
        </w:rPr>
      </w:pPr>
      <w:r>
        <w:rPr>
          <w:rFonts w:ascii="Calibri" w:hAnsi="Calibri" w:cs="Calibri"/>
          <w:sz w:val="22"/>
          <w:szCs w:val="22"/>
          <w:lang w:val="en-IN"/>
        </w:rPr>
        <w:t>Automate using scripting languages such as PowerShell, Golang, Ruby, Bash, Python or similar.</w:t>
      </w:r>
    </w:p>
    <w:p w14:paraId="0F5EA3D6" w14:textId="77777777" w:rsidR="00E97F2D" w:rsidRDefault="00000000">
      <w:pPr>
        <w:pStyle w:val="ListParagraph"/>
        <w:numPr>
          <w:ilvl w:val="0"/>
          <w:numId w:val="1"/>
        </w:numPr>
        <w:jc w:val="both"/>
        <w:rPr>
          <w:rFonts w:ascii="Calibri" w:hAnsi="Calibri" w:cs="Calibri"/>
          <w:sz w:val="22"/>
          <w:szCs w:val="22"/>
          <w:lang w:val="en-IN"/>
        </w:rPr>
      </w:pPr>
      <w:r>
        <w:rPr>
          <w:rFonts w:ascii="Calibri" w:hAnsi="Calibri" w:cs="Calibri"/>
          <w:sz w:val="22"/>
          <w:szCs w:val="22"/>
          <w:lang w:val="en-IN"/>
        </w:rPr>
        <w:t>Perform operation/production support, including incident management and root cause analysis of system and application failures and engineer solutions.</w:t>
      </w:r>
    </w:p>
    <w:p w14:paraId="3CBFFFAA" w14:textId="77777777" w:rsidR="00E97F2D" w:rsidRDefault="00000000">
      <w:pPr>
        <w:numPr>
          <w:ilvl w:val="0"/>
          <w:numId w:val="1"/>
        </w:numPr>
        <w:jc w:val="both"/>
        <w:rPr>
          <w:rFonts w:ascii="Calibri" w:hAnsi="Calibri" w:cs="Calibri"/>
          <w:szCs w:val="22"/>
        </w:rPr>
      </w:pPr>
      <w:r>
        <w:rPr>
          <w:rFonts w:ascii="Calibri" w:hAnsi="Calibri" w:cs="Calibri"/>
          <w:szCs w:val="22"/>
        </w:rPr>
        <w:t xml:space="preserve">Configured </w:t>
      </w:r>
      <w:r>
        <w:rPr>
          <w:rFonts w:ascii="Calibri" w:hAnsi="Calibri" w:cs="Calibri"/>
          <w:b/>
          <w:bCs/>
          <w:szCs w:val="22"/>
        </w:rPr>
        <w:t>custom dashboards in Dynatrace</w:t>
      </w:r>
      <w:r>
        <w:rPr>
          <w:rFonts w:ascii="Calibri" w:hAnsi="Calibri" w:cs="Calibri"/>
          <w:szCs w:val="22"/>
        </w:rPr>
        <w:t xml:space="preserve"> to provide real-time insights into application health and performance metrics.</w:t>
      </w:r>
    </w:p>
    <w:p w14:paraId="2CBFFC11" w14:textId="77777777" w:rsidR="00E97F2D" w:rsidRDefault="00000000">
      <w:pPr>
        <w:numPr>
          <w:ilvl w:val="0"/>
          <w:numId w:val="1"/>
        </w:numPr>
        <w:jc w:val="both"/>
        <w:rPr>
          <w:rFonts w:ascii="Calibri" w:hAnsi="Calibri" w:cs="Calibri"/>
          <w:szCs w:val="22"/>
        </w:rPr>
      </w:pPr>
      <w:r>
        <w:rPr>
          <w:rFonts w:ascii="Calibri" w:hAnsi="Calibri" w:cs="Calibri"/>
          <w:szCs w:val="22"/>
        </w:rPr>
        <w:t xml:space="preserve">Utilized </w:t>
      </w:r>
      <w:r>
        <w:rPr>
          <w:rFonts w:ascii="Calibri" w:hAnsi="Calibri" w:cs="Calibri"/>
          <w:b/>
          <w:bCs/>
          <w:szCs w:val="22"/>
        </w:rPr>
        <w:t>Dynatrace</w:t>
      </w:r>
      <w:r>
        <w:rPr>
          <w:rFonts w:ascii="Calibri" w:hAnsi="Calibri" w:cs="Calibri"/>
          <w:szCs w:val="22"/>
        </w:rPr>
        <w:t xml:space="preserve"> </w:t>
      </w:r>
      <w:r>
        <w:rPr>
          <w:rFonts w:ascii="Calibri" w:hAnsi="Calibri" w:cs="Calibri"/>
          <w:b/>
          <w:bCs/>
          <w:szCs w:val="22"/>
        </w:rPr>
        <w:t>alerts</w:t>
      </w:r>
      <w:r>
        <w:rPr>
          <w:rFonts w:ascii="Calibri" w:hAnsi="Calibri" w:cs="Calibri"/>
          <w:szCs w:val="22"/>
        </w:rPr>
        <w:t xml:space="preserve"> and notifications to proactively identify and resolve performance issues before they impact end-users.</w:t>
      </w:r>
    </w:p>
    <w:p w14:paraId="5C35F3D0" w14:textId="77777777" w:rsidR="00E97F2D" w:rsidRDefault="00000000">
      <w:pPr>
        <w:numPr>
          <w:ilvl w:val="0"/>
          <w:numId w:val="1"/>
        </w:numPr>
        <w:jc w:val="both"/>
        <w:rPr>
          <w:rFonts w:ascii="Calibri" w:hAnsi="Calibri" w:cs="Calibri"/>
          <w:szCs w:val="22"/>
        </w:rPr>
      </w:pPr>
      <w:r>
        <w:rPr>
          <w:rFonts w:ascii="Calibri" w:hAnsi="Calibri" w:cs="Calibri"/>
          <w:szCs w:val="22"/>
        </w:rPr>
        <w:t>Collaborated with development and operations teams to optimize application performance based on Dynatrace insights.</w:t>
      </w:r>
    </w:p>
    <w:p w14:paraId="1CD75206" w14:textId="77777777" w:rsidR="00E97F2D" w:rsidRDefault="00000000">
      <w:pPr>
        <w:pStyle w:val="ListParagraph"/>
        <w:numPr>
          <w:ilvl w:val="0"/>
          <w:numId w:val="1"/>
        </w:numPr>
        <w:jc w:val="both"/>
        <w:rPr>
          <w:rFonts w:ascii="Calibri" w:hAnsi="Calibri" w:cs="Calibri"/>
          <w:sz w:val="22"/>
          <w:szCs w:val="22"/>
          <w:lang w:val="en-US" w:eastAsia="en-US"/>
        </w:rPr>
      </w:pPr>
      <w:r>
        <w:rPr>
          <w:rFonts w:ascii="Calibri" w:hAnsi="Calibri" w:cs="Calibri"/>
          <w:sz w:val="22"/>
          <w:szCs w:val="22"/>
          <w:lang w:val="en-US" w:eastAsia="en-US"/>
        </w:rPr>
        <w:t>Experience in google cloud platform (GCP) cloud by provisioning compute engine, cloud load balancing, cloud storage, cloud SQL, stack driver monitoring components using the Terraform GCP Foundation modules</w:t>
      </w:r>
    </w:p>
    <w:p w14:paraId="0B727365" w14:textId="77777777" w:rsidR="00E97F2D" w:rsidRDefault="00000000">
      <w:pPr>
        <w:numPr>
          <w:ilvl w:val="0"/>
          <w:numId w:val="1"/>
        </w:numPr>
        <w:jc w:val="both"/>
        <w:rPr>
          <w:rFonts w:ascii="Calibri" w:hAnsi="Calibri" w:cs="Calibri"/>
          <w:szCs w:val="22"/>
        </w:rPr>
      </w:pPr>
      <w:r>
        <w:rPr>
          <w:rFonts w:ascii="Calibri" w:hAnsi="Calibri" w:cs="Calibri"/>
          <w:szCs w:val="22"/>
        </w:rPr>
        <w:t>Experienced in setting up and configuring Splunk environments for various use cases.</w:t>
      </w:r>
    </w:p>
    <w:p w14:paraId="40C19A8C" w14:textId="77777777" w:rsidR="00E97F2D" w:rsidRDefault="00000000">
      <w:pPr>
        <w:numPr>
          <w:ilvl w:val="0"/>
          <w:numId w:val="1"/>
        </w:numPr>
        <w:jc w:val="both"/>
        <w:rPr>
          <w:rFonts w:ascii="Calibri" w:hAnsi="Calibri" w:cs="Calibri"/>
          <w:szCs w:val="22"/>
        </w:rPr>
      </w:pPr>
      <w:r>
        <w:rPr>
          <w:rFonts w:ascii="Calibri" w:hAnsi="Calibri" w:cs="Calibri"/>
          <w:szCs w:val="22"/>
        </w:rPr>
        <w:lastRenderedPageBreak/>
        <w:t xml:space="preserve">Deployed </w:t>
      </w:r>
      <w:r>
        <w:rPr>
          <w:rFonts w:ascii="Calibri" w:hAnsi="Calibri" w:cs="Calibri"/>
          <w:b/>
          <w:bCs/>
          <w:szCs w:val="22"/>
        </w:rPr>
        <w:t>Splunk</w:t>
      </w:r>
      <w:r>
        <w:rPr>
          <w:rFonts w:ascii="Calibri" w:hAnsi="Calibri" w:cs="Calibri"/>
          <w:szCs w:val="22"/>
        </w:rPr>
        <w:t xml:space="preserve"> for log aggregation and analysis across all my applications in Dev, UAT and Production environments.</w:t>
      </w:r>
    </w:p>
    <w:p w14:paraId="5E52B0D1" w14:textId="77777777" w:rsidR="00E97F2D" w:rsidRDefault="00000000">
      <w:pPr>
        <w:numPr>
          <w:ilvl w:val="0"/>
          <w:numId w:val="1"/>
        </w:numPr>
        <w:jc w:val="both"/>
        <w:rPr>
          <w:rFonts w:ascii="Calibri" w:hAnsi="Calibri" w:cs="Calibri"/>
          <w:szCs w:val="22"/>
        </w:rPr>
      </w:pPr>
      <w:r>
        <w:rPr>
          <w:rFonts w:ascii="Calibri" w:hAnsi="Calibri" w:cs="Calibri"/>
          <w:szCs w:val="22"/>
        </w:rPr>
        <w:t xml:space="preserve">Created and optimized </w:t>
      </w:r>
      <w:r>
        <w:rPr>
          <w:rFonts w:ascii="Calibri" w:hAnsi="Calibri" w:cs="Calibri"/>
          <w:b/>
          <w:bCs/>
          <w:szCs w:val="22"/>
        </w:rPr>
        <w:t>Splunk queries</w:t>
      </w:r>
      <w:r>
        <w:rPr>
          <w:rFonts w:ascii="Calibri" w:hAnsi="Calibri" w:cs="Calibri"/>
          <w:szCs w:val="22"/>
        </w:rPr>
        <w:t xml:space="preserve"> and search strings to extract actionable insights from large datasets.</w:t>
      </w:r>
    </w:p>
    <w:p w14:paraId="25563877" w14:textId="77777777" w:rsidR="00E97F2D" w:rsidRDefault="00000000">
      <w:pPr>
        <w:pStyle w:val="ListParagraph"/>
        <w:numPr>
          <w:ilvl w:val="0"/>
          <w:numId w:val="1"/>
        </w:numPr>
        <w:jc w:val="both"/>
        <w:rPr>
          <w:rFonts w:ascii="Calibri" w:hAnsi="Calibri" w:cs="Calibri"/>
          <w:sz w:val="22"/>
          <w:szCs w:val="22"/>
          <w:lang w:val="en-US" w:eastAsia="en-US"/>
        </w:rPr>
      </w:pPr>
      <w:r>
        <w:rPr>
          <w:rFonts w:ascii="Calibri" w:hAnsi="Calibri" w:cs="Calibri"/>
          <w:sz w:val="22"/>
          <w:szCs w:val="22"/>
          <w:lang w:val="en-US" w:eastAsia="en-US"/>
        </w:rPr>
        <w:t>Experienced in building web pages and developed using JavaScript, shell script.</w:t>
      </w:r>
    </w:p>
    <w:p w14:paraId="77C0EE57" w14:textId="6C530A39" w:rsidR="00E97F2D" w:rsidRDefault="00000000">
      <w:pPr>
        <w:pStyle w:val="ListParagraph"/>
        <w:numPr>
          <w:ilvl w:val="0"/>
          <w:numId w:val="1"/>
        </w:numPr>
        <w:jc w:val="both"/>
        <w:rPr>
          <w:rFonts w:ascii="Calibri" w:hAnsi="Calibri" w:cs="Calibri"/>
          <w:sz w:val="22"/>
          <w:szCs w:val="22"/>
          <w:lang w:val="en-US" w:eastAsia="en-US"/>
        </w:rPr>
      </w:pPr>
      <w:r>
        <w:rPr>
          <w:rFonts w:ascii="Calibri" w:hAnsi="Calibri" w:cs="Calibri"/>
          <w:sz w:val="22"/>
          <w:szCs w:val="22"/>
          <w:lang w:val="en-US" w:eastAsia="en-US"/>
        </w:rPr>
        <w:t>Defined th</w:t>
      </w:r>
      <w:r w:rsidR="0055546A">
        <w:rPr>
          <w:rFonts w:ascii="Calibri" w:hAnsi="Calibri" w:cs="Calibri"/>
          <w:sz w:val="22"/>
          <w:szCs w:val="22"/>
          <w:lang w:val="en-US" w:eastAsia="en-US"/>
        </w:rPr>
        <w:t>e</w:t>
      </w:r>
      <w:r>
        <w:rPr>
          <w:rFonts w:ascii="Calibri" w:hAnsi="Calibri" w:cs="Calibri"/>
          <w:sz w:val="22"/>
          <w:szCs w:val="22"/>
          <w:lang w:val="en-US" w:eastAsia="en-US"/>
        </w:rPr>
        <w:t xml:space="preserve"> functional needs for our ITSM system, ServiceNow and designed teh specific implementation.</w:t>
      </w:r>
    </w:p>
    <w:p w14:paraId="3F8479E4" w14:textId="77777777" w:rsidR="00E97F2D" w:rsidRDefault="00000000">
      <w:pPr>
        <w:pStyle w:val="ListParagraph"/>
        <w:numPr>
          <w:ilvl w:val="0"/>
          <w:numId w:val="1"/>
        </w:numPr>
        <w:jc w:val="both"/>
        <w:rPr>
          <w:rFonts w:ascii="Calibri" w:hAnsi="Calibri" w:cs="Calibri"/>
          <w:sz w:val="22"/>
          <w:szCs w:val="22"/>
        </w:rPr>
      </w:pPr>
      <w:r>
        <w:rPr>
          <w:rFonts w:ascii="Calibri" w:hAnsi="Calibri" w:cs="Calibri"/>
          <w:sz w:val="22"/>
          <w:szCs w:val="22"/>
        </w:rPr>
        <w:t>Experience in implementation and setting up the tools in high availability. (SVN, GIT, ARTIFACTORY, NEXUS,JENKINS, JIRA).</w:t>
      </w:r>
    </w:p>
    <w:p w14:paraId="65EF0C09" w14:textId="63BA06A2" w:rsidR="00E97F2D" w:rsidRPr="00DA13AF" w:rsidRDefault="00000000" w:rsidP="00DA13AF">
      <w:pPr>
        <w:pStyle w:val="ListParagraph"/>
        <w:numPr>
          <w:ilvl w:val="0"/>
          <w:numId w:val="1"/>
        </w:numPr>
        <w:jc w:val="both"/>
        <w:rPr>
          <w:rFonts w:ascii="Calibri" w:hAnsi="Calibri" w:cs="Calibri"/>
          <w:sz w:val="22"/>
          <w:szCs w:val="22"/>
        </w:rPr>
      </w:pPr>
      <w:r>
        <w:rPr>
          <w:rFonts w:ascii="Calibri" w:hAnsi="Calibri" w:cs="Calibri"/>
          <w:sz w:val="22"/>
          <w:szCs w:val="22"/>
        </w:rPr>
        <w:t>Managed environments DEV, QA, UAT and PROD for various releases and managed using Blue</w:t>
      </w:r>
      <w:r w:rsidR="00DA13AF">
        <w:rPr>
          <w:rFonts w:ascii="Calibri" w:hAnsi="Calibri" w:cs="Calibri"/>
          <w:sz w:val="22"/>
          <w:szCs w:val="22"/>
          <w:lang w:val="en-US"/>
        </w:rPr>
        <w:t xml:space="preserve"> </w:t>
      </w:r>
      <w:r w:rsidRPr="00DA13AF">
        <w:rPr>
          <w:rFonts w:ascii="Calibri" w:hAnsi="Calibri" w:cs="Calibri"/>
          <w:szCs w:val="22"/>
        </w:rPr>
        <w:t>Green and Canary deployment strategies</w:t>
      </w:r>
      <w:r w:rsidRPr="00DA13AF">
        <w:rPr>
          <w:rFonts w:ascii="Calibri" w:hAnsi="Calibri" w:cs="Calibri"/>
          <w:szCs w:val="22"/>
          <w:lang w:val="en-IN"/>
        </w:rPr>
        <w:t>.</w:t>
      </w:r>
    </w:p>
    <w:p w14:paraId="1EADB2A0" w14:textId="77777777" w:rsidR="00E97F2D" w:rsidRDefault="00000000">
      <w:pPr>
        <w:pStyle w:val="ListParagraph"/>
        <w:numPr>
          <w:ilvl w:val="0"/>
          <w:numId w:val="1"/>
        </w:numPr>
        <w:jc w:val="both"/>
        <w:rPr>
          <w:rFonts w:ascii="Calibri" w:hAnsi="Calibri" w:cs="Calibri"/>
          <w:sz w:val="22"/>
          <w:szCs w:val="22"/>
        </w:rPr>
      </w:pPr>
      <w:r>
        <w:rPr>
          <w:rFonts w:ascii="Calibri" w:hAnsi="Calibri" w:cs="Calibri"/>
          <w:sz w:val="22"/>
          <w:szCs w:val="22"/>
        </w:rPr>
        <w:t>Highly organized, detailed oriented, able to plan, prioritize work and meet deadlines</w:t>
      </w:r>
      <w:r>
        <w:rPr>
          <w:rFonts w:ascii="Calibri" w:hAnsi="Calibri" w:cs="Calibri"/>
          <w:sz w:val="22"/>
          <w:szCs w:val="22"/>
          <w:lang w:val="en-IN"/>
        </w:rPr>
        <w:t>.</w:t>
      </w:r>
      <w:r>
        <w:rPr>
          <w:rFonts w:ascii="Calibri" w:hAnsi="Calibri" w:cs="Calibri"/>
          <w:sz w:val="22"/>
          <w:szCs w:val="22"/>
        </w:rPr>
        <w:t xml:space="preserve"> work well under tight deadlines.</w:t>
      </w:r>
    </w:p>
    <w:p w14:paraId="08AA798C" w14:textId="77777777" w:rsidR="00E97F2D" w:rsidRDefault="00000000">
      <w:pPr>
        <w:pStyle w:val="ListParagraph"/>
        <w:numPr>
          <w:ilvl w:val="0"/>
          <w:numId w:val="1"/>
        </w:numPr>
        <w:jc w:val="both"/>
        <w:rPr>
          <w:rFonts w:ascii="Calibri" w:hAnsi="Calibri" w:cs="Calibri"/>
          <w:sz w:val="22"/>
          <w:szCs w:val="22"/>
        </w:rPr>
      </w:pPr>
      <w:r>
        <w:rPr>
          <w:rFonts w:ascii="Calibri" w:hAnsi="Calibri" w:cs="Calibri"/>
          <w:sz w:val="22"/>
          <w:szCs w:val="22"/>
        </w:rPr>
        <w:t>Troubleshooting the application issues using the Dynatrace Tool for finding the Root</w:t>
      </w:r>
      <w:r>
        <w:rPr>
          <w:rFonts w:ascii="Calibri" w:hAnsi="Calibri" w:cs="Calibri"/>
          <w:sz w:val="22"/>
          <w:szCs w:val="22"/>
          <w:lang w:val="en-IN"/>
        </w:rPr>
        <w:t xml:space="preserve"> </w:t>
      </w:r>
      <w:r>
        <w:rPr>
          <w:rFonts w:ascii="Calibri" w:hAnsi="Calibri" w:cs="Calibri"/>
          <w:sz w:val="22"/>
          <w:szCs w:val="22"/>
        </w:rPr>
        <w:t>Cause Analysis of P1/P2 tickets.</w:t>
      </w:r>
    </w:p>
    <w:p w14:paraId="0F05A609" w14:textId="77777777" w:rsidR="00E97F2D" w:rsidRDefault="00000000">
      <w:pPr>
        <w:pStyle w:val="ListParagraph"/>
        <w:numPr>
          <w:ilvl w:val="0"/>
          <w:numId w:val="1"/>
        </w:numPr>
        <w:jc w:val="both"/>
        <w:rPr>
          <w:rFonts w:ascii="Calibri" w:hAnsi="Calibri" w:cs="Calibri"/>
          <w:sz w:val="22"/>
          <w:szCs w:val="22"/>
        </w:rPr>
      </w:pPr>
      <w:r>
        <w:rPr>
          <w:rFonts w:ascii="Calibri" w:hAnsi="Calibri" w:cs="Calibri"/>
          <w:sz w:val="22"/>
          <w:szCs w:val="22"/>
        </w:rPr>
        <w:t>Ability to work directly with all levels of Management to gather user requirements.</w:t>
      </w:r>
    </w:p>
    <w:p w14:paraId="66BF6742" w14:textId="77777777" w:rsidR="00E97F2D" w:rsidRDefault="00000000">
      <w:pPr>
        <w:pStyle w:val="ListParagraph"/>
        <w:numPr>
          <w:ilvl w:val="0"/>
          <w:numId w:val="1"/>
        </w:numPr>
        <w:jc w:val="both"/>
        <w:rPr>
          <w:rFonts w:ascii="Calibri" w:hAnsi="Calibri" w:cs="Calibri"/>
          <w:sz w:val="22"/>
          <w:szCs w:val="22"/>
        </w:rPr>
      </w:pPr>
      <w:r>
        <w:rPr>
          <w:rFonts w:ascii="Calibri" w:hAnsi="Calibri" w:cs="Calibri"/>
          <w:sz w:val="22"/>
          <w:szCs w:val="22"/>
        </w:rPr>
        <w:t>Experience of Jenkins, Apache Tomcat,</w:t>
      </w:r>
      <w:r>
        <w:rPr>
          <w:rFonts w:ascii="Calibri" w:hAnsi="Calibri" w:cs="Calibri"/>
          <w:sz w:val="22"/>
          <w:szCs w:val="22"/>
          <w:lang w:val="en-IN"/>
        </w:rPr>
        <w:t xml:space="preserve"> </w:t>
      </w:r>
      <w:r>
        <w:rPr>
          <w:rFonts w:ascii="Calibri" w:hAnsi="Calibri" w:cs="Calibri"/>
          <w:sz w:val="22"/>
          <w:szCs w:val="22"/>
        </w:rPr>
        <w:t>JBoss,</w:t>
      </w:r>
      <w:r>
        <w:rPr>
          <w:rFonts w:ascii="Calibri" w:hAnsi="Calibri" w:cs="Calibri"/>
          <w:sz w:val="22"/>
          <w:szCs w:val="22"/>
          <w:lang w:val="en-IN"/>
        </w:rPr>
        <w:t xml:space="preserve"> </w:t>
      </w:r>
      <w:r>
        <w:rPr>
          <w:rFonts w:ascii="Calibri" w:hAnsi="Calibri" w:cs="Calibri"/>
          <w:sz w:val="22"/>
          <w:szCs w:val="22"/>
        </w:rPr>
        <w:t>Subversion, Git, Maven.</w:t>
      </w:r>
    </w:p>
    <w:p w14:paraId="57E92D76" w14:textId="77777777" w:rsidR="00E97F2D" w:rsidRDefault="00000000">
      <w:pPr>
        <w:pStyle w:val="ListParagraph"/>
        <w:numPr>
          <w:ilvl w:val="0"/>
          <w:numId w:val="1"/>
        </w:numPr>
        <w:jc w:val="both"/>
        <w:rPr>
          <w:rFonts w:ascii="Calibri" w:eastAsia="Arial Unicode MS" w:hAnsi="Calibri" w:cs="Calibri"/>
          <w:sz w:val="22"/>
          <w:szCs w:val="22"/>
        </w:rPr>
      </w:pPr>
      <w:r>
        <w:rPr>
          <w:rFonts w:ascii="Calibri" w:hAnsi="Calibri" w:cs="Calibri"/>
          <w:sz w:val="22"/>
          <w:szCs w:val="22"/>
        </w:rPr>
        <w:t xml:space="preserve">Experience on implementation of </w:t>
      </w:r>
      <w:r>
        <w:rPr>
          <w:rFonts w:ascii="Calibri" w:hAnsi="Calibri" w:cs="Calibri"/>
          <w:b/>
          <w:sz w:val="22"/>
          <w:szCs w:val="22"/>
        </w:rPr>
        <w:t>SonarQube</w:t>
      </w:r>
      <w:r>
        <w:rPr>
          <w:rFonts w:ascii="Calibri" w:hAnsi="Calibri" w:cs="Calibri"/>
          <w:sz w:val="22"/>
          <w:szCs w:val="22"/>
          <w:lang w:val="en-IN"/>
        </w:rPr>
        <w:t xml:space="preserve"> </w:t>
      </w:r>
      <w:r>
        <w:rPr>
          <w:rFonts w:ascii="Calibri" w:hAnsi="Calibri" w:cs="Calibri"/>
          <w:sz w:val="22"/>
          <w:szCs w:val="22"/>
        </w:rPr>
        <w:t>for Continuous static code analysis with CI/CD systems such as Jenkins</w:t>
      </w:r>
      <w:r>
        <w:rPr>
          <w:rFonts w:ascii="Calibri" w:hAnsi="Calibri" w:cs="Calibri"/>
          <w:sz w:val="22"/>
          <w:szCs w:val="22"/>
          <w:lang w:val="en-IN"/>
        </w:rPr>
        <w:t xml:space="preserve"> </w:t>
      </w:r>
      <w:r>
        <w:rPr>
          <w:rFonts w:ascii="Calibri" w:hAnsi="Calibri" w:cs="Calibri"/>
          <w:sz w:val="22"/>
          <w:szCs w:val="22"/>
        </w:rPr>
        <w:t xml:space="preserve">&amp; build tool Maven.  </w:t>
      </w:r>
    </w:p>
    <w:p w14:paraId="2781E395" w14:textId="77777777" w:rsidR="00E97F2D" w:rsidRDefault="00000000">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eastAsia="Arial Unicode MS" w:hAnsi="Calibri" w:cs="Calibri"/>
          <w:sz w:val="22"/>
          <w:szCs w:val="22"/>
        </w:rPr>
        <w:t>Monitoring profiles for AWS Services - EC2 Parameters (CPU, Memory, Disk, Response time, etc.)</w:t>
      </w:r>
    </w:p>
    <w:p w14:paraId="3D048B31" w14:textId="77777777" w:rsidR="00E97F2D" w:rsidRDefault="00000000">
      <w:pPr>
        <w:pStyle w:val="ListParagraph"/>
        <w:numPr>
          <w:ilvl w:val="0"/>
          <w:numId w:val="1"/>
        </w:numPr>
        <w:jc w:val="both"/>
        <w:rPr>
          <w:rFonts w:ascii="Calibri" w:hAnsi="Calibri" w:cs="Calibri"/>
          <w:b/>
          <w:sz w:val="22"/>
          <w:szCs w:val="22"/>
        </w:rPr>
      </w:pPr>
      <w:r>
        <w:rPr>
          <w:rFonts w:ascii="Calibri" w:hAnsi="Calibri" w:cs="Calibri"/>
          <w:sz w:val="22"/>
          <w:szCs w:val="22"/>
        </w:rPr>
        <w:t>Technical expertise in facilitating Cloud Infrastructure Management for entire org, Experienced</w:t>
      </w:r>
      <w:r>
        <w:rPr>
          <w:rFonts w:ascii="Calibri" w:hAnsi="Calibri" w:cs="Calibri"/>
          <w:sz w:val="22"/>
          <w:szCs w:val="22"/>
          <w:lang w:val="en-IN"/>
        </w:rPr>
        <w:t xml:space="preserve"> </w:t>
      </w:r>
      <w:r>
        <w:rPr>
          <w:rFonts w:ascii="Calibri" w:hAnsi="Calibri" w:cs="Calibri"/>
          <w:sz w:val="22"/>
          <w:szCs w:val="22"/>
        </w:rPr>
        <w:t xml:space="preserve">in Amazon Web Services like </w:t>
      </w:r>
      <w:r>
        <w:rPr>
          <w:rFonts w:ascii="Calibri" w:hAnsi="Calibri" w:cs="Calibri"/>
          <w:b/>
          <w:sz w:val="22"/>
          <w:szCs w:val="22"/>
        </w:rPr>
        <w:t>Amazon EC2, EBS, ELK, ECS, S3, Glacier, RDS, ELB, VPC, Route 53,Cloud trail, Lambda, Code Deploy, Elastic Cache, SNS, SQS, SES, Cloud Formation, Cloud Front, Cloud watch, IAM, Import, Directory Service</w:t>
      </w:r>
      <w:r>
        <w:rPr>
          <w:rFonts w:ascii="Calibri" w:hAnsi="Calibri" w:cs="Calibri"/>
          <w:b/>
          <w:sz w:val="22"/>
          <w:szCs w:val="22"/>
          <w:lang w:val="en-US"/>
        </w:rPr>
        <w:t>, Cognito</w:t>
      </w:r>
      <w:r>
        <w:rPr>
          <w:rFonts w:ascii="Calibri" w:hAnsi="Calibri" w:cs="Calibri"/>
          <w:b/>
          <w:sz w:val="22"/>
          <w:szCs w:val="22"/>
        </w:rPr>
        <w:t>.</w:t>
      </w:r>
    </w:p>
    <w:p w14:paraId="6AAEE134" w14:textId="6D65B85A" w:rsidR="00E97F2D" w:rsidRPr="004E4864" w:rsidRDefault="00000000" w:rsidP="004E4864">
      <w:pPr>
        <w:pStyle w:val="ListParagraph"/>
        <w:numPr>
          <w:ilvl w:val="0"/>
          <w:numId w:val="1"/>
        </w:numPr>
        <w:jc w:val="both"/>
        <w:rPr>
          <w:rFonts w:ascii="Calibri" w:hAnsi="Calibri" w:cs="Calibri"/>
          <w:sz w:val="22"/>
          <w:szCs w:val="22"/>
        </w:rPr>
      </w:pPr>
      <w:r>
        <w:rPr>
          <w:rFonts w:ascii="Calibri" w:hAnsi="Calibri" w:cs="Calibri"/>
          <w:sz w:val="22"/>
          <w:szCs w:val="22"/>
        </w:rPr>
        <w:t>In-depth knowledge of IAM security features such as password policies, identity federation, and</w:t>
      </w:r>
      <w:r w:rsidR="004E4864">
        <w:rPr>
          <w:rFonts w:ascii="Calibri" w:hAnsi="Calibri" w:cs="Calibri"/>
          <w:sz w:val="22"/>
          <w:szCs w:val="22"/>
          <w:lang w:val="en-US"/>
        </w:rPr>
        <w:t xml:space="preserve"> </w:t>
      </w:r>
      <w:r w:rsidRPr="004E4864">
        <w:rPr>
          <w:rFonts w:ascii="Calibri" w:hAnsi="Calibri" w:cs="Calibri"/>
          <w:szCs w:val="22"/>
        </w:rPr>
        <w:t>role-based access control (RBAC), effectively configured and managed via the AWS CLI.</w:t>
      </w:r>
    </w:p>
    <w:p w14:paraId="52026EC4" w14:textId="26A86AEF" w:rsidR="00E97F2D" w:rsidRDefault="00000000">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eastAsia="Arial Unicode MS" w:hAnsi="Calibri" w:cs="Calibri"/>
          <w:sz w:val="22"/>
          <w:szCs w:val="22"/>
        </w:rPr>
        <w:t xml:space="preserve">Experience in scripting languages </w:t>
      </w:r>
      <w:r>
        <w:rPr>
          <w:rFonts w:ascii="Calibri" w:eastAsia="Arial Unicode MS" w:hAnsi="Calibri" w:cs="Calibri"/>
          <w:b/>
          <w:sz w:val="22"/>
          <w:szCs w:val="22"/>
          <w:lang w:val="en-IN"/>
        </w:rPr>
        <w:t>Python</w:t>
      </w:r>
      <w:r w:rsidR="006759CB">
        <w:rPr>
          <w:rFonts w:ascii="Calibri" w:eastAsia="Arial Unicode MS" w:hAnsi="Calibri" w:cs="Calibri"/>
          <w:sz w:val="22"/>
          <w:szCs w:val="22"/>
          <w:lang w:val="en-US"/>
        </w:rPr>
        <w:t xml:space="preserve"> and Bash.</w:t>
      </w:r>
    </w:p>
    <w:p w14:paraId="013B50AD" w14:textId="08F9D1BD" w:rsidR="00E97F2D" w:rsidRPr="007A2840" w:rsidRDefault="00000000" w:rsidP="007A2840">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eastAsia="Arial Unicode MS" w:hAnsi="Calibri" w:cs="Calibri"/>
          <w:sz w:val="22"/>
          <w:szCs w:val="22"/>
        </w:rPr>
        <w:t>Experience in Windows/ Linux Administration (Installation, Configuration and Upgrades of</w:t>
      </w:r>
      <w:r w:rsidR="007A2840">
        <w:rPr>
          <w:rFonts w:ascii="Calibri" w:eastAsia="Arial Unicode MS" w:hAnsi="Calibri" w:cs="Calibri"/>
          <w:sz w:val="22"/>
          <w:szCs w:val="22"/>
          <w:lang w:val="en-US"/>
        </w:rPr>
        <w:t xml:space="preserve"> </w:t>
      </w:r>
      <w:r w:rsidRPr="007A2840">
        <w:rPr>
          <w:rFonts w:ascii="Calibri" w:eastAsia="Arial Unicode MS" w:hAnsi="Calibri" w:cs="Calibri"/>
          <w:sz w:val="22"/>
          <w:szCs w:val="22"/>
        </w:rPr>
        <w:t>Linux (Red hat, Centos, Ubuntu</w:t>
      </w:r>
      <w:r w:rsidRPr="007A2840">
        <w:rPr>
          <w:rFonts w:ascii="Calibri" w:eastAsia="Arial Unicode MS" w:hAnsi="Calibri" w:cs="Calibri"/>
          <w:sz w:val="22"/>
          <w:szCs w:val="22"/>
          <w:lang w:val="en-IN"/>
        </w:rPr>
        <w:t>, Suse</w:t>
      </w:r>
      <w:r w:rsidRPr="007A2840">
        <w:rPr>
          <w:rFonts w:ascii="Calibri" w:eastAsia="Arial Unicode MS" w:hAnsi="Calibri" w:cs="Calibri"/>
          <w:sz w:val="22"/>
          <w:szCs w:val="22"/>
        </w:rPr>
        <w:t>).</w:t>
      </w:r>
    </w:p>
    <w:p w14:paraId="5B92BF88" w14:textId="7A70B43B" w:rsidR="00E97F2D" w:rsidRDefault="00000000">
      <w:pPr>
        <w:pStyle w:val="HTMLPreformatted"/>
        <w:numPr>
          <w:ilvl w:val="0"/>
          <w:numId w:val="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eastAsia="Arial Unicode MS" w:hAnsi="Calibri" w:cs="Calibri"/>
          <w:sz w:val="22"/>
          <w:szCs w:val="22"/>
        </w:rPr>
        <w:t>Strong knowledge of OOAD Object Oriented Analysis and Development OOPS Object Oriented Programming and applying OO principles in full SDLC Software Development Life Cycle and extreme Programming.</w:t>
      </w:r>
    </w:p>
    <w:p w14:paraId="27CAB793" w14:textId="77777777" w:rsidR="00E97F2D" w:rsidRDefault="00000000">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eastAsia="Arial Unicode MS" w:hAnsi="Calibri" w:cs="Calibri"/>
          <w:sz w:val="22"/>
          <w:szCs w:val="22"/>
        </w:rPr>
        <w:t>Experience in creating</w:t>
      </w:r>
      <w:r>
        <w:rPr>
          <w:rFonts w:ascii="Calibri" w:eastAsia="Arial Unicode MS" w:hAnsi="Calibri" w:cs="Calibri"/>
          <w:sz w:val="22"/>
          <w:szCs w:val="22"/>
          <w:lang w:val="en-IN"/>
        </w:rPr>
        <w:t>, reimaging and cloning</w:t>
      </w:r>
      <w:r>
        <w:rPr>
          <w:rFonts w:ascii="Calibri" w:eastAsia="Arial Unicode MS" w:hAnsi="Calibri" w:cs="Calibri"/>
          <w:sz w:val="22"/>
          <w:szCs w:val="22"/>
        </w:rPr>
        <w:t xml:space="preserve"> datacentres (VMs) on ESXI platform. </w:t>
      </w:r>
    </w:p>
    <w:p w14:paraId="26F14850" w14:textId="77777777" w:rsidR="00E97F2D" w:rsidRDefault="00000000">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eastAsia="Arial Unicode MS" w:hAnsi="Calibri" w:cs="Calibri"/>
          <w:sz w:val="22"/>
          <w:szCs w:val="22"/>
        </w:rPr>
        <w:t xml:space="preserve">Experience on configuration management tool </w:t>
      </w:r>
      <w:r>
        <w:rPr>
          <w:rFonts w:ascii="Calibri" w:eastAsia="Arial Unicode MS" w:hAnsi="Calibri" w:cs="Calibri"/>
          <w:b/>
          <w:sz w:val="22"/>
          <w:szCs w:val="22"/>
        </w:rPr>
        <w:t>Ansible, Terraform</w:t>
      </w:r>
      <w:r>
        <w:rPr>
          <w:rFonts w:ascii="Calibri" w:eastAsia="Arial Unicode MS" w:hAnsi="Calibri" w:cs="Calibri"/>
          <w:sz w:val="22"/>
          <w:szCs w:val="22"/>
        </w:rPr>
        <w:t xml:space="preserve">. </w:t>
      </w:r>
    </w:p>
    <w:p w14:paraId="116FEA99" w14:textId="77777777" w:rsidR="00E97F2D" w:rsidRDefault="00000000">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eastAsia="Arial Unicode MS" w:hAnsi="Calibri" w:cs="Calibri"/>
          <w:sz w:val="22"/>
          <w:szCs w:val="22"/>
        </w:rPr>
        <w:t>Expertise in using Terraform for deploying Cloud Infrastructure in AWS/Azure.</w:t>
      </w:r>
    </w:p>
    <w:p w14:paraId="0D87B8A4" w14:textId="77777777" w:rsidR="00E97F2D" w:rsidRDefault="00000000">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eastAsia="Arial Unicode MS" w:hAnsi="Calibri" w:cs="Calibri"/>
          <w:sz w:val="22"/>
          <w:szCs w:val="22"/>
        </w:rPr>
        <w:t>Experience in writing </w:t>
      </w:r>
      <w:r>
        <w:rPr>
          <w:rFonts w:ascii="Calibri" w:eastAsia="Arial Unicode MS" w:hAnsi="Calibri" w:cs="Calibri"/>
          <w:b/>
          <w:bCs/>
          <w:sz w:val="22"/>
          <w:szCs w:val="22"/>
        </w:rPr>
        <w:t xml:space="preserve">Groovy &amp; bash </w:t>
      </w:r>
      <w:r>
        <w:rPr>
          <w:rFonts w:ascii="Calibri" w:eastAsia="Arial Unicode MS" w:hAnsi="Calibri" w:cs="Calibri"/>
          <w:sz w:val="22"/>
          <w:szCs w:val="22"/>
        </w:rPr>
        <w:t>scripts for automation of build and infrastructure automation.</w:t>
      </w:r>
    </w:p>
    <w:p w14:paraId="2AC322E0" w14:textId="77777777" w:rsidR="00E97F2D" w:rsidRDefault="00000000">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hAnsi="Calibri" w:cs="Calibri"/>
          <w:sz w:val="22"/>
          <w:szCs w:val="22"/>
        </w:rPr>
        <w:t xml:space="preserve">Experience is using </w:t>
      </w:r>
      <w:r>
        <w:rPr>
          <w:rFonts w:ascii="Calibri" w:hAnsi="Calibri" w:cs="Calibri"/>
          <w:b/>
          <w:sz w:val="22"/>
          <w:szCs w:val="22"/>
        </w:rPr>
        <w:t>Tomcat, JBOSS and Nginx</w:t>
      </w:r>
      <w:r>
        <w:rPr>
          <w:rFonts w:ascii="Calibri" w:hAnsi="Calibri" w:cs="Calibri"/>
          <w:sz w:val="22"/>
          <w:szCs w:val="22"/>
        </w:rPr>
        <w:t xml:space="preserve"> servers for deployments.</w:t>
      </w:r>
    </w:p>
    <w:p w14:paraId="1B1DC72A" w14:textId="77777777" w:rsidR="00E97F2D" w:rsidRDefault="00000000">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hAnsi="Calibri" w:cs="Calibri"/>
          <w:sz w:val="22"/>
          <w:szCs w:val="22"/>
        </w:rPr>
        <w:t>In-depth understanding of the principles and best practices of Software Configuration Management (SCM) processes, which include compiling, packaging, deploying and Application configurations.</w:t>
      </w:r>
    </w:p>
    <w:p w14:paraId="606E5D4A" w14:textId="77777777" w:rsidR="00E97F2D" w:rsidRDefault="00000000">
      <w:pPr>
        <w:pStyle w:val="ListParagraph"/>
        <w:numPr>
          <w:ilvl w:val="0"/>
          <w:numId w:val="1"/>
        </w:numPr>
        <w:jc w:val="both"/>
        <w:rPr>
          <w:rFonts w:ascii="Calibri" w:eastAsia="Arial Unicode MS" w:hAnsi="Calibri" w:cs="Calibri"/>
          <w:sz w:val="22"/>
          <w:szCs w:val="22"/>
        </w:rPr>
      </w:pPr>
      <w:r>
        <w:rPr>
          <w:rFonts w:ascii="Calibri" w:eastAsia="Arial Unicode MS" w:hAnsi="Calibri" w:cs="Calibri"/>
          <w:sz w:val="22"/>
          <w:szCs w:val="22"/>
        </w:rPr>
        <w:t>Excellent presentation skill and with experience in conducting ITSM functional workshops.</w:t>
      </w:r>
    </w:p>
    <w:p w14:paraId="04FDC138" w14:textId="77777777" w:rsidR="00E97F2D" w:rsidRDefault="00000000">
      <w:pPr>
        <w:pStyle w:val="ListParagraph"/>
        <w:numPr>
          <w:ilvl w:val="0"/>
          <w:numId w:val="1"/>
        </w:numPr>
        <w:jc w:val="both"/>
        <w:rPr>
          <w:rFonts w:ascii="Calibri" w:hAnsi="Calibri" w:cs="Calibri"/>
          <w:sz w:val="22"/>
          <w:szCs w:val="22"/>
        </w:rPr>
      </w:pPr>
      <w:r>
        <w:rPr>
          <w:rFonts w:ascii="Calibri" w:hAnsi="Calibri" w:cs="Calibri"/>
          <w:sz w:val="22"/>
          <w:szCs w:val="22"/>
        </w:rPr>
        <w:t>Worked on Container management using Docker by writing Docker files and setting up the</w:t>
      </w:r>
    </w:p>
    <w:p w14:paraId="15EA32F3" w14:textId="77777777" w:rsidR="00E97F2D" w:rsidRDefault="00000000">
      <w:pPr>
        <w:pStyle w:val="ListParagraph"/>
        <w:ind w:left="360"/>
        <w:jc w:val="both"/>
        <w:rPr>
          <w:rFonts w:ascii="Calibri" w:hAnsi="Calibri" w:cs="Calibri"/>
          <w:sz w:val="22"/>
          <w:szCs w:val="22"/>
          <w:lang w:val="en-IN"/>
        </w:rPr>
      </w:pPr>
      <w:r>
        <w:rPr>
          <w:rFonts w:ascii="Calibri" w:hAnsi="Calibri" w:cs="Calibri"/>
          <w:sz w:val="22"/>
          <w:szCs w:val="22"/>
        </w:rPr>
        <w:t>automated build on Docker</w:t>
      </w:r>
      <w:r>
        <w:rPr>
          <w:rFonts w:ascii="Calibri" w:hAnsi="Calibri" w:cs="Calibri"/>
          <w:sz w:val="22"/>
          <w:szCs w:val="22"/>
          <w:lang w:val="en-IN"/>
        </w:rPr>
        <w:t>,</w:t>
      </w:r>
      <w:r>
        <w:rPr>
          <w:rFonts w:ascii="Calibri" w:hAnsi="Calibri" w:cs="Calibri"/>
          <w:sz w:val="22"/>
          <w:szCs w:val="22"/>
        </w:rPr>
        <w:t xml:space="preserve"> installing and configuring Kubernetes.</w:t>
      </w:r>
    </w:p>
    <w:p w14:paraId="54B15131" w14:textId="77777777" w:rsidR="00E97F2D" w:rsidRDefault="00000000">
      <w:pPr>
        <w:pStyle w:val="ListParagraph"/>
        <w:numPr>
          <w:ilvl w:val="0"/>
          <w:numId w:val="1"/>
        </w:numPr>
        <w:jc w:val="both"/>
        <w:rPr>
          <w:rFonts w:ascii="Calibri" w:hAnsi="Calibri" w:cs="Calibri"/>
          <w:sz w:val="22"/>
          <w:szCs w:val="22"/>
          <w:lang w:val="en-IN"/>
        </w:rPr>
      </w:pPr>
      <w:r>
        <w:rPr>
          <w:rFonts w:ascii="Calibri" w:hAnsi="Calibri" w:cs="Calibri"/>
          <w:sz w:val="22"/>
          <w:szCs w:val="22"/>
          <w:lang w:val="en-IN"/>
        </w:rPr>
        <w:t>Experience in configuring and managing the Kubernetes Clusters to Deploy, Scale, Load Balance and manage Containers which includes creation of Pods, Replica Set, Labels, Deployments, Services, Ingress, Config Map, Secret and Health Checks using Liveness Probe, Readiness Probe by writing YAML Scripts.</w:t>
      </w:r>
    </w:p>
    <w:p w14:paraId="3184B87E" w14:textId="77777777" w:rsidR="00E97F2D" w:rsidRDefault="00000000">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Calibri" w:hAnsi="Calibri" w:cs="Calibri"/>
          <w:sz w:val="22"/>
          <w:szCs w:val="22"/>
        </w:rPr>
      </w:pPr>
      <w:r>
        <w:rPr>
          <w:rFonts w:ascii="Calibri" w:hAnsi="Calibri" w:cs="Calibri"/>
          <w:sz w:val="22"/>
          <w:szCs w:val="22"/>
        </w:rPr>
        <w:t>Excellent communication, interpersonal and managerial skills.</w:t>
      </w:r>
    </w:p>
    <w:p w14:paraId="4BA67EA2" w14:textId="77777777" w:rsidR="00E97F2D" w:rsidRDefault="00E97F2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360"/>
        <w:jc w:val="both"/>
        <w:rPr>
          <w:rFonts w:ascii="Calibri" w:hAnsi="Calibri" w:cs="Calibri"/>
          <w:sz w:val="22"/>
          <w:szCs w:val="22"/>
        </w:rPr>
      </w:pPr>
    </w:p>
    <w:p w14:paraId="4D54E3EB" w14:textId="77777777" w:rsidR="00E97F2D" w:rsidRDefault="00000000">
      <w:pPr>
        <w:pStyle w:val="HTMLPreformatted"/>
        <w:shd w:val="clear" w:color="auto" w:fill="AEAAA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Calibri" w:hAnsi="Calibri" w:cs="Calibri"/>
          <w:b/>
          <w:sz w:val="22"/>
          <w:szCs w:val="22"/>
        </w:rPr>
      </w:pPr>
      <w:r>
        <w:rPr>
          <w:rFonts w:ascii="Calibri" w:hAnsi="Calibri" w:cs="Calibri"/>
          <w:b/>
          <w:sz w:val="22"/>
          <w:szCs w:val="22"/>
        </w:rPr>
        <w:t>Technical Skills:</w:t>
      </w:r>
    </w:p>
    <w:p w14:paraId="4CB88AC2" w14:textId="77777777" w:rsidR="00E97F2D" w:rsidRDefault="00E97F2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Calibri" w:hAnsi="Calibri" w:cs="Calibri"/>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2"/>
        <w:gridCol w:w="7790"/>
      </w:tblGrid>
      <w:tr w:rsidR="00E97F2D" w14:paraId="3CD6BB8D" w14:textId="77777777">
        <w:tc>
          <w:tcPr>
            <w:tcW w:w="1560" w:type="pct"/>
          </w:tcPr>
          <w:p w14:paraId="5EB00CE4" w14:textId="77777777" w:rsidR="00E97F2D" w:rsidRDefault="00000000">
            <w:pPr>
              <w:pStyle w:val="NoSpacing"/>
              <w:jc w:val="both"/>
              <w:rPr>
                <w:rFonts w:cs="Calibri"/>
                <w:b/>
              </w:rPr>
            </w:pPr>
            <w:r>
              <w:rPr>
                <w:rFonts w:cs="Calibri"/>
                <w:b/>
              </w:rPr>
              <w:t>Operating System</w:t>
            </w:r>
          </w:p>
        </w:tc>
        <w:tc>
          <w:tcPr>
            <w:tcW w:w="3440" w:type="pct"/>
          </w:tcPr>
          <w:p w14:paraId="22EB6D8F" w14:textId="77777777" w:rsidR="00E97F2D" w:rsidRDefault="00000000">
            <w:pPr>
              <w:pStyle w:val="NoSpacing"/>
              <w:jc w:val="both"/>
              <w:rPr>
                <w:rFonts w:cs="Calibri"/>
              </w:rPr>
            </w:pPr>
            <w:r>
              <w:rPr>
                <w:rFonts w:cs="Calibri"/>
              </w:rPr>
              <w:t>Windows, Linux, UNIX.</w:t>
            </w:r>
          </w:p>
        </w:tc>
      </w:tr>
      <w:tr w:rsidR="00E97F2D" w14:paraId="3D53BAC5" w14:textId="77777777">
        <w:tc>
          <w:tcPr>
            <w:tcW w:w="1560" w:type="pct"/>
          </w:tcPr>
          <w:p w14:paraId="14E5D755" w14:textId="77777777" w:rsidR="00E97F2D" w:rsidRDefault="00000000">
            <w:pPr>
              <w:pStyle w:val="NoSpacing"/>
              <w:jc w:val="both"/>
              <w:rPr>
                <w:rFonts w:cs="Calibri"/>
                <w:b/>
              </w:rPr>
            </w:pPr>
            <w:r>
              <w:rPr>
                <w:rFonts w:cs="Calibri"/>
                <w:b/>
              </w:rPr>
              <w:t>AWS Services</w:t>
            </w:r>
          </w:p>
        </w:tc>
        <w:tc>
          <w:tcPr>
            <w:tcW w:w="3440" w:type="pct"/>
          </w:tcPr>
          <w:p w14:paraId="508299D1" w14:textId="77777777" w:rsidR="00E97F2D" w:rsidRDefault="00000000">
            <w:pPr>
              <w:pStyle w:val="NoSpacing"/>
              <w:jc w:val="both"/>
              <w:rPr>
                <w:rFonts w:cs="Calibri"/>
              </w:rPr>
            </w:pPr>
            <w:r>
              <w:rPr>
                <w:rFonts w:cs="Calibri"/>
              </w:rPr>
              <w:t>EC2, VPC, IAM, EBS, S3, ELB, API, Auto Scaling, EKS, ECR, AWS CLI, Route53, Lambda, CloudWatch AWS Database Migration Service (DMS), AWS Application Migration Service (AMS), Cloud Formation Templates, ArgoCD</w:t>
            </w:r>
          </w:p>
        </w:tc>
      </w:tr>
      <w:tr w:rsidR="00E97F2D" w14:paraId="011C0F36" w14:textId="77777777">
        <w:tc>
          <w:tcPr>
            <w:tcW w:w="1560" w:type="pct"/>
          </w:tcPr>
          <w:p w14:paraId="5030FB38" w14:textId="77777777" w:rsidR="00E97F2D" w:rsidRDefault="00000000">
            <w:pPr>
              <w:pStyle w:val="NoSpacing"/>
              <w:jc w:val="both"/>
              <w:rPr>
                <w:rFonts w:cs="Calibri"/>
                <w:b/>
              </w:rPr>
            </w:pPr>
            <w:r>
              <w:rPr>
                <w:rFonts w:cs="Calibri"/>
                <w:b/>
              </w:rPr>
              <w:t xml:space="preserve">Azure Services </w:t>
            </w:r>
          </w:p>
        </w:tc>
        <w:tc>
          <w:tcPr>
            <w:tcW w:w="3440" w:type="pct"/>
          </w:tcPr>
          <w:p w14:paraId="02228384" w14:textId="77777777" w:rsidR="00E97F2D" w:rsidRDefault="00000000">
            <w:pPr>
              <w:pStyle w:val="NoSpacing"/>
              <w:jc w:val="both"/>
              <w:rPr>
                <w:rFonts w:cs="Calibri"/>
              </w:rPr>
            </w:pPr>
            <w:r>
              <w:rPr>
                <w:rFonts w:cs="Calibri"/>
              </w:rPr>
              <w:t xml:space="preserve">Virtual machines, Storage Unit, VNET, Private endpoints, Azure Data Factory, Azure Databricks, Logic Apps, Azure Synapse Analytics, Azure Update Manger, Microsoft Defender For Cloud </w:t>
            </w:r>
          </w:p>
        </w:tc>
      </w:tr>
      <w:tr w:rsidR="00E97F2D" w14:paraId="186A4DD2" w14:textId="77777777">
        <w:tc>
          <w:tcPr>
            <w:tcW w:w="1560" w:type="pct"/>
          </w:tcPr>
          <w:p w14:paraId="2C803D33" w14:textId="77777777" w:rsidR="00E97F2D" w:rsidRDefault="00000000">
            <w:pPr>
              <w:pStyle w:val="NoSpacing"/>
              <w:jc w:val="both"/>
              <w:rPr>
                <w:rFonts w:cs="Calibri"/>
                <w:b/>
              </w:rPr>
            </w:pPr>
            <w:r>
              <w:rPr>
                <w:rFonts w:cs="Calibri"/>
                <w:b/>
              </w:rPr>
              <w:t>Server</w:t>
            </w:r>
          </w:p>
        </w:tc>
        <w:tc>
          <w:tcPr>
            <w:tcW w:w="3440" w:type="pct"/>
          </w:tcPr>
          <w:p w14:paraId="4EB888F0" w14:textId="77777777" w:rsidR="00E97F2D" w:rsidRDefault="00000000">
            <w:pPr>
              <w:pStyle w:val="NoSpacing"/>
              <w:jc w:val="both"/>
              <w:rPr>
                <w:rFonts w:cs="Calibri"/>
              </w:rPr>
            </w:pPr>
            <w:r>
              <w:rPr>
                <w:rFonts w:cs="Calibri"/>
              </w:rPr>
              <w:t>Apache Tomcat, JBoss, Nginx</w:t>
            </w:r>
          </w:p>
        </w:tc>
      </w:tr>
      <w:tr w:rsidR="00E97F2D" w14:paraId="2BEEF5F4" w14:textId="77777777">
        <w:tc>
          <w:tcPr>
            <w:tcW w:w="1560" w:type="pct"/>
          </w:tcPr>
          <w:p w14:paraId="41383F5D" w14:textId="77777777" w:rsidR="00E97F2D" w:rsidRDefault="00000000">
            <w:pPr>
              <w:pStyle w:val="NoSpacing"/>
              <w:jc w:val="both"/>
              <w:rPr>
                <w:rFonts w:cs="Calibri"/>
                <w:b/>
              </w:rPr>
            </w:pPr>
            <w:r>
              <w:rPr>
                <w:rFonts w:cs="Calibri"/>
                <w:b/>
              </w:rPr>
              <w:t>Issue Tracking</w:t>
            </w:r>
          </w:p>
        </w:tc>
        <w:tc>
          <w:tcPr>
            <w:tcW w:w="3440" w:type="pct"/>
          </w:tcPr>
          <w:p w14:paraId="25E3B6F7" w14:textId="77777777" w:rsidR="00E97F2D" w:rsidRDefault="00000000">
            <w:pPr>
              <w:pStyle w:val="NoSpacing"/>
              <w:jc w:val="both"/>
              <w:rPr>
                <w:rFonts w:cs="Calibri"/>
              </w:rPr>
            </w:pPr>
            <w:r>
              <w:rPr>
                <w:rFonts w:cs="Calibri"/>
              </w:rPr>
              <w:t>JIRA, Service Now</w:t>
            </w:r>
          </w:p>
        </w:tc>
      </w:tr>
      <w:tr w:rsidR="00E97F2D" w14:paraId="205CB63F" w14:textId="77777777">
        <w:tc>
          <w:tcPr>
            <w:tcW w:w="1560" w:type="pct"/>
          </w:tcPr>
          <w:p w14:paraId="095E4B6A" w14:textId="77777777" w:rsidR="00E97F2D" w:rsidRDefault="00000000">
            <w:pPr>
              <w:pStyle w:val="NoSpacing"/>
              <w:jc w:val="both"/>
              <w:rPr>
                <w:rFonts w:cs="Calibri"/>
                <w:b/>
              </w:rPr>
            </w:pPr>
            <w:r>
              <w:rPr>
                <w:rFonts w:cs="Calibri"/>
                <w:b/>
              </w:rPr>
              <w:t>Database</w:t>
            </w:r>
          </w:p>
        </w:tc>
        <w:tc>
          <w:tcPr>
            <w:tcW w:w="3440" w:type="pct"/>
          </w:tcPr>
          <w:p w14:paraId="017FD6B6" w14:textId="77777777" w:rsidR="00E97F2D" w:rsidRDefault="00000000">
            <w:pPr>
              <w:pStyle w:val="NoSpacing"/>
              <w:jc w:val="both"/>
              <w:rPr>
                <w:rFonts w:cs="Calibri"/>
              </w:rPr>
            </w:pPr>
            <w:r>
              <w:rPr>
                <w:rFonts w:cs="Calibri"/>
              </w:rPr>
              <w:t>My SQL, Oracle, DynamoDB</w:t>
            </w:r>
          </w:p>
        </w:tc>
      </w:tr>
      <w:tr w:rsidR="00E97F2D" w14:paraId="200F2A12" w14:textId="77777777">
        <w:tc>
          <w:tcPr>
            <w:tcW w:w="1560" w:type="pct"/>
          </w:tcPr>
          <w:p w14:paraId="1FC85639" w14:textId="77777777" w:rsidR="00E97F2D" w:rsidRDefault="00000000">
            <w:pPr>
              <w:pStyle w:val="NoSpacing"/>
              <w:jc w:val="both"/>
              <w:rPr>
                <w:rFonts w:cs="Calibri"/>
                <w:b/>
              </w:rPr>
            </w:pPr>
            <w:r>
              <w:rPr>
                <w:rFonts w:cs="Calibri"/>
                <w:b/>
              </w:rPr>
              <w:t>Version Control</w:t>
            </w:r>
          </w:p>
        </w:tc>
        <w:tc>
          <w:tcPr>
            <w:tcW w:w="3440" w:type="pct"/>
          </w:tcPr>
          <w:p w14:paraId="63A084AF" w14:textId="77777777" w:rsidR="00E97F2D" w:rsidRDefault="00000000">
            <w:pPr>
              <w:pStyle w:val="NoSpacing"/>
              <w:jc w:val="both"/>
              <w:rPr>
                <w:rFonts w:cs="Calibri"/>
              </w:rPr>
            </w:pPr>
            <w:r>
              <w:rPr>
                <w:rFonts w:cs="Calibri"/>
              </w:rPr>
              <w:t>GitHub, Bit Bucket</w:t>
            </w:r>
          </w:p>
        </w:tc>
      </w:tr>
      <w:tr w:rsidR="00E97F2D" w14:paraId="46DCE181" w14:textId="77777777">
        <w:tc>
          <w:tcPr>
            <w:tcW w:w="1560" w:type="pct"/>
          </w:tcPr>
          <w:p w14:paraId="00CDB355" w14:textId="77777777" w:rsidR="00E97F2D" w:rsidRDefault="00000000">
            <w:pPr>
              <w:pStyle w:val="NoSpacing"/>
              <w:jc w:val="both"/>
              <w:rPr>
                <w:rFonts w:cs="Calibri"/>
                <w:b/>
              </w:rPr>
            </w:pPr>
            <w:r>
              <w:rPr>
                <w:rFonts w:cs="Calibri"/>
                <w:b/>
              </w:rPr>
              <w:lastRenderedPageBreak/>
              <w:t>CI Tools</w:t>
            </w:r>
          </w:p>
        </w:tc>
        <w:tc>
          <w:tcPr>
            <w:tcW w:w="3440" w:type="pct"/>
          </w:tcPr>
          <w:p w14:paraId="6E657F98" w14:textId="77777777" w:rsidR="00E97F2D" w:rsidRDefault="00000000">
            <w:pPr>
              <w:pStyle w:val="NoSpacing"/>
              <w:jc w:val="both"/>
              <w:rPr>
                <w:rFonts w:cs="Calibri"/>
              </w:rPr>
            </w:pPr>
            <w:r>
              <w:rPr>
                <w:rFonts w:cs="Calibri"/>
              </w:rPr>
              <w:t>Jenkins, Bamboo, GITLAB</w:t>
            </w:r>
          </w:p>
        </w:tc>
      </w:tr>
      <w:tr w:rsidR="00E97F2D" w14:paraId="64889ABE" w14:textId="77777777">
        <w:tc>
          <w:tcPr>
            <w:tcW w:w="1560" w:type="pct"/>
          </w:tcPr>
          <w:p w14:paraId="22C3FDD6" w14:textId="77777777" w:rsidR="00E97F2D" w:rsidRDefault="00000000">
            <w:pPr>
              <w:pStyle w:val="NoSpacing"/>
              <w:jc w:val="both"/>
              <w:rPr>
                <w:rFonts w:cs="Calibri"/>
                <w:b/>
              </w:rPr>
            </w:pPr>
            <w:r>
              <w:rPr>
                <w:rFonts w:cs="Calibri"/>
                <w:b/>
              </w:rPr>
              <w:t xml:space="preserve">Build Tools </w:t>
            </w:r>
          </w:p>
        </w:tc>
        <w:tc>
          <w:tcPr>
            <w:tcW w:w="3440" w:type="pct"/>
          </w:tcPr>
          <w:p w14:paraId="53EDCAC4" w14:textId="77777777" w:rsidR="00E97F2D" w:rsidRDefault="00000000">
            <w:pPr>
              <w:pStyle w:val="NoSpacing"/>
              <w:jc w:val="both"/>
              <w:rPr>
                <w:rFonts w:cs="Calibri"/>
              </w:rPr>
            </w:pPr>
            <w:r>
              <w:rPr>
                <w:rFonts w:cs="Calibri"/>
              </w:rPr>
              <w:t>Maven</w:t>
            </w:r>
          </w:p>
        </w:tc>
      </w:tr>
      <w:tr w:rsidR="00E97F2D" w14:paraId="46D89A01" w14:textId="77777777">
        <w:tc>
          <w:tcPr>
            <w:tcW w:w="1560" w:type="pct"/>
          </w:tcPr>
          <w:p w14:paraId="67A5472F" w14:textId="77777777" w:rsidR="00E97F2D" w:rsidRDefault="00000000">
            <w:pPr>
              <w:pStyle w:val="NoSpacing"/>
              <w:jc w:val="both"/>
              <w:rPr>
                <w:rFonts w:cs="Calibri"/>
                <w:b/>
              </w:rPr>
            </w:pPr>
            <w:r>
              <w:rPr>
                <w:rFonts w:cs="Calibri"/>
                <w:b/>
              </w:rPr>
              <w:t>Repository Tools</w:t>
            </w:r>
          </w:p>
        </w:tc>
        <w:tc>
          <w:tcPr>
            <w:tcW w:w="3440" w:type="pct"/>
          </w:tcPr>
          <w:p w14:paraId="4AA8BFF3" w14:textId="7659BF8D" w:rsidR="00E97F2D" w:rsidRDefault="00000000">
            <w:pPr>
              <w:pStyle w:val="NoSpacing"/>
              <w:jc w:val="both"/>
              <w:rPr>
                <w:rFonts w:cs="Calibri"/>
              </w:rPr>
            </w:pPr>
            <w:r>
              <w:rPr>
                <w:rFonts w:cs="Calibri"/>
              </w:rPr>
              <w:t xml:space="preserve">Nexus, Artifactory, </w:t>
            </w:r>
            <w:r w:rsidR="001E5163">
              <w:rPr>
                <w:rFonts w:cs="Calibri"/>
              </w:rPr>
              <w:t xml:space="preserve">ACR, ECR </w:t>
            </w:r>
          </w:p>
        </w:tc>
      </w:tr>
      <w:tr w:rsidR="00E97F2D" w14:paraId="5F871BDA" w14:textId="77777777">
        <w:tc>
          <w:tcPr>
            <w:tcW w:w="1560" w:type="pct"/>
          </w:tcPr>
          <w:p w14:paraId="7E98F233" w14:textId="77777777" w:rsidR="00E97F2D" w:rsidRDefault="00000000">
            <w:pPr>
              <w:pStyle w:val="NoSpacing"/>
              <w:jc w:val="both"/>
              <w:rPr>
                <w:rFonts w:cs="Calibri"/>
              </w:rPr>
            </w:pPr>
            <w:r>
              <w:rPr>
                <w:rFonts w:cs="Calibri"/>
                <w:b/>
              </w:rPr>
              <w:t>Quality &amp; Test Automation</w:t>
            </w:r>
          </w:p>
        </w:tc>
        <w:tc>
          <w:tcPr>
            <w:tcW w:w="3440" w:type="pct"/>
          </w:tcPr>
          <w:p w14:paraId="4C908690" w14:textId="77777777" w:rsidR="00E97F2D" w:rsidRDefault="00000000">
            <w:pPr>
              <w:pStyle w:val="NoSpacing"/>
              <w:jc w:val="both"/>
              <w:rPr>
                <w:rFonts w:cs="Calibri"/>
              </w:rPr>
            </w:pPr>
            <w:r>
              <w:rPr>
                <w:rFonts w:cs="Calibri"/>
              </w:rPr>
              <w:t>SonarQube</w:t>
            </w:r>
          </w:p>
        </w:tc>
      </w:tr>
      <w:tr w:rsidR="00E97F2D" w14:paraId="3CC2FF8D" w14:textId="77777777">
        <w:tc>
          <w:tcPr>
            <w:tcW w:w="1560" w:type="pct"/>
          </w:tcPr>
          <w:p w14:paraId="5D44565B" w14:textId="77777777" w:rsidR="00E97F2D" w:rsidRDefault="00000000">
            <w:pPr>
              <w:pStyle w:val="NoSpacing"/>
              <w:jc w:val="both"/>
              <w:rPr>
                <w:rFonts w:cs="Calibri"/>
                <w:b/>
              </w:rPr>
            </w:pPr>
            <w:r>
              <w:rPr>
                <w:rFonts w:cs="Calibri"/>
                <w:b/>
              </w:rPr>
              <w:t>Cloud</w:t>
            </w:r>
          </w:p>
        </w:tc>
        <w:tc>
          <w:tcPr>
            <w:tcW w:w="3440" w:type="pct"/>
          </w:tcPr>
          <w:p w14:paraId="21B1CAEF" w14:textId="77777777" w:rsidR="00E97F2D" w:rsidRDefault="00000000">
            <w:pPr>
              <w:pStyle w:val="NoSpacing"/>
              <w:jc w:val="both"/>
              <w:rPr>
                <w:rFonts w:cs="Calibri"/>
              </w:rPr>
            </w:pPr>
            <w:r>
              <w:rPr>
                <w:rFonts w:cs="Calibri"/>
              </w:rPr>
              <w:t xml:space="preserve">AWS, Azure </w:t>
            </w:r>
          </w:p>
        </w:tc>
      </w:tr>
      <w:tr w:rsidR="00E97F2D" w14:paraId="0ED47771" w14:textId="77777777">
        <w:tc>
          <w:tcPr>
            <w:tcW w:w="1560" w:type="pct"/>
          </w:tcPr>
          <w:p w14:paraId="1FD29E10" w14:textId="77777777" w:rsidR="00E97F2D" w:rsidRDefault="00000000">
            <w:pPr>
              <w:pStyle w:val="NoSpacing"/>
              <w:jc w:val="both"/>
              <w:rPr>
                <w:rFonts w:cs="Calibri"/>
                <w:b/>
              </w:rPr>
            </w:pPr>
            <w:r>
              <w:rPr>
                <w:rFonts w:cs="Calibri"/>
                <w:b/>
              </w:rPr>
              <w:t>CM Tools</w:t>
            </w:r>
          </w:p>
        </w:tc>
        <w:tc>
          <w:tcPr>
            <w:tcW w:w="3440" w:type="pct"/>
          </w:tcPr>
          <w:p w14:paraId="6E069D7B" w14:textId="77777777" w:rsidR="00E97F2D" w:rsidRDefault="00000000">
            <w:pPr>
              <w:pStyle w:val="NoSpacing"/>
              <w:jc w:val="both"/>
              <w:rPr>
                <w:rFonts w:cs="Calibri"/>
              </w:rPr>
            </w:pPr>
            <w:r>
              <w:rPr>
                <w:rFonts w:cs="Calibri"/>
              </w:rPr>
              <w:t>Ansible, Terraform</w:t>
            </w:r>
          </w:p>
        </w:tc>
      </w:tr>
      <w:tr w:rsidR="00E97F2D" w14:paraId="6C9273B5" w14:textId="77777777">
        <w:tc>
          <w:tcPr>
            <w:tcW w:w="1560" w:type="pct"/>
          </w:tcPr>
          <w:p w14:paraId="07F6D1FE" w14:textId="77777777" w:rsidR="00E97F2D" w:rsidRDefault="00000000">
            <w:pPr>
              <w:pStyle w:val="NoSpacing"/>
              <w:jc w:val="both"/>
              <w:rPr>
                <w:rFonts w:cs="Calibri"/>
                <w:b/>
              </w:rPr>
            </w:pPr>
            <w:r>
              <w:rPr>
                <w:rFonts w:cs="Calibri"/>
                <w:b/>
              </w:rPr>
              <w:t xml:space="preserve">Containers </w:t>
            </w:r>
          </w:p>
        </w:tc>
        <w:tc>
          <w:tcPr>
            <w:tcW w:w="3440" w:type="pct"/>
          </w:tcPr>
          <w:p w14:paraId="22E2A9A2" w14:textId="77777777" w:rsidR="00E97F2D" w:rsidRDefault="00000000">
            <w:pPr>
              <w:pStyle w:val="NoSpacing"/>
              <w:jc w:val="both"/>
              <w:rPr>
                <w:rFonts w:cs="Calibri"/>
              </w:rPr>
            </w:pPr>
            <w:r>
              <w:rPr>
                <w:rFonts w:cs="Calibri"/>
              </w:rPr>
              <w:t>Docker</w:t>
            </w:r>
          </w:p>
        </w:tc>
      </w:tr>
      <w:tr w:rsidR="00E97F2D" w14:paraId="52D9AF22" w14:textId="77777777">
        <w:tc>
          <w:tcPr>
            <w:tcW w:w="1560" w:type="pct"/>
          </w:tcPr>
          <w:p w14:paraId="496DC803" w14:textId="77777777" w:rsidR="00E97F2D" w:rsidRDefault="00000000">
            <w:pPr>
              <w:pStyle w:val="NoSpacing"/>
              <w:jc w:val="both"/>
              <w:rPr>
                <w:rFonts w:cs="Calibri"/>
                <w:b/>
              </w:rPr>
            </w:pPr>
            <w:r>
              <w:rPr>
                <w:rFonts w:cs="Calibri"/>
                <w:b/>
              </w:rPr>
              <w:t>Orchestration</w:t>
            </w:r>
          </w:p>
        </w:tc>
        <w:tc>
          <w:tcPr>
            <w:tcW w:w="3440" w:type="pct"/>
          </w:tcPr>
          <w:p w14:paraId="139EEC3D" w14:textId="77777777" w:rsidR="00E97F2D" w:rsidRDefault="00000000">
            <w:pPr>
              <w:pStyle w:val="NoSpacing"/>
              <w:jc w:val="both"/>
              <w:rPr>
                <w:rFonts w:cs="Calibri"/>
              </w:rPr>
            </w:pPr>
            <w:r>
              <w:rPr>
                <w:rFonts w:cs="Calibri"/>
              </w:rPr>
              <w:t>Docker swarm, Kubernetes</w:t>
            </w:r>
          </w:p>
        </w:tc>
      </w:tr>
      <w:tr w:rsidR="00E97F2D" w14:paraId="7D847032" w14:textId="77777777">
        <w:tc>
          <w:tcPr>
            <w:tcW w:w="1560" w:type="pct"/>
          </w:tcPr>
          <w:p w14:paraId="0420966E" w14:textId="77777777" w:rsidR="00E97F2D" w:rsidRDefault="00000000">
            <w:pPr>
              <w:pStyle w:val="NoSpacing"/>
              <w:jc w:val="both"/>
              <w:rPr>
                <w:rFonts w:cs="Calibri"/>
                <w:b/>
              </w:rPr>
            </w:pPr>
            <w:r>
              <w:rPr>
                <w:rFonts w:cs="Calibri"/>
                <w:b/>
              </w:rPr>
              <w:t>Monitoring Tool</w:t>
            </w:r>
          </w:p>
        </w:tc>
        <w:tc>
          <w:tcPr>
            <w:tcW w:w="3440" w:type="pct"/>
          </w:tcPr>
          <w:p w14:paraId="71379CBA" w14:textId="77777777" w:rsidR="00E97F2D" w:rsidRDefault="00000000">
            <w:pPr>
              <w:pStyle w:val="NoSpacing"/>
              <w:jc w:val="both"/>
              <w:rPr>
                <w:rFonts w:cs="Calibri"/>
              </w:rPr>
            </w:pPr>
            <w:r>
              <w:rPr>
                <w:rFonts w:cs="Calibri"/>
              </w:rPr>
              <w:t>Splunk, Dynatrace, Grafana, Prometheus, Nagios, AWS Cloud Watch, New relic</w:t>
            </w:r>
          </w:p>
        </w:tc>
      </w:tr>
      <w:tr w:rsidR="00E97F2D" w14:paraId="03BEA59D" w14:textId="77777777">
        <w:tc>
          <w:tcPr>
            <w:tcW w:w="1560" w:type="pct"/>
          </w:tcPr>
          <w:p w14:paraId="5CD12C44" w14:textId="77777777" w:rsidR="00E97F2D" w:rsidRDefault="00000000">
            <w:pPr>
              <w:pStyle w:val="NoSpacing"/>
              <w:jc w:val="both"/>
              <w:rPr>
                <w:rFonts w:cs="Calibri"/>
                <w:b/>
              </w:rPr>
            </w:pPr>
            <w:r>
              <w:rPr>
                <w:rFonts w:cs="Calibri"/>
                <w:b/>
              </w:rPr>
              <w:t xml:space="preserve">Programming &amp; Scripting </w:t>
            </w:r>
          </w:p>
        </w:tc>
        <w:tc>
          <w:tcPr>
            <w:tcW w:w="3440" w:type="pct"/>
          </w:tcPr>
          <w:p w14:paraId="5F9C2184" w14:textId="77777777" w:rsidR="00E97F2D" w:rsidRDefault="00000000">
            <w:pPr>
              <w:pStyle w:val="NoSpacing"/>
              <w:jc w:val="both"/>
              <w:rPr>
                <w:rFonts w:cs="Calibri"/>
              </w:rPr>
            </w:pPr>
            <w:r>
              <w:rPr>
                <w:rFonts w:cs="Calibri"/>
              </w:rPr>
              <w:t>Java, Groovy, Bash scripting, Python</w:t>
            </w:r>
          </w:p>
        </w:tc>
      </w:tr>
    </w:tbl>
    <w:p w14:paraId="43E437A6" w14:textId="77777777" w:rsidR="00E97F2D" w:rsidRDefault="00E97F2D">
      <w:pPr>
        <w:pStyle w:val="SAP-TableHeader"/>
        <w:spacing w:after="0" w:line="240" w:lineRule="auto"/>
        <w:jc w:val="both"/>
        <w:rPr>
          <w:rFonts w:ascii="Calibri" w:hAnsi="Calibri" w:cs="Calibri"/>
          <w:szCs w:val="22"/>
        </w:rPr>
      </w:pPr>
    </w:p>
    <w:p w14:paraId="2537BD50" w14:textId="77777777" w:rsidR="00E97F2D" w:rsidRDefault="00E97F2D">
      <w:pPr>
        <w:jc w:val="both"/>
        <w:rPr>
          <w:rFonts w:ascii="Calibri" w:hAnsi="Calibri" w:cs="Calibri"/>
          <w:szCs w:val="22"/>
        </w:rPr>
      </w:pPr>
    </w:p>
    <w:p w14:paraId="66667004" w14:textId="77777777" w:rsidR="00E97F2D" w:rsidRDefault="00000000">
      <w:pPr>
        <w:pStyle w:val="HTMLPreformatted"/>
        <w:shd w:val="clear" w:color="auto" w:fill="AEAAA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b/>
          <w:sz w:val="22"/>
          <w:szCs w:val="22"/>
        </w:rPr>
      </w:pPr>
      <w:r>
        <w:rPr>
          <w:rFonts w:ascii="Calibri" w:eastAsia="Arial Unicode MS" w:hAnsi="Calibri" w:cs="Calibri"/>
          <w:b/>
          <w:sz w:val="22"/>
          <w:szCs w:val="22"/>
        </w:rPr>
        <w:t>Educational Qualification:</w:t>
      </w:r>
    </w:p>
    <w:p w14:paraId="02E42E03" w14:textId="77777777" w:rsidR="00E97F2D" w:rsidRDefault="00000000">
      <w:pPr>
        <w:pStyle w:val="ListParagraph"/>
        <w:widowControl w:val="0"/>
        <w:numPr>
          <w:ilvl w:val="0"/>
          <w:numId w:val="3"/>
        </w:numPr>
        <w:tabs>
          <w:tab w:val="left" w:pos="880"/>
        </w:tabs>
        <w:autoSpaceDE w:val="0"/>
        <w:autoSpaceDN w:val="0"/>
        <w:contextualSpacing w:val="0"/>
        <w:jc w:val="both"/>
        <w:rPr>
          <w:rFonts w:ascii="Calibri" w:hAnsi="Calibri" w:cs="Calibri"/>
          <w:sz w:val="22"/>
          <w:szCs w:val="22"/>
        </w:rPr>
      </w:pPr>
      <w:r>
        <w:rPr>
          <w:rFonts w:ascii="Calibri" w:hAnsi="Calibri" w:cs="Calibri"/>
          <w:spacing w:val="-2"/>
          <w:sz w:val="22"/>
          <w:szCs w:val="22"/>
          <w:lang w:val="en-US"/>
        </w:rPr>
        <w:t xml:space="preserve">Bachelor of Technology in Electronics and Communication Engineering </w:t>
      </w:r>
      <w:r>
        <w:rPr>
          <w:rFonts w:ascii="Calibri" w:hAnsi="Calibri" w:cs="Calibri"/>
          <w:spacing w:val="-2"/>
          <w:sz w:val="22"/>
          <w:szCs w:val="22"/>
          <w:lang w:val="en-IN"/>
        </w:rPr>
        <w:t xml:space="preserve"> </w:t>
      </w:r>
      <w:r>
        <w:rPr>
          <w:rFonts w:ascii="Calibri" w:hAnsi="Calibri" w:cs="Calibri"/>
          <w:spacing w:val="-2"/>
          <w:sz w:val="22"/>
          <w:szCs w:val="22"/>
        </w:rPr>
        <w:t>(</w:t>
      </w:r>
      <w:r>
        <w:rPr>
          <w:rFonts w:ascii="Calibri" w:hAnsi="Calibri" w:cs="Calibri"/>
          <w:spacing w:val="-2"/>
          <w:sz w:val="22"/>
          <w:szCs w:val="22"/>
          <w:lang w:val="en-US"/>
        </w:rPr>
        <w:t>BTECH</w:t>
      </w:r>
      <w:r>
        <w:rPr>
          <w:rFonts w:ascii="Calibri" w:hAnsi="Calibri" w:cs="Calibri"/>
          <w:spacing w:val="-2"/>
          <w:sz w:val="22"/>
          <w:szCs w:val="22"/>
        </w:rPr>
        <w:t>),</w:t>
      </w:r>
      <w:r>
        <w:rPr>
          <w:rFonts w:ascii="Calibri" w:hAnsi="Calibri" w:cs="Calibri"/>
          <w:spacing w:val="-2"/>
          <w:sz w:val="22"/>
          <w:szCs w:val="22"/>
          <w:lang w:val="en-IN"/>
        </w:rPr>
        <w:t xml:space="preserve"> </w:t>
      </w:r>
      <w:r>
        <w:rPr>
          <w:rFonts w:ascii="Calibri" w:hAnsi="Calibri" w:cs="Calibri"/>
          <w:spacing w:val="-2"/>
          <w:sz w:val="22"/>
          <w:szCs w:val="22"/>
        </w:rPr>
        <w:t>JNTU</w:t>
      </w:r>
      <w:r>
        <w:rPr>
          <w:rFonts w:ascii="Calibri" w:hAnsi="Calibri" w:cs="Calibri"/>
          <w:spacing w:val="-2"/>
          <w:sz w:val="22"/>
          <w:szCs w:val="22"/>
          <w:lang w:val="en-IN"/>
        </w:rPr>
        <w:t xml:space="preserve"> </w:t>
      </w:r>
      <w:r>
        <w:rPr>
          <w:rFonts w:ascii="Calibri" w:hAnsi="Calibri" w:cs="Calibri"/>
          <w:spacing w:val="-2"/>
          <w:sz w:val="22"/>
          <w:szCs w:val="22"/>
        </w:rPr>
        <w:t>Kakinada,</w:t>
      </w:r>
      <w:r>
        <w:rPr>
          <w:rFonts w:ascii="Calibri" w:hAnsi="Calibri" w:cs="Calibri"/>
          <w:spacing w:val="-2"/>
          <w:sz w:val="22"/>
          <w:szCs w:val="22"/>
          <w:lang w:val="en-US"/>
        </w:rPr>
        <w:t xml:space="preserve"> 2014</w:t>
      </w:r>
    </w:p>
    <w:p w14:paraId="06C5D36E" w14:textId="77777777" w:rsidR="00E97F2D" w:rsidRDefault="00E97F2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720" w:right="-180"/>
        <w:jc w:val="both"/>
        <w:rPr>
          <w:rFonts w:ascii="Calibri" w:hAnsi="Calibri" w:cs="Calibri"/>
          <w:b/>
          <w:sz w:val="22"/>
          <w:szCs w:val="22"/>
        </w:rPr>
      </w:pPr>
    </w:p>
    <w:p w14:paraId="6E4CC820" w14:textId="77777777" w:rsidR="00E97F2D" w:rsidRDefault="00000000">
      <w:pPr>
        <w:shd w:val="clear" w:color="auto" w:fill="AEAAAA"/>
        <w:jc w:val="both"/>
        <w:rPr>
          <w:rFonts w:ascii="Calibri" w:hAnsi="Calibri" w:cs="Calibri"/>
          <w:b/>
          <w:szCs w:val="22"/>
        </w:rPr>
      </w:pPr>
      <w:r>
        <w:rPr>
          <w:rFonts w:ascii="Calibri" w:hAnsi="Calibri" w:cs="Calibri"/>
          <w:b/>
          <w:szCs w:val="22"/>
        </w:rPr>
        <w:t>Projects Execution</w:t>
      </w:r>
    </w:p>
    <w:p w14:paraId="12A6680F" w14:textId="77777777" w:rsidR="00E97F2D" w:rsidRDefault="00E97F2D">
      <w:pPr>
        <w:jc w:val="both"/>
        <w:rPr>
          <w:rFonts w:ascii="Calibri" w:hAnsi="Calibri" w:cs="Calibri"/>
          <w:b/>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774"/>
      </w:tblGrid>
      <w:tr w:rsidR="00E97F2D" w14:paraId="02A2D0F5" w14:textId="77777777">
        <w:tc>
          <w:tcPr>
            <w:tcW w:w="2694" w:type="dxa"/>
            <w:shd w:val="clear" w:color="auto" w:fill="auto"/>
          </w:tcPr>
          <w:p w14:paraId="14F2B622" w14:textId="77777777" w:rsidR="00E97F2D" w:rsidRDefault="00000000">
            <w:pPr>
              <w:pStyle w:val="NoSpacing"/>
              <w:jc w:val="both"/>
              <w:rPr>
                <w:rFonts w:eastAsia="Courier New" w:cs="Calibri"/>
                <w:lang w:val="zh-CN" w:eastAsia="zh-CN"/>
              </w:rPr>
            </w:pPr>
            <w:r>
              <w:rPr>
                <w:rFonts w:eastAsia="Courier New" w:cs="Calibri"/>
                <w:lang w:val="zh-CN" w:eastAsia="zh-CN"/>
              </w:rPr>
              <w:t>Duration</w:t>
            </w:r>
          </w:p>
        </w:tc>
        <w:tc>
          <w:tcPr>
            <w:tcW w:w="6774" w:type="dxa"/>
            <w:shd w:val="clear" w:color="auto" w:fill="auto"/>
          </w:tcPr>
          <w:p w14:paraId="3E41F00C" w14:textId="22DF70D5" w:rsidR="00E97F2D" w:rsidRDefault="001478C5">
            <w:pPr>
              <w:pStyle w:val="NoSpacing"/>
              <w:jc w:val="both"/>
              <w:rPr>
                <w:rFonts w:eastAsia="Courier New" w:cs="Calibri"/>
                <w:lang w:eastAsia="zh-CN"/>
              </w:rPr>
            </w:pPr>
            <w:r>
              <w:rPr>
                <w:rFonts w:eastAsia="Courier New" w:cs="Calibri"/>
                <w:lang w:eastAsia="zh-CN"/>
              </w:rPr>
              <w:t xml:space="preserve">August </w:t>
            </w:r>
            <w:r>
              <w:rPr>
                <w:rFonts w:eastAsia="Courier New" w:cs="Calibri"/>
                <w:lang w:val="zh-CN" w:eastAsia="zh-CN"/>
              </w:rPr>
              <w:t>-202</w:t>
            </w:r>
            <w:r>
              <w:rPr>
                <w:rFonts w:eastAsia="Courier New" w:cs="Calibri"/>
                <w:lang w:eastAsia="zh-CN"/>
              </w:rPr>
              <w:t>4</w:t>
            </w:r>
            <w:r>
              <w:rPr>
                <w:rFonts w:eastAsia="Courier New" w:cs="Calibri"/>
                <w:lang w:val="zh-CN" w:eastAsia="zh-CN"/>
              </w:rPr>
              <w:t xml:space="preserve"> to </w:t>
            </w:r>
            <w:r>
              <w:rPr>
                <w:rFonts w:eastAsia="Courier New" w:cs="Calibri"/>
                <w:lang w:eastAsia="zh-CN"/>
              </w:rPr>
              <w:t xml:space="preserve">Till Date </w:t>
            </w:r>
          </w:p>
        </w:tc>
      </w:tr>
      <w:tr w:rsidR="00E97F2D" w14:paraId="23DE6B68" w14:textId="77777777">
        <w:tc>
          <w:tcPr>
            <w:tcW w:w="2694" w:type="dxa"/>
            <w:shd w:val="clear" w:color="auto" w:fill="auto"/>
          </w:tcPr>
          <w:p w14:paraId="3B36FD41" w14:textId="77777777" w:rsidR="00E97F2D" w:rsidRDefault="00000000">
            <w:pPr>
              <w:pStyle w:val="NoSpacing"/>
              <w:jc w:val="both"/>
              <w:rPr>
                <w:rFonts w:eastAsia="Courier New" w:cs="Calibri"/>
                <w:lang w:val="zh-CN" w:eastAsia="zh-CN"/>
              </w:rPr>
            </w:pPr>
            <w:r>
              <w:rPr>
                <w:rFonts w:eastAsia="Courier New" w:cs="Calibri"/>
                <w:lang w:val="zh-CN" w:eastAsia="zh-CN"/>
              </w:rPr>
              <w:t>Client</w:t>
            </w:r>
          </w:p>
        </w:tc>
        <w:tc>
          <w:tcPr>
            <w:tcW w:w="6774" w:type="dxa"/>
            <w:shd w:val="clear" w:color="auto" w:fill="auto"/>
          </w:tcPr>
          <w:p w14:paraId="479E6D93" w14:textId="77777777" w:rsidR="00E97F2D" w:rsidRDefault="00000000">
            <w:pPr>
              <w:pStyle w:val="NoSpacing"/>
              <w:jc w:val="both"/>
              <w:rPr>
                <w:rFonts w:eastAsia="Courier New" w:cs="Calibri"/>
                <w:lang w:eastAsia="zh-CN"/>
              </w:rPr>
            </w:pPr>
            <w:r>
              <w:rPr>
                <w:rFonts w:eastAsia="Courier New" w:cs="Calibri"/>
                <w:lang w:eastAsia="zh-CN"/>
              </w:rPr>
              <w:t>CITI</w:t>
            </w:r>
          </w:p>
        </w:tc>
      </w:tr>
      <w:tr w:rsidR="00E97F2D" w14:paraId="751A06A9" w14:textId="77777777">
        <w:tc>
          <w:tcPr>
            <w:tcW w:w="2694" w:type="dxa"/>
            <w:shd w:val="clear" w:color="auto" w:fill="auto"/>
          </w:tcPr>
          <w:p w14:paraId="26CB47CE" w14:textId="77777777" w:rsidR="00E97F2D" w:rsidRDefault="00000000">
            <w:pPr>
              <w:pStyle w:val="NoSpacing"/>
              <w:jc w:val="both"/>
              <w:rPr>
                <w:rFonts w:eastAsia="Courier New" w:cs="Calibri"/>
                <w:lang w:eastAsia="zh-CN"/>
              </w:rPr>
            </w:pPr>
            <w:r>
              <w:rPr>
                <w:rFonts w:eastAsia="Courier New" w:cs="Calibri"/>
                <w:lang w:eastAsia="zh-CN"/>
              </w:rPr>
              <w:t>Location</w:t>
            </w:r>
          </w:p>
        </w:tc>
        <w:tc>
          <w:tcPr>
            <w:tcW w:w="6774" w:type="dxa"/>
            <w:shd w:val="clear" w:color="auto" w:fill="auto"/>
          </w:tcPr>
          <w:p w14:paraId="5F8E6733" w14:textId="77777777" w:rsidR="00E97F2D" w:rsidRDefault="00000000">
            <w:pPr>
              <w:pStyle w:val="NoSpacing"/>
              <w:jc w:val="both"/>
              <w:rPr>
                <w:rFonts w:eastAsia="Courier New" w:cs="Calibri"/>
                <w:lang w:eastAsia="zh-CN"/>
              </w:rPr>
            </w:pPr>
            <w:r>
              <w:rPr>
                <w:rFonts w:eastAsia="Courier New" w:cs="Calibri"/>
                <w:lang w:eastAsia="zh-CN"/>
              </w:rPr>
              <w:t>NEWYORK</w:t>
            </w:r>
          </w:p>
        </w:tc>
      </w:tr>
      <w:tr w:rsidR="00E97F2D" w14:paraId="280B9998" w14:textId="77777777">
        <w:tc>
          <w:tcPr>
            <w:tcW w:w="2694" w:type="dxa"/>
            <w:shd w:val="clear" w:color="auto" w:fill="auto"/>
          </w:tcPr>
          <w:p w14:paraId="027E7A42" w14:textId="77777777" w:rsidR="00E97F2D" w:rsidRDefault="00000000">
            <w:pPr>
              <w:pStyle w:val="NoSpacing"/>
              <w:jc w:val="both"/>
              <w:rPr>
                <w:rFonts w:eastAsia="Courier New" w:cs="Calibri"/>
                <w:lang w:val="zh-CN" w:eastAsia="zh-CN"/>
              </w:rPr>
            </w:pPr>
            <w:r>
              <w:rPr>
                <w:rFonts w:eastAsia="Courier New" w:cs="Calibri"/>
                <w:lang w:val="zh-CN" w:eastAsia="zh-CN"/>
              </w:rPr>
              <w:t>Role</w:t>
            </w:r>
          </w:p>
        </w:tc>
        <w:tc>
          <w:tcPr>
            <w:tcW w:w="6774" w:type="dxa"/>
            <w:shd w:val="clear" w:color="auto" w:fill="auto"/>
          </w:tcPr>
          <w:p w14:paraId="4924E901" w14:textId="77777777" w:rsidR="00E97F2D" w:rsidRDefault="00000000">
            <w:pPr>
              <w:pStyle w:val="NoSpacing"/>
              <w:jc w:val="both"/>
              <w:rPr>
                <w:rFonts w:eastAsia="Courier New" w:cs="Calibri"/>
                <w:lang w:eastAsia="zh-CN"/>
              </w:rPr>
            </w:pPr>
            <w:r>
              <w:rPr>
                <w:rFonts w:eastAsia="Courier New" w:cs="Calibri"/>
                <w:lang w:val="zh-CN" w:eastAsia="zh-CN"/>
              </w:rPr>
              <w:t xml:space="preserve">SRE </w:t>
            </w:r>
            <w:r>
              <w:rPr>
                <w:rFonts w:eastAsia="Courier New" w:cs="Calibri"/>
                <w:lang w:eastAsia="zh-CN"/>
              </w:rPr>
              <w:t xml:space="preserve">DevOps </w:t>
            </w:r>
            <w:r>
              <w:rPr>
                <w:rFonts w:eastAsia="Courier New" w:cs="Calibri"/>
                <w:lang w:val="zh-CN" w:eastAsia="zh-CN"/>
              </w:rPr>
              <w:t>Engineer</w:t>
            </w:r>
          </w:p>
        </w:tc>
      </w:tr>
      <w:tr w:rsidR="00E97F2D" w14:paraId="109082A0" w14:textId="77777777">
        <w:tc>
          <w:tcPr>
            <w:tcW w:w="2694" w:type="dxa"/>
            <w:shd w:val="clear" w:color="auto" w:fill="auto"/>
          </w:tcPr>
          <w:p w14:paraId="6010189C" w14:textId="77777777" w:rsidR="00E97F2D" w:rsidRDefault="00000000">
            <w:pPr>
              <w:pStyle w:val="NoSpacing"/>
              <w:jc w:val="both"/>
              <w:rPr>
                <w:rFonts w:eastAsia="Courier New" w:cs="Calibri"/>
                <w:lang w:val="zh-CN" w:eastAsia="zh-CN"/>
              </w:rPr>
            </w:pPr>
            <w:r>
              <w:rPr>
                <w:rFonts w:eastAsia="Courier New" w:cs="Calibri"/>
                <w:lang w:val="zh-CN" w:eastAsia="zh-CN"/>
              </w:rPr>
              <w:t xml:space="preserve">Monitoring Tools </w:t>
            </w:r>
          </w:p>
        </w:tc>
        <w:tc>
          <w:tcPr>
            <w:tcW w:w="6774" w:type="dxa"/>
            <w:shd w:val="clear" w:color="auto" w:fill="auto"/>
          </w:tcPr>
          <w:p w14:paraId="648D01F2" w14:textId="77777777" w:rsidR="00E97F2D" w:rsidRDefault="00000000">
            <w:pPr>
              <w:pStyle w:val="NoSpacing"/>
              <w:jc w:val="both"/>
              <w:rPr>
                <w:rFonts w:eastAsia="Courier New" w:cs="Calibri"/>
                <w:lang w:val="zh-CN" w:eastAsia="zh-CN"/>
              </w:rPr>
            </w:pPr>
            <w:r>
              <w:rPr>
                <w:rFonts w:eastAsia="Courier New" w:cs="Calibri"/>
                <w:lang w:val="zh-CN" w:eastAsia="zh-CN"/>
              </w:rPr>
              <w:t>Cloud Watch, Grafana &amp; Kibana</w:t>
            </w:r>
          </w:p>
        </w:tc>
      </w:tr>
    </w:tbl>
    <w:p w14:paraId="12EFE235" w14:textId="77777777" w:rsidR="00E97F2D" w:rsidRDefault="00E97F2D">
      <w:pPr>
        <w:jc w:val="both"/>
        <w:rPr>
          <w:rFonts w:ascii="Calibri" w:hAnsi="Calibri" w:cs="Calibri"/>
          <w:b/>
          <w:szCs w:val="22"/>
        </w:rPr>
      </w:pPr>
    </w:p>
    <w:p w14:paraId="17C5D9EE" w14:textId="77777777" w:rsidR="00E97F2D" w:rsidRDefault="00000000">
      <w:pPr>
        <w:jc w:val="both"/>
        <w:rPr>
          <w:rFonts w:ascii="Calibri" w:hAnsi="Calibri" w:cs="Calibri"/>
          <w:b/>
          <w:szCs w:val="22"/>
        </w:rPr>
      </w:pPr>
      <w:r>
        <w:rPr>
          <w:rFonts w:ascii="Calibri" w:hAnsi="Calibri" w:cs="Calibri"/>
          <w:b/>
          <w:szCs w:val="22"/>
        </w:rPr>
        <w:t>Responsibilities:</w:t>
      </w:r>
    </w:p>
    <w:p w14:paraId="1C464EAA" w14:textId="77777777" w:rsidR="00E97F2D" w:rsidRDefault="00000000">
      <w:pPr>
        <w:numPr>
          <w:ilvl w:val="0"/>
          <w:numId w:val="4"/>
        </w:numPr>
        <w:jc w:val="both"/>
        <w:rPr>
          <w:rFonts w:ascii="Calibri" w:eastAsia="Courier New" w:hAnsi="Calibri" w:cs="Calibri"/>
          <w:szCs w:val="22"/>
        </w:rPr>
      </w:pPr>
      <w:r>
        <w:rPr>
          <w:rFonts w:ascii="Calibri" w:hAnsi="Calibri" w:cs="Calibri"/>
          <w:szCs w:val="22"/>
        </w:rPr>
        <w:t>Managing and supporting production releases with at most precision and delivered value. Maintained GIT workflows for production control. Provisioned servers and deployed playbooks for Linux servers patching. Kubernetes nodes, pods, config-maps, routes, and secrets.</w:t>
      </w:r>
    </w:p>
    <w:p w14:paraId="50448302"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Designed and managed end-to-end CI/CD pipelines in Azure DevOps, integrating GitHub, Jenkins, and SonarQube for automated testing, security, and deployment.</w:t>
      </w:r>
    </w:p>
    <w:p w14:paraId="6F62C6DB"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Architected and deployed Azure IaaS and PaaS solutions, including Virtual Machines, Azure Kubernetes Service (AKS), Azure SQL, App Services, and Key Vault.</w:t>
      </w:r>
    </w:p>
    <w:p w14:paraId="3B73A550"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Defined and implemented SRE principles—SLIs, SLOs, and error budgets—to measure service reliability and guide operational improvements.</w:t>
      </w:r>
    </w:p>
    <w:p w14:paraId="5E99BB50"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Managed production-grade Docker/Kubernetes environments, including Helm-based deployments, ConfigMaps, Secrets, and readiness/liveness probes.</w:t>
      </w:r>
    </w:p>
    <w:p w14:paraId="4AB3D051"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Built resilient, scalable cloud environments using Terraform, automating infrastructure deployment and maintaining version control via Git.</w:t>
      </w:r>
    </w:p>
    <w:p w14:paraId="6F4B8E9C"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Implemented centralized logging and observability using Azure Monitor, Prometheus, Grafana, and Log Analytics, driving actionable insights and root cause analysis (RCA).</w:t>
      </w:r>
    </w:p>
    <w:p w14:paraId="40AAF90C"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Set up alerting strategies and escalation workflows using Azure Monitor Alerts, Dynatrace, and ServiceNow integrations.</w:t>
      </w:r>
    </w:p>
    <w:p w14:paraId="7A211D4B"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Configured self-hosted agents in Azure DevOps to handle large-scale builds and deployments with custom build dependencies.</w:t>
      </w:r>
    </w:p>
    <w:p w14:paraId="636DC194"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Designed and automated incident response workflows, including runbooks and Logic Apps, for high-priority incident remediation.</w:t>
      </w:r>
    </w:p>
    <w:p w14:paraId="04A82402"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Configured firewall rules (using iptables/firewalld) and enforced SELinux/AppArmor policies for security compliance across environments.</w:t>
      </w:r>
    </w:p>
    <w:p w14:paraId="417A2104"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Implemented disk space monitoring, CPU/memory tracking, and custom alerting using top, htop, iostat, df, du, and integration with Azure Monitor/Prometheus.</w:t>
      </w:r>
    </w:p>
    <w:p w14:paraId="05516A74"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Configured and maintained NFS mounts, SSH key-based access, and secure rsync/backup scripts for cross-environment file transfer and archiving.</w:t>
      </w:r>
    </w:p>
    <w:p w14:paraId="1F6D8902"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Automated system patching, backups, and recovery using Azure-native services, including Backup Vaults and Update Management.</w:t>
      </w:r>
    </w:p>
    <w:p w14:paraId="482DD34A"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lastRenderedPageBreak/>
        <w:t>Deployed and integrated Logic Apps with Azure Functions, Event Grid, Service Bus, and external systems like SAP, Salesforce, and Dynamics 365.</w:t>
      </w:r>
    </w:p>
    <w:p w14:paraId="210F9540"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Led Kubernetes cluster upgrades, node pool scaling, and security hardening initiatives to meet production-readiness standards.</w:t>
      </w:r>
    </w:p>
    <w:p w14:paraId="6DDD8A25"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Developed robust Bash and PowerShell scripts for automation, configuration, and monitoring tasks across hybrid environments.</w:t>
      </w:r>
    </w:p>
    <w:p w14:paraId="67099BBC"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Collaborated with cross-functional teams in Agile/Scrum settings, participating in daily stand-ups, sprint planning, retrospectives, and release cycles.</w:t>
      </w:r>
    </w:p>
    <w:p w14:paraId="76A86385"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Experienced in disaster recovery (DR) strategies, including backup validation, environment replication, and failover testing.</w:t>
      </w:r>
    </w:p>
    <w:p w14:paraId="34FED88F" w14:textId="77777777" w:rsidR="00E97F2D" w:rsidRDefault="00000000">
      <w:pPr>
        <w:numPr>
          <w:ilvl w:val="0"/>
          <w:numId w:val="4"/>
        </w:numPr>
        <w:jc w:val="both"/>
        <w:rPr>
          <w:rFonts w:ascii="Calibri" w:eastAsia="Courier New" w:hAnsi="Calibri" w:cs="Calibri"/>
          <w:szCs w:val="22"/>
        </w:rPr>
      </w:pPr>
      <w:r>
        <w:rPr>
          <w:rFonts w:ascii="Calibri" w:eastAsia="Courier New" w:hAnsi="Calibri"/>
          <w:szCs w:val="22"/>
        </w:rPr>
        <w:t>Maintained 99.9%+ system uptime across critical applications, coordinating with support, development, and security teams to triage incidents and apply permanent fixes.</w:t>
      </w:r>
    </w:p>
    <w:p w14:paraId="2FC6A783" w14:textId="77777777" w:rsidR="00E97F2D" w:rsidRDefault="00E97F2D">
      <w:pPr>
        <w:jc w:val="both"/>
        <w:rPr>
          <w:rFonts w:ascii="Calibri" w:eastAsia="Courier New" w:hAnsi="Calibri" w:cs="Calibri"/>
          <w:szCs w:val="22"/>
        </w:rPr>
      </w:pPr>
    </w:p>
    <w:p w14:paraId="731523F4" w14:textId="77777777" w:rsidR="00E97F2D" w:rsidRDefault="00E97F2D">
      <w:pPr>
        <w:ind w:left="360"/>
        <w:jc w:val="both"/>
        <w:rPr>
          <w:rFonts w:ascii="Calibri" w:eastAsia="Courier New" w:hAnsi="Calibri" w:cs="Calibri"/>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774"/>
      </w:tblGrid>
      <w:tr w:rsidR="00E97F2D" w14:paraId="037374EF" w14:textId="77777777">
        <w:tc>
          <w:tcPr>
            <w:tcW w:w="2694" w:type="dxa"/>
            <w:shd w:val="clear" w:color="auto" w:fill="auto"/>
          </w:tcPr>
          <w:p w14:paraId="0D113FE7" w14:textId="77777777" w:rsidR="00E97F2D" w:rsidRDefault="00000000">
            <w:pPr>
              <w:pStyle w:val="NoSpacing"/>
              <w:jc w:val="both"/>
              <w:rPr>
                <w:rFonts w:eastAsia="Courier New" w:cs="Calibri"/>
                <w:lang w:eastAsia="zh-CN"/>
              </w:rPr>
            </w:pPr>
            <w:r>
              <w:rPr>
                <w:rFonts w:eastAsia="Courier New" w:cs="Calibri"/>
                <w:lang w:val="zh-CN" w:eastAsia="zh-CN"/>
              </w:rPr>
              <w:t xml:space="preserve">Project # </w:t>
            </w:r>
            <w:r>
              <w:rPr>
                <w:rFonts w:eastAsia="Courier New" w:cs="Calibri"/>
                <w:lang w:eastAsia="zh-CN"/>
              </w:rPr>
              <w:t>2</w:t>
            </w:r>
          </w:p>
        </w:tc>
        <w:tc>
          <w:tcPr>
            <w:tcW w:w="6774" w:type="dxa"/>
            <w:shd w:val="clear" w:color="auto" w:fill="auto"/>
          </w:tcPr>
          <w:p w14:paraId="69CD48EC" w14:textId="77777777" w:rsidR="00E97F2D" w:rsidRDefault="00000000">
            <w:pPr>
              <w:pStyle w:val="Heading1"/>
              <w:spacing w:before="0"/>
              <w:jc w:val="both"/>
              <w:rPr>
                <w:rFonts w:ascii="Calibri" w:eastAsia="Courier New" w:hAnsi="Calibri" w:cs="Calibri"/>
                <w:color w:val="auto"/>
                <w:sz w:val="22"/>
                <w:szCs w:val="22"/>
                <w:lang w:eastAsia="zh-CN"/>
              </w:rPr>
            </w:pPr>
            <w:r>
              <w:rPr>
                <w:rFonts w:ascii="Calibri" w:eastAsia="Courier New" w:hAnsi="Calibri" w:cs="Calibri"/>
                <w:color w:val="auto"/>
                <w:sz w:val="22"/>
                <w:szCs w:val="22"/>
                <w:lang w:eastAsia="zh-CN"/>
              </w:rPr>
              <w:t>OM Soft Solutions UK Limited</w:t>
            </w:r>
          </w:p>
        </w:tc>
      </w:tr>
      <w:tr w:rsidR="00E97F2D" w14:paraId="60373B68" w14:textId="77777777">
        <w:tc>
          <w:tcPr>
            <w:tcW w:w="2694" w:type="dxa"/>
            <w:shd w:val="clear" w:color="auto" w:fill="auto"/>
          </w:tcPr>
          <w:p w14:paraId="7F599736" w14:textId="77777777" w:rsidR="00E97F2D" w:rsidRDefault="00000000">
            <w:pPr>
              <w:pStyle w:val="NoSpacing"/>
              <w:jc w:val="both"/>
              <w:rPr>
                <w:rFonts w:eastAsia="Courier New" w:cs="Calibri"/>
                <w:lang w:val="zh-CN" w:eastAsia="zh-CN"/>
              </w:rPr>
            </w:pPr>
            <w:r>
              <w:rPr>
                <w:rFonts w:eastAsia="Courier New" w:cs="Calibri"/>
                <w:lang w:val="zh-CN" w:eastAsia="zh-CN"/>
              </w:rPr>
              <w:t>Duration</w:t>
            </w:r>
          </w:p>
        </w:tc>
        <w:tc>
          <w:tcPr>
            <w:tcW w:w="6774" w:type="dxa"/>
            <w:shd w:val="clear" w:color="auto" w:fill="auto"/>
          </w:tcPr>
          <w:p w14:paraId="2B0B0122" w14:textId="77777777" w:rsidR="00E97F2D" w:rsidRDefault="00000000">
            <w:pPr>
              <w:pStyle w:val="NoSpacing"/>
              <w:jc w:val="both"/>
              <w:rPr>
                <w:rFonts w:eastAsia="Courier New" w:cs="Calibri"/>
                <w:lang w:eastAsia="zh-CN"/>
              </w:rPr>
            </w:pPr>
            <w:r>
              <w:rPr>
                <w:rFonts w:eastAsia="Courier New" w:cs="Calibri"/>
                <w:lang w:eastAsia="zh-CN"/>
              </w:rPr>
              <w:t>Nov</w:t>
            </w:r>
            <w:r>
              <w:rPr>
                <w:rFonts w:eastAsia="Courier New" w:cs="Calibri"/>
                <w:lang w:val="zh-CN" w:eastAsia="zh-CN"/>
              </w:rPr>
              <w:t xml:space="preserve">-2022 to </w:t>
            </w:r>
            <w:r>
              <w:rPr>
                <w:rFonts w:eastAsia="Courier New" w:cs="Calibri"/>
                <w:lang w:eastAsia="zh-CN"/>
              </w:rPr>
              <w:t>April-2024</w:t>
            </w:r>
          </w:p>
        </w:tc>
      </w:tr>
      <w:tr w:rsidR="00E97F2D" w14:paraId="17D05A08" w14:textId="77777777">
        <w:tc>
          <w:tcPr>
            <w:tcW w:w="2694" w:type="dxa"/>
            <w:shd w:val="clear" w:color="auto" w:fill="auto"/>
          </w:tcPr>
          <w:p w14:paraId="41EEFE9D" w14:textId="77777777" w:rsidR="00E97F2D" w:rsidRDefault="00000000">
            <w:pPr>
              <w:pStyle w:val="NoSpacing"/>
              <w:jc w:val="both"/>
              <w:rPr>
                <w:rFonts w:eastAsia="Courier New" w:cs="Calibri"/>
                <w:lang w:val="zh-CN" w:eastAsia="zh-CN"/>
              </w:rPr>
            </w:pPr>
            <w:r>
              <w:rPr>
                <w:rFonts w:eastAsia="Courier New" w:cs="Calibri"/>
                <w:lang w:val="zh-CN" w:eastAsia="zh-CN"/>
              </w:rPr>
              <w:t>Client</w:t>
            </w:r>
          </w:p>
        </w:tc>
        <w:tc>
          <w:tcPr>
            <w:tcW w:w="6774" w:type="dxa"/>
            <w:shd w:val="clear" w:color="auto" w:fill="auto"/>
          </w:tcPr>
          <w:p w14:paraId="08AAB437" w14:textId="77777777" w:rsidR="00E97F2D" w:rsidRDefault="00000000">
            <w:pPr>
              <w:pStyle w:val="NoSpacing"/>
              <w:jc w:val="both"/>
              <w:rPr>
                <w:rFonts w:eastAsia="Courier New" w:cs="Calibri"/>
                <w:lang w:val="zh-CN" w:eastAsia="zh-CN"/>
              </w:rPr>
            </w:pPr>
            <w:r>
              <w:rPr>
                <w:rFonts w:eastAsia="Courier New" w:cs="Calibri"/>
                <w:lang w:eastAsia="zh-CN"/>
              </w:rPr>
              <w:t>JPMPC, UK</w:t>
            </w:r>
          </w:p>
        </w:tc>
      </w:tr>
      <w:tr w:rsidR="00E97F2D" w14:paraId="44A06B41" w14:textId="77777777">
        <w:tc>
          <w:tcPr>
            <w:tcW w:w="2694" w:type="dxa"/>
            <w:shd w:val="clear" w:color="auto" w:fill="auto"/>
          </w:tcPr>
          <w:p w14:paraId="2F1A934A" w14:textId="77777777" w:rsidR="00E97F2D" w:rsidRDefault="00000000">
            <w:pPr>
              <w:pStyle w:val="NoSpacing"/>
              <w:jc w:val="both"/>
              <w:rPr>
                <w:rFonts w:eastAsia="Courier New" w:cs="Calibri"/>
                <w:lang w:eastAsia="zh-CN"/>
              </w:rPr>
            </w:pPr>
            <w:r>
              <w:rPr>
                <w:rFonts w:eastAsia="Courier New" w:cs="Calibri"/>
                <w:lang w:eastAsia="zh-CN"/>
              </w:rPr>
              <w:t>Location</w:t>
            </w:r>
          </w:p>
        </w:tc>
        <w:tc>
          <w:tcPr>
            <w:tcW w:w="6774" w:type="dxa"/>
            <w:shd w:val="clear" w:color="auto" w:fill="auto"/>
          </w:tcPr>
          <w:p w14:paraId="29914212" w14:textId="77777777" w:rsidR="00E97F2D" w:rsidRDefault="00000000">
            <w:pPr>
              <w:pStyle w:val="NoSpacing"/>
              <w:jc w:val="both"/>
              <w:rPr>
                <w:rFonts w:eastAsia="Courier New" w:cs="Calibri"/>
                <w:lang w:eastAsia="zh-CN"/>
              </w:rPr>
            </w:pPr>
            <w:r>
              <w:rPr>
                <w:rFonts w:eastAsia="Courier New" w:cs="Calibri"/>
                <w:lang w:eastAsia="zh-CN"/>
              </w:rPr>
              <w:t xml:space="preserve">Central London </w:t>
            </w:r>
          </w:p>
        </w:tc>
      </w:tr>
      <w:tr w:rsidR="00E97F2D" w14:paraId="3A553A18" w14:textId="77777777">
        <w:tc>
          <w:tcPr>
            <w:tcW w:w="2694" w:type="dxa"/>
            <w:shd w:val="clear" w:color="auto" w:fill="auto"/>
          </w:tcPr>
          <w:p w14:paraId="593F77BA" w14:textId="77777777" w:rsidR="00E97F2D" w:rsidRDefault="00000000">
            <w:pPr>
              <w:pStyle w:val="NoSpacing"/>
              <w:jc w:val="both"/>
              <w:rPr>
                <w:rFonts w:eastAsia="Courier New" w:cs="Calibri"/>
                <w:lang w:val="zh-CN" w:eastAsia="zh-CN"/>
              </w:rPr>
            </w:pPr>
            <w:r>
              <w:rPr>
                <w:rFonts w:eastAsia="Courier New" w:cs="Calibri"/>
                <w:lang w:val="zh-CN" w:eastAsia="zh-CN"/>
              </w:rPr>
              <w:t>Role</w:t>
            </w:r>
          </w:p>
        </w:tc>
        <w:tc>
          <w:tcPr>
            <w:tcW w:w="6774" w:type="dxa"/>
            <w:shd w:val="clear" w:color="auto" w:fill="auto"/>
          </w:tcPr>
          <w:p w14:paraId="72E0EF9C" w14:textId="77777777" w:rsidR="00E97F2D" w:rsidRDefault="00000000">
            <w:pPr>
              <w:pStyle w:val="NoSpacing"/>
              <w:jc w:val="both"/>
              <w:rPr>
                <w:rFonts w:eastAsia="Courier New" w:cs="Calibri"/>
                <w:lang w:eastAsia="zh-CN"/>
              </w:rPr>
            </w:pPr>
            <w:r>
              <w:rPr>
                <w:rFonts w:eastAsia="Courier New" w:cs="Calibri"/>
                <w:lang w:eastAsia="zh-CN"/>
              </w:rPr>
              <w:t>Senior SRE DevOps Engineer</w:t>
            </w:r>
          </w:p>
        </w:tc>
      </w:tr>
    </w:tbl>
    <w:p w14:paraId="72A27F76" w14:textId="77777777" w:rsidR="00E97F2D" w:rsidRDefault="00000000">
      <w:pPr>
        <w:jc w:val="both"/>
        <w:rPr>
          <w:rFonts w:ascii="Calibri" w:hAnsi="Calibri" w:cs="Calibri"/>
          <w:b/>
          <w:szCs w:val="22"/>
        </w:rPr>
      </w:pPr>
      <w:r>
        <w:rPr>
          <w:rFonts w:ascii="Calibri" w:hAnsi="Calibri" w:cs="Calibri"/>
          <w:b/>
          <w:szCs w:val="22"/>
        </w:rPr>
        <w:t xml:space="preserve">                                                                                                                               </w:t>
      </w:r>
    </w:p>
    <w:p w14:paraId="5F00BC6A" w14:textId="77777777" w:rsidR="00E97F2D" w:rsidRDefault="00000000">
      <w:pPr>
        <w:jc w:val="both"/>
        <w:rPr>
          <w:rFonts w:ascii="Calibri" w:hAnsi="Calibri" w:cs="Calibri"/>
          <w:szCs w:val="22"/>
        </w:rPr>
      </w:pPr>
      <w:r>
        <w:rPr>
          <w:rFonts w:ascii="Calibri" w:hAnsi="Calibri" w:cs="Calibri"/>
          <w:b/>
          <w:szCs w:val="22"/>
        </w:rPr>
        <w:t>Responsibilities:</w:t>
      </w:r>
    </w:p>
    <w:p w14:paraId="3A4913BD"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Designed and provisioned Azure cloud infrastructure using Terraform, managing scalable resources across multiple subscriptions.</w:t>
      </w:r>
    </w:p>
    <w:p w14:paraId="2086FC59"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Provisioned and managed scalable Azure infrastructure using Terraform, aligning with Infrastructure-as-Code best practices to support multi-environment deployments (DEV, QA, PROD).</w:t>
      </w:r>
    </w:p>
    <w:p w14:paraId="758BAF21"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Architected and administered Azure Kubernetes Service (AKS) clusters with secure ingress using Application Gateway Ingress Controller (AGIC), achieving high availability and application performance.</w:t>
      </w:r>
    </w:p>
    <w:p w14:paraId="0ACA8C2A"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Built and maintained reusable CI/CD pipelines using Azure DevOps YAML templates and integrated with Jenkins for legacy compatibility, ensuring smooth deployment workflows across cloud-native and hybrid environments.</w:t>
      </w:r>
    </w:p>
    <w:p w14:paraId="176FCE73"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Developed core Kubernetes manifests (Deployments, Services, ConfigMaps, Secrets, Ingress) and enforced RBAC and network policies to meet enterprise security and compliance requirements.</w:t>
      </w:r>
    </w:p>
    <w:p w14:paraId="374FC52E"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Automated Linux server administration tasks including patch management, service monitoring, and performance tuning. Resolved high-priority incidents (P1/P2) involving resource bottlenecks and kernel-level issues.</w:t>
      </w:r>
    </w:p>
    <w:p w14:paraId="0A4C406B"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Created custom build agents using Docker and integrated tools like Terraform, Python SDKs, Helm, kubectl for development and operations teams.</w:t>
      </w:r>
    </w:p>
    <w:p w14:paraId="2A500005"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Integrated logging and telemetry using Azure Monitor, Log Analytics, and Application Insights. Implemented automated alerting and proactive diagnostics for improved system observability.</w:t>
      </w:r>
    </w:p>
    <w:p w14:paraId="5A1D8DAA"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Maintained and secured Azure Container Registry (ACR), managing image lifecycle and deploying hardened containers to AKS.</w:t>
      </w:r>
    </w:p>
    <w:p w14:paraId="3AD0A865"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Leveraged Python scripting for automation tasks including cloud resource cleanup, backup routines, deployment validation, and operational checks.</w:t>
      </w:r>
    </w:p>
    <w:p w14:paraId="71D90B45"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Supported API integration with third-party services via REST using secure token-based authentication and service principals.</w:t>
      </w:r>
    </w:p>
    <w:p w14:paraId="2E925B71"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Adhered to cloud security best practices by implementing IAM role-based access, policy enforcement, certificate management, and endpoint protection across all services.</w:t>
      </w:r>
    </w:p>
    <w:p w14:paraId="3FCABDD1"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Worked collaboratively in Agile teams using JIRA, Azure Boards, and conducted sprint planning, defect triage, and backlog grooming.</w:t>
      </w:r>
    </w:p>
    <w:p w14:paraId="5FE0C481" w14:textId="77777777" w:rsidR="00E97F2D" w:rsidRDefault="00000000">
      <w:pPr>
        <w:numPr>
          <w:ilvl w:val="0"/>
          <w:numId w:val="4"/>
        </w:numPr>
        <w:jc w:val="both"/>
        <w:rPr>
          <w:rFonts w:ascii="Calibri" w:eastAsia="Courier New" w:hAnsi="Calibri"/>
          <w:szCs w:val="22"/>
        </w:rPr>
      </w:pPr>
      <w:r>
        <w:rPr>
          <w:rFonts w:ascii="Calibri" w:eastAsia="Courier New" w:hAnsi="Calibri"/>
          <w:szCs w:val="22"/>
        </w:rPr>
        <w:t>Enforced DR and backup strategies, implemented vulnerability remediation, and maintained compliance posture across cloud environments.</w:t>
      </w:r>
    </w:p>
    <w:p w14:paraId="4CDF70F0" w14:textId="77777777" w:rsidR="00E97F2D" w:rsidRDefault="00E97F2D">
      <w:pPr>
        <w:ind w:left="360"/>
        <w:jc w:val="both"/>
        <w:rPr>
          <w:rFonts w:ascii="Calibri" w:eastAsia="Courier New" w:hAnsi="Calibri"/>
          <w:szCs w:val="22"/>
        </w:rPr>
      </w:pPr>
    </w:p>
    <w:p w14:paraId="32FC8C7E" w14:textId="77777777" w:rsidR="00E97F2D" w:rsidRDefault="00E97F2D">
      <w:pPr>
        <w:ind w:left="360"/>
        <w:jc w:val="both"/>
        <w:rPr>
          <w:rFonts w:ascii="Calibri" w:eastAsia="Courier New" w:hAnsi="Calibri"/>
          <w:szCs w:val="22"/>
        </w:rPr>
      </w:pPr>
    </w:p>
    <w:p w14:paraId="1DA6876E" w14:textId="77777777" w:rsidR="00E97F2D" w:rsidRDefault="00E97F2D">
      <w:pPr>
        <w:ind w:left="360"/>
        <w:jc w:val="both"/>
        <w:rPr>
          <w:rFonts w:ascii="Calibri" w:eastAsia="Courier New" w:hAnsi="Calibri"/>
          <w:szCs w:val="22"/>
        </w:rPr>
      </w:pPr>
    </w:p>
    <w:p w14:paraId="18A64FA5" w14:textId="77777777" w:rsidR="00E97F2D" w:rsidRDefault="00E97F2D">
      <w:pPr>
        <w:jc w:val="both"/>
        <w:rPr>
          <w:rFonts w:ascii="Calibri" w:eastAsia="Courier New" w:hAnsi="Calibri" w:cs="Calibri"/>
          <w:szCs w:val="22"/>
          <w:lang w:val="zh-CN" w:eastAsia="zh-C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774"/>
      </w:tblGrid>
      <w:tr w:rsidR="00E97F2D" w14:paraId="3EC0892C" w14:textId="77777777">
        <w:tc>
          <w:tcPr>
            <w:tcW w:w="2694" w:type="dxa"/>
            <w:shd w:val="clear" w:color="auto" w:fill="auto"/>
          </w:tcPr>
          <w:p w14:paraId="3F4A27C3" w14:textId="77777777" w:rsidR="00E97F2D" w:rsidRDefault="00000000">
            <w:pPr>
              <w:pStyle w:val="NoSpacing"/>
              <w:jc w:val="both"/>
              <w:rPr>
                <w:rFonts w:eastAsia="Courier New" w:cs="Calibri"/>
                <w:lang w:eastAsia="zh-CN"/>
              </w:rPr>
            </w:pPr>
            <w:r>
              <w:rPr>
                <w:rFonts w:eastAsia="Courier New" w:cs="Calibri"/>
                <w:lang w:val="zh-CN" w:eastAsia="zh-CN"/>
              </w:rPr>
              <w:lastRenderedPageBreak/>
              <w:t xml:space="preserve">Project # </w:t>
            </w:r>
            <w:r>
              <w:rPr>
                <w:rFonts w:eastAsia="Courier New" w:cs="Calibri"/>
                <w:lang w:eastAsia="zh-CN"/>
              </w:rPr>
              <w:t>1</w:t>
            </w:r>
          </w:p>
        </w:tc>
        <w:tc>
          <w:tcPr>
            <w:tcW w:w="6774" w:type="dxa"/>
            <w:shd w:val="clear" w:color="auto" w:fill="auto"/>
          </w:tcPr>
          <w:p w14:paraId="1AE42DDF" w14:textId="77777777" w:rsidR="00E97F2D" w:rsidRDefault="00000000">
            <w:pPr>
              <w:pStyle w:val="NoSpacing"/>
              <w:jc w:val="both"/>
              <w:rPr>
                <w:rFonts w:eastAsia="Courier New" w:cs="Calibri"/>
                <w:lang w:eastAsia="zh-CN"/>
              </w:rPr>
            </w:pPr>
            <w:r>
              <w:rPr>
                <w:rFonts w:eastAsia="Courier New" w:cs="Calibri"/>
                <w:lang w:eastAsia="zh-CN"/>
              </w:rPr>
              <w:t xml:space="preserve">OM Soft Solutions UK Limited </w:t>
            </w:r>
          </w:p>
        </w:tc>
      </w:tr>
      <w:tr w:rsidR="00E97F2D" w14:paraId="4FAA28F8" w14:textId="77777777">
        <w:tc>
          <w:tcPr>
            <w:tcW w:w="2694" w:type="dxa"/>
            <w:shd w:val="clear" w:color="auto" w:fill="auto"/>
          </w:tcPr>
          <w:p w14:paraId="7B5B298F" w14:textId="77777777" w:rsidR="00E97F2D" w:rsidRDefault="00000000">
            <w:pPr>
              <w:pStyle w:val="NoSpacing"/>
              <w:jc w:val="both"/>
              <w:rPr>
                <w:rFonts w:eastAsia="Courier New" w:cs="Calibri"/>
                <w:lang w:val="zh-CN" w:eastAsia="zh-CN"/>
              </w:rPr>
            </w:pPr>
            <w:r>
              <w:rPr>
                <w:rFonts w:eastAsia="Courier New" w:cs="Calibri"/>
                <w:lang w:val="zh-CN" w:eastAsia="zh-CN"/>
              </w:rPr>
              <w:t>Duration</w:t>
            </w:r>
          </w:p>
        </w:tc>
        <w:tc>
          <w:tcPr>
            <w:tcW w:w="6774" w:type="dxa"/>
            <w:shd w:val="clear" w:color="auto" w:fill="auto"/>
          </w:tcPr>
          <w:p w14:paraId="73564536" w14:textId="77777777" w:rsidR="00E97F2D" w:rsidRDefault="00000000">
            <w:pPr>
              <w:pStyle w:val="NoSpacing"/>
              <w:jc w:val="both"/>
              <w:rPr>
                <w:rFonts w:eastAsia="Courier New" w:cs="Calibri"/>
                <w:lang w:val="zh-CN" w:eastAsia="zh-CN"/>
              </w:rPr>
            </w:pPr>
            <w:r>
              <w:rPr>
                <w:rFonts w:eastAsia="Courier New" w:cs="Calibri"/>
                <w:lang w:eastAsia="zh-CN"/>
              </w:rPr>
              <w:t>April</w:t>
            </w:r>
            <w:r>
              <w:rPr>
                <w:rFonts w:eastAsia="Courier New" w:cs="Calibri"/>
                <w:lang w:val="zh-CN" w:eastAsia="zh-CN"/>
              </w:rPr>
              <w:t xml:space="preserve">-2018 to </w:t>
            </w:r>
            <w:r>
              <w:rPr>
                <w:rFonts w:eastAsia="Courier New" w:cs="Calibri"/>
                <w:lang w:eastAsia="zh-CN"/>
              </w:rPr>
              <w:t>Nov</w:t>
            </w:r>
            <w:r>
              <w:rPr>
                <w:rFonts w:eastAsia="Courier New" w:cs="Calibri"/>
                <w:lang w:val="zh-CN" w:eastAsia="zh-CN"/>
              </w:rPr>
              <w:t>-2022</w:t>
            </w:r>
          </w:p>
        </w:tc>
      </w:tr>
      <w:tr w:rsidR="00E97F2D" w14:paraId="465921FF" w14:textId="77777777">
        <w:tc>
          <w:tcPr>
            <w:tcW w:w="2694" w:type="dxa"/>
            <w:shd w:val="clear" w:color="auto" w:fill="auto"/>
          </w:tcPr>
          <w:p w14:paraId="4DF291C7" w14:textId="77777777" w:rsidR="00E97F2D" w:rsidRDefault="00000000">
            <w:pPr>
              <w:pStyle w:val="NoSpacing"/>
              <w:jc w:val="both"/>
              <w:rPr>
                <w:rFonts w:eastAsia="Courier New" w:cs="Calibri"/>
                <w:lang w:val="zh-CN" w:eastAsia="zh-CN"/>
              </w:rPr>
            </w:pPr>
            <w:r>
              <w:rPr>
                <w:rFonts w:eastAsia="Courier New" w:cs="Calibri"/>
                <w:lang w:val="zh-CN" w:eastAsia="zh-CN"/>
              </w:rPr>
              <w:t>Client</w:t>
            </w:r>
          </w:p>
        </w:tc>
        <w:tc>
          <w:tcPr>
            <w:tcW w:w="6774" w:type="dxa"/>
            <w:shd w:val="clear" w:color="auto" w:fill="auto"/>
          </w:tcPr>
          <w:p w14:paraId="6DCF5768" w14:textId="77777777" w:rsidR="00E97F2D" w:rsidRDefault="00000000">
            <w:pPr>
              <w:pStyle w:val="NoSpacing"/>
              <w:jc w:val="both"/>
              <w:rPr>
                <w:rFonts w:eastAsia="Courier New" w:cs="Calibri"/>
                <w:lang w:eastAsia="zh-CN"/>
              </w:rPr>
            </w:pPr>
            <w:r>
              <w:rPr>
                <w:rFonts w:eastAsia="Courier New" w:cs="Calibri"/>
                <w:lang w:eastAsia="zh-CN"/>
              </w:rPr>
              <w:t xml:space="preserve">Maximus, UK </w:t>
            </w:r>
          </w:p>
        </w:tc>
      </w:tr>
      <w:tr w:rsidR="00E97F2D" w14:paraId="6E8BD1DB" w14:textId="77777777">
        <w:tc>
          <w:tcPr>
            <w:tcW w:w="2694" w:type="dxa"/>
            <w:shd w:val="clear" w:color="auto" w:fill="auto"/>
          </w:tcPr>
          <w:p w14:paraId="647A1F28" w14:textId="77777777" w:rsidR="00E97F2D" w:rsidRDefault="00000000">
            <w:pPr>
              <w:pStyle w:val="NoSpacing"/>
              <w:jc w:val="both"/>
              <w:rPr>
                <w:rFonts w:eastAsia="Courier New" w:cs="Calibri"/>
                <w:lang w:eastAsia="zh-CN"/>
              </w:rPr>
            </w:pPr>
            <w:r>
              <w:rPr>
                <w:rFonts w:eastAsia="Courier New" w:cs="Calibri"/>
                <w:lang w:eastAsia="zh-CN"/>
              </w:rPr>
              <w:t>Location</w:t>
            </w:r>
          </w:p>
        </w:tc>
        <w:tc>
          <w:tcPr>
            <w:tcW w:w="6774" w:type="dxa"/>
            <w:shd w:val="clear" w:color="auto" w:fill="auto"/>
          </w:tcPr>
          <w:p w14:paraId="3C0A3479" w14:textId="77777777" w:rsidR="00E97F2D" w:rsidRDefault="00000000">
            <w:pPr>
              <w:pStyle w:val="NoSpacing"/>
              <w:jc w:val="both"/>
              <w:rPr>
                <w:rFonts w:eastAsia="Courier New" w:cs="Calibri"/>
                <w:lang w:eastAsia="zh-CN"/>
              </w:rPr>
            </w:pPr>
            <w:r>
              <w:rPr>
                <w:rFonts w:eastAsia="Courier New" w:cs="Calibri"/>
                <w:lang w:eastAsia="zh-CN"/>
              </w:rPr>
              <w:t xml:space="preserve">Reading, UK </w:t>
            </w:r>
          </w:p>
        </w:tc>
      </w:tr>
      <w:tr w:rsidR="00E97F2D" w14:paraId="6571B4DE" w14:textId="77777777">
        <w:tc>
          <w:tcPr>
            <w:tcW w:w="2694" w:type="dxa"/>
            <w:shd w:val="clear" w:color="auto" w:fill="auto"/>
          </w:tcPr>
          <w:p w14:paraId="04FEBED7" w14:textId="77777777" w:rsidR="00E97F2D" w:rsidRDefault="00000000">
            <w:pPr>
              <w:pStyle w:val="NoSpacing"/>
              <w:jc w:val="both"/>
              <w:rPr>
                <w:rFonts w:eastAsia="Courier New" w:cs="Calibri"/>
                <w:lang w:val="zh-CN" w:eastAsia="zh-CN"/>
              </w:rPr>
            </w:pPr>
            <w:r>
              <w:rPr>
                <w:rFonts w:eastAsia="Courier New" w:cs="Calibri"/>
                <w:lang w:val="zh-CN" w:eastAsia="zh-CN"/>
              </w:rPr>
              <w:t>Role</w:t>
            </w:r>
          </w:p>
        </w:tc>
        <w:tc>
          <w:tcPr>
            <w:tcW w:w="6774" w:type="dxa"/>
            <w:shd w:val="clear" w:color="auto" w:fill="auto"/>
          </w:tcPr>
          <w:p w14:paraId="3BEBF062" w14:textId="77777777" w:rsidR="00E97F2D" w:rsidRDefault="00000000">
            <w:pPr>
              <w:pStyle w:val="NoSpacing"/>
              <w:jc w:val="both"/>
              <w:rPr>
                <w:rFonts w:eastAsia="Courier New" w:cs="Calibri"/>
                <w:lang w:eastAsia="zh-CN"/>
              </w:rPr>
            </w:pPr>
            <w:r>
              <w:rPr>
                <w:rFonts w:eastAsia="Courier New" w:cs="Calibri"/>
                <w:lang w:eastAsia="zh-CN"/>
              </w:rPr>
              <w:t xml:space="preserve">DevOps SRE Engineer </w:t>
            </w:r>
          </w:p>
        </w:tc>
      </w:tr>
      <w:tr w:rsidR="00E97F2D" w14:paraId="053A0671" w14:textId="77777777">
        <w:tc>
          <w:tcPr>
            <w:tcW w:w="2694" w:type="dxa"/>
            <w:shd w:val="clear" w:color="auto" w:fill="auto"/>
          </w:tcPr>
          <w:p w14:paraId="56349D9C" w14:textId="77777777" w:rsidR="00E97F2D" w:rsidRDefault="00000000">
            <w:pPr>
              <w:pStyle w:val="NoSpacing"/>
              <w:jc w:val="both"/>
              <w:rPr>
                <w:rFonts w:eastAsia="Courier New" w:cs="Calibri"/>
                <w:lang w:val="zh-CN" w:eastAsia="zh-CN"/>
              </w:rPr>
            </w:pPr>
            <w:r>
              <w:rPr>
                <w:rFonts w:eastAsia="Courier New" w:cs="Calibri"/>
                <w:lang w:val="zh-CN" w:eastAsia="zh-CN"/>
              </w:rPr>
              <w:t>DevOps Tools</w:t>
            </w:r>
          </w:p>
        </w:tc>
        <w:tc>
          <w:tcPr>
            <w:tcW w:w="6774" w:type="dxa"/>
            <w:shd w:val="clear" w:color="auto" w:fill="auto"/>
          </w:tcPr>
          <w:p w14:paraId="3B8F5844" w14:textId="77777777" w:rsidR="00E97F2D" w:rsidRDefault="00000000">
            <w:pPr>
              <w:pStyle w:val="NoSpacing"/>
              <w:jc w:val="both"/>
              <w:rPr>
                <w:rFonts w:eastAsia="Courier New" w:cs="Calibri"/>
                <w:lang w:val="zh-CN" w:eastAsia="zh-CN"/>
              </w:rPr>
            </w:pPr>
            <w:r>
              <w:rPr>
                <w:rFonts w:eastAsia="Courier New" w:cs="Calibri"/>
                <w:lang w:val="zh-CN" w:eastAsia="zh-CN"/>
              </w:rPr>
              <w:t>Git, Docker, Ansible and Jenkins.</w:t>
            </w:r>
          </w:p>
        </w:tc>
      </w:tr>
      <w:tr w:rsidR="00E97F2D" w14:paraId="0A5D2ADD" w14:textId="77777777">
        <w:tc>
          <w:tcPr>
            <w:tcW w:w="2694" w:type="dxa"/>
            <w:shd w:val="clear" w:color="auto" w:fill="auto"/>
          </w:tcPr>
          <w:p w14:paraId="1E15D972" w14:textId="77777777" w:rsidR="00E97F2D" w:rsidRDefault="00000000">
            <w:pPr>
              <w:pStyle w:val="NoSpacing"/>
              <w:jc w:val="both"/>
              <w:rPr>
                <w:rFonts w:eastAsia="Courier New" w:cs="Calibri"/>
                <w:lang w:val="zh-CN" w:eastAsia="zh-CN"/>
              </w:rPr>
            </w:pPr>
            <w:r>
              <w:rPr>
                <w:rFonts w:eastAsia="Courier New" w:cs="Calibri"/>
                <w:lang w:val="zh-CN" w:eastAsia="zh-CN"/>
              </w:rPr>
              <w:t>Technology</w:t>
            </w:r>
          </w:p>
        </w:tc>
        <w:tc>
          <w:tcPr>
            <w:tcW w:w="6774" w:type="dxa"/>
            <w:shd w:val="clear" w:color="auto" w:fill="auto"/>
          </w:tcPr>
          <w:p w14:paraId="4743AD53" w14:textId="77777777" w:rsidR="00E97F2D" w:rsidRDefault="00000000">
            <w:pPr>
              <w:pStyle w:val="NoSpacing"/>
              <w:jc w:val="both"/>
              <w:rPr>
                <w:rFonts w:eastAsia="Courier New" w:cs="Calibri"/>
                <w:lang w:val="zh-CN" w:eastAsia="zh-CN"/>
              </w:rPr>
            </w:pPr>
            <w:r>
              <w:rPr>
                <w:rFonts w:eastAsia="Courier New" w:cs="Calibri"/>
                <w:lang w:val="zh-CN" w:eastAsia="zh-CN"/>
              </w:rPr>
              <w:t>Java Application</w:t>
            </w:r>
          </w:p>
        </w:tc>
      </w:tr>
      <w:tr w:rsidR="00E97F2D" w14:paraId="66FC3FD9" w14:textId="77777777">
        <w:tc>
          <w:tcPr>
            <w:tcW w:w="2694" w:type="dxa"/>
            <w:shd w:val="clear" w:color="auto" w:fill="auto"/>
          </w:tcPr>
          <w:p w14:paraId="33420E5E" w14:textId="77777777" w:rsidR="00E97F2D" w:rsidRDefault="00000000">
            <w:pPr>
              <w:pStyle w:val="NoSpacing"/>
              <w:jc w:val="both"/>
              <w:rPr>
                <w:rFonts w:eastAsia="Courier New" w:cs="Calibri"/>
                <w:lang w:val="zh-CN" w:eastAsia="zh-CN"/>
              </w:rPr>
            </w:pPr>
            <w:r>
              <w:rPr>
                <w:rFonts w:eastAsia="Courier New" w:cs="Calibri"/>
                <w:lang w:val="zh-CN" w:eastAsia="zh-CN"/>
              </w:rPr>
              <w:t xml:space="preserve">Monitoring Tools </w:t>
            </w:r>
          </w:p>
        </w:tc>
        <w:tc>
          <w:tcPr>
            <w:tcW w:w="6774" w:type="dxa"/>
            <w:shd w:val="clear" w:color="auto" w:fill="auto"/>
          </w:tcPr>
          <w:p w14:paraId="082DFAD4" w14:textId="77777777" w:rsidR="00E97F2D" w:rsidRDefault="00000000">
            <w:pPr>
              <w:pStyle w:val="NoSpacing"/>
              <w:jc w:val="both"/>
              <w:rPr>
                <w:rFonts w:eastAsia="Courier New" w:cs="Calibri"/>
                <w:lang w:eastAsia="zh-CN"/>
              </w:rPr>
            </w:pPr>
            <w:r>
              <w:rPr>
                <w:rFonts w:eastAsia="Courier New" w:cs="Calibri"/>
                <w:lang w:eastAsia="zh-CN"/>
              </w:rPr>
              <w:t xml:space="preserve">Monit, Grafana, Pormethoes, Elasti Search </w:t>
            </w:r>
          </w:p>
        </w:tc>
      </w:tr>
    </w:tbl>
    <w:p w14:paraId="762A67CE" w14:textId="77777777" w:rsidR="00E97F2D" w:rsidRDefault="00E97F2D">
      <w:pPr>
        <w:jc w:val="both"/>
        <w:rPr>
          <w:rFonts w:ascii="Calibri" w:hAnsi="Calibri" w:cs="Calibri"/>
          <w:color w:val="000000"/>
          <w:szCs w:val="22"/>
        </w:rPr>
      </w:pPr>
    </w:p>
    <w:p w14:paraId="53DD5354" w14:textId="77777777" w:rsidR="00E97F2D" w:rsidRDefault="00000000">
      <w:pPr>
        <w:jc w:val="both"/>
        <w:rPr>
          <w:rFonts w:ascii="Calibri" w:hAnsi="Calibri" w:cs="Calibri"/>
          <w:b/>
          <w:bCs/>
          <w:color w:val="000000"/>
          <w:szCs w:val="22"/>
        </w:rPr>
      </w:pPr>
      <w:r>
        <w:rPr>
          <w:rFonts w:ascii="Calibri" w:hAnsi="Calibri" w:cs="Calibri"/>
          <w:b/>
          <w:bCs/>
          <w:color w:val="000000"/>
          <w:szCs w:val="22"/>
        </w:rPr>
        <w:t>Responsibilities:</w:t>
      </w:r>
    </w:p>
    <w:p w14:paraId="6CD2A357" w14:textId="77777777" w:rsidR="00E97F2D" w:rsidRDefault="00E97F2D">
      <w:pPr>
        <w:jc w:val="both"/>
        <w:rPr>
          <w:rFonts w:ascii="Calibri" w:hAnsi="Calibri" w:cs="Calibri"/>
          <w:color w:val="000000"/>
          <w:szCs w:val="22"/>
        </w:rPr>
      </w:pPr>
    </w:p>
    <w:p w14:paraId="67D13B09" w14:textId="77777777" w:rsidR="00E97F2D" w:rsidRDefault="00000000">
      <w:pPr>
        <w:pStyle w:val="ListParagraph"/>
        <w:numPr>
          <w:ilvl w:val="0"/>
          <w:numId w:val="5"/>
        </w:numPr>
        <w:jc w:val="both"/>
        <w:rPr>
          <w:rFonts w:ascii="Calibri" w:hAnsi="Calibri" w:cs="Calibri"/>
          <w:color w:val="000000"/>
          <w:sz w:val="22"/>
          <w:szCs w:val="22"/>
        </w:rPr>
      </w:pPr>
      <w:r>
        <w:rPr>
          <w:rFonts w:ascii="Calibri" w:hAnsi="Calibri" w:cs="Calibri"/>
          <w:sz w:val="22"/>
          <w:szCs w:val="22"/>
          <w:lang w:val="en-US" w:eastAsia="en-US"/>
        </w:rPr>
        <w:t>Interacting with partners to capture requirements.</w:t>
      </w:r>
    </w:p>
    <w:p w14:paraId="60D2C0FA" w14:textId="77777777" w:rsidR="00E97F2D" w:rsidRDefault="00000000">
      <w:pPr>
        <w:pStyle w:val="ListParagraph"/>
        <w:numPr>
          <w:ilvl w:val="0"/>
          <w:numId w:val="5"/>
        </w:numPr>
        <w:jc w:val="both"/>
        <w:rPr>
          <w:rFonts w:ascii="Calibri" w:hAnsi="Calibri"/>
          <w:color w:val="000000"/>
          <w:sz w:val="22"/>
          <w:szCs w:val="22"/>
        </w:rPr>
      </w:pPr>
      <w:r>
        <w:rPr>
          <w:rFonts w:ascii="Calibri" w:hAnsi="Calibri"/>
          <w:color w:val="000000"/>
          <w:sz w:val="22"/>
          <w:szCs w:val="22"/>
        </w:rPr>
        <w:t>Led the design, deployment, and automation of Azure infrastructure (IaaS/PaaS) using Terraform, enabling scalable and repeatable resource provisioning across environments and subscriptions.</w:t>
      </w:r>
    </w:p>
    <w:p w14:paraId="10422891" w14:textId="77777777" w:rsidR="00E97F2D" w:rsidRDefault="00000000">
      <w:pPr>
        <w:pStyle w:val="ListParagraph"/>
        <w:numPr>
          <w:ilvl w:val="0"/>
          <w:numId w:val="5"/>
        </w:numPr>
        <w:jc w:val="both"/>
        <w:rPr>
          <w:rFonts w:ascii="Calibri" w:hAnsi="Calibri"/>
          <w:color w:val="000000"/>
          <w:sz w:val="22"/>
          <w:szCs w:val="22"/>
        </w:rPr>
      </w:pPr>
      <w:r>
        <w:rPr>
          <w:rFonts w:ascii="Calibri" w:hAnsi="Calibri"/>
          <w:color w:val="000000"/>
          <w:sz w:val="22"/>
          <w:szCs w:val="22"/>
        </w:rPr>
        <w:t>Administered and monitored Azure Kubernetes Service (AKS) clusters, managing node pools, deployments, ConfigMaps, Secrets, Ingress, and Helm-based app rollouts.</w:t>
      </w:r>
    </w:p>
    <w:p w14:paraId="551AEBCF" w14:textId="77777777" w:rsidR="00E97F2D" w:rsidRDefault="00000000">
      <w:pPr>
        <w:pStyle w:val="ListParagraph"/>
        <w:numPr>
          <w:ilvl w:val="0"/>
          <w:numId w:val="5"/>
        </w:numPr>
        <w:jc w:val="both"/>
        <w:rPr>
          <w:rFonts w:ascii="Calibri" w:hAnsi="Calibri"/>
          <w:color w:val="000000"/>
          <w:sz w:val="22"/>
          <w:szCs w:val="22"/>
        </w:rPr>
      </w:pPr>
      <w:r>
        <w:rPr>
          <w:rFonts w:ascii="Calibri" w:hAnsi="Calibri"/>
          <w:color w:val="000000"/>
          <w:sz w:val="22"/>
          <w:szCs w:val="22"/>
        </w:rPr>
        <w:t>Created and managed CI/CD pipelines using Azure DevOps, integrating with GitHub, Jenkins, and SonarQube for secure, quality-controlled deployments to App Services and AKS.</w:t>
      </w:r>
    </w:p>
    <w:p w14:paraId="04D559B1" w14:textId="77777777" w:rsidR="00E97F2D" w:rsidRDefault="00000000">
      <w:pPr>
        <w:pStyle w:val="ListParagraph"/>
        <w:numPr>
          <w:ilvl w:val="0"/>
          <w:numId w:val="5"/>
        </w:numPr>
        <w:jc w:val="both"/>
        <w:rPr>
          <w:rFonts w:ascii="Calibri" w:hAnsi="Calibri"/>
          <w:color w:val="000000"/>
          <w:sz w:val="22"/>
          <w:szCs w:val="22"/>
        </w:rPr>
      </w:pPr>
      <w:r>
        <w:rPr>
          <w:rFonts w:ascii="Calibri" w:hAnsi="Calibri"/>
          <w:color w:val="000000"/>
          <w:sz w:val="22"/>
          <w:szCs w:val="22"/>
        </w:rPr>
        <w:t>Implemented Application Gateway Ingress Controller (AGIC) for secure traffic routing and SSL termination in AKS workloads.</w:t>
      </w:r>
    </w:p>
    <w:p w14:paraId="07DE8796" w14:textId="77777777" w:rsidR="00E97F2D" w:rsidRDefault="00000000">
      <w:pPr>
        <w:pStyle w:val="ListParagraph"/>
        <w:numPr>
          <w:ilvl w:val="0"/>
          <w:numId w:val="5"/>
        </w:numPr>
        <w:jc w:val="both"/>
        <w:rPr>
          <w:rFonts w:ascii="Calibri" w:hAnsi="Calibri"/>
          <w:color w:val="000000"/>
          <w:sz w:val="22"/>
          <w:szCs w:val="22"/>
        </w:rPr>
      </w:pPr>
      <w:r>
        <w:rPr>
          <w:rFonts w:ascii="Calibri" w:hAnsi="Calibri"/>
          <w:color w:val="000000"/>
          <w:sz w:val="22"/>
          <w:szCs w:val="22"/>
        </w:rPr>
        <w:t>Designed and optimized Azure Logic Apps and Functions for workflow automation and integration with SAP, Salesforce, Service Bus, and Event Grid.</w:t>
      </w:r>
    </w:p>
    <w:p w14:paraId="7F044660" w14:textId="77777777" w:rsidR="00E97F2D" w:rsidRDefault="00000000">
      <w:pPr>
        <w:pStyle w:val="ListParagraph"/>
        <w:numPr>
          <w:ilvl w:val="0"/>
          <w:numId w:val="5"/>
        </w:numPr>
        <w:jc w:val="both"/>
        <w:rPr>
          <w:rFonts w:ascii="Calibri" w:hAnsi="Calibri"/>
          <w:color w:val="000000"/>
          <w:sz w:val="22"/>
          <w:szCs w:val="22"/>
        </w:rPr>
      </w:pPr>
      <w:r>
        <w:rPr>
          <w:rFonts w:ascii="Calibri" w:hAnsi="Calibri"/>
          <w:color w:val="000000"/>
          <w:sz w:val="22"/>
          <w:szCs w:val="22"/>
        </w:rPr>
        <w:t>Built proactive monitoring and alerting frameworks using Azure Monitor, Log Analytics, Prometheus, and Grafana, aligned to SRE best practices (SLIs/SLOs/Error Budgets).</w:t>
      </w:r>
    </w:p>
    <w:p w14:paraId="620CDC9D" w14:textId="77777777" w:rsidR="00E97F2D" w:rsidRDefault="00000000">
      <w:pPr>
        <w:pStyle w:val="ListParagraph"/>
        <w:numPr>
          <w:ilvl w:val="0"/>
          <w:numId w:val="5"/>
        </w:numPr>
        <w:jc w:val="both"/>
        <w:rPr>
          <w:rFonts w:ascii="Calibri" w:hAnsi="Calibri"/>
          <w:color w:val="000000"/>
          <w:sz w:val="22"/>
          <w:szCs w:val="22"/>
        </w:rPr>
      </w:pPr>
      <w:r>
        <w:rPr>
          <w:rFonts w:ascii="Calibri" w:hAnsi="Calibri"/>
          <w:color w:val="000000"/>
          <w:sz w:val="22"/>
          <w:szCs w:val="22"/>
        </w:rPr>
        <w:t>Conducted root cause analysis (RCA) for critical incidents using Dynatrace, Application Insights, and custom telemetry in production environments.</w:t>
      </w:r>
    </w:p>
    <w:p w14:paraId="22786A19" w14:textId="77777777" w:rsidR="00E97F2D" w:rsidRDefault="00000000">
      <w:pPr>
        <w:pStyle w:val="ListParagraph"/>
        <w:numPr>
          <w:ilvl w:val="0"/>
          <w:numId w:val="5"/>
        </w:numPr>
        <w:jc w:val="both"/>
        <w:rPr>
          <w:rFonts w:ascii="Calibri" w:hAnsi="Calibri"/>
          <w:color w:val="000000"/>
          <w:sz w:val="22"/>
          <w:szCs w:val="22"/>
        </w:rPr>
      </w:pPr>
      <w:r>
        <w:rPr>
          <w:rFonts w:ascii="Calibri" w:hAnsi="Calibri"/>
          <w:color w:val="000000"/>
          <w:sz w:val="22"/>
          <w:szCs w:val="22"/>
        </w:rPr>
        <w:t>Provisioned and managed Azure Container Registry (ACR), built secure Docker images, and pushed them for consumption in AKS and App Services.</w:t>
      </w:r>
    </w:p>
    <w:p w14:paraId="008B0C9D" w14:textId="77777777" w:rsidR="00E97F2D" w:rsidRDefault="00000000">
      <w:pPr>
        <w:pStyle w:val="ListParagraph"/>
        <w:numPr>
          <w:ilvl w:val="0"/>
          <w:numId w:val="5"/>
        </w:numPr>
        <w:jc w:val="both"/>
        <w:rPr>
          <w:rFonts w:ascii="Calibri" w:hAnsi="Calibri"/>
          <w:color w:val="000000"/>
          <w:sz w:val="22"/>
          <w:szCs w:val="22"/>
        </w:rPr>
      </w:pPr>
      <w:r>
        <w:rPr>
          <w:rFonts w:ascii="Calibri" w:hAnsi="Calibri"/>
          <w:color w:val="000000"/>
          <w:sz w:val="22"/>
          <w:szCs w:val="22"/>
        </w:rPr>
        <w:t>Implemented self-hosted Azure DevOps agents to optimize build/deployment efficiency with custom tools and dependencies.</w:t>
      </w:r>
    </w:p>
    <w:p w14:paraId="716F9A1B" w14:textId="77777777" w:rsidR="00E97F2D" w:rsidRDefault="00000000">
      <w:pPr>
        <w:pStyle w:val="ListParagraph"/>
        <w:numPr>
          <w:ilvl w:val="0"/>
          <w:numId w:val="5"/>
        </w:numPr>
        <w:jc w:val="both"/>
        <w:rPr>
          <w:rFonts w:ascii="Calibri" w:hAnsi="Calibri"/>
          <w:color w:val="000000"/>
          <w:sz w:val="22"/>
          <w:szCs w:val="22"/>
        </w:rPr>
      </w:pPr>
      <w:r>
        <w:rPr>
          <w:rFonts w:ascii="Calibri" w:hAnsi="Calibri"/>
          <w:color w:val="000000"/>
          <w:sz w:val="22"/>
          <w:szCs w:val="22"/>
        </w:rPr>
        <w:t>Managed secure access using Azure Key Vault, RBAC, and Azure AD Integration for authentication and secret management.</w:t>
      </w:r>
    </w:p>
    <w:p w14:paraId="6177EB0E" w14:textId="77777777" w:rsidR="00E97F2D" w:rsidRDefault="00000000">
      <w:pPr>
        <w:pStyle w:val="ListParagraph"/>
        <w:numPr>
          <w:ilvl w:val="0"/>
          <w:numId w:val="5"/>
        </w:numPr>
        <w:jc w:val="both"/>
        <w:rPr>
          <w:rFonts w:ascii="Calibri" w:hAnsi="Calibri"/>
          <w:color w:val="000000"/>
          <w:sz w:val="22"/>
          <w:szCs w:val="22"/>
        </w:rPr>
      </w:pPr>
      <w:r>
        <w:rPr>
          <w:rFonts w:ascii="Calibri" w:hAnsi="Calibri"/>
          <w:color w:val="000000"/>
          <w:sz w:val="22"/>
          <w:szCs w:val="22"/>
        </w:rPr>
        <w:t>Supported disaster recovery (DR) readiness with region-level failover configurations, storage replication, and infrastructure snapshots.</w:t>
      </w:r>
    </w:p>
    <w:p w14:paraId="50815705" w14:textId="77777777" w:rsidR="00E97F2D" w:rsidRDefault="00000000">
      <w:pPr>
        <w:pStyle w:val="ListParagraph"/>
        <w:numPr>
          <w:ilvl w:val="0"/>
          <w:numId w:val="5"/>
        </w:numPr>
        <w:jc w:val="both"/>
        <w:rPr>
          <w:rFonts w:ascii="Calibri" w:hAnsi="Calibri"/>
          <w:color w:val="000000"/>
          <w:sz w:val="22"/>
          <w:szCs w:val="22"/>
        </w:rPr>
      </w:pPr>
      <w:r>
        <w:rPr>
          <w:rFonts w:ascii="Calibri" w:hAnsi="Calibri"/>
          <w:color w:val="000000"/>
          <w:sz w:val="22"/>
          <w:szCs w:val="22"/>
        </w:rPr>
        <w:t>Used JIRA and Azure Boards for sprint planning, backlog grooming, and incident tracking within Agile/Scrum environments.</w:t>
      </w:r>
    </w:p>
    <w:p w14:paraId="0CF439FB" w14:textId="77777777" w:rsidR="00E97F2D" w:rsidRDefault="00000000">
      <w:pPr>
        <w:pStyle w:val="ListParagraph"/>
        <w:numPr>
          <w:ilvl w:val="0"/>
          <w:numId w:val="5"/>
        </w:numPr>
        <w:jc w:val="both"/>
        <w:rPr>
          <w:rFonts w:ascii="Calibri" w:hAnsi="Calibri"/>
          <w:color w:val="000000"/>
          <w:sz w:val="22"/>
          <w:szCs w:val="22"/>
        </w:rPr>
      </w:pPr>
      <w:r>
        <w:rPr>
          <w:rFonts w:ascii="Calibri" w:hAnsi="Calibri"/>
          <w:color w:val="000000"/>
          <w:sz w:val="22"/>
          <w:szCs w:val="22"/>
        </w:rPr>
        <w:t>Hands-on with EC2, VPC, IAM, S3, CloudWatch, CloudTrail, RDS, Route 53 and CloudFormation for parallel AWS-hosted environments.</w:t>
      </w:r>
    </w:p>
    <w:p w14:paraId="1060F986" w14:textId="77777777" w:rsidR="00E97F2D" w:rsidRDefault="00000000">
      <w:pPr>
        <w:pStyle w:val="ListParagraph"/>
        <w:numPr>
          <w:ilvl w:val="0"/>
          <w:numId w:val="5"/>
        </w:numPr>
        <w:jc w:val="both"/>
        <w:rPr>
          <w:rFonts w:ascii="Calibri" w:hAnsi="Calibri"/>
          <w:color w:val="000000"/>
          <w:sz w:val="22"/>
          <w:szCs w:val="22"/>
        </w:rPr>
      </w:pPr>
      <w:r>
        <w:rPr>
          <w:rFonts w:ascii="Calibri" w:hAnsi="Calibri"/>
          <w:color w:val="000000"/>
          <w:sz w:val="22"/>
          <w:szCs w:val="22"/>
        </w:rPr>
        <w:t>Applied DevOps principles in hybrid cloud setups, automating resource deployments, and enforcing security best practices using IAM and tagging.</w:t>
      </w:r>
    </w:p>
    <w:p w14:paraId="73514B04" w14:textId="77777777" w:rsidR="00E97F2D" w:rsidRDefault="00E97F2D">
      <w:pPr>
        <w:pStyle w:val="ListParagraph"/>
        <w:ind w:left="360"/>
        <w:jc w:val="both"/>
        <w:rPr>
          <w:rFonts w:ascii="Calibri" w:hAnsi="Calibri"/>
          <w:color w:val="000000"/>
          <w:sz w:val="22"/>
          <w:szCs w:val="22"/>
        </w:rPr>
      </w:pPr>
    </w:p>
    <w:p w14:paraId="10B7C148" w14:textId="77777777" w:rsidR="00E97F2D" w:rsidRDefault="00000000">
      <w:pPr>
        <w:spacing w:line="293" w:lineRule="auto"/>
        <w:rPr>
          <w:rFonts w:ascii="Calibri" w:eastAsia="Calibri" w:hAnsi="Calibri" w:cs="Calibri"/>
          <w:szCs w:val="22"/>
        </w:rPr>
      </w:pPr>
      <w:r>
        <w:rPr>
          <w:rFonts w:ascii="Calibri" w:eastAsia="Calibri" w:hAnsi="Calibri" w:cs="Calibri"/>
          <w:b/>
          <w:spacing w:val="-2"/>
          <w:szCs w:val="22"/>
          <w:u w:val="single"/>
        </w:rPr>
        <w:t>Certifications:</w:t>
      </w:r>
    </w:p>
    <w:p w14:paraId="747E9F20" w14:textId="77777777" w:rsidR="00E97F2D" w:rsidRDefault="00000000">
      <w:pPr>
        <w:pStyle w:val="ListParagraph"/>
        <w:numPr>
          <w:ilvl w:val="0"/>
          <w:numId w:val="5"/>
        </w:numPr>
        <w:jc w:val="both"/>
        <w:rPr>
          <w:rFonts w:ascii="Calibri" w:eastAsia="Calibri" w:hAnsi="Calibri" w:cs="Calibri"/>
          <w:sz w:val="22"/>
          <w:szCs w:val="22"/>
        </w:rPr>
      </w:pPr>
      <w:r>
        <w:rPr>
          <w:rFonts w:ascii="Calibri" w:eastAsia="Calibri" w:hAnsi="Calibri" w:cs="Calibri"/>
          <w:sz w:val="22"/>
          <w:szCs w:val="22"/>
        </w:rPr>
        <w:t>AWS</w:t>
      </w:r>
      <w:r>
        <w:rPr>
          <w:rFonts w:ascii="Calibri" w:eastAsia="Calibri" w:hAnsi="Calibri" w:cs="Calibri"/>
          <w:spacing w:val="-11"/>
          <w:sz w:val="22"/>
          <w:szCs w:val="22"/>
        </w:rPr>
        <w:t xml:space="preserve"> </w:t>
      </w:r>
      <w:r>
        <w:rPr>
          <w:rFonts w:ascii="Calibri" w:eastAsia="Calibri" w:hAnsi="Calibri" w:cs="Calibri"/>
          <w:sz w:val="22"/>
          <w:szCs w:val="22"/>
        </w:rPr>
        <w:t>Solution</w:t>
      </w:r>
      <w:r>
        <w:rPr>
          <w:rFonts w:ascii="Calibri" w:eastAsia="Calibri" w:hAnsi="Calibri" w:cs="Calibri"/>
          <w:spacing w:val="-12"/>
          <w:sz w:val="22"/>
          <w:szCs w:val="22"/>
        </w:rPr>
        <w:t xml:space="preserve"> </w:t>
      </w:r>
      <w:r>
        <w:rPr>
          <w:rFonts w:ascii="Calibri" w:eastAsia="Calibri" w:hAnsi="Calibri" w:cs="Calibri"/>
          <w:sz w:val="22"/>
          <w:szCs w:val="22"/>
        </w:rPr>
        <w:t>Architect</w:t>
      </w:r>
      <w:r>
        <w:rPr>
          <w:rFonts w:ascii="Calibri" w:eastAsia="Calibri" w:hAnsi="Calibri" w:cs="Calibri"/>
          <w:spacing w:val="-12"/>
          <w:sz w:val="22"/>
          <w:szCs w:val="22"/>
        </w:rPr>
        <w:t xml:space="preserve"> </w:t>
      </w:r>
      <w:r>
        <w:rPr>
          <w:rFonts w:ascii="Calibri" w:eastAsia="Calibri" w:hAnsi="Calibri" w:cs="Calibri"/>
          <w:sz w:val="22"/>
          <w:szCs w:val="22"/>
        </w:rPr>
        <w:t>Associate</w:t>
      </w:r>
      <w:r>
        <w:rPr>
          <w:rFonts w:ascii="Calibri" w:eastAsia="Calibri" w:hAnsi="Calibri" w:cs="Calibri"/>
          <w:spacing w:val="27"/>
          <w:sz w:val="22"/>
          <w:szCs w:val="22"/>
        </w:rPr>
        <w:t xml:space="preserve"> </w:t>
      </w:r>
      <w:r>
        <w:rPr>
          <w:rFonts w:ascii="Calibri" w:eastAsia="Calibri" w:hAnsi="Calibri" w:cs="Calibri"/>
          <w:sz w:val="22"/>
          <w:szCs w:val="22"/>
        </w:rPr>
        <w:t xml:space="preserve">[SAA-CO2] </w:t>
      </w:r>
    </w:p>
    <w:p w14:paraId="38AB82C4" w14:textId="77777777" w:rsidR="00E97F2D" w:rsidRDefault="00000000">
      <w:pPr>
        <w:pStyle w:val="ListParagraph"/>
        <w:numPr>
          <w:ilvl w:val="0"/>
          <w:numId w:val="5"/>
        </w:numPr>
        <w:jc w:val="both"/>
        <w:rPr>
          <w:rFonts w:ascii="Calibri" w:eastAsia="Calibri" w:hAnsi="Calibri" w:cs="Calibri"/>
          <w:sz w:val="22"/>
          <w:szCs w:val="22"/>
        </w:rPr>
      </w:pPr>
      <w:r>
        <w:rPr>
          <w:rFonts w:ascii="Calibri" w:eastAsia="Calibri" w:hAnsi="Calibri" w:cs="Calibri"/>
          <w:sz w:val="22"/>
          <w:szCs w:val="22"/>
          <w:lang w:val="en-US"/>
        </w:rPr>
        <w:t xml:space="preserve">Terraform Certified Associate 002 </w:t>
      </w:r>
    </w:p>
    <w:p w14:paraId="26C461A9" w14:textId="77777777" w:rsidR="00E97F2D" w:rsidRDefault="00000000">
      <w:pPr>
        <w:pStyle w:val="ListParagraph"/>
        <w:numPr>
          <w:ilvl w:val="0"/>
          <w:numId w:val="5"/>
        </w:numPr>
        <w:jc w:val="both"/>
        <w:rPr>
          <w:rFonts w:ascii="Calibri" w:eastAsia="Calibri" w:hAnsi="Calibri" w:cs="Calibri"/>
          <w:sz w:val="22"/>
          <w:szCs w:val="22"/>
        </w:rPr>
      </w:pPr>
      <w:r>
        <w:rPr>
          <w:rFonts w:ascii="Calibri" w:eastAsia="Calibri" w:hAnsi="Calibri" w:cs="Calibri"/>
          <w:sz w:val="22"/>
          <w:szCs w:val="22"/>
        </w:rPr>
        <w:t>Azure Fundamentals [AZ-900]</w:t>
      </w:r>
    </w:p>
    <w:p w14:paraId="56E35CAC" w14:textId="77777777" w:rsidR="00E97F2D" w:rsidRDefault="00000000">
      <w:pPr>
        <w:pStyle w:val="ListParagraph"/>
        <w:numPr>
          <w:ilvl w:val="0"/>
          <w:numId w:val="5"/>
        </w:numPr>
        <w:jc w:val="both"/>
        <w:rPr>
          <w:rFonts w:ascii="Calibri" w:eastAsia="Calibri" w:hAnsi="Calibri" w:cs="Calibri"/>
          <w:sz w:val="22"/>
          <w:szCs w:val="22"/>
        </w:rPr>
      </w:pPr>
      <w:r>
        <w:rPr>
          <w:rFonts w:ascii="Calibri" w:eastAsia="Calibri" w:hAnsi="Calibri" w:cs="Calibri"/>
          <w:sz w:val="22"/>
          <w:szCs w:val="22"/>
        </w:rPr>
        <w:t>Azure</w:t>
      </w:r>
      <w:r>
        <w:rPr>
          <w:rFonts w:ascii="Calibri" w:eastAsia="Calibri" w:hAnsi="Calibri" w:cs="Calibri"/>
          <w:spacing w:val="-13"/>
          <w:sz w:val="22"/>
          <w:szCs w:val="22"/>
        </w:rPr>
        <w:t xml:space="preserve"> </w:t>
      </w:r>
      <w:r>
        <w:rPr>
          <w:rFonts w:ascii="Calibri" w:eastAsia="Calibri" w:hAnsi="Calibri" w:cs="Calibri"/>
          <w:sz w:val="22"/>
          <w:szCs w:val="22"/>
        </w:rPr>
        <w:t>Administrator</w:t>
      </w:r>
      <w:r>
        <w:rPr>
          <w:rFonts w:ascii="Calibri" w:eastAsia="Calibri" w:hAnsi="Calibri" w:cs="Calibri"/>
          <w:spacing w:val="-12"/>
          <w:sz w:val="22"/>
          <w:szCs w:val="22"/>
        </w:rPr>
        <w:t xml:space="preserve"> </w:t>
      </w:r>
      <w:r>
        <w:rPr>
          <w:rFonts w:ascii="Calibri" w:eastAsia="Calibri" w:hAnsi="Calibri" w:cs="Calibri"/>
          <w:sz w:val="22"/>
          <w:szCs w:val="22"/>
        </w:rPr>
        <w:t>Associate</w:t>
      </w:r>
      <w:r>
        <w:rPr>
          <w:rFonts w:ascii="Calibri" w:eastAsia="Calibri" w:hAnsi="Calibri" w:cs="Calibri"/>
          <w:spacing w:val="-13"/>
          <w:sz w:val="22"/>
          <w:szCs w:val="22"/>
        </w:rPr>
        <w:t xml:space="preserve"> </w:t>
      </w:r>
      <w:r>
        <w:rPr>
          <w:rFonts w:ascii="Calibri" w:eastAsia="Calibri" w:hAnsi="Calibri" w:cs="Calibri"/>
          <w:sz w:val="22"/>
          <w:szCs w:val="22"/>
        </w:rPr>
        <w:t xml:space="preserve">[AZ-104] </w:t>
      </w:r>
    </w:p>
    <w:p w14:paraId="6B6708E0" w14:textId="77777777" w:rsidR="00E97F2D" w:rsidRDefault="00000000">
      <w:pPr>
        <w:pStyle w:val="ListParagraph"/>
        <w:numPr>
          <w:ilvl w:val="0"/>
          <w:numId w:val="5"/>
        </w:numPr>
        <w:jc w:val="both"/>
        <w:rPr>
          <w:rFonts w:ascii="Calibri" w:eastAsia="Calibri" w:hAnsi="Calibri" w:cs="Calibri"/>
          <w:sz w:val="22"/>
          <w:szCs w:val="22"/>
        </w:rPr>
      </w:pPr>
      <w:r>
        <w:rPr>
          <w:rFonts w:ascii="Calibri" w:eastAsia="Calibri" w:hAnsi="Calibri" w:cs="Calibri"/>
          <w:sz w:val="22"/>
          <w:szCs w:val="22"/>
        </w:rPr>
        <w:t>Azure DevOps Expert [AZ-400]</w:t>
      </w:r>
    </w:p>
    <w:p w14:paraId="6ACC63C5" w14:textId="77777777" w:rsidR="00E97F2D" w:rsidRDefault="00E97F2D">
      <w:pPr>
        <w:pStyle w:val="ListParagraph"/>
        <w:ind w:left="360"/>
        <w:jc w:val="both"/>
        <w:rPr>
          <w:rFonts w:ascii="Calibri" w:hAnsi="Calibri"/>
          <w:color w:val="000000"/>
          <w:sz w:val="22"/>
          <w:szCs w:val="22"/>
        </w:rPr>
      </w:pPr>
    </w:p>
    <w:p w14:paraId="3E1C7A12" w14:textId="77777777" w:rsidR="00E97F2D" w:rsidRDefault="00E97F2D">
      <w:pPr>
        <w:jc w:val="both"/>
        <w:rPr>
          <w:rFonts w:ascii="Calibri" w:hAnsi="Calibri" w:cs="Calibri"/>
          <w:color w:val="0D0D0D"/>
          <w:szCs w:val="22"/>
          <w:shd w:val="clear" w:color="auto" w:fill="FFFFFF"/>
        </w:rPr>
      </w:pPr>
    </w:p>
    <w:p w14:paraId="6583E7F8" w14:textId="77777777" w:rsidR="00E97F2D" w:rsidRDefault="00E97F2D">
      <w:pPr>
        <w:pStyle w:val="ListParagraph"/>
        <w:ind w:left="0"/>
        <w:jc w:val="both"/>
        <w:rPr>
          <w:rFonts w:ascii="Calibri" w:eastAsia="Arial Unicode MS" w:hAnsi="Calibri" w:cs="Calibri"/>
          <w:sz w:val="22"/>
          <w:szCs w:val="22"/>
        </w:rPr>
      </w:pPr>
    </w:p>
    <w:p w14:paraId="1066F05C" w14:textId="77777777" w:rsidR="00E97F2D" w:rsidRDefault="00E97F2D">
      <w:pPr>
        <w:jc w:val="both"/>
        <w:rPr>
          <w:rFonts w:ascii="Calibri" w:hAnsi="Calibri" w:cs="Calibri"/>
          <w:color w:val="000000"/>
          <w:szCs w:val="22"/>
        </w:rPr>
      </w:pPr>
    </w:p>
    <w:p w14:paraId="581FB60A" w14:textId="77777777" w:rsidR="00E97F2D" w:rsidRDefault="00E97F2D">
      <w:pPr>
        <w:jc w:val="both"/>
        <w:rPr>
          <w:rFonts w:ascii="Calibri" w:hAnsi="Calibri" w:cs="Calibri"/>
          <w:color w:val="0D0D0D"/>
          <w:szCs w:val="22"/>
          <w:shd w:val="clear" w:color="auto" w:fill="FFFFFF"/>
        </w:rPr>
      </w:pPr>
    </w:p>
    <w:p w14:paraId="53977573" w14:textId="77777777" w:rsidR="00E97F2D" w:rsidRDefault="00000000">
      <w:pPr>
        <w:pStyle w:val="ListParagraph"/>
        <w:ind w:left="0"/>
        <w:jc w:val="both"/>
        <w:rPr>
          <w:rFonts w:ascii="Calibri" w:eastAsia="Courier New" w:hAnsi="Calibri" w:cs="Calibri"/>
          <w:sz w:val="22"/>
          <w:szCs w:val="22"/>
        </w:rPr>
      </w:pP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p>
    <w:p w14:paraId="7481921E" w14:textId="77777777" w:rsidR="00E97F2D" w:rsidRDefault="00000000">
      <w:pPr>
        <w:pStyle w:val="ListParagraph"/>
        <w:ind w:left="0"/>
        <w:jc w:val="both"/>
        <w:rPr>
          <w:rFonts w:ascii="Calibri" w:eastAsia="Courier New" w:hAnsi="Calibri" w:cs="Calibri"/>
          <w:b/>
          <w:bCs/>
          <w:sz w:val="22"/>
          <w:szCs w:val="22"/>
          <w:lang w:val="en-US"/>
        </w:rPr>
      </w:pP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t xml:space="preserve">  </w:t>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b/>
          <w:bCs/>
          <w:sz w:val="22"/>
          <w:szCs w:val="22"/>
          <w:lang w:val="en-US"/>
        </w:rPr>
        <w:t xml:space="preserve">Kishore Kumar </w:t>
      </w:r>
    </w:p>
    <w:p w14:paraId="29CF84D5" w14:textId="77777777" w:rsidR="00E97F2D" w:rsidRDefault="00E97F2D"/>
    <w:sectPr w:rsidR="00E97F2D">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default"/>
    <w:sig w:usb0="00000000" w:usb1="00000000" w:usb2="00000000" w:usb3="00000000" w:csb0="00000001" w:csb1="00000000"/>
  </w:font>
  <w:font w:name="等线 Light">
    <w:altName w:val="Segoe Prin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9D5"/>
    <w:multiLevelType w:val="multilevel"/>
    <w:tmpl w:val="03DD59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832486E"/>
    <w:multiLevelType w:val="multilevel"/>
    <w:tmpl w:val="2832486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2EEB1C50"/>
    <w:multiLevelType w:val="multilevel"/>
    <w:tmpl w:val="2EEB1C5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60474DE4"/>
    <w:multiLevelType w:val="multilevel"/>
    <w:tmpl w:val="60474DE4"/>
    <w:lvl w:ilvl="0">
      <w:numFmt w:val="bullet"/>
      <w:lvlText w:val=""/>
      <w:lvlJc w:val="left"/>
      <w:pPr>
        <w:ind w:left="880" w:hanging="360"/>
      </w:pPr>
      <w:rPr>
        <w:rFonts w:ascii="Symbol" w:eastAsia="Symbol" w:hAnsi="Symbol" w:cs="Symbol" w:hint="default"/>
        <w:spacing w:val="0"/>
        <w:w w:val="99"/>
        <w:lang w:val="en-US" w:eastAsia="en-US" w:bidi="ar-SA"/>
      </w:rPr>
    </w:lvl>
    <w:lvl w:ilvl="1">
      <w:numFmt w:val="bullet"/>
      <w:lvlText w:val="•"/>
      <w:lvlJc w:val="left"/>
      <w:pPr>
        <w:ind w:left="1888" w:hanging="360"/>
      </w:pPr>
      <w:rPr>
        <w:rFonts w:hint="default"/>
        <w:lang w:val="en-US" w:eastAsia="en-US" w:bidi="ar-SA"/>
      </w:rPr>
    </w:lvl>
    <w:lvl w:ilvl="2">
      <w:numFmt w:val="bullet"/>
      <w:lvlText w:val="•"/>
      <w:lvlJc w:val="left"/>
      <w:pPr>
        <w:ind w:left="2896" w:hanging="360"/>
      </w:pPr>
      <w:rPr>
        <w:rFonts w:hint="default"/>
        <w:lang w:val="en-US" w:eastAsia="en-US" w:bidi="ar-SA"/>
      </w:rPr>
    </w:lvl>
    <w:lvl w:ilvl="3">
      <w:numFmt w:val="bullet"/>
      <w:lvlText w:val="•"/>
      <w:lvlJc w:val="left"/>
      <w:pPr>
        <w:ind w:left="3904" w:hanging="360"/>
      </w:pPr>
      <w:rPr>
        <w:rFonts w:hint="default"/>
        <w:lang w:val="en-US" w:eastAsia="en-US" w:bidi="ar-SA"/>
      </w:rPr>
    </w:lvl>
    <w:lvl w:ilvl="4">
      <w:numFmt w:val="bullet"/>
      <w:lvlText w:val="•"/>
      <w:lvlJc w:val="left"/>
      <w:pPr>
        <w:ind w:left="4912" w:hanging="360"/>
      </w:pPr>
      <w:rPr>
        <w:rFonts w:hint="default"/>
        <w:lang w:val="en-US" w:eastAsia="en-US" w:bidi="ar-SA"/>
      </w:rPr>
    </w:lvl>
    <w:lvl w:ilvl="5">
      <w:numFmt w:val="bullet"/>
      <w:lvlText w:val="•"/>
      <w:lvlJc w:val="left"/>
      <w:pPr>
        <w:ind w:left="5920" w:hanging="360"/>
      </w:pPr>
      <w:rPr>
        <w:rFonts w:hint="default"/>
        <w:lang w:val="en-US" w:eastAsia="en-US" w:bidi="ar-SA"/>
      </w:rPr>
    </w:lvl>
    <w:lvl w:ilvl="6">
      <w:numFmt w:val="bullet"/>
      <w:lvlText w:val="•"/>
      <w:lvlJc w:val="left"/>
      <w:pPr>
        <w:ind w:left="6928" w:hanging="360"/>
      </w:pPr>
      <w:rPr>
        <w:rFonts w:hint="default"/>
        <w:lang w:val="en-US" w:eastAsia="en-US" w:bidi="ar-SA"/>
      </w:rPr>
    </w:lvl>
    <w:lvl w:ilvl="7">
      <w:numFmt w:val="bullet"/>
      <w:lvlText w:val="•"/>
      <w:lvlJc w:val="left"/>
      <w:pPr>
        <w:ind w:left="7936" w:hanging="360"/>
      </w:pPr>
      <w:rPr>
        <w:rFonts w:hint="default"/>
        <w:lang w:val="en-US" w:eastAsia="en-US" w:bidi="ar-SA"/>
      </w:rPr>
    </w:lvl>
    <w:lvl w:ilvl="8">
      <w:numFmt w:val="bullet"/>
      <w:lvlText w:val="•"/>
      <w:lvlJc w:val="left"/>
      <w:pPr>
        <w:ind w:left="8944" w:hanging="360"/>
      </w:pPr>
      <w:rPr>
        <w:rFonts w:hint="default"/>
        <w:lang w:val="en-US" w:eastAsia="en-US" w:bidi="ar-SA"/>
      </w:rPr>
    </w:lvl>
  </w:abstractNum>
  <w:abstractNum w:abstractNumId="4" w15:restartNumberingAfterBreak="0">
    <w:nsid w:val="7292275F"/>
    <w:multiLevelType w:val="multilevel"/>
    <w:tmpl w:val="729227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59574399">
    <w:abstractNumId w:val="1"/>
  </w:num>
  <w:num w:numId="2" w16cid:durableId="1742409774">
    <w:abstractNumId w:val="2"/>
  </w:num>
  <w:num w:numId="3" w16cid:durableId="369646491">
    <w:abstractNumId w:val="3"/>
  </w:num>
  <w:num w:numId="4" w16cid:durableId="254365498">
    <w:abstractNumId w:val="0"/>
  </w:num>
  <w:num w:numId="5" w16cid:durableId="7108048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3B260BC"/>
    <w:rsid w:val="001155E0"/>
    <w:rsid w:val="001478C5"/>
    <w:rsid w:val="001E5163"/>
    <w:rsid w:val="001F077E"/>
    <w:rsid w:val="0038096C"/>
    <w:rsid w:val="004E4864"/>
    <w:rsid w:val="00521EBF"/>
    <w:rsid w:val="0055546A"/>
    <w:rsid w:val="006759CB"/>
    <w:rsid w:val="0075416C"/>
    <w:rsid w:val="007A2840"/>
    <w:rsid w:val="00DA13AF"/>
    <w:rsid w:val="00E97F2D"/>
    <w:rsid w:val="034E18A6"/>
    <w:rsid w:val="111552BA"/>
    <w:rsid w:val="29D82535"/>
    <w:rsid w:val="2A505DF5"/>
    <w:rsid w:val="2C347894"/>
    <w:rsid w:val="38C63620"/>
    <w:rsid w:val="3A636D85"/>
    <w:rsid w:val="44331426"/>
    <w:rsid w:val="46860C43"/>
    <w:rsid w:val="46A90900"/>
    <w:rsid w:val="557504DB"/>
    <w:rsid w:val="63B260BC"/>
    <w:rsid w:val="653F1EA7"/>
    <w:rsid w:val="671230A7"/>
    <w:rsid w:val="700F04E7"/>
    <w:rsid w:val="784D25B3"/>
    <w:rsid w:val="7BAC7041"/>
    <w:rsid w:val="7DDF22DD"/>
    <w:rsid w:val="7E462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9F4521A"/>
  <w15:docId w15:val="{5D35336A-F409-4C57-832E-6A0F29410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Times New Roman" w:hAnsi="Arial" w:cs="Times New Roman"/>
      <w:sz w:val="22"/>
      <w:szCs w:val="24"/>
    </w:rPr>
  </w:style>
  <w:style w:type="paragraph" w:styleId="Heading1">
    <w:name w:val="heading 1"/>
    <w:basedOn w:val="Normal"/>
    <w:next w:val="Normal"/>
    <w:uiPriority w:val="9"/>
    <w:qFormat/>
    <w:pPr>
      <w:keepNext/>
      <w:keepLines/>
      <w:spacing w:before="240"/>
      <w:outlineLvl w:val="0"/>
    </w:pPr>
    <w:rPr>
      <w:rFonts w:ascii="Cambria" w:hAnsi="Cambria"/>
      <w:color w:val="365F9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lang w:val="zh-CN" w:eastAsia="zh-CN"/>
    </w:rPr>
  </w:style>
  <w:style w:type="paragraph" w:customStyle="1" w:styleId="SAP-TableHeader">
    <w:name w:val="SAP - Table Header"/>
    <w:basedOn w:val="Normal"/>
    <w:autoRedefine/>
    <w:qFormat/>
    <w:pPr>
      <w:spacing w:after="60" w:line="260" w:lineRule="exact"/>
    </w:pPr>
    <w:rPr>
      <w:b/>
      <w:szCs w:val="20"/>
    </w:rPr>
  </w:style>
  <w:style w:type="paragraph" w:styleId="ListParagraph">
    <w:name w:val="List Paragraph"/>
    <w:basedOn w:val="Normal"/>
    <w:uiPriority w:val="34"/>
    <w:qFormat/>
    <w:pPr>
      <w:ind w:left="720"/>
      <w:contextualSpacing/>
    </w:pPr>
    <w:rPr>
      <w:sz w:val="20"/>
      <w:lang w:val="zh-CN" w:eastAsia="zh-CN"/>
    </w:rPr>
  </w:style>
  <w:style w:type="paragraph" w:customStyle="1" w:styleId="western">
    <w:name w:val="western"/>
    <w:basedOn w:val="Normal"/>
    <w:qFormat/>
    <w:pPr>
      <w:spacing w:before="278" w:after="278"/>
    </w:pPr>
    <w:rPr>
      <w:rFonts w:ascii="Arial Unicode MS" w:eastAsia="Arial Unicode MS" w:hAnsi="Arial Unicode MS" w:cs="Arial Unicode MS"/>
      <w:color w:val="000000"/>
      <w:sz w:val="24"/>
    </w:rPr>
  </w:style>
  <w:style w:type="paragraph" w:customStyle="1" w:styleId="Default">
    <w:name w:val="Default"/>
    <w:qFormat/>
    <w:pPr>
      <w:autoSpaceDE w:val="0"/>
      <w:autoSpaceDN w:val="0"/>
      <w:adjustRightInd w:val="0"/>
    </w:pPr>
    <w:rPr>
      <w:rFonts w:ascii="Calibri" w:eastAsia="Calibri" w:hAnsi="Calibri" w:cs="Calibri"/>
      <w:color w:val="000000"/>
      <w:sz w:val="24"/>
      <w:szCs w:val="24"/>
    </w:rPr>
  </w:style>
  <w:style w:type="paragraph" w:styleId="NoSpacing">
    <w:name w:val="No Spacing"/>
    <w:uiPriority w:val="99"/>
    <w:qFormat/>
    <w:rPr>
      <w:rFonts w:ascii="Calibri" w:eastAsia="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6</Pages>
  <Words>2557</Words>
  <Characters>14580</Characters>
  <Application>Microsoft Office Word</Application>
  <DocSecurity>0</DocSecurity>
  <Lines>121</Lines>
  <Paragraphs>34</Paragraphs>
  <ScaleCrop>false</ScaleCrop>
  <Company/>
  <LinksUpToDate>false</LinksUpToDate>
  <CharactersWithSpaces>17103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kishore nagisetty</dc:creator>
  <cp:lastModifiedBy>Hariom .</cp:lastModifiedBy>
  <cp:revision>10</cp:revision>
  <dcterms:created xsi:type="dcterms:W3CDTF">2025-05-12T18:10:00Z</dcterms:created>
  <dcterms:modified xsi:type="dcterms:W3CDTF">2025-05-29T14:24:00Z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BBD43AACC7FA41BC88C715159F350625_13</vt:lpwstr>
  </property>
</Properties>
</file>