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C6CD647" w14:textId="6E87B81C" w:rsidR="00A35505" w:rsidRPr="006919CF" w:rsidRDefault="00BD306D" w:rsidP="00BD306D">
      <w:pPr>
        <w:pStyle w:val="NoSpacing"/>
        <w:rPr>
          <w:rFonts w:ascii="Calibri" w:hAnsi="Calibri" w:cs="Calibri"/>
          <w:b/>
          <w:bCs/>
          <w:color w:val="auto"/>
          <w:spacing w:val="40"/>
        </w:rPr>
      </w:pPr>
      <w:r>
        <w:rPr>
          <w:rFonts w:ascii="Calibri" w:hAnsi="Calibri" w:cs="Calibri"/>
          <w:b/>
          <w:bCs/>
          <w:color w:val="auto"/>
        </w:rPr>
        <w:t xml:space="preserve">Lakshmi </w:t>
      </w:r>
      <w:proofErr w:type="spellStart"/>
      <w:r>
        <w:rPr>
          <w:rFonts w:ascii="Calibri" w:hAnsi="Calibri" w:cs="Calibri"/>
          <w:b/>
          <w:bCs/>
          <w:color w:val="auto"/>
        </w:rPr>
        <w:t>Priya</w:t>
      </w:r>
      <w:proofErr w:type="spellEnd"/>
    </w:p>
    <w:p w14:paraId="72911FD5" w14:textId="7383D915" w:rsidR="00A35505" w:rsidRPr="006919CF" w:rsidRDefault="00A35505" w:rsidP="00BD306D">
      <w:pPr>
        <w:pStyle w:val="NoSpacing"/>
        <w:rPr>
          <w:rFonts w:ascii="Calibri" w:hAnsi="Calibri" w:cs="Calibri"/>
          <w:color w:val="auto"/>
          <w:sz w:val="22"/>
          <w:szCs w:val="22"/>
        </w:rPr>
      </w:pPr>
      <w:r w:rsidRPr="006919CF">
        <w:rPr>
          <w:rFonts w:ascii="Calibri" w:hAnsi="Calibri" w:cs="Calibri"/>
          <w:color w:val="auto"/>
          <w:sz w:val="22"/>
          <w:szCs w:val="22"/>
        </w:rPr>
        <w:t>Phone:</w:t>
      </w:r>
      <w:r w:rsidRPr="006919CF">
        <w:rPr>
          <w:rFonts w:ascii="Calibri" w:hAnsi="Calibri" w:cs="Calibri"/>
          <w:color w:val="auto"/>
          <w:spacing w:val="-12"/>
          <w:sz w:val="22"/>
          <w:szCs w:val="22"/>
        </w:rPr>
        <w:t xml:space="preserve"> </w:t>
      </w:r>
      <w:r w:rsidRPr="006919CF">
        <w:rPr>
          <w:rFonts w:ascii="Calibri" w:hAnsi="Calibri" w:cs="Calibri"/>
          <w:color w:val="auto"/>
          <w:sz w:val="22"/>
          <w:szCs w:val="22"/>
        </w:rPr>
        <w:t>+1</w:t>
      </w:r>
      <w:r w:rsidRPr="006919CF">
        <w:rPr>
          <w:rFonts w:ascii="Calibri" w:hAnsi="Calibri" w:cs="Calibri"/>
          <w:color w:val="auto"/>
          <w:spacing w:val="-11"/>
          <w:sz w:val="22"/>
          <w:szCs w:val="22"/>
        </w:rPr>
        <w:t xml:space="preserve"> </w:t>
      </w:r>
      <w:r w:rsidR="00BD306D">
        <w:rPr>
          <w:rFonts w:ascii="Calibri" w:hAnsi="Calibri" w:cs="Calibri"/>
          <w:color w:val="auto"/>
          <w:sz w:val="22"/>
          <w:szCs w:val="22"/>
        </w:rPr>
        <w:t xml:space="preserve">623 237 9237 </w:t>
      </w:r>
      <w:r w:rsidR="00BD306D">
        <w:rPr>
          <w:rFonts w:ascii="Calibri" w:hAnsi="Calibri" w:cs="Calibri"/>
          <w:color w:val="auto"/>
          <w:sz w:val="22"/>
          <w:szCs w:val="22"/>
        </w:rPr>
        <w:br/>
      </w:r>
      <w:r w:rsidRPr="006919CF">
        <w:rPr>
          <w:rFonts w:ascii="Calibri" w:hAnsi="Calibri" w:cs="Calibri"/>
          <w:color w:val="auto"/>
          <w:sz w:val="22"/>
          <w:szCs w:val="22"/>
        </w:rPr>
        <w:t>Email:</w:t>
      </w:r>
      <w:r w:rsidRPr="006919CF">
        <w:rPr>
          <w:rFonts w:ascii="Calibri" w:hAnsi="Calibri" w:cs="Calibri"/>
          <w:color w:val="auto"/>
          <w:spacing w:val="-6"/>
          <w:sz w:val="22"/>
          <w:szCs w:val="22"/>
        </w:rPr>
        <w:t xml:space="preserve"> </w:t>
      </w:r>
      <w:hyperlink r:id="rId6">
        <w:r w:rsidRPr="006919CF">
          <w:rPr>
            <w:rFonts w:ascii="Calibri" w:hAnsi="Calibri" w:cs="Calibri"/>
            <w:color w:val="auto"/>
            <w:spacing w:val="-2"/>
            <w:sz w:val="22"/>
            <w:szCs w:val="22"/>
          </w:rPr>
          <w:t>lakshmipriyanecg521 @gmail.com</w:t>
        </w:r>
      </w:hyperlink>
    </w:p>
    <w:p w14:paraId="447F35A0" w14:textId="13B8C00D" w:rsidR="00A35505" w:rsidRPr="006919CF" w:rsidRDefault="00BD306D" w:rsidP="00BD306D">
      <w:pPr>
        <w:pStyle w:val="NoSpacing"/>
        <w:rPr>
          <w:rFonts w:ascii="Calibri" w:hAnsi="Calibri" w:cs="Calibri"/>
          <w:color w:val="auto"/>
          <w:spacing w:val="-2"/>
          <w:sz w:val="22"/>
          <w:szCs w:val="22"/>
        </w:rPr>
      </w:pPr>
      <w:r>
        <w:rPr>
          <w:rFonts w:ascii="Calibri" w:hAnsi="Calibri" w:cs="Calibri"/>
          <w:sz w:val="22"/>
          <w:szCs w:val="22"/>
          <w:shd w:val="clear" w:color="auto" w:fill="FFFFFF"/>
        </w:rPr>
        <w:t xml:space="preserve">San </w:t>
      </w:r>
      <w:proofErr w:type="spellStart"/>
      <w:r>
        <w:rPr>
          <w:rFonts w:ascii="Calibri" w:hAnsi="Calibri" w:cs="Calibri"/>
          <w:sz w:val="22"/>
          <w:szCs w:val="22"/>
          <w:shd w:val="clear" w:color="auto" w:fill="FFFFFF"/>
        </w:rPr>
        <w:t>Ramon</w:t>
      </w:r>
      <w:proofErr w:type="gramStart"/>
      <w:r>
        <w:rPr>
          <w:rFonts w:ascii="Calibri" w:hAnsi="Calibri" w:cs="Calibri"/>
          <w:sz w:val="22"/>
          <w:szCs w:val="22"/>
          <w:shd w:val="clear" w:color="auto" w:fill="FFFFFF"/>
        </w:rPr>
        <w:t>,CA</w:t>
      </w:r>
      <w:proofErr w:type="spellEnd"/>
      <w:proofErr w:type="gramEnd"/>
      <w:r w:rsidR="006919CF">
        <w:rPr>
          <w:rFonts w:ascii="Calibri" w:hAnsi="Calibri" w:cs="Calibri"/>
          <w:color w:val="auto"/>
          <w:sz w:val="22"/>
          <w:szCs w:val="22"/>
        </w:rPr>
        <w:br/>
        <w:t>_________________________________________________________________________________________________</w:t>
      </w:r>
    </w:p>
    <w:p w14:paraId="5F390FB8" w14:textId="77777777" w:rsidR="00A35505" w:rsidRPr="006919CF" w:rsidRDefault="00A35505" w:rsidP="00E95B38">
      <w:pPr>
        <w:pStyle w:val="NoSpacing"/>
        <w:rPr>
          <w:rFonts w:ascii="Calibri" w:hAnsi="Calibri" w:cs="Calibri"/>
          <w:color w:val="auto"/>
          <w:spacing w:val="-2"/>
          <w:sz w:val="22"/>
          <w:szCs w:val="22"/>
        </w:rPr>
      </w:pPr>
    </w:p>
    <w:p w14:paraId="2B1CE275" w14:textId="5D4ACBC6" w:rsidR="00A35505" w:rsidRPr="006919CF" w:rsidRDefault="00286260" w:rsidP="00E95B38">
      <w:pPr>
        <w:pStyle w:val="NoSpacing"/>
        <w:rPr>
          <w:rFonts w:ascii="Calibri" w:hAnsi="Calibri" w:cs="Calibri"/>
          <w:b/>
          <w:bCs/>
          <w:color w:val="auto"/>
          <w:sz w:val="22"/>
          <w:szCs w:val="22"/>
        </w:rPr>
      </w:pPr>
      <w:r w:rsidRPr="006919CF">
        <w:rPr>
          <w:rFonts w:ascii="Calibri" w:hAnsi="Calibri" w:cs="Calibri"/>
          <w:b/>
          <w:bCs/>
          <w:color w:val="auto"/>
          <w:sz w:val="22"/>
          <w:szCs w:val="22"/>
        </w:rPr>
        <w:t>PROFESSIONAL</w:t>
      </w:r>
      <w:r w:rsidRPr="006919CF">
        <w:rPr>
          <w:rFonts w:ascii="Calibri" w:hAnsi="Calibri" w:cs="Calibri"/>
          <w:b/>
          <w:bCs/>
          <w:color w:val="auto"/>
          <w:spacing w:val="-3"/>
          <w:sz w:val="22"/>
          <w:szCs w:val="22"/>
        </w:rPr>
        <w:t xml:space="preserve"> </w:t>
      </w:r>
      <w:r w:rsidRPr="006919CF">
        <w:rPr>
          <w:rFonts w:ascii="Calibri" w:hAnsi="Calibri" w:cs="Calibri"/>
          <w:b/>
          <w:bCs/>
          <w:color w:val="auto"/>
          <w:spacing w:val="-2"/>
          <w:sz w:val="22"/>
          <w:szCs w:val="22"/>
        </w:rPr>
        <w:t>SUMMARY:</w:t>
      </w:r>
    </w:p>
    <w:p w14:paraId="4B0FA510" w14:textId="66185849" w:rsidR="008E5809" w:rsidRPr="00127756" w:rsidRDefault="00A35505" w:rsidP="00127756">
      <w:pPr>
        <w:pStyle w:val="NoSpacing"/>
        <w:numPr>
          <w:ilvl w:val="0"/>
          <w:numId w:val="5"/>
        </w:numPr>
        <w:rPr>
          <w:rFonts w:ascii="Calibri" w:hAnsi="Calibri" w:cs="Calibri"/>
          <w:b/>
          <w:color w:val="auto"/>
          <w:sz w:val="22"/>
          <w:szCs w:val="22"/>
        </w:rPr>
      </w:pPr>
      <w:r w:rsidRPr="006919CF">
        <w:rPr>
          <w:rFonts w:ascii="Calibri" w:hAnsi="Calibri" w:cs="Calibri"/>
          <w:color w:val="auto"/>
          <w:sz w:val="22"/>
          <w:szCs w:val="22"/>
        </w:rPr>
        <w:t xml:space="preserve">Dynamic and results-driven </w:t>
      </w:r>
      <w:r w:rsidRPr="00127756">
        <w:rPr>
          <w:rFonts w:ascii="Calibri" w:hAnsi="Calibri" w:cs="Calibri"/>
          <w:b/>
          <w:color w:val="auto"/>
          <w:sz w:val="22"/>
          <w:szCs w:val="22"/>
        </w:rPr>
        <w:t xml:space="preserve">DevOps Engineer with over </w:t>
      </w:r>
      <w:r w:rsidR="004B4BDF" w:rsidRPr="00127756">
        <w:rPr>
          <w:rFonts w:ascii="Calibri" w:hAnsi="Calibri" w:cs="Calibri"/>
          <w:b/>
          <w:color w:val="auto"/>
          <w:sz w:val="22"/>
          <w:szCs w:val="22"/>
        </w:rPr>
        <w:t>10</w:t>
      </w:r>
      <w:r w:rsidRPr="00127756">
        <w:rPr>
          <w:rFonts w:ascii="Calibri" w:hAnsi="Calibri" w:cs="Calibri"/>
          <w:b/>
          <w:color w:val="auto"/>
          <w:sz w:val="22"/>
          <w:szCs w:val="22"/>
        </w:rPr>
        <w:t>+ years of experience in DevOps</w:t>
      </w:r>
      <w:r w:rsidR="003C763C" w:rsidRPr="00127756">
        <w:rPr>
          <w:rFonts w:ascii="Calibri" w:hAnsi="Calibri" w:cs="Calibri"/>
          <w:b/>
          <w:color w:val="auto"/>
          <w:sz w:val="22"/>
          <w:szCs w:val="22"/>
        </w:rPr>
        <w:t>, Build and  Release</w:t>
      </w:r>
      <w:r w:rsidRPr="00127756">
        <w:rPr>
          <w:rFonts w:ascii="Calibri" w:hAnsi="Calibri" w:cs="Calibri"/>
          <w:b/>
          <w:color w:val="auto"/>
          <w:sz w:val="22"/>
          <w:szCs w:val="22"/>
        </w:rPr>
        <w:t xml:space="preserve">, Site Reliability Engineering (SRE), and cloud infrastructure management. </w:t>
      </w:r>
    </w:p>
    <w:p w14:paraId="4CC9A9D2" w14:textId="77777777" w:rsidR="008E5809" w:rsidRPr="006919CF" w:rsidRDefault="00A35505" w:rsidP="00127756">
      <w:pPr>
        <w:pStyle w:val="NoSpacing"/>
        <w:numPr>
          <w:ilvl w:val="0"/>
          <w:numId w:val="5"/>
        </w:numPr>
        <w:rPr>
          <w:rFonts w:ascii="Calibri" w:hAnsi="Calibri" w:cs="Calibri"/>
          <w:color w:val="auto"/>
          <w:sz w:val="22"/>
          <w:szCs w:val="22"/>
        </w:rPr>
      </w:pPr>
      <w:r w:rsidRPr="006919CF">
        <w:rPr>
          <w:rFonts w:ascii="Calibri" w:hAnsi="Calibri" w:cs="Calibri"/>
          <w:color w:val="auto"/>
          <w:sz w:val="22"/>
          <w:szCs w:val="22"/>
        </w:rPr>
        <w:t xml:space="preserve">Demonstrated expertise in designing, implementing, and optimizing </w:t>
      </w:r>
      <w:r w:rsidRPr="00127756">
        <w:rPr>
          <w:rFonts w:ascii="Calibri" w:hAnsi="Calibri" w:cs="Calibri"/>
          <w:b/>
          <w:color w:val="auto"/>
          <w:sz w:val="22"/>
          <w:szCs w:val="22"/>
        </w:rPr>
        <w:t>CI/CD pipelines</w:t>
      </w:r>
      <w:r w:rsidRPr="006919CF">
        <w:rPr>
          <w:rFonts w:ascii="Calibri" w:hAnsi="Calibri" w:cs="Calibri"/>
          <w:color w:val="auto"/>
          <w:sz w:val="22"/>
          <w:szCs w:val="22"/>
        </w:rPr>
        <w:t xml:space="preserve"> to streamline software delivery and enhance operational efficiency. </w:t>
      </w:r>
    </w:p>
    <w:p w14:paraId="50D71DF5" w14:textId="77777777" w:rsidR="008E5809" w:rsidRDefault="00A35505" w:rsidP="00127756">
      <w:pPr>
        <w:pStyle w:val="NoSpacing"/>
        <w:numPr>
          <w:ilvl w:val="0"/>
          <w:numId w:val="5"/>
        </w:numPr>
        <w:rPr>
          <w:rFonts w:ascii="Calibri" w:hAnsi="Calibri" w:cs="Calibri"/>
          <w:color w:val="auto"/>
          <w:sz w:val="22"/>
          <w:szCs w:val="22"/>
        </w:rPr>
      </w:pPr>
      <w:r w:rsidRPr="006919CF">
        <w:rPr>
          <w:rFonts w:ascii="Calibri" w:hAnsi="Calibri" w:cs="Calibri"/>
          <w:color w:val="auto"/>
          <w:sz w:val="22"/>
          <w:szCs w:val="22"/>
        </w:rPr>
        <w:t xml:space="preserve">Skilled in managing scalable, high-availability cloud infrastructure across </w:t>
      </w:r>
      <w:r w:rsidRPr="00127756">
        <w:rPr>
          <w:rFonts w:ascii="Calibri" w:hAnsi="Calibri" w:cs="Calibri"/>
          <w:b/>
          <w:color w:val="auto"/>
          <w:sz w:val="22"/>
          <w:szCs w:val="22"/>
        </w:rPr>
        <w:t>AWS, Azure, and GCP,</w:t>
      </w:r>
      <w:r w:rsidRPr="006919CF">
        <w:rPr>
          <w:rFonts w:ascii="Calibri" w:hAnsi="Calibri" w:cs="Calibri"/>
          <w:color w:val="auto"/>
          <w:sz w:val="22"/>
          <w:szCs w:val="22"/>
        </w:rPr>
        <w:t xml:space="preserve"> with a strong focus on automation, performance optimization, and cost efficiency.</w:t>
      </w:r>
    </w:p>
    <w:p w14:paraId="01AB13B4" w14:textId="20A049B2" w:rsidR="00353086" w:rsidRPr="00353086" w:rsidRDefault="00353086" w:rsidP="00353086">
      <w:pPr>
        <w:widowControl/>
        <w:numPr>
          <w:ilvl w:val="0"/>
          <w:numId w:val="5"/>
        </w:numPr>
        <w:shd w:val="clear" w:color="auto" w:fill="FFFFFF"/>
        <w:autoSpaceDE/>
        <w:autoSpaceDN/>
        <w:spacing w:before="100" w:beforeAutospacing="1" w:after="100" w:afterAutospacing="1"/>
        <w:rPr>
          <w:rFonts w:ascii="Calibri" w:hAnsi="Calibri" w:cs="Calibri"/>
        </w:rPr>
      </w:pPr>
      <w:r>
        <w:rPr>
          <w:rFonts w:ascii="Calibri" w:hAnsi="Calibri" w:cs="Calibri"/>
        </w:rPr>
        <w:t xml:space="preserve">Worked on </w:t>
      </w:r>
      <w:r w:rsidRPr="00353086">
        <w:rPr>
          <w:rFonts w:ascii="Calibri" w:hAnsi="Calibri" w:cs="Calibri"/>
          <w:b/>
        </w:rPr>
        <w:t>Terra</w:t>
      </w:r>
      <w:r w:rsidRPr="00353086">
        <w:rPr>
          <w:rFonts w:ascii="Calibri" w:hAnsi="Calibri" w:cs="Calibri"/>
          <w:b/>
        </w:rPr>
        <w:t>form</w:t>
      </w:r>
      <w:r w:rsidRPr="00736298">
        <w:rPr>
          <w:rFonts w:ascii="Calibri" w:hAnsi="Calibri" w:cs="Calibri"/>
        </w:rPr>
        <w:t xml:space="preserve"> to set up the AWS infrastructures such as launching the</w:t>
      </w:r>
      <w:r>
        <w:rPr>
          <w:rFonts w:ascii="Calibri" w:hAnsi="Calibri" w:cs="Calibri"/>
        </w:rPr>
        <w:t xml:space="preserve"> </w:t>
      </w:r>
      <w:r w:rsidRPr="00353086">
        <w:rPr>
          <w:rFonts w:ascii="Calibri" w:hAnsi="Calibri" w:cs="Calibri"/>
          <w:b/>
        </w:rPr>
        <w:t>EC2 instances, S3buckets, VPC,</w:t>
      </w:r>
      <w:r w:rsidRPr="00736298">
        <w:rPr>
          <w:rFonts w:ascii="Calibri" w:hAnsi="Calibri" w:cs="Calibri"/>
        </w:rPr>
        <w:t xml:space="preserve"> </w:t>
      </w:r>
      <w:r w:rsidRPr="00353086">
        <w:rPr>
          <w:rFonts w:ascii="Calibri" w:hAnsi="Calibri" w:cs="Calibri"/>
          <w:b/>
        </w:rPr>
        <w:t>Subnets</w:t>
      </w:r>
      <w:r w:rsidRPr="00736298">
        <w:rPr>
          <w:rFonts w:ascii="Calibri" w:hAnsi="Calibri" w:cs="Calibri"/>
        </w:rPr>
        <w:t xml:space="preserve">, and created the module driven </w:t>
      </w:r>
      <w:r w:rsidRPr="00353086">
        <w:rPr>
          <w:rFonts w:ascii="Calibri" w:hAnsi="Calibri" w:cs="Calibri"/>
          <w:b/>
        </w:rPr>
        <w:t>AWS Infrastructure with Terraform</w:t>
      </w:r>
    </w:p>
    <w:p w14:paraId="4F5B96B7" w14:textId="4D1F9D01" w:rsidR="008E5809" w:rsidRPr="006919CF" w:rsidRDefault="00A35505" w:rsidP="00127756">
      <w:pPr>
        <w:pStyle w:val="NoSpacing"/>
        <w:numPr>
          <w:ilvl w:val="0"/>
          <w:numId w:val="5"/>
        </w:numPr>
        <w:rPr>
          <w:rFonts w:ascii="Calibri" w:hAnsi="Calibri" w:cs="Calibri"/>
          <w:color w:val="auto"/>
          <w:sz w:val="22"/>
          <w:szCs w:val="22"/>
        </w:rPr>
      </w:pPr>
      <w:r w:rsidRPr="006919CF">
        <w:rPr>
          <w:rFonts w:ascii="Calibri" w:hAnsi="Calibri" w:cs="Calibri"/>
          <w:color w:val="auto"/>
          <w:sz w:val="22"/>
          <w:szCs w:val="22"/>
        </w:rPr>
        <w:t xml:space="preserve">Proficient in Infrastructure as </w:t>
      </w:r>
      <w:r w:rsidRPr="00127756">
        <w:rPr>
          <w:rFonts w:ascii="Calibri" w:hAnsi="Calibri" w:cs="Calibri"/>
          <w:b/>
          <w:color w:val="auto"/>
          <w:sz w:val="22"/>
          <w:szCs w:val="22"/>
        </w:rPr>
        <w:t>Code (</w:t>
      </w:r>
      <w:proofErr w:type="spellStart"/>
      <w:r w:rsidRPr="00127756">
        <w:rPr>
          <w:rFonts w:ascii="Calibri" w:hAnsi="Calibri" w:cs="Calibri"/>
          <w:b/>
          <w:color w:val="auto"/>
          <w:sz w:val="22"/>
          <w:szCs w:val="22"/>
        </w:rPr>
        <w:t>IaC</w:t>
      </w:r>
      <w:proofErr w:type="spellEnd"/>
      <w:r w:rsidRPr="006919CF">
        <w:rPr>
          <w:rFonts w:ascii="Calibri" w:hAnsi="Calibri" w:cs="Calibri"/>
          <w:color w:val="auto"/>
          <w:sz w:val="22"/>
          <w:szCs w:val="22"/>
        </w:rPr>
        <w:t xml:space="preserve">) tools like </w:t>
      </w:r>
      <w:r w:rsidRPr="00127756">
        <w:rPr>
          <w:rFonts w:ascii="Calibri" w:hAnsi="Calibri" w:cs="Calibri"/>
          <w:b/>
          <w:color w:val="auto"/>
          <w:sz w:val="22"/>
          <w:szCs w:val="22"/>
        </w:rPr>
        <w:t>Terraform and CloudFormation</w:t>
      </w:r>
      <w:r w:rsidRPr="006919CF">
        <w:rPr>
          <w:rFonts w:ascii="Calibri" w:hAnsi="Calibri" w:cs="Calibri"/>
          <w:color w:val="auto"/>
          <w:sz w:val="22"/>
          <w:szCs w:val="22"/>
        </w:rPr>
        <w:t>, and configuration</w:t>
      </w:r>
      <w:r w:rsidRPr="006919CF">
        <w:rPr>
          <w:rFonts w:ascii="Calibri" w:hAnsi="Calibri" w:cs="Calibri"/>
          <w:color w:val="auto"/>
          <w:spacing w:val="-4"/>
          <w:sz w:val="22"/>
          <w:szCs w:val="22"/>
        </w:rPr>
        <w:t xml:space="preserve"> </w:t>
      </w:r>
      <w:r w:rsidRPr="006919CF">
        <w:rPr>
          <w:rFonts w:ascii="Calibri" w:hAnsi="Calibri" w:cs="Calibri"/>
          <w:color w:val="auto"/>
          <w:sz w:val="22"/>
          <w:szCs w:val="22"/>
        </w:rPr>
        <w:t>management</w:t>
      </w:r>
      <w:r w:rsidRPr="006919CF">
        <w:rPr>
          <w:rFonts w:ascii="Calibri" w:hAnsi="Calibri" w:cs="Calibri"/>
          <w:color w:val="auto"/>
          <w:spacing w:val="-4"/>
          <w:sz w:val="22"/>
          <w:szCs w:val="22"/>
        </w:rPr>
        <w:t xml:space="preserve"> </w:t>
      </w:r>
      <w:r w:rsidRPr="006919CF">
        <w:rPr>
          <w:rFonts w:ascii="Calibri" w:hAnsi="Calibri" w:cs="Calibri"/>
          <w:color w:val="auto"/>
          <w:sz w:val="22"/>
          <w:szCs w:val="22"/>
        </w:rPr>
        <w:t>tools</w:t>
      </w:r>
      <w:r w:rsidRPr="006919CF">
        <w:rPr>
          <w:rFonts w:ascii="Calibri" w:hAnsi="Calibri" w:cs="Calibri"/>
          <w:color w:val="auto"/>
          <w:spacing w:val="-4"/>
          <w:sz w:val="22"/>
          <w:szCs w:val="22"/>
        </w:rPr>
        <w:t xml:space="preserve"> </w:t>
      </w:r>
      <w:r w:rsidRPr="006919CF">
        <w:rPr>
          <w:rFonts w:ascii="Calibri" w:hAnsi="Calibri" w:cs="Calibri"/>
          <w:color w:val="auto"/>
          <w:sz w:val="22"/>
          <w:szCs w:val="22"/>
        </w:rPr>
        <w:t>such</w:t>
      </w:r>
      <w:r w:rsidRPr="006919CF">
        <w:rPr>
          <w:rFonts w:ascii="Calibri" w:hAnsi="Calibri" w:cs="Calibri"/>
          <w:color w:val="auto"/>
          <w:spacing w:val="-4"/>
          <w:sz w:val="22"/>
          <w:szCs w:val="22"/>
        </w:rPr>
        <w:t xml:space="preserve"> </w:t>
      </w:r>
      <w:r w:rsidRPr="006919CF">
        <w:rPr>
          <w:rFonts w:ascii="Calibri" w:hAnsi="Calibri" w:cs="Calibri"/>
          <w:color w:val="auto"/>
          <w:sz w:val="22"/>
          <w:szCs w:val="22"/>
        </w:rPr>
        <w:t>as</w:t>
      </w:r>
      <w:r w:rsidRPr="006919CF">
        <w:rPr>
          <w:rFonts w:ascii="Calibri" w:hAnsi="Calibri" w:cs="Calibri"/>
          <w:color w:val="auto"/>
          <w:spacing w:val="-4"/>
          <w:sz w:val="22"/>
          <w:szCs w:val="22"/>
        </w:rPr>
        <w:t xml:space="preserve"> </w:t>
      </w:r>
      <w:r w:rsidRPr="00127756">
        <w:rPr>
          <w:rFonts w:ascii="Calibri" w:hAnsi="Calibri" w:cs="Calibri"/>
          <w:b/>
          <w:color w:val="auto"/>
          <w:sz w:val="22"/>
          <w:szCs w:val="22"/>
        </w:rPr>
        <w:t>Ansible,</w:t>
      </w:r>
      <w:r w:rsidRPr="00127756">
        <w:rPr>
          <w:rFonts w:ascii="Calibri" w:hAnsi="Calibri" w:cs="Calibri"/>
          <w:b/>
          <w:color w:val="auto"/>
          <w:spacing w:val="-4"/>
          <w:sz w:val="22"/>
          <w:szCs w:val="22"/>
        </w:rPr>
        <w:t xml:space="preserve"> </w:t>
      </w:r>
      <w:r w:rsidRPr="00127756">
        <w:rPr>
          <w:rFonts w:ascii="Calibri" w:hAnsi="Calibri" w:cs="Calibri"/>
          <w:b/>
          <w:color w:val="auto"/>
          <w:sz w:val="22"/>
          <w:szCs w:val="22"/>
        </w:rPr>
        <w:t>Puppet,</w:t>
      </w:r>
      <w:r w:rsidRPr="00127756">
        <w:rPr>
          <w:rFonts w:ascii="Calibri" w:hAnsi="Calibri" w:cs="Calibri"/>
          <w:b/>
          <w:color w:val="auto"/>
          <w:spacing w:val="-4"/>
          <w:sz w:val="22"/>
          <w:szCs w:val="22"/>
        </w:rPr>
        <w:t xml:space="preserve"> </w:t>
      </w:r>
      <w:r w:rsidRPr="00127756">
        <w:rPr>
          <w:rFonts w:ascii="Calibri" w:hAnsi="Calibri" w:cs="Calibri"/>
          <w:b/>
          <w:color w:val="auto"/>
          <w:sz w:val="22"/>
          <w:szCs w:val="22"/>
        </w:rPr>
        <w:t>and</w:t>
      </w:r>
      <w:r w:rsidRPr="00127756">
        <w:rPr>
          <w:rFonts w:ascii="Calibri" w:hAnsi="Calibri" w:cs="Calibri"/>
          <w:b/>
          <w:color w:val="auto"/>
          <w:spacing w:val="-4"/>
          <w:sz w:val="22"/>
          <w:szCs w:val="22"/>
        </w:rPr>
        <w:t xml:space="preserve"> </w:t>
      </w:r>
      <w:r w:rsidRPr="00127756">
        <w:rPr>
          <w:rFonts w:ascii="Calibri" w:hAnsi="Calibri" w:cs="Calibri"/>
          <w:b/>
          <w:color w:val="auto"/>
          <w:sz w:val="22"/>
          <w:szCs w:val="22"/>
        </w:rPr>
        <w:t>Chef,</w:t>
      </w:r>
      <w:r w:rsidRPr="006919CF">
        <w:rPr>
          <w:rFonts w:ascii="Calibri" w:hAnsi="Calibri" w:cs="Calibri"/>
          <w:color w:val="auto"/>
          <w:spacing w:val="-4"/>
          <w:sz w:val="22"/>
          <w:szCs w:val="22"/>
        </w:rPr>
        <w:t xml:space="preserve"> </w:t>
      </w:r>
      <w:r w:rsidRPr="006919CF">
        <w:rPr>
          <w:rFonts w:ascii="Calibri" w:hAnsi="Calibri" w:cs="Calibri"/>
          <w:color w:val="auto"/>
          <w:sz w:val="22"/>
          <w:szCs w:val="22"/>
        </w:rPr>
        <w:t>enabling</w:t>
      </w:r>
      <w:r w:rsidRPr="006919CF">
        <w:rPr>
          <w:rFonts w:ascii="Calibri" w:hAnsi="Calibri" w:cs="Calibri"/>
          <w:color w:val="auto"/>
          <w:spacing w:val="-4"/>
          <w:sz w:val="22"/>
          <w:szCs w:val="22"/>
        </w:rPr>
        <w:t xml:space="preserve"> </w:t>
      </w:r>
      <w:r w:rsidRPr="006919CF">
        <w:rPr>
          <w:rFonts w:ascii="Calibri" w:hAnsi="Calibri" w:cs="Calibri"/>
          <w:color w:val="auto"/>
          <w:sz w:val="22"/>
          <w:szCs w:val="22"/>
        </w:rPr>
        <w:t>seamless</w:t>
      </w:r>
      <w:r w:rsidRPr="006919CF">
        <w:rPr>
          <w:rFonts w:ascii="Calibri" w:hAnsi="Calibri" w:cs="Calibri"/>
          <w:color w:val="auto"/>
          <w:spacing w:val="-4"/>
          <w:sz w:val="22"/>
          <w:szCs w:val="22"/>
        </w:rPr>
        <w:t xml:space="preserve"> </w:t>
      </w:r>
      <w:r w:rsidRPr="006919CF">
        <w:rPr>
          <w:rFonts w:ascii="Calibri" w:hAnsi="Calibri" w:cs="Calibri"/>
          <w:color w:val="auto"/>
          <w:sz w:val="22"/>
          <w:szCs w:val="22"/>
        </w:rPr>
        <w:t>deployment</w:t>
      </w:r>
      <w:r w:rsidRPr="006919CF">
        <w:rPr>
          <w:rFonts w:ascii="Calibri" w:hAnsi="Calibri" w:cs="Calibri"/>
          <w:color w:val="auto"/>
          <w:spacing w:val="-4"/>
          <w:sz w:val="22"/>
          <w:szCs w:val="22"/>
        </w:rPr>
        <w:t xml:space="preserve"> </w:t>
      </w:r>
      <w:r w:rsidRPr="006919CF">
        <w:rPr>
          <w:rFonts w:ascii="Calibri" w:hAnsi="Calibri" w:cs="Calibri"/>
          <w:color w:val="auto"/>
          <w:sz w:val="22"/>
          <w:szCs w:val="22"/>
        </w:rPr>
        <w:t xml:space="preserve">of consistent and reliable environments. </w:t>
      </w:r>
    </w:p>
    <w:p w14:paraId="49975188" w14:textId="77777777" w:rsidR="008E5809" w:rsidRPr="006919CF" w:rsidRDefault="00A35505" w:rsidP="00127756">
      <w:pPr>
        <w:pStyle w:val="NoSpacing"/>
        <w:numPr>
          <w:ilvl w:val="0"/>
          <w:numId w:val="5"/>
        </w:numPr>
        <w:rPr>
          <w:rFonts w:ascii="Calibri" w:hAnsi="Calibri" w:cs="Calibri"/>
          <w:color w:val="auto"/>
          <w:sz w:val="22"/>
          <w:szCs w:val="22"/>
        </w:rPr>
      </w:pPr>
      <w:r w:rsidRPr="006919CF">
        <w:rPr>
          <w:rFonts w:ascii="Calibri" w:hAnsi="Calibri" w:cs="Calibri"/>
          <w:color w:val="auto"/>
          <w:sz w:val="22"/>
          <w:szCs w:val="22"/>
        </w:rPr>
        <w:t xml:space="preserve">Experienced in establishing </w:t>
      </w:r>
      <w:r w:rsidRPr="00127756">
        <w:rPr>
          <w:rFonts w:ascii="Calibri" w:hAnsi="Calibri" w:cs="Calibri"/>
          <w:b/>
          <w:color w:val="auto"/>
          <w:sz w:val="22"/>
          <w:szCs w:val="22"/>
        </w:rPr>
        <w:t xml:space="preserve">monitoring and observability frameworks using Prometheus, Grafana, and CloudWatch </w:t>
      </w:r>
      <w:r w:rsidRPr="006919CF">
        <w:rPr>
          <w:rFonts w:ascii="Calibri" w:hAnsi="Calibri" w:cs="Calibri"/>
          <w:color w:val="auto"/>
          <w:sz w:val="22"/>
          <w:szCs w:val="22"/>
        </w:rPr>
        <w:t xml:space="preserve">to maintain system reliability and proactively address potential issues. </w:t>
      </w:r>
    </w:p>
    <w:p w14:paraId="290268D7" w14:textId="328836C7" w:rsidR="00127756" w:rsidRDefault="00A35505" w:rsidP="00127756">
      <w:pPr>
        <w:pStyle w:val="NoSpacing"/>
        <w:numPr>
          <w:ilvl w:val="0"/>
          <w:numId w:val="5"/>
        </w:numPr>
        <w:rPr>
          <w:rFonts w:ascii="Calibri" w:hAnsi="Calibri" w:cs="Calibri"/>
          <w:color w:val="auto"/>
          <w:sz w:val="22"/>
          <w:szCs w:val="22"/>
        </w:rPr>
      </w:pPr>
      <w:r w:rsidRPr="006919CF">
        <w:rPr>
          <w:rFonts w:ascii="Calibri" w:hAnsi="Calibri" w:cs="Calibri"/>
          <w:color w:val="auto"/>
          <w:sz w:val="22"/>
          <w:szCs w:val="22"/>
        </w:rPr>
        <w:t>Recognized for reducing deployment times, improving incident response, and fostering a culture of continuous improvement and cross-functional collaboration.</w:t>
      </w:r>
    </w:p>
    <w:p w14:paraId="2EAA2DA9" w14:textId="0C29CC91" w:rsidR="00127756" w:rsidRPr="00127756" w:rsidRDefault="00127756" w:rsidP="00127756">
      <w:pPr>
        <w:pStyle w:val="NoSpacing"/>
        <w:numPr>
          <w:ilvl w:val="0"/>
          <w:numId w:val="5"/>
        </w:numPr>
        <w:rPr>
          <w:rFonts w:ascii="Calibri" w:hAnsi="Calibri" w:cs="Calibri"/>
          <w:color w:val="auto"/>
          <w:sz w:val="22"/>
          <w:szCs w:val="22"/>
        </w:rPr>
      </w:pPr>
      <w:r w:rsidRPr="00127756">
        <w:rPr>
          <w:rFonts w:ascii="Calibri" w:hAnsi="Calibri" w:cs="Calibri"/>
          <w:sz w:val="22"/>
          <w:szCs w:val="22"/>
        </w:rPr>
        <w:t xml:space="preserve">Built and managed </w:t>
      </w:r>
      <w:r w:rsidRPr="00127756">
        <w:rPr>
          <w:rFonts w:ascii="Calibri" w:hAnsi="Calibri" w:cs="Calibri"/>
          <w:b/>
          <w:sz w:val="22"/>
          <w:szCs w:val="22"/>
        </w:rPr>
        <w:t>CI/CD pipelines</w:t>
      </w:r>
      <w:r w:rsidRPr="00127756">
        <w:rPr>
          <w:rFonts w:ascii="Calibri" w:hAnsi="Calibri" w:cs="Calibri"/>
          <w:sz w:val="22"/>
          <w:szCs w:val="22"/>
        </w:rPr>
        <w:t xml:space="preserve"> using </w:t>
      </w:r>
      <w:r w:rsidRPr="00127756">
        <w:rPr>
          <w:rFonts w:ascii="Calibri" w:hAnsi="Calibri" w:cs="Calibri"/>
          <w:b/>
          <w:sz w:val="22"/>
          <w:szCs w:val="22"/>
        </w:rPr>
        <w:t>Spinnaker for AWS and Kubernetes</w:t>
      </w:r>
      <w:r w:rsidRPr="00127756">
        <w:rPr>
          <w:rFonts w:ascii="Calibri" w:hAnsi="Calibri" w:cs="Calibri"/>
          <w:sz w:val="22"/>
          <w:szCs w:val="22"/>
        </w:rPr>
        <w:t>.</w:t>
      </w:r>
    </w:p>
    <w:p w14:paraId="417BF6CA" w14:textId="77777777" w:rsidR="00057D18" w:rsidRPr="006919CF" w:rsidRDefault="00057D18" w:rsidP="00127756">
      <w:pPr>
        <w:pStyle w:val="NoSpacing"/>
        <w:numPr>
          <w:ilvl w:val="0"/>
          <w:numId w:val="5"/>
        </w:numPr>
        <w:rPr>
          <w:rFonts w:ascii="Calibri" w:hAnsi="Calibri" w:cs="Calibri"/>
          <w:color w:val="auto"/>
          <w:sz w:val="22"/>
          <w:szCs w:val="22"/>
        </w:rPr>
      </w:pPr>
      <w:r w:rsidRPr="006919CF">
        <w:rPr>
          <w:rFonts w:ascii="Calibri" w:hAnsi="Calibri" w:cs="Calibri"/>
          <w:color w:val="auto"/>
          <w:sz w:val="22"/>
          <w:szCs w:val="22"/>
        </w:rPr>
        <w:t>Expert</w:t>
      </w:r>
      <w:r w:rsidRPr="006919CF">
        <w:rPr>
          <w:rFonts w:ascii="Calibri" w:hAnsi="Calibri" w:cs="Calibri"/>
          <w:color w:val="auto"/>
          <w:spacing w:val="-11"/>
          <w:sz w:val="22"/>
          <w:szCs w:val="22"/>
        </w:rPr>
        <w:t xml:space="preserve"> </w:t>
      </w:r>
      <w:r w:rsidRPr="006919CF">
        <w:rPr>
          <w:rFonts w:ascii="Calibri" w:hAnsi="Calibri" w:cs="Calibri"/>
          <w:color w:val="auto"/>
          <w:sz w:val="22"/>
          <w:szCs w:val="22"/>
        </w:rPr>
        <w:t>in</w:t>
      </w:r>
      <w:r w:rsidRPr="006919CF">
        <w:rPr>
          <w:rFonts w:ascii="Calibri" w:hAnsi="Calibri" w:cs="Calibri"/>
          <w:color w:val="auto"/>
          <w:spacing w:val="-8"/>
          <w:sz w:val="22"/>
          <w:szCs w:val="22"/>
        </w:rPr>
        <w:t xml:space="preserve"> </w:t>
      </w:r>
      <w:r w:rsidRPr="00127756">
        <w:rPr>
          <w:rFonts w:ascii="Calibri" w:hAnsi="Calibri" w:cs="Calibri"/>
          <w:b/>
          <w:color w:val="auto"/>
          <w:sz w:val="22"/>
          <w:szCs w:val="22"/>
        </w:rPr>
        <w:t>Jenkins,</w:t>
      </w:r>
      <w:r w:rsidRPr="00127756">
        <w:rPr>
          <w:rFonts w:ascii="Calibri" w:hAnsi="Calibri" w:cs="Calibri"/>
          <w:b/>
          <w:color w:val="auto"/>
          <w:spacing w:val="-9"/>
          <w:sz w:val="22"/>
          <w:szCs w:val="22"/>
        </w:rPr>
        <w:t xml:space="preserve"> </w:t>
      </w:r>
      <w:r w:rsidRPr="00127756">
        <w:rPr>
          <w:rFonts w:ascii="Calibri" w:hAnsi="Calibri" w:cs="Calibri"/>
          <w:b/>
          <w:color w:val="auto"/>
          <w:sz w:val="22"/>
          <w:szCs w:val="22"/>
        </w:rPr>
        <w:t>GitHub</w:t>
      </w:r>
      <w:r w:rsidRPr="00127756">
        <w:rPr>
          <w:rFonts w:ascii="Calibri" w:hAnsi="Calibri" w:cs="Calibri"/>
          <w:b/>
          <w:color w:val="auto"/>
          <w:spacing w:val="-8"/>
          <w:sz w:val="22"/>
          <w:szCs w:val="22"/>
        </w:rPr>
        <w:t xml:space="preserve"> </w:t>
      </w:r>
      <w:r w:rsidRPr="00127756">
        <w:rPr>
          <w:rFonts w:ascii="Calibri" w:hAnsi="Calibri" w:cs="Calibri"/>
          <w:b/>
          <w:color w:val="auto"/>
          <w:sz w:val="22"/>
          <w:szCs w:val="22"/>
        </w:rPr>
        <w:t>Actions,</w:t>
      </w:r>
      <w:r w:rsidRPr="00127756">
        <w:rPr>
          <w:rFonts w:ascii="Calibri" w:hAnsi="Calibri" w:cs="Calibri"/>
          <w:b/>
          <w:color w:val="auto"/>
          <w:spacing w:val="-9"/>
          <w:sz w:val="22"/>
          <w:szCs w:val="22"/>
        </w:rPr>
        <w:t xml:space="preserve"> </w:t>
      </w:r>
      <w:r w:rsidRPr="00127756">
        <w:rPr>
          <w:rFonts w:ascii="Calibri" w:hAnsi="Calibri" w:cs="Calibri"/>
          <w:b/>
          <w:color w:val="auto"/>
          <w:sz w:val="22"/>
          <w:szCs w:val="22"/>
        </w:rPr>
        <w:t>Ansible</w:t>
      </w:r>
      <w:r w:rsidRPr="006919CF">
        <w:rPr>
          <w:rFonts w:ascii="Calibri" w:hAnsi="Calibri" w:cs="Calibri"/>
          <w:color w:val="auto"/>
          <w:sz w:val="22"/>
          <w:szCs w:val="22"/>
        </w:rPr>
        <w:t>,</w:t>
      </w:r>
      <w:r w:rsidRPr="006919CF">
        <w:rPr>
          <w:rFonts w:ascii="Calibri" w:hAnsi="Calibri" w:cs="Calibri"/>
          <w:color w:val="auto"/>
          <w:spacing w:val="-8"/>
          <w:sz w:val="22"/>
          <w:szCs w:val="22"/>
        </w:rPr>
        <w:t xml:space="preserve"> </w:t>
      </w:r>
      <w:r w:rsidRPr="006919CF">
        <w:rPr>
          <w:rFonts w:ascii="Calibri" w:hAnsi="Calibri" w:cs="Calibri"/>
          <w:color w:val="auto"/>
          <w:sz w:val="22"/>
          <w:szCs w:val="22"/>
        </w:rPr>
        <w:t>and</w:t>
      </w:r>
      <w:r w:rsidRPr="006919CF">
        <w:rPr>
          <w:rFonts w:ascii="Calibri" w:hAnsi="Calibri" w:cs="Calibri"/>
          <w:color w:val="auto"/>
          <w:spacing w:val="-9"/>
          <w:sz w:val="22"/>
          <w:szCs w:val="22"/>
        </w:rPr>
        <w:t xml:space="preserve"> </w:t>
      </w:r>
      <w:r w:rsidRPr="00127756">
        <w:rPr>
          <w:rFonts w:ascii="Calibri" w:hAnsi="Calibri" w:cs="Calibri"/>
          <w:b/>
          <w:color w:val="auto"/>
          <w:sz w:val="22"/>
          <w:szCs w:val="22"/>
        </w:rPr>
        <w:t>Terraform</w:t>
      </w:r>
      <w:r w:rsidRPr="00127756">
        <w:rPr>
          <w:rFonts w:ascii="Calibri" w:hAnsi="Calibri" w:cs="Calibri"/>
          <w:b/>
          <w:color w:val="auto"/>
          <w:spacing w:val="-8"/>
          <w:sz w:val="22"/>
          <w:szCs w:val="22"/>
        </w:rPr>
        <w:t xml:space="preserve"> </w:t>
      </w:r>
      <w:r w:rsidRPr="00127756">
        <w:rPr>
          <w:rFonts w:ascii="Calibri" w:hAnsi="Calibri" w:cs="Calibri"/>
          <w:b/>
          <w:color w:val="auto"/>
          <w:sz w:val="22"/>
          <w:szCs w:val="22"/>
        </w:rPr>
        <w:t>for</w:t>
      </w:r>
      <w:r w:rsidRPr="00127756">
        <w:rPr>
          <w:rFonts w:ascii="Calibri" w:hAnsi="Calibri" w:cs="Calibri"/>
          <w:b/>
          <w:color w:val="auto"/>
          <w:spacing w:val="-9"/>
          <w:sz w:val="22"/>
          <w:szCs w:val="22"/>
        </w:rPr>
        <w:t xml:space="preserve"> </w:t>
      </w:r>
      <w:r w:rsidRPr="00127756">
        <w:rPr>
          <w:rFonts w:ascii="Calibri" w:hAnsi="Calibri" w:cs="Calibri"/>
          <w:b/>
          <w:color w:val="auto"/>
          <w:sz w:val="22"/>
          <w:szCs w:val="22"/>
        </w:rPr>
        <w:t>robust</w:t>
      </w:r>
      <w:r w:rsidRPr="00127756">
        <w:rPr>
          <w:rFonts w:ascii="Calibri" w:hAnsi="Calibri" w:cs="Calibri"/>
          <w:b/>
          <w:color w:val="auto"/>
          <w:spacing w:val="-8"/>
          <w:sz w:val="22"/>
          <w:szCs w:val="22"/>
        </w:rPr>
        <w:t xml:space="preserve"> </w:t>
      </w:r>
      <w:r w:rsidRPr="00127756">
        <w:rPr>
          <w:rFonts w:ascii="Calibri" w:hAnsi="Calibri" w:cs="Calibri"/>
          <w:b/>
          <w:color w:val="auto"/>
          <w:sz w:val="22"/>
          <w:szCs w:val="22"/>
        </w:rPr>
        <w:t>pipeline</w:t>
      </w:r>
      <w:r w:rsidRPr="006919CF">
        <w:rPr>
          <w:rFonts w:ascii="Calibri" w:hAnsi="Calibri" w:cs="Calibri"/>
          <w:color w:val="auto"/>
          <w:spacing w:val="-8"/>
          <w:sz w:val="22"/>
          <w:szCs w:val="22"/>
        </w:rPr>
        <w:t xml:space="preserve"> </w:t>
      </w:r>
      <w:r w:rsidRPr="006919CF">
        <w:rPr>
          <w:rFonts w:ascii="Calibri" w:hAnsi="Calibri" w:cs="Calibri"/>
          <w:color w:val="auto"/>
          <w:spacing w:val="-2"/>
          <w:sz w:val="22"/>
          <w:szCs w:val="22"/>
        </w:rPr>
        <w:t>creation.</w:t>
      </w:r>
    </w:p>
    <w:p w14:paraId="4BB780AB" w14:textId="77777777" w:rsidR="00057D18" w:rsidRPr="00127756" w:rsidRDefault="00057D18" w:rsidP="00127756">
      <w:pPr>
        <w:pStyle w:val="NoSpacing"/>
        <w:numPr>
          <w:ilvl w:val="0"/>
          <w:numId w:val="5"/>
        </w:numPr>
        <w:rPr>
          <w:rFonts w:ascii="Calibri" w:hAnsi="Calibri" w:cs="Calibri"/>
          <w:b/>
          <w:color w:val="auto"/>
          <w:sz w:val="22"/>
          <w:szCs w:val="22"/>
        </w:rPr>
      </w:pPr>
      <w:r w:rsidRPr="006919CF">
        <w:rPr>
          <w:rFonts w:ascii="Calibri" w:hAnsi="Calibri" w:cs="Calibri"/>
          <w:color w:val="auto"/>
          <w:sz w:val="22"/>
          <w:szCs w:val="22"/>
        </w:rPr>
        <w:t>Skilled</w:t>
      </w:r>
      <w:r w:rsidRPr="006919CF">
        <w:rPr>
          <w:rFonts w:ascii="Calibri" w:hAnsi="Calibri" w:cs="Calibri"/>
          <w:color w:val="auto"/>
          <w:spacing w:val="-4"/>
          <w:sz w:val="22"/>
          <w:szCs w:val="22"/>
        </w:rPr>
        <w:t xml:space="preserve"> </w:t>
      </w:r>
      <w:r w:rsidRPr="006919CF">
        <w:rPr>
          <w:rFonts w:ascii="Calibri" w:hAnsi="Calibri" w:cs="Calibri"/>
          <w:color w:val="auto"/>
          <w:sz w:val="22"/>
          <w:szCs w:val="22"/>
        </w:rPr>
        <w:t>in</w:t>
      </w:r>
      <w:r w:rsidRPr="006919CF">
        <w:rPr>
          <w:rFonts w:ascii="Calibri" w:hAnsi="Calibri" w:cs="Calibri"/>
          <w:color w:val="auto"/>
          <w:spacing w:val="-4"/>
          <w:sz w:val="22"/>
          <w:szCs w:val="22"/>
        </w:rPr>
        <w:t xml:space="preserve"> </w:t>
      </w:r>
      <w:r w:rsidRPr="006919CF">
        <w:rPr>
          <w:rFonts w:ascii="Calibri" w:hAnsi="Calibri" w:cs="Calibri"/>
          <w:color w:val="auto"/>
          <w:sz w:val="22"/>
          <w:szCs w:val="22"/>
        </w:rPr>
        <w:t>AWS</w:t>
      </w:r>
      <w:r w:rsidRPr="006919CF">
        <w:rPr>
          <w:rFonts w:ascii="Calibri" w:hAnsi="Calibri" w:cs="Calibri"/>
          <w:color w:val="auto"/>
          <w:spacing w:val="-4"/>
          <w:sz w:val="22"/>
          <w:szCs w:val="22"/>
        </w:rPr>
        <w:t xml:space="preserve"> </w:t>
      </w:r>
      <w:r w:rsidRPr="006919CF">
        <w:rPr>
          <w:rFonts w:ascii="Calibri" w:hAnsi="Calibri" w:cs="Calibri"/>
          <w:color w:val="auto"/>
          <w:sz w:val="22"/>
          <w:szCs w:val="22"/>
        </w:rPr>
        <w:t>and</w:t>
      </w:r>
      <w:r w:rsidRPr="006919CF">
        <w:rPr>
          <w:rFonts w:ascii="Calibri" w:hAnsi="Calibri" w:cs="Calibri"/>
          <w:color w:val="auto"/>
          <w:spacing w:val="-4"/>
          <w:sz w:val="22"/>
          <w:szCs w:val="22"/>
        </w:rPr>
        <w:t xml:space="preserve"> </w:t>
      </w:r>
      <w:r w:rsidRPr="006919CF">
        <w:rPr>
          <w:rFonts w:ascii="Calibri" w:hAnsi="Calibri" w:cs="Calibri"/>
          <w:color w:val="auto"/>
          <w:sz w:val="22"/>
          <w:szCs w:val="22"/>
        </w:rPr>
        <w:t>Azure</w:t>
      </w:r>
      <w:r w:rsidRPr="006919CF">
        <w:rPr>
          <w:rFonts w:ascii="Calibri" w:hAnsi="Calibri" w:cs="Calibri"/>
          <w:color w:val="auto"/>
          <w:spacing w:val="-4"/>
          <w:sz w:val="22"/>
          <w:szCs w:val="22"/>
        </w:rPr>
        <w:t xml:space="preserve"> </w:t>
      </w:r>
      <w:r w:rsidRPr="006919CF">
        <w:rPr>
          <w:rFonts w:ascii="Calibri" w:hAnsi="Calibri" w:cs="Calibri"/>
          <w:color w:val="auto"/>
          <w:sz w:val="22"/>
          <w:szCs w:val="22"/>
        </w:rPr>
        <w:t>cloud</w:t>
      </w:r>
      <w:r w:rsidRPr="006919CF">
        <w:rPr>
          <w:rFonts w:ascii="Calibri" w:hAnsi="Calibri" w:cs="Calibri"/>
          <w:color w:val="auto"/>
          <w:spacing w:val="-4"/>
          <w:sz w:val="22"/>
          <w:szCs w:val="22"/>
        </w:rPr>
        <w:t xml:space="preserve"> </w:t>
      </w:r>
      <w:r w:rsidRPr="006919CF">
        <w:rPr>
          <w:rFonts w:ascii="Calibri" w:hAnsi="Calibri" w:cs="Calibri"/>
          <w:color w:val="auto"/>
          <w:sz w:val="22"/>
          <w:szCs w:val="22"/>
        </w:rPr>
        <w:t>services,</w:t>
      </w:r>
      <w:r w:rsidRPr="006919CF">
        <w:rPr>
          <w:rFonts w:ascii="Calibri" w:hAnsi="Calibri" w:cs="Calibri"/>
          <w:color w:val="auto"/>
          <w:spacing w:val="-4"/>
          <w:sz w:val="22"/>
          <w:szCs w:val="22"/>
        </w:rPr>
        <w:t xml:space="preserve"> </w:t>
      </w:r>
      <w:r w:rsidRPr="006919CF">
        <w:rPr>
          <w:rFonts w:ascii="Calibri" w:hAnsi="Calibri" w:cs="Calibri"/>
          <w:color w:val="auto"/>
          <w:sz w:val="22"/>
          <w:szCs w:val="22"/>
        </w:rPr>
        <w:t>with</w:t>
      </w:r>
      <w:r w:rsidRPr="006919CF">
        <w:rPr>
          <w:rFonts w:ascii="Calibri" w:hAnsi="Calibri" w:cs="Calibri"/>
          <w:color w:val="auto"/>
          <w:spacing w:val="-4"/>
          <w:sz w:val="22"/>
          <w:szCs w:val="22"/>
        </w:rPr>
        <w:t xml:space="preserve"> </w:t>
      </w:r>
      <w:r w:rsidRPr="006919CF">
        <w:rPr>
          <w:rFonts w:ascii="Calibri" w:hAnsi="Calibri" w:cs="Calibri"/>
          <w:color w:val="auto"/>
          <w:sz w:val="22"/>
          <w:szCs w:val="22"/>
        </w:rPr>
        <w:t>hands-on</w:t>
      </w:r>
      <w:r w:rsidRPr="006919CF">
        <w:rPr>
          <w:rFonts w:ascii="Calibri" w:hAnsi="Calibri" w:cs="Calibri"/>
          <w:color w:val="auto"/>
          <w:spacing w:val="-4"/>
          <w:sz w:val="22"/>
          <w:szCs w:val="22"/>
        </w:rPr>
        <w:t xml:space="preserve"> </w:t>
      </w:r>
      <w:r w:rsidRPr="006919CF">
        <w:rPr>
          <w:rFonts w:ascii="Calibri" w:hAnsi="Calibri" w:cs="Calibri"/>
          <w:color w:val="auto"/>
          <w:sz w:val="22"/>
          <w:szCs w:val="22"/>
        </w:rPr>
        <w:t>experience</w:t>
      </w:r>
      <w:r w:rsidRPr="006919CF">
        <w:rPr>
          <w:rFonts w:ascii="Calibri" w:hAnsi="Calibri" w:cs="Calibri"/>
          <w:color w:val="auto"/>
          <w:spacing w:val="-4"/>
          <w:sz w:val="22"/>
          <w:szCs w:val="22"/>
        </w:rPr>
        <w:t xml:space="preserve"> </w:t>
      </w:r>
      <w:r w:rsidRPr="006919CF">
        <w:rPr>
          <w:rFonts w:ascii="Calibri" w:hAnsi="Calibri" w:cs="Calibri"/>
          <w:color w:val="auto"/>
          <w:sz w:val="22"/>
          <w:szCs w:val="22"/>
        </w:rPr>
        <w:t>managing</w:t>
      </w:r>
      <w:r w:rsidRPr="006919CF">
        <w:rPr>
          <w:rFonts w:ascii="Calibri" w:hAnsi="Calibri" w:cs="Calibri"/>
          <w:color w:val="auto"/>
          <w:spacing w:val="-4"/>
          <w:sz w:val="22"/>
          <w:szCs w:val="22"/>
        </w:rPr>
        <w:t xml:space="preserve"> </w:t>
      </w:r>
      <w:r w:rsidRPr="00127756">
        <w:rPr>
          <w:rFonts w:ascii="Calibri" w:hAnsi="Calibri" w:cs="Calibri"/>
          <w:b/>
          <w:color w:val="auto"/>
          <w:sz w:val="22"/>
          <w:szCs w:val="22"/>
        </w:rPr>
        <w:t>EC2,</w:t>
      </w:r>
      <w:r w:rsidRPr="00127756">
        <w:rPr>
          <w:rFonts w:ascii="Calibri" w:hAnsi="Calibri" w:cs="Calibri"/>
          <w:b/>
          <w:color w:val="auto"/>
          <w:spacing w:val="-4"/>
          <w:sz w:val="22"/>
          <w:szCs w:val="22"/>
        </w:rPr>
        <w:t xml:space="preserve"> </w:t>
      </w:r>
      <w:r w:rsidRPr="00127756">
        <w:rPr>
          <w:rFonts w:ascii="Calibri" w:hAnsi="Calibri" w:cs="Calibri"/>
          <w:b/>
          <w:color w:val="auto"/>
          <w:sz w:val="22"/>
          <w:szCs w:val="22"/>
        </w:rPr>
        <w:t>S3,</w:t>
      </w:r>
      <w:r w:rsidRPr="00127756">
        <w:rPr>
          <w:rFonts w:ascii="Calibri" w:hAnsi="Calibri" w:cs="Calibri"/>
          <w:b/>
          <w:color w:val="auto"/>
          <w:spacing w:val="-4"/>
          <w:sz w:val="22"/>
          <w:szCs w:val="22"/>
        </w:rPr>
        <w:t xml:space="preserve"> </w:t>
      </w:r>
      <w:r w:rsidRPr="00127756">
        <w:rPr>
          <w:rFonts w:ascii="Calibri" w:hAnsi="Calibri" w:cs="Calibri"/>
          <w:b/>
          <w:color w:val="auto"/>
          <w:sz w:val="22"/>
          <w:szCs w:val="22"/>
        </w:rPr>
        <w:t>IAM,</w:t>
      </w:r>
      <w:r w:rsidRPr="00127756">
        <w:rPr>
          <w:rFonts w:ascii="Calibri" w:hAnsi="Calibri" w:cs="Calibri"/>
          <w:b/>
          <w:color w:val="auto"/>
          <w:spacing w:val="-4"/>
          <w:sz w:val="22"/>
          <w:szCs w:val="22"/>
        </w:rPr>
        <w:t xml:space="preserve"> </w:t>
      </w:r>
      <w:r w:rsidRPr="00127756">
        <w:rPr>
          <w:rFonts w:ascii="Calibri" w:hAnsi="Calibri" w:cs="Calibri"/>
          <w:b/>
          <w:color w:val="auto"/>
          <w:sz w:val="22"/>
          <w:szCs w:val="22"/>
        </w:rPr>
        <w:t>EKS,</w:t>
      </w:r>
      <w:r w:rsidRPr="00127756">
        <w:rPr>
          <w:rFonts w:ascii="Calibri" w:hAnsi="Calibri" w:cs="Calibri"/>
          <w:b/>
          <w:color w:val="auto"/>
          <w:spacing w:val="-4"/>
          <w:sz w:val="22"/>
          <w:szCs w:val="22"/>
        </w:rPr>
        <w:t xml:space="preserve"> </w:t>
      </w:r>
      <w:r w:rsidRPr="00127756">
        <w:rPr>
          <w:rFonts w:ascii="Calibri" w:hAnsi="Calibri" w:cs="Calibri"/>
          <w:b/>
          <w:color w:val="auto"/>
          <w:sz w:val="22"/>
          <w:szCs w:val="22"/>
        </w:rPr>
        <w:t xml:space="preserve">and </w:t>
      </w:r>
      <w:r w:rsidRPr="00127756">
        <w:rPr>
          <w:rFonts w:ascii="Calibri" w:hAnsi="Calibri" w:cs="Calibri"/>
          <w:b/>
          <w:color w:val="auto"/>
          <w:spacing w:val="-4"/>
          <w:sz w:val="22"/>
          <w:szCs w:val="22"/>
        </w:rPr>
        <w:t>ECS.</w:t>
      </w:r>
    </w:p>
    <w:p w14:paraId="59CFFF6E" w14:textId="77777777" w:rsidR="00057D18" w:rsidRPr="006919CF" w:rsidRDefault="00057D18" w:rsidP="00127756">
      <w:pPr>
        <w:pStyle w:val="NoSpacing"/>
        <w:numPr>
          <w:ilvl w:val="0"/>
          <w:numId w:val="5"/>
        </w:numPr>
        <w:rPr>
          <w:rFonts w:ascii="Calibri" w:hAnsi="Calibri" w:cs="Calibri"/>
          <w:color w:val="auto"/>
          <w:sz w:val="22"/>
          <w:szCs w:val="22"/>
        </w:rPr>
      </w:pPr>
      <w:r w:rsidRPr="006919CF">
        <w:rPr>
          <w:rFonts w:ascii="Calibri" w:hAnsi="Calibri" w:cs="Calibri"/>
          <w:color w:val="auto"/>
          <w:sz w:val="22"/>
          <w:szCs w:val="22"/>
        </w:rPr>
        <w:t>Proficient</w:t>
      </w:r>
      <w:r w:rsidRPr="006919CF">
        <w:rPr>
          <w:rFonts w:ascii="Calibri" w:hAnsi="Calibri" w:cs="Calibri"/>
          <w:color w:val="auto"/>
          <w:spacing w:val="-10"/>
          <w:sz w:val="22"/>
          <w:szCs w:val="22"/>
        </w:rPr>
        <w:t xml:space="preserve"> </w:t>
      </w:r>
      <w:r w:rsidRPr="006919CF">
        <w:rPr>
          <w:rFonts w:ascii="Calibri" w:hAnsi="Calibri" w:cs="Calibri"/>
          <w:color w:val="auto"/>
          <w:sz w:val="22"/>
          <w:szCs w:val="22"/>
        </w:rPr>
        <w:t>in</w:t>
      </w:r>
      <w:r w:rsidRPr="006919CF">
        <w:rPr>
          <w:rFonts w:ascii="Calibri" w:hAnsi="Calibri" w:cs="Calibri"/>
          <w:color w:val="auto"/>
          <w:spacing w:val="-8"/>
          <w:sz w:val="22"/>
          <w:szCs w:val="22"/>
        </w:rPr>
        <w:t xml:space="preserve"> </w:t>
      </w:r>
      <w:r w:rsidRPr="00127756">
        <w:rPr>
          <w:rFonts w:ascii="Calibri" w:hAnsi="Calibri" w:cs="Calibri"/>
          <w:b/>
          <w:color w:val="auto"/>
          <w:sz w:val="22"/>
          <w:szCs w:val="22"/>
        </w:rPr>
        <w:t>Python,</w:t>
      </w:r>
      <w:r w:rsidRPr="00127756">
        <w:rPr>
          <w:rFonts w:ascii="Calibri" w:hAnsi="Calibri" w:cs="Calibri"/>
          <w:b/>
          <w:color w:val="auto"/>
          <w:spacing w:val="-8"/>
          <w:sz w:val="22"/>
          <w:szCs w:val="22"/>
        </w:rPr>
        <w:t xml:space="preserve"> </w:t>
      </w:r>
      <w:r w:rsidRPr="00127756">
        <w:rPr>
          <w:rFonts w:ascii="Calibri" w:hAnsi="Calibri" w:cs="Calibri"/>
          <w:b/>
          <w:color w:val="auto"/>
          <w:sz w:val="22"/>
          <w:szCs w:val="22"/>
        </w:rPr>
        <w:t>Bash,</w:t>
      </w:r>
      <w:r w:rsidRPr="00127756">
        <w:rPr>
          <w:rFonts w:ascii="Calibri" w:hAnsi="Calibri" w:cs="Calibri"/>
          <w:b/>
          <w:color w:val="auto"/>
          <w:spacing w:val="-7"/>
          <w:sz w:val="22"/>
          <w:szCs w:val="22"/>
        </w:rPr>
        <w:t xml:space="preserve"> </w:t>
      </w:r>
      <w:r w:rsidRPr="00127756">
        <w:rPr>
          <w:rFonts w:ascii="Calibri" w:hAnsi="Calibri" w:cs="Calibri"/>
          <w:b/>
          <w:color w:val="auto"/>
          <w:sz w:val="22"/>
          <w:szCs w:val="22"/>
        </w:rPr>
        <w:t>and</w:t>
      </w:r>
      <w:r w:rsidRPr="00127756">
        <w:rPr>
          <w:rFonts w:ascii="Calibri" w:hAnsi="Calibri" w:cs="Calibri"/>
          <w:b/>
          <w:color w:val="auto"/>
          <w:spacing w:val="-8"/>
          <w:sz w:val="22"/>
          <w:szCs w:val="22"/>
        </w:rPr>
        <w:t xml:space="preserve"> </w:t>
      </w:r>
      <w:r w:rsidRPr="00127756">
        <w:rPr>
          <w:rFonts w:ascii="Calibri" w:hAnsi="Calibri" w:cs="Calibri"/>
          <w:b/>
          <w:color w:val="auto"/>
          <w:sz w:val="22"/>
          <w:szCs w:val="22"/>
        </w:rPr>
        <w:t>PowerShell</w:t>
      </w:r>
      <w:r w:rsidRPr="006919CF">
        <w:rPr>
          <w:rFonts w:ascii="Calibri" w:hAnsi="Calibri" w:cs="Calibri"/>
          <w:color w:val="auto"/>
          <w:spacing w:val="-8"/>
          <w:sz w:val="22"/>
          <w:szCs w:val="22"/>
        </w:rPr>
        <w:t xml:space="preserve"> </w:t>
      </w:r>
      <w:r w:rsidRPr="006919CF">
        <w:rPr>
          <w:rFonts w:ascii="Calibri" w:hAnsi="Calibri" w:cs="Calibri"/>
          <w:color w:val="auto"/>
          <w:sz w:val="22"/>
          <w:szCs w:val="22"/>
        </w:rPr>
        <w:t>scripting</w:t>
      </w:r>
      <w:r w:rsidRPr="006919CF">
        <w:rPr>
          <w:rFonts w:ascii="Calibri" w:hAnsi="Calibri" w:cs="Calibri"/>
          <w:color w:val="auto"/>
          <w:spacing w:val="-8"/>
          <w:sz w:val="22"/>
          <w:szCs w:val="22"/>
        </w:rPr>
        <w:t xml:space="preserve"> </w:t>
      </w:r>
      <w:r w:rsidRPr="006919CF">
        <w:rPr>
          <w:rFonts w:ascii="Calibri" w:hAnsi="Calibri" w:cs="Calibri"/>
          <w:color w:val="auto"/>
          <w:sz w:val="22"/>
          <w:szCs w:val="22"/>
        </w:rPr>
        <w:t>for</w:t>
      </w:r>
      <w:r w:rsidRPr="006919CF">
        <w:rPr>
          <w:rFonts w:ascii="Calibri" w:hAnsi="Calibri" w:cs="Calibri"/>
          <w:color w:val="auto"/>
          <w:spacing w:val="-7"/>
          <w:sz w:val="22"/>
          <w:szCs w:val="22"/>
        </w:rPr>
        <w:t xml:space="preserve"> </w:t>
      </w:r>
      <w:r w:rsidRPr="006919CF">
        <w:rPr>
          <w:rFonts w:ascii="Calibri" w:hAnsi="Calibri" w:cs="Calibri"/>
          <w:color w:val="auto"/>
          <w:sz w:val="22"/>
          <w:szCs w:val="22"/>
        </w:rPr>
        <w:t>deployment</w:t>
      </w:r>
      <w:r w:rsidRPr="006919CF">
        <w:rPr>
          <w:rFonts w:ascii="Calibri" w:hAnsi="Calibri" w:cs="Calibri"/>
          <w:color w:val="auto"/>
          <w:spacing w:val="-8"/>
          <w:sz w:val="22"/>
          <w:szCs w:val="22"/>
        </w:rPr>
        <w:t xml:space="preserve"> </w:t>
      </w:r>
      <w:r w:rsidRPr="006919CF">
        <w:rPr>
          <w:rFonts w:ascii="Calibri" w:hAnsi="Calibri" w:cs="Calibri"/>
          <w:color w:val="auto"/>
          <w:sz w:val="22"/>
          <w:szCs w:val="22"/>
        </w:rPr>
        <w:t>and</w:t>
      </w:r>
      <w:r w:rsidRPr="006919CF">
        <w:rPr>
          <w:rFonts w:ascii="Calibri" w:hAnsi="Calibri" w:cs="Calibri"/>
          <w:color w:val="auto"/>
          <w:spacing w:val="-8"/>
          <w:sz w:val="22"/>
          <w:szCs w:val="22"/>
        </w:rPr>
        <w:t xml:space="preserve"> </w:t>
      </w:r>
      <w:r w:rsidRPr="006919CF">
        <w:rPr>
          <w:rFonts w:ascii="Calibri" w:hAnsi="Calibri" w:cs="Calibri"/>
          <w:color w:val="auto"/>
          <w:sz w:val="22"/>
          <w:szCs w:val="22"/>
        </w:rPr>
        <w:t>automation</w:t>
      </w:r>
      <w:r w:rsidRPr="006919CF">
        <w:rPr>
          <w:rFonts w:ascii="Calibri" w:hAnsi="Calibri" w:cs="Calibri"/>
          <w:color w:val="auto"/>
          <w:spacing w:val="-7"/>
          <w:sz w:val="22"/>
          <w:szCs w:val="22"/>
        </w:rPr>
        <w:t xml:space="preserve"> </w:t>
      </w:r>
      <w:r w:rsidRPr="006919CF">
        <w:rPr>
          <w:rFonts w:ascii="Calibri" w:hAnsi="Calibri" w:cs="Calibri"/>
          <w:color w:val="auto"/>
          <w:spacing w:val="-2"/>
          <w:sz w:val="22"/>
          <w:szCs w:val="22"/>
        </w:rPr>
        <w:t>tasks.</w:t>
      </w:r>
    </w:p>
    <w:p w14:paraId="1B86FA9A" w14:textId="77777777" w:rsidR="00057D18" w:rsidRPr="006919CF" w:rsidRDefault="00057D18" w:rsidP="00127756">
      <w:pPr>
        <w:pStyle w:val="NoSpacing"/>
        <w:numPr>
          <w:ilvl w:val="0"/>
          <w:numId w:val="5"/>
        </w:numPr>
        <w:rPr>
          <w:rFonts w:ascii="Calibri" w:hAnsi="Calibri" w:cs="Calibri"/>
          <w:color w:val="auto"/>
          <w:sz w:val="22"/>
          <w:szCs w:val="22"/>
        </w:rPr>
      </w:pPr>
      <w:r w:rsidRPr="006919CF">
        <w:rPr>
          <w:rFonts w:ascii="Calibri" w:hAnsi="Calibri" w:cs="Calibri"/>
          <w:color w:val="auto"/>
          <w:sz w:val="22"/>
          <w:szCs w:val="22"/>
        </w:rPr>
        <w:t>Strong</w:t>
      </w:r>
      <w:r w:rsidRPr="006919CF">
        <w:rPr>
          <w:rFonts w:ascii="Calibri" w:hAnsi="Calibri" w:cs="Calibri"/>
          <w:color w:val="auto"/>
          <w:spacing w:val="-9"/>
          <w:sz w:val="22"/>
          <w:szCs w:val="22"/>
        </w:rPr>
        <w:t xml:space="preserve"> </w:t>
      </w:r>
      <w:r w:rsidRPr="006919CF">
        <w:rPr>
          <w:rFonts w:ascii="Calibri" w:hAnsi="Calibri" w:cs="Calibri"/>
          <w:color w:val="auto"/>
          <w:sz w:val="22"/>
          <w:szCs w:val="22"/>
        </w:rPr>
        <w:t>command</w:t>
      </w:r>
      <w:r w:rsidRPr="006919CF">
        <w:rPr>
          <w:rFonts w:ascii="Calibri" w:hAnsi="Calibri" w:cs="Calibri"/>
          <w:color w:val="auto"/>
          <w:spacing w:val="-9"/>
          <w:sz w:val="22"/>
          <w:szCs w:val="22"/>
        </w:rPr>
        <w:t xml:space="preserve"> </w:t>
      </w:r>
      <w:r w:rsidRPr="006919CF">
        <w:rPr>
          <w:rFonts w:ascii="Calibri" w:hAnsi="Calibri" w:cs="Calibri"/>
          <w:color w:val="auto"/>
          <w:sz w:val="22"/>
          <w:szCs w:val="22"/>
        </w:rPr>
        <w:t>over</w:t>
      </w:r>
      <w:r w:rsidRPr="006919CF">
        <w:rPr>
          <w:rFonts w:ascii="Calibri" w:hAnsi="Calibri" w:cs="Calibri"/>
          <w:color w:val="auto"/>
          <w:spacing w:val="-9"/>
          <w:sz w:val="22"/>
          <w:szCs w:val="22"/>
        </w:rPr>
        <w:t xml:space="preserve"> </w:t>
      </w:r>
      <w:r w:rsidRPr="00127756">
        <w:rPr>
          <w:rFonts w:ascii="Calibri" w:hAnsi="Calibri" w:cs="Calibri"/>
          <w:b/>
          <w:color w:val="auto"/>
          <w:sz w:val="22"/>
          <w:szCs w:val="22"/>
        </w:rPr>
        <w:t>Docker,</w:t>
      </w:r>
      <w:r w:rsidRPr="00127756">
        <w:rPr>
          <w:rFonts w:ascii="Calibri" w:hAnsi="Calibri" w:cs="Calibri"/>
          <w:b/>
          <w:color w:val="auto"/>
          <w:spacing w:val="-9"/>
          <w:sz w:val="22"/>
          <w:szCs w:val="22"/>
        </w:rPr>
        <w:t xml:space="preserve"> </w:t>
      </w:r>
      <w:r w:rsidRPr="00127756">
        <w:rPr>
          <w:rFonts w:ascii="Calibri" w:hAnsi="Calibri" w:cs="Calibri"/>
          <w:b/>
          <w:color w:val="auto"/>
          <w:sz w:val="22"/>
          <w:szCs w:val="22"/>
        </w:rPr>
        <w:t>Docker</w:t>
      </w:r>
      <w:r w:rsidRPr="00127756">
        <w:rPr>
          <w:rFonts w:ascii="Calibri" w:hAnsi="Calibri" w:cs="Calibri"/>
          <w:b/>
          <w:color w:val="auto"/>
          <w:spacing w:val="-9"/>
          <w:sz w:val="22"/>
          <w:szCs w:val="22"/>
        </w:rPr>
        <w:t xml:space="preserve"> </w:t>
      </w:r>
      <w:r w:rsidRPr="00127756">
        <w:rPr>
          <w:rFonts w:ascii="Calibri" w:hAnsi="Calibri" w:cs="Calibri"/>
          <w:b/>
          <w:color w:val="auto"/>
          <w:sz w:val="22"/>
          <w:szCs w:val="22"/>
        </w:rPr>
        <w:t>Swarm,</w:t>
      </w:r>
      <w:r w:rsidRPr="00127756">
        <w:rPr>
          <w:rFonts w:ascii="Calibri" w:hAnsi="Calibri" w:cs="Calibri"/>
          <w:b/>
          <w:color w:val="auto"/>
          <w:spacing w:val="-9"/>
          <w:sz w:val="22"/>
          <w:szCs w:val="22"/>
        </w:rPr>
        <w:t xml:space="preserve"> </w:t>
      </w:r>
      <w:r w:rsidRPr="00127756">
        <w:rPr>
          <w:rFonts w:ascii="Calibri" w:hAnsi="Calibri" w:cs="Calibri"/>
          <w:b/>
          <w:color w:val="auto"/>
          <w:sz w:val="22"/>
          <w:szCs w:val="22"/>
        </w:rPr>
        <w:t>and</w:t>
      </w:r>
      <w:r w:rsidRPr="00127756">
        <w:rPr>
          <w:rFonts w:ascii="Calibri" w:hAnsi="Calibri" w:cs="Calibri"/>
          <w:b/>
          <w:color w:val="auto"/>
          <w:spacing w:val="-9"/>
          <w:sz w:val="22"/>
          <w:szCs w:val="22"/>
        </w:rPr>
        <w:t xml:space="preserve"> </w:t>
      </w:r>
      <w:r w:rsidRPr="00127756">
        <w:rPr>
          <w:rFonts w:ascii="Calibri" w:hAnsi="Calibri" w:cs="Calibri"/>
          <w:b/>
          <w:color w:val="auto"/>
          <w:sz w:val="22"/>
          <w:szCs w:val="22"/>
        </w:rPr>
        <w:t>Kubernetes</w:t>
      </w:r>
      <w:r w:rsidRPr="006919CF">
        <w:rPr>
          <w:rFonts w:ascii="Calibri" w:hAnsi="Calibri" w:cs="Calibri"/>
          <w:color w:val="auto"/>
          <w:sz w:val="22"/>
          <w:szCs w:val="22"/>
        </w:rPr>
        <w:t>,</w:t>
      </w:r>
      <w:r w:rsidRPr="006919CF">
        <w:rPr>
          <w:rFonts w:ascii="Calibri" w:hAnsi="Calibri" w:cs="Calibri"/>
          <w:color w:val="auto"/>
          <w:spacing w:val="-9"/>
          <w:sz w:val="22"/>
          <w:szCs w:val="22"/>
        </w:rPr>
        <w:t xml:space="preserve"> </w:t>
      </w:r>
      <w:r w:rsidRPr="006919CF">
        <w:rPr>
          <w:rFonts w:ascii="Calibri" w:hAnsi="Calibri" w:cs="Calibri"/>
          <w:color w:val="auto"/>
          <w:sz w:val="22"/>
          <w:szCs w:val="22"/>
        </w:rPr>
        <w:t>with</w:t>
      </w:r>
      <w:r w:rsidRPr="006919CF">
        <w:rPr>
          <w:rFonts w:ascii="Calibri" w:hAnsi="Calibri" w:cs="Calibri"/>
          <w:color w:val="auto"/>
          <w:spacing w:val="-9"/>
          <w:sz w:val="22"/>
          <w:szCs w:val="22"/>
        </w:rPr>
        <w:t xml:space="preserve"> </w:t>
      </w:r>
      <w:r w:rsidRPr="006919CF">
        <w:rPr>
          <w:rFonts w:ascii="Calibri" w:hAnsi="Calibri" w:cs="Calibri"/>
          <w:color w:val="auto"/>
          <w:sz w:val="22"/>
          <w:szCs w:val="22"/>
        </w:rPr>
        <w:t>experience</w:t>
      </w:r>
      <w:r w:rsidRPr="006919CF">
        <w:rPr>
          <w:rFonts w:ascii="Calibri" w:hAnsi="Calibri" w:cs="Calibri"/>
          <w:color w:val="auto"/>
          <w:spacing w:val="-9"/>
          <w:sz w:val="22"/>
          <w:szCs w:val="22"/>
        </w:rPr>
        <w:t xml:space="preserve"> </w:t>
      </w:r>
      <w:r w:rsidRPr="006919CF">
        <w:rPr>
          <w:rFonts w:ascii="Calibri" w:hAnsi="Calibri" w:cs="Calibri"/>
          <w:color w:val="auto"/>
          <w:sz w:val="22"/>
          <w:szCs w:val="22"/>
        </w:rPr>
        <w:t>in</w:t>
      </w:r>
      <w:r w:rsidRPr="006919CF">
        <w:rPr>
          <w:rFonts w:ascii="Calibri" w:hAnsi="Calibri" w:cs="Calibri"/>
          <w:color w:val="auto"/>
          <w:spacing w:val="-9"/>
          <w:sz w:val="22"/>
          <w:szCs w:val="22"/>
        </w:rPr>
        <w:t xml:space="preserve"> </w:t>
      </w:r>
      <w:r w:rsidRPr="006919CF">
        <w:rPr>
          <w:rFonts w:ascii="Calibri" w:hAnsi="Calibri" w:cs="Calibri"/>
          <w:color w:val="auto"/>
          <w:sz w:val="22"/>
          <w:szCs w:val="22"/>
        </w:rPr>
        <w:t xml:space="preserve">microservices </w:t>
      </w:r>
      <w:r w:rsidRPr="006919CF">
        <w:rPr>
          <w:rFonts w:ascii="Calibri" w:hAnsi="Calibri" w:cs="Calibri"/>
          <w:color w:val="auto"/>
          <w:spacing w:val="-2"/>
          <w:sz w:val="22"/>
          <w:szCs w:val="22"/>
        </w:rPr>
        <w:t>architecture.</w:t>
      </w:r>
    </w:p>
    <w:p w14:paraId="24489F0B" w14:textId="77777777" w:rsidR="00057D18" w:rsidRPr="006919CF" w:rsidRDefault="00057D18" w:rsidP="00127756">
      <w:pPr>
        <w:pStyle w:val="NoSpacing"/>
        <w:numPr>
          <w:ilvl w:val="0"/>
          <w:numId w:val="5"/>
        </w:numPr>
        <w:rPr>
          <w:rFonts w:ascii="Calibri" w:hAnsi="Calibri" w:cs="Calibri"/>
          <w:color w:val="auto"/>
          <w:sz w:val="22"/>
          <w:szCs w:val="22"/>
        </w:rPr>
      </w:pPr>
      <w:r w:rsidRPr="006919CF">
        <w:rPr>
          <w:rFonts w:ascii="Calibri" w:hAnsi="Calibri" w:cs="Calibri"/>
          <w:color w:val="auto"/>
          <w:sz w:val="22"/>
          <w:szCs w:val="22"/>
        </w:rPr>
        <w:t>Competent</w:t>
      </w:r>
      <w:r w:rsidRPr="006919CF">
        <w:rPr>
          <w:rFonts w:ascii="Calibri" w:hAnsi="Calibri" w:cs="Calibri"/>
          <w:color w:val="auto"/>
          <w:spacing w:val="-6"/>
          <w:sz w:val="22"/>
          <w:szCs w:val="22"/>
        </w:rPr>
        <w:t xml:space="preserve"> </w:t>
      </w:r>
      <w:r w:rsidRPr="006919CF">
        <w:rPr>
          <w:rFonts w:ascii="Calibri" w:hAnsi="Calibri" w:cs="Calibri"/>
          <w:color w:val="auto"/>
          <w:sz w:val="22"/>
          <w:szCs w:val="22"/>
        </w:rPr>
        <w:t>in</w:t>
      </w:r>
      <w:r w:rsidRPr="006919CF">
        <w:rPr>
          <w:rFonts w:ascii="Calibri" w:hAnsi="Calibri" w:cs="Calibri"/>
          <w:color w:val="auto"/>
          <w:spacing w:val="-6"/>
          <w:sz w:val="22"/>
          <w:szCs w:val="22"/>
        </w:rPr>
        <w:t xml:space="preserve"> </w:t>
      </w:r>
      <w:r w:rsidRPr="006919CF">
        <w:rPr>
          <w:rFonts w:ascii="Calibri" w:hAnsi="Calibri" w:cs="Calibri"/>
          <w:color w:val="auto"/>
          <w:sz w:val="22"/>
          <w:szCs w:val="22"/>
        </w:rPr>
        <w:t>monitoring</w:t>
      </w:r>
      <w:r w:rsidRPr="006919CF">
        <w:rPr>
          <w:rFonts w:ascii="Calibri" w:hAnsi="Calibri" w:cs="Calibri"/>
          <w:color w:val="auto"/>
          <w:spacing w:val="-6"/>
          <w:sz w:val="22"/>
          <w:szCs w:val="22"/>
        </w:rPr>
        <w:t xml:space="preserve"> </w:t>
      </w:r>
      <w:r w:rsidRPr="006919CF">
        <w:rPr>
          <w:rFonts w:ascii="Calibri" w:hAnsi="Calibri" w:cs="Calibri"/>
          <w:color w:val="auto"/>
          <w:sz w:val="22"/>
          <w:szCs w:val="22"/>
        </w:rPr>
        <w:t>tools</w:t>
      </w:r>
      <w:r w:rsidRPr="006919CF">
        <w:rPr>
          <w:rFonts w:ascii="Calibri" w:hAnsi="Calibri" w:cs="Calibri"/>
          <w:color w:val="auto"/>
          <w:spacing w:val="-6"/>
          <w:sz w:val="22"/>
          <w:szCs w:val="22"/>
        </w:rPr>
        <w:t xml:space="preserve"> </w:t>
      </w:r>
      <w:r w:rsidRPr="006919CF">
        <w:rPr>
          <w:rFonts w:ascii="Calibri" w:hAnsi="Calibri" w:cs="Calibri"/>
          <w:color w:val="auto"/>
          <w:sz w:val="22"/>
          <w:szCs w:val="22"/>
        </w:rPr>
        <w:t>like</w:t>
      </w:r>
      <w:r w:rsidRPr="006919CF">
        <w:rPr>
          <w:rFonts w:ascii="Calibri" w:hAnsi="Calibri" w:cs="Calibri"/>
          <w:color w:val="auto"/>
          <w:spacing w:val="-6"/>
          <w:sz w:val="22"/>
          <w:szCs w:val="22"/>
        </w:rPr>
        <w:t xml:space="preserve"> </w:t>
      </w:r>
      <w:r w:rsidRPr="00127756">
        <w:rPr>
          <w:rFonts w:ascii="Calibri" w:hAnsi="Calibri" w:cs="Calibri"/>
          <w:b/>
          <w:color w:val="auto"/>
          <w:sz w:val="22"/>
          <w:szCs w:val="22"/>
        </w:rPr>
        <w:t>Splunk,</w:t>
      </w:r>
      <w:r w:rsidRPr="00127756">
        <w:rPr>
          <w:rFonts w:ascii="Calibri" w:hAnsi="Calibri" w:cs="Calibri"/>
          <w:b/>
          <w:color w:val="auto"/>
          <w:spacing w:val="-6"/>
          <w:sz w:val="22"/>
          <w:szCs w:val="22"/>
        </w:rPr>
        <w:t xml:space="preserve"> </w:t>
      </w:r>
      <w:r w:rsidRPr="00127756">
        <w:rPr>
          <w:rFonts w:ascii="Calibri" w:hAnsi="Calibri" w:cs="Calibri"/>
          <w:b/>
          <w:color w:val="auto"/>
          <w:sz w:val="22"/>
          <w:szCs w:val="22"/>
        </w:rPr>
        <w:t>Dynatrace,</w:t>
      </w:r>
      <w:r w:rsidRPr="00127756">
        <w:rPr>
          <w:rFonts w:ascii="Calibri" w:hAnsi="Calibri" w:cs="Calibri"/>
          <w:b/>
          <w:color w:val="auto"/>
          <w:spacing w:val="-6"/>
          <w:sz w:val="22"/>
          <w:szCs w:val="22"/>
        </w:rPr>
        <w:t xml:space="preserve"> </w:t>
      </w:r>
      <w:r w:rsidRPr="00127756">
        <w:rPr>
          <w:rFonts w:ascii="Calibri" w:hAnsi="Calibri" w:cs="Calibri"/>
          <w:b/>
          <w:color w:val="auto"/>
          <w:sz w:val="22"/>
          <w:szCs w:val="22"/>
        </w:rPr>
        <w:t>Grafana,</w:t>
      </w:r>
      <w:r w:rsidRPr="00127756">
        <w:rPr>
          <w:rFonts w:ascii="Calibri" w:hAnsi="Calibri" w:cs="Calibri"/>
          <w:b/>
          <w:color w:val="auto"/>
          <w:spacing w:val="-6"/>
          <w:sz w:val="22"/>
          <w:szCs w:val="22"/>
        </w:rPr>
        <w:t xml:space="preserve"> </w:t>
      </w:r>
      <w:r w:rsidRPr="00127756">
        <w:rPr>
          <w:rFonts w:ascii="Calibri" w:hAnsi="Calibri" w:cs="Calibri"/>
          <w:b/>
          <w:color w:val="auto"/>
          <w:sz w:val="22"/>
          <w:szCs w:val="22"/>
        </w:rPr>
        <w:t>and</w:t>
      </w:r>
      <w:r w:rsidRPr="00127756">
        <w:rPr>
          <w:rFonts w:ascii="Calibri" w:hAnsi="Calibri" w:cs="Calibri"/>
          <w:b/>
          <w:color w:val="auto"/>
          <w:spacing w:val="-6"/>
          <w:sz w:val="22"/>
          <w:szCs w:val="22"/>
        </w:rPr>
        <w:t xml:space="preserve"> </w:t>
      </w:r>
      <w:r w:rsidRPr="00127756">
        <w:rPr>
          <w:rFonts w:ascii="Calibri" w:hAnsi="Calibri" w:cs="Calibri"/>
          <w:b/>
          <w:color w:val="auto"/>
          <w:sz w:val="22"/>
          <w:szCs w:val="22"/>
        </w:rPr>
        <w:t>Prometheus</w:t>
      </w:r>
      <w:r w:rsidRPr="006919CF">
        <w:rPr>
          <w:rFonts w:ascii="Calibri" w:hAnsi="Calibri" w:cs="Calibri"/>
          <w:color w:val="auto"/>
          <w:spacing w:val="-6"/>
          <w:sz w:val="22"/>
          <w:szCs w:val="22"/>
        </w:rPr>
        <w:t xml:space="preserve"> </w:t>
      </w:r>
      <w:r w:rsidRPr="006919CF">
        <w:rPr>
          <w:rFonts w:ascii="Calibri" w:hAnsi="Calibri" w:cs="Calibri"/>
          <w:color w:val="auto"/>
          <w:sz w:val="22"/>
          <w:szCs w:val="22"/>
        </w:rPr>
        <w:t>to</w:t>
      </w:r>
      <w:r w:rsidRPr="006919CF">
        <w:rPr>
          <w:rFonts w:ascii="Calibri" w:hAnsi="Calibri" w:cs="Calibri"/>
          <w:color w:val="auto"/>
          <w:spacing w:val="-6"/>
          <w:sz w:val="22"/>
          <w:szCs w:val="22"/>
        </w:rPr>
        <w:t xml:space="preserve"> </w:t>
      </w:r>
      <w:r w:rsidRPr="006919CF">
        <w:rPr>
          <w:rFonts w:ascii="Calibri" w:hAnsi="Calibri" w:cs="Calibri"/>
          <w:color w:val="auto"/>
          <w:sz w:val="22"/>
          <w:szCs w:val="22"/>
        </w:rPr>
        <w:t>ensure</w:t>
      </w:r>
      <w:r w:rsidRPr="006919CF">
        <w:rPr>
          <w:rFonts w:ascii="Calibri" w:hAnsi="Calibri" w:cs="Calibri"/>
          <w:color w:val="auto"/>
          <w:spacing w:val="-6"/>
          <w:sz w:val="22"/>
          <w:szCs w:val="22"/>
        </w:rPr>
        <w:t xml:space="preserve"> </w:t>
      </w:r>
      <w:r w:rsidRPr="006919CF">
        <w:rPr>
          <w:rFonts w:ascii="Calibri" w:hAnsi="Calibri" w:cs="Calibri"/>
          <w:color w:val="auto"/>
          <w:sz w:val="22"/>
          <w:szCs w:val="22"/>
        </w:rPr>
        <w:t>system health and proactive incident management.</w:t>
      </w:r>
    </w:p>
    <w:p w14:paraId="3F62AE3B" w14:textId="77777777" w:rsidR="00A35505" w:rsidRPr="006919CF" w:rsidRDefault="00A35505" w:rsidP="00127756">
      <w:pPr>
        <w:pStyle w:val="NoSpacing"/>
        <w:numPr>
          <w:ilvl w:val="0"/>
          <w:numId w:val="5"/>
        </w:numPr>
        <w:rPr>
          <w:rFonts w:ascii="Calibri" w:hAnsi="Calibri" w:cs="Calibri"/>
          <w:color w:val="auto"/>
          <w:sz w:val="22"/>
          <w:szCs w:val="22"/>
        </w:rPr>
      </w:pPr>
      <w:r w:rsidRPr="006919CF">
        <w:rPr>
          <w:rFonts w:ascii="Calibri" w:hAnsi="Calibri" w:cs="Calibri"/>
          <w:color w:val="auto"/>
          <w:sz w:val="22"/>
          <w:szCs w:val="22"/>
        </w:rPr>
        <w:t>Committed</w:t>
      </w:r>
      <w:r w:rsidRPr="006919CF">
        <w:rPr>
          <w:rFonts w:ascii="Calibri" w:hAnsi="Calibri" w:cs="Calibri"/>
          <w:color w:val="auto"/>
          <w:spacing w:val="-11"/>
          <w:sz w:val="22"/>
          <w:szCs w:val="22"/>
        </w:rPr>
        <w:t xml:space="preserve"> </w:t>
      </w:r>
      <w:r w:rsidRPr="006919CF">
        <w:rPr>
          <w:rFonts w:ascii="Calibri" w:hAnsi="Calibri" w:cs="Calibri"/>
          <w:color w:val="auto"/>
          <w:sz w:val="22"/>
          <w:szCs w:val="22"/>
        </w:rPr>
        <w:t>to</w:t>
      </w:r>
      <w:r w:rsidRPr="006919CF">
        <w:rPr>
          <w:rFonts w:ascii="Calibri" w:hAnsi="Calibri" w:cs="Calibri"/>
          <w:color w:val="auto"/>
          <w:spacing w:val="-11"/>
          <w:sz w:val="22"/>
          <w:szCs w:val="22"/>
        </w:rPr>
        <w:t xml:space="preserve"> </w:t>
      </w:r>
      <w:r w:rsidRPr="006919CF">
        <w:rPr>
          <w:rFonts w:ascii="Calibri" w:hAnsi="Calibri" w:cs="Calibri"/>
          <w:color w:val="auto"/>
          <w:sz w:val="22"/>
          <w:szCs w:val="22"/>
        </w:rPr>
        <w:t>driving</w:t>
      </w:r>
      <w:r w:rsidRPr="006919CF">
        <w:rPr>
          <w:rFonts w:ascii="Calibri" w:hAnsi="Calibri" w:cs="Calibri"/>
          <w:color w:val="auto"/>
          <w:spacing w:val="-11"/>
          <w:sz w:val="22"/>
          <w:szCs w:val="22"/>
        </w:rPr>
        <w:t xml:space="preserve"> </w:t>
      </w:r>
      <w:r w:rsidRPr="006919CF">
        <w:rPr>
          <w:rFonts w:ascii="Calibri" w:hAnsi="Calibri" w:cs="Calibri"/>
          <w:color w:val="auto"/>
          <w:sz w:val="22"/>
          <w:szCs w:val="22"/>
        </w:rPr>
        <w:t>innovation,</w:t>
      </w:r>
      <w:r w:rsidRPr="006919CF">
        <w:rPr>
          <w:rFonts w:ascii="Calibri" w:hAnsi="Calibri" w:cs="Calibri"/>
          <w:color w:val="auto"/>
          <w:spacing w:val="-11"/>
          <w:sz w:val="22"/>
          <w:szCs w:val="22"/>
        </w:rPr>
        <w:t xml:space="preserve"> </w:t>
      </w:r>
      <w:r w:rsidRPr="006919CF">
        <w:rPr>
          <w:rFonts w:ascii="Calibri" w:hAnsi="Calibri" w:cs="Calibri"/>
          <w:color w:val="auto"/>
          <w:sz w:val="22"/>
          <w:szCs w:val="22"/>
        </w:rPr>
        <w:t>efficiency,</w:t>
      </w:r>
      <w:r w:rsidRPr="006919CF">
        <w:rPr>
          <w:rFonts w:ascii="Calibri" w:hAnsi="Calibri" w:cs="Calibri"/>
          <w:color w:val="auto"/>
          <w:spacing w:val="-11"/>
          <w:sz w:val="22"/>
          <w:szCs w:val="22"/>
        </w:rPr>
        <w:t xml:space="preserve"> </w:t>
      </w:r>
      <w:r w:rsidRPr="006919CF">
        <w:rPr>
          <w:rFonts w:ascii="Calibri" w:hAnsi="Calibri" w:cs="Calibri"/>
          <w:color w:val="auto"/>
          <w:sz w:val="22"/>
          <w:szCs w:val="22"/>
        </w:rPr>
        <w:t>and</w:t>
      </w:r>
      <w:r w:rsidRPr="006919CF">
        <w:rPr>
          <w:rFonts w:ascii="Calibri" w:hAnsi="Calibri" w:cs="Calibri"/>
          <w:color w:val="auto"/>
          <w:spacing w:val="-11"/>
          <w:sz w:val="22"/>
          <w:szCs w:val="22"/>
        </w:rPr>
        <w:t xml:space="preserve"> </w:t>
      </w:r>
      <w:r w:rsidRPr="006919CF">
        <w:rPr>
          <w:rFonts w:ascii="Calibri" w:hAnsi="Calibri" w:cs="Calibri"/>
          <w:color w:val="auto"/>
          <w:sz w:val="22"/>
          <w:szCs w:val="22"/>
        </w:rPr>
        <w:t>resilience</w:t>
      </w:r>
      <w:r w:rsidRPr="006919CF">
        <w:rPr>
          <w:rFonts w:ascii="Calibri" w:hAnsi="Calibri" w:cs="Calibri"/>
          <w:color w:val="auto"/>
          <w:spacing w:val="-11"/>
          <w:sz w:val="22"/>
          <w:szCs w:val="22"/>
        </w:rPr>
        <w:t xml:space="preserve"> </w:t>
      </w:r>
      <w:r w:rsidRPr="006919CF">
        <w:rPr>
          <w:rFonts w:ascii="Calibri" w:hAnsi="Calibri" w:cs="Calibri"/>
          <w:color w:val="auto"/>
          <w:sz w:val="22"/>
          <w:szCs w:val="22"/>
        </w:rPr>
        <w:t>in</w:t>
      </w:r>
      <w:r w:rsidRPr="006919CF">
        <w:rPr>
          <w:rFonts w:ascii="Calibri" w:hAnsi="Calibri" w:cs="Calibri"/>
          <w:color w:val="auto"/>
          <w:spacing w:val="-11"/>
          <w:sz w:val="22"/>
          <w:szCs w:val="22"/>
        </w:rPr>
        <w:t xml:space="preserve"> </w:t>
      </w:r>
      <w:r w:rsidRPr="006919CF">
        <w:rPr>
          <w:rFonts w:ascii="Calibri" w:hAnsi="Calibri" w:cs="Calibri"/>
          <w:color w:val="auto"/>
          <w:sz w:val="22"/>
          <w:szCs w:val="22"/>
        </w:rPr>
        <w:t>software</w:t>
      </w:r>
      <w:r w:rsidRPr="006919CF">
        <w:rPr>
          <w:rFonts w:ascii="Calibri" w:hAnsi="Calibri" w:cs="Calibri"/>
          <w:color w:val="auto"/>
          <w:spacing w:val="-11"/>
          <w:sz w:val="22"/>
          <w:szCs w:val="22"/>
        </w:rPr>
        <w:t xml:space="preserve"> </w:t>
      </w:r>
      <w:r w:rsidRPr="006919CF">
        <w:rPr>
          <w:rFonts w:ascii="Calibri" w:hAnsi="Calibri" w:cs="Calibri"/>
          <w:color w:val="auto"/>
          <w:sz w:val="22"/>
          <w:szCs w:val="22"/>
        </w:rPr>
        <w:t>delivery,</w:t>
      </w:r>
      <w:r w:rsidRPr="006919CF">
        <w:rPr>
          <w:rFonts w:ascii="Calibri" w:hAnsi="Calibri" w:cs="Calibri"/>
          <w:color w:val="auto"/>
          <w:spacing w:val="-11"/>
          <w:sz w:val="22"/>
          <w:szCs w:val="22"/>
        </w:rPr>
        <w:t xml:space="preserve"> </w:t>
      </w:r>
      <w:r w:rsidRPr="006919CF">
        <w:rPr>
          <w:rFonts w:ascii="Calibri" w:hAnsi="Calibri" w:cs="Calibri"/>
          <w:color w:val="auto"/>
          <w:sz w:val="22"/>
          <w:szCs w:val="22"/>
        </w:rPr>
        <w:t>leveraging</w:t>
      </w:r>
      <w:r w:rsidRPr="006919CF">
        <w:rPr>
          <w:rFonts w:ascii="Calibri" w:hAnsi="Calibri" w:cs="Calibri"/>
          <w:color w:val="auto"/>
          <w:spacing w:val="-11"/>
          <w:sz w:val="22"/>
          <w:szCs w:val="22"/>
        </w:rPr>
        <w:t xml:space="preserve"> </w:t>
      </w:r>
      <w:r w:rsidRPr="006919CF">
        <w:rPr>
          <w:rFonts w:ascii="Calibri" w:hAnsi="Calibri" w:cs="Calibri"/>
          <w:color w:val="auto"/>
          <w:sz w:val="22"/>
          <w:szCs w:val="22"/>
        </w:rPr>
        <w:t>DevOps best practices to enhance productivity and reliability across development and operations teams.</w:t>
      </w:r>
    </w:p>
    <w:p w14:paraId="47C2E985" w14:textId="77777777" w:rsidR="00A35505" w:rsidRDefault="00A35505" w:rsidP="00E95B38">
      <w:pPr>
        <w:pStyle w:val="NoSpacing"/>
        <w:rPr>
          <w:rFonts w:ascii="Calibri" w:hAnsi="Calibri" w:cs="Calibri"/>
          <w:color w:val="auto"/>
          <w:sz w:val="22"/>
          <w:szCs w:val="22"/>
        </w:rPr>
      </w:pPr>
    </w:p>
    <w:p w14:paraId="4B278D17" w14:textId="77777777" w:rsidR="00814B4A" w:rsidRDefault="00814B4A" w:rsidP="00E95B38">
      <w:pPr>
        <w:pStyle w:val="NoSpacing"/>
        <w:rPr>
          <w:rFonts w:ascii="Calibri" w:hAnsi="Calibri" w:cs="Calibri"/>
          <w:b/>
          <w:color w:val="auto"/>
          <w:sz w:val="22"/>
          <w:szCs w:val="22"/>
          <w:u w:val="single"/>
        </w:rPr>
      </w:pPr>
    </w:p>
    <w:p w14:paraId="475C7A68" w14:textId="77777777" w:rsidR="00814B4A" w:rsidRDefault="00814B4A" w:rsidP="00E95B38">
      <w:pPr>
        <w:pStyle w:val="NoSpacing"/>
        <w:rPr>
          <w:rFonts w:ascii="Calibri" w:hAnsi="Calibri" w:cs="Calibri"/>
          <w:b/>
          <w:color w:val="auto"/>
          <w:sz w:val="22"/>
          <w:szCs w:val="22"/>
          <w:u w:val="single"/>
        </w:rPr>
      </w:pPr>
    </w:p>
    <w:p w14:paraId="41D0B376" w14:textId="77777777" w:rsidR="00814B4A" w:rsidRDefault="00814B4A" w:rsidP="00E95B38">
      <w:pPr>
        <w:pStyle w:val="NoSpacing"/>
        <w:rPr>
          <w:rFonts w:ascii="Calibri" w:hAnsi="Calibri" w:cs="Calibri"/>
          <w:b/>
          <w:color w:val="auto"/>
          <w:sz w:val="22"/>
          <w:szCs w:val="22"/>
          <w:u w:val="single"/>
        </w:rPr>
      </w:pPr>
    </w:p>
    <w:p w14:paraId="5FC8113C" w14:textId="368045D2" w:rsidR="000A7C46" w:rsidRPr="00814B4A" w:rsidRDefault="000A7C46" w:rsidP="00E95B38">
      <w:pPr>
        <w:pStyle w:val="NoSpacing"/>
        <w:rPr>
          <w:rFonts w:ascii="Calibri" w:hAnsi="Calibri" w:cs="Calibri"/>
          <w:b/>
          <w:color w:val="auto"/>
          <w:sz w:val="22"/>
          <w:szCs w:val="22"/>
          <w:u w:val="single"/>
        </w:rPr>
      </w:pPr>
      <w:r w:rsidRPr="00814B4A">
        <w:rPr>
          <w:rFonts w:ascii="Calibri" w:hAnsi="Calibri" w:cs="Calibri"/>
          <w:b/>
          <w:color w:val="auto"/>
          <w:sz w:val="22"/>
          <w:szCs w:val="22"/>
          <w:u w:val="single"/>
        </w:rPr>
        <w:t xml:space="preserve">Technical </w:t>
      </w:r>
      <w:proofErr w:type="gramStart"/>
      <w:r w:rsidRPr="00814B4A">
        <w:rPr>
          <w:rFonts w:ascii="Calibri" w:hAnsi="Calibri" w:cs="Calibri"/>
          <w:b/>
          <w:color w:val="auto"/>
          <w:sz w:val="22"/>
          <w:szCs w:val="22"/>
          <w:u w:val="single"/>
        </w:rPr>
        <w:t>Skills :</w:t>
      </w:r>
      <w:proofErr w:type="gramEnd"/>
      <w:r w:rsidRPr="00814B4A">
        <w:rPr>
          <w:rFonts w:ascii="Calibri" w:hAnsi="Calibri" w:cs="Calibri"/>
          <w:b/>
          <w:color w:val="auto"/>
          <w:sz w:val="22"/>
          <w:szCs w:val="22"/>
          <w:u w:val="single"/>
        </w:rPr>
        <w:t xml:space="preserve"> </w:t>
      </w:r>
      <w:r w:rsidRPr="00814B4A">
        <w:rPr>
          <w:rFonts w:ascii="Calibri" w:hAnsi="Calibri" w:cs="Calibri"/>
          <w:b/>
          <w:color w:val="auto"/>
          <w:sz w:val="22"/>
          <w:szCs w:val="22"/>
          <w:u w:val="single"/>
        </w:rPr>
        <w:br/>
      </w:r>
    </w:p>
    <w:tbl>
      <w:tblPr>
        <w:tblStyle w:val="TableGrid"/>
        <w:tblW w:w="11003" w:type="dxa"/>
        <w:tblLayout w:type="fixed"/>
        <w:tblLook w:val="04A0" w:firstRow="1" w:lastRow="0" w:firstColumn="1" w:lastColumn="0" w:noHBand="0" w:noVBand="1"/>
      </w:tblPr>
      <w:tblGrid>
        <w:gridCol w:w="4855"/>
        <w:gridCol w:w="6148"/>
      </w:tblGrid>
      <w:tr w:rsidR="000A7C46" w:rsidRPr="000A7C46" w14:paraId="3E749085" w14:textId="77777777" w:rsidTr="000A7C46">
        <w:trPr>
          <w:trHeight w:val="354"/>
        </w:trPr>
        <w:tc>
          <w:tcPr>
            <w:tcW w:w="4855" w:type="dxa"/>
          </w:tcPr>
          <w:p w14:paraId="4A86901B" w14:textId="77777777" w:rsidR="000A7C46" w:rsidRPr="000A7C46" w:rsidRDefault="000A7C46" w:rsidP="00C14304">
            <w:pPr>
              <w:rPr>
                <w:rFonts w:ascii="Calibri" w:hAnsi="Calibri" w:cs="Calibri"/>
              </w:rPr>
            </w:pPr>
            <w:r w:rsidRPr="000A7C46">
              <w:rPr>
                <w:rFonts w:ascii="Calibri" w:hAnsi="Calibri" w:cs="Calibri"/>
                <w:b/>
                <w:bCs/>
              </w:rPr>
              <w:t>Operating</w:t>
            </w:r>
            <w:r w:rsidRPr="000A7C46">
              <w:rPr>
                <w:rFonts w:ascii="Calibri" w:hAnsi="Calibri" w:cs="Calibri"/>
                <w:b/>
                <w:bCs/>
                <w:spacing w:val="-6"/>
              </w:rPr>
              <w:t xml:space="preserve"> </w:t>
            </w:r>
            <w:r w:rsidRPr="000A7C46">
              <w:rPr>
                <w:rFonts w:ascii="Calibri" w:hAnsi="Calibri" w:cs="Calibri"/>
                <w:b/>
                <w:bCs/>
              </w:rPr>
              <w:t>Systems</w:t>
            </w:r>
            <w:r w:rsidRPr="000A7C46">
              <w:rPr>
                <w:rFonts w:ascii="Calibri" w:hAnsi="Calibri" w:cs="Calibri"/>
              </w:rPr>
              <w:t>:</w:t>
            </w:r>
          </w:p>
        </w:tc>
        <w:tc>
          <w:tcPr>
            <w:tcW w:w="6148" w:type="dxa"/>
          </w:tcPr>
          <w:p w14:paraId="27533713" w14:textId="77777777" w:rsidR="000A7C46" w:rsidRPr="000A7C46" w:rsidRDefault="000A7C46" w:rsidP="00C14304">
            <w:pPr>
              <w:rPr>
                <w:rFonts w:ascii="Calibri" w:hAnsi="Calibri" w:cs="Calibri"/>
              </w:rPr>
            </w:pPr>
            <w:r w:rsidRPr="000A7C46">
              <w:rPr>
                <w:rFonts w:ascii="Calibri" w:hAnsi="Calibri" w:cs="Calibri"/>
              </w:rPr>
              <w:t>Windows,</w:t>
            </w:r>
            <w:r w:rsidRPr="000A7C46">
              <w:rPr>
                <w:rFonts w:ascii="Calibri" w:hAnsi="Calibri" w:cs="Calibri"/>
                <w:spacing w:val="-6"/>
              </w:rPr>
              <w:t xml:space="preserve"> </w:t>
            </w:r>
            <w:r w:rsidRPr="000A7C46">
              <w:rPr>
                <w:rFonts w:ascii="Calibri" w:hAnsi="Calibri" w:cs="Calibri"/>
              </w:rPr>
              <w:t>Unix,</w:t>
            </w:r>
            <w:r w:rsidRPr="000A7C46">
              <w:rPr>
                <w:rFonts w:ascii="Calibri" w:hAnsi="Calibri" w:cs="Calibri"/>
                <w:spacing w:val="-6"/>
              </w:rPr>
              <w:t xml:space="preserve"> </w:t>
            </w:r>
            <w:r w:rsidRPr="000A7C46">
              <w:rPr>
                <w:rFonts w:ascii="Calibri" w:hAnsi="Calibri" w:cs="Calibri"/>
              </w:rPr>
              <w:t>Linux.</w:t>
            </w:r>
          </w:p>
        </w:tc>
      </w:tr>
      <w:tr w:rsidR="000A7C46" w:rsidRPr="000A7C46" w14:paraId="4B88E13B" w14:textId="77777777" w:rsidTr="000A7C46">
        <w:trPr>
          <w:trHeight w:val="354"/>
        </w:trPr>
        <w:tc>
          <w:tcPr>
            <w:tcW w:w="4855" w:type="dxa"/>
          </w:tcPr>
          <w:p w14:paraId="18D91623" w14:textId="77777777" w:rsidR="000A7C46" w:rsidRPr="000A7C46" w:rsidRDefault="000A7C46" w:rsidP="00C14304">
            <w:pPr>
              <w:rPr>
                <w:rFonts w:ascii="Calibri" w:hAnsi="Calibri" w:cs="Calibri"/>
              </w:rPr>
            </w:pPr>
            <w:r w:rsidRPr="000A7C46">
              <w:rPr>
                <w:rFonts w:ascii="Calibri" w:hAnsi="Calibri" w:cs="Calibri"/>
                <w:b/>
                <w:bCs/>
              </w:rPr>
              <w:t>Cloud</w:t>
            </w:r>
            <w:r w:rsidRPr="000A7C46">
              <w:rPr>
                <w:rFonts w:ascii="Calibri" w:hAnsi="Calibri" w:cs="Calibri"/>
                <w:b/>
                <w:bCs/>
                <w:spacing w:val="-6"/>
              </w:rPr>
              <w:t xml:space="preserve"> </w:t>
            </w:r>
            <w:r w:rsidRPr="000A7C46">
              <w:rPr>
                <w:rFonts w:ascii="Calibri" w:hAnsi="Calibri" w:cs="Calibri"/>
                <w:b/>
                <w:bCs/>
              </w:rPr>
              <w:t>Platforms</w:t>
            </w:r>
            <w:r w:rsidRPr="000A7C46">
              <w:rPr>
                <w:rFonts w:ascii="Calibri" w:hAnsi="Calibri" w:cs="Calibri"/>
              </w:rPr>
              <w:t>:</w:t>
            </w:r>
          </w:p>
        </w:tc>
        <w:tc>
          <w:tcPr>
            <w:tcW w:w="6148" w:type="dxa"/>
          </w:tcPr>
          <w:p w14:paraId="5B32EBB2" w14:textId="77777777" w:rsidR="000A7C46" w:rsidRPr="000A7C46" w:rsidRDefault="000A7C46" w:rsidP="00C14304">
            <w:pPr>
              <w:rPr>
                <w:rFonts w:ascii="Calibri" w:hAnsi="Calibri" w:cs="Calibri"/>
              </w:rPr>
            </w:pPr>
            <w:r w:rsidRPr="000A7C46">
              <w:rPr>
                <w:rFonts w:ascii="Calibri" w:hAnsi="Calibri" w:cs="Calibri"/>
              </w:rPr>
              <w:t xml:space="preserve">AWS services (EC2, S3, Lambda, VPC, IAM), Azure services (Virtual Machines, Azure Functions, Azure DevOps), Google Cloud Platform (GCP), </w:t>
            </w:r>
            <w:proofErr w:type="spellStart"/>
            <w:r w:rsidRPr="000A7C46">
              <w:rPr>
                <w:rFonts w:ascii="Calibri" w:hAnsi="Calibri" w:cs="Calibri"/>
              </w:rPr>
              <w:t>BigQuery</w:t>
            </w:r>
            <w:proofErr w:type="spellEnd"/>
            <w:r w:rsidRPr="000A7C46">
              <w:rPr>
                <w:rFonts w:ascii="Calibri" w:hAnsi="Calibri" w:cs="Calibri"/>
              </w:rPr>
              <w:t xml:space="preserve"> and Cloud Pub/Sub.</w:t>
            </w:r>
          </w:p>
        </w:tc>
      </w:tr>
      <w:tr w:rsidR="000A7C46" w:rsidRPr="000A7C46" w14:paraId="3C7BA390" w14:textId="77777777" w:rsidTr="000A7C46">
        <w:trPr>
          <w:trHeight w:val="354"/>
        </w:trPr>
        <w:tc>
          <w:tcPr>
            <w:tcW w:w="4855" w:type="dxa"/>
          </w:tcPr>
          <w:p w14:paraId="5D357EE8" w14:textId="77777777" w:rsidR="000A7C46" w:rsidRPr="000A7C46" w:rsidRDefault="000A7C46" w:rsidP="00C14304">
            <w:pPr>
              <w:rPr>
                <w:rFonts w:ascii="Calibri" w:hAnsi="Calibri" w:cs="Calibri"/>
                <w:b/>
                <w:bCs/>
              </w:rPr>
            </w:pPr>
            <w:r w:rsidRPr="000A7C46">
              <w:rPr>
                <w:rFonts w:ascii="Calibri" w:hAnsi="Calibri" w:cs="Calibri"/>
                <w:b/>
                <w:bCs/>
              </w:rPr>
              <w:t xml:space="preserve">Configuration Management &amp; </w:t>
            </w:r>
            <w:proofErr w:type="spellStart"/>
            <w:r w:rsidRPr="000A7C46">
              <w:rPr>
                <w:rFonts w:ascii="Calibri" w:hAnsi="Calibri" w:cs="Calibri"/>
                <w:b/>
                <w:bCs/>
              </w:rPr>
              <w:t>IaC</w:t>
            </w:r>
            <w:proofErr w:type="spellEnd"/>
            <w:r w:rsidRPr="000A7C46">
              <w:rPr>
                <w:rFonts w:ascii="Calibri" w:hAnsi="Calibri" w:cs="Calibri"/>
              </w:rPr>
              <w:t>:</w:t>
            </w:r>
          </w:p>
        </w:tc>
        <w:tc>
          <w:tcPr>
            <w:tcW w:w="6148" w:type="dxa"/>
          </w:tcPr>
          <w:p w14:paraId="68526864" w14:textId="77777777" w:rsidR="000A7C46" w:rsidRPr="000A7C46" w:rsidRDefault="000A7C46" w:rsidP="00C14304">
            <w:pPr>
              <w:rPr>
                <w:rFonts w:ascii="Calibri" w:hAnsi="Calibri" w:cs="Calibri"/>
              </w:rPr>
            </w:pPr>
            <w:proofErr w:type="spellStart"/>
            <w:r w:rsidRPr="000A7C46">
              <w:rPr>
                <w:rFonts w:ascii="Calibri" w:hAnsi="Calibri" w:cs="Calibri"/>
              </w:rPr>
              <w:t>Ansible</w:t>
            </w:r>
            <w:proofErr w:type="spellEnd"/>
            <w:r w:rsidRPr="000A7C46">
              <w:rPr>
                <w:rFonts w:ascii="Calibri" w:hAnsi="Calibri" w:cs="Calibri"/>
              </w:rPr>
              <w:t xml:space="preserve">, Terraform, Chef, Puppet, </w:t>
            </w:r>
            <w:proofErr w:type="spellStart"/>
            <w:r w:rsidRPr="000A7C46">
              <w:rPr>
                <w:rFonts w:ascii="Calibri" w:hAnsi="Calibri" w:cs="Calibri"/>
              </w:rPr>
              <w:t>Pulumi</w:t>
            </w:r>
            <w:proofErr w:type="spellEnd"/>
            <w:r w:rsidRPr="000A7C46">
              <w:rPr>
                <w:rFonts w:ascii="Calibri" w:hAnsi="Calibri" w:cs="Calibri"/>
              </w:rPr>
              <w:t xml:space="preserve">, </w:t>
            </w:r>
            <w:proofErr w:type="spellStart"/>
            <w:r w:rsidRPr="000A7C46">
              <w:rPr>
                <w:rFonts w:ascii="Calibri" w:hAnsi="Calibri" w:cs="Calibri"/>
              </w:rPr>
              <w:t>Crossplane</w:t>
            </w:r>
            <w:proofErr w:type="spellEnd"/>
            <w:r w:rsidRPr="000A7C46">
              <w:rPr>
                <w:rFonts w:ascii="Calibri" w:hAnsi="Calibri" w:cs="Calibri"/>
              </w:rPr>
              <w:t>.</w:t>
            </w:r>
          </w:p>
        </w:tc>
      </w:tr>
      <w:tr w:rsidR="000A7C46" w:rsidRPr="000A7C46" w14:paraId="6710791D" w14:textId="77777777" w:rsidTr="000A7C46">
        <w:trPr>
          <w:trHeight w:val="354"/>
        </w:trPr>
        <w:tc>
          <w:tcPr>
            <w:tcW w:w="4855" w:type="dxa"/>
          </w:tcPr>
          <w:p w14:paraId="6E3E9FFB" w14:textId="77777777" w:rsidR="000A7C46" w:rsidRPr="000A7C46" w:rsidRDefault="000A7C46" w:rsidP="00C14304">
            <w:pPr>
              <w:rPr>
                <w:rFonts w:ascii="Calibri" w:hAnsi="Calibri" w:cs="Calibri"/>
              </w:rPr>
            </w:pPr>
            <w:r w:rsidRPr="000A7C46">
              <w:rPr>
                <w:rFonts w:ascii="Calibri" w:hAnsi="Calibri" w:cs="Calibri"/>
                <w:b/>
                <w:bCs/>
              </w:rPr>
              <w:t>Build</w:t>
            </w:r>
            <w:r w:rsidRPr="000A7C46">
              <w:rPr>
                <w:rFonts w:ascii="Calibri" w:hAnsi="Calibri" w:cs="Calibri"/>
                <w:b/>
                <w:bCs/>
                <w:spacing w:val="-7"/>
              </w:rPr>
              <w:t xml:space="preserve"> </w:t>
            </w:r>
            <w:r w:rsidRPr="000A7C46">
              <w:rPr>
                <w:rFonts w:ascii="Calibri" w:hAnsi="Calibri" w:cs="Calibri"/>
                <w:b/>
                <w:bCs/>
              </w:rPr>
              <w:t>Tools</w:t>
            </w:r>
            <w:r w:rsidRPr="000A7C46">
              <w:rPr>
                <w:rFonts w:ascii="Calibri" w:hAnsi="Calibri" w:cs="Calibri"/>
              </w:rPr>
              <w:t>:</w:t>
            </w:r>
          </w:p>
        </w:tc>
        <w:tc>
          <w:tcPr>
            <w:tcW w:w="6148" w:type="dxa"/>
          </w:tcPr>
          <w:p w14:paraId="738C43C3" w14:textId="77777777" w:rsidR="000A7C46" w:rsidRPr="000A7C46" w:rsidRDefault="000A7C46" w:rsidP="00C14304">
            <w:pPr>
              <w:rPr>
                <w:rFonts w:ascii="Calibri" w:hAnsi="Calibri" w:cs="Calibri"/>
              </w:rPr>
            </w:pPr>
            <w:r w:rsidRPr="000A7C46">
              <w:rPr>
                <w:rFonts w:ascii="Calibri" w:hAnsi="Calibri" w:cs="Calibri"/>
              </w:rPr>
              <w:t>Maven,</w:t>
            </w:r>
            <w:r w:rsidRPr="000A7C46">
              <w:rPr>
                <w:rFonts w:ascii="Calibri" w:hAnsi="Calibri" w:cs="Calibri"/>
                <w:spacing w:val="-7"/>
              </w:rPr>
              <w:t xml:space="preserve"> </w:t>
            </w:r>
            <w:proofErr w:type="spellStart"/>
            <w:r w:rsidRPr="000A7C46">
              <w:rPr>
                <w:rFonts w:ascii="Calibri" w:hAnsi="Calibri" w:cs="Calibri"/>
              </w:rPr>
              <w:t>Gradle</w:t>
            </w:r>
            <w:proofErr w:type="spellEnd"/>
            <w:r w:rsidRPr="000A7C46">
              <w:rPr>
                <w:rFonts w:ascii="Calibri" w:hAnsi="Calibri" w:cs="Calibri"/>
              </w:rPr>
              <w:t>,</w:t>
            </w:r>
            <w:r w:rsidRPr="000A7C46">
              <w:rPr>
                <w:rFonts w:ascii="Calibri" w:hAnsi="Calibri" w:cs="Calibri"/>
                <w:spacing w:val="-7"/>
              </w:rPr>
              <w:t xml:space="preserve"> </w:t>
            </w:r>
            <w:proofErr w:type="spellStart"/>
            <w:r w:rsidRPr="000A7C46">
              <w:rPr>
                <w:rFonts w:ascii="Calibri" w:hAnsi="Calibri" w:cs="Calibri"/>
              </w:rPr>
              <w:t>Bazel</w:t>
            </w:r>
            <w:proofErr w:type="spellEnd"/>
            <w:r w:rsidRPr="000A7C46">
              <w:rPr>
                <w:rFonts w:ascii="Calibri" w:hAnsi="Calibri" w:cs="Calibri"/>
                <w:spacing w:val="-7"/>
              </w:rPr>
              <w:t>.</w:t>
            </w:r>
          </w:p>
        </w:tc>
      </w:tr>
      <w:tr w:rsidR="000A7C46" w:rsidRPr="000A7C46" w14:paraId="04282FAA" w14:textId="77777777" w:rsidTr="000A7C46">
        <w:trPr>
          <w:trHeight w:val="354"/>
        </w:trPr>
        <w:tc>
          <w:tcPr>
            <w:tcW w:w="4855" w:type="dxa"/>
          </w:tcPr>
          <w:p w14:paraId="7E032F50" w14:textId="77777777" w:rsidR="000A7C46" w:rsidRPr="000A7C46" w:rsidRDefault="000A7C46" w:rsidP="00C14304">
            <w:pPr>
              <w:rPr>
                <w:rFonts w:ascii="Calibri" w:hAnsi="Calibri" w:cs="Calibri"/>
              </w:rPr>
            </w:pPr>
            <w:r w:rsidRPr="000A7C46">
              <w:rPr>
                <w:rFonts w:ascii="Calibri" w:hAnsi="Calibri" w:cs="Calibri"/>
                <w:b/>
                <w:bCs/>
              </w:rPr>
              <w:t>CI/CD Tools</w:t>
            </w:r>
          </w:p>
        </w:tc>
        <w:tc>
          <w:tcPr>
            <w:tcW w:w="6148" w:type="dxa"/>
          </w:tcPr>
          <w:p w14:paraId="5B3B11D6" w14:textId="77777777" w:rsidR="000A7C46" w:rsidRPr="000A7C46" w:rsidRDefault="000A7C46" w:rsidP="00C14304">
            <w:pPr>
              <w:rPr>
                <w:rFonts w:ascii="Calibri" w:hAnsi="Calibri" w:cs="Calibri"/>
              </w:rPr>
            </w:pPr>
            <w:r w:rsidRPr="000A7C46">
              <w:rPr>
                <w:rFonts w:ascii="Calibri" w:hAnsi="Calibri" w:cs="Calibri"/>
              </w:rPr>
              <w:t xml:space="preserve">Jenkins, AWS </w:t>
            </w:r>
            <w:proofErr w:type="spellStart"/>
            <w:r w:rsidRPr="000A7C46">
              <w:rPr>
                <w:rFonts w:ascii="Calibri" w:hAnsi="Calibri" w:cs="Calibri"/>
              </w:rPr>
              <w:t>CodeBuild</w:t>
            </w:r>
            <w:proofErr w:type="spellEnd"/>
            <w:r w:rsidRPr="000A7C46">
              <w:rPr>
                <w:rFonts w:ascii="Calibri" w:hAnsi="Calibri" w:cs="Calibri"/>
              </w:rPr>
              <w:t xml:space="preserve">, </w:t>
            </w:r>
            <w:proofErr w:type="spellStart"/>
            <w:r w:rsidRPr="000A7C46">
              <w:rPr>
                <w:rFonts w:ascii="Calibri" w:hAnsi="Calibri" w:cs="Calibri"/>
              </w:rPr>
              <w:t>GitLab</w:t>
            </w:r>
            <w:proofErr w:type="spellEnd"/>
            <w:r w:rsidRPr="000A7C46">
              <w:rPr>
                <w:rFonts w:ascii="Calibri" w:hAnsi="Calibri" w:cs="Calibri"/>
                <w:spacing w:val="-2"/>
              </w:rPr>
              <w:t xml:space="preserve"> </w:t>
            </w:r>
            <w:r w:rsidRPr="000A7C46">
              <w:rPr>
                <w:rFonts w:ascii="Calibri" w:hAnsi="Calibri" w:cs="Calibri"/>
              </w:rPr>
              <w:t>CI/CD,</w:t>
            </w:r>
            <w:r w:rsidRPr="000A7C46">
              <w:rPr>
                <w:rFonts w:ascii="Calibri" w:hAnsi="Calibri" w:cs="Calibri"/>
                <w:spacing w:val="-2"/>
              </w:rPr>
              <w:t xml:space="preserve"> </w:t>
            </w:r>
            <w:r w:rsidRPr="000A7C46">
              <w:rPr>
                <w:rFonts w:ascii="Calibri" w:hAnsi="Calibri" w:cs="Calibri"/>
              </w:rPr>
              <w:t>GitHub</w:t>
            </w:r>
            <w:r w:rsidRPr="000A7C46">
              <w:rPr>
                <w:rFonts w:ascii="Calibri" w:hAnsi="Calibri" w:cs="Calibri"/>
                <w:spacing w:val="-2"/>
              </w:rPr>
              <w:t xml:space="preserve"> </w:t>
            </w:r>
            <w:r w:rsidRPr="000A7C46">
              <w:rPr>
                <w:rFonts w:ascii="Calibri" w:hAnsi="Calibri" w:cs="Calibri"/>
              </w:rPr>
              <w:t>Actions,</w:t>
            </w:r>
            <w:r w:rsidRPr="000A7C46">
              <w:rPr>
                <w:rFonts w:ascii="Calibri" w:hAnsi="Calibri" w:cs="Calibri"/>
                <w:spacing w:val="-2"/>
              </w:rPr>
              <w:t xml:space="preserve"> </w:t>
            </w:r>
            <w:proofErr w:type="spellStart"/>
            <w:r w:rsidRPr="000A7C46">
              <w:rPr>
                <w:rFonts w:ascii="Calibri" w:hAnsi="Calibri" w:cs="Calibri"/>
              </w:rPr>
              <w:t>ArgoCD</w:t>
            </w:r>
            <w:proofErr w:type="spellEnd"/>
            <w:r w:rsidRPr="000A7C46">
              <w:rPr>
                <w:rFonts w:ascii="Calibri" w:hAnsi="Calibri" w:cs="Calibri"/>
              </w:rPr>
              <w:t>, Spinnaker</w:t>
            </w:r>
          </w:p>
        </w:tc>
      </w:tr>
      <w:tr w:rsidR="000A7C46" w:rsidRPr="000A7C46" w14:paraId="74C99CF6" w14:textId="77777777" w:rsidTr="000A7C46">
        <w:trPr>
          <w:trHeight w:val="354"/>
        </w:trPr>
        <w:tc>
          <w:tcPr>
            <w:tcW w:w="4855" w:type="dxa"/>
          </w:tcPr>
          <w:p w14:paraId="14B935F9" w14:textId="77777777" w:rsidR="000A7C46" w:rsidRPr="000A7C46" w:rsidRDefault="000A7C46" w:rsidP="00C14304">
            <w:pPr>
              <w:rPr>
                <w:rFonts w:ascii="Calibri" w:hAnsi="Calibri" w:cs="Calibri"/>
              </w:rPr>
            </w:pPr>
            <w:r w:rsidRPr="000A7C46">
              <w:rPr>
                <w:rFonts w:ascii="Calibri" w:hAnsi="Calibri" w:cs="Calibri"/>
                <w:b/>
                <w:bCs/>
              </w:rPr>
              <w:t>Version Control</w:t>
            </w:r>
            <w:r w:rsidRPr="000A7C46">
              <w:rPr>
                <w:rFonts w:ascii="Calibri" w:hAnsi="Calibri" w:cs="Calibri"/>
              </w:rPr>
              <w:t>:</w:t>
            </w:r>
          </w:p>
        </w:tc>
        <w:tc>
          <w:tcPr>
            <w:tcW w:w="6148" w:type="dxa"/>
          </w:tcPr>
          <w:p w14:paraId="20584130" w14:textId="77777777" w:rsidR="000A7C46" w:rsidRPr="000A7C46" w:rsidRDefault="000A7C46" w:rsidP="00C14304">
            <w:pPr>
              <w:rPr>
                <w:rFonts w:ascii="Calibri" w:hAnsi="Calibri" w:cs="Calibri"/>
              </w:rPr>
            </w:pPr>
            <w:r w:rsidRPr="000A7C46">
              <w:rPr>
                <w:rFonts w:ascii="Calibri" w:hAnsi="Calibri" w:cs="Calibri"/>
              </w:rPr>
              <w:t xml:space="preserve">Git, GitHub, </w:t>
            </w:r>
            <w:proofErr w:type="spellStart"/>
            <w:r w:rsidRPr="000A7C46">
              <w:rPr>
                <w:rFonts w:ascii="Calibri" w:hAnsi="Calibri" w:cs="Calibri"/>
              </w:rPr>
              <w:t>GitLab</w:t>
            </w:r>
            <w:proofErr w:type="spellEnd"/>
            <w:r w:rsidRPr="000A7C46">
              <w:rPr>
                <w:rFonts w:ascii="Calibri" w:hAnsi="Calibri" w:cs="Calibri"/>
              </w:rPr>
              <w:t xml:space="preserve">, </w:t>
            </w:r>
            <w:proofErr w:type="spellStart"/>
            <w:r w:rsidRPr="000A7C46">
              <w:rPr>
                <w:rFonts w:ascii="Calibri" w:hAnsi="Calibri" w:cs="Calibri"/>
              </w:rPr>
              <w:t>Bitbucket</w:t>
            </w:r>
            <w:proofErr w:type="spellEnd"/>
          </w:p>
        </w:tc>
      </w:tr>
      <w:tr w:rsidR="000A7C46" w:rsidRPr="000A7C46" w14:paraId="3E198E51" w14:textId="77777777" w:rsidTr="000A7C46">
        <w:trPr>
          <w:trHeight w:val="354"/>
        </w:trPr>
        <w:tc>
          <w:tcPr>
            <w:tcW w:w="4855" w:type="dxa"/>
          </w:tcPr>
          <w:p w14:paraId="759770FD" w14:textId="77777777" w:rsidR="000A7C46" w:rsidRPr="000A7C46" w:rsidRDefault="000A7C46" w:rsidP="00C14304">
            <w:pPr>
              <w:rPr>
                <w:rFonts w:ascii="Calibri" w:hAnsi="Calibri" w:cs="Calibri"/>
              </w:rPr>
            </w:pPr>
            <w:r w:rsidRPr="000A7C46">
              <w:rPr>
                <w:rFonts w:ascii="Calibri" w:hAnsi="Calibri" w:cs="Calibri"/>
                <w:b/>
                <w:bCs/>
              </w:rPr>
              <w:t>Containerization</w:t>
            </w:r>
            <w:r w:rsidRPr="000A7C46">
              <w:rPr>
                <w:rFonts w:ascii="Calibri" w:hAnsi="Calibri" w:cs="Calibri"/>
                <w:b/>
                <w:bCs/>
                <w:spacing w:val="-10"/>
              </w:rPr>
              <w:t xml:space="preserve"> </w:t>
            </w:r>
            <w:r w:rsidRPr="000A7C46">
              <w:rPr>
                <w:rFonts w:ascii="Calibri" w:hAnsi="Calibri" w:cs="Calibri"/>
                <w:b/>
                <w:bCs/>
              </w:rPr>
              <w:t>and</w:t>
            </w:r>
            <w:r w:rsidRPr="000A7C46">
              <w:rPr>
                <w:rFonts w:ascii="Calibri" w:hAnsi="Calibri" w:cs="Calibri"/>
                <w:b/>
                <w:bCs/>
                <w:spacing w:val="-10"/>
              </w:rPr>
              <w:t xml:space="preserve"> </w:t>
            </w:r>
            <w:r w:rsidRPr="000A7C46">
              <w:rPr>
                <w:rFonts w:ascii="Calibri" w:hAnsi="Calibri" w:cs="Calibri"/>
                <w:b/>
                <w:bCs/>
              </w:rPr>
              <w:t>Orchestration</w:t>
            </w:r>
          </w:p>
        </w:tc>
        <w:tc>
          <w:tcPr>
            <w:tcW w:w="6148" w:type="dxa"/>
          </w:tcPr>
          <w:p w14:paraId="4DD6A234" w14:textId="77777777" w:rsidR="000A7C46" w:rsidRPr="000A7C46" w:rsidRDefault="000A7C46" w:rsidP="00C14304">
            <w:pPr>
              <w:rPr>
                <w:rFonts w:ascii="Calibri" w:hAnsi="Calibri" w:cs="Calibri"/>
              </w:rPr>
            </w:pPr>
            <w:r w:rsidRPr="000A7C46">
              <w:rPr>
                <w:rFonts w:ascii="Calibri" w:hAnsi="Calibri" w:cs="Calibri"/>
              </w:rPr>
              <w:t xml:space="preserve">Docker, Docker Swarm, Kubernetes, </w:t>
            </w:r>
            <w:proofErr w:type="spellStart"/>
            <w:r w:rsidRPr="000A7C46">
              <w:rPr>
                <w:rFonts w:ascii="Calibri" w:hAnsi="Calibri" w:cs="Calibri"/>
              </w:rPr>
              <w:t>OpenShift</w:t>
            </w:r>
            <w:proofErr w:type="spellEnd"/>
            <w:r w:rsidRPr="000A7C46">
              <w:rPr>
                <w:rFonts w:ascii="Calibri" w:hAnsi="Calibri" w:cs="Calibri"/>
              </w:rPr>
              <w:t>, Nomad.</w:t>
            </w:r>
          </w:p>
        </w:tc>
      </w:tr>
      <w:tr w:rsidR="000A7C46" w:rsidRPr="000A7C46" w14:paraId="5DD0F780" w14:textId="77777777" w:rsidTr="000A7C46">
        <w:trPr>
          <w:trHeight w:val="370"/>
        </w:trPr>
        <w:tc>
          <w:tcPr>
            <w:tcW w:w="4855" w:type="dxa"/>
          </w:tcPr>
          <w:p w14:paraId="757582B4" w14:textId="77777777" w:rsidR="000A7C46" w:rsidRPr="000A7C46" w:rsidRDefault="000A7C46" w:rsidP="00C14304">
            <w:pPr>
              <w:rPr>
                <w:rFonts w:ascii="Calibri" w:hAnsi="Calibri" w:cs="Calibri"/>
              </w:rPr>
            </w:pPr>
            <w:r w:rsidRPr="000A7C46">
              <w:rPr>
                <w:rFonts w:ascii="Calibri" w:hAnsi="Calibri" w:cs="Calibri"/>
                <w:b/>
                <w:bCs/>
              </w:rPr>
              <w:t>Scripting and Programming Languages</w:t>
            </w:r>
          </w:p>
        </w:tc>
        <w:tc>
          <w:tcPr>
            <w:tcW w:w="6148" w:type="dxa"/>
          </w:tcPr>
          <w:p w14:paraId="382425F5" w14:textId="77777777" w:rsidR="000A7C46" w:rsidRPr="000A7C46" w:rsidRDefault="000A7C46" w:rsidP="00C14304">
            <w:pPr>
              <w:rPr>
                <w:rFonts w:ascii="Calibri" w:hAnsi="Calibri" w:cs="Calibri"/>
              </w:rPr>
            </w:pPr>
            <w:r w:rsidRPr="000A7C46">
              <w:rPr>
                <w:rFonts w:ascii="Calibri" w:hAnsi="Calibri" w:cs="Calibri"/>
              </w:rPr>
              <w:t>Python, Shell Scripting, SQL,</w:t>
            </w:r>
            <w:r w:rsidRPr="000A7C46">
              <w:rPr>
                <w:rFonts w:ascii="Calibri" w:hAnsi="Calibri" w:cs="Calibri"/>
                <w:spacing w:val="-1"/>
              </w:rPr>
              <w:t xml:space="preserve"> </w:t>
            </w:r>
            <w:r w:rsidRPr="000A7C46">
              <w:rPr>
                <w:rFonts w:ascii="Calibri" w:hAnsi="Calibri" w:cs="Calibri"/>
              </w:rPr>
              <w:t>Java,</w:t>
            </w:r>
            <w:r w:rsidRPr="000A7C46">
              <w:rPr>
                <w:rFonts w:ascii="Calibri" w:hAnsi="Calibri" w:cs="Calibri"/>
                <w:spacing w:val="-1"/>
              </w:rPr>
              <w:t xml:space="preserve"> </w:t>
            </w:r>
            <w:proofErr w:type="spellStart"/>
            <w:r w:rsidRPr="000A7C46">
              <w:rPr>
                <w:rFonts w:ascii="Calibri" w:hAnsi="Calibri" w:cs="Calibri"/>
              </w:rPr>
              <w:t>Golang</w:t>
            </w:r>
            <w:proofErr w:type="spellEnd"/>
            <w:r w:rsidRPr="000A7C46">
              <w:rPr>
                <w:rFonts w:ascii="Calibri" w:hAnsi="Calibri" w:cs="Calibri"/>
              </w:rPr>
              <w:t xml:space="preserve">, </w:t>
            </w:r>
            <w:proofErr w:type="spellStart"/>
            <w:r w:rsidRPr="000A7C46">
              <w:rPr>
                <w:rFonts w:ascii="Calibri" w:hAnsi="Calibri" w:cs="Calibri"/>
              </w:rPr>
              <w:t>TypeScript</w:t>
            </w:r>
            <w:proofErr w:type="spellEnd"/>
          </w:p>
        </w:tc>
      </w:tr>
      <w:tr w:rsidR="000A7C46" w:rsidRPr="000A7C46" w14:paraId="5297C8D6" w14:textId="77777777" w:rsidTr="000A7C46">
        <w:trPr>
          <w:trHeight w:val="370"/>
        </w:trPr>
        <w:tc>
          <w:tcPr>
            <w:tcW w:w="4855" w:type="dxa"/>
          </w:tcPr>
          <w:p w14:paraId="34B3DEFD" w14:textId="77777777" w:rsidR="000A7C46" w:rsidRPr="000A7C46" w:rsidRDefault="000A7C46" w:rsidP="00C14304">
            <w:pPr>
              <w:rPr>
                <w:rFonts w:ascii="Calibri" w:hAnsi="Calibri" w:cs="Calibri"/>
                <w:b/>
                <w:bCs/>
              </w:rPr>
            </w:pPr>
            <w:r w:rsidRPr="000A7C46">
              <w:rPr>
                <w:rFonts w:ascii="Calibri" w:hAnsi="Calibri" w:cs="Calibri"/>
                <w:b/>
                <w:bCs/>
              </w:rPr>
              <w:t>Monitoring and Observability Tools</w:t>
            </w:r>
            <w:r w:rsidRPr="000A7C46">
              <w:rPr>
                <w:rFonts w:ascii="Calibri" w:hAnsi="Calibri" w:cs="Calibri"/>
              </w:rPr>
              <w:t>:</w:t>
            </w:r>
          </w:p>
        </w:tc>
        <w:tc>
          <w:tcPr>
            <w:tcW w:w="6148" w:type="dxa"/>
          </w:tcPr>
          <w:p w14:paraId="737E628E" w14:textId="77777777" w:rsidR="000A7C46" w:rsidRPr="000A7C46" w:rsidRDefault="000A7C46" w:rsidP="00C14304">
            <w:pPr>
              <w:rPr>
                <w:rFonts w:ascii="Calibri" w:hAnsi="Calibri" w:cs="Calibri"/>
              </w:rPr>
            </w:pPr>
            <w:proofErr w:type="spellStart"/>
            <w:r w:rsidRPr="000A7C46">
              <w:rPr>
                <w:rFonts w:ascii="Calibri" w:hAnsi="Calibri" w:cs="Calibri"/>
              </w:rPr>
              <w:t>Splunk</w:t>
            </w:r>
            <w:proofErr w:type="spellEnd"/>
            <w:r w:rsidRPr="000A7C46">
              <w:rPr>
                <w:rFonts w:ascii="Calibri" w:hAnsi="Calibri" w:cs="Calibri"/>
              </w:rPr>
              <w:t xml:space="preserve">, </w:t>
            </w:r>
            <w:proofErr w:type="spellStart"/>
            <w:r w:rsidRPr="000A7C46">
              <w:rPr>
                <w:rFonts w:ascii="Calibri" w:hAnsi="Calibri" w:cs="Calibri"/>
              </w:rPr>
              <w:t>Dynatrace</w:t>
            </w:r>
            <w:proofErr w:type="spellEnd"/>
            <w:r w:rsidRPr="000A7C46">
              <w:rPr>
                <w:rFonts w:ascii="Calibri" w:hAnsi="Calibri" w:cs="Calibri"/>
              </w:rPr>
              <w:t xml:space="preserve">, </w:t>
            </w:r>
            <w:proofErr w:type="spellStart"/>
            <w:r w:rsidRPr="000A7C46">
              <w:rPr>
                <w:rFonts w:ascii="Calibri" w:hAnsi="Calibri" w:cs="Calibri"/>
              </w:rPr>
              <w:t>Grafana</w:t>
            </w:r>
            <w:proofErr w:type="spellEnd"/>
            <w:r w:rsidRPr="000A7C46">
              <w:rPr>
                <w:rFonts w:ascii="Calibri" w:hAnsi="Calibri" w:cs="Calibri"/>
              </w:rPr>
              <w:t xml:space="preserve">, Prometheus, </w:t>
            </w:r>
            <w:proofErr w:type="spellStart"/>
            <w:r w:rsidRPr="000A7C46">
              <w:rPr>
                <w:rFonts w:ascii="Calibri" w:hAnsi="Calibri" w:cs="Calibri"/>
              </w:rPr>
              <w:t>OpenTelemetry</w:t>
            </w:r>
            <w:proofErr w:type="spellEnd"/>
            <w:r w:rsidRPr="000A7C46">
              <w:rPr>
                <w:rFonts w:ascii="Calibri" w:hAnsi="Calibri" w:cs="Calibri"/>
              </w:rPr>
              <w:t>.</w:t>
            </w:r>
          </w:p>
        </w:tc>
      </w:tr>
      <w:tr w:rsidR="000A7C46" w:rsidRPr="000A7C46" w14:paraId="3F50F4CE" w14:textId="77777777" w:rsidTr="000A7C46">
        <w:trPr>
          <w:trHeight w:val="370"/>
        </w:trPr>
        <w:tc>
          <w:tcPr>
            <w:tcW w:w="4855" w:type="dxa"/>
          </w:tcPr>
          <w:p w14:paraId="24009F46" w14:textId="77777777" w:rsidR="000A7C46" w:rsidRPr="000A7C46" w:rsidRDefault="000A7C46" w:rsidP="00C14304">
            <w:pPr>
              <w:rPr>
                <w:rFonts w:ascii="Calibri" w:hAnsi="Calibri" w:cs="Calibri"/>
                <w:b/>
                <w:bCs/>
              </w:rPr>
            </w:pPr>
            <w:r w:rsidRPr="000A7C46">
              <w:rPr>
                <w:rFonts w:ascii="Calibri" w:hAnsi="Calibri" w:cs="Calibri"/>
                <w:b/>
                <w:bCs/>
              </w:rPr>
              <w:lastRenderedPageBreak/>
              <w:t>Security</w:t>
            </w:r>
            <w:r w:rsidRPr="000A7C46">
              <w:rPr>
                <w:rFonts w:ascii="Calibri" w:hAnsi="Calibri" w:cs="Calibri"/>
                <w:b/>
                <w:bCs/>
                <w:spacing w:val="-7"/>
              </w:rPr>
              <w:t xml:space="preserve"> </w:t>
            </w:r>
            <w:r w:rsidRPr="000A7C46">
              <w:rPr>
                <w:rFonts w:ascii="Calibri" w:hAnsi="Calibri" w:cs="Calibri"/>
                <w:b/>
                <w:bCs/>
              </w:rPr>
              <w:t>and</w:t>
            </w:r>
            <w:r w:rsidRPr="000A7C46">
              <w:rPr>
                <w:rFonts w:ascii="Calibri" w:hAnsi="Calibri" w:cs="Calibri"/>
                <w:b/>
                <w:bCs/>
                <w:spacing w:val="-7"/>
              </w:rPr>
              <w:t xml:space="preserve"> </w:t>
            </w:r>
            <w:r w:rsidRPr="000A7C46">
              <w:rPr>
                <w:rFonts w:ascii="Calibri" w:hAnsi="Calibri" w:cs="Calibri"/>
                <w:b/>
                <w:bCs/>
              </w:rPr>
              <w:t>Compliance</w:t>
            </w:r>
          </w:p>
        </w:tc>
        <w:tc>
          <w:tcPr>
            <w:tcW w:w="6148" w:type="dxa"/>
          </w:tcPr>
          <w:p w14:paraId="46EAF8A0" w14:textId="77777777" w:rsidR="000A7C46" w:rsidRPr="000A7C46" w:rsidRDefault="000A7C46" w:rsidP="00C14304">
            <w:pPr>
              <w:rPr>
                <w:rFonts w:ascii="Calibri" w:hAnsi="Calibri" w:cs="Calibri"/>
              </w:rPr>
            </w:pPr>
            <w:r w:rsidRPr="000A7C46">
              <w:rPr>
                <w:rFonts w:ascii="Calibri" w:hAnsi="Calibri" w:cs="Calibri"/>
              </w:rPr>
              <w:t xml:space="preserve">Aqua Security, </w:t>
            </w:r>
            <w:proofErr w:type="spellStart"/>
            <w:r w:rsidRPr="000A7C46">
              <w:rPr>
                <w:rFonts w:ascii="Calibri" w:hAnsi="Calibri" w:cs="Calibri"/>
              </w:rPr>
              <w:t>HashiCorp</w:t>
            </w:r>
            <w:proofErr w:type="spellEnd"/>
            <w:r w:rsidRPr="000A7C46">
              <w:rPr>
                <w:rFonts w:ascii="Calibri" w:hAnsi="Calibri" w:cs="Calibri"/>
              </w:rPr>
              <w:t xml:space="preserve"> Vault, Falco, AWS Security Hub, Azure Security </w:t>
            </w:r>
            <w:proofErr w:type="spellStart"/>
            <w:r w:rsidRPr="000A7C46">
              <w:rPr>
                <w:rFonts w:ascii="Calibri" w:hAnsi="Calibri" w:cs="Calibri"/>
              </w:rPr>
              <w:t>Center</w:t>
            </w:r>
            <w:proofErr w:type="spellEnd"/>
            <w:r w:rsidRPr="000A7C46">
              <w:rPr>
                <w:rFonts w:ascii="Calibri" w:hAnsi="Calibri" w:cs="Calibri"/>
              </w:rPr>
              <w:t xml:space="preserve">, AWS Security Hub and Azure Security </w:t>
            </w:r>
            <w:proofErr w:type="spellStart"/>
            <w:r w:rsidRPr="000A7C46">
              <w:rPr>
                <w:rFonts w:ascii="Calibri" w:hAnsi="Calibri" w:cs="Calibri"/>
              </w:rPr>
              <w:t>Center</w:t>
            </w:r>
            <w:proofErr w:type="spellEnd"/>
            <w:r w:rsidRPr="000A7C46">
              <w:rPr>
                <w:rFonts w:ascii="Calibri" w:hAnsi="Calibri" w:cs="Calibri"/>
              </w:rPr>
              <w:t>.</w:t>
            </w:r>
          </w:p>
        </w:tc>
      </w:tr>
      <w:tr w:rsidR="000A7C46" w:rsidRPr="000A7C46" w14:paraId="60DCC759" w14:textId="77777777" w:rsidTr="000A7C46">
        <w:trPr>
          <w:trHeight w:val="370"/>
        </w:trPr>
        <w:tc>
          <w:tcPr>
            <w:tcW w:w="4855" w:type="dxa"/>
          </w:tcPr>
          <w:p w14:paraId="1FCC6525" w14:textId="77777777" w:rsidR="000A7C46" w:rsidRPr="000A7C46" w:rsidRDefault="000A7C46" w:rsidP="00C14304">
            <w:pPr>
              <w:rPr>
                <w:rFonts w:ascii="Calibri" w:hAnsi="Calibri" w:cs="Calibri"/>
                <w:b/>
                <w:bCs/>
              </w:rPr>
            </w:pPr>
            <w:r w:rsidRPr="000A7C46">
              <w:rPr>
                <w:rFonts w:ascii="Calibri" w:hAnsi="Calibri" w:cs="Calibri"/>
                <w:b/>
                <w:bCs/>
              </w:rPr>
              <w:t>Database Technologies</w:t>
            </w:r>
            <w:r w:rsidRPr="000A7C46">
              <w:rPr>
                <w:rFonts w:ascii="Calibri" w:hAnsi="Calibri" w:cs="Calibri"/>
              </w:rPr>
              <w:t>:</w:t>
            </w:r>
          </w:p>
        </w:tc>
        <w:tc>
          <w:tcPr>
            <w:tcW w:w="6148" w:type="dxa"/>
          </w:tcPr>
          <w:p w14:paraId="7F50FBE7" w14:textId="77777777" w:rsidR="000A7C46" w:rsidRPr="000A7C46" w:rsidRDefault="000A7C46" w:rsidP="00C14304">
            <w:pPr>
              <w:rPr>
                <w:rFonts w:ascii="Calibri" w:hAnsi="Calibri" w:cs="Calibri"/>
              </w:rPr>
            </w:pPr>
            <w:r w:rsidRPr="000A7C46">
              <w:rPr>
                <w:rFonts w:ascii="Calibri" w:hAnsi="Calibri" w:cs="Calibri"/>
              </w:rPr>
              <w:t xml:space="preserve">MySQL, PostgreSQL, MongoDB, </w:t>
            </w:r>
            <w:proofErr w:type="spellStart"/>
            <w:r w:rsidRPr="000A7C46">
              <w:rPr>
                <w:rFonts w:ascii="Calibri" w:hAnsi="Calibri" w:cs="Calibri"/>
              </w:rPr>
              <w:t>DynamoDB</w:t>
            </w:r>
            <w:proofErr w:type="spellEnd"/>
            <w:r w:rsidRPr="000A7C46">
              <w:rPr>
                <w:rFonts w:ascii="Calibri" w:hAnsi="Calibri" w:cs="Calibri"/>
              </w:rPr>
              <w:t>, Cassandra</w:t>
            </w:r>
          </w:p>
        </w:tc>
      </w:tr>
      <w:tr w:rsidR="000A7C46" w:rsidRPr="000A7C46" w14:paraId="1DE32960" w14:textId="77777777" w:rsidTr="000A7C46">
        <w:trPr>
          <w:trHeight w:val="370"/>
        </w:trPr>
        <w:tc>
          <w:tcPr>
            <w:tcW w:w="4855" w:type="dxa"/>
          </w:tcPr>
          <w:p w14:paraId="10D89A0B" w14:textId="77777777" w:rsidR="000A7C46" w:rsidRPr="000A7C46" w:rsidRDefault="000A7C46" w:rsidP="00C14304">
            <w:pPr>
              <w:rPr>
                <w:rFonts w:ascii="Calibri" w:hAnsi="Calibri" w:cs="Calibri"/>
                <w:b/>
                <w:bCs/>
              </w:rPr>
            </w:pPr>
            <w:r w:rsidRPr="000A7C46">
              <w:rPr>
                <w:rFonts w:ascii="Calibri" w:hAnsi="Calibri" w:cs="Calibri"/>
                <w:b/>
                <w:bCs/>
              </w:rPr>
              <w:t>Logging</w:t>
            </w:r>
            <w:r w:rsidRPr="000A7C46">
              <w:rPr>
                <w:rFonts w:ascii="Calibri" w:hAnsi="Calibri" w:cs="Calibri"/>
                <w:b/>
                <w:bCs/>
                <w:spacing w:val="-6"/>
              </w:rPr>
              <w:t xml:space="preserve"> </w:t>
            </w:r>
            <w:r w:rsidRPr="000A7C46">
              <w:rPr>
                <w:rFonts w:ascii="Calibri" w:hAnsi="Calibri" w:cs="Calibri"/>
                <w:b/>
                <w:bCs/>
              </w:rPr>
              <w:t>and</w:t>
            </w:r>
            <w:r w:rsidRPr="000A7C46">
              <w:rPr>
                <w:rFonts w:ascii="Calibri" w:hAnsi="Calibri" w:cs="Calibri"/>
                <w:b/>
                <w:bCs/>
                <w:spacing w:val="-6"/>
              </w:rPr>
              <w:t xml:space="preserve"> </w:t>
            </w:r>
            <w:r w:rsidRPr="000A7C46">
              <w:rPr>
                <w:rFonts w:ascii="Calibri" w:hAnsi="Calibri" w:cs="Calibri"/>
                <w:b/>
                <w:bCs/>
              </w:rPr>
              <w:t>Tracing</w:t>
            </w:r>
            <w:r w:rsidRPr="000A7C46">
              <w:rPr>
                <w:rFonts w:ascii="Calibri" w:hAnsi="Calibri" w:cs="Calibri"/>
              </w:rPr>
              <w:t>:</w:t>
            </w:r>
          </w:p>
        </w:tc>
        <w:tc>
          <w:tcPr>
            <w:tcW w:w="6148" w:type="dxa"/>
          </w:tcPr>
          <w:p w14:paraId="609A635F" w14:textId="77777777" w:rsidR="000A7C46" w:rsidRPr="000A7C46" w:rsidRDefault="000A7C46" w:rsidP="00C14304">
            <w:pPr>
              <w:rPr>
                <w:rFonts w:ascii="Calibri" w:hAnsi="Calibri" w:cs="Calibri"/>
              </w:rPr>
            </w:pPr>
            <w:r w:rsidRPr="000A7C46">
              <w:rPr>
                <w:rFonts w:ascii="Calibri" w:hAnsi="Calibri" w:cs="Calibri"/>
              </w:rPr>
              <w:t>ELK Stack (</w:t>
            </w:r>
            <w:proofErr w:type="spellStart"/>
            <w:r w:rsidRPr="000A7C46">
              <w:rPr>
                <w:rFonts w:ascii="Calibri" w:hAnsi="Calibri" w:cs="Calibri"/>
              </w:rPr>
              <w:t>Elasticsearch</w:t>
            </w:r>
            <w:proofErr w:type="spellEnd"/>
            <w:r w:rsidRPr="000A7C46">
              <w:rPr>
                <w:rFonts w:ascii="Calibri" w:hAnsi="Calibri" w:cs="Calibri"/>
              </w:rPr>
              <w:t xml:space="preserve">, </w:t>
            </w:r>
            <w:proofErr w:type="spellStart"/>
            <w:r w:rsidRPr="000A7C46">
              <w:rPr>
                <w:rFonts w:ascii="Calibri" w:hAnsi="Calibri" w:cs="Calibri"/>
              </w:rPr>
              <w:t>Logstash</w:t>
            </w:r>
            <w:proofErr w:type="spellEnd"/>
            <w:r w:rsidRPr="000A7C46">
              <w:rPr>
                <w:rFonts w:ascii="Calibri" w:hAnsi="Calibri" w:cs="Calibri"/>
              </w:rPr>
              <w:t xml:space="preserve">, </w:t>
            </w:r>
            <w:proofErr w:type="spellStart"/>
            <w:r w:rsidRPr="000A7C46">
              <w:rPr>
                <w:rFonts w:ascii="Calibri" w:hAnsi="Calibri" w:cs="Calibri"/>
              </w:rPr>
              <w:t>Kibana</w:t>
            </w:r>
            <w:proofErr w:type="spellEnd"/>
            <w:r w:rsidRPr="000A7C46">
              <w:rPr>
                <w:rFonts w:ascii="Calibri" w:hAnsi="Calibri" w:cs="Calibri"/>
              </w:rPr>
              <w:t xml:space="preserve">), Jaeger, </w:t>
            </w:r>
            <w:proofErr w:type="spellStart"/>
            <w:r w:rsidRPr="000A7C46">
              <w:rPr>
                <w:rFonts w:ascii="Calibri" w:hAnsi="Calibri" w:cs="Calibri"/>
              </w:rPr>
              <w:t>Zipkin</w:t>
            </w:r>
            <w:proofErr w:type="spellEnd"/>
          </w:p>
        </w:tc>
      </w:tr>
    </w:tbl>
    <w:p w14:paraId="54909A91" w14:textId="77777777" w:rsidR="000A7C46" w:rsidRPr="006919CF" w:rsidRDefault="000A7C46" w:rsidP="00E95B38">
      <w:pPr>
        <w:pStyle w:val="NoSpacing"/>
        <w:rPr>
          <w:rFonts w:ascii="Calibri" w:hAnsi="Calibri" w:cs="Calibri"/>
          <w:color w:val="auto"/>
          <w:sz w:val="22"/>
          <w:szCs w:val="22"/>
        </w:rPr>
      </w:pPr>
    </w:p>
    <w:p w14:paraId="72DD66AF" w14:textId="77777777" w:rsidR="00A35505" w:rsidRPr="006919CF" w:rsidRDefault="00A35505" w:rsidP="00E95B38">
      <w:pPr>
        <w:pStyle w:val="NoSpacing"/>
        <w:rPr>
          <w:rFonts w:ascii="Calibri" w:hAnsi="Calibri" w:cs="Calibri"/>
          <w:color w:val="auto"/>
          <w:sz w:val="22"/>
          <w:szCs w:val="22"/>
        </w:rPr>
      </w:pPr>
    </w:p>
    <w:p w14:paraId="12CFDB95" w14:textId="77777777" w:rsidR="00814B4A" w:rsidRDefault="00814B4A" w:rsidP="00CD102A">
      <w:pPr>
        <w:pStyle w:val="NoSpacing"/>
        <w:rPr>
          <w:rFonts w:ascii="Calibri" w:hAnsi="Calibri" w:cs="Calibri"/>
          <w:b/>
          <w:bCs/>
          <w:color w:val="auto"/>
          <w:spacing w:val="-2"/>
          <w:sz w:val="22"/>
          <w:szCs w:val="22"/>
          <w:u w:val="single"/>
        </w:rPr>
      </w:pPr>
    </w:p>
    <w:p w14:paraId="7E3C1815" w14:textId="77777777" w:rsidR="00CD102A" w:rsidRPr="000A7C46" w:rsidRDefault="00CD102A" w:rsidP="00CD102A">
      <w:pPr>
        <w:pStyle w:val="NoSpacing"/>
        <w:rPr>
          <w:rFonts w:ascii="Calibri" w:hAnsi="Calibri" w:cs="Calibri"/>
          <w:b/>
          <w:bCs/>
          <w:color w:val="auto"/>
          <w:sz w:val="22"/>
          <w:szCs w:val="22"/>
          <w:u w:val="single"/>
        </w:rPr>
      </w:pPr>
      <w:r w:rsidRPr="000A7C46">
        <w:rPr>
          <w:rFonts w:ascii="Calibri" w:hAnsi="Calibri" w:cs="Calibri"/>
          <w:b/>
          <w:bCs/>
          <w:color w:val="auto"/>
          <w:spacing w:val="-2"/>
          <w:sz w:val="22"/>
          <w:szCs w:val="22"/>
          <w:u w:val="single"/>
        </w:rPr>
        <w:t>EDUCATION:</w:t>
      </w:r>
    </w:p>
    <w:p w14:paraId="6274C866" w14:textId="00B5AADB" w:rsidR="00CD102A" w:rsidRPr="006919CF" w:rsidRDefault="00CD102A" w:rsidP="00BB38A7">
      <w:pPr>
        <w:pStyle w:val="NoSpacing"/>
        <w:ind w:left="360"/>
        <w:jc w:val="both"/>
        <w:rPr>
          <w:rFonts w:ascii="Calibri" w:hAnsi="Calibri" w:cs="Calibri"/>
          <w:color w:val="auto"/>
          <w:sz w:val="22"/>
          <w:szCs w:val="22"/>
          <w:lang w:val="nl-NL"/>
        </w:rPr>
      </w:pPr>
    </w:p>
    <w:p w14:paraId="3538EB1D" w14:textId="77777777" w:rsidR="00CD102A" w:rsidRPr="006919CF" w:rsidRDefault="00CD102A" w:rsidP="00CD102A">
      <w:pPr>
        <w:pStyle w:val="NoSpacing"/>
        <w:numPr>
          <w:ilvl w:val="0"/>
          <w:numId w:val="6"/>
        </w:numPr>
        <w:jc w:val="both"/>
        <w:rPr>
          <w:rFonts w:ascii="Calibri" w:hAnsi="Calibri" w:cs="Calibri"/>
          <w:color w:val="auto"/>
          <w:sz w:val="22"/>
          <w:szCs w:val="22"/>
        </w:rPr>
      </w:pPr>
      <w:r w:rsidRPr="006919CF">
        <w:rPr>
          <w:rFonts w:ascii="Calibri" w:hAnsi="Calibri" w:cs="Calibri"/>
          <w:color w:val="auto"/>
          <w:spacing w:val="-2"/>
          <w:sz w:val="22"/>
          <w:szCs w:val="22"/>
        </w:rPr>
        <w:t>Bachelor of Technology (B. Tech) in Computer Science</w:t>
      </w:r>
      <w:r w:rsidRPr="006919CF">
        <w:rPr>
          <w:rFonts w:ascii="Calibri" w:hAnsi="Calibri" w:cs="Calibri"/>
          <w:color w:val="auto"/>
          <w:sz w:val="22"/>
          <w:szCs w:val="22"/>
        </w:rPr>
        <w:t>, Narayana</w:t>
      </w:r>
      <w:r w:rsidRPr="006919CF">
        <w:rPr>
          <w:rFonts w:ascii="Calibri" w:hAnsi="Calibri" w:cs="Calibri"/>
          <w:color w:val="auto"/>
          <w:spacing w:val="-11"/>
          <w:sz w:val="22"/>
          <w:szCs w:val="22"/>
        </w:rPr>
        <w:t xml:space="preserve"> </w:t>
      </w:r>
      <w:r w:rsidRPr="006919CF">
        <w:rPr>
          <w:rFonts w:ascii="Calibri" w:hAnsi="Calibri" w:cs="Calibri"/>
          <w:color w:val="auto"/>
          <w:sz w:val="22"/>
          <w:szCs w:val="22"/>
        </w:rPr>
        <w:t>Engineering</w:t>
      </w:r>
      <w:r w:rsidRPr="006919CF">
        <w:rPr>
          <w:rFonts w:ascii="Calibri" w:hAnsi="Calibri" w:cs="Calibri"/>
          <w:color w:val="auto"/>
          <w:spacing w:val="-8"/>
          <w:sz w:val="22"/>
          <w:szCs w:val="22"/>
        </w:rPr>
        <w:t xml:space="preserve"> </w:t>
      </w:r>
      <w:r w:rsidRPr="006919CF">
        <w:rPr>
          <w:rFonts w:ascii="Calibri" w:hAnsi="Calibri" w:cs="Calibri"/>
          <w:color w:val="auto"/>
          <w:sz w:val="22"/>
          <w:szCs w:val="22"/>
        </w:rPr>
        <w:t>College,</w:t>
      </w:r>
      <w:r w:rsidRPr="006919CF">
        <w:rPr>
          <w:rFonts w:ascii="Calibri" w:hAnsi="Calibri" w:cs="Calibri"/>
          <w:color w:val="auto"/>
          <w:spacing w:val="-8"/>
          <w:sz w:val="22"/>
          <w:szCs w:val="22"/>
        </w:rPr>
        <w:t xml:space="preserve"> </w:t>
      </w:r>
      <w:r w:rsidRPr="006919CF">
        <w:rPr>
          <w:rFonts w:ascii="Calibri" w:hAnsi="Calibri" w:cs="Calibri"/>
          <w:color w:val="auto"/>
          <w:sz w:val="22"/>
          <w:szCs w:val="22"/>
        </w:rPr>
        <w:t>JNTU</w:t>
      </w:r>
      <w:r w:rsidRPr="006919CF">
        <w:rPr>
          <w:rFonts w:ascii="Calibri" w:hAnsi="Calibri" w:cs="Calibri"/>
          <w:color w:val="auto"/>
          <w:spacing w:val="-8"/>
          <w:sz w:val="22"/>
          <w:szCs w:val="22"/>
        </w:rPr>
        <w:t xml:space="preserve"> </w:t>
      </w:r>
      <w:r w:rsidRPr="006919CF">
        <w:rPr>
          <w:rFonts w:ascii="Calibri" w:hAnsi="Calibri" w:cs="Calibri"/>
          <w:color w:val="auto"/>
          <w:sz w:val="22"/>
          <w:szCs w:val="22"/>
        </w:rPr>
        <w:t>Anantapur</w:t>
      </w:r>
      <w:r w:rsidRPr="006919CF">
        <w:rPr>
          <w:rFonts w:ascii="Calibri" w:hAnsi="Calibri" w:cs="Calibri"/>
          <w:color w:val="auto"/>
          <w:spacing w:val="-8"/>
          <w:sz w:val="22"/>
          <w:szCs w:val="22"/>
        </w:rPr>
        <w:t xml:space="preserve"> </w:t>
      </w:r>
      <w:r w:rsidRPr="006919CF">
        <w:rPr>
          <w:rFonts w:ascii="Calibri" w:hAnsi="Calibri" w:cs="Calibri"/>
          <w:color w:val="auto"/>
          <w:sz w:val="22"/>
          <w:szCs w:val="22"/>
        </w:rPr>
        <w:t>University, India</w:t>
      </w:r>
      <w:r w:rsidRPr="006919CF">
        <w:rPr>
          <w:rFonts w:ascii="Calibri" w:hAnsi="Calibri" w:cs="Calibri"/>
          <w:color w:val="auto"/>
          <w:spacing w:val="-8"/>
          <w:sz w:val="22"/>
          <w:szCs w:val="22"/>
        </w:rPr>
        <w:t xml:space="preserve"> </w:t>
      </w:r>
      <w:r w:rsidRPr="006919CF">
        <w:rPr>
          <w:rFonts w:ascii="Calibri" w:hAnsi="Calibri" w:cs="Calibri"/>
          <w:color w:val="auto"/>
          <w:spacing w:val="-4"/>
          <w:sz w:val="22"/>
          <w:szCs w:val="22"/>
        </w:rPr>
        <w:t>2015</w:t>
      </w:r>
    </w:p>
    <w:p w14:paraId="07526011" w14:textId="77777777" w:rsidR="00CD102A" w:rsidRPr="006919CF" w:rsidRDefault="00CD102A" w:rsidP="00E95B38">
      <w:pPr>
        <w:pStyle w:val="NoSpacing"/>
        <w:rPr>
          <w:rFonts w:ascii="Calibri" w:hAnsi="Calibri" w:cs="Calibri"/>
          <w:color w:val="auto"/>
          <w:sz w:val="22"/>
          <w:szCs w:val="22"/>
        </w:rPr>
      </w:pPr>
    </w:p>
    <w:p w14:paraId="1E60A2B8" w14:textId="34BDAB20" w:rsidR="004B4BDF" w:rsidRPr="006919CF" w:rsidRDefault="001E2219" w:rsidP="00E95B38">
      <w:pPr>
        <w:pStyle w:val="NoSpacing"/>
        <w:rPr>
          <w:rFonts w:ascii="Calibri" w:hAnsi="Calibri" w:cs="Calibri"/>
          <w:b/>
          <w:bCs/>
          <w:color w:val="auto"/>
          <w:spacing w:val="-2"/>
          <w:sz w:val="22"/>
          <w:szCs w:val="22"/>
        </w:rPr>
      </w:pPr>
      <w:r w:rsidRPr="006919CF">
        <w:rPr>
          <w:rFonts w:ascii="Calibri" w:hAnsi="Calibri" w:cs="Calibri"/>
          <w:b/>
          <w:bCs/>
          <w:color w:val="auto"/>
          <w:sz w:val="22"/>
          <w:szCs w:val="22"/>
        </w:rPr>
        <w:t>PROFESSIONAL</w:t>
      </w:r>
      <w:r w:rsidRPr="006919CF">
        <w:rPr>
          <w:rFonts w:ascii="Calibri" w:hAnsi="Calibri" w:cs="Calibri"/>
          <w:b/>
          <w:bCs/>
          <w:color w:val="auto"/>
          <w:spacing w:val="-8"/>
          <w:sz w:val="22"/>
          <w:szCs w:val="22"/>
        </w:rPr>
        <w:t xml:space="preserve"> </w:t>
      </w:r>
      <w:r w:rsidRPr="006919CF">
        <w:rPr>
          <w:rFonts w:ascii="Calibri" w:hAnsi="Calibri" w:cs="Calibri"/>
          <w:b/>
          <w:bCs/>
          <w:color w:val="auto"/>
          <w:spacing w:val="-2"/>
          <w:sz w:val="22"/>
          <w:szCs w:val="22"/>
        </w:rPr>
        <w:t>EXPERIENCE:</w:t>
      </w:r>
    </w:p>
    <w:p w14:paraId="7C765FA5" w14:textId="77777777" w:rsidR="000A7C46" w:rsidRDefault="000A7C46" w:rsidP="004B4BDF">
      <w:pPr>
        <w:pStyle w:val="NoSpacing"/>
        <w:rPr>
          <w:rFonts w:ascii="Calibri" w:hAnsi="Calibri" w:cs="Calibri"/>
          <w:b/>
          <w:bCs/>
          <w:color w:val="auto"/>
          <w:spacing w:val="-2"/>
          <w:sz w:val="22"/>
          <w:szCs w:val="22"/>
        </w:rPr>
      </w:pPr>
    </w:p>
    <w:p w14:paraId="640B9B3F" w14:textId="327A34B0" w:rsidR="004B4BDF" w:rsidRPr="006919CF" w:rsidRDefault="000A7C46" w:rsidP="004B4BDF">
      <w:pPr>
        <w:pStyle w:val="NoSpacing"/>
        <w:rPr>
          <w:rFonts w:ascii="Calibri" w:hAnsi="Calibri" w:cs="Calibri"/>
          <w:b/>
          <w:bCs/>
          <w:color w:val="auto"/>
          <w:sz w:val="22"/>
          <w:szCs w:val="22"/>
        </w:rPr>
      </w:pPr>
      <w:proofErr w:type="gramStart"/>
      <w:r>
        <w:rPr>
          <w:rFonts w:ascii="Calibri" w:hAnsi="Calibri" w:cs="Calibri"/>
          <w:b/>
          <w:bCs/>
          <w:color w:val="auto"/>
          <w:sz w:val="22"/>
          <w:szCs w:val="22"/>
        </w:rPr>
        <w:t>Client :</w:t>
      </w:r>
      <w:proofErr w:type="gramEnd"/>
      <w:r>
        <w:rPr>
          <w:rFonts w:ascii="Calibri" w:hAnsi="Calibri" w:cs="Calibri"/>
          <w:b/>
          <w:bCs/>
          <w:color w:val="auto"/>
          <w:sz w:val="22"/>
          <w:szCs w:val="22"/>
        </w:rPr>
        <w:t xml:space="preserve"> </w:t>
      </w:r>
      <w:r w:rsidR="004B4BDF" w:rsidRPr="006919CF">
        <w:rPr>
          <w:rFonts w:ascii="Calibri" w:hAnsi="Calibri" w:cs="Calibri"/>
          <w:b/>
          <w:bCs/>
          <w:color w:val="auto"/>
          <w:sz w:val="22"/>
          <w:szCs w:val="22"/>
        </w:rPr>
        <w:t>GAP INC, California</w:t>
      </w:r>
      <w:r>
        <w:rPr>
          <w:rFonts w:ascii="Calibri" w:hAnsi="Calibri" w:cs="Calibri"/>
          <w:color w:val="auto"/>
          <w:sz w:val="22"/>
          <w:szCs w:val="22"/>
        </w:rPr>
        <w:t xml:space="preserve">. </w:t>
      </w:r>
      <w:r>
        <w:rPr>
          <w:rFonts w:ascii="Calibri" w:hAnsi="Calibri" w:cs="Calibri"/>
          <w:color w:val="auto"/>
          <w:sz w:val="22"/>
          <w:szCs w:val="22"/>
        </w:rPr>
        <w:tab/>
      </w:r>
      <w:r>
        <w:rPr>
          <w:rFonts w:ascii="Calibri" w:hAnsi="Calibri" w:cs="Calibri"/>
          <w:color w:val="auto"/>
          <w:sz w:val="22"/>
          <w:szCs w:val="22"/>
        </w:rPr>
        <w:tab/>
      </w:r>
      <w:r>
        <w:rPr>
          <w:rFonts w:ascii="Calibri" w:hAnsi="Calibri" w:cs="Calibri"/>
          <w:color w:val="auto"/>
          <w:sz w:val="22"/>
          <w:szCs w:val="22"/>
        </w:rPr>
        <w:tab/>
      </w:r>
      <w:r>
        <w:rPr>
          <w:rFonts w:ascii="Calibri" w:hAnsi="Calibri" w:cs="Calibri"/>
          <w:color w:val="auto"/>
          <w:sz w:val="22"/>
          <w:szCs w:val="22"/>
        </w:rPr>
        <w:tab/>
      </w:r>
      <w:r>
        <w:rPr>
          <w:rFonts w:ascii="Calibri" w:hAnsi="Calibri" w:cs="Calibri"/>
          <w:color w:val="auto"/>
          <w:sz w:val="22"/>
          <w:szCs w:val="22"/>
        </w:rPr>
        <w:tab/>
      </w:r>
      <w:r>
        <w:rPr>
          <w:rFonts w:ascii="Calibri" w:hAnsi="Calibri" w:cs="Calibri"/>
          <w:color w:val="auto"/>
          <w:sz w:val="22"/>
          <w:szCs w:val="22"/>
        </w:rPr>
        <w:tab/>
      </w:r>
      <w:r>
        <w:rPr>
          <w:rFonts w:ascii="Calibri" w:hAnsi="Calibri" w:cs="Calibri"/>
          <w:color w:val="auto"/>
          <w:sz w:val="22"/>
          <w:szCs w:val="22"/>
        </w:rPr>
        <w:tab/>
      </w:r>
      <w:r>
        <w:rPr>
          <w:rFonts w:ascii="Calibri" w:hAnsi="Calibri" w:cs="Calibri"/>
          <w:color w:val="auto"/>
          <w:sz w:val="22"/>
          <w:szCs w:val="22"/>
        </w:rPr>
        <w:tab/>
      </w:r>
      <w:r w:rsidRPr="006919CF">
        <w:rPr>
          <w:rFonts w:ascii="Calibri" w:hAnsi="Calibri" w:cs="Calibri"/>
          <w:b/>
          <w:bCs/>
          <w:color w:val="auto"/>
          <w:sz w:val="22"/>
          <w:szCs w:val="22"/>
        </w:rPr>
        <w:t>Aug 2025 – Present</w:t>
      </w:r>
      <w:r>
        <w:rPr>
          <w:rFonts w:ascii="Calibri" w:hAnsi="Calibri" w:cs="Calibri"/>
          <w:i/>
          <w:iCs/>
          <w:color w:val="auto"/>
          <w:sz w:val="22"/>
          <w:szCs w:val="22"/>
        </w:rPr>
        <w:br/>
      </w:r>
      <w:proofErr w:type="gramStart"/>
      <w:r w:rsidRPr="000A7C46">
        <w:rPr>
          <w:rFonts w:ascii="Calibri" w:hAnsi="Calibri" w:cs="Calibri"/>
          <w:b/>
          <w:iCs/>
          <w:color w:val="auto"/>
          <w:sz w:val="22"/>
          <w:szCs w:val="22"/>
        </w:rPr>
        <w:t>Role :</w:t>
      </w:r>
      <w:proofErr w:type="gramEnd"/>
      <w:r w:rsidRPr="000A7C46">
        <w:rPr>
          <w:rFonts w:ascii="Calibri" w:hAnsi="Calibri" w:cs="Calibri"/>
          <w:b/>
          <w:iCs/>
          <w:color w:val="auto"/>
          <w:sz w:val="22"/>
          <w:szCs w:val="22"/>
        </w:rPr>
        <w:t xml:space="preserve"> </w:t>
      </w:r>
      <w:r w:rsidR="004B4BDF" w:rsidRPr="000A7C46">
        <w:rPr>
          <w:rFonts w:ascii="Calibri" w:hAnsi="Calibri" w:cs="Calibri"/>
          <w:b/>
          <w:iCs/>
          <w:color w:val="auto"/>
          <w:sz w:val="22"/>
          <w:szCs w:val="22"/>
        </w:rPr>
        <w:t>SRE/DevOps Engineer</w:t>
      </w:r>
    </w:p>
    <w:p w14:paraId="057BD621" w14:textId="77777777" w:rsidR="004B4BDF" w:rsidRPr="006919CF" w:rsidRDefault="004B4BDF" w:rsidP="004B4BDF">
      <w:pPr>
        <w:pStyle w:val="NoSpacing"/>
        <w:rPr>
          <w:rFonts w:ascii="Calibri" w:hAnsi="Calibri" w:cs="Calibri"/>
          <w:color w:val="auto"/>
          <w:sz w:val="22"/>
          <w:szCs w:val="22"/>
        </w:rPr>
      </w:pPr>
    </w:p>
    <w:p w14:paraId="094FB221" w14:textId="348C2B33" w:rsidR="004B4BDF" w:rsidRPr="006919CF" w:rsidRDefault="004B4BDF" w:rsidP="000A7C46">
      <w:pPr>
        <w:pStyle w:val="NoSpacing"/>
        <w:rPr>
          <w:rFonts w:ascii="Calibri" w:hAnsi="Calibri" w:cs="Calibri"/>
          <w:color w:val="auto"/>
          <w:sz w:val="22"/>
          <w:szCs w:val="22"/>
        </w:rPr>
      </w:pPr>
      <w:r w:rsidRPr="006919CF">
        <w:rPr>
          <w:rFonts w:ascii="Calibri" w:hAnsi="Calibri" w:cs="Calibri"/>
          <w:b/>
          <w:bCs/>
          <w:color w:val="auto"/>
          <w:sz w:val="22"/>
          <w:szCs w:val="22"/>
        </w:rPr>
        <w:t>Project description</w:t>
      </w:r>
      <w:r w:rsidRPr="006919CF">
        <w:rPr>
          <w:rFonts w:ascii="Calibri" w:hAnsi="Calibri" w:cs="Calibri"/>
          <w:color w:val="auto"/>
          <w:sz w:val="22"/>
          <w:szCs w:val="22"/>
        </w:rPr>
        <w:t>: At GAP, worked on improving operational excellence and reliability of the Kubernetes compute platform across AWS EKS and Azure AKS, partnering closely with engineering teams to resolve complex production issues and eliminate recurring operational pain points. I focus on turning incident insights into systemic improvements through workload right-sizing, configuration automation, and standardized observability and alerting. This work delivers a more reliable, scalable, and developer-friendly Kubernetes platform that reduces operational toil and improves confidence in production systems.</w:t>
      </w:r>
      <w:r w:rsidR="000A7C46">
        <w:rPr>
          <w:rFonts w:ascii="Calibri" w:hAnsi="Calibri" w:cs="Calibri"/>
          <w:color w:val="auto"/>
          <w:sz w:val="22"/>
          <w:szCs w:val="22"/>
        </w:rPr>
        <w:br/>
      </w:r>
    </w:p>
    <w:p w14:paraId="13A3013E" w14:textId="12828745" w:rsidR="004B4BDF" w:rsidRPr="000A7C46" w:rsidRDefault="000A7C46" w:rsidP="000A7C46">
      <w:pPr>
        <w:spacing w:after="40"/>
        <w:ind w:left="-397"/>
        <w:contextualSpacing/>
        <w:jc w:val="both"/>
        <w:rPr>
          <w:rFonts w:ascii="Calibri" w:hAnsi="Calibri" w:cs="Calibri"/>
          <w:b/>
          <w:bCs/>
          <w:color w:val="032D3E"/>
          <w:u w:val="single"/>
        </w:rPr>
      </w:pPr>
      <w:r w:rsidRPr="000A7C46">
        <w:rPr>
          <w:rFonts w:ascii="Calibri" w:hAnsi="Calibri" w:cs="Calibri"/>
          <w:b/>
        </w:rPr>
        <w:t xml:space="preserve">       </w:t>
      </w:r>
      <w:r w:rsidRPr="000A7C46">
        <w:rPr>
          <w:rFonts w:ascii="Calibri" w:hAnsi="Calibri" w:cs="Calibri"/>
          <w:b/>
          <w:u w:val="single"/>
        </w:rPr>
        <w:t>Responsibilities</w:t>
      </w:r>
    </w:p>
    <w:p w14:paraId="5C730F06" w14:textId="77777777" w:rsidR="004B4BDF" w:rsidRPr="000A7C46" w:rsidRDefault="004B4BDF" w:rsidP="000A7C46">
      <w:pPr>
        <w:pStyle w:val="NoSpacing"/>
        <w:numPr>
          <w:ilvl w:val="0"/>
          <w:numId w:val="5"/>
        </w:numPr>
        <w:rPr>
          <w:rFonts w:ascii="Calibri" w:hAnsi="Calibri" w:cs="Calibri"/>
          <w:color w:val="auto"/>
          <w:sz w:val="22"/>
          <w:szCs w:val="22"/>
        </w:rPr>
      </w:pPr>
      <w:r w:rsidRPr="000A7C46">
        <w:rPr>
          <w:rFonts w:ascii="Calibri" w:hAnsi="Calibri" w:cs="Calibri"/>
          <w:color w:val="auto"/>
          <w:sz w:val="22"/>
          <w:szCs w:val="22"/>
        </w:rPr>
        <w:t>Designed reusable GitHub Actions templates to standardize CI/CD workflows across teams, improving consistency and reducing duplication.</w:t>
      </w:r>
    </w:p>
    <w:p w14:paraId="36BB90AA" w14:textId="77777777" w:rsidR="004B4BDF" w:rsidRPr="000A7C46" w:rsidRDefault="004B4BDF" w:rsidP="000A7C46">
      <w:pPr>
        <w:pStyle w:val="NoSpacing"/>
        <w:numPr>
          <w:ilvl w:val="0"/>
          <w:numId w:val="5"/>
        </w:numPr>
        <w:rPr>
          <w:rFonts w:ascii="Calibri" w:hAnsi="Calibri" w:cs="Calibri"/>
          <w:color w:val="auto"/>
          <w:sz w:val="22"/>
          <w:szCs w:val="22"/>
        </w:rPr>
      </w:pPr>
      <w:r w:rsidRPr="000A7C46">
        <w:rPr>
          <w:rFonts w:ascii="Calibri" w:hAnsi="Calibri" w:cs="Calibri"/>
          <w:color w:val="auto"/>
          <w:sz w:val="22"/>
          <w:szCs w:val="22"/>
        </w:rPr>
        <w:t>Implemented pipeline observability by exposing CI/CD metrics to Grafana dashboards, enabling data-driven improvements to build and deployment performance.</w:t>
      </w:r>
    </w:p>
    <w:p w14:paraId="6D244C9E" w14:textId="4C3F6D2E" w:rsidR="00AA4E18" w:rsidRPr="000A7C46" w:rsidRDefault="00AA4E18" w:rsidP="000A7C46">
      <w:pPr>
        <w:pStyle w:val="NormalWeb"/>
        <w:numPr>
          <w:ilvl w:val="0"/>
          <w:numId w:val="5"/>
        </w:numPr>
        <w:rPr>
          <w:rFonts w:ascii="Calibri" w:hAnsi="Calibri" w:cs="Calibri"/>
          <w:sz w:val="22"/>
          <w:szCs w:val="22"/>
        </w:rPr>
      </w:pPr>
      <w:r w:rsidRPr="000A7C46">
        <w:rPr>
          <w:rFonts w:ascii="Calibri" w:hAnsi="Calibri" w:cs="Calibri"/>
          <w:sz w:val="22"/>
          <w:szCs w:val="22"/>
        </w:rPr>
        <w:t xml:space="preserve">Supported </w:t>
      </w:r>
      <w:r w:rsidRPr="000A7C46">
        <w:rPr>
          <w:rStyle w:val="Strong"/>
          <w:rFonts w:ascii="Calibri" w:eastAsiaTheme="majorEastAsia" w:hAnsi="Calibri" w:cs="Calibri"/>
          <w:sz w:val="22"/>
          <w:szCs w:val="22"/>
        </w:rPr>
        <w:t>high-availability, latency-sensitive production systems</w:t>
      </w:r>
      <w:r w:rsidRPr="000A7C46">
        <w:rPr>
          <w:rFonts w:ascii="Calibri" w:hAnsi="Calibri" w:cs="Calibri"/>
          <w:sz w:val="22"/>
          <w:szCs w:val="22"/>
        </w:rPr>
        <w:t xml:space="preserve"> similar to media and video delivery platforms, ensuring continuous uptime in </w:t>
      </w:r>
      <w:r w:rsidRPr="000A7C46">
        <w:rPr>
          <w:rStyle w:val="Strong"/>
          <w:rFonts w:ascii="Calibri" w:eastAsiaTheme="majorEastAsia" w:hAnsi="Calibri" w:cs="Calibri"/>
          <w:sz w:val="22"/>
          <w:szCs w:val="22"/>
        </w:rPr>
        <w:t>24x7 operational environments</w:t>
      </w:r>
      <w:r w:rsidRPr="000A7C46">
        <w:rPr>
          <w:rFonts w:ascii="Calibri" w:hAnsi="Calibri" w:cs="Calibri"/>
          <w:sz w:val="22"/>
          <w:szCs w:val="22"/>
        </w:rPr>
        <w:t>.</w:t>
      </w:r>
    </w:p>
    <w:p w14:paraId="249C42A2" w14:textId="52798C57" w:rsidR="00AA4E18" w:rsidRDefault="00AA4E18" w:rsidP="000A7C46">
      <w:pPr>
        <w:pStyle w:val="NormalWeb"/>
        <w:numPr>
          <w:ilvl w:val="0"/>
          <w:numId w:val="5"/>
        </w:numPr>
        <w:rPr>
          <w:rFonts w:ascii="Calibri" w:hAnsi="Calibri" w:cs="Calibri"/>
          <w:sz w:val="22"/>
          <w:szCs w:val="22"/>
        </w:rPr>
      </w:pPr>
      <w:r w:rsidRPr="000A7C46">
        <w:rPr>
          <w:rFonts w:ascii="Calibri" w:hAnsi="Calibri" w:cs="Calibri"/>
          <w:sz w:val="22"/>
          <w:szCs w:val="22"/>
        </w:rPr>
        <w:t xml:space="preserve">Operated and optimized </w:t>
      </w:r>
      <w:r w:rsidRPr="000A7C46">
        <w:rPr>
          <w:rStyle w:val="Strong"/>
          <w:rFonts w:ascii="Calibri" w:eastAsiaTheme="majorEastAsia" w:hAnsi="Calibri" w:cs="Calibri"/>
          <w:sz w:val="22"/>
          <w:szCs w:val="22"/>
        </w:rPr>
        <w:t>containerized, event-driven workloads</w:t>
      </w:r>
      <w:r w:rsidRPr="000A7C46">
        <w:rPr>
          <w:rFonts w:ascii="Calibri" w:hAnsi="Calibri" w:cs="Calibri"/>
          <w:sz w:val="22"/>
          <w:szCs w:val="22"/>
        </w:rPr>
        <w:t xml:space="preserve"> that process high volumes of real-time traffic, aligning with media ingestion, processing, and delivery patterns.</w:t>
      </w:r>
    </w:p>
    <w:p w14:paraId="65F1B8A6" w14:textId="05459D89" w:rsidR="00353086" w:rsidRPr="000A7C46" w:rsidRDefault="00353086" w:rsidP="000A7C46">
      <w:pPr>
        <w:pStyle w:val="NormalWeb"/>
        <w:numPr>
          <w:ilvl w:val="0"/>
          <w:numId w:val="5"/>
        </w:numPr>
        <w:rPr>
          <w:rFonts w:ascii="Calibri" w:hAnsi="Calibri" w:cs="Calibri"/>
          <w:sz w:val="22"/>
          <w:szCs w:val="22"/>
        </w:rPr>
      </w:pPr>
      <w:r w:rsidRPr="00736298">
        <w:rPr>
          <w:rFonts w:ascii="Calibri" w:hAnsi="Calibri" w:cs="Calibri"/>
          <w:sz w:val="22"/>
          <w:szCs w:val="22"/>
        </w:rPr>
        <w:t xml:space="preserve">Maintaining </w:t>
      </w:r>
      <w:r w:rsidRPr="00353086">
        <w:rPr>
          <w:rFonts w:ascii="Calibri" w:hAnsi="Calibri" w:cs="Calibri"/>
          <w:b/>
          <w:sz w:val="22"/>
          <w:szCs w:val="22"/>
        </w:rPr>
        <w:t>Terraform</w:t>
      </w:r>
      <w:r w:rsidRPr="00736298">
        <w:rPr>
          <w:rFonts w:ascii="Calibri" w:hAnsi="Calibri" w:cs="Calibri"/>
          <w:sz w:val="22"/>
          <w:szCs w:val="22"/>
        </w:rPr>
        <w:t xml:space="preserve"> for Infrastructure as Code for </w:t>
      </w:r>
      <w:r w:rsidRPr="00353086">
        <w:rPr>
          <w:rFonts w:ascii="Calibri" w:hAnsi="Calibri" w:cs="Calibri"/>
          <w:b/>
          <w:sz w:val="22"/>
          <w:szCs w:val="22"/>
        </w:rPr>
        <w:t>AWS and GCP</w:t>
      </w:r>
    </w:p>
    <w:p w14:paraId="19B516CC" w14:textId="2D3D462C" w:rsidR="00AA4E18" w:rsidRPr="000A7C46" w:rsidRDefault="00AA4E18" w:rsidP="000A7C46">
      <w:pPr>
        <w:pStyle w:val="NormalWeb"/>
        <w:numPr>
          <w:ilvl w:val="0"/>
          <w:numId w:val="5"/>
        </w:numPr>
        <w:rPr>
          <w:rFonts w:ascii="Calibri" w:hAnsi="Calibri" w:cs="Calibri"/>
          <w:sz w:val="22"/>
          <w:szCs w:val="22"/>
        </w:rPr>
      </w:pPr>
      <w:r w:rsidRPr="000A7C46">
        <w:rPr>
          <w:rFonts w:ascii="Calibri" w:hAnsi="Calibri" w:cs="Calibri"/>
          <w:sz w:val="22"/>
          <w:szCs w:val="22"/>
        </w:rPr>
        <w:t xml:space="preserve">Designed and maintained </w:t>
      </w:r>
      <w:r w:rsidRPr="000A7C46">
        <w:rPr>
          <w:rStyle w:val="Strong"/>
          <w:rFonts w:ascii="Calibri" w:eastAsiaTheme="majorEastAsia" w:hAnsi="Calibri" w:cs="Calibri"/>
          <w:sz w:val="22"/>
          <w:szCs w:val="22"/>
        </w:rPr>
        <w:t>Kubernetes platforms (EKS &amp; AKS)</w:t>
      </w:r>
      <w:r w:rsidRPr="000A7C46">
        <w:rPr>
          <w:rFonts w:ascii="Calibri" w:hAnsi="Calibri" w:cs="Calibri"/>
          <w:sz w:val="22"/>
          <w:szCs w:val="22"/>
        </w:rPr>
        <w:t xml:space="preserve"> for services with </w:t>
      </w:r>
      <w:r w:rsidRPr="000A7C46">
        <w:rPr>
          <w:rStyle w:val="Strong"/>
          <w:rFonts w:ascii="Calibri" w:eastAsiaTheme="majorEastAsia" w:hAnsi="Calibri" w:cs="Calibri"/>
          <w:sz w:val="22"/>
          <w:szCs w:val="22"/>
        </w:rPr>
        <w:t>burst traffic, scaling requirements, and strict reliability SLAs</w:t>
      </w:r>
      <w:r w:rsidRPr="000A7C46">
        <w:rPr>
          <w:rFonts w:ascii="Calibri" w:hAnsi="Calibri" w:cs="Calibri"/>
          <w:sz w:val="22"/>
          <w:szCs w:val="22"/>
        </w:rPr>
        <w:t>, common in streaming and video workloads.</w:t>
      </w:r>
    </w:p>
    <w:p w14:paraId="533850B2" w14:textId="69F49D64" w:rsidR="00AA4E18" w:rsidRPr="000A7C46" w:rsidRDefault="00AA4E18" w:rsidP="000A7C46">
      <w:pPr>
        <w:pStyle w:val="NormalWeb"/>
        <w:numPr>
          <w:ilvl w:val="0"/>
          <w:numId w:val="5"/>
        </w:numPr>
        <w:rPr>
          <w:rFonts w:ascii="Calibri" w:hAnsi="Calibri" w:cs="Calibri"/>
          <w:sz w:val="22"/>
          <w:szCs w:val="22"/>
        </w:rPr>
      </w:pPr>
      <w:r w:rsidRPr="000A7C46">
        <w:rPr>
          <w:rFonts w:ascii="Calibri" w:hAnsi="Calibri" w:cs="Calibri"/>
          <w:sz w:val="22"/>
          <w:szCs w:val="22"/>
        </w:rPr>
        <w:t xml:space="preserve">Implemented </w:t>
      </w:r>
      <w:r w:rsidRPr="000A7C46">
        <w:rPr>
          <w:rStyle w:val="Strong"/>
          <w:rFonts w:ascii="Calibri" w:eastAsiaTheme="majorEastAsia" w:hAnsi="Calibri" w:cs="Calibri"/>
          <w:sz w:val="22"/>
          <w:szCs w:val="22"/>
        </w:rPr>
        <w:t>resource right-sizing and autoscaling strategies (HPA)</w:t>
      </w:r>
      <w:r w:rsidRPr="000A7C46">
        <w:rPr>
          <w:rFonts w:ascii="Calibri" w:hAnsi="Calibri" w:cs="Calibri"/>
          <w:sz w:val="22"/>
          <w:szCs w:val="22"/>
        </w:rPr>
        <w:t xml:space="preserve"> to handle variable traffic patterns similar to live and on-demand video systems.</w:t>
      </w:r>
    </w:p>
    <w:p w14:paraId="327CAC88" w14:textId="1CBC7FE7" w:rsidR="00AA4E18" w:rsidRPr="000A7C46" w:rsidRDefault="00AA4E18" w:rsidP="000A7C46">
      <w:pPr>
        <w:pStyle w:val="NormalWeb"/>
        <w:numPr>
          <w:ilvl w:val="0"/>
          <w:numId w:val="5"/>
        </w:numPr>
        <w:rPr>
          <w:rFonts w:ascii="Calibri" w:hAnsi="Calibri" w:cs="Calibri"/>
          <w:sz w:val="22"/>
          <w:szCs w:val="22"/>
        </w:rPr>
      </w:pPr>
      <w:r w:rsidRPr="000A7C46">
        <w:rPr>
          <w:rFonts w:ascii="Calibri" w:hAnsi="Calibri" w:cs="Calibri"/>
          <w:sz w:val="22"/>
          <w:szCs w:val="22"/>
        </w:rPr>
        <w:t xml:space="preserve">Built </w:t>
      </w:r>
      <w:r w:rsidRPr="000A7C46">
        <w:rPr>
          <w:rStyle w:val="Strong"/>
          <w:rFonts w:ascii="Calibri" w:eastAsiaTheme="majorEastAsia" w:hAnsi="Calibri" w:cs="Calibri"/>
          <w:sz w:val="22"/>
          <w:szCs w:val="22"/>
        </w:rPr>
        <w:t>end-to-end observability and alerting</w:t>
      </w:r>
      <w:r w:rsidRPr="000A7C46">
        <w:rPr>
          <w:rFonts w:ascii="Calibri" w:hAnsi="Calibri" w:cs="Calibri"/>
          <w:sz w:val="22"/>
          <w:szCs w:val="22"/>
        </w:rPr>
        <w:t xml:space="preserve"> using Prometheus, Grafana, CloudWatch, and Azure Monitor to detect latency spikes, dropped requests, and capacity constraints in near real time.</w:t>
      </w:r>
    </w:p>
    <w:p w14:paraId="73F3BE83" w14:textId="134DF461" w:rsidR="00AA4E18" w:rsidRDefault="00AA4E18" w:rsidP="000A7C46">
      <w:pPr>
        <w:pStyle w:val="NormalWeb"/>
        <w:numPr>
          <w:ilvl w:val="0"/>
          <w:numId w:val="5"/>
        </w:numPr>
        <w:rPr>
          <w:rFonts w:ascii="Calibri" w:hAnsi="Calibri" w:cs="Calibri"/>
          <w:sz w:val="22"/>
          <w:szCs w:val="22"/>
        </w:rPr>
      </w:pPr>
      <w:r w:rsidRPr="000A7C46">
        <w:rPr>
          <w:rFonts w:ascii="Calibri" w:hAnsi="Calibri" w:cs="Calibri"/>
          <w:sz w:val="22"/>
          <w:szCs w:val="22"/>
        </w:rPr>
        <w:t xml:space="preserve">Participated in </w:t>
      </w:r>
      <w:r w:rsidRPr="000A7C46">
        <w:rPr>
          <w:rStyle w:val="Strong"/>
          <w:rFonts w:ascii="Calibri" w:eastAsiaTheme="majorEastAsia" w:hAnsi="Calibri" w:cs="Calibri"/>
          <w:sz w:val="22"/>
          <w:szCs w:val="22"/>
        </w:rPr>
        <w:t>24x7 production incident response</w:t>
      </w:r>
      <w:r w:rsidRPr="000A7C46">
        <w:rPr>
          <w:rFonts w:ascii="Calibri" w:hAnsi="Calibri" w:cs="Calibri"/>
          <w:sz w:val="22"/>
          <w:szCs w:val="22"/>
        </w:rPr>
        <w:t>, triaging time-sensitive outages, coordinating rapid remediation, and conducting post-incident root cause analysis.</w:t>
      </w:r>
    </w:p>
    <w:p w14:paraId="06D7E90F" w14:textId="5E535D17" w:rsidR="002B033C" w:rsidRPr="002B033C" w:rsidRDefault="002B033C" w:rsidP="002B033C">
      <w:pPr>
        <w:widowControl/>
        <w:numPr>
          <w:ilvl w:val="0"/>
          <w:numId w:val="5"/>
        </w:numPr>
        <w:autoSpaceDE/>
        <w:autoSpaceDN/>
        <w:jc w:val="both"/>
        <w:rPr>
          <w:rFonts w:ascii="Calibri" w:hAnsi="Calibri" w:cs="Calibri"/>
        </w:rPr>
      </w:pPr>
      <w:r w:rsidRPr="00736298">
        <w:rPr>
          <w:rFonts w:ascii="Calibri" w:hAnsi="Calibri" w:cs="Calibri"/>
        </w:rPr>
        <w:t xml:space="preserve">Used Docker container images to move the application to the </w:t>
      </w:r>
      <w:r w:rsidRPr="002B033C">
        <w:rPr>
          <w:rFonts w:ascii="Calibri" w:hAnsi="Calibri" w:cs="Calibri"/>
          <w:b/>
        </w:rPr>
        <w:t>GCP</w:t>
      </w:r>
      <w:r w:rsidRPr="00736298">
        <w:rPr>
          <w:rFonts w:ascii="Calibri" w:hAnsi="Calibri" w:cs="Calibri"/>
        </w:rPr>
        <w:t xml:space="preserve"> environment.</w:t>
      </w:r>
    </w:p>
    <w:p w14:paraId="68E09103" w14:textId="7056D651" w:rsidR="00AA4E18" w:rsidRDefault="00AA4E18" w:rsidP="000A7C46">
      <w:pPr>
        <w:pStyle w:val="NormalWeb"/>
        <w:numPr>
          <w:ilvl w:val="0"/>
          <w:numId w:val="5"/>
        </w:numPr>
        <w:rPr>
          <w:rFonts w:ascii="Calibri" w:hAnsi="Calibri" w:cs="Calibri"/>
          <w:sz w:val="22"/>
          <w:szCs w:val="22"/>
        </w:rPr>
      </w:pPr>
      <w:r w:rsidRPr="000A7C46">
        <w:rPr>
          <w:rFonts w:ascii="Calibri" w:hAnsi="Calibri" w:cs="Calibri"/>
          <w:sz w:val="22"/>
          <w:szCs w:val="22"/>
        </w:rPr>
        <w:t xml:space="preserve">Automated CI/CD pipelines for services supporting </w:t>
      </w:r>
      <w:r w:rsidRPr="000A7C46">
        <w:rPr>
          <w:rStyle w:val="Strong"/>
          <w:rFonts w:ascii="Calibri" w:eastAsiaTheme="majorEastAsia" w:hAnsi="Calibri" w:cs="Calibri"/>
          <w:sz w:val="22"/>
          <w:szCs w:val="22"/>
        </w:rPr>
        <w:t>high-throughput APIs and data pipelines</w:t>
      </w:r>
      <w:r w:rsidRPr="000A7C46">
        <w:rPr>
          <w:rFonts w:ascii="Calibri" w:hAnsi="Calibri" w:cs="Calibri"/>
          <w:sz w:val="22"/>
          <w:szCs w:val="22"/>
        </w:rPr>
        <w:t>, ensuring safe, repeatable deployments with minimal production disruption.</w:t>
      </w:r>
    </w:p>
    <w:p w14:paraId="7A1A14B4" w14:textId="55992D42" w:rsidR="00683461" w:rsidRPr="00FC628D" w:rsidRDefault="00683461" w:rsidP="000A7C46">
      <w:pPr>
        <w:pStyle w:val="NormalWeb"/>
        <w:numPr>
          <w:ilvl w:val="0"/>
          <w:numId w:val="5"/>
        </w:numPr>
        <w:rPr>
          <w:rFonts w:ascii="Calibri" w:hAnsi="Calibri" w:cs="Calibri"/>
          <w:sz w:val="22"/>
          <w:szCs w:val="22"/>
        </w:rPr>
      </w:pPr>
      <w:r w:rsidRPr="00736298">
        <w:rPr>
          <w:rFonts w:ascii="Calibri" w:hAnsi="Calibri" w:cs="Calibri"/>
          <w:sz w:val="22"/>
          <w:szCs w:val="22"/>
        </w:rPr>
        <w:t xml:space="preserve">Deploy application code using </w:t>
      </w:r>
      <w:r w:rsidRPr="00683461">
        <w:rPr>
          <w:rFonts w:ascii="Calibri" w:hAnsi="Calibri" w:cs="Calibri"/>
          <w:b/>
          <w:sz w:val="22"/>
          <w:szCs w:val="22"/>
        </w:rPr>
        <w:t>CI/CD pipeline with Azure DevOps</w:t>
      </w:r>
      <w:r w:rsidRPr="00736298">
        <w:rPr>
          <w:rFonts w:ascii="Calibri" w:hAnsi="Calibri" w:cs="Calibri"/>
          <w:sz w:val="22"/>
          <w:szCs w:val="22"/>
        </w:rPr>
        <w:t> in </w:t>
      </w:r>
      <w:r w:rsidRPr="00683461">
        <w:rPr>
          <w:rFonts w:ascii="Calibri" w:hAnsi="Calibri" w:cs="Calibri"/>
          <w:b/>
          <w:sz w:val="22"/>
          <w:szCs w:val="22"/>
        </w:rPr>
        <w:t>Azure cloud, scale VM build automation</w:t>
      </w:r>
      <w:r w:rsidRPr="00736298">
        <w:rPr>
          <w:rFonts w:ascii="Calibri" w:hAnsi="Calibri" w:cs="Calibri"/>
          <w:sz w:val="22"/>
          <w:szCs w:val="22"/>
        </w:rPr>
        <w:t xml:space="preserve"> using </w:t>
      </w:r>
      <w:r w:rsidRPr="00683461">
        <w:rPr>
          <w:rFonts w:ascii="Calibri" w:hAnsi="Calibri" w:cs="Calibri"/>
          <w:b/>
          <w:sz w:val="22"/>
          <w:szCs w:val="22"/>
        </w:rPr>
        <w:t>Azure DevOps in Azure VM agent plug-ins.</w:t>
      </w:r>
    </w:p>
    <w:p w14:paraId="30BED3C8" w14:textId="62E61ACC" w:rsidR="00FC628D" w:rsidRPr="00FC628D" w:rsidRDefault="00FC628D" w:rsidP="00FC628D">
      <w:pPr>
        <w:pStyle w:val="ListParagraph"/>
        <w:widowControl/>
        <w:numPr>
          <w:ilvl w:val="0"/>
          <w:numId w:val="5"/>
        </w:numPr>
        <w:shd w:val="clear" w:color="auto" w:fill="FFFFFF"/>
        <w:autoSpaceDE/>
        <w:autoSpaceDN/>
        <w:spacing w:before="100" w:beforeAutospacing="1" w:after="100" w:afterAutospacing="1"/>
        <w:contextualSpacing w:val="0"/>
        <w:jc w:val="both"/>
        <w:rPr>
          <w:rFonts w:ascii="Calibri" w:hAnsi="Calibri" w:cs="Calibri"/>
        </w:rPr>
      </w:pPr>
      <w:r w:rsidRPr="00736298">
        <w:rPr>
          <w:rFonts w:ascii="Calibri" w:hAnsi="Calibri" w:cs="Calibri"/>
        </w:rPr>
        <w:t>Responsible for configuration changes, code building, code staging, build automation and deployment using tools like Octopus which also includes scripting in command line</w:t>
      </w:r>
      <w:r w:rsidRPr="00FC628D">
        <w:rPr>
          <w:rFonts w:ascii="Calibri" w:hAnsi="Calibri" w:cs="Calibri"/>
          <w:b/>
        </w:rPr>
        <w:t>, Python, PowerShell, Perl.</w:t>
      </w:r>
    </w:p>
    <w:p w14:paraId="7271FC2F" w14:textId="77777777" w:rsidR="004B4BDF" w:rsidRPr="000A7C46" w:rsidRDefault="004B4BDF" w:rsidP="000A7C46">
      <w:pPr>
        <w:pStyle w:val="NoSpacing"/>
        <w:numPr>
          <w:ilvl w:val="0"/>
          <w:numId w:val="5"/>
        </w:numPr>
        <w:rPr>
          <w:rFonts w:ascii="Calibri" w:hAnsi="Calibri" w:cs="Calibri"/>
          <w:color w:val="auto"/>
          <w:sz w:val="22"/>
          <w:szCs w:val="22"/>
        </w:rPr>
      </w:pPr>
      <w:r w:rsidRPr="000A7C46">
        <w:rPr>
          <w:rFonts w:ascii="Calibri" w:hAnsi="Calibri" w:cs="Calibri"/>
          <w:color w:val="auto"/>
          <w:sz w:val="22"/>
          <w:szCs w:val="22"/>
        </w:rPr>
        <w:lastRenderedPageBreak/>
        <w:t xml:space="preserve">Designed and implemented </w:t>
      </w:r>
      <w:r w:rsidRPr="000A7C46">
        <w:rPr>
          <w:rFonts w:ascii="Calibri" w:hAnsi="Calibri" w:cs="Calibri"/>
          <w:b/>
          <w:bCs/>
          <w:color w:val="auto"/>
          <w:sz w:val="22"/>
          <w:szCs w:val="22"/>
        </w:rPr>
        <w:t>automated workload configuration frameworks</w:t>
      </w:r>
      <w:r w:rsidRPr="000A7C46">
        <w:rPr>
          <w:rFonts w:ascii="Calibri" w:hAnsi="Calibri" w:cs="Calibri"/>
          <w:color w:val="auto"/>
          <w:sz w:val="22"/>
          <w:szCs w:val="22"/>
        </w:rPr>
        <w:t xml:space="preserve"> for Kubernetes services running on EKS and AKS, enforcing consistent resource boundaries, pod health checks, autoscaling policies, and runtime standards via Infrastructure as Code (</w:t>
      </w:r>
      <w:r w:rsidRPr="00353086">
        <w:rPr>
          <w:rFonts w:ascii="Calibri" w:hAnsi="Calibri" w:cs="Calibri"/>
          <w:b/>
          <w:color w:val="auto"/>
          <w:sz w:val="22"/>
          <w:szCs w:val="22"/>
        </w:rPr>
        <w:t>Terraform</w:t>
      </w:r>
      <w:r w:rsidRPr="000A7C46">
        <w:rPr>
          <w:rFonts w:ascii="Calibri" w:hAnsi="Calibri" w:cs="Calibri"/>
          <w:color w:val="auto"/>
          <w:sz w:val="22"/>
          <w:szCs w:val="22"/>
        </w:rPr>
        <w:t xml:space="preserve">) and </w:t>
      </w:r>
      <w:proofErr w:type="spellStart"/>
      <w:r w:rsidRPr="00353086">
        <w:rPr>
          <w:rFonts w:ascii="Calibri" w:hAnsi="Calibri" w:cs="Calibri"/>
          <w:b/>
          <w:color w:val="auto"/>
          <w:sz w:val="22"/>
          <w:szCs w:val="22"/>
        </w:rPr>
        <w:t>GitOps</w:t>
      </w:r>
      <w:proofErr w:type="spellEnd"/>
      <w:r w:rsidRPr="00353086">
        <w:rPr>
          <w:rFonts w:ascii="Calibri" w:hAnsi="Calibri" w:cs="Calibri"/>
          <w:b/>
          <w:color w:val="auto"/>
          <w:sz w:val="22"/>
          <w:szCs w:val="22"/>
        </w:rPr>
        <w:t xml:space="preserve"> (</w:t>
      </w:r>
      <w:proofErr w:type="spellStart"/>
      <w:r w:rsidRPr="00353086">
        <w:rPr>
          <w:rFonts w:ascii="Calibri" w:hAnsi="Calibri" w:cs="Calibri"/>
          <w:b/>
          <w:color w:val="auto"/>
          <w:sz w:val="22"/>
          <w:szCs w:val="22"/>
        </w:rPr>
        <w:t>ArgoCD</w:t>
      </w:r>
      <w:proofErr w:type="spellEnd"/>
      <w:r w:rsidRPr="000A7C46">
        <w:rPr>
          <w:rFonts w:ascii="Calibri" w:hAnsi="Calibri" w:cs="Calibri"/>
          <w:color w:val="auto"/>
          <w:sz w:val="22"/>
          <w:szCs w:val="22"/>
        </w:rPr>
        <w:t>).</w:t>
      </w:r>
    </w:p>
    <w:p w14:paraId="19E48E23" w14:textId="77777777" w:rsidR="004B4BDF" w:rsidRDefault="004B4BDF" w:rsidP="000A7C46">
      <w:pPr>
        <w:pStyle w:val="NoSpacing"/>
        <w:numPr>
          <w:ilvl w:val="0"/>
          <w:numId w:val="5"/>
        </w:numPr>
        <w:rPr>
          <w:rFonts w:ascii="Calibri" w:hAnsi="Calibri" w:cs="Calibri"/>
          <w:color w:val="auto"/>
          <w:sz w:val="22"/>
          <w:szCs w:val="22"/>
        </w:rPr>
      </w:pPr>
      <w:r w:rsidRPr="000A7C46">
        <w:rPr>
          <w:rFonts w:ascii="Calibri" w:hAnsi="Calibri" w:cs="Calibri"/>
          <w:color w:val="auto"/>
          <w:sz w:val="22"/>
          <w:szCs w:val="22"/>
        </w:rPr>
        <w:t xml:space="preserve">Defined and standardized </w:t>
      </w:r>
      <w:r w:rsidRPr="000A7C46">
        <w:rPr>
          <w:rFonts w:ascii="Calibri" w:hAnsi="Calibri" w:cs="Calibri"/>
          <w:b/>
          <w:bCs/>
          <w:color w:val="auto"/>
          <w:sz w:val="22"/>
          <w:szCs w:val="22"/>
        </w:rPr>
        <w:t>alerting and notification strategies</w:t>
      </w:r>
      <w:r w:rsidRPr="000A7C46">
        <w:rPr>
          <w:rFonts w:ascii="Calibri" w:hAnsi="Calibri" w:cs="Calibri"/>
          <w:color w:val="auto"/>
          <w:sz w:val="22"/>
          <w:szCs w:val="22"/>
        </w:rPr>
        <w:t xml:space="preserve"> for Kubernetes workloads across AWS and Azure, creating a structured alert taxonomy aligned to compute patterns such as web services, API servers, and event-driven workloads.</w:t>
      </w:r>
    </w:p>
    <w:p w14:paraId="43C18A4A" w14:textId="3F56D655" w:rsidR="00127756" w:rsidRPr="00127756" w:rsidRDefault="00127756" w:rsidP="000A7C46">
      <w:pPr>
        <w:pStyle w:val="NoSpacing"/>
        <w:numPr>
          <w:ilvl w:val="0"/>
          <w:numId w:val="5"/>
        </w:numPr>
        <w:rPr>
          <w:rFonts w:ascii="Calibri" w:hAnsi="Calibri" w:cs="Calibri"/>
          <w:color w:val="auto"/>
          <w:sz w:val="22"/>
          <w:szCs w:val="22"/>
        </w:rPr>
      </w:pPr>
      <w:r w:rsidRPr="00127756">
        <w:rPr>
          <w:rFonts w:ascii="Calibri" w:hAnsi="Calibri" w:cs="Calibri"/>
          <w:sz w:val="22"/>
          <w:szCs w:val="22"/>
        </w:rPr>
        <w:t xml:space="preserve">Integrated </w:t>
      </w:r>
      <w:r w:rsidRPr="00127756">
        <w:rPr>
          <w:rFonts w:ascii="Calibri" w:hAnsi="Calibri" w:cs="Calibri"/>
          <w:b/>
          <w:sz w:val="22"/>
          <w:szCs w:val="22"/>
        </w:rPr>
        <w:t>Spinnaker</w:t>
      </w:r>
      <w:r w:rsidRPr="00127756">
        <w:rPr>
          <w:rFonts w:ascii="Calibri" w:hAnsi="Calibri" w:cs="Calibri"/>
          <w:sz w:val="22"/>
          <w:szCs w:val="22"/>
        </w:rPr>
        <w:t xml:space="preserve"> with </w:t>
      </w:r>
      <w:proofErr w:type="spellStart"/>
      <w:r w:rsidRPr="00127756">
        <w:rPr>
          <w:rStyle w:val="Strong"/>
          <w:rFonts w:ascii="Calibri" w:hAnsi="Calibri" w:cs="Calibri"/>
          <w:sz w:val="22"/>
          <w:szCs w:val="22"/>
        </w:rPr>
        <w:t>Git</w:t>
      </w:r>
      <w:proofErr w:type="spellEnd"/>
      <w:r w:rsidRPr="00127756">
        <w:rPr>
          <w:rStyle w:val="Strong"/>
          <w:rFonts w:ascii="Calibri" w:hAnsi="Calibri" w:cs="Calibri"/>
          <w:sz w:val="22"/>
          <w:szCs w:val="22"/>
        </w:rPr>
        <w:t xml:space="preserve"> repositories, Jenkins, and artifact repositories</w:t>
      </w:r>
      <w:r w:rsidRPr="00127756">
        <w:rPr>
          <w:rFonts w:ascii="Calibri" w:hAnsi="Calibri" w:cs="Calibri"/>
          <w:sz w:val="22"/>
          <w:szCs w:val="22"/>
        </w:rPr>
        <w:t xml:space="preserve"> to enable end-to-end CI/CD workflows.</w:t>
      </w:r>
    </w:p>
    <w:p w14:paraId="702DA051" w14:textId="7824F195" w:rsidR="004B4BDF" w:rsidRDefault="004B4BDF" w:rsidP="000A7C46">
      <w:pPr>
        <w:pStyle w:val="NoSpacing"/>
        <w:numPr>
          <w:ilvl w:val="0"/>
          <w:numId w:val="5"/>
        </w:numPr>
        <w:rPr>
          <w:rFonts w:ascii="Calibri" w:hAnsi="Calibri" w:cs="Calibri"/>
          <w:color w:val="auto"/>
          <w:sz w:val="22"/>
          <w:szCs w:val="22"/>
        </w:rPr>
      </w:pPr>
      <w:r w:rsidRPr="000A7C46">
        <w:rPr>
          <w:rFonts w:ascii="Calibri" w:hAnsi="Calibri" w:cs="Calibri"/>
          <w:color w:val="auto"/>
          <w:sz w:val="22"/>
          <w:szCs w:val="22"/>
        </w:rPr>
        <w:t xml:space="preserve">Built and operated </w:t>
      </w:r>
      <w:r w:rsidRPr="000A7C46">
        <w:rPr>
          <w:rFonts w:ascii="Calibri" w:hAnsi="Calibri" w:cs="Calibri"/>
          <w:b/>
          <w:bCs/>
          <w:color w:val="auto"/>
          <w:sz w:val="22"/>
          <w:szCs w:val="22"/>
        </w:rPr>
        <w:t>end-to-end observability platforms</w:t>
      </w:r>
      <w:r w:rsidRPr="000A7C46">
        <w:rPr>
          <w:rFonts w:ascii="Calibri" w:hAnsi="Calibri" w:cs="Calibri"/>
          <w:color w:val="auto"/>
          <w:sz w:val="22"/>
          <w:szCs w:val="22"/>
        </w:rPr>
        <w:t xml:space="preserve"> using Prometheus, Grafana, CloudWatch, Azure Monitor, and ELK, enabling proactive detection of performance bottlenecks, capacity risks, and reliability issues.</w:t>
      </w:r>
    </w:p>
    <w:p w14:paraId="5A0FCB38" w14:textId="2AF41430" w:rsidR="002B033C" w:rsidRPr="000A7C46" w:rsidRDefault="002B033C" w:rsidP="000A7C46">
      <w:pPr>
        <w:pStyle w:val="NoSpacing"/>
        <w:numPr>
          <w:ilvl w:val="0"/>
          <w:numId w:val="5"/>
        </w:numPr>
        <w:rPr>
          <w:rFonts w:ascii="Calibri" w:hAnsi="Calibri" w:cs="Calibri"/>
          <w:color w:val="auto"/>
          <w:sz w:val="22"/>
          <w:szCs w:val="22"/>
        </w:rPr>
      </w:pPr>
      <w:r w:rsidRPr="00736298">
        <w:rPr>
          <w:rFonts w:ascii="Calibri" w:hAnsi="Calibri" w:cs="Calibri"/>
          <w:sz w:val="22"/>
          <w:szCs w:val="22"/>
        </w:rPr>
        <w:t xml:space="preserve">Worked on </w:t>
      </w:r>
      <w:r w:rsidRPr="002B033C">
        <w:rPr>
          <w:rFonts w:ascii="Calibri" w:hAnsi="Calibri" w:cs="Calibri"/>
          <w:b/>
          <w:sz w:val="22"/>
          <w:szCs w:val="22"/>
        </w:rPr>
        <w:t>google cloud platform (GCP)</w:t>
      </w:r>
      <w:r w:rsidRPr="00736298">
        <w:rPr>
          <w:rFonts w:ascii="Calibri" w:hAnsi="Calibri" w:cs="Calibri"/>
          <w:sz w:val="22"/>
          <w:szCs w:val="22"/>
        </w:rPr>
        <w:t xml:space="preserve"> services like compute </w:t>
      </w:r>
      <w:r w:rsidRPr="002B033C">
        <w:rPr>
          <w:rFonts w:ascii="Calibri" w:hAnsi="Calibri" w:cs="Calibri"/>
          <w:b/>
          <w:sz w:val="22"/>
          <w:szCs w:val="22"/>
        </w:rPr>
        <w:t>engine, cloud load balancing, cloud storage, cloud SQL, stack driver</w:t>
      </w:r>
      <w:r w:rsidRPr="00736298">
        <w:rPr>
          <w:rFonts w:ascii="Calibri" w:hAnsi="Calibri" w:cs="Calibri"/>
          <w:sz w:val="22"/>
          <w:szCs w:val="22"/>
        </w:rPr>
        <w:t xml:space="preserve"> monitoring and cloud deployment manager</w:t>
      </w:r>
    </w:p>
    <w:p w14:paraId="478C55BF" w14:textId="77777777" w:rsidR="004B4BDF" w:rsidRPr="000A7C46" w:rsidRDefault="004B4BDF" w:rsidP="000A7C46">
      <w:pPr>
        <w:pStyle w:val="NoSpacing"/>
        <w:numPr>
          <w:ilvl w:val="0"/>
          <w:numId w:val="5"/>
        </w:numPr>
        <w:rPr>
          <w:rFonts w:ascii="Calibri" w:hAnsi="Calibri" w:cs="Calibri"/>
          <w:color w:val="auto"/>
          <w:sz w:val="22"/>
          <w:szCs w:val="22"/>
        </w:rPr>
      </w:pPr>
      <w:r w:rsidRPr="000A7C46">
        <w:rPr>
          <w:rFonts w:ascii="Calibri" w:hAnsi="Calibri" w:cs="Calibri"/>
          <w:color w:val="auto"/>
          <w:sz w:val="22"/>
          <w:szCs w:val="22"/>
        </w:rPr>
        <w:t xml:space="preserve">Established </w:t>
      </w:r>
      <w:r w:rsidRPr="000A7C46">
        <w:rPr>
          <w:rFonts w:ascii="Calibri" w:hAnsi="Calibri" w:cs="Calibri"/>
          <w:b/>
          <w:bCs/>
          <w:color w:val="auto"/>
          <w:sz w:val="22"/>
          <w:szCs w:val="22"/>
        </w:rPr>
        <w:t>opinionated platform governance and Kubernetes standards</w:t>
      </w:r>
      <w:r w:rsidRPr="000A7C46">
        <w:rPr>
          <w:rFonts w:ascii="Calibri" w:hAnsi="Calibri" w:cs="Calibri"/>
          <w:color w:val="auto"/>
          <w:sz w:val="22"/>
          <w:szCs w:val="22"/>
        </w:rPr>
        <w:t xml:space="preserve"> for both EKS and AKS, documenting operational policies and enforcing consistency through admission controls, policy-as-code, and CI/CD guardrails.</w:t>
      </w:r>
    </w:p>
    <w:p w14:paraId="6DC2592D" w14:textId="77777777" w:rsidR="004B4BDF" w:rsidRPr="000A7C46" w:rsidRDefault="004B4BDF" w:rsidP="000A7C46">
      <w:pPr>
        <w:pStyle w:val="NoSpacing"/>
        <w:numPr>
          <w:ilvl w:val="0"/>
          <w:numId w:val="5"/>
        </w:numPr>
        <w:rPr>
          <w:rFonts w:ascii="Calibri" w:hAnsi="Calibri" w:cs="Calibri"/>
          <w:color w:val="auto"/>
          <w:sz w:val="22"/>
          <w:szCs w:val="22"/>
        </w:rPr>
      </w:pPr>
      <w:r w:rsidRPr="000A7C46">
        <w:rPr>
          <w:rFonts w:ascii="Calibri" w:hAnsi="Calibri" w:cs="Calibri"/>
          <w:color w:val="auto"/>
          <w:sz w:val="22"/>
          <w:szCs w:val="22"/>
        </w:rPr>
        <w:t xml:space="preserve">Implemented and optimized </w:t>
      </w:r>
      <w:r w:rsidRPr="000A7C46">
        <w:rPr>
          <w:rFonts w:ascii="Calibri" w:hAnsi="Calibri" w:cs="Calibri"/>
          <w:b/>
          <w:bCs/>
          <w:color w:val="auto"/>
          <w:sz w:val="22"/>
          <w:szCs w:val="22"/>
        </w:rPr>
        <w:t>CI/CD pipelines</w:t>
      </w:r>
      <w:r w:rsidRPr="000A7C46">
        <w:rPr>
          <w:rFonts w:ascii="Calibri" w:hAnsi="Calibri" w:cs="Calibri"/>
          <w:color w:val="auto"/>
          <w:sz w:val="22"/>
          <w:szCs w:val="22"/>
        </w:rPr>
        <w:t xml:space="preserve"> using </w:t>
      </w:r>
      <w:proofErr w:type="spellStart"/>
      <w:r w:rsidRPr="000A7C46">
        <w:rPr>
          <w:rFonts w:ascii="Calibri" w:hAnsi="Calibri" w:cs="Calibri"/>
          <w:color w:val="auto"/>
          <w:sz w:val="22"/>
          <w:szCs w:val="22"/>
        </w:rPr>
        <w:t>ArgoCD</w:t>
      </w:r>
      <w:proofErr w:type="spellEnd"/>
      <w:r w:rsidRPr="000A7C46">
        <w:rPr>
          <w:rFonts w:ascii="Calibri" w:hAnsi="Calibri" w:cs="Calibri"/>
          <w:color w:val="auto"/>
          <w:sz w:val="22"/>
          <w:szCs w:val="22"/>
        </w:rPr>
        <w:t xml:space="preserve">, </w:t>
      </w:r>
      <w:proofErr w:type="spellStart"/>
      <w:r w:rsidRPr="000A7C46">
        <w:rPr>
          <w:rFonts w:ascii="Calibri" w:hAnsi="Calibri" w:cs="Calibri"/>
          <w:color w:val="auto"/>
          <w:sz w:val="22"/>
          <w:szCs w:val="22"/>
        </w:rPr>
        <w:t>Buildkite</w:t>
      </w:r>
      <w:proofErr w:type="spellEnd"/>
      <w:r w:rsidRPr="000A7C46">
        <w:rPr>
          <w:rFonts w:ascii="Calibri" w:hAnsi="Calibri" w:cs="Calibri"/>
          <w:color w:val="auto"/>
          <w:sz w:val="22"/>
          <w:szCs w:val="22"/>
        </w:rPr>
        <w:t>, and cloud-native tooling to support safe, repeatable Kubernetes deployments across AWS and Azure environments.</w:t>
      </w:r>
    </w:p>
    <w:p w14:paraId="517143D9" w14:textId="6FCBD6C6" w:rsidR="004B4BDF" w:rsidRPr="000A7C46" w:rsidRDefault="004B4BDF" w:rsidP="000A7C46">
      <w:pPr>
        <w:pStyle w:val="NoSpacing"/>
        <w:numPr>
          <w:ilvl w:val="0"/>
          <w:numId w:val="5"/>
        </w:numPr>
        <w:rPr>
          <w:rFonts w:ascii="Calibri" w:hAnsi="Calibri" w:cs="Calibri"/>
          <w:color w:val="auto"/>
          <w:sz w:val="22"/>
          <w:szCs w:val="22"/>
        </w:rPr>
      </w:pPr>
      <w:r w:rsidRPr="000A7C46">
        <w:rPr>
          <w:rFonts w:ascii="Calibri" w:hAnsi="Calibri" w:cs="Calibri"/>
          <w:color w:val="auto"/>
          <w:sz w:val="22"/>
          <w:szCs w:val="22"/>
        </w:rPr>
        <w:t xml:space="preserve">Developed </w:t>
      </w:r>
      <w:r w:rsidRPr="000A7C46">
        <w:rPr>
          <w:rFonts w:ascii="Calibri" w:hAnsi="Calibri" w:cs="Calibri"/>
          <w:b/>
          <w:bCs/>
          <w:color w:val="auto"/>
          <w:sz w:val="22"/>
          <w:szCs w:val="22"/>
        </w:rPr>
        <w:t>custom operational tooling and automation</w:t>
      </w:r>
      <w:r w:rsidRPr="000A7C46">
        <w:rPr>
          <w:rFonts w:ascii="Calibri" w:hAnsi="Calibri" w:cs="Calibri"/>
          <w:color w:val="auto"/>
          <w:sz w:val="22"/>
          <w:szCs w:val="22"/>
        </w:rPr>
        <w:t xml:space="preserve"> in Python, Go, and Bash to streamline cluster maintenance, configuration validation, incident response, and compliance checks across multi-cloud Kubernetes platforms.</w:t>
      </w:r>
    </w:p>
    <w:p w14:paraId="4FCAA74C" w14:textId="77777777" w:rsidR="004B4BDF" w:rsidRPr="006919CF" w:rsidRDefault="004B4BDF" w:rsidP="004B4BDF">
      <w:pPr>
        <w:pStyle w:val="NoSpacing"/>
        <w:ind w:left="360"/>
        <w:jc w:val="both"/>
        <w:rPr>
          <w:rFonts w:ascii="Calibri" w:hAnsi="Calibri" w:cs="Calibri"/>
          <w:color w:val="auto"/>
          <w:sz w:val="22"/>
          <w:szCs w:val="22"/>
        </w:rPr>
      </w:pPr>
    </w:p>
    <w:p w14:paraId="6CCBCDAF" w14:textId="28EE32FB" w:rsidR="004B4BDF" w:rsidRPr="000A7C46" w:rsidRDefault="004B4BDF" w:rsidP="000A7C46">
      <w:pPr>
        <w:pStyle w:val="NoSpacing"/>
        <w:rPr>
          <w:rFonts w:ascii="Calibri" w:hAnsi="Calibri" w:cs="Calibri"/>
          <w:color w:val="auto"/>
          <w:sz w:val="22"/>
          <w:szCs w:val="22"/>
        </w:rPr>
      </w:pPr>
      <w:r w:rsidRPr="000A7C46">
        <w:rPr>
          <w:rFonts w:ascii="Calibri" w:hAnsi="Calibri" w:cs="Calibri"/>
          <w:b/>
          <w:bCs/>
          <w:color w:val="auto"/>
          <w:sz w:val="22"/>
          <w:szCs w:val="22"/>
        </w:rPr>
        <w:t>Environment</w:t>
      </w:r>
      <w:r w:rsidRPr="000A7C46">
        <w:rPr>
          <w:rFonts w:ascii="Calibri" w:hAnsi="Calibri" w:cs="Calibri"/>
          <w:color w:val="auto"/>
          <w:sz w:val="22"/>
          <w:szCs w:val="22"/>
        </w:rPr>
        <w:t xml:space="preserve">: AWS, Azure, Kubernetes (EKS, AKS), Docker, Helm, </w:t>
      </w:r>
      <w:r w:rsidR="002B033C">
        <w:rPr>
          <w:rFonts w:ascii="Calibri" w:hAnsi="Calibri" w:cs="Calibri"/>
          <w:color w:val="auto"/>
          <w:sz w:val="22"/>
          <w:szCs w:val="22"/>
        </w:rPr>
        <w:t xml:space="preserve">GCP, </w:t>
      </w:r>
      <w:r w:rsidRPr="000A7C46">
        <w:rPr>
          <w:rFonts w:ascii="Calibri" w:hAnsi="Calibri" w:cs="Calibri"/>
          <w:color w:val="auto"/>
          <w:sz w:val="22"/>
          <w:szCs w:val="22"/>
        </w:rPr>
        <w:t xml:space="preserve">Terraform, GitHub Actions, </w:t>
      </w:r>
      <w:proofErr w:type="spellStart"/>
      <w:r w:rsidRPr="000A7C46">
        <w:rPr>
          <w:rFonts w:ascii="Calibri" w:hAnsi="Calibri" w:cs="Calibri"/>
          <w:color w:val="auto"/>
          <w:sz w:val="22"/>
          <w:szCs w:val="22"/>
        </w:rPr>
        <w:t>ArgoCD</w:t>
      </w:r>
      <w:proofErr w:type="spellEnd"/>
      <w:r w:rsidRPr="000A7C46">
        <w:rPr>
          <w:rFonts w:ascii="Calibri" w:hAnsi="Calibri" w:cs="Calibri"/>
          <w:color w:val="auto"/>
          <w:sz w:val="22"/>
          <w:szCs w:val="22"/>
        </w:rPr>
        <w:t xml:space="preserve">, </w:t>
      </w:r>
      <w:proofErr w:type="spellStart"/>
      <w:r w:rsidRPr="000A7C46">
        <w:rPr>
          <w:rFonts w:ascii="Calibri" w:hAnsi="Calibri" w:cs="Calibri"/>
          <w:color w:val="auto"/>
          <w:sz w:val="22"/>
          <w:szCs w:val="22"/>
        </w:rPr>
        <w:t>Buildkite</w:t>
      </w:r>
      <w:proofErr w:type="spellEnd"/>
      <w:r w:rsidRPr="000A7C46">
        <w:rPr>
          <w:rFonts w:ascii="Calibri" w:hAnsi="Calibri" w:cs="Calibri"/>
          <w:color w:val="auto"/>
          <w:sz w:val="22"/>
          <w:szCs w:val="22"/>
        </w:rPr>
        <w:t xml:space="preserve">, Prometheus, </w:t>
      </w:r>
      <w:proofErr w:type="spellStart"/>
      <w:r w:rsidRPr="000A7C46">
        <w:rPr>
          <w:rFonts w:ascii="Calibri" w:hAnsi="Calibri" w:cs="Calibri"/>
          <w:color w:val="auto"/>
          <w:sz w:val="22"/>
          <w:szCs w:val="22"/>
        </w:rPr>
        <w:t>Grafana</w:t>
      </w:r>
      <w:proofErr w:type="spellEnd"/>
      <w:r w:rsidRPr="000A7C46">
        <w:rPr>
          <w:rFonts w:ascii="Calibri" w:hAnsi="Calibri" w:cs="Calibri"/>
          <w:color w:val="auto"/>
          <w:sz w:val="22"/>
          <w:szCs w:val="22"/>
        </w:rPr>
        <w:t xml:space="preserve">, CloudWatch, Azure Monitor, Python, </w:t>
      </w:r>
      <w:proofErr w:type="spellStart"/>
      <w:r w:rsidR="00FC628D">
        <w:rPr>
          <w:rFonts w:ascii="Calibri" w:hAnsi="Calibri" w:cs="Calibri"/>
          <w:color w:val="auto"/>
          <w:sz w:val="22"/>
          <w:szCs w:val="22"/>
        </w:rPr>
        <w:t>Powershell</w:t>
      </w:r>
      <w:proofErr w:type="spellEnd"/>
      <w:r w:rsidR="00FC628D">
        <w:rPr>
          <w:rFonts w:ascii="Calibri" w:hAnsi="Calibri" w:cs="Calibri"/>
          <w:color w:val="auto"/>
          <w:sz w:val="22"/>
          <w:szCs w:val="22"/>
        </w:rPr>
        <w:t xml:space="preserve">, </w:t>
      </w:r>
      <w:r w:rsidRPr="000A7C46">
        <w:rPr>
          <w:rFonts w:ascii="Calibri" w:hAnsi="Calibri" w:cs="Calibri"/>
          <w:color w:val="auto"/>
          <w:sz w:val="22"/>
          <w:szCs w:val="22"/>
        </w:rPr>
        <w:t xml:space="preserve">Go, Bash, </w:t>
      </w:r>
      <w:proofErr w:type="spellStart"/>
      <w:r w:rsidRPr="000A7C46">
        <w:rPr>
          <w:rFonts w:ascii="Calibri" w:hAnsi="Calibri" w:cs="Calibri"/>
          <w:color w:val="auto"/>
          <w:sz w:val="22"/>
          <w:szCs w:val="22"/>
        </w:rPr>
        <w:t>Git</w:t>
      </w:r>
      <w:proofErr w:type="spellEnd"/>
      <w:r w:rsidRPr="000A7C46">
        <w:rPr>
          <w:rFonts w:ascii="Calibri" w:hAnsi="Calibri" w:cs="Calibri"/>
          <w:color w:val="auto"/>
          <w:sz w:val="22"/>
          <w:szCs w:val="22"/>
        </w:rPr>
        <w:t>, GitHub, Infrastructure as Code (</w:t>
      </w:r>
      <w:proofErr w:type="spellStart"/>
      <w:r w:rsidRPr="000A7C46">
        <w:rPr>
          <w:rFonts w:ascii="Calibri" w:hAnsi="Calibri" w:cs="Calibri"/>
          <w:color w:val="auto"/>
          <w:sz w:val="22"/>
          <w:szCs w:val="22"/>
        </w:rPr>
        <w:t>IaC</w:t>
      </w:r>
      <w:proofErr w:type="spellEnd"/>
      <w:r w:rsidRPr="000A7C46">
        <w:rPr>
          <w:rFonts w:ascii="Calibri" w:hAnsi="Calibri" w:cs="Calibri"/>
          <w:color w:val="auto"/>
          <w:sz w:val="22"/>
          <w:szCs w:val="22"/>
        </w:rPr>
        <w:t xml:space="preserve">), </w:t>
      </w:r>
      <w:proofErr w:type="spellStart"/>
      <w:r w:rsidRPr="000A7C46">
        <w:rPr>
          <w:rFonts w:ascii="Calibri" w:hAnsi="Calibri" w:cs="Calibri"/>
          <w:color w:val="auto"/>
          <w:sz w:val="22"/>
          <w:szCs w:val="22"/>
        </w:rPr>
        <w:t>GitOps</w:t>
      </w:r>
      <w:proofErr w:type="spellEnd"/>
      <w:r w:rsidRPr="000A7C46">
        <w:rPr>
          <w:rFonts w:ascii="Calibri" w:hAnsi="Calibri" w:cs="Calibri"/>
          <w:color w:val="auto"/>
          <w:sz w:val="22"/>
          <w:szCs w:val="22"/>
        </w:rPr>
        <w:t>, CI/CD Pipelines, Kubernetes Networking, Autoscaling (HPA), Observability, Alerting &amp; Incident Management, Platform Governance, Cloud Security, Multi-Cloud Operations</w:t>
      </w:r>
    </w:p>
    <w:p w14:paraId="26B92547" w14:textId="77777777" w:rsidR="00AA4E18" w:rsidRPr="006919CF" w:rsidRDefault="00AA4E18" w:rsidP="004B4BDF">
      <w:pPr>
        <w:pStyle w:val="NoSpacing"/>
        <w:jc w:val="both"/>
        <w:rPr>
          <w:rFonts w:ascii="Calibri" w:hAnsi="Calibri" w:cs="Calibri"/>
          <w:color w:val="auto"/>
          <w:sz w:val="22"/>
          <w:szCs w:val="22"/>
        </w:rPr>
      </w:pPr>
    </w:p>
    <w:p w14:paraId="497B28F6" w14:textId="238672E6" w:rsidR="00A35505" w:rsidRPr="000A7C46" w:rsidRDefault="000A7C46" w:rsidP="00E95B38">
      <w:pPr>
        <w:pStyle w:val="NoSpacing"/>
        <w:rPr>
          <w:rFonts w:ascii="Calibri" w:hAnsi="Calibri" w:cs="Calibri"/>
          <w:b/>
          <w:bCs/>
          <w:color w:val="auto"/>
          <w:sz w:val="22"/>
          <w:szCs w:val="22"/>
        </w:rPr>
      </w:pPr>
      <w:proofErr w:type="gramStart"/>
      <w:r w:rsidRPr="000A7C46">
        <w:rPr>
          <w:rFonts w:ascii="Calibri" w:hAnsi="Calibri" w:cs="Calibri"/>
          <w:b/>
          <w:color w:val="auto"/>
          <w:sz w:val="22"/>
          <w:szCs w:val="22"/>
        </w:rPr>
        <w:t>Client :</w:t>
      </w:r>
      <w:proofErr w:type="gramEnd"/>
      <w:r w:rsidRPr="000A7C46">
        <w:rPr>
          <w:rFonts w:ascii="Calibri" w:hAnsi="Calibri" w:cs="Calibri"/>
          <w:b/>
          <w:color w:val="auto"/>
          <w:sz w:val="22"/>
          <w:szCs w:val="22"/>
        </w:rPr>
        <w:t xml:space="preserve"> </w:t>
      </w:r>
      <w:r w:rsidR="00A35505" w:rsidRPr="000A7C46">
        <w:rPr>
          <w:rFonts w:ascii="Calibri" w:hAnsi="Calibri" w:cs="Calibri"/>
          <w:b/>
          <w:bCs/>
          <w:color w:val="auto"/>
          <w:sz w:val="22"/>
          <w:szCs w:val="22"/>
        </w:rPr>
        <w:t>Fannie Mae</w:t>
      </w:r>
      <w:r w:rsidR="001E2219" w:rsidRPr="000A7C46">
        <w:rPr>
          <w:rFonts w:ascii="Calibri" w:hAnsi="Calibri" w:cs="Calibri"/>
          <w:b/>
          <w:bCs/>
          <w:color w:val="auto"/>
          <w:sz w:val="22"/>
          <w:szCs w:val="22"/>
        </w:rPr>
        <w:t>, Mclean, VA</w:t>
      </w:r>
      <w:r w:rsidRPr="000A7C46">
        <w:rPr>
          <w:rFonts w:ascii="Calibri" w:hAnsi="Calibri" w:cs="Calibri"/>
          <w:b/>
          <w:color w:val="auto"/>
          <w:sz w:val="22"/>
          <w:szCs w:val="22"/>
        </w:rPr>
        <w:t xml:space="preserve">. </w:t>
      </w:r>
      <w:r w:rsidRPr="000A7C46">
        <w:rPr>
          <w:rFonts w:ascii="Calibri" w:hAnsi="Calibri" w:cs="Calibri"/>
          <w:b/>
          <w:color w:val="auto"/>
          <w:sz w:val="22"/>
          <w:szCs w:val="22"/>
        </w:rPr>
        <w:tab/>
      </w:r>
      <w:r w:rsidRPr="000A7C46">
        <w:rPr>
          <w:rFonts w:ascii="Calibri" w:hAnsi="Calibri" w:cs="Calibri"/>
          <w:b/>
          <w:color w:val="auto"/>
          <w:sz w:val="22"/>
          <w:szCs w:val="22"/>
        </w:rPr>
        <w:tab/>
      </w:r>
      <w:r w:rsidRPr="000A7C46">
        <w:rPr>
          <w:rFonts w:ascii="Calibri" w:hAnsi="Calibri" w:cs="Calibri"/>
          <w:b/>
          <w:color w:val="auto"/>
          <w:sz w:val="22"/>
          <w:szCs w:val="22"/>
        </w:rPr>
        <w:tab/>
      </w:r>
      <w:r w:rsidRPr="000A7C46">
        <w:rPr>
          <w:rFonts w:ascii="Calibri" w:hAnsi="Calibri" w:cs="Calibri"/>
          <w:b/>
          <w:color w:val="auto"/>
          <w:sz w:val="22"/>
          <w:szCs w:val="22"/>
        </w:rPr>
        <w:tab/>
      </w:r>
      <w:r w:rsidRPr="000A7C46">
        <w:rPr>
          <w:rFonts w:ascii="Calibri" w:hAnsi="Calibri" w:cs="Calibri"/>
          <w:b/>
          <w:color w:val="auto"/>
          <w:sz w:val="22"/>
          <w:szCs w:val="22"/>
        </w:rPr>
        <w:tab/>
      </w:r>
      <w:r w:rsidRPr="000A7C46">
        <w:rPr>
          <w:rFonts w:ascii="Calibri" w:hAnsi="Calibri" w:cs="Calibri"/>
          <w:b/>
          <w:color w:val="auto"/>
          <w:sz w:val="22"/>
          <w:szCs w:val="22"/>
        </w:rPr>
        <w:tab/>
      </w:r>
      <w:r w:rsidRPr="000A7C46">
        <w:rPr>
          <w:rFonts w:ascii="Calibri" w:hAnsi="Calibri" w:cs="Calibri"/>
          <w:b/>
          <w:color w:val="auto"/>
          <w:sz w:val="22"/>
          <w:szCs w:val="22"/>
        </w:rPr>
        <w:tab/>
      </w:r>
      <w:r w:rsidR="00B57CEE">
        <w:rPr>
          <w:rFonts w:ascii="Calibri" w:hAnsi="Calibri" w:cs="Calibri"/>
          <w:b/>
          <w:bCs/>
          <w:color w:val="auto"/>
          <w:sz w:val="22"/>
          <w:szCs w:val="22"/>
        </w:rPr>
        <w:t>Oct 2023 – July 2025</w:t>
      </w:r>
      <w:r w:rsidRPr="000A7C46">
        <w:rPr>
          <w:rFonts w:ascii="Calibri" w:hAnsi="Calibri" w:cs="Calibri"/>
          <w:b/>
          <w:bCs/>
          <w:color w:val="auto"/>
          <w:sz w:val="22"/>
          <w:szCs w:val="22"/>
        </w:rPr>
        <w:br/>
      </w:r>
      <w:proofErr w:type="gramStart"/>
      <w:r w:rsidRPr="000A7C46">
        <w:rPr>
          <w:rFonts w:ascii="Calibri" w:hAnsi="Calibri" w:cs="Calibri"/>
          <w:b/>
          <w:iCs/>
          <w:color w:val="auto"/>
          <w:sz w:val="22"/>
          <w:szCs w:val="22"/>
        </w:rPr>
        <w:t>Role :</w:t>
      </w:r>
      <w:proofErr w:type="gramEnd"/>
      <w:r w:rsidRPr="000A7C46">
        <w:rPr>
          <w:rFonts w:ascii="Calibri" w:hAnsi="Calibri" w:cs="Calibri"/>
          <w:b/>
          <w:iCs/>
          <w:color w:val="auto"/>
          <w:sz w:val="22"/>
          <w:szCs w:val="22"/>
        </w:rPr>
        <w:t xml:space="preserve"> </w:t>
      </w:r>
      <w:r w:rsidR="001E2219" w:rsidRPr="000A7C46">
        <w:rPr>
          <w:rFonts w:ascii="Calibri" w:hAnsi="Calibri" w:cs="Calibri"/>
          <w:b/>
          <w:iCs/>
          <w:color w:val="auto"/>
          <w:sz w:val="22"/>
          <w:szCs w:val="22"/>
        </w:rPr>
        <w:t>SRE/DevOps Engineer</w:t>
      </w:r>
      <w:r w:rsidRPr="000A7C46">
        <w:rPr>
          <w:rFonts w:ascii="Calibri" w:hAnsi="Calibri" w:cs="Calibri"/>
          <w:b/>
          <w:color w:val="auto"/>
          <w:sz w:val="22"/>
          <w:szCs w:val="22"/>
        </w:rPr>
        <w:t xml:space="preserve">. </w:t>
      </w:r>
    </w:p>
    <w:p w14:paraId="5046BCF6" w14:textId="77777777" w:rsidR="004B4BDF" w:rsidRPr="006919CF" w:rsidRDefault="004B4BDF" w:rsidP="00E95B38">
      <w:pPr>
        <w:pStyle w:val="NoSpacing"/>
        <w:rPr>
          <w:rFonts w:ascii="Calibri" w:hAnsi="Calibri" w:cs="Calibri"/>
          <w:color w:val="auto"/>
          <w:sz w:val="22"/>
          <w:szCs w:val="22"/>
        </w:rPr>
      </w:pPr>
    </w:p>
    <w:p w14:paraId="0D75C9E3" w14:textId="5094EDDF" w:rsidR="00A35505" w:rsidRPr="006919CF" w:rsidRDefault="006D33F5" w:rsidP="000A7C46">
      <w:pPr>
        <w:pStyle w:val="NoSpacing"/>
        <w:rPr>
          <w:rFonts w:ascii="Calibri" w:hAnsi="Calibri" w:cs="Calibri"/>
          <w:color w:val="auto"/>
          <w:sz w:val="22"/>
          <w:szCs w:val="22"/>
        </w:rPr>
      </w:pPr>
      <w:r w:rsidRPr="006919CF">
        <w:rPr>
          <w:rFonts w:ascii="Calibri" w:hAnsi="Calibri" w:cs="Calibri"/>
          <w:b/>
          <w:bCs/>
          <w:color w:val="auto"/>
          <w:sz w:val="22"/>
          <w:szCs w:val="22"/>
        </w:rPr>
        <w:t>Project description</w:t>
      </w:r>
      <w:r w:rsidRPr="006919CF">
        <w:rPr>
          <w:rFonts w:ascii="Calibri" w:hAnsi="Calibri" w:cs="Calibri"/>
          <w:color w:val="auto"/>
          <w:sz w:val="22"/>
          <w:szCs w:val="22"/>
        </w:rPr>
        <w:t xml:space="preserve">: </w:t>
      </w:r>
      <w:r w:rsidR="00A35505" w:rsidRPr="006919CF">
        <w:rPr>
          <w:rFonts w:ascii="Calibri" w:hAnsi="Calibri" w:cs="Calibri"/>
          <w:color w:val="auto"/>
          <w:sz w:val="22"/>
          <w:szCs w:val="22"/>
        </w:rPr>
        <w:t xml:space="preserve">As a Senior DevOps </w:t>
      </w:r>
      <w:proofErr w:type="gramStart"/>
      <w:r w:rsidR="00A35505" w:rsidRPr="006919CF">
        <w:rPr>
          <w:rFonts w:ascii="Calibri" w:hAnsi="Calibri" w:cs="Calibri"/>
          <w:color w:val="auto"/>
          <w:sz w:val="22"/>
          <w:szCs w:val="22"/>
        </w:rPr>
        <w:t>Engineer ,</w:t>
      </w:r>
      <w:proofErr w:type="gramEnd"/>
      <w:r w:rsidR="00A35505" w:rsidRPr="006919CF">
        <w:rPr>
          <w:rFonts w:ascii="Calibri" w:hAnsi="Calibri" w:cs="Calibri"/>
          <w:color w:val="auto"/>
          <w:sz w:val="22"/>
          <w:szCs w:val="22"/>
        </w:rPr>
        <w:t xml:space="preserve"> worked closely with Fanie Mae to design, deploy, and maintain highly available, scalable, and secure cloud infrastructures. My role involved end-to-end</w:t>
      </w:r>
      <w:r w:rsidR="00A35505" w:rsidRPr="006919CF">
        <w:rPr>
          <w:rFonts w:ascii="Calibri" w:hAnsi="Calibri" w:cs="Calibri"/>
          <w:color w:val="auto"/>
          <w:spacing w:val="-6"/>
          <w:sz w:val="22"/>
          <w:szCs w:val="22"/>
        </w:rPr>
        <w:t xml:space="preserve"> </w:t>
      </w:r>
      <w:r w:rsidR="00A35505" w:rsidRPr="006919CF">
        <w:rPr>
          <w:rFonts w:ascii="Calibri" w:hAnsi="Calibri" w:cs="Calibri"/>
          <w:color w:val="auto"/>
          <w:sz w:val="22"/>
          <w:szCs w:val="22"/>
        </w:rPr>
        <w:t>ownership</w:t>
      </w:r>
      <w:r w:rsidR="00A35505" w:rsidRPr="006919CF">
        <w:rPr>
          <w:rFonts w:ascii="Calibri" w:hAnsi="Calibri" w:cs="Calibri"/>
          <w:color w:val="auto"/>
          <w:spacing w:val="-6"/>
          <w:sz w:val="22"/>
          <w:szCs w:val="22"/>
        </w:rPr>
        <w:t xml:space="preserve"> </w:t>
      </w:r>
      <w:r w:rsidR="00A35505" w:rsidRPr="006919CF">
        <w:rPr>
          <w:rFonts w:ascii="Calibri" w:hAnsi="Calibri" w:cs="Calibri"/>
          <w:color w:val="auto"/>
          <w:sz w:val="22"/>
          <w:szCs w:val="22"/>
        </w:rPr>
        <w:t>of</w:t>
      </w:r>
      <w:r w:rsidR="00A35505" w:rsidRPr="006919CF">
        <w:rPr>
          <w:rFonts w:ascii="Calibri" w:hAnsi="Calibri" w:cs="Calibri"/>
          <w:color w:val="auto"/>
          <w:spacing w:val="-6"/>
          <w:sz w:val="22"/>
          <w:szCs w:val="22"/>
        </w:rPr>
        <w:t xml:space="preserve"> </w:t>
      </w:r>
      <w:r w:rsidR="00A35505" w:rsidRPr="006919CF">
        <w:rPr>
          <w:rFonts w:ascii="Calibri" w:hAnsi="Calibri" w:cs="Calibri"/>
          <w:color w:val="auto"/>
          <w:sz w:val="22"/>
          <w:szCs w:val="22"/>
        </w:rPr>
        <w:t>the</w:t>
      </w:r>
      <w:r w:rsidR="00A35505" w:rsidRPr="006919CF">
        <w:rPr>
          <w:rFonts w:ascii="Calibri" w:hAnsi="Calibri" w:cs="Calibri"/>
          <w:color w:val="auto"/>
          <w:spacing w:val="-6"/>
          <w:sz w:val="22"/>
          <w:szCs w:val="22"/>
        </w:rPr>
        <w:t xml:space="preserve"> </w:t>
      </w:r>
      <w:r w:rsidR="00A35505" w:rsidRPr="006919CF">
        <w:rPr>
          <w:rFonts w:ascii="Calibri" w:hAnsi="Calibri" w:cs="Calibri"/>
          <w:color w:val="auto"/>
          <w:sz w:val="22"/>
          <w:szCs w:val="22"/>
        </w:rPr>
        <w:t>development</w:t>
      </w:r>
      <w:r w:rsidR="00A35505" w:rsidRPr="006919CF">
        <w:rPr>
          <w:rFonts w:ascii="Calibri" w:hAnsi="Calibri" w:cs="Calibri"/>
          <w:color w:val="auto"/>
          <w:spacing w:val="-6"/>
          <w:sz w:val="22"/>
          <w:szCs w:val="22"/>
        </w:rPr>
        <w:t xml:space="preserve"> </w:t>
      </w:r>
      <w:r w:rsidR="00A35505" w:rsidRPr="006919CF">
        <w:rPr>
          <w:rFonts w:ascii="Calibri" w:hAnsi="Calibri" w:cs="Calibri"/>
          <w:color w:val="auto"/>
          <w:sz w:val="22"/>
          <w:szCs w:val="22"/>
        </w:rPr>
        <w:t>pipeline,</w:t>
      </w:r>
      <w:r w:rsidR="00A35505" w:rsidRPr="006919CF">
        <w:rPr>
          <w:rFonts w:ascii="Calibri" w:hAnsi="Calibri" w:cs="Calibri"/>
          <w:color w:val="auto"/>
          <w:spacing w:val="-6"/>
          <w:sz w:val="22"/>
          <w:szCs w:val="22"/>
        </w:rPr>
        <w:t xml:space="preserve"> </w:t>
      </w:r>
      <w:r w:rsidR="00A35505" w:rsidRPr="006919CF">
        <w:rPr>
          <w:rFonts w:ascii="Calibri" w:hAnsi="Calibri" w:cs="Calibri"/>
          <w:color w:val="auto"/>
          <w:sz w:val="22"/>
          <w:szCs w:val="22"/>
        </w:rPr>
        <w:t>cloud</w:t>
      </w:r>
      <w:r w:rsidR="00A35505" w:rsidRPr="006919CF">
        <w:rPr>
          <w:rFonts w:ascii="Calibri" w:hAnsi="Calibri" w:cs="Calibri"/>
          <w:color w:val="auto"/>
          <w:spacing w:val="-6"/>
          <w:sz w:val="22"/>
          <w:szCs w:val="22"/>
        </w:rPr>
        <w:t xml:space="preserve"> </w:t>
      </w:r>
      <w:r w:rsidR="00A35505" w:rsidRPr="006919CF">
        <w:rPr>
          <w:rFonts w:ascii="Calibri" w:hAnsi="Calibri" w:cs="Calibri"/>
          <w:color w:val="auto"/>
          <w:sz w:val="22"/>
          <w:szCs w:val="22"/>
        </w:rPr>
        <w:t>architecture,</w:t>
      </w:r>
      <w:r w:rsidR="00A35505" w:rsidRPr="006919CF">
        <w:rPr>
          <w:rFonts w:ascii="Calibri" w:hAnsi="Calibri" w:cs="Calibri"/>
          <w:color w:val="auto"/>
          <w:spacing w:val="-6"/>
          <w:sz w:val="22"/>
          <w:szCs w:val="22"/>
        </w:rPr>
        <w:t xml:space="preserve"> </w:t>
      </w:r>
      <w:r w:rsidR="00A35505" w:rsidRPr="006919CF">
        <w:rPr>
          <w:rFonts w:ascii="Calibri" w:hAnsi="Calibri" w:cs="Calibri"/>
          <w:color w:val="auto"/>
          <w:sz w:val="22"/>
          <w:szCs w:val="22"/>
        </w:rPr>
        <w:t>monitoring</w:t>
      </w:r>
      <w:r w:rsidR="00A35505" w:rsidRPr="006919CF">
        <w:rPr>
          <w:rFonts w:ascii="Calibri" w:hAnsi="Calibri" w:cs="Calibri"/>
          <w:color w:val="auto"/>
          <w:spacing w:val="-6"/>
          <w:sz w:val="22"/>
          <w:szCs w:val="22"/>
        </w:rPr>
        <w:t xml:space="preserve"> </w:t>
      </w:r>
      <w:r w:rsidR="00A35505" w:rsidRPr="006919CF">
        <w:rPr>
          <w:rFonts w:ascii="Calibri" w:hAnsi="Calibri" w:cs="Calibri"/>
          <w:color w:val="auto"/>
          <w:sz w:val="22"/>
          <w:szCs w:val="22"/>
        </w:rPr>
        <w:t>systems,</w:t>
      </w:r>
      <w:r w:rsidR="00A35505" w:rsidRPr="006919CF">
        <w:rPr>
          <w:rFonts w:ascii="Calibri" w:hAnsi="Calibri" w:cs="Calibri"/>
          <w:color w:val="auto"/>
          <w:spacing w:val="-6"/>
          <w:sz w:val="22"/>
          <w:szCs w:val="22"/>
        </w:rPr>
        <w:t xml:space="preserve"> </w:t>
      </w:r>
      <w:r w:rsidR="00A35505" w:rsidRPr="006919CF">
        <w:rPr>
          <w:rFonts w:ascii="Calibri" w:hAnsi="Calibri" w:cs="Calibri"/>
          <w:color w:val="auto"/>
          <w:sz w:val="22"/>
          <w:szCs w:val="22"/>
        </w:rPr>
        <w:t>and</w:t>
      </w:r>
      <w:r w:rsidR="00A35505" w:rsidRPr="006919CF">
        <w:rPr>
          <w:rFonts w:ascii="Calibri" w:hAnsi="Calibri" w:cs="Calibri"/>
          <w:color w:val="auto"/>
          <w:spacing w:val="-6"/>
          <w:sz w:val="22"/>
          <w:szCs w:val="22"/>
        </w:rPr>
        <w:t xml:space="preserve"> </w:t>
      </w:r>
      <w:r w:rsidR="00A35505" w:rsidRPr="006919CF">
        <w:rPr>
          <w:rFonts w:ascii="Calibri" w:hAnsi="Calibri" w:cs="Calibri"/>
          <w:color w:val="auto"/>
          <w:sz w:val="22"/>
          <w:szCs w:val="22"/>
        </w:rPr>
        <w:t>the</w:t>
      </w:r>
      <w:r w:rsidR="000A7C46">
        <w:rPr>
          <w:rFonts w:ascii="Calibri" w:hAnsi="Calibri" w:cs="Calibri"/>
          <w:color w:val="auto"/>
          <w:sz w:val="22"/>
          <w:szCs w:val="22"/>
        </w:rPr>
        <w:t xml:space="preserve"> </w:t>
      </w:r>
      <w:r w:rsidR="00A35505" w:rsidRPr="006919CF">
        <w:rPr>
          <w:rFonts w:ascii="Calibri" w:hAnsi="Calibri" w:cs="Calibri"/>
          <w:color w:val="auto"/>
          <w:sz w:val="22"/>
          <w:szCs w:val="22"/>
        </w:rPr>
        <w:t>orchestration</w:t>
      </w:r>
      <w:r w:rsidR="00A35505" w:rsidRPr="006919CF">
        <w:rPr>
          <w:rFonts w:ascii="Calibri" w:hAnsi="Calibri" w:cs="Calibri"/>
          <w:color w:val="auto"/>
          <w:spacing w:val="-6"/>
          <w:sz w:val="22"/>
          <w:szCs w:val="22"/>
        </w:rPr>
        <w:t xml:space="preserve"> </w:t>
      </w:r>
      <w:r w:rsidR="00A35505" w:rsidRPr="006919CF">
        <w:rPr>
          <w:rFonts w:ascii="Calibri" w:hAnsi="Calibri" w:cs="Calibri"/>
          <w:color w:val="auto"/>
          <w:sz w:val="22"/>
          <w:szCs w:val="22"/>
        </w:rPr>
        <w:t>of</w:t>
      </w:r>
      <w:r w:rsidR="00A35505" w:rsidRPr="006919CF">
        <w:rPr>
          <w:rFonts w:ascii="Calibri" w:hAnsi="Calibri" w:cs="Calibri"/>
          <w:color w:val="auto"/>
          <w:spacing w:val="-6"/>
          <w:sz w:val="22"/>
          <w:szCs w:val="22"/>
        </w:rPr>
        <w:t xml:space="preserve"> </w:t>
      </w:r>
      <w:r w:rsidR="00A35505" w:rsidRPr="006919CF">
        <w:rPr>
          <w:rFonts w:ascii="Calibri" w:hAnsi="Calibri" w:cs="Calibri"/>
          <w:color w:val="auto"/>
          <w:sz w:val="22"/>
          <w:szCs w:val="22"/>
        </w:rPr>
        <w:t>automated</w:t>
      </w:r>
      <w:r w:rsidR="00A35505" w:rsidRPr="006919CF">
        <w:rPr>
          <w:rFonts w:ascii="Calibri" w:hAnsi="Calibri" w:cs="Calibri"/>
          <w:color w:val="auto"/>
          <w:spacing w:val="-6"/>
          <w:sz w:val="22"/>
          <w:szCs w:val="22"/>
        </w:rPr>
        <w:t xml:space="preserve"> </w:t>
      </w:r>
      <w:r w:rsidR="00A35505" w:rsidRPr="006919CF">
        <w:rPr>
          <w:rFonts w:ascii="Calibri" w:hAnsi="Calibri" w:cs="Calibri"/>
          <w:color w:val="auto"/>
          <w:sz w:val="22"/>
          <w:szCs w:val="22"/>
        </w:rPr>
        <w:t>solutions</w:t>
      </w:r>
      <w:r w:rsidR="00A35505" w:rsidRPr="006919CF">
        <w:rPr>
          <w:rFonts w:ascii="Calibri" w:hAnsi="Calibri" w:cs="Calibri"/>
          <w:color w:val="auto"/>
          <w:spacing w:val="-6"/>
          <w:sz w:val="22"/>
          <w:szCs w:val="22"/>
        </w:rPr>
        <w:t xml:space="preserve"> </w:t>
      </w:r>
      <w:r w:rsidR="00A35505" w:rsidRPr="006919CF">
        <w:rPr>
          <w:rFonts w:ascii="Calibri" w:hAnsi="Calibri" w:cs="Calibri"/>
          <w:color w:val="auto"/>
          <w:sz w:val="22"/>
          <w:szCs w:val="22"/>
        </w:rPr>
        <w:t>to</w:t>
      </w:r>
      <w:r w:rsidR="00A35505" w:rsidRPr="006919CF">
        <w:rPr>
          <w:rFonts w:ascii="Calibri" w:hAnsi="Calibri" w:cs="Calibri"/>
          <w:color w:val="auto"/>
          <w:spacing w:val="-6"/>
          <w:sz w:val="22"/>
          <w:szCs w:val="22"/>
        </w:rPr>
        <w:t xml:space="preserve"> </w:t>
      </w:r>
      <w:r w:rsidR="00A35505" w:rsidRPr="006919CF">
        <w:rPr>
          <w:rFonts w:ascii="Calibri" w:hAnsi="Calibri" w:cs="Calibri"/>
          <w:color w:val="auto"/>
          <w:sz w:val="22"/>
          <w:szCs w:val="22"/>
        </w:rPr>
        <w:t>optimize</w:t>
      </w:r>
      <w:r w:rsidR="00A35505" w:rsidRPr="006919CF">
        <w:rPr>
          <w:rFonts w:ascii="Calibri" w:hAnsi="Calibri" w:cs="Calibri"/>
          <w:color w:val="auto"/>
          <w:spacing w:val="-6"/>
          <w:sz w:val="22"/>
          <w:szCs w:val="22"/>
        </w:rPr>
        <w:t xml:space="preserve"> </w:t>
      </w:r>
      <w:r w:rsidR="00A35505" w:rsidRPr="006919CF">
        <w:rPr>
          <w:rFonts w:ascii="Calibri" w:hAnsi="Calibri" w:cs="Calibri"/>
          <w:color w:val="auto"/>
          <w:sz w:val="22"/>
          <w:szCs w:val="22"/>
        </w:rPr>
        <w:t>workflows,</w:t>
      </w:r>
      <w:r w:rsidR="00A35505" w:rsidRPr="006919CF">
        <w:rPr>
          <w:rFonts w:ascii="Calibri" w:hAnsi="Calibri" w:cs="Calibri"/>
          <w:color w:val="auto"/>
          <w:spacing w:val="-6"/>
          <w:sz w:val="22"/>
          <w:szCs w:val="22"/>
        </w:rPr>
        <w:t xml:space="preserve"> </w:t>
      </w:r>
      <w:r w:rsidR="00A35505" w:rsidRPr="006919CF">
        <w:rPr>
          <w:rFonts w:ascii="Calibri" w:hAnsi="Calibri" w:cs="Calibri"/>
          <w:color w:val="auto"/>
          <w:sz w:val="22"/>
          <w:szCs w:val="22"/>
        </w:rPr>
        <w:t>minimize</w:t>
      </w:r>
      <w:r w:rsidR="00A35505" w:rsidRPr="006919CF">
        <w:rPr>
          <w:rFonts w:ascii="Calibri" w:hAnsi="Calibri" w:cs="Calibri"/>
          <w:color w:val="auto"/>
          <w:spacing w:val="-6"/>
          <w:sz w:val="22"/>
          <w:szCs w:val="22"/>
        </w:rPr>
        <w:t xml:space="preserve"> </w:t>
      </w:r>
      <w:r w:rsidR="00A35505" w:rsidRPr="006919CF">
        <w:rPr>
          <w:rFonts w:ascii="Calibri" w:hAnsi="Calibri" w:cs="Calibri"/>
          <w:color w:val="auto"/>
          <w:sz w:val="22"/>
          <w:szCs w:val="22"/>
        </w:rPr>
        <w:t>downtime,</w:t>
      </w:r>
      <w:r w:rsidR="00A35505" w:rsidRPr="006919CF">
        <w:rPr>
          <w:rFonts w:ascii="Calibri" w:hAnsi="Calibri" w:cs="Calibri"/>
          <w:color w:val="auto"/>
          <w:spacing w:val="-6"/>
          <w:sz w:val="22"/>
          <w:szCs w:val="22"/>
        </w:rPr>
        <w:t xml:space="preserve"> </w:t>
      </w:r>
      <w:r w:rsidR="00A35505" w:rsidRPr="006919CF">
        <w:rPr>
          <w:rFonts w:ascii="Calibri" w:hAnsi="Calibri" w:cs="Calibri"/>
          <w:color w:val="auto"/>
          <w:sz w:val="22"/>
          <w:szCs w:val="22"/>
        </w:rPr>
        <w:t>and</w:t>
      </w:r>
      <w:r w:rsidR="00A35505" w:rsidRPr="006919CF">
        <w:rPr>
          <w:rFonts w:ascii="Calibri" w:hAnsi="Calibri" w:cs="Calibri"/>
          <w:color w:val="auto"/>
          <w:spacing w:val="-6"/>
          <w:sz w:val="22"/>
          <w:szCs w:val="22"/>
        </w:rPr>
        <w:t xml:space="preserve"> </w:t>
      </w:r>
      <w:r w:rsidR="00A35505" w:rsidRPr="006919CF">
        <w:rPr>
          <w:rFonts w:ascii="Calibri" w:hAnsi="Calibri" w:cs="Calibri"/>
          <w:color w:val="auto"/>
          <w:sz w:val="22"/>
          <w:szCs w:val="22"/>
        </w:rPr>
        <w:t>reduce</w:t>
      </w:r>
      <w:r w:rsidR="00A35505" w:rsidRPr="006919CF">
        <w:rPr>
          <w:rFonts w:ascii="Calibri" w:hAnsi="Calibri" w:cs="Calibri"/>
          <w:color w:val="auto"/>
          <w:spacing w:val="-6"/>
          <w:sz w:val="22"/>
          <w:szCs w:val="22"/>
        </w:rPr>
        <w:t xml:space="preserve"> </w:t>
      </w:r>
      <w:r w:rsidR="00A35505" w:rsidRPr="006919CF">
        <w:rPr>
          <w:rFonts w:ascii="Calibri" w:hAnsi="Calibri" w:cs="Calibri"/>
          <w:color w:val="auto"/>
          <w:sz w:val="22"/>
          <w:szCs w:val="22"/>
        </w:rPr>
        <w:t xml:space="preserve">manual effort across diverse operational environments. </w:t>
      </w:r>
      <w:r w:rsidR="001F619B" w:rsidRPr="006919CF">
        <w:rPr>
          <w:rFonts w:ascii="Calibri" w:hAnsi="Calibri" w:cs="Calibri"/>
          <w:color w:val="auto"/>
          <w:sz w:val="22"/>
          <w:szCs w:val="22"/>
        </w:rPr>
        <w:t>L</w:t>
      </w:r>
      <w:r w:rsidR="00A35505" w:rsidRPr="006919CF">
        <w:rPr>
          <w:rFonts w:ascii="Calibri" w:hAnsi="Calibri" w:cs="Calibri"/>
          <w:color w:val="auto"/>
          <w:sz w:val="22"/>
          <w:szCs w:val="22"/>
        </w:rPr>
        <w:t>everaged</w:t>
      </w:r>
      <w:r w:rsidR="001F619B" w:rsidRPr="006919CF">
        <w:rPr>
          <w:rFonts w:ascii="Calibri" w:hAnsi="Calibri" w:cs="Calibri"/>
          <w:color w:val="auto"/>
          <w:sz w:val="22"/>
          <w:szCs w:val="22"/>
        </w:rPr>
        <w:t xml:space="preserve"> </w:t>
      </w:r>
      <w:r w:rsidR="00A35505" w:rsidRPr="006919CF">
        <w:rPr>
          <w:rFonts w:ascii="Calibri" w:hAnsi="Calibri" w:cs="Calibri"/>
          <w:color w:val="auto"/>
          <w:sz w:val="22"/>
          <w:szCs w:val="22"/>
        </w:rPr>
        <w:t>cloud technologies, modern DevOps practices, and automation tools to drive operational excellence and increase the efficiency of development and operations teams.</w:t>
      </w:r>
      <w:r w:rsidR="000A7C46">
        <w:rPr>
          <w:rFonts w:ascii="Calibri" w:hAnsi="Calibri" w:cs="Calibri"/>
          <w:color w:val="auto"/>
          <w:sz w:val="22"/>
          <w:szCs w:val="22"/>
        </w:rPr>
        <w:br/>
      </w:r>
    </w:p>
    <w:p w14:paraId="38EC8FDC" w14:textId="6E1BF779" w:rsidR="004B4BDF" w:rsidRPr="00EB7606" w:rsidRDefault="000A7C46" w:rsidP="000A7C46">
      <w:pPr>
        <w:spacing w:after="40"/>
        <w:ind w:left="-397"/>
        <w:contextualSpacing/>
        <w:jc w:val="both"/>
        <w:rPr>
          <w:rFonts w:ascii="Calibri" w:hAnsi="Calibri" w:cs="Calibri"/>
          <w:b/>
          <w:bCs/>
          <w:color w:val="032D3E"/>
          <w:u w:val="single"/>
        </w:rPr>
      </w:pPr>
      <w:r w:rsidRPr="000A7C46">
        <w:rPr>
          <w:rFonts w:ascii="Calibri" w:hAnsi="Calibri" w:cs="Calibri"/>
          <w:b/>
        </w:rPr>
        <w:t xml:space="preserve">          </w:t>
      </w:r>
      <w:r w:rsidRPr="00EB7606">
        <w:rPr>
          <w:rFonts w:ascii="Calibri" w:hAnsi="Calibri" w:cs="Calibri"/>
          <w:b/>
          <w:u w:val="single"/>
        </w:rPr>
        <w:t>Responsibilities</w:t>
      </w:r>
    </w:p>
    <w:p w14:paraId="482E8350" w14:textId="77777777" w:rsidR="00A35505" w:rsidRPr="006919CF" w:rsidRDefault="00A35505" w:rsidP="00832A8D">
      <w:pPr>
        <w:pStyle w:val="NoSpacing"/>
        <w:numPr>
          <w:ilvl w:val="0"/>
          <w:numId w:val="5"/>
        </w:numPr>
        <w:rPr>
          <w:rFonts w:ascii="Calibri" w:hAnsi="Calibri" w:cs="Calibri"/>
          <w:color w:val="auto"/>
          <w:sz w:val="22"/>
          <w:szCs w:val="22"/>
        </w:rPr>
      </w:pPr>
      <w:r w:rsidRPr="006919CF">
        <w:rPr>
          <w:rFonts w:ascii="Calibri" w:hAnsi="Calibri" w:cs="Calibri"/>
          <w:color w:val="auto"/>
          <w:sz w:val="22"/>
          <w:szCs w:val="22"/>
        </w:rPr>
        <w:t xml:space="preserve">Leveraged a diverse range of </w:t>
      </w:r>
      <w:r w:rsidRPr="00832A8D">
        <w:rPr>
          <w:rFonts w:ascii="Calibri" w:hAnsi="Calibri" w:cs="Calibri"/>
          <w:b/>
          <w:color w:val="auto"/>
          <w:sz w:val="22"/>
          <w:szCs w:val="22"/>
        </w:rPr>
        <w:t>AWS services, including EC2, ELB, Auto-Scaling, S3, IAM, VPC, RDS, DynamoDB, CloudTrail, CloudWatch, Lambda, Elasticache, SNS, SQS, CloudFormation, CloudFront, Beanstalk, EMR, and AWS</w:t>
      </w:r>
      <w:r w:rsidRPr="006919CF">
        <w:rPr>
          <w:rFonts w:ascii="Calibri" w:hAnsi="Calibri" w:cs="Calibri"/>
          <w:color w:val="auto"/>
          <w:sz w:val="22"/>
          <w:szCs w:val="22"/>
        </w:rPr>
        <w:t xml:space="preserve"> Workspaces to build a robust cloud environment.</w:t>
      </w:r>
    </w:p>
    <w:p w14:paraId="0D0EB6F1" w14:textId="59231444" w:rsidR="00D83730" w:rsidRPr="006919CF" w:rsidRDefault="00D83730" w:rsidP="00832A8D">
      <w:pPr>
        <w:pStyle w:val="NoSpacing"/>
        <w:numPr>
          <w:ilvl w:val="0"/>
          <w:numId w:val="5"/>
        </w:numPr>
        <w:rPr>
          <w:rFonts w:ascii="Calibri" w:hAnsi="Calibri" w:cs="Calibri"/>
          <w:color w:val="auto"/>
          <w:sz w:val="22"/>
          <w:szCs w:val="22"/>
        </w:rPr>
      </w:pPr>
      <w:r w:rsidRPr="006919CF">
        <w:rPr>
          <w:rFonts w:ascii="Calibri" w:hAnsi="Calibri" w:cs="Calibri"/>
          <w:color w:val="auto"/>
          <w:sz w:val="22"/>
          <w:szCs w:val="22"/>
        </w:rPr>
        <w:t xml:space="preserve">Designed and implemented Jenkins pipelines from scratch to automate backup and monitoring of </w:t>
      </w:r>
      <w:r w:rsidRPr="00832A8D">
        <w:rPr>
          <w:rFonts w:ascii="Calibri" w:hAnsi="Calibri" w:cs="Calibri"/>
          <w:b/>
          <w:color w:val="auto"/>
          <w:sz w:val="22"/>
          <w:szCs w:val="22"/>
        </w:rPr>
        <w:t>Cassandra</w:t>
      </w:r>
      <w:r w:rsidRPr="006919CF">
        <w:rPr>
          <w:rFonts w:ascii="Calibri" w:hAnsi="Calibri" w:cs="Calibri"/>
          <w:color w:val="auto"/>
          <w:sz w:val="22"/>
          <w:szCs w:val="22"/>
        </w:rPr>
        <w:t xml:space="preserve"> and </w:t>
      </w:r>
      <w:r w:rsidRPr="00832A8D">
        <w:rPr>
          <w:rFonts w:ascii="Calibri" w:hAnsi="Calibri" w:cs="Calibri"/>
          <w:b/>
          <w:color w:val="auto"/>
          <w:sz w:val="22"/>
          <w:szCs w:val="22"/>
        </w:rPr>
        <w:t>MongoDB clusters</w:t>
      </w:r>
      <w:r w:rsidRPr="006919CF">
        <w:rPr>
          <w:rFonts w:ascii="Calibri" w:hAnsi="Calibri" w:cs="Calibri"/>
          <w:color w:val="auto"/>
          <w:sz w:val="22"/>
          <w:szCs w:val="22"/>
        </w:rPr>
        <w:t>, improving operational efficiency.</w:t>
      </w:r>
    </w:p>
    <w:p w14:paraId="56E18E6A" w14:textId="477366E9" w:rsidR="00770B2F" w:rsidRPr="006919CF" w:rsidRDefault="00770B2F" w:rsidP="00832A8D">
      <w:pPr>
        <w:pStyle w:val="NoSpacing"/>
        <w:numPr>
          <w:ilvl w:val="0"/>
          <w:numId w:val="5"/>
        </w:numPr>
        <w:rPr>
          <w:rFonts w:ascii="Calibri" w:hAnsi="Calibri" w:cs="Calibri"/>
          <w:color w:val="auto"/>
          <w:sz w:val="22"/>
          <w:szCs w:val="22"/>
        </w:rPr>
      </w:pPr>
      <w:r w:rsidRPr="006919CF">
        <w:rPr>
          <w:rFonts w:ascii="Calibri" w:hAnsi="Calibri" w:cs="Calibri"/>
          <w:color w:val="auto"/>
          <w:sz w:val="22"/>
          <w:szCs w:val="22"/>
        </w:rPr>
        <w:t xml:space="preserve">Implemented data processing pipelines using </w:t>
      </w:r>
      <w:r w:rsidRPr="00832A8D">
        <w:rPr>
          <w:rFonts w:ascii="Calibri" w:hAnsi="Calibri" w:cs="Calibri"/>
          <w:b/>
          <w:color w:val="auto"/>
          <w:sz w:val="22"/>
          <w:szCs w:val="22"/>
        </w:rPr>
        <w:t>Python</w:t>
      </w:r>
      <w:r w:rsidRPr="006919CF">
        <w:rPr>
          <w:rFonts w:ascii="Calibri" w:hAnsi="Calibri" w:cs="Calibri"/>
          <w:color w:val="auto"/>
          <w:sz w:val="22"/>
          <w:szCs w:val="22"/>
        </w:rPr>
        <w:t xml:space="preserve"> and libraries like </w:t>
      </w:r>
      <w:r w:rsidRPr="00832A8D">
        <w:rPr>
          <w:rFonts w:ascii="Calibri" w:hAnsi="Calibri" w:cs="Calibri"/>
          <w:b/>
          <w:color w:val="auto"/>
          <w:sz w:val="22"/>
          <w:szCs w:val="22"/>
        </w:rPr>
        <w:t>Pandas and NumPy,</w:t>
      </w:r>
      <w:r w:rsidRPr="006919CF">
        <w:rPr>
          <w:rFonts w:ascii="Calibri" w:hAnsi="Calibri" w:cs="Calibri"/>
          <w:color w:val="auto"/>
          <w:sz w:val="22"/>
          <w:szCs w:val="22"/>
        </w:rPr>
        <w:t xml:space="preserve"> facilitating real-time analytics.</w:t>
      </w:r>
    </w:p>
    <w:p w14:paraId="1EA25172" w14:textId="788E9D82" w:rsidR="00770B2F" w:rsidRDefault="00770B2F" w:rsidP="00832A8D">
      <w:pPr>
        <w:pStyle w:val="NoSpacing"/>
        <w:numPr>
          <w:ilvl w:val="0"/>
          <w:numId w:val="5"/>
        </w:numPr>
        <w:rPr>
          <w:rFonts w:ascii="Calibri" w:hAnsi="Calibri" w:cs="Calibri"/>
          <w:color w:val="auto"/>
          <w:sz w:val="22"/>
          <w:szCs w:val="22"/>
        </w:rPr>
      </w:pPr>
      <w:r w:rsidRPr="006919CF">
        <w:rPr>
          <w:rFonts w:ascii="Calibri" w:hAnsi="Calibri" w:cs="Calibri"/>
          <w:color w:val="auto"/>
          <w:sz w:val="22"/>
          <w:szCs w:val="22"/>
        </w:rPr>
        <w:t xml:space="preserve">Implemented </w:t>
      </w:r>
      <w:r w:rsidRPr="00832A8D">
        <w:rPr>
          <w:rFonts w:ascii="Calibri" w:hAnsi="Calibri" w:cs="Calibri"/>
          <w:b/>
          <w:color w:val="auto"/>
          <w:sz w:val="22"/>
          <w:szCs w:val="22"/>
        </w:rPr>
        <w:t>CI/CD pipelines</w:t>
      </w:r>
      <w:r w:rsidRPr="006919CF">
        <w:rPr>
          <w:rFonts w:ascii="Calibri" w:hAnsi="Calibri" w:cs="Calibri"/>
          <w:color w:val="auto"/>
          <w:sz w:val="22"/>
          <w:szCs w:val="22"/>
        </w:rPr>
        <w:t xml:space="preserve"> using </w:t>
      </w:r>
      <w:proofErr w:type="spellStart"/>
      <w:r w:rsidR="003C763C" w:rsidRPr="00832A8D">
        <w:rPr>
          <w:rFonts w:ascii="Calibri" w:hAnsi="Calibri" w:cs="Calibri"/>
          <w:b/>
          <w:color w:val="auto"/>
          <w:sz w:val="22"/>
          <w:szCs w:val="22"/>
        </w:rPr>
        <w:t>Github</w:t>
      </w:r>
      <w:proofErr w:type="spellEnd"/>
      <w:r w:rsidR="003C763C" w:rsidRPr="006919CF">
        <w:rPr>
          <w:rFonts w:ascii="Calibri" w:hAnsi="Calibri" w:cs="Calibri"/>
          <w:color w:val="auto"/>
          <w:sz w:val="22"/>
          <w:szCs w:val="22"/>
        </w:rPr>
        <w:t xml:space="preserve"> actions</w:t>
      </w:r>
      <w:r w:rsidRPr="006919CF">
        <w:rPr>
          <w:rFonts w:ascii="Calibri" w:hAnsi="Calibri" w:cs="Calibri"/>
          <w:color w:val="auto"/>
          <w:sz w:val="22"/>
          <w:szCs w:val="22"/>
        </w:rPr>
        <w:t xml:space="preserve"> and </w:t>
      </w:r>
      <w:r w:rsidRPr="00832A8D">
        <w:rPr>
          <w:rFonts w:ascii="Calibri" w:hAnsi="Calibri" w:cs="Calibri"/>
          <w:b/>
          <w:color w:val="auto"/>
          <w:sz w:val="22"/>
          <w:szCs w:val="22"/>
        </w:rPr>
        <w:t>Docker</w:t>
      </w:r>
      <w:r w:rsidRPr="006919CF">
        <w:rPr>
          <w:rFonts w:ascii="Calibri" w:hAnsi="Calibri" w:cs="Calibri"/>
          <w:color w:val="auto"/>
          <w:sz w:val="22"/>
          <w:szCs w:val="22"/>
        </w:rPr>
        <w:t xml:space="preserve"> for </w:t>
      </w:r>
      <w:r w:rsidRPr="00832A8D">
        <w:rPr>
          <w:rFonts w:ascii="Calibri" w:hAnsi="Calibri" w:cs="Calibri"/>
          <w:b/>
          <w:color w:val="auto"/>
          <w:sz w:val="22"/>
          <w:szCs w:val="22"/>
        </w:rPr>
        <w:t>Node.js</w:t>
      </w:r>
      <w:r w:rsidRPr="006919CF">
        <w:rPr>
          <w:rFonts w:ascii="Calibri" w:hAnsi="Calibri" w:cs="Calibri"/>
          <w:color w:val="auto"/>
          <w:sz w:val="22"/>
          <w:szCs w:val="22"/>
        </w:rPr>
        <w:t xml:space="preserve"> applications, improving deployment efficiency and reducing downtime.</w:t>
      </w:r>
    </w:p>
    <w:p w14:paraId="0D9C6A15" w14:textId="2B893E7B" w:rsidR="00832A8D" w:rsidRPr="00832A8D" w:rsidRDefault="00832A8D" w:rsidP="00832A8D">
      <w:pPr>
        <w:widowControl/>
        <w:numPr>
          <w:ilvl w:val="0"/>
          <w:numId w:val="5"/>
        </w:numPr>
        <w:shd w:val="clear" w:color="auto" w:fill="FFFFFF"/>
        <w:autoSpaceDE/>
        <w:autoSpaceDN/>
        <w:spacing w:before="100" w:beforeAutospacing="1" w:after="100" w:afterAutospacing="1"/>
        <w:rPr>
          <w:rFonts w:ascii="Calibri" w:hAnsi="Calibri" w:cs="Calibri"/>
        </w:rPr>
      </w:pPr>
      <w:r w:rsidRPr="00736298">
        <w:rPr>
          <w:rFonts w:ascii="Calibri" w:hAnsi="Calibri" w:cs="Calibri"/>
        </w:rPr>
        <w:t xml:space="preserve">Configure, maintain, and develop procedures to automate various systems and tasks (e.g., automating code builds and deployments) using </w:t>
      </w:r>
      <w:r w:rsidRPr="00736298">
        <w:rPr>
          <w:rFonts w:ascii="Calibri" w:hAnsi="Calibri" w:cs="Calibri"/>
          <w:b/>
          <w:bCs/>
        </w:rPr>
        <w:t>Jenkins</w:t>
      </w:r>
      <w:r w:rsidRPr="00736298">
        <w:rPr>
          <w:rFonts w:ascii="Calibri" w:hAnsi="Calibri" w:cs="Calibri"/>
        </w:rPr>
        <w:t xml:space="preserve">, </w:t>
      </w:r>
      <w:r w:rsidRPr="00736298">
        <w:rPr>
          <w:rFonts w:ascii="Calibri" w:hAnsi="Calibri" w:cs="Calibri"/>
          <w:b/>
          <w:bCs/>
        </w:rPr>
        <w:t>GIT</w:t>
      </w:r>
      <w:r w:rsidRPr="00736298">
        <w:rPr>
          <w:rFonts w:ascii="Calibri" w:hAnsi="Calibri" w:cs="Calibri"/>
        </w:rPr>
        <w:t xml:space="preserve">, </w:t>
      </w:r>
      <w:r w:rsidRPr="00736298">
        <w:rPr>
          <w:rFonts w:ascii="Calibri" w:hAnsi="Calibri" w:cs="Calibri"/>
          <w:b/>
          <w:bCs/>
        </w:rPr>
        <w:t>Docker</w:t>
      </w:r>
      <w:r w:rsidRPr="00736298">
        <w:rPr>
          <w:rFonts w:ascii="Calibri" w:hAnsi="Calibri" w:cs="Calibri"/>
        </w:rPr>
        <w:t xml:space="preserve">, </w:t>
      </w:r>
      <w:r w:rsidRPr="00736298">
        <w:rPr>
          <w:rFonts w:ascii="Calibri" w:hAnsi="Calibri" w:cs="Calibri"/>
          <w:b/>
          <w:bCs/>
        </w:rPr>
        <w:t>Terraform</w:t>
      </w:r>
      <w:r w:rsidRPr="00736298">
        <w:rPr>
          <w:rFonts w:ascii="Calibri" w:hAnsi="Calibri" w:cs="Calibri"/>
        </w:rPr>
        <w:t xml:space="preserve">, Chef or </w:t>
      </w:r>
      <w:proofErr w:type="spellStart"/>
      <w:r w:rsidRPr="00736298">
        <w:rPr>
          <w:rFonts w:ascii="Calibri" w:hAnsi="Calibri" w:cs="Calibri"/>
          <w:b/>
          <w:bCs/>
        </w:rPr>
        <w:t>Ansible</w:t>
      </w:r>
      <w:proofErr w:type="spellEnd"/>
      <w:r w:rsidRPr="00736298">
        <w:rPr>
          <w:rFonts w:ascii="Calibri" w:hAnsi="Calibri" w:cs="Calibri"/>
          <w:b/>
          <w:bCs/>
        </w:rPr>
        <w:t>.</w:t>
      </w:r>
    </w:p>
    <w:p w14:paraId="641DDE1D" w14:textId="5F06B032" w:rsidR="00A35505" w:rsidRPr="006919CF" w:rsidRDefault="00A35505" w:rsidP="00832A8D">
      <w:pPr>
        <w:pStyle w:val="NoSpacing"/>
        <w:numPr>
          <w:ilvl w:val="0"/>
          <w:numId w:val="5"/>
        </w:numPr>
        <w:rPr>
          <w:rFonts w:ascii="Calibri" w:hAnsi="Calibri" w:cs="Calibri"/>
          <w:color w:val="auto"/>
          <w:sz w:val="22"/>
          <w:szCs w:val="22"/>
        </w:rPr>
      </w:pPr>
      <w:r w:rsidRPr="006919CF">
        <w:rPr>
          <w:rFonts w:ascii="Calibri" w:hAnsi="Calibri" w:cs="Calibri"/>
          <w:color w:val="auto"/>
          <w:sz w:val="22"/>
          <w:szCs w:val="22"/>
        </w:rPr>
        <w:t xml:space="preserve">Led the design, implementation, and maintenance of AWS cloud infrastructure, including </w:t>
      </w:r>
      <w:r w:rsidRPr="00832A8D">
        <w:rPr>
          <w:rFonts w:ascii="Calibri" w:hAnsi="Calibri" w:cs="Calibri"/>
          <w:b/>
          <w:color w:val="auto"/>
          <w:sz w:val="22"/>
          <w:szCs w:val="22"/>
        </w:rPr>
        <w:t xml:space="preserve">Amazon EC2 </w:t>
      </w:r>
      <w:r w:rsidRPr="006919CF">
        <w:rPr>
          <w:rFonts w:ascii="Calibri" w:hAnsi="Calibri" w:cs="Calibri"/>
          <w:color w:val="auto"/>
          <w:sz w:val="22"/>
          <w:szCs w:val="22"/>
        </w:rPr>
        <w:t xml:space="preserve">for compute capacity, </w:t>
      </w:r>
      <w:r w:rsidRPr="00832A8D">
        <w:rPr>
          <w:rFonts w:ascii="Calibri" w:hAnsi="Calibri" w:cs="Calibri"/>
          <w:b/>
          <w:color w:val="auto"/>
          <w:sz w:val="22"/>
          <w:szCs w:val="22"/>
        </w:rPr>
        <w:t>Amazon RDS</w:t>
      </w:r>
      <w:r w:rsidRPr="006919CF">
        <w:rPr>
          <w:rFonts w:ascii="Calibri" w:hAnsi="Calibri" w:cs="Calibri"/>
          <w:color w:val="auto"/>
          <w:sz w:val="22"/>
          <w:szCs w:val="22"/>
        </w:rPr>
        <w:t xml:space="preserve"> for relational database management, and </w:t>
      </w:r>
      <w:r w:rsidRPr="00832A8D">
        <w:rPr>
          <w:rFonts w:ascii="Calibri" w:hAnsi="Calibri" w:cs="Calibri"/>
          <w:b/>
          <w:color w:val="auto"/>
          <w:sz w:val="22"/>
          <w:szCs w:val="22"/>
        </w:rPr>
        <w:t xml:space="preserve">Amazon S3 </w:t>
      </w:r>
      <w:r w:rsidRPr="006919CF">
        <w:rPr>
          <w:rFonts w:ascii="Calibri" w:hAnsi="Calibri" w:cs="Calibri"/>
          <w:color w:val="auto"/>
          <w:sz w:val="22"/>
          <w:szCs w:val="22"/>
        </w:rPr>
        <w:t>for scalable object storage, ensuring scalability, reliability, and cost optimization for critical banking applications.</w:t>
      </w:r>
    </w:p>
    <w:p w14:paraId="36CEF0E2" w14:textId="34564FFF" w:rsidR="00770B2F" w:rsidRPr="006919CF" w:rsidRDefault="00770B2F" w:rsidP="00832A8D">
      <w:pPr>
        <w:pStyle w:val="NoSpacing"/>
        <w:numPr>
          <w:ilvl w:val="0"/>
          <w:numId w:val="5"/>
        </w:numPr>
        <w:rPr>
          <w:rFonts w:ascii="Calibri" w:hAnsi="Calibri" w:cs="Calibri"/>
          <w:color w:val="auto"/>
          <w:sz w:val="22"/>
          <w:szCs w:val="22"/>
        </w:rPr>
      </w:pPr>
      <w:r w:rsidRPr="006919CF">
        <w:rPr>
          <w:rFonts w:ascii="Calibri" w:hAnsi="Calibri" w:cs="Calibri"/>
          <w:color w:val="auto"/>
          <w:sz w:val="22"/>
          <w:szCs w:val="22"/>
        </w:rPr>
        <w:t xml:space="preserve">Configured </w:t>
      </w:r>
      <w:r w:rsidRPr="00832A8D">
        <w:rPr>
          <w:rFonts w:ascii="Calibri" w:hAnsi="Calibri" w:cs="Calibri"/>
          <w:b/>
          <w:color w:val="auto"/>
          <w:sz w:val="22"/>
          <w:szCs w:val="22"/>
        </w:rPr>
        <w:t>Jenkins</w:t>
      </w:r>
      <w:r w:rsidRPr="006919CF">
        <w:rPr>
          <w:rFonts w:ascii="Calibri" w:hAnsi="Calibri" w:cs="Calibri"/>
          <w:color w:val="auto"/>
          <w:sz w:val="22"/>
          <w:szCs w:val="22"/>
        </w:rPr>
        <w:t xml:space="preserve"> to deploy Node.js applications across multiple environments (development, staging, production) using </w:t>
      </w:r>
      <w:r w:rsidRPr="00832A8D">
        <w:rPr>
          <w:rFonts w:ascii="Calibri" w:hAnsi="Calibri" w:cs="Calibri"/>
          <w:b/>
          <w:color w:val="auto"/>
          <w:sz w:val="22"/>
          <w:szCs w:val="22"/>
        </w:rPr>
        <w:t>Docker</w:t>
      </w:r>
      <w:r w:rsidRPr="006919CF">
        <w:rPr>
          <w:rFonts w:ascii="Calibri" w:hAnsi="Calibri" w:cs="Calibri"/>
          <w:color w:val="auto"/>
          <w:sz w:val="22"/>
          <w:szCs w:val="22"/>
        </w:rPr>
        <w:t xml:space="preserve"> containers, streamlining release management.</w:t>
      </w:r>
    </w:p>
    <w:p w14:paraId="68DEE363" w14:textId="77777777" w:rsidR="00A35505" w:rsidRDefault="00A35505" w:rsidP="00832A8D">
      <w:pPr>
        <w:pStyle w:val="NoSpacing"/>
        <w:numPr>
          <w:ilvl w:val="0"/>
          <w:numId w:val="5"/>
        </w:numPr>
        <w:rPr>
          <w:rFonts w:ascii="Calibri" w:hAnsi="Calibri" w:cs="Calibri"/>
          <w:b/>
          <w:color w:val="auto"/>
          <w:sz w:val="22"/>
          <w:szCs w:val="22"/>
        </w:rPr>
      </w:pPr>
      <w:r w:rsidRPr="006919CF">
        <w:rPr>
          <w:rFonts w:ascii="Calibri" w:hAnsi="Calibri" w:cs="Calibri"/>
          <w:color w:val="auto"/>
          <w:sz w:val="22"/>
          <w:szCs w:val="22"/>
        </w:rPr>
        <w:lastRenderedPageBreak/>
        <w:t xml:space="preserve">Implemented Automation of generating secrets and updating in server certificates using </w:t>
      </w:r>
      <w:r w:rsidRPr="00832A8D">
        <w:rPr>
          <w:rFonts w:ascii="Calibri" w:hAnsi="Calibri" w:cs="Calibri"/>
          <w:b/>
          <w:color w:val="auto"/>
          <w:sz w:val="22"/>
          <w:szCs w:val="22"/>
        </w:rPr>
        <w:t>Azure Key</w:t>
      </w:r>
      <w:r w:rsidRPr="006919CF">
        <w:rPr>
          <w:rFonts w:ascii="Calibri" w:hAnsi="Calibri" w:cs="Calibri"/>
          <w:color w:val="auto"/>
          <w:sz w:val="22"/>
          <w:szCs w:val="22"/>
        </w:rPr>
        <w:t xml:space="preserve"> vault and </w:t>
      </w:r>
      <w:r w:rsidRPr="00832A8D">
        <w:rPr>
          <w:rFonts w:ascii="Calibri" w:hAnsi="Calibri" w:cs="Calibri"/>
          <w:b/>
          <w:color w:val="auto"/>
          <w:sz w:val="22"/>
          <w:szCs w:val="22"/>
        </w:rPr>
        <w:t xml:space="preserve">Azure </w:t>
      </w:r>
      <w:proofErr w:type="spellStart"/>
      <w:r w:rsidRPr="00832A8D">
        <w:rPr>
          <w:rFonts w:ascii="Calibri" w:hAnsi="Calibri" w:cs="Calibri"/>
          <w:b/>
          <w:color w:val="auto"/>
          <w:sz w:val="22"/>
          <w:szCs w:val="22"/>
        </w:rPr>
        <w:t>Entra</w:t>
      </w:r>
      <w:proofErr w:type="spellEnd"/>
      <w:r w:rsidRPr="00832A8D">
        <w:rPr>
          <w:rFonts w:ascii="Calibri" w:hAnsi="Calibri" w:cs="Calibri"/>
          <w:b/>
          <w:color w:val="auto"/>
          <w:sz w:val="22"/>
          <w:szCs w:val="22"/>
        </w:rPr>
        <w:t xml:space="preserve"> ID.</w:t>
      </w:r>
    </w:p>
    <w:p w14:paraId="0A26545F" w14:textId="3DFB9AF4" w:rsidR="002B033C" w:rsidRPr="002B033C" w:rsidRDefault="002B033C" w:rsidP="002B033C">
      <w:pPr>
        <w:widowControl/>
        <w:numPr>
          <w:ilvl w:val="0"/>
          <w:numId w:val="5"/>
        </w:numPr>
        <w:shd w:val="clear" w:color="auto" w:fill="FFFFFF"/>
        <w:autoSpaceDE/>
        <w:autoSpaceDN/>
        <w:spacing w:before="100" w:beforeAutospacing="1" w:after="100" w:afterAutospacing="1"/>
        <w:jc w:val="both"/>
        <w:rPr>
          <w:rFonts w:ascii="Calibri" w:hAnsi="Calibri" w:cs="Calibri"/>
        </w:rPr>
      </w:pPr>
      <w:r w:rsidRPr="00736298">
        <w:rPr>
          <w:rFonts w:ascii="Calibri" w:hAnsi="Calibri" w:cs="Calibri"/>
        </w:rPr>
        <w:t xml:space="preserve">Extensively used </w:t>
      </w:r>
      <w:r w:rsidRPr="00736298">
        <w:rPr>
          <w:rFonts w:ascii="Calibri" w:hAnsi="Calibri" w:cs="Calibri"/>
          <w:b/>
          <w:bCs/>
        </w:rPr>
        <w:t>Google stack driver</w:t>
      </w:r>
      <w:r w:rsidRPr="00736298">
        <w:rPr>
          <w:rFonts w:ascii="Calibri" w:hAnsi="Calibri" w:cs="Calibri"/>
        </w:rPr>
        <w:t xml:space="preserve"> for monitoring the logs of both </w:t>
      </w:r>
      <w:r w:rsidRPr="00736298">
        <w:rPr>
          <w:rFonts w:ascii="Calibri" w:hAnsi="Calibri" w:cs="Calibri"/>
          <w:b/>
          <w:bCs/>
        </w:rPr>
        <w:t>GKE</w:t>
      </w:r>
      <w:r w:rsidRPr="00736298">
        <w:rPr>
          <w:rFonts w:ascii="Calibri" w:hAnsi="Calibri" w:cs="Calibri"/>
        </w:rPr>
        <w:t xml:space="preserve"> and </w:t>
      </w:r>
      <w:r w:rsidRPr="002B033C">
        <w:rPr>
          <w:rFonts w:ascii="Calibri" w:hAnsi="Calibri" w:cs="Calibri"/>
          <w:b/>
        </w:rPr>
        <w:t>GCP</w:t>
      </w:r>
      <w:r w:rsidRPr="00736298">
        <w:rPr>
          <w:rFonts w:ascii="Calibri" w:hAnsi="Calibri" w:cs="Calibri"/>
        </w:rPr>
        <w:t xml:space="preserve"> instances and configured alerts from Stack driver for some scenarios.</w:t>
      </w:r>
    </w:p>
    <w:p w14:paraId="06CD660B" w14:textId="6C039F4B" w:rsidR="004F323E" w:rsidRPr="006919CF" w:rsidRDefault="004F323E" w:rsidP="00832A8D">
      <w:pPr>
        <w:pStyle w:val="NoSpacing"/>
        <w:numPr>
          <w:ilvl w:val="0"/>
          <w:numId w:val="5"/>
        </w:numPr>
        <w:rPr>
          <w:rFonts w:ascii="Calibri" w:hAnsi="Calibri" w:cs="Calibri"/>
          <w:color w:val="auto"/>
          <w:sz w:val="22"/>
          <w:szCs w:val="22"/>
        </w:rPr>
      </w:pPr>
      <w:r w:rsidRPr="006919CF">
        <w:rPr>
          <w:rFonts w:ascii="Calibri" w:hAnsi="Calibri" w:cs="Calibri"/>
          <w:color w:val="auto"/>
          <w:sz w:val="22"/>
          <w:szCs w:val="22"/>
        </w:rPr>
        <w:t xml:space="preserve">Collaborated with cross-functional teams to integrate </w:t>
      </w:r>
      <w:r w:rsidRPr="00832A8D">
        <w:rPr>
          <w:rFonts w:ascii="Calibri" w:hAnsi="Calibri" w:cs="Calibri"/>
          <w:b/>
          <w:color w:val="auto"/>
          <w:sz w:val="22"/>
          <w:szCs w:val="22"/>
        </w:rPr>
        <w:t>GitHub</w:t>
      </w:r>
      <w:r w:rsidRPr="006919CF">
        <w:rPr>
          <w:rFonts w:ascii="Calibri" w:hAnsi="Calibri" w:cs="Calibri"/>
          <w:color w:val="auto"/>
          <w:sz w:val="22"/>
          <w:szCs w:val="22"/>
        </w:rPr>
        <w:t xml:space="preserve"> Actions with Kubernetes deployments, automating container builds, security scans, and rollouts as part of end-to-end DevOps pipelines</w:t>
      </w:r>
    </w:p>
    <w:p w14:paraId="549A1E2D" w14:textId="1851E6DA" w:rsidR="00A35505" w:rsidRDefault="00A35505" w:rsidP="00832A8D">
      <w:pPr>
        <w:pStyle w:val="NoSpacing"/>
        <w:numPr>
          <w:ilvl w:val="0"/>
          <w:numId w:val="5"/>
        </w:numPr>
        <w:rPr>
          <w:rFonts w:ascii="Calibri" w:hAnsi="Calibri" w:cs="Calibri"/>
          <w:color w:val="auto"/>
          <w:sz w:val="22"/>
          <w:szCs w:val="22"/>
        </w:rPr>
      </w:pPr>
      <w:r w:rsidRPr="006919CF">
        <w:rPr>
          <w:rFonts w:ascii="Calibri" w:hAnsi="Calibri" w:cs="Calibri"/>
          <w:color w:val="auto"/>
          <w:sz w:val="22"/>
          <w:szCs w:val="22"/>
        </w:rPr>
        <w:t xml:space="preserve">Monitored Applications using </w:t>
      </w:r>
      <w:proofErr w:type="spellStart"/>
      <w:r w:rsidRPr="00832A8D">
        <w:rPr>
          <w:rFonts w:ascii="Calibri" w:hAnsi="Calibri" w:cs="Calibri"/>
          <w:b/>
          <w:color w:val="auto"/>
          <w:sz w:val="22"/>
          <w:szCs w:val="22"/>
        </w:rPr>
        <w:t>Splunk</w:t>
      </w:r>
      <w:proofErr w:type="spellEnd"/>
      <w:r w:rsidRPr="00832A8D">
        <w:rPr>
          <w:rFonts w:ascii="Calibri" w:hAnsi="Calibri" w:cs="Calibri"/>
          <w:b/>
          <w:color w:val="auto"/>
          <w:sz w:val="22"/>
          <w:szCs w:val="22"/>
        </w:rPr>
        <w:t xml:space="preserve">, </w:t>
      </w:r>
      <w:proofErr w:type="spellStart"/>
      <w:r w:rsidRPr="00832A8D">
        <w:rPr>
          <w:rFonts w:ascii="Calibri" w:hAnsi="Calibri" w:cs="Calibri"/>
          <w:b/>
          <w:color w:val="auto"/>
          <w:sz w:val="22"/>
          <w:szCs w:val="22"/>
        </w:rPr>
        <w:t>Grafana</w:t>
      </w:r>
      <w:proofErr w:type="spellEnd"/>
      <w:r w:rsidRPr="00832A8D">
        <w:rPr>
          <w:rFonts w:ascii="Calibri" w:hAnsi="Calibri" w:cs="Calibri"/>
          <w:b/>
          <w:color w:val="auto"/>
          <w:sz w:val="22"/>
          <w:szCs w:val="22"/>
        </w:rPr>
        <w:t xml:space="preserve">, </w:t>
      </w:r>
      <w:proofErr w:type="spellStart"/>
      <w:proofErr w:type="gramStart"/>
      <w:r w:rsidR="005F7277" w:rsidRPr="00832A8D">
        <w:rPr>
          <w:rFonts w:ascii="Calibri" w:hAnsi="Calibri" w:cs="Calibri"/>
          <w:b/>
          <w:color w:val="auto"/>
          <w:sz w:val="22"/>
          <w:szCs w:val="22"/>
        </w:rPr>
        <w:t>Dynatrace</w:t>
      </w:r>
      <w:proofErr w:type="spellEnd"/>
      <w:proofErr w:type="gramEnd"/>
      <w:r w:rsidRPr="006919CF">
        <w:rPr>
          <w:rFonts w:ascii="Calibri" w:hAnsi="Calibri" w:cs="Calibri"/>
          <w:color w:val="auto"/>
          <w:sz w:val="22"/>
          <w:szCs w:val="22"/>
        </w:rPr>
        <w:t>.</w:t>
      </w:r>
    </w:p>
    <w:p w14:paraId="61337EA2" w14:textId="5E8DD3F7" w:rsidR="00FC628D" w:rsidRPr="00FC628D" w:rsidRDefault="00FC628D" w:rsidP="00FC628D">
      <w:pPr>
        <w:pStyle w:val="ListParagraph"/>
        <w:widowControl/>
        <w:numPr>
          <w:ilvl w:val="0"/>
          <w:numId w:val="5"/>
        </w:numPr>
        <w:shd w:val="clear" w:color="auto" w:fill="FFFFFF"/>
        <w:autoSpaceDE/>
        <w:autoSpaceDN/>
        <w:spacing w:before="100" w:beforeAutospacing="1" w:after="100" w:afterAutospacing="1"/>
        <w:contextualSpacing w:val="0"/>
        <w:rPr>
          <w:rFonts w:ascii="Calibri" w:hAnsi="Calibri" w:cs="Calibri"/>
        </w:rPr>
      </w:pPr>
      <w:r w:rsidRPr="00FC628D">
        <w:rPr>
          <w:rFonts w:ascii="Calibri" w:hAnsi="Calibri" w:cs="Calibri"/>
        </w:rPr>
        <w:t xml:space="preserve">Written </w:t>
      </w:r>
      <w:r w:rsidRPr="00FC628D">
        <w:rPr>
          <w:rFonts w:ascii="Calibri" w:hAnsi="Calibri" w:cs="Calibri"/>
          <w:b/>
        </w:rPr>
        <w:t>Python scripts and PowerShell</w:t>
      </w:r>
      <w:r w:rsidRPr="00FC628D">
        <w:rPr>
          <w:rFonts w:ascii="Calibri" w:hAnsi="Calibri" w:cs="Calibri"/>
        </w:rPr>
        <w:t xml:space="preserve"> for setting up baselines, branching, merging, and automation processes across the environments using </w:t>
      </w:r>
      <w:r w:rsidRPr="00FC628D">
        <w:rPr>
          <w:rFonts w:ascii="Calibri" w:hAnsi="Calibri" w:cs="Calibri"/>
          <w:b/>
        </w:rPr>
        <w:t>SCM tools like GIT on Linux and Windows platforms</w:t>
      </w:r>
      <w:r w:rsidRPr="00FC628D">
        <w:rPr>
          <w:rFonts w:ascii="Calibri" w:hAnsi="Calibri" w:cs="Calibri"/>
        </w:rPr>
        <w:t>.</w:t>
      </w:r>
    </w:p>
    <w:p w14:paraId="37848348" w14:textId="77777777" w:rsidR="00A35505" w:rsidRPr="006919CF" w:rsidRDefault="00A35505" w:rsidP="00832A8D">
      <w:pPr>
        <w:pStyle w:val="NoSpacing"/>
        <w:numPr>
          <w:ilvl w:val="0"/>
          <w:numId w:val="5"/>
        </w:numPr>
        <w:rPr>
          <w:rFonts w:ascii="Calibri" w:hAnsi="Calibri" w:cs="Calibri"/>
          <w:color w:val="auto"/>
          <w:sz w:val="22"/>
          <w:szCs w:val="22"/>
        </w:rPr>
      </w:pPr>
      <w:r w:rsidRPr="006919CF">
        <w:rPr>
          <w:rFonts w:ascii="Calibri" w:hAnsi="Calibri" w:cs="Calibri"/>
          <w:color w:val="auto"/>
          <w:sz w:val="22"/>
          <w:szCs w:val="22"/>
        </w:rPr>
        <w:t>Automated day -to -day activities using Python Scripts and Terraform Scripts.</w:t>
      </w:r>
    </w:p>
    <w:p w14:paraId="71AD4050" w14:textId="5B73F658" w:rsidR="00A35505" w:rsidRDefault="00A35505" w:rsidP="00832A8D">
      <w:pPr>
        <w:pStyle w:val="NoSpacing"/>
        <w:numPr>
          <w:ilvl w:val="0"/>
          <w:numId w:val="5"/>
        </w:numPr>
        <w:rPr>
          <w:rFonts w:ascii="Calibri" w:hAnsi="Calibri" w:cs="Calibri"/>
          <w:color w:val="auto"/>
          <w:sz w:val="22"/>
          <w:szCs w:val="22"/>
        </w:rPr>
      </w:pPr>
      <w:r w:rsidRPr="006919CF">
        <w:rPr>
          <w:rFonts w:ascii="Calibri" w:hAnsi="Calibri" w:cs="Calibri"/>
          <w:color w:val="auto"/>
          <w:sz w:val="22"/>
          <w:szCs w:val="22"/>
        </w:rPr>
        <w:t xml:space="preserve">Implemented automation and </w:t>
      </w:r>
      <w:r w:rsidRPr="00832A8D">
        <w:rPr>
          <w:rFonts w:ascii="Calibri" w:hAnsi="Calibri" w:cs="Calibri"/>
          <w:b/>
          <w:color w:val="auto"/>
          <w:sz w:val="22"/>
          <w:szCs w:val="22"/>
        </w:rPr>
        <w:t>CI/CD pipelines</w:t>
      </w:r>
      <w:r w:rsidRPr="006919CF">
        <w:rPr>
          <w:rFonts w:ascii="Calibri" w:hAnsi="Calibri" w:cs="Calibri"/>
          <w:color w:val="auto"/>
          <w:sz w:val="22"/>
          <w:szCs w:val="22"/>
        </w:rPr>
        <w:t xml:space="preserve"> with </w:t>
      </w:r>
      <w:r w:rsidRPr="00832A8D">
        <w:rPr>
          <w:rFonts w:ascii="Calibri" w:hAnsi="Calibri" w:cs="Calibri"/>
          <w:b/>
          <w:color w:val="auto"/>
          <w:sz w:val="22"/>
          <w:szCs w:val="22"/>
        </w:rPr>
        <w:t>AWS Lambda</w:t>
      </w:r>
      <w:r w:rsidRPr="006919CF">
        <w:rPr>
          <w:rFonts w:ascii="Calibri" w:hAnsi="Calibri" w:cs="Calibri"/>
          <w:color w:val="auto"/>
          <w:sz w:val="22"/>
          <w:szCs w:val="22"/>
        </w:rPr>
        <w:t xml:space="preserve"> for </w:t>
      </w:r>
      <w:r w:rsidRPr="00832A8D">
        <w:rPr>
          <w:rFonts w:ascii="Calibri" w:hAnsi="Calibri" w:cs="Calibri"/>
          <w:b/>
          <w:color w:val="auto"/>
          <w:sz w:val="22"/>
          <w:szCs w:val="22"/>
        </w:rPr>
        <w:t>serverless architecture, AWS</w:t>
      </w:r>
      <w:r w:rsidRPr="006919CF">
        <w:rPr>
          <w:rFonts w:ascii="Calibri" w:hAnsi="Calibri" w:cs="Calibri"/>
          <w:color w:val="auto"/>
          <w:sz w:val="22"/>
          <w:szCs w:val="22"/>
        </w:rPr>
        <w:t xml:space="preserve"> </w:t>
      </w:r>
      <w:r w:rsidRPr="00832A8D">
        <w:rPr>
          <w:rFonts w:ascii="Calibri" w:hAnsi="Calibri" w:cs="Calibri"/>
          <w:b/>
          <w:color w:val="auto"/>
          <w:sz w:val="22"/>
          <w:szCs w:val="22"/>
        </w:rPr>
        <w:t>Cloud</w:t>
      </w:r>
      <w:r w:rsidR="00832A8D">
        <w:rPr>
          <w:rFonts w:ascii="Calibri" w:hAnsi="Calibri" w:cs="Calibri"/>
          <w:color w:val="auto"/>
          <w:sz w:val="22"/>
          <w:szCs w:val="22"/>
        </w:rPr>
        <w:t xml:space="preserve"> </w:t>
      </w:r>
      <w:r w:rsidRPr="006919CF">
        <w:rPr>
          <w:rFonts w:ascii="Calibri" w:hAnsi="Calibri" w:cs="Calibri"/>
          <w:color w:val="auto"/>
          <w:sz w:val="22"/>
          <w:szCs w:val="22"/>
        </w:rPr>
        <w:t xml:space="preserve">Formation for infrastructure provisioning, and </w:t>
      </w:r>
      <w:r w:rsidRPr="00832A8D">
        <w:rPr>
          <w:rFonts w:ascii="Calibri" w:hAnsi="Calibri" w:cs="Calibri"/>
          <w:b/>
          <w:color w:val="auto"/>
          <w:sz w:val="22"/>
          <w:szCs w:val="22"/>
        </w:rPr>
        <w:t>AWS Code</w:t>
      </w:r>
      <w:r w:rsidR="00832A8D">
        <w:rPr>
          <w:rFonts w:ascii="Calibri" w:hAnsi="Calibri" w:cs="Calibri"/>
          <w:b/>
          <w:color w:val="auto"/>
          <w:sz w:val="22"/>
          <w:szCs w:val="22"/>
        </w:rPr>
        <w:t xml:space="preserve"> </w:t>
      </w:r>
      <w:r w:rsidRPr="00832A8D">
        <w:rPr>
          <w:rFonts w:ascii="Calibri" w:hAnsi="Calibri" w:cs="Calibri"/>
          <w:b/>
          <w:color w:val="auto"/>
          <w:sz w:val="22"/>
          <w:szCs w:val="22"/>
        </w:rPr>
        <w:t>Pipeline</w:t>
      </w:r>
      <w:r w:rsidRPr="006919CF">
        <w:rPr>
          <w:rFonts w:ascii="Calibri" w:hAnsi="Calibri" w:cs="Calibri"/>
          <w:color w:val="auto"/>
          <w:sz w:val="22"/>
          <w:szCs w:val="22"/>
        </w:rPr>
        <w:t xml:space="preserve"> for streamlined software delivery, promoting efficiency and reliability in application deployment.</w:t>
      </w:r>
    </w:p>
    <w:p w14:paraId="22882D54" w14:textId="09B9B340" w:rsidR="00683461" w:rsidRPr="00683461" w:rsidRDefault="00683461" w:rsidP="00683461">
      <w:pPr>
        <w:pStyle w:val="ListParagraph"/>
        <w:widowControl/>
        <w:numPr>
          <w:ilvl w:val="0"/>
          <w:numId w:val="5"/>
        </w:numPr>
        <w:autoSpaceDE/>
        <w:autoSpaceDN/>
        <w:spacing w:before="20" w:after="20"/>
        <w:rPr>
          <w:rFonts w:ascii="Calibri" w:hAnsi="Calibri" w:cs="Calibri"/>
        </w:rPr>
      </w:pPr>
      <w:r>
        <w:rPr>
          <w:rFonts w:ascii="Calibri" w:hAnsi="Calibri" w:cs="Calibri"/>
        </w:rPr>
        <w:t xml:space="preserve">Designed application environment in different Azure regions using </w:t>
      </w:r>
      <w:r>
        <w:rPr>
          <w:rFonts w:ascii="Calibri" w:hAnsi="Calibri" w:cs="Calibri"/>
          <w:b/>
        </w:rPr>
        <w:t>CDN</w:t>
      </w:r>
      <w:r>
        <w:rPr>
          <w:rFonts w:ascii="Calibri" w:hAnsi="Calibri" w:cs="Calibri"/>
        </w:rPr>
        <w:t xml:space="preserve">, </w:t>
      </w:r>
      <w:r>
        <w:rPr>
          <w:rFonts w:ascii="Calibri" w:hAnsi="Calibri" w:cs="Calibri"/>
          <w:b/>
        </w:rPr>
        <w:t>Azure Traffic Manager</w:t>
      </w:r>
      <w:r>
        <w:rPr>
          <w:rFonts w:ascii="Calibri" w:hAnsi="Calibri" w:cs="Calibri"/>
        </w:rPr>
        <w:t xml:space="preserve">, </w:t>
      </w:r>
      <w:r w:rsidRPr="00683461">
        <w:rPr>
          <w:rFonts w:ascii="Calibri" w:hAnsi="Calibri" w:cs="Calibri"/>
          <w:b/>
        </w:rPr>
        <w:t>App Services</w:t>
      </w:r>
      <w:r>
        <w:rPr>
          <w:rFonts w:ascii="Calibri" w:hAnsi="Calibri" w:cs="Calibri"/>
        </w:rPr>
        <w:t xml:space="preserve"> </w:t>
      </w:r>
      <w:r w:rsidRPr="00683461">
        <w:rPr>
          <w:rFonts w:ascii="Calibri" w:hAnsi="Calibri" w:cs="Calibri"/>
          <w:b/>
        </w:rPr>
        <w:t>Web Apps</w:t>
      </w:r>
      <w:r>
        <w:rPr>
          <w:rFonts w:ascii="Calibri" w:hAnsi="Calibri" w:cs="Calibri"/>
        </w:rPr>
        <w:t>,</w:t>
      </w:r>
      <w:r>
        <w:rPr>
          <w:rFonts w:ascii="Calibri" w:hAnsi="Calibri" w:cs="Calibri"/>
          <w:spacing w:val="-47"/>
        </w:rPr>
        <w:t xml:space="preserve"> </w:t>
      </w:r>
      <w:r>
        <w:rPr>
          <w:rFonts w:ascii="Calibri" w:hAnsi="Calibri" w:cs="Calibri"/>
          <w:spacing w:val="-47"/>
        </w:rPr>
        <w:t xml:space="preserve">   </w:t>
      </w:r>
      <w:r w:rsidRPr="00683461">
        <w:rPr>
          <w:rFonts w:ascii="Calibri" w:hAnsi="Calibri" w:cs="Calibri"/>
          <w:b/>
        </w:rPr>
        <w:t>Active</w:t>
      </w:r>
      <w:r w:rsidRPr="00683461">
        <w:rPr>
          <w:rFonts w:ascii="Calibri" w:hAnsi="Calibri" w:cs="Calibri"/>
          <w:b/>
          <w:spacing w:val="-1"/>
        </w:rPr>
        <w:t xml:space="preserve"> </w:t>
      </w:r>
      <w:r w:rsidRPr="00683461">
        <w:rPr>
          <w:rFonts w:ascii="Calibri" w:hAnsi="Calibri" w:cs="Calibri"/>
          <w:b/>
        </w:rPr>
        <w:t>Directory</w:t>
      </w:r>
      <w:r>
        <w:rPr>
          <w:rFonts w:ascii="Calibri" w:hAnsi="Calibri" w:cs="Calibri"/>
        </w:rPr>
        <w:t>, Storage</w:t>
      </w:r>
      <w:r>
        <w:rPr>
          <w:rFonts w:ascii="Calibri" w:hAnsi="Calibri" w:cs="Calibri"/>
          <w:spacing w:val="-3"/>
        </w:rPr>
        <w:t xml:space="preserve"> </w:t>
      </w:r>
      <w:r>
        <w:rPr>
          <w:rFonts w:ascii="Calibri" w:hAnsi="Calibri" w:cs="Calibri"/>
        </w:rPr>
        <w:t>Queues, Cognitive</w:t>
      </w:r>
      <w:r>
        <w:rPr>
          <w:rFonts w:ascii="Calibri" w:hAnsi="Calibri" w:cs="Calibri"/>
          <w:spacing w:val="-1"/>
        </w:rPr>
        <w:t xml:space="preserve"> </w:t>
      </w:r>
      <w:r>
        <w:rPr>
          <w:rFonts w:ascii="Calibri" w:hAnsi="Calibri" w:cs="Calibri"/>
        </w:rPr>
        <w:t>Services,</w:t>
      </w:r>
      <w:r>
        <w:rPr>
          <w:rFonts w:ascii="Calibri" w:hAnsi="Calibri" w:cs="Calibri"/>
          <w:spacing w:val="6"/>
        </w:rPr>
        <w:t xml:space="preserve"> </w:t>
      </w:r>
      <w:r>
        <w:rPr>
          <w:rFonts w:ascii="Calibri" w:hAnsi="Calibri" w:cs="Calibri"/>
          <w:b/>
        </w:rPr>
        <w:t xml:space="preserve">Azure </w:t>
      </w:r>
      <w:r>
        <w:rPr>
          <w:rFonts w:ascii="Calibri" w:hAnsi="Calibri" w:cs="Calibri"/>
        </w:rPr>
        <w:t>Search, Storage</w:t>
      </w:r>
      <w:r>
        <w:rPr>
          <w:rFonts w:ascii="Calibri" w:hAnsi="Calibri" w:cs="Calibri"/>
          <w:spacing w:val="-1"/>
        </w:rPr>
        <w:t xml:space="preserve"> </w:t>
      </w:r>
      <w:r>
        <w:rPr>
          <w:rFonts w:ascii="Calibri" w:hAnsi="Calibri" w:cs="Calibri"/>
        </w:rPr>
        <w:t>Blobs</w:t>
      </w:r>
      <w:r>
        <w:rPr>
          <w:rFonts w:ascii="Calibri" w:hAnsi="Calibri" w:cs="Calibri"/>
          <w:spacing w:val="-1"/>
        </w:rPr>
        <w:t xml:space="preserve"> </w:t>
      </w:r>
      <w:r>
        <w:rPr>
          <w:rFonts w:ascii="Calibri" w:hAnsi="Calibri" w:cs="Calibri"/>
        </w:rPr>
        <w:t>and</w:t>
      </w:r>
      <w:r>
        <w:rPr>
          <w:rFonts w:ascii="Calibri" w:hAnsi="Calibri" w:cs="Calibri"/>
          <w:spacing w:val="3"/>
        </w:rPr>
        <w:t xml:space="preserve"> </w:t>
      </w:r>
      <w:r>
        <w:rPr>
          <w:rFonts w:ascii="Calibri" w:hAnsi="Calibri" w:cs="Calibri"/>
          <w:b/>
        </w:rPr>
        <w:t>SQL</w:t>
      </w:r>
      <w:r>
        <w:rPr>
          <w:rFonts w:ascii="Calibri" w:hAnsi="Calibri" w:cs="Calibri"/>
          <w:b/>
          <w:spacing w:val="-1"/>
        </w:rPr>
        <w:t xml:space="preserve"> </w:t>
      </w:r>
      <w:r>
        <w:rPr>
          <w:rFonts w:ascii="Calibri" w:hAnsi="Calibri" w:cs="Calibri"/>
        </w:rPr>
        <w:t>Database.</w:t>
      </w:r>
    </w:p>
    <w:p w14:paraId="1E893121" w14:textId="77777777" w:rsidR="00A35505" w:rsidRPr="006919CF" w:rsidRDefault="00A35505" w:rsidP="00832A8D">
      <w:pPr>
        <w:pStyle w:val="NoSpacing"/>
        <w:numPr>
          <w:ilvl w:val="0"/>
          <w:numId w:val="5"/>
        </w:numPr>
        <w:rPr>
          <w:rFonts w:ascii="Calibri" w:hAnsi="Calibri" w:cs="Calibri"/>
          <w:color w:val="auto"/>
          <w:sz w:val="22"/>
          <w:szCs w:val="22"/>
        </w:rPr>
      </w:pPr>
      <w:r w:rsidRPr="006919CF">
        <w:rPr>
          <w:rFonts w:ascii="Calibri" w:hAnsi="Calibri" w:cs="Calibri"/>
          <w:color w:val="auto"/>
          <w:sz w:val="22"/>
          <w:szCs w:val="22"/>
        </w:rPr>
        <w:t xml:space="preserve">Cloud security risk management and compliance </w:t>
      </w:r>
      <w:r w:rsidRPr="00832A8D">
        <w:rPr>
          <w:rFonts w:ascii="Calibri" w:hAnsi="Calibri" w:cs="Calibri"/>
          <w:b/>
          <w:color w:val="auto"/>
          <w:sz w:val="22"/>
          <w:szCs w:val="22"/>
        </w:rPr>
        <w:t>frameworks (e.g., ISO 27001, NIST, SOC 2, GDPR)</w:t>
      </w:r>
      <w:r w:rsidRPr="006919CF">
        <w:rPr>
          <w:rFonts w:ascii="Calibri" w:hAnsi="Calibri" w:cs="Calibri"/>
          <w:color w:val="auto"/>
          <w:sz w:val="22"/>
          <w:szCs w:val="22"/>
        </w:rPr>
        <w:t xml:space="preserve"> applied in cloud environments to ensure adherence to regulatory and organizational security standards.</w:t>
      </w:r>
    </w:p>
    <w:p w14:paraId="102E8067" w14:textId="77777777" w:rsidR="00A35505" w:rsidRPr="006919CF" w:rsidRDefault="00A35505" w:rsidP="00832A8D">
      <w:pPr>
        <w:pStyle w:val="NoSpacing"/>
        <w:numPr>
          <w:ilvl w:val="0"/>
          <w:numId w:val="5"/>
        </w:numPr>
        <w:rPr>
          <w:rFonts w:ascii="Calibri" w:hAnsi="Calibri" w:cs="Calibri"/>
          <w:color w:val="auto"/>
          <w:sz w:val="22"/>
          <w:szCs w:val="22"/>
        </w:rPr>
      </w:pPr>
      <w:r w:rsidRPr="006919CF">
        <w:rPr>
          <w:rFonts w:ascii="Calibri" w:hAnsi="Calibri" w:cs="Calibri"/>
          <w:color w:val="auto"/>
          <w:sz w:val="22"/>
          <w:szCs w:val="22"/>
        </w:rPr>
        <w:t xml:space="preserve">Managed Kubernetes networking, employing service meshes like </w:t>
      </w:r>
      <w:proofErr w:type="spellStart"/>
      <w:r w:rsidRPr="006919CF">
        <w:rPr>
          <w:rFonts w:ascii="Calibri" w:hAnsi="Calibri" w:cs="Calibri"/>
          <w:color w:val="auto"/>
          <w:sz w:val="22"/>
          <w:szCs w:val="22"/>
        </w:rPr>
        <w:t>Linkerd</w:t>
      </w:r>
      <w:proofErr w:type="spellEnd"/>
      <w:r w:rsidRPr="006919CF">
        <w:rPr>
          <w:rFonts w:ascii="Calibri" w:hAnsi="Calibri" w:cs="Calibri"/>
          <w:color w:val="auto"/>
          <w:sz w:val="22"/>
          <w:szCs w:val="22"/>
        </w:rPr>
        <w:t xml:space="preserve"> and </w:t>
      </w:r>
      <w:proofErr w:type="spellStart"/>
      <w:r w:rsidRPr="006919CF">
        <w:rPr>
          <w:rFonts w:ascii="Calibri" w:hAnsi="Calibri" w:cs="Calibri"/>
          <w:color w:val="auto"/>
          <w:sz w:val="22"/>
          <w:szCs w:val="22"/>
        </w:rPr>
        <w:t>Istio</w:t>
      </w:r>
      <w:proofErr w:type="spellEnd"/>
      <w:r w:rsidRPr="006919CF">
        <w:rPr>
          <w:rFonts w:ascii="Calibri" w:hAnsi="Calibri" w:cs="Calibri"/>
          <w:color w:val="auto"/>
          <w:sz w:val="22"/>
          <w:szCs w:val="22"/>
        </w:rPr>
        <w:t xml:space="preserve"> to enhance security and observability, as well as integrating network policies to safeguard communication between microservices.</w:t>
      </w:r>
    </w:p>
    <w:p w14:paraId="6300B8D9" w14:textId="0ABE7E11" w:rsidR="00A35505" w:rsidRDefault="00A35505" w:rsidP="00832A8D">
      <w:pPr>
        <w:pStyle w:val="NoSpacing"/>
        <w:numPr>
          <w:ilvl w:val="0"/>
          <w:numId w:val="5"/>
        </w:numPr>
        <w:rPr>
          <w:rFonts w:ascii="Calibri" w:hAnsi="Calibri" w:cs="Calibri"/>
          <w:color w:val="auto"/>
          <w:sz w:val="22"/>
          <w:szCs w:val="22"/>
        </w:rPr>
      </w:pPr>
      <w:r w:rsidRPr="006919CF">
        <w:rPr>
          <w:rFonts w:ascii="Calibri" w:hAnsi="Calibri" w:cs="Calibri"/>
          <w:color w:val="auto"/>
          <w:sz w:val="22"/>
          <w:szCs w:val="22"/>
        </w:rPr>
        <w:t xml:space="preserve">Established centralized monitoring and security practices using </w:t>
      </w:r>
      <w:r w:rsidRPr="00832A8D">
        <w:rPr>
          <w:rFonts w:ascii="Calibri" w:hAnsi="Calibri" w:cs="Calibri"/>
          <w:b/>
          <w:color w:val="auto"/>
          <w:sz w:val="22"/>
          <w:szCs w:val="22"/>
        </w:rPr>
        <w:t>Amazon Cloud</w:t>
      </w:r>
      <w:r w:rsidR="00832A8D">
        <w:rPr>
          <w:rFonts w:ascii="Calibri" w:hAnsi="Calibri" w:cs="Calibri"/>
          <w:b/>
          <w:color w:val="auto"/>
          <w:sz w:val="22"/>
          <w:szCs w:val="22"/>
        </w:rPr>
        <w:t xml:space="preserve"> </w:t>
      </w:r>
      <w:r w:rsidRPr="00832A8D">
        <w:rPr>
          <w:rFonts w:ascii="Calibri" w:hAnsi="Calibri" w:cs="Calibri"/>
          <w:b/>
          <w:color w:val="auto"/>
          <w:sz w:val="22"/>
          <w:szCs w:val="22"/>
        </w:rPr>
        <w:t>Watch</w:t>
      </w:r>
      <w:r w:rsidRPr="006919CF">
        <w:rPr>
          <w:rFonts w:ascii="Calibri" w:hAnsi="Calibri" w:cs="Calibri"/>
          <w:color w:val="auto"/>
          <w:sz w:val="22"/>
          <w:szCs w:val="22"/>
        </w:rPr>
        <w:t xml:space="preserve"> for real-time metrics, </w:t>
      </w:r>
      <w:r w:rsidRPr="00832A8D">
        <w:rPr>
          <w:rFonts w:ascii="Calibri" w:hAnsi="Calibri" w:cs="Calibri"/>
          <w:b/>
          <w:color w:val="auto"/>
          <w:sz w:val="22"/>
          <w:szCs w:val="22"/>
        </w:rPr>
        <w:t>AWS</w:t>
      </w:r>
      <w:r w:rsidRPr="006919CF">
        <w:rPr>
          <w:rFonts w:ascii="Calibri" w:hAnsi="Calibri" w:cs="Calibri"/>
          <w:color w:val="auto"/>
          <w:sz w:val="22"/>
          <w:szCs w:val="22"/>
        </w:rPr>
        <w:t xml:space="preserve"> IAM for access management, </w:t>
      </w:r>
      <w:proofErr w:type="gramStart"/>
      <w:r w:rsidRPr="00832A8D">
        <w:rPr>
          <w:rFonts w:ascii="Calibri" w:hAnsi="Calibri" w:cs="Calibri"/>
          <w:b/>
          <w:color w:val="auto"/>
          <w:sz w:val="22"/>
          <w:szCs w:val="22"/>
        </w:rPr>
        <w:t>AWS</w:t>
      </w:r>
      <w:proofErr w:type="gramEnd"/>
      <w:r w:rsidRPr="00832A8D">
        <w:rPr>
          <w:rFonts w:ascii="Calibri" w:hAnsi="Calibri" w:cs="Calibri"/>
          <w:b/>
          <w:color w:val="auto"/>
          <w:sz w:val="22"/>
          <w:szCs w:val="22"/>
        </w:rPr>
        <w:t xml:space="preserve"> WAF/WAF</w:t>
      </w:r>
      <w:r w:rsidRPr="006919CF">
        <w:rPr>
          <w:rFonts w:ascii="Calibri" w:hAnsi="Calibri" w:cs="Calibri"/>
          <w:color w:val="auto"/>
          <w:sz w:val="22"/>
          <w:szCs w:val="22"/>
        </w:rPr>
        <w:t xml:space="preserve"> for enhanced security, and DDoS protection, ensuring robust security measures for banking systems.</w:t>
      </w:r>
    </w:p>
    <w:p w14:paraId="1B25BE8F" w14:textId="79DD5960" w:rsidR="00FC628D" w:rsidRPr="00FC628D" w:rsidRDefault="00FC628D" w:rsidP="00FC628D">
      <w:pPr>
        <w:pStyle w:val="ListParagraph"/>
        <w:widowControl/>
        <w:numPr>
          <w:ilvl w:val="0"/>
          <w:numId w:val="5"/>
        </w:numPr>
        <w:shd w:val="clear" w:color="auto" w:fill="FFFFFF"/>
        <w:autoSpaceDE/>
        <w:autoSpaceDN/>
        <w:spacing w:before="100" w:beforeAutospacing="1" w:after="100" w:afterAutospacing="1"/>
        <w:contextualSpacing w:val="0"/>
        <w:jc w:val="both"/>
        <w:rPr>
          <w:rFonts w:ascii="Calibri" w:hAnsi="Calibri" w:cs="Calibri"/>
        </w:rPr>
      </w:pPr>
      <w:r w:rsidRPr="00736298">
        <w:rPr>
          <w:rFonts w:ascii="Calibri" w:hAnsi="Calibri" w:cs="Calibri"/>
        </w:rPr>
        <w:t xml:space="preserve">Wrote </w:t>
      </w:r>
      <w:r w:rsidRPr="00FC628D">
        <w:rPr>
          <w:rFonts w:ascii="Calibri" w:hAnsi="Calibri" w:cs="Calibri"/>
          <w:b/>
        </w:rPr>
        <w:t xml:space="preserve">PowerShell </w:t>
      </w:r>
      <w:r w:rsidRPr="00736298">
        <w:rPr>
          <w:rFonts w:ascii="Calibri" w:hAnsi="Calibri" w:cs="Calibri"/>
        </w:rPr>
        <w:t xml:space="preserve">scripts to automatically restart the </w:t>
      </w:r>
      <w:proofErr w:type="spellStart"/>
      <w:r w:rsidRPr="00FC628D">
        <w:rPr>
          <w:rFonts w:ascii="Calibri" w:hAnsi="Calibri" w:cs="Calibri"/>
          <w:b/>
        </w:rPr>
        <w:t>uDeploy</w:t>
      </w:r>
      <w:proofErr w:type="spellEnd"/>
      <w:r w:rsidRPr="00736298">
        <w:rPr>
          <w:rFonts w:ascii="Calibri" w:hAnsi="Calibri" w:cs="Calibri"/>
        </w:rPr>
        <w:t xml:space="preserve"> agents on </w:t>
      </w:r>
      <w:r w:rsidRPr="00FC628D">
        <w:rPr>
          <w:rFonts w:ascii="Calibri" w:hAnsi="Calibri" w:cs="Calibri"/>
          <w:b/>
        </w:rPr>
        <w:t>LINUX machines</w:t>
      </w:r>
      <w:r w:rsidRPr="00736298">
        <w:rPr>
          <w:rFonts w:ascii="Calibri" w:hAnsi="Calibri" w:cs="Calibri"/>
        </w:rPr>
        <w:t xml:space="preserve">  </w:t>
      </w:r>
    </w:p>
    <w:p w14:paraId="1F9F2BAC" w14:textId="5D4A9EE9" w:rsidR="000A3E99" w:rsidRPr="000A3E99" w:rsidRDefault="000A3E99" w:rsidP="000A3E99">
      <w:pPr>
        <w:pStyle w:val="ListParagraph"/>
        <w:widowControl/>
        <w:numPr>
          <w:ilvl w:val="0"/>
          <w:numId w:val="5"/>
        </w:numPr>
        <w:shd w:val="clear" w:color="auto" w:fill="FFFFFF"/>
        <w:autoSpaceDE/>
        <w:autoSpaceDN/>
        <w:spacing w:before="100" w:beforeAutospacing="1" w:after="100" w:afterAutospacing="1"/>
        <w:contextualSpacing w:val="0"/>
        <w:jc w:val="both"/>
        <w:rPr>
          <w:rFonts w:ascii="Calibri" w:hAnsi="Calibri" w:cs="Calibri"/>
        </w:rPr>
      </w:pPr>
      <w:r w:rsidRPr="00736298">
        <w:rPr>
          <w:rFonts w:ascii="Calibri" w:hAnsi="Calibri" w:cs="Calibri"/>
        </w:rPr>
        <w:t xml:space="preserve">Involved in Google Cloud Platform POC implementing </w:t>
      </w:r>
      <w:r w:rsidRPr="00736298">
        <w:rPr>
          <w:rFonts w:ascii="Calibri" w:hAnsi="Calibri" w:cs="Calibri"/>
          <w:b/>
          <w:bCs/>
        </w:rPr>
        <w:t>GCP</w:t>
      </w:r>
      <w:r w:rsidRPr="00736298">
        <w:rPr>
          <w:rFonts w:ascii="Calibri" w:hAnsi="Calibri" w:cs="Calibri"/>
        </w:rPr>
        <w:t xml:space="preserve"> in client premises</w:t>
      </w:r>
    </w:p>
    <w:p w14:paraId="1A614969" w14:textId="2EA27C52" w:rsidR="00832A8D" w:rsidRPr="00832A8D" w:rsidRDefault="00832A8D" w:rsidP="00832A8D">
      <w:pPr>
        <w:pStyle w:val="NoSpacing"/>
        <w:numPr>
          <w:ilvl w:val="0"/>
          <w:numId w:val="5"/>
        </w:numPr>
        <w:rPr>
          <w:rFonts w:ascii="Calibri" w:hAnsi="Calibri" w:cs="Calibri"/>
          <w:color w:val="auto"/>
          <w:sz w:val="22"/>
          <w:szCs w:val="22"/>
        </w:rPr>
      </w:pPr>
      <w:r w:rsidRPr="00832A8D">
        <w:rPr>
          <w:rFonts w:ascii="Calibri" w:hAnsi="Calibri" w:cs="Calibri"/>
          <w:sz w:val="22"/>
          <w:szCs w:val="22"/>
        </w:rPr>
        <w:t xml:space="preserve">Deployment to AWS with </w:t>
      </w:r>
      <w:r w:rsidRPr="00832A8D">
        <w:rPr>
          <w:rFonts w:ascii="Calibri" w:hAnsi="Calibri" w:cs="Calibri"/>
          <w:b/>
          <w:bCs/>
          <w:sz w:val="22"/>
          <w:szCs w:val="22"/>
        </w:rPr>
        <w:t>Chef</w:t>
      </w:r>
      <w:r w:rsidRPr="00832A8D">
        <w:rPr>
          <w:rFonts w:ascii="Calibri" w:hAnsi="Calibri" w:cs="Calibri"/>
          <w:sz w:val="22"/>
          <w:szCs w:val="22"/>
        </w:rPr>
        <w:t xml:space="preserve">, </w:t>
      </w:r>
      <w:proofErr w:type="spellStart"/>
      <w:r w:rsidRPr="00832A8D">
        <w:rPr>
          <w:rFonts w:ascii="Calibri" w:hAnsi="Calibri" w:cs="Calibri"/>
          <w:b/>
          <w:bCs/>
          <w:sz w:val="22"/>
          <w:szCs w:val="22"/>
        </w:rPr>
        <w:t>Ansible</w:t>
      </w:r>
      <w:proofErr w:type="spellEnd"/>
      <w:r w:rsidRPr="00832A8D">
        <w:rPr>
          <w:rFonts w:ascii="Calibri" w:hAnsi="Calibri" w:cs="Calibri"/>
          <w:sz w:val="22"/>
          <w:szCs w:val="22"/>
        </w:rPr>
        <w:t xml:space="preserve"> and </w:t>
      </w:r>
      <w:r w:rsidRPr="00832A8D">
        <w:rPr>
          <w:rFonts w:ascii="Calibri" w:hAnsi="Calibri" w:cs="Calibri"/>
          <w:b/>
          <w:bCs/>
          <w:sz w:val="22"/>
          <w:szCs w:val="22"/>
        </w:rPr>
        <w:t>Terraform</w:t>
      </w:r>
      <w:r w:rsidRPr="00832A8D">
        <w:rPr>
          <w:rFonts w:ascii="Calibri" w:hAnsi="Calibri" w:cs="Calibri"/>
          <w:sz w:val="22"/>
          <w:szCs w:val="22"/>
        </w:rPr>
        <w:t xml:space="preserve"> towards AWS, and using </w:t>
      </w:r>
      <w:r w:rsidRPr="00832A8D">
        <w:rPr>
          <w:rFonts w:ascii="Calibri" w:hAnsi="Calibri" w:cs="Calibri"/>
          <w:b/>
          <w:bCs/>
          <w:sz w:val="22"/>
          <w:szCs w:val="22"/>
        </w:rPr>
        <w:t>Terraform</w:t>
      </w:r>
      <w:r w:rsidRPr="00832A8D">
        <w:rPr>
          <w:rFonts w:ascii="Calibri" w:hAnsi="Calibri" w:cs="Calibri"/>
          <w:sz w:val="22"/>
          <w:szCs w:val="22"/>
        </w:rPr>
        <w:t xml:space="preserve"> for building, updating, and versioning infrastructure safely and efficiently, as well as creating custom in-house solutions with </w:t>
      </w:r>
      <w:proofErr w:type="spellStart"/>
      <w:r w:rsidRPr="00832A8D">
        <w:rPr>
          <w:rFonts w:ascii="Calibri" w:hAnsi="Calibri" w:cs="Calibri"/>
          <w:b/>
          <w:bCs/>
          <w:sz w:val="22"/>
          <w:szCs w:val="22"/>
        </w:rPr>
        <w:t>Ansible</w:t>
      </w:r>
      <w:proofErr w:type="spellEnd"/>
      <w:r w:rsidRPr="00832A8D">
        <w:rPr>
          <w:rFonts w:ascii="Calibri" w:hAnsi="Calibri" w:cs="Calibri"/>
          <w:sz w:val="22"/>
          <w:szCs w:val="22"/>
        </w:rPr>
        <w:t xml:space="preserve"> configurations.</w:t>
      </w:r>
    </w:p>
    <w:p w14:paraId="45D6A900" w14:textId="63F8DD77" w:rsidR="00881502" w:rsidRPr="006919CF" w:rsidRDefault="00881502" w:rsidP="00832A8D">
      <w:pPr>
        <w:pStyle w:val="NoSpacing"/>
        <w:numPr>
          <w:ilvl w:val="0"/>
          <w:numId w:val="5"/>
        </w:numPr>
        <w:rPr>
          <w:rFonts w:ascii="Calibri" w:hAnsi="Calibri" w:cs="Calibri"/>
          <w:color w:val="auto"/>
          <w:sz w:val="22"/>
          <w:szCs w:val="22"/>
        </w:rPr>
      </w:pPr>
      <w:r w:rsidRPr="006919CF">
        <w:rPr>
          <w:rFonts w:ascii="Calibri" w:hAnsi="Calibri" w:cs="Calibri"/>
          <w:color w:val="auto"/>
          <w:sz w:val="22"/>
          <w:szCs w:val="22"/>
        </w:rPr>
        <w:t xml:space="preserve">Enforced security policies and best practices in </w:t>
      </w:r>
      <w:r w:rsidRPr="00832A8D">
        <w:rPr>
          <w:rFonts w:ascii="Calibri" w:hAnsi="Calibri" w:cs="Calibri"/>
          <w:b/>
          <w:color w:val="auto"/>
          <w:sz w:val="22"/>
          <w:szCs w:val="22"/>
        </w:rPr>
        <w:t>OpenShift</w:t>
      </w:r>
      <w:r w:rsidRPr="006919CF">
        <w:rPr>
          <w:rFonts w:ascii="Calibri" w:hAnsi="Calibri" w:cs="Calibri"/>
          <w:color w:val="auto"/>
          <w:sz w:val="22"/>
          <w:szCs w:val="22"/>
        </w:rPr>
        <w:t>, including role-based access control (</w:t>
      </w:r>
      <w:r w:rsidRPr="00832A8D">
        <w:rPr>
          <w:rFonts w:ascii="Calibri" w:hAnsi="Calibri" w:cs="Calibri"/>
          <w:b/>
          <w:color w:val="auto"/>
          <w:sz w:val="22"/>
          <w:szCs w:val="22"/>
        </w:rPr>
        <w:t>RBAC</w:t>
      </w:r>
      <w:r w:rsidRPr="006919CF">
        <w:rPr>
          <w:rFonts w:ascii="Calibri" w:hAnsi="Calibri" w:cs="Calibri"/>
          <w:color w:val="auto"/>
          <w:sz w:val="22"/>
          <w:szCs w:val="22"/>
        </w:rPr>
        <w:t>) and network policies, to safeguard applications.</w:t>
      </w:r>
    </w:p>
    <w:p w14:paraId="2DC036F9" w14:textId="77777777" w:rsidR="00A35505" w:rsidRDefault="00A35505" w:rsidP="00832A8D">
      <w:pPr>
        <w:pStyle w:val="NoSpacing"/>
        <w:numPr>
          <w:ilvl w:val="0"/>
          <w:numId w:val="5"/>
        </w:numPr>
        <w:rPr>
          <w:rFonts w:ascii="Calibri" w:hAnsi="Calibri" w:cs="Calibri"/>
          <w:color w:val="auto"/>
          <w:sz w:val="22"/>
          <w:szCs w:val="22"/>
        </w:rPr>
      </w:pPr>
      <w:r w:rsidRPr="006919CF">
        <w:rPr>
          <w:rFonts w:ascii="Calibri" w:hAnsi="Calibri" w:cs="Calibri"/>
          <w:color w:val="auto"/>
          <w:sz w:val="22"/>
          <w:szCs w:val="22"/>
        </w:rPr>
        <w:t xml:space="preserve">Migrated applications from </w:t>
      </w:r>
      <w:r w:rsidRPr="00832A8D">
        <w:rPr>
          <w:rFonts w:ascii="Calibri" w:hAnsi="Calibri" w:cs="Calibri"/>
          <w:b/>
          <w:color w:val="auto"/>
          <w:sz w:val="22"/>
          <w:szCs w:val="22"/>
        </w:rPr>
        <w:t>AWS to Azure</w:t>
      </w:r>
      <w:r w:rsidRPr="006919CF">
        <w:rPr>
          <w:rFonts w:ascii="Calibri" w:hAnsi="Calibri" w:cs="Calibri"/>
          <w:color w:val="auto"/>
          <w:sz w:val="22"/>
          <w:szCs w:val="22"/>
        </w:rPr>
        <w:t xml:space="preserve"> for specific banking functionalities, ensuring seamless integration and compliance with industry regulations.</w:t>
      </w:r>
    </w:p>
    <w:p w14:paraId="23BC2C11" w14:textId="64B83367" w:rsidR="00D94D9C" w:rsidRPr="00D94D9C" w:rsidRDefault="00D94D9C" w:rsidP="00D94D9C">
      <w:pPr>
        <w:pStyle w:val="ListParagraph"/>
        <w:widowControl/>
        <w:numPr>
          <w:ilvl w:val="0"/>
          <w:numId w:val="5"/>
        </w:numPr>
        <w:shd w:val="clear" w:color="auto" w:fill="FFFFFF"/>
        <w:autoSpaceDE/>
        <w:autoSpaceDN/>
        <w:spacing w:before="100" w:beforeAutospacing="1" w:after="100" w:afterAutospacing="1"/>
        <w:jc w:val="both"/>
        <w:rPr>
          <w:rFonts w:ascii="Calibri" w:hAnsi="Calibri" w:cs="Calibri"/>
        </w:rPr>
      </w:pPr>
      <w:r w:rsidRPr="00736298">
        <w:rPr>
          <w:rFonts w:ascii="Calibri" w:hAnsi="Calibri" w:cs="Calibri"/>
        </w:rPr>
        <w:t xml:space="preserve">Monitored </w:t>
      </w:r>
      <w:r w:rsidRPr="00D94D9C">
        <w:rPr>
          <w:rFonts w:ascii="Calibri" w:hAnsi="Calibri" w:cs="Calibri"/>
          <w:b/>
        </w:rPr>
        <w:t>GCP</w:t>
      </w:r>
      <w:r w:rsidRPr="00736298">
        <w:rPr>
          <w:rFonts w:ascii="Calibri" w:hAnsi="Calibri" w:cs="Calibri"/>
        </w:rPr>
        <w:t xml:space="preserve"> resource usage and costs, implementing cost-saving measures such as rightsizing instances and setting up billing alerts.</w:t>
      </w:r>
    </w:p>
    <w:p w14:paraId="4209B5A4" w14:textId="77777777" w:rsidR="00A35505" w:rsidRPr="006919CF" w:rsidRDefault="00A35505" w:rsidP="00832A8D">
      <w:pPr>
        <w:pStyle w:val="NoSpacing"/>
        <w:numPr>
          <w:ilvl w:val="0"/>
          <w:numId w:val="5"/>
        </w:numPr>
        <w:rPr>
          <w:rFonts w:ascii="Calibri" w:hAnsi="Calibri" w:cs="Calibri"/>
          <w:color w:val="auto"/>
          <w:sz w:val="22"/>
          <w:szCs w:val="22"/>
        </w:rPr>
      </w:pPr>
      <w:r w:rsidRPr="006919CF">
        <w:rPr>
          <w:rFonts w:ascii="Calibri" w:hAnsi="Calibri" w:cs="Calibri"/>
          <w:color w:val="auto"/>
          <w:sz w:val="22"/>
          <w:szCs w:val="22"/>
        </w:rPr>
        <w:t xml:space="preserve">Utilized </w:t>
      </w:r>
      <w:r w:rsidRPr="00832A8D">
        <w:rPr>
          <w:rFonts w:ascii="Calibri" w:hAnsi="Calibri" w:cs="Calibri"/>
          <w:b/>
          <w:color w:val="auto"/>
          <w:sz w:val="22"/>
          <w:szCs w:val="22"/>
        </w:rPr>
        <w:t>Docker, Kubernetes (EKS</w:t>
      </w:r>
      <w:r w:rsidRPr="006919CF">
        <w:rPr>
          <w:rFonts w:ascii="Calibri" w:hAnsi="Calibri" w:cs="Calibri"/>
          <w:color w:val="auto"/>
          <w:sz w:val="22"/>
          <w:szCs w:val="22"/>
        </w:rPr>
        <w:t>), and OpenShift to manage Microservices, enabling seamless integration and continuous delivery workflows across development, testing, and production environments.</w:t>
      </w:r>
    </w:p>
    <w:p w14:paraId="098A1D7D" w14:textId="77777777" w:rsidR="00A35505" w:rsidRPr="006919CF" w:rsidRDefault="00A35505" w:rsidP="00832A8D">
      <w:pPr>
        <w:pStyle w:val="NoSpacing"/>
        <w:numPr>
          <w:ilvl w:val="0"/>
          <w:numId w:val="5"/>
        </w:numPr>
        <w:rPr>
          <w:rFonts w:ascii="Calibri" w:hAnsi="Calibri" w:cs="Calibri"/>
          <w:color w:val="auto"/>
          <w:sz w:val="22"/>
          <w:szCs w:val="22"/>
        </w:rPr>
      </w:pPr>
      <w:r w:rsidRPr="006919CF">
        <w:rPr>
          <w:rFonts w:ascii="Calibri" w:hAnsi="Calibri" w:cs="Calibri"/>
          <w:color w:val="auto"/>
          <w:sz w:val="22"/>
          <w:szCs w:val="22"/>
        </w:rPr>
        <w:t>Managed the installation, configuration, and administration of Jenkins for continuous integration, automating build using Maven and deployment processes through scripted pipelines within Jenkins, improving development workflow efficiency.</w:t>
      </w:r>
    </w:p>
    <w:p w14:paraId="1299EDC6" w14:textId="77777777" w:rsidR="00A35505" w:rsidRPr="006919CF" w:rsidRDefault="00A35505" w:rsidP="00832A8D">
      <w:pPr>
        <w:pStyle w:val="NoSpacing"/>
        <w:numPr>
          <w:ilvl w:val="0"/>
          <w:numId w:val="5"/>
        </w:numPr>
        <w:rPr>
          <w:rFonts w:ascii="Calibri" w:hAnsi="Calibri" w:cs="Calibri"/>
          <w:color w:val="auto"/>
          <w:sz w:val="22"/>
          <w:szCs w:val="22"/>
        </w:rPr>
      </w:pPr>
      <w:r w:rsidRPr="006919CF">
        <w:rPr>
          <w:rFonts w:ascii="Calibri" w:hAnsi="Calibri" w:cs="Calibri"/>
          <w:color w:val="auto"/>
          <w:sz w:val="22"/>
          <w:szCs w:val="22"/>
        </w:rPr>
        <w:t xml:space="preserve">Automated build and deployment processes using </w:t>
      </w:r>
      <w:r w:rsidRPr="00832A8D">
        <w:rPr>
          <w:rFonts w:ascii="Calibri" w:hAnsi="Calibri" w:cs="Calibri"/>
          <w:b/>
          <w:color w:val="auto"/>
          <w:sz w:val="22"/>
          <w:szCs w:val="22"/>
        </w:rPr>
        <w:t>CI/CD</w:t>
      </w:r>
      <w:r w:rsidRPr="006919CF">
        <w:rPr>
          <w:rFonts w:ascii="Calibri" w:hAnsi="Calibri" w:cs="Calibri"/>
          <w:color w:val="auto"/>
          <w:sz w:val="22"/>
          <w:szCs w:val="22"/>
        </w:rPr>
        <w:t xml:space="preserve"> tools such as </w:t>
      </w:r>
      <w:r w:rsidRPr="00832A8D">
        <w:rPr>
          <w:rFonts w:ascii="Calibri" w:hAnsi="Calibri" w:cs="Calibri"/>
          <w:b/>
          <w:color w:val="auto"/>
          <w:sz w:val="22"/>
          <w:szCs w:val="22"/>
        </w:rPr>
        <w:t>Git/Bitbucket, Jira, Confluence, Docker,</w:t>
      </w:r>
      <w:r w:rsidRPr="006919CF">
        <w:rPr>
          <w:rFonts w:ascii="Calibri" w:hAnsi="Calibri" w:cs="Calibri"/>
          <w:color w:val="auto"/>
          <w:sz w:val="22"/>
          <w:szCs w:val="22"/>
        </w:rPr>
        <w:t xml:space="preserve"> </w:t>
      </w:r>
      <w:r w:rsidRPr="00832A8D">
        <w:rPr>
          <w:rFonts w:ascii="Calibri" w:hAnsi="Calibri" w:cs="Calibri"/>
          <w:b/>
          <w:color w:val="auto"/>
          <w:sz w:val="22"/>
          <w:szCs w:val="22"/>
        </w:rPr>
        <w:t>Nexus, and Jira, ensuring</w:t>
      </w:r>
      <w:r w:rsidRPr="006919CF">
        <w:rPr>
          <w:rFonts w:ascii="Calibri" w:hAnsi="Calibri" w:cs="Calibri"/>
          <w:color w:val="auto"/>
          <w:sz w:val="22"/>
          <w:szCs w:val="22"/>
        </w:rPr>
        <w:t xml:space="preserve"> standardization and efficiency in infrastructure and application stack automation.</w:t>
      </w:r>
    </w:p>
    <w:p w14:paraId="36438299" w14:textId="21E60A72" w:rsidR="00A35505" w:rsidRDefault="00C51A0F" w:rsidP="00832A8D">
      <w:pPr>
        <w:pStyle w:val="NoSpacing"/>
        <w:numPr>
          <w:ilvl w:val="0"/>
          <w:numId w:val="5"/>
        </w:numPr>
        <w:rPr>
          <w:rFonts w:ascii="Calibri" w:hAnsi="Calibri" w:cs="Calibri"/>
          <w:color w:val="auto"/>
          <w:sz w:val="22"/>
          <w:szCs w:val="22"/>
        </w:rPr>
      </w:pPr>
      <w:r w:rsidRPr="006919CF">
        <w:rPr>
          <w:rFonts w:ascii="Calibri" w:hAnsi="Calibri" w:cs="Calibri"/>
          <w:color w:val="auto"/>
          <w:sz w:val="22"/>
          <w:szCs w:val="22"/>
        </w:rPr>
        <w:t>I</w:t>
      </w:r>
      <w:r w:rsidR="00A35505" w:rsidRPr="006919CF">
        <w:rPr>
          <w:rFonts w:ascii="Calibri" w:hAnsi="Calibri" w:cs="Calibri"/>
          <w:color w:val="auto"/>
          <w:sz w:val="22"/>
          <w:szCs w:val="22"/>
        </w:rPr>
        <w:t>mplement</w:t>
      </w:r>
      <w:r w:rsidRPr="006919CF">
        <w:rPr>
          <w:rFonts w:ascii="Calibri" w:hAnsi="Calibri" w:cs="Calibri"/>
          <w:color w:val="auto"/>
          <w:sz w:val="22"/>
          <w:szCs w:val="22"/>
        </w:rPr>
        <w:t>ed c</w:t>
      </w:r>
      <w:r w:rsidR="00A35505" w:rsidRPr="006919CF">
        <w:rPr>
          <w:rFonts w:ascii="Calibri" w:hAnsi="Calibri" w:cs="Calibri"/>
          <w:color w:val="auto"/>
          <w:sz w:val="22"/>
          <w:szCs w:val="22"/>
        </w:rPr>
        <w:t xml:space="preserve">onfiguration </w:t>
      </w:r>
      <w:r w:rsidRPr="006919CF">
        <w:rPr>
          <w:rFonts w:ascii="Calibri" w:hAnsi="Calibri" w:cs="Calibri"/>
          <w:color w:val="auto"/>
          <w:sz w:val="22"/>
          <w:szCs w:val="22"/>
        </w:rPr>
        <w:t>m</w:t>
      </w:r>
      <w:r w:rsidR="00A35505" w:rsidRPr="006919CF">
        <w:rPr>
          <w:rFonts w:ascii="Calibri" w:hAnsi="Calibri" w:cs="Calibri"/>
          <w:color w:val="auto"/>
          <w:sz w:val="22"/>
          <w:szCs w:val="22"/>
        </w:rPr>
        <w:t xml:space="preserve">anagement policies and practices within the Software Development Life Cycle </w:t>
      </w:r>
      <w:r w:rsidR="00A35505" w:rsidRPr="00832A8D">
        <w:rPr>
          <w:rFonts w:ascii="Calibri" w:hAnsi="Calibri" w:cs="Calibri"/>
          <w:b/>
          <w:color w:val="auto"/>
          <w:sz w:val="22"/>
          <w:szCs w:val="22"/>
        </w:rPr>
        <w:t>(SDLC),</w:t>
      </w:r>
      <w:r w:rsidR="00A35505" w:rsidRPr="006919CF">
        <w:rPr>
          <w:rFonts w:ascii="Calibri" w:hAnsi="Calibri" w:cs="Calibri"/>
          <w:color w:val="auto"/>
          <w:sz w:val="22"/>
          <w:szCs w:val="22"/>
        </w:rPr>
        <w:t xml:space="preserve"> coupled with expertise in automating scripting using </w:t>
      </w:r>
      <w:r w:rsidR="00A35505" w:rsidRPr="00832A8D">
        <w:rPr>
          <w:rFonts w:ascii="Calibri" w:hAnsi="Calibri" w:cs="Calibri"/>
          <w:b/>
          <w:color w:val="auto"/>
          <w:sz w:val="22"/>
          <w:szCs w:val="22"/>
        </w:rPr>
        <w:t>BASH and Python</w:t>
      </w:r>
      <w:r w:rsidR="00A35505" w:rsidRPr="006919CF">
        <w:rPr>
          <w:rFonts w:ascii="Calibri" w:hAnsi="Calibri" w:cs="Calibri"/>
          <w:color w:val="auto"/>
          <w:sz w:val="22"/>
          <w:szCs w:val="22"/>
        </w:rPr>
        <w:t>.</w:t>
      </w:r>
    </w:p>
    <w:p w14:paraId="128519C5" w14:textId="5F7B514B" w:rsidR="00D94D9C" w:rsidRPr="00D94D9C" w:rsidRDefault="00D94D9C" w:rsidP="00D94D9C">
      <w:pPr>
        <w:widowControl/>
        <w:numPr>
          <w:ilvl w:val="0"/>
          <w:numId w:val="5"/>
        </w:numPr>
        <w:pBdr>
          <w:top w:val="nil"/>
          <w:left w:val="nil"/>
          <w:bottom w:val="nil"/>
          <w:right w:val="nil"/>
          <w:between w:val="nil"/>
        </w:pBdr>
        <w:autoSpaceDE/>
        <w:autoSpaceDN/>
        <w:jc w:val="both"/>
        <w:rPr>
          <w:rFonts w:ascii="Calibri" w:hAnsi="Calibri" w:cs="Calibri"/>
        </w:rPr>
      </w:pPr>
      <w:r w:rsidRPr="00736298">
        <w:rPr>
          <w:rFonts w:ascii="Calibri" w:hAnsi="Calibri" w:cs="Calibri"/>
        </w:rPr>
        <w:t xml:space="preserve">Integrated </w:t>
      </w:r>
      <w:r w:rsidRPr="00736298">
        <w:rPr>
          <w:rFonts w:ascii="Calibri" w:hAnsi="Calibri" w:cs="Calibri"/>
          <w:b/>
          <w:bCs/>
        </w:rPr>
        <w:t>GCP</w:t>
      </w:r>
      <w:r w:rsidRPr="00736298">
        <w:rPr>
          <w:rFonts w:ascii="Calibri" w:hAnsi="Calibri" w:cs="Calibri"/>
        </w:rPr>
        <w:t xml:space="preserve"> with enterprise services such as AD, </w:t>
      </w:r>
      <w:proofErr w:type="spellStart"/>
      <w:r w:rsidRPr="00736298">
        <w:rPr>
          <w:rFonts w:ascii="Calibri" w:hAnsi="Calibri" w:cs="Calibri"/>
        </w:rPr>
        <w:t>ServiceNow</w:t>
      </w:r>
      <w:proofErr w:type="spellEnd"/>
      <w:r w:rsidRPr="00736298">
        <w:rPr>
          <w:rFonts w:ascii="Calibri" w:hAnsi="Calibri" w:cs="Calibri"/>
        </w:rPr>
        <w:t>, DNS, IPAM, Certificate and key management, and enterprise Network.</w:t>
      </w:r>
    </w:p>
    <w:p w14:paraId="79D27134" w14:textId="3E408D24" w:rsidR="00A35505" w:rsidRPr="006919CF" w:rsidRDefault="00C51A0F" w:rsidP="00832A8D">
      <w:pPr>
        <w:pStyle w:val="NoSpacing"/>
        <w:numPr>
          <w:ilvl w:val="0"/>
          <w:numId w:val="5"/>
        </w:numPr>
        <w:rPr>
          <w:rFonts w:ascii="Calibri" w:hAnsi="Calibri" w:cs="Calibri"/>
          <w:color w:val="auto"/>
          <w:sz w:val="22"/>
          <w:szCs w:val="22"/>
        </w:rPr>
      </w:pPr>
      <w:r w:rsidRPr="006919CF">
        <w:rPr>
          <w:rFonts w:ascii="Calibri" w:hAnsi="Calibri" w:cs="Calibri"/>
          <w:color w:val="auto"/>
          <w:sz w:val="22"/>
          <w:szCs w:val="22"/>
        </w:rPr>
        <w:t>Used AWS Redshift for</w:t>
      </w:r>
      <w:r w:rsidR="00A35505" w:rsidRPr="006919CF">
        <w:rPr>
          <w:rFonts w:ascii="Calibri" w:hAnsi="Calibri" w:cs="Calibri"/>
          <w:color w:val="auto"/>
          <w:sz w:val="22"/>
          <w:szCs w:val="22"/>
        </w:rPr>
        <w:t xml:space="preserve"> </w:t>
      </w:r>
      <w:bookmarkStart w:id="0" w:name="_GoBack"/>
      <w:bookmarkEnd w:id="0"/>
      <w:r w:rsidR="00A35505" w:rsidRPr="006919CF">
        <w:rPr>
          <w:rFonts w:ascii="Calibri" w:hAnsi="Calibri" w:cs="Calibri"/>
          <w:color w:val="auto"/>
          <w:sz w:val="22"/>
          <w:szCs w:val="22"/>
        </w:rPr>
        <w:t>performance tuning and query optimization, effectively manag</w:t>
      </w:r>
      <w:r w:rsidRPr="006919CF">
        <w:rPr>
          <w:rFonts w:ascii="Calibri" w:hAnsi="Calibri" w:cs="Calibri"/>
          <w:color w:val="auto"/>
          <w:sz w:val="22"/>
          <w:szCs w:val="22"/>
        </w:rPr>
        <w:t>ed</w:t>
      </w:r>
      <w:r w:rsidR="00A35505" w:rsidRPr="006919CF">
        <w:rPr>
          <w:rFonts w:ascii="Calibri" w:hAnsi="Calibri" w:cs="Calibri"/>
          <w:color w:val="auto"/>
          <w:sz w:val="22"/>
          <w:szCs w:val="22"/>
        </w:rPr>
        <w:t xml:space="preserve"> and optimiz</w:t>
      </w:r>
      <w:r w:rsidRPr="006919CF">
        <w:rPr>
          <w:rFonts w:ascii="Calibri" w:hAnsi="Calibri" w:cs="Calibri"/>
          <w:color w:val="auto"/>
          <w:sz w:val="22"/>
          <w:szCs w:val="22"/>
        </w:rPr>
        <w:t>ed</w:t>
      </w:r>
      <w:r w:rsidR="00A35505" w:rsidRPr="006919CF">
        <w:rPr>
          <w:rFonts w:ascii="Calibri" w:hAnsi="Calibri" w:cs="Calibri"/>
          <w:color w:val="auto"/>
          <w:sz w:val="22"/>
          <w:szCs w:val="22"/>
        </w:rPr>
        <w:t xml:space="preserve"> Amazon Redshift clusters to support data-intensive banking workloads.</w:t>
      </w:r>
    </w:p>
    <w:p w14:paraId="194DDDCA" w14:textId="77777777" w:rsidR="00A35505" w:rsidRPr="006919CF" w:rsidRDefault="00A35505" w:rsidP="00832A8D">
      <w:pPr>
        <w:pStyle w:val="NoSpacing"/>
        <w:numPr>
          <w:ilvl w:val="0"/>
          <w:numId w:val="5"/>
        </w:numPr>
        <w:rPr>
          <w:rFonts w:ascii="Calibri" w:hAnsi="Calibri" w:cs="Calibri"/>
          <w:color w:val="auto"/>
          <w:sz w:val="22"/>
          <w:szCs w:val="22"/>
        </w:rPr>
      </w:pPr>
      <w:r w:rsidRPr="006919CF">
        <w:rPr>
          <w:rFonts w:ascii="Calibri" w:hAnsi="Calibri" w:cs="Calibri"/>
          <w:color w:val="auto"/>
          <w:sz w:val="22"/>
          <w:szCs w:val="22"/>
        </w:rPr>
        <w:t xml:space="preserve">Managed the creation and maintenance of volumes within OpenStack Cloud for both </w:t>
      </w:r>
      <w:r w:rsidRPr="00832A8D">
        <w:rPr>
          <w:rFonts w:ascii="Calibri" w:hAnsi="Calibri" w:cs="Calibri"/>
          <w:b/>
          <w:color w:val="auto"/>
          <w:sz w:val="22"/>
          <w:szCs w:val="22"/>
        </w:rPr>
        <w:t>Linux and Windows environments</w:t>
      </w:r>
      <w:r w:rsidRPr="006919CF">
        <w:rPr>
          <w:rFonts w:ascii="Calibri" w:hAnsi="Calibri" w:cs="Calibri"/>
          <w:color w:val="auto"/>
          <w:sz w:val="22"/>
          <w:szCs w:val="22"/>
        </w:rPr>
        <w:t>, optimizing storage and resource management.</w:t>
      </w:r>
    </w:p>
    <w:p w14:paraId="5FE92DD7" w14:textId="77777777" w:rsidR="004B4BDF" w:rsidRPr="006919CF" w:rsidRDefault="004B4BDF" w:rsidP="004B4BDF">
      <w:pPr>
        <w:pStyle w:val="NoSpacing"/>
        <w:ind w:left="360"/>
        <w:jc w:val="both"/>
        <w:rPr>
          <w:rFonts w:ascii="Calibri" w:hAnsi="Calibri" w:cs="Calibri"/>
          <w:color w:val="auto"/>
          <w:sz w:val="22"/>
          <w:szCs w:val="22"/>
        </w:rPr>
      </w:pPr>
    </w:p>
    <w:p w14:paraId="5B4258A3" w14:textId="031E2475" w:rsidR="00A35505" w:rsidRPr="006919CF" w:rsidRDefault="00B3068E" w:rsidP="000A7C46">
      <w:pPr>
        <w:pStyle w:val="NoSpacing"/>
        <w:rPr>
          <w:rFonts w:ascii="Calibri" w:hAnsi="Calibri" w:cs="Calibri"/>
          <w:color w:val="auto"/>
          <w:sz w:val="22"/>
          <w:szCs w:val="22"/>
        </w:rPr>
      </w:pPr>
      <w:r w:rsidRPr="006919CF">
        <w:rPr>
          <w:rFonts w:ascii="Calibri" w:hAnsi="Calibri" w:cs="Calibri"/>
          <w:b/>
          <w:bCs/>
          <w:color w:val="auto"/>
          <w:sz w:val="22"/>
          <w:szCs w:val="22"/>
        </w:rPr>
        <w:t>Environment</w:t>
      </w:r>
      <w:r w:rsidRPr="006919CF">
        <w:rPr>
          <w:rFonts w:ascii="Calibri" w:hAnsi="Calibri" w:cs="Calibri"/>
          <w:color w:val="auto"/>
          <w:sz w:val="22"/>
          <w:szCs w:val="22"/>
        </w:rPr>
        <w:t xml:space="preserve">: Python, </w:t>
      </w:r>
      <w:r w:rsidR="00E55E58" w:rsidRPr="006919CF">
        <w:rPr>
          <w:rFonts w:ascii="Calibri" w:hAnsi="Calibri" w:cs="Calibri"/>
          <w:color w:val="auto"/>
          <w:sz w:val="22"/>
          <w:szCs w:val="22"/>
        </w:rPr>
        <w:t xml:space="preserve">AWS </w:t>
      </w:r>
      <w:r w:rsidR="0028548E" w:rsidRPr="006919CF">
        <w:rPr>
          <w:rFonts w:ascii="Calibri" w:hAnsi="Calibri" w:cs="Calibri"/>
          <w:color w:val="auto"/>
          <w:sz w:val="22"/>
          <w:szCs w:val="22"/>
        </w:rPr>
        <w:t>(</w:t>
      </w:r>
      <w:r w:rsidRPr="006919CF">
        <w:rPr>
          <w:rFonts w:ascii="Calibri" w:hAnsi="Calibri" w:cs="Calibri"/>
          <w:color w:val="auto"/>
          <w:sz w:val="22"/>
          <w:szCs w:val="22"/>
        </w:rPr>
        <w:t xml:space="preserve">EC2, ELB, Auto-Scaling, S3, IAM, VPC, </w:t>
      </w:r>
      <w:r w:rsidR="002B033C">
        <w:rPr>
          <w:rFonts w:ascii="Calibri" w:hAnsi="Calibri" w:cs="Calibri"/>
          <w:color w:val="auto"/>
          <w:sz w:val="22"/>
          <w:szCs w:val="22"/>
        </w:rPr>
        <w:t xml:space="preserve">GCP, </w:t>
      </w:r>
      <w:r w:rsidR="00353086">
        <w:rPr>
          <w:rFonts w:ascii="Calibri" w:hAnsi="Calibri" w:cs="Calibri"/>
          <w:color w:val="auto"/>
          <w:sz w:val="22"/>
          <w:szCs w:val="22"/>
        </w:rPr>
        <w:t xml:space="preserve">CI/CD, </w:t>
      </w:r>
      <w:r w:rsidRPr="006919CF">
        <w:rPr>
          <w:rFonts w:ascii="Calibri" w:hAnsi="Calibri" w:cs="Calibri"/>
          <w:color w:val="auto"/>
          <w:sz w:val="22"/>
          <w:szCs w:val="22"/>
        </w:rPr>
        <w:t xml:space="preserve">RDS, </w:t>
      </w:r>
      <w:proofErr w:type="spellStart"/>
      <w:r w:rsidRPr="006919CF">
        <w:rPr>
          <w:rFonts w:ascii="Calibri" w:hAnsi="Calibri" w:cs="Calibri"/>
          <w:color w:val="auto"/>
          <w:sz w:val="22"/>
          <w:szCs w:val="22"/>
        </w:rPr>
        <w:t>DynamoDB</w:t>
      </w:r>
      <w:proofErr w:type="spellEnd"/>
      <w:r w:rsidRPr="006919CF">
        <w:rPr>
          <w:rFonts w:ascii="Calibri" w:hAnsi="Calibri" w:cs="Calibri"/>
          <w:color w:val="auto"/>
          <w:sz w:val="22"/>
          <w:szCs w:val="22"/>
        </w:rPr>
        <w:t xml:space="preserve">, </w:t>
      </w:r>
      <w:proofErr w:type="spellStart"/>
      <w:r w:rsidRPr="006919CF">
        <w:rPr>
          <w:rFonts w:ascii="Calibri" w:hAnsi="Calibri" w:cs="Calibri"/>
          <w:color w:val="auto"/>
          <w:sz w:val="22"/>
          <w:szCs w:val="22"/>
        </w:rPr>
        <w:t>CloudTrail</w:t>
      </w:r>
      <w:proofErr w:type="spellEnd"/>
      <w:r w:rsidRPr="006919CF">
        <w:rPr>
          <w:rFonts w:ascii="Calibri" w:hAnsi="Calibri" w:cs="Calibri"/>
          <w:color w:val="auto"/>
          <w:sz w:val="22"/>
          <w:szCs w:val="22"/>
        </w:rPr>
        <w:t xml:space="preserve">, </w:t>
      </w:r>
      <w:proofErr w:type="spellStart"/>
      <w:r w:rsidRPr="006919CF">
        <w:rPr>
          <w:rFonts w:ascii="Calibri" w:hAnsi="Calibri" w:cs="Calibri"/>
          <w:color w:val="auto"/>
          <w:sz w:val="22"/>
          <w:szCs w:val="22"/>
        </w:rPr>
        <w:t>CloudWatch</w:t>
      </w:r>
      <w:proofErr w:type="spellEnd"/>
      <w:r w:rsidRPr="006919CF">
        <w:rPr>
          <w:rFonts w:ascii="Calibri" w:hAnsi="Calibri" w:cs="Calibri"/>
          <w:color w:val="auto"/>
          <w:sz w:val="22"/>
          <w:szCs w:val="22"/>
        </w:rPr>
        <w:t xml:space="preserve">, Lambda, </w:t>
      </w:r>
      <w:proofErr w:type="spellStart"/>
      <w:r w:rsidRPr="006919CF">
        <w:rPr>
          <w:rFonts w:ascii="Calibri" w:hAnsi="Calibri" w:cs="Calibri"/>
          <w:color w:val="auto"/>
          <w:sz w:val="22"/>
          <w:szCs w:val="22"/>
        </w:rPr>
        <w:t>Elasticache</w:t>
      </w:r>
      <w:proofErr w:type="spellEnd"/>
      <w:r w:rsidRPr="006919CF">
        <w:rPr>
          <w:rFonts w:ascii="Calibri" w:hAnsi="Calibri" w:cs="Calibri"/>
          <w:color w:val="auto"/>
          <w:sz w:val="22"/>
          <w:szCs w:val="22"/>
        </w:rPr>
        <w:t xml:space="preserve">, SNS, SQS, </w:t>
      </w:r>
      <w:proofErr w:type="spellStart"/>
      <w:r w:rsidRPr="006919CF">
        <w:rPr>
          <w:rFonts w:ascii="Calibri" w:hAnsi="Calibri" w:cs="Calibri"/>
          <w:color w:val="auto"/>
          <w:sz w:val="22"/>
          <w:szCs w:val="22"/>
        </w:rPr>
        <w:t>CloudFormation</w:t>
      </w:r>
      <w:proofErr w:type="spellEnd"/>
      <w:r w:rsidRPr="006919CF">
        <w:rPr>
          <w:rFonts w:ascii="Calibri" w:hAnsi="Calibri" w:cs="Calibri"/>
          <w:color w:val="auto"/>
          <w:sz w:val="22"/>
          <w:szCs w:val="22"/>
        </w:rPr>
        <w:t xml:space="preserve">, </w:t>
      </w:r>
      <w:proofErr w:type="spellStart"/>
      <w:r w:rsidRPr="006919CF">
        <w:rPr>
          <w:rFonts w:ascii="Calibri" w:hAnsi="Calibri" w:cs="Calibri"/>
          <w:color w:val="auto"/>
          <w:sz w:val="22"/>
          <w:szCs w:val="22"/>
        </w:rPr>
        <w:t>CloudFront</w:t>
      </w:r>
      <w:proofErr w:type="spellEnd"/>
      <w:r w:rsidRPr="006919CF">
        <w:rPr>
          <w:rFonts w:ascii="Calibri" w:hAnsi="Calibri" w:cs="Calibri"/>
          <w:color w:val="auto"/>
          <w:sz w:val="22"/>
          <w:szCs w:val="22"/>
        </w:rPr>
        <w:t>, Beanstalk, EMR</w:t>
      </w:r>
      <w:r w:rsidR="0028548E" w:rsidRPr="006919CF">
        <w:rPr>
          <w:rFonts w:ascii="Calibri" w:hAnsi="Calibri" w:cs="Calibri"/>
          <w:color w:val="auto"/>
          <w:sz w:val="22"/>
          <w:szCs w:val="22"/>
        </w:rPr>
        <w:t>)</w:t>
      </w:r>
      <w:r w:rsidRPr="006919CF">
        <w:rPr>
          <w:rFonts w:ascii="Calibri" w:hAnsi="Calibri" w:cs="Calibri"/>
          <w:color w:val="auto"/>
          <w:sz w:val="22"/>
          <w:szCs w:val="22"/>
        </w:rPr>
        <w:t xml:space="preserve"> ,</w:t>
      </w:r>
      <w:proofErr w:type="spellStart"/>
      <w:r w:rsidR="00FC628D">
        <w:rPr>
          <w:rFonts w:ascii="Calibri" w:hAnsi="Calibri" w:cs="Calibri"/>
          <w:color w:val="auto"/>
          <w:sz w:val="22"/>
          <w:szCs w:val="22"/>
        </w:rPr>
        <w:t>Powershell</w:t>
      </w:r>
      <w:proofErr w:type="spellEnd"/>
      <w:r w:rsidR="00FC628D">
        <w:rPr>
          <w:rFonts w:ascii="Calibri" w:hAnsi="Calibri" w:cs="Calibri"/>
          <w:color w:val="auto"/>
          <w:sz w:val="22"/>
          <w:szCs w:val="22"/>
        </w:rPr>
        <w:t xml:space="preserve">, </w:t>
      </w:r>
      <w:r w:rsidRPr="006919CF">
        <w:rPr>
          <w:rFonts w:ascii="Calibri" w:hAnsi="Calibri" w:cs="Calibri"/>
          <w:color w:val="auto"/>
          <w:sz w:val="22"/>
          <w:szCs w:val="22"/>
        </w:rPr>
        <w:t xml:space="preserve"> Azure, AKS, AKV, Azure</w:t>
      </w:r>
      <w:r w:rsidR="00B50411" w:rsidRPr="006919CF">
        <w:rPr>
          <w:rFonts w:ascii="Calibri" w:hAnsi="Calibri" w:cs="Calibri"/>
          <w:color w:val="auto"/>
          <w:sz w:val="22"/>
          <w:szCs w:val="22"/>
        </w:rPr>
        <w:t xml:space="preserve"> </w:t>
      </w:r>
      <w:r w:rsidRPr="006919CF">
        <w:rPr>
          <w:rFonts w:ascii="Calibri" w:hAnsi="Calibri" w:cs="Calibri"/>
          <w:color w:val="auto"/>
          <w:sz w:val="22"/>
          <w:szCs w:val="22"/>
        </w:rPr>
        <w:t xml:space="preserve">VM, </w:t>
      </w:r>
      <w:r w:rsidRPr="006919CF">
        <w:rPr>
          <w:rFonts w:ascii="Calibri" w:hAnsi="Calibri" w:cs="Calibri"/>
          <w:color w:val="auto"/>
          <w:sz w:val="22"/>
          <w:szCs w:val="22"/>
        </w:rPr>
        <w:lastRenderedPageBreak/>
        <w:t xml:space="preserve">Azure Data bricks, Azure DevOps, Ansible, Git, Splunk, CloudTrail, DynamoDB, Nexus, Docker, EKS, </w:t>
      </w:r>
      <w:r w:rsidR="00DB40ED" w:rsidRPr="006919CF">
        <w:rPr>
          <w:rFonts w:ascii="Calibri" w:hAnsi="Calibri" w:cs="Calibri"/>
          <w:color w:val="auto"/>
          <w:sz w:val="22"/>
          <w:szCs w:val="22"/>
        </w:rPr>
        <w:t xml:space="preserve">Terraform, </w:t>
      </w:r>
      <w:r w:rsidRPr="006919CF">
        <w:rPr>
          <w:rFonts w:ascii="Calibri" w:hAnsi="Calibri" w:cs="Calibri"/>
          <w:color w:val="auto"/>
          <w:sz w:val="22"/>
          <w:szCs w:val="22"/>
        </w:rPr>
        <w:t>Kubernetes, Maven, Ansible Playbooks, Linux, Windows</w:t>
      </w:r>
    </w:p>
    <w:p w14:paraId="32DFC5DB" w14:textId="77777777" w:rsidR="00B3068E" w:rsidRPr="006919CF" w:rsidRDefault="00B3068E" w:rsidP="00E95B38">
      <w:pPr>
        <w:pStyle w:val="NoSpacing"/>
        <w:rPr>
          <w:rFonts w:ascii="Calibri" w:hAnsi="Calibri" w:cs="Calibri"/>
          <w:color w:val="auto"/>
          <w:sz w:val="22"/>
          <w:szCs w:val="22"/>
        </w:rPr>
      </w:pPr>
    </w:p>
    <w:p w14:paraId="36203815" w14:textId="59292405" w:rsidR="004B4BDF" w:rsidRPr="000A7C46" w:rsidRDefault="000A7C46" w:rsidP="00E95B38">
      <w:pPr>
        <w:pStyle w:val="NoSpacing"/>
        <w:rPr>
          <w:rFonts w:ascii="Calibri" w:hAnsi="Calibri" w:cs="Calibri"/>
          <w:b/>
          <w:color w:val="auto"/>
          <w:sz w:val="22"/>
          <w:szCs w:val="22"/>
        </w:rPr>
      </w:pPr>
      <w:proofErr w:type="gramStart"/>
      <w:r w:rsidRPr="000A7C46">
        <w:rPr>
          <w:rFonts w:ascii="Calibri" w:hAnsi="Calibri" w:cs="Calibri"/>
          <w:b/>
          <w:bCs/>
          <w:color w:val="auto"/>
          <w:sz w:val="22"/>
          <w:szCs w:val="22"/>
        </w:rPr>
        <w:t>Client :</w:t>
      </w:r>
      <w:proofErr w:type="gramEnd"/>
      <w:r w:rsidRPr="000A7C46">
        <w:rPr>
          <w:rFonts w:ascii="Calibri" w:hAnsi="Calibri" w:cs="Calibri"/>
          <w:b/>
          <w:bCs/>
          <w:color w:val="auto"/>
          <w:sz w:val="22"/>
          <w:szCs w:val="22"/>
        </w:rPr>
        <w:t xml:space="preserve"> </w:t>
      </w:r>
      <w:r w:rsidR="006405EF" w:rsidRPr="000A7C46">
        <w:rPr>
          <w:rFonts w:ascii="Calibri" w:hAnsi="Calibri" w:cs="Calibri"/>
          <w:b/>
          <w:bCs/>
          <w:color w:val="auto"/>
          <w:sz w:val="22"/>
          <w:szCs w:val="22"/>
        </w:rPr>
        <w:t>ATOS-Syntel /</w:t>
      </w:r>
      <w:r w:rsidR="00964283" w:rsidRPr="000A7C46">
        <w:rPr>
          <w:rFonts w:ascii="Calibri" w:hAnsi="Calibri" w:cs="Calibri"/>
          <w:b/>
          <w:bCs/>
          <w:color w:val="auto"/>
          <w:sz w:val="22"/>
          <w:szCs w:val="22"/>
        </w:rPr>
        <w:t>American Express, India</w:t>
      </w:r>
      <w:r w:rsidRPr="000A7C46">
        <w:rPr>
          <w:rFonts w:ascii="Calibri" w:hAnsi="Calibri" w:cs="Calibri"/>
          <w:b/>
          <w:bCs/>
          <w:color w:val="auto"/>
          <w:sz w:val="22"/>
          <w:szCs w:val="22"/>
        </w:rPr>
        <w:t xml:space="preserve">. </w:t>
      </w:r>
      <w:r>
        <w:rPr>
          <w:rFonts w:ascii="Calibri" w:hAnsi="Calibri" w:cs="Calibri"/>
          <w:b/>
          <w:bCs/>
          <w:color w:val="auto"/>
          <w:sz w:val="22"/>
          <w:szCs w:val="22"/>
        </w:rPr>
        <w:tab/>
      </w:r>
      <w:r>
        <w:rPr>
          <w:rFonts w:ascii="Calibri" w:hAnsi="Calibri" w:cs="Calibri"/>
          <w:b/>
          <w:bCs/>
          <w:color w:val="auto"/>
          <w:sz w:val="22"/>
          <w:szCs w:val="22"/>
        </w:rPr>
        <w:tab/>
      </w:r>
      <w:r>
        <w:rPr>
          <w:rFonts w:ascii="Calibri" w:hAnsi="Calibri" w:cs="Calibri"/>
          <w:b/>
          <w:bCs/>
          <w:color w:val="auto"/>
          <w:sz w:val="22"/>
          <w:szCs w:val="22"/>
        </w:rPr>
        <w:tab/>
      </w:r>
      <w:r>
        <w:rPr>
          <w:rFonts w:ascii="Calibri" w:hAnsi="Calibri" w:cs="Calibri"/>
          <w:b/>
          <w:bCs/>
          <w:color w:val="auto"/>
          <w:sz w:val="22"/>
          <w:szCs w:val="22"/>
        </w:rPr>
        <w:tab/>
      </w:r>
      <w:r>
        <w:rPr>
          <w:rFonts w:ascii="Calibri" w:hAnsi="Calibri" w:cs="Calibri"/>
          <w:b/>
          <w:bCs/>
          <w:color w:val="auto"/>
          <w:sz w:val="22"/>
          <w:szCs w:val="22"/>
        </w:rPr>
        <w:tab/>
      </w:r>
      <w:r>
        <w:rPr>
          <w:rFonts w:ascii="Calibri" w:hAnsi="Calibri" w:cs="Calibri"/>
          <w:b/>
          <w:bCs/>
          <w:color w:val="auto"/>
          <w:sz w:val="22"/>
          <w:szCs w:val="22"/>
        </w:rPr>
        <w:tab/>
      </w:r>
      <w:r>
        <w:rPr>
          <w:rFonts w:ascii="Calibri" w:hAnsi="Calibri" w:cs="Calibri"/>
          <w:b/>
          <w:bCs/>
          <w:color w:val="auto"/>
          <w:sz w:val="22"/>
          <w:szCs w:val="22"/>
        </w:rPr>
        <w:tab/>
      </w:r>
      <w:r w:rsidRPr="000A7C46">
        <w:rPr>
          <w:rFonts w:ascii="Calibri" w:hAnsi="Calibri" w:cs="Calibri"/>
          <w:b/>
          <w:bCs/>
          <w:color w:val="auto"/>
          <w:sz w:val="22"/>
          <w:szCs w:val="22"/>
        </w:rPr>
        <w:t>Dec</w:t>
      </w:r>
      <w:r w:rsidRPr="000A7C46">
        <w:rPr>
          <w:rFonts w:ascii="Calibri" w:hAnsi="Calibri" w:cs="Calibri"/>
          <w:b/>
          <w:bCs/>
          <w:color w:val="auto"/>
          <w:spacing w:val="-11"/>
          <w:sz w:val="22"/>
          <w:szCs w:val="22"/>
        </w:rPr>
        <w:t xml:space="preserve"> </w:t>
      </w:r>
      <w:r w:rsidRPr="000A7C46">
        <w:rPr>
          <w:rFonts w:ascii="Calibri" w:hAnsi="Calibri" w:cs="Calibri"/>
          <w:b/>
          <w:bCs/>
          <w:color w:val="auto"/>
          <w:sz w:val="22"/>
          <w:szCs w:val="22"/>
        </w:rPr>
        <w:t>2019</w:t>
      </w:r>
      <w:r w:rsidRPr="000A7C46">
        <w:rPr>
          <w:rFonts w:ascii="Calibri" w:hAnsi="Calibri" w:cs="Calibri"/>
          <w:b/>
          <w:bCs/>
          <w:color w:val="auto"/>
          <w:spacing w:val="-11"/>
          <w:sz w:val="22"/>
          <w:szCs w:val="22"/>
        </w:rPr>
        <w:t xml:space="preserve"> </w:t>
      </w:r>
      <w:r w:rsidRPr="000A7C46">
        <w:rPr>
          <w:rFonts w:ascii="Calibri" w:hAnsi="Calibri" w:cs="Calibri"/>
          <w:b/>
          <w:bCs/>
          <w:color w:val="auto"/>
          <w:sz w:val="22"/>
          <w:szCs w:val="22"/>
        </w:rPr>
        <w:t>–</w:t>
      </w:r>
      <w:r w:rsidRPr="000A7C46">
        <w:rPr>
          <w:rFonts w:ascii="Calibri" w:hAnsi="Calibri" w:cs="Calibri"/>
          <w:b/>
          <w:bCs/>
          <w:color w:val="auto"/>
          <w:spacing w:val="-11"/>
          <w:sz w:val="22"/>
          <w:szCs w:val="22"/>
        </w:rPr>
        <w:t xml:space="preserve"> </w:t>
      </w:r>
      <w:r w:rsidRPr="000A7C46">
        <w:rPr>
          <w:rFonts w:ascii="Calibri" w:hAnsi="Calibri" w:cs="Calibri"/>
          <w:b/>
          <w:bCs/>
          <w:color w:val="auto"/>
          <w:sz w:val="22"/>
          <w:szCs w:val="22"/>
        </w:rPr>
        <w:t>Aug</w:t>
      </w:r>
      <w:r w:rsidRPr="000A7C46">
        <w:rPr>
          <w:rFonts w:ascii="Calibri" w:hAnsi="Calibri" w:cs="Calibri"/>
          <w:b/>
          <w:bCs/>
          <w:color w:val="auto"/>
          <w:spacing w:val="-11"/>
          <w:sz w:val="22"/>
          <w:szCs w:val="22"/>
        </w:rPr>
        <w:t xml:space="preserve"> </w:t>
      </w:r>
      <w:r w:rsidRPr="000A7C46">
        <w:rPr>
          <w:rFonts w:ascii="Calibri" w:hAnsi="Calibri" w:cs="Calibri"/>
          <w:b/>
          <w:bCs/>
          <w:color w:val="auto"/>
          <w:sz w:val="22"/>
          <w:szCs w:val="22"/>
        </w:rPr>
        <w:t>2023</w:t>
      </w:r>
      <w:r w:rsidRPr="000A7C46">
        <w:rPr>
          <w:rFonts w:ascii="Calibri" w:hAnsi="Calibri" w:cs="Calibri"/>
          <w:b/>
          <w:i/>
          <w:iCs/>
          <w:color w:val="auto"/>
          <w:sz w:val="22"/>
          <w:szCs w:val="22"/>
        </w:rPr>
        <w:br/>
      </w:r>
      <w:r w:rsidR="00A35505" w:rsidRPr="000A7C46">
        <w:rPr>
          <w:rFonts w:ascii="Calibri" w:hAnsi="Calibri" w:cs="Calibri"/>
          <w:b/>
          <w:iCs/>
          <w:color w:val="auto"/>
          <w:sz w:val="22"/>
          <w:szCs w:val="22"/>
        </w:rPr>
        <w:t>Senior</w:t>
      </w:r>
      <w:r w:rsidR="00A35505" w:rsidRPr="000A7C46">
        <w:rPr>
          <w:rFonts w:ascii="Calibri" w:hAnsi="Calibri" w:cs="Calibri"/>
          <w:b/>
          <w:iCs/>
          <w:color w:val="auto"/>
          <w:spacing w:val="-12"/>
          <w:sz w:val="22"/>
          <w:szCs w:val="22"/>
        </w:rPr>
        <w:t xml:space="preserve"> </w:t>
      </w:r>
      <w:r w:rsidR="00A35505" w:rsidRPr="000A7C46">
        <w:rPr>
          <w:rFonts w:ascii="Calibri" w:hAnsi="Calibri" w:cs="Calibri"/>
          <w:b/>
          <w:iCs/>
          <w:color w:val="auto"/>
          <w:sz w:val="22"/>
          <w:szCs w:val="22"/>
        </w:rPr>
        <w:t>DevOps</w:t>
      </w:r>
      <w:r w:rsidR="00A35505" w:rsidRPr="000A7C46">
        <w:rPr>
          <w:rFonts w:ascii="Calibri" w:hAnsi="Calibri" w:cs="Calibri"/>
          <w:b/>
          <w:iCs/>
          <w:color w:val="auto"/>
          <w:spacing w:val="-11"/>
          <w:sz w:val="22"/>
          <w:szCs w:val="22"/>
        </w:rPr>
        <w:t xml:space="preserve"> </w:t>
      </w:r>
      <w:r w:rsidR="00A35505" w:rsidRPr="000A7C46">
        <w:rPr>
          <w:rFonts w:ascii="Calibri" w:hAnsi="Calibri" w:cs="Calibri"/>
          <w:b/>
          <w:iCs/>
          <w:color w:val="auto"/>
          <w:sz w:val="22"/>
          <w:szCs w:val="22"/>
        </w:rPr>
        <w:t>Engineer</w:t>
      </w:r>
    </w:p>
    <w:p w14:paraId="024FCC6D" w14:textId="77777777" w:rsidR="000A7C46" w:rsidRPr="000A7C46" w:rsidRDefault="000A7C46" w:rsidP="00E95B38">
      <w:pPr>
        <w:pStyle w:val="NoSpacing"/>
        <w:rPr>
          <w:rFonts w:ascii="Calibri" w:hAnsi="Calibri" w:cs="Calibri"/>
          <w:b/>
          <w:bCs/>
          <w:color w:val="auto"/>
          <w:sz w:val="22"/>
          <w:szCs w:val="22"/>
        </w:rPr>
      </w:pPr>
    </w:p>
    <w:p w14:paraId="605E08E9" w14:textId="77777777" w:rsidR="004B4BDF" w:rsidRPr="006919CF" w:rsidRDefault="006405EF" w:rsidP="00E219D4">
      <w:pPr>
        <w:pStyle w:val="NoSpacing"/>
        <w:jc w:val="both"/>
        <w:rPr>
          <w:rFonts w:ascii="Calibri" w:hAnsi="Calibri" w:cs="Calibri"/>
          <w:color w:val="auto"/>
          <w:sz w:val="22"/>
          <w:szCs w:val="22"/>
        </w:rPr>
      </w:pPr>
      <w:r w:rsidRPr="006919CF">
        <w:rPr>
          <w:rFonts w:ascii="Calibri" w:hAnsi="Calibri" w:cs="Calibri"/>
          <w:b/>
          <w:bCs/>
          <w:color w:val="auto"/>
          <w:sz w:val="22"/>
          <w:szCs w:val="22"/>
        </w:rPr>
        <w:t>Project description</w:t>
      </w:r>
      <w:r w:rsidRPr="006919CF">
        <w:rPr>
          <w:rFonts w:ascii="Calibri" w:hAnsi="Calibri" w:cs="Calibri"/>
          <w:color w:val="auto"/>
          <w:sz w:val="22"/>
          <w:szCs w:val="22"/>
        </w:rPr>
        <w:t xml:space="preserve">: </w:t>
      </w:r>
      <w:r w:rsidR="00A35505" w:rsidRPr="006919CF">
        <w:rPr>
          <w:rFonts w:ascii="Calibri" w:hAnsi="Calibri" w:cs="Calibri"/>
          <w:color w:val="auto"/>
          <w:sz w:val="22"/>
          <w:szCs w:val="22"/>
        </w:rPr>
        <w:t>As a Senior DevOps Engineer with Atos Syntel, worked closely with American Express to design, deploy, and maintain highly available, scalable, and secure cloud infrastructures. My role involved end-to-end</w:t>
      </w:r>
      <w:r w:rsidR="00A35505" w:rsidRPr="006919CF">
        <w:rPr>
          <w:rFonts w:ascii="Calibri" w:hAnsi="Calibri" w:cs="Calibri"/>
          <w:color w:val="auto"/>
          <w:spacing w:val="-6"/>
          <w:sz w:val="22"/>
          <w:szCs w:val="22"/>
        </w:rPr>
        <w:t xml:space="preserve"> </w:t>
      </w:r>
      <w:r w:rsidR="00A35505" w:rsidRPr="006919CF">
        <w:rPr>
          <w:rFonts w:ascii="Calibri" w:hAnsi="Calibri" w:cs="Calibri"/>
          <w:color w:val="auto"/>
          <w:sz w:val="22"/>
          <w:szCs w:val="22"/>
        </w:rPr>
        <w:t>ownership</w:t>
      </w:r>
      <w:r w:rsidR="00A35505" w:rsidRPr="006919CF">
        <w:rPr>
          <w:rFonts w:ascii="Calibri" w:hAnsi="Calibri" w:cs="Calibri"/>
          <w:color w:val="auto"/>
          <w:spacing w:val="-6"/>
          <w:sz w:val="22"/>
          <w:szCs w:val="22"/>
        </w:rPr>
        <w:t xml:space="preserve"> </w:t>
      </w:r>
      <w:r w:rsidR="00A35505" w:rsidRPr="006919CF">
        <w:rPr>
          <w:rFonts w:ascii="Calibri" w:hAnsi="Calibri" w:cs="Calibri"/>
          <w:color w:val="auto"/>
          <w:sz w:val="22"/>
          <w:szCs w:val="22"/>
        </w:rPr>
        <w:t>of</w:t>
      </w:r>
      <w:r w:rsidR="00A35505" w:rsidRPr="006919CF">
        <w:rPr>
          <w:rFonts w:ascii="Calibri" w:hAnsi="Calibri" w:cs="Calibri"/>
          <w:color w:val="auto"/>
          <w:spacing w:val="-6"/>
          <w:sz w:val="22"/>
          <w:szCs w:val="22"/>
        </w:rPr>
        <w:t xml:space="preserve"> </w:t>
      </w:r>
      <w:r w:rsidR="00A35505" w:rsidRPr="006919CF">
        <w:rPr>
          <w:rFonts w:ascii="Calibri" w:hAnsi="Calibri" w:cs="Calibri"/>
          <w:color w:val="auto"/>
          <w:sz w:val="22"/>
          <w:szCs w:val="22"/>
        </w:rPr>
        <w:t>the</w:t>
      </w:r>
      <w:r w:rsidR="00A35505" w:rsidRPr="006919CF">
        <w:rPr>
          <w:rFonts w:ascii="Calibri" w:hAnsi="Calibri" w:cs="Calibri"/>
          <w:color w:val="auto"/>
          <w:spacing w:val="-6"/>
          <w:sz w:val="22"/>
          <w:szCs w:val="22"/>
        </w:rPr>
        <w:t xml:space="preserve"> </w:t>
      </w:r>
      <w:r w:rsidR="00A35505" w:rsidRPr="006919CF">
        <w:rPr>
          <w:rFonts w:ascii="Calibri" w:hAnsi="Calibri" w:cs="Calibri"/>
          <w:color w:val="auto"/>
          <w:sz w:val="22"/>
          <w:szCs w:val="22"/>
        </w:rPr>
        <w:t>development</w:t>
      </w:r>
      <w:r w:rsidR="00A35505" w:rsidRPr="006919CF">
        <w:rPr>
          <w:rFonts w:ascii="Calibri" w:hAnsi="Calibri" w:cs="Calibri"/>
          <w:color w:val="auto"/>
          <w:spacing w:val="-6"/>
          <w:sz w:val="22"/>
          <w:szCs w:val="22"/>
        </w:rPr>
        <w:t xml:space="preserve"> </w:t>
      </w:r>
      <w:r w:rsidR="00A35505" w:rsidRPr="006919CF">
        <w:rPr>
          <w:rFonts w:ascii="Calibri" w:hAnsi="Calibri" w:cs="Calibri"/>
          <w:color w:val="auto"/>
          <w:sz w:val="22"/>
          <w:szCs w:val="22"/>
        </w:rPr>
        <w:t>pipeline,</w:t>
      </w:r>
      <w:r w:rsidR="00A35505" w:rsidRPr="006919CF">
        <w:rPr>
          <w:rFonts w:ascii="Calibri" w:hAnsi="Calibri" w:cs="Calibri"/>
          <w:color w:val="auto"/>
          <w:spacing w:val="-6"/>
          <w:sz w:val="22"/>
          <w:szCs w:val="22"/>
        </w:rPr>
        <w:t xml:space="preserve"> </w:t>
      </w:r>
      <w:r w:rsidR="00A35505" w:rsidRPr="006919CF">
        <w:rPr>
          <w:rFonts w:ascii="Calibri" w:hAnsi="Calibri" w:cs="Calibri"/>
          <w:color w:val="auto"/>
          <w:sz w:val="22"/>
          <w:szCs w:val="22"/>
        </w:rPr>
        <w:t>cloud</w:t>
      </w:r>
      <w:r w:rsidR="00A35505" w:rsidRPr="006919CF">
        <w:rPr>
          <w:rFonts w:ascii="Calibri" w:hAnsi="Calibri" w:cs="Calibri"/>
          <w:color w:val="auto"/>
          <w:spacing w:val="-6"/>
          <w:sz w:val="22"/>
          <w:szCs w:val="22"/>
        </w:rPr>
        <w:t xml:space="preserve"> </w:t>
      </w:r>
      <w:r w:rsidR="00A35505" w:rsidRPr="006919CF">
        <w:rPr>
          <w:rFonts w:ascii="Calibri" w:hAnsi="Calibri" w:cs="Calibri"/>
          <w:color w:val="auto"/>
          <w:sz w:val="22"/>
          <w:szCs w:val="22"/>
        </w:rPr>
        <w:t>architecture,</w:t>
      </w:r>
      <w:r w:rsidR="00A35505" w:rsidRPr="006919CF">
        <w:rPr>
          <w:rFonts w:ascii="Calibri" w:hAnsi="Calibri" w:cs="Calibri"/>
          <w:color w:val="auto"/>
          <w:spacing w:val="-6"/>
          <w:sz w:val="22"/>
          <w:szCs w:val="22"/>
        </w:rPr>
        <w:t xml:space="preserve"> </w:t>
      </w:r>
      <w:r w:rsidR="00A35505" w:rsidRPr="006919CF">
        <w:rPr>
          <w:rFonts w:ascii="Calibri" w:hAnsi="Calibri" w:cs="Calibri"/>
          <w:color w:val="auto"/>
          <w:sz w:val="22"/>
          <w:szCs w:val="22"/>
        </w:rPr>
        <w:t>monitoring</w:t>
      </w:r>
      <w:r w:rsidR="00A35505" w:rsidRPr="006919CF">
        <w:rPr>
          <w:rFonts w:ascii="Calibri" w:hAnsi="Calibri" w:cs="Calibri"/>
          <w:color w:val="auto"/>
          <w:spacing w:val="-6"/>
          <w:sz w:val="22"/>
          <w:szCs w:val="22"/>
        </w:rPr>
        <w:t xml:space="preserve"> </w:t>
      </w:r>
      <w:r w:rsidR="00A35505" w:rsidRPr="006919CF">
        <w:rPr>
          <w:rFonts w:ascii="Calibri" w:hAnsi="Calibri" w:cs="Calibri"/>
          <w:color w:val="auto"/>
          <w:sz w:val="22"/>
          <w:szCs w:val="22"/>
        </w:rPr>
        <w:t>systems,</w:t>
      </w:r>
      <w:r w:rsidR="00A35505" w:rsidRPr="006919CF">
        <w:rPr>
          <w:rFonts w:ascii="Calibri" w:hAnsi="Calibri" w:cs="Calibri"/>
          <w:color w:val="auto"/>
          <w:spacing w:val="-6"/>
          <w:sz w:val="22"/>
          <w:szCs w:val="22"/>
        </w:rPr>
        <w:t xml:space="preserve"> </w:t>
      </w:r>
      <w:r w:rsidR="00A35505" w:rsidRPr="006919CF">
        <w:rPr>
          <w:rFonts w:ascii="Calibri" w:hAnsi="Calibri" w:cs="Calibri"/>
          <w:color w:val="auto"/>
          <w:sz w:val="22"/>
          <w:szCs w:val="22"/>
        </w:rPr>
        <w:t>and</w:t>
      </w:r>
      <w:r w:rsidR="00A35505" w:rsidRPr="006919CF">
        <w:rPr>
          <w:rFonts w:ascii="Calibri" w:hAnsi="Calibri" w:cs="Calibri"/>
          <w:color w:val="auto"/>
          <w:spacing w:val="-6"/>
          <w:sz w:val="22"/>
          <w:szCs w:val="22"/>
        </w:rPr>
        <w:t xml:space="preserve"> </w:t>
      </w:r>
      <w:r w:rsidR="00A35505" w:rsidRPr="006919CF">
        <w:rPr>
          <w:rFonts w:ascii="Calibri" w:hAnsi="Calibri" w:cs="Calibri"/>
          <w:color w:val="auto"/>
          <w:sz w:val="22"/>
          <w:szCs w:val="22"/>
        </w:rPr>
        <w:t>the</w:t>
      </w:r>
      <w:r w:rsidR="00FE4ABF" w:rsidRPr="006919CF">
        <w:rPr>
          <w:rFonts w:ascii="Calibri" w:hAnsi="Calibri" w:cs="Calibri"/>
          <w:color w:val="auto"/>
          <w:sz w:val="22"/>
          <w:szCs w:val="22"/>
        </w:rPr>
        <w:t xml:space="preserve"> </w:t>
      </w:r>
      <w:r w:rsidR="00A35505" w:rsidRPr="006919CF">
        <w:rPr>
          <w:rFonts w:ascii="Calibri" w:hAnsi="Calibri" w:cs="Calibri"/>
          <w:color w:val="auto"/>
          <w:sz w:val="22"/>
          <w:szCs w:val="22"/>
        </w:rPr>
        <w:t>orchestration</w:t>
      </w:r>
      <w:r w:rsidR="00A35505" w:rsidRPr="006919CF">
        <w:rPr>
          <w:rFonts w:ascii="Calibri" w:hAnsi="Calibri" w:cs="Calibri"/>
          <w:color w:val="auto"/>
          <w:spacing w:val="-6"/>
          <w:sz w:val="22"/>
          <w:szCs w:val="22"/>
        </w:rPr>
        <w:t xml:space="preserve"> </w:t>
      </w:r>
      <w:r w:rsidR="00A35505" w:rsidRPr="006919CF">
        <w:rPr>
          <w:rFonts w:ascii="Calibri" w:hAnsi="Calibri" w:cs="Calibri"/>
          <w:color w:val="auto"/>
          <w:sz w:val="22"/>
          <w:szCs w:val="22"/>
        </w:rPr>
        <w:t>of</w:t>
      </w:r>
      <w:r w:rsidR="00A35505" w:rsidRPr="006919CF">
        <w:rPr>
          <w:rFonts w:ascii="Calibri" w:hAnsi="Calibri" w:cs="Calibri"/>
          <w:color w:val="auto"/>
          <w:spacing w:val="-6"/>
          <w:sz w:val="22"/>
          <w:szCs w:val="22"/>
        </w:rPr>
        <w:t xml:space="preserve"> </w:t>
      </w:r>
      <w:r w:rsidR="00A35505" w:rsidRPr="006919CF">
        <w:rPr>
          <w:rFonts w:ascii="Calibri" w:hAnsi="Calibri" w:cs="Calibri"/>
          <w:color w:val="auto"/>
          <w:sz w:val="22"/>
          <w:szCs w:val="22"/>
        </w:rPr>
        <w:t>automated</w:t>
      </w:r>
      <w:r w:rsidR="00A35505" w:rsidRPr="006919CF">
        <w:rPr>
          <w:rFonts w:ascii="Calibri" w:hAnsi="Calibri" w:cs="Calibri"/>
          <w:color w:val="auto"/>
          <w:spacing w:val="-6"/>
          <w:sz w:val="22"/>
          <w:szCs w:val="22"/>
        </w:rPr>
        <w:t xml:space="preserve"> </w:t>
      </w:r>
      <w:r w:rsidR="00A35505" w:rsidRPr="006919CF">
        <w:rPr>
          <w:rFonts w:ascii="Calibri" w:hAnsi="Calibri" w:cs="Calibri"/>
          <w:color w:val="auto"/>
          <w:sz w:val="22"/>
          <w:szCs w:val="22"/>
        </w:rPr>
        <w:t>solutions</w:t>
      </w:r>
      <w:r w:rsidR="00A35505" w:rsidRPr="006919CF">
        <w:rPr>
          <w:rFonts w:ascii="Calibri" w:hAnsi="Calibri" w:cs="Calibri"/>
          <w:color w:val="auto"/>
          <w:spacing w:val="-6"/>
          <w:sz w:val="22"/>
          <w:szCs w:val="22"/>
        </w:rPr>
        <w:t xml:space="preserve"> </w:t>
      </w:r>
      <w:r w:rsidR="00A35505" w:rsidRPr="006919CF">
        <w:rPr>
          <w:rFonts w:ascii="Calibri" w:hAnsi="Calibri" w:cs="Calibri"/>
          <w:color w:val="auto"/>
          <w:sz w:val="22"/>
          <w:szCs w:val="22"/>
        </w:rPr>
        <w:t>to</w:t>
      </w:r>
      <w:r w:rsidR="00A35505" w:rsidRPr="006919CF">
        <w:rPr>
          <w:rFonts w:ascii="Calibri" w:hAnsi="Calibri" w:cs="Calibri"/>
          <w:color w:val="auto"/>
          <w:spacing w:val="-6"/>
          <w:sz w:val="22"/>
          <w:szCs w:val="22"/>
        </w:rPr>
        <w:t xml:space="preserve"> </w:t>
      </w:r>
      <w:r w:rsidR="00A35505" w:rsidRPr="006919CF">
        <w:rPr>
          <w:rFonts w:ascii="Calibri" w:hAnsi="Calibri" w:cs="Calibri"/>
          <w:color w:val="auto"/>
          <w:sz w:val="22"/>
          <w:szCs w:val="22"/>
        </w:rPr>
        <w:t>optimize</w:t>
      </w:r>
      <w:r w:rsidR="00A35505" w:rsidRPr="006919CF">
        <w:rPr>
          <w:rFonts w:ascii="Calibri" w:hAnsi="Calibri" w:cs="Calibri"/>
          <w:color w:val="auto"/>
          <w:spacing w:val="-6"/>
          <w:sz w:val="22"/>
          <w:szCs w:val="22"/>
        </w:rPr>
        <w:t xml:space="preserve"> </w:t>
      </w:r>
      <w:r w:rsidR="00A35505" w:rsidRPr="006919CF">
        <w:rPr>
          <w:rFonts w:ascii="Calibri" w:hAnsi="Calibri" w:cs="Calibri"/>
          <w:color w:val="auto"/>
          <w:sz w:val="22"/>
          <w:szCs w:val="22"/>
        </w:rPr>
        <w:t>workflows,</w:t>
      </w:r>
      <w:r w:rsidR="00A35505" w:rsidRPr="006919CF">
        <w:rPr>
          <w:rFonts w:ascii="Calibri" w:hAnsi="Calibri" w:cs="Calibri"/>
          <w:color w:val="auto"/>
          <w:spacing w:val="-6"/>
          <w:sz w:val="22"/>
          <w:szCs w:val="22"/>
        </w:rPr>
        <w:t xml:space="preserve"> </w:t>
      </w:r>
      <w:r w:rsidR="00A35505" w:rsidRPr="006919CF">
        <w:rPr>
          <w:rFonts w:ascii="Calibri" w:hAnsi="Calibri" w:cs="Calibri"/>
          <w:color w:val="auto"/>
          <w:sz w:val="22"/>
          <w:szCs w:val="22"/>
        </w:rPr>
        <w:t>minimize</w:t>
      </w:r>
      <w:r w:rsidR="00A35505" w:rsidRPr="006919CF">
        <w:rPr>
          <w:rFonts w:ascii="Calibri" w:hAnsi="Calibri" w:cs="Calibri"/>
          <w:color w:val="auto"/>
          <w:spacing w:val="-6"/>
          <w:sz w:val="22"/>
          <w:szCs w:val="22"/>
        </w:rPr>
        <w:t xml:space="preserve"> </w:t>
      </w:r>
      <w:r w:rsidR="00A35505" w:rsidRPr="006919CF">
        <w:rPr>
          <w:rFonts w:ascii="Calibri" w:hAnsi="Calibri" w:cs="Calibri"/>
          <w:color w:val="auto"/>
          <w:sz w:val="22"/>
          <w:szCs w:val="22"/>
        </w:rPr>
        <w:t>downtime,</w:t>
      </w:r>
      <w:r w:rsidR="00A35505" w:rsidRPr="006919CF">
        <w:rPr>
          <w:rFonts w:ascii="Calibri" w:hAnsi="Calibri" w:cs="Calibri"/>
          <w:color w:val="auto"/>
          <w:spacing w:val="-6"/>
          <w:sz w:val="22"/>
          <w:szCs w:val="22"/>
        </w:rPr>
        <w:t xml:space="preserve"> </w:t>
      </w:r>
      <w:r w:rsidR="00A35505" w:rsidRPr="006919CF">
        <w:rPr>
          <w:rFonts w:ascii="Calibri" w:hAnsi="Calibri" w:cs="Calibri"/>
          <w:color w:val="auto"/>
          <w:sz w:val="22"/>
          <w:szCs w:val="22"/>
        </w:rPr>
        <w:t>and</w:t>
      </w:r>
      <w:r w:rsidR="00A35505" w:rsidRPr="006919CF">
        <w:rPr>
          <w:rFonts w:ascii="Calibri" w:hAnsi="Calibri" w:cs="Calibri"/>
          <w:color w:val="auto"/>
          <w:spacing w:val="-6"/>
          <w:sz w:val="22"/>
          <w:szCs w:val="22"/>
        </w:rPr>
        <w:t xml:space="preserve"> </w:t>
      </w:r>
      <w:r w:rsidR="00A35505" w:rsidRPr="006919CF">
        <w:rPr>
          <w:rFonts w:ascii="Calibri" w:hAnsi="Calibri" w:cs="Calibri"/>
          <w:color w:val="auto"/>
          <w:sz w:val="22"/>
          <w:szCs w:val="22"/>
        </w:rPr>
        <w:t>reduce</w:t>
      </w:r>
      <w:r w:rsidR="00A35505" w:rsidRPr="006919CF">
        <w:rPr>
          <w:rFonts w:ascii="Calibri" w:hAnsi="Calibri" w:cs="Calibri"/>
          <w:color w:val="auto"/>
          <w:spacing w:val="-6"/>
          <w:sz w:val="22"/>
          <w:szCs w:val="22"/>
        </w:rPr>
        <w:t xml:space="preserve"> </w:t>
      </w:r>
      <w:r w:rsidR="00A35505" w:rsidRPr="006919CF">
        <w:rPr>
          <w:rFonts w:ascii="Calibri" w:hAnsi="Calibri" w:cs="Calibri"/>
          <w:color w:val="auto"/>
          <w:sz w:val="22"/>
          <w:szCs w:val="22"/>
        </w:rPr>
        <w:t>manual effort across diverse operational environments.</w:t>
      </w:r>
    </w:p>
    <w:p w14:paraId="1ABE65D6" w14:textId="0D145719" w:rsidR="00A35505" w:rsidRPr="006919CF" w:rsidRDefault="00A35505" w:rsidP="00E219D4">
      <w:pPr>
        <w:pStyle w:val="NoSpacing"/>
        <w:jc w:val="both"/>
        <w:rPr>
          <w:rFonts w:ascii="Calibri" w:hAnsi="Calibri" w:cs="Calibri"/>
          <w:color w:val="auto"/>
          <w:sz w:val="22"/>
          <w:szCs w:val="22"/>
        </w:rPr>
      </w:pPr>
      <w:r w:rsidRPr="006919CF">
        <w:rPr>
          <w:rFonts w:ascii="Calibri" w:hAnsi="Calibri" w:cs="Calibri"/>
          <w:color w:val="auto"/>
          <w:sz w:val="22"/>
          <w:szCs w:val="22"/>
        </w:rPr>
        <w:t xml:space="preserve"> </w:t>
      </w:r>
    </w:p>
    <w:p w14:paraId="7007EA76" w14:textId="221901DB" w:rsidR="0028149E" w:rsidRPr="006919CF" w:rsidRDefault="0028149E" w:rsidP="0028149E">
      <w:pPr>
        <w:pStyle w:val="NoSpacing"/>
        <w:jc w:val="both"/>
        <w:rPr>
          <w:rFonts w:ascii="Calibri" w:hAnsi="Calibri" w:cs="Calibri"/>
          <w:color w:val="auto"/>
          <w:sz w:val="22"/>
          <w:szCs w:val="22"/>
          <w:lang w:val="en-GB"/>
        </w:rPr>
      </w:pPr>
      <w:r w:rsidRPr="006919CF">
        <w:rPr>
          <w:rFonts w:ascii="Calibri" w:hAnsi="Calibri" w:cs="Calibri"/>
          <w:b/>
          <w:bCs/>
          <w:color w:val="auto"/>
          <w:sz w:val="22"/>
          <w:szCs w:val="22"/>
          <w:lang w:val="en-GB"/>
        </w:rPr>
        <w:t>Project#1: Global Business Systems (American Express) Legacy Application to Microservices Architecture</w:t>
      </w:r>
      <w:r w:rsidRPr="006919CF">
        <w:rPr>
          <w:rFonts w:ascii="Calibri" w:hAnsi="Calibri" w:cs="Calibri"/>
          <w:color w:val="auto"/>
          <w:sz w:val="22"/>
          <w:szCs w:val="22"/>
          <w:lang w:val="en-GB"/>
        </w:rPr>
        <w:t>: Led the transition of a monolithic legacy application to a microservices-based architecture using AWS services. This transition significantly improved system scalability, enabling the application to handle increased traffic and load. The restructuring also led to a 25% reduction in resource usage by optimizing resource allocation, improving system performance, and reducing operational costs.</w:t>
      </w:r>
    </w:p>
    <w:p w14:paraId="23531FEF" w14:textId="77777777" w:rsidR="004B4BDF" w:rsidRPr="006919CF" w:rsidRDefault="004B4BDF" w:rsidP="0028149E">
      <w:pPr>
        <w:pStyle w:val="NoSpacing"/>
        <w:jc w:val="both"/>
        <w:rPr>
          <w:rFonts w:ascii="Calibri" w:hAnsi="Calibri" w:cs="Calibri"/>
          <w:color w:val="auto"/>
          <w:sz w:val="22"/>
          <w:szCs w:val="22"/>
          <w:lang w:val="en-GB"/>
        </w:rPr>
      </w:pPr>
    </w:p>
    <w:p w14:paraId="7ABAB45D" w14:textId="40E1B58C" w:rsidR="0028149E" w:rsidRPr="006919CF" w:rsidRDefault="00225124" w:rsidP="0028149E">
      <w:pPr>
        <w:pStyle w:val="NoSpacing"/>
        <w:jc w:val="both"/>
        <w:rPr>
          <w:rFonts w:ascii="Calibri" w:hAnsi="Calibri" w:cs="Calibri"/>
          <w:color w:val="auto"/>
          <w:sz w:val="22"/>
          <w:szCs w:val="22"/>
          <w:lang w:val="en-GB"/>
        </w:rPr>
      </w:pPr>
      <w:r w:rsidRPr="006919CF">
        <w:rPr>
          <w:rFonts w:ascii="Calibri" w:hAnsi="Calibri" w:cs="Calibri"/>
          <w:b/>
          <w:bCs/>
          <w:color w:val="auto"/>
          <w:sz w:val="22"/>
          <w:szCs w:val="22"/>
          <w:lang w:val="en-GB"/>
        </w:rPr>
        <w:t xml:space="preserve">Project#2: </w:t>
      </w:r>
      <w:r w:rsidR="0028149E" w:rsidRPr="006919CF">
        <w:rPr>
          <w:rFonts w:ascii="Calibri" w:hAnsi="Calibri" w:cs="Calibri"/>
          <w:b/>
          <w:bCs/>
          <w:color w:val="auto"/>
          <w:sz w:val="22"/>
          <w:szCs w:val="22"/>
          <w:lang w:val="en-GB"/>
        </w:rPr>
        <w:t xml:space="preserve">EC2 Instance Provisioning &amp; SSL Certificate Automation: </w:t>
      </w:r>
      <w:r w:rsidR="0028149E" w:rsidRPr="006919CF">
        <w:rPr>
          <w:rFonts w:ascii="Calibri" w:hAnsi="Calibri" w:cs="Calibri"/>
          <w:color w:val="auto"/>
          <w:sz w:val="22"/>
          <w:szCs w:val="22"/>
          <w:lang w:val="en-GB"/>
        </w:rPr>
        <w:t>Automated the provisioning of EC2 instances using AWS CloudFormation templates and integrated automated SSL certificate management via AWS Certificate Manager (ACM) and S3. This streamlined the entire deployment pipeline, reducing the time to launch new instances and ensuring the security of communications with seamless SSL certificate updates and management.</w:t>
      </w:r>
    </w:p>
    <w:p w14:paraId="6AFDC090" w14:textId="77777777" w:rsidR="004B4BDF" w:rsidRPr="006919CF" w:rsidRDefault="004B4BDF" w:rsidP="0028149E">
      <w:pPr>
        <w:pStyle w:val="NoSpacing"/>
        <w:jc w:val="both"/>
        <w:rPr>
          <w:rFonts w:ascii="Calibri" w:hAnsi="Calibri" w:cs="Calibri"/>
          <w:color w:val="auto"/>
          <w:sz w:val="22"/>
          <w:szCs w:val="22"/>
          <w:lang w:val="en-GB"/>
        </w:rPr>
      </w:pPr>
    </w:p>
    <w:p w14:paraId="71AEF124" w14:textId="77D63803" w:rsidR="0028149E" w:rsidRPr="006919CF" w:rsidRDefault="00225124" w:rsidP="0028149E">
      <w:pPr>
        <w:pStyle w:val="NoSpacing"/>
        <w:jc w:val="both"/>
        <w:rPr>
          <w:rFonts w:ascii="Calibri" w:hAnsi="Calibri" w:cs="Calibri"/>
          <w:color w:val="auto"/>
          <w:sz w:val="22"/>
          <w:szCs w:val="22"/>
          <w:lang w:val="en-GB"/>
        </w:rPr>
      </w:pPr>
      <w:r w:rsidRPr="006919CF">
        <w:rPr>
          <w:rFonts w:ascii="Calibri" w:hAnsi="Calibri" w:cs="Calibri"/>
          <w:b/>
          <w:bCs/>
          <w:color w:val="auto"/>
          <w:sz w:val="22"/>
          <w:szCs w:val="22"/>
          <w:lang w:val="en-GB"/>
        </w:rPr>
        <w:t xml:space="preserve">Project#3: </w:t>
      </w:r>
      <w:r w:rsidR="0028149E" w:rsidRPr="006919CF">
        <w:rPr>
          <w:rFonts w:ascii="Calibri" w:hAnsi="Calibri" w:cs="Calibri"/>
          <w:b/>
          <w:bCs/>
          <w:color w:val="auto"/>
          <w:sz w:val="22"/>
          <w:szCs w:val="22"/>
          <w:lang w:val="en-GB"/>
        </w:rPr>
        <w:t>Global Corporate Payments (American Express) Automated CI/CD Pipelines</w:t>
      </w:r>
      <w:r w:rsidR="0028149E" w:rsidRPr="006919CF">
        <w:rPr>
          <w:rFonts w:ascii="Calibri" w:hAnsi="Calibri" w:cs="Calibri"/>
          <w:color w:val="auto"/>
          <w:sz w:val="22"/>
          <w:szCs w:val="22"/>
          <w:lang w:val="en-GB"/>
        </w:rPr>
        <w:t xml:space="preserve">: Designed and implemented fully automated CI/CD pipelines using Jenkins, GitLab CI, and AWS </w:t>
      </w:r>
      <w:proofErr w:type="spellStart"/>
      <w:r w:rsidR="0028149E" w:rsidRPr="006919CF">
        <w:rPr>
          <w:rFonts w:ascii="Calibri" w:hAnsi="Calibri" w:cs="Calibri"/>
          <w:color w:val="auto"/>
          <w:sz w:val="22"/>
          <w:szCs w:val="22"/>
          <w:lang w:val="en-GB"/>
        </w:rPr>
        <w:t>CodePipeline</w:t>
      </w:r>
      <w:proofErr w:type="spellEnd"/>
      <w:r w:rsidR="0028149E" w:rsidRPr="006919CF">
        <w:rPr>
          <w:rFonts w:ascii="Calibri" w:hAnsi="Calibri" w:cs="Calibri"/>
          <w:color w:val="auto"/>
          <w:sz w:val="22"/>
          <w:szCs w:val="22"/>
          <w:lang w:val="en-GB"/>
        </w:rPr>
        <w:t xml:space="preserve"> to enable seamless continuous integration and continuous delivery processes. This automated deployment process led to faster, error-free software releases and significantly reduced manual intervention and deployment failures across development, staging, and production environments.</w:t>
      </w:r>
    </w:p>
    <w:p w14:paraId="304B01A3" w14:textId="77777777" w:rsidR="004B4BDF" w:rsidRPr="006919CF" w:rsidRDefault="004B4BDF" w:rsidP="0028149E">
      <w:pPr>
        <w:pStyle w:val="NoSpacing"/>
        <w:jc w:val="both"/>
        <w:rPr>
          <w:rFonts w:ascii="Calibri" w:hAnsi="Calibri" w:cs="Calibri"/>
          <w:color w:val="auto"/>
          <w:sz w:val="22"/>
          <w:szCs w:val="22"/>
          <w:lang w:val="en-GB"/>
        </w:rPr>
      </w:pPr>
    </w:p>
    <w:p w14:paraId="01DEA766" w14:textId="5BA11823" w:rsidR="0028149E" w:rsidRPr="006919CF" w:rsidRDefault="00225124" w:rsidP="0028149E">
      <w:pPr>
        <w:pStyle w:val="NoSpacing"/>
        <w:jc w:val="both"/>
        <w:rPr>
          <w:rFonts w:ascii="Calibri" w:hAnsi="Calibri" w:cs="Calibri"/>
          <w:color w:val="auto"/>
          <w:sz w:val="22"/>
          <w:szCs w:val="22"/>
          <w:lang w:val="en-GB"/>
        </w:rPr>
      </w:pPr>
      <w:r w:rsidRPr="006919CF">
        <w:rPr>
          <w:rFonts w:ascii="Calibri" w:hAnsi="Calibri" w:cs="Calibri"/>
          <w:b/>
          <w:bCs/>
          <w:color w:val="auto"/>
          <w:sz w:val="22"/>
          <w:szCs w:val="22"/>
          <w:lang w:val="en-GB"/>
        </w:rPr>
        <w:t xml:space="preserve">Project#4: </w:t>
      </w:r>
      <w:r w:rsidR="0028149E" w:rsidRPr="006919CF">
        <w:rPr>
          <w:rFonts w:ascii="Calibri" w:hAnsi="Calibri" w:cs="Calibri"/>
          <w:b/>
          <w:bCs/>
          <w:color w:val="auto"/>
          <w:sz w:val="22"/>
          <w:szCs w:val="22"/>
          <w:lang w:val="en-GB"/>
        </w:rPr>
        <w:t>Docker &amp; Kubernetes Containerization</w:t>
      </w:r>
      <w:r w:rsidR="0028149E" w:rsidRPr="006919CF">
        <w:rPr>
          <w:rFonts w:ascii="Calibri" w:hAnsi="Calibri" w:cs="Calibri"/>
          <w:color w:val="auto"/>
          <w:sz w:val="22"/>
          <w:szCs w:val="22"/>
          <w:lang w:val="en-GB"/>
        </w:rPr>
        <w:t>: Created Docker images for multiple applications and integrated them into Kubernetes clusters for deployment and management. This enabled consistent and scalable container orchestration across environments, reducing issues related to environment mismatches, improving application uptime, and ensuring a more agile development workflow.</w:t>
      </w:r>
    </w:p>
    <w:p w14:paraId="05D94BE5" w14:textId="77777777" w:rsidR="004B4BDF" w:rsidRPr="006919CF" w:rsidRDefault="004B4BDF" w:rsidP="0028149E">
      <w:pPr>
        <w:pStyle w:val="NoSpacing"/>
        <w:jc w:val="both"/>
        <w:rPr>
          <w:rFonts w:ascii="Calibri" w:hAnsi="Calibri" w:cs="Calibri"/>
          <w:color w:val="auto"/>
          <w:sz w:val="22"/>
          <w:szCs w:val="22"/>
          <w:lang w:val="en-GB"/>
        </w:rPr>
      </w:pPr>
    </w:p>
    <w:p w14:paraId="7FEA03DC" w14:textId="77777777" w:rsidR="00E219D4" w:rsidRPr="006919CF" w:rsidRDefault="00E219D4" w:rsidP="00E219D4">
      <w:pPr>
        <w:pStyle w:val="NoSpacing"/>
        <w:numPr>
          <w:ilvl w:val="0"/>
          <w:numId w:val="5"/>
        </w:numPr>
        <w:jc w:val="both"/>
        <w:rPr>
          <w:rFonts w:ascii="Calibri" w:hAnsi="Calibri" w:cs="Calibri"/>
          <w:color w:val="auto"/>
          <w:sz w:val="22"/>
          <w:szCs w:val="22"/>
        </w:rPr>
      </w:pPr>
      <w:r w:rsidRPr="006919CF">
        <w:rPr>
          <w:rFonts w:ascii="Calibri" w:hAnsi="Calibri" w:cs="Calibri"/>
          <w:color w:val="auto"/>
          <w:sz w:val="22"/>
          <w:szCs w:val="22"/>
        </w:rPr>
        <w:t>Significant Deployment Efficiency Gains: Reduced build and deployment times by 40% by automating repetitive tasks using Ansible and optimizing infrastructure management with AWS-native tools such as Auto Scaling, CloudFormation, and Systems Manager. This led to faster development cycles and a more agile release process. Implemented automated code promotion across multiple environments, streamlining the deployment pipeline and reducing the risk of errors during code release and rollbacks.</w:t>
      </w:r>
    </w:p>
    <w:p w14:paraId="4FA310C6" w14:textId="77777777" w:rsidR="00E219D4" w:rsidRPr="006919CF" w:rsidRDefault="00E219D4" w:rsidP="00E219D4">
      <w:pPr>
        <w:pStyle w:val="NoSpacing"/>
        <w:numPr>
          <w:ilvl w:val="0"/>
          <w:numId w:val="5"/>
        </w:numPr>
        <w:jc w:val="both"/>
        <w:rPr>
          <w:rFonts w:ascii="Calibri" w:hAnsi="Calibri" w:cs="Calibri"/>
          <w:color w:val="auto"/>
          <w:sz w:val="22"/>
          <w:szCs w:val="22"/>
        </w:rPr>
      </w:pPr>
      <w:r w:rsidRPr="006919CF">
        <w:rPr>
          <w:rFonts w:ascii="Calibri" w:hAnsi="Calibri" w:cs="Calibri"/>
          <w:color w:val="auto"/>
          <w:sz w:val="22"/>
          <w:szCs w:val="22"/>
        </w:rPr>
        <w:t>Improved Backup and Data Recovery: Established and maintained an efficient, reliable backup and recovery strategy for AWS RDS instances, ensuring that all critical data was backed up regularly and recovery processes were automated and fully tested. Designed an RDS failover strategy that improved database availability by reducing recovery time from hours to minutes during downtime or failures.</w:t>
      </w:r>
    </w:p>
    <w:p w14:paraId="533B0426" w14:textId="77777777" w:rsidR="00881502" w:rsidRPr="006919CF" w:rsidRDefault="00E219D4" w:rsidP="00E219D4">
      <w:pPr>
        <w:pStyle w:val="NoSpacing"/>
        <w:numPr>
          <w:ilvl w:val="0"/>
          <w:numId w:val="5"/>
        </w:numPr>
        <w:jc w:val="both"/>
        <w:rPr>
          <w:rFonts w:ascii="Calibri" w:hAnsi="Calibri" w:cs="Calibri"/>
          <w:color w:val="auto"/>
          <w:sz w:val="22"/>
          <w:szCs w:val="22"/>
        </w:rPr>
      </w:pPr>
      <w:r w:rsidRPr="006919CF">
        <w:rPr>
          <w:rFonts w:ascii="Calibri" w:hAnsi="Calibri" w:cs="Calibri"/>
          <w:color w:val="auto"/>
          <w:sz w:val="22"/>
          <w:szCs w:val="22"/>
        </w:rPr>
        <w:t xml:space="preserve">Cost Optimization and Efficiency: Worked with the finance team to optimize AWS usage and eliminate unused resources, resulting in a 20% reduction in cloud infrastructure costs. Leveraged AWS Reserved Instances and Savings Plans to achieve cost savings for long-term cloud usage, ensuring that the organization </w:t>
      </w:r>
      <w:r w:rsidR="009F3B36" w:rsidRPr="006919CF">
        <w:rPr>
          <w:rFonts w:ascii="Calibri" w:hAnsi="Calibri" w:cs="Calibri"/>
          <w:color w:val="auto"/>
          <w:sz w:val="22"/>
          <w:szCs w:val="22"/>
        </w:rPr>
        <w:t>meets</w:t>
      </w:r>
      <w:r w:rsidRPr="006919CF">
        <w:rPr>
          <w:rFonts w:ascii="Calibri" w:hAnsi="Calibri" w:cs="Calibri"/>
          <w:color w:val="auto"/>
          <w:sz w:val="22"/>
          <w:szCs w:val="22"/>
        </w:rPr>
        <w:t xml:space="preserve"> budgetary goals without compromising performance</w:t>
      </w:r>
      <w:r w:rsidR="00881502" w:rsidRPr="006919CF">
        <w:rPr>
          <w:rFonts w:ascii="Calibri" w:hAnsi="Calibri" w:cs="Calibri"/>
          <w:color w:val="auto"/>
          <w:sz w:val="22"/>
          <w:szCs w:val="22"/>
        </w:rPr>
        <w:t>.</w:t>
      </w:r>
    </w:p>
    <w:p w14:paraId="7662D593" w14:textId="24B873B1" w:rsidR="00E219D4" w:rsidRPr="006919CF" w:rsidRDefault="00881502" w:rsidP="00E219D4">
      <w:pPr>
        <w:pStyle w:val="NoSpacing"/>
        <w:numPr>
          <w:ilvl w:val="0"/>
          <w:numId w:val="5"/>
        </w:numPr>
        <w:jc w:val="both"/>
        <w:rPr>
          <w:rFonts w:ascii="Calibri" w:hAnsi="Calibri" w:cs="Calibri"/>
          <w:color w:val="auto"/>
          <w:sz w:val="22"/>
          <w:szCs w:val="22"/>
        </w:rPr>
      </w:pPr>
      <w:r w:rsidRPr="006919CF">
        <w:rPr>
          <w:rFonts w:ascii="Calibri" w:hAnsi="Calibri" w:cs="Calibri"/>
          <w:color w:val="auto"/>
          <w:sz w:val="22"/>
          <w:szCs w:val="22"/>
        </w:rPr>
        <w:t>Designed and implemented CI/CD pipelines in OpenShift, leveraging tools like Jenkins and GitHub Actions to automate build, test, and deployment processes.</w:t>
      </w:r>
    </w:p>
    <w:p w14:paraId="11093784" w14:textId="49BAAEDA" w:rsidR="00881502" w:rsidRPr="006919CF" w:rsidRDefault="00881502" w:rsidP="00E219D4">
      <w:pPr>
        <w:pStyle w:val="NoSpacing"/>
        <w:numPr>
          <w:ilvl w:val="0"/>
          <w:numId w:val="5"/>
        </w:numPr>
        <w:jc w:val="both"/>
        <w:rPr>
          <w:rFonts w:ascii="Calibri" w:hAnsi="Calibri" w:cs="Calibri"/>
          <w:color w:val="auto"/>
          <w:sz w:val="22"/>
          <w:szCs w:val="22"/>
        </w:rPr>
      </w:pPr>
      <w:r w:rsidRPr="006919CF">
        <w:rPr>
          <w:rFonts w:ascii="Calibri" w:hAnsi="Calibri" w:cs="Calibri"/>
          <w:color w:val="auto"/>
          <w:sz w:val="22"/>
          <w:szCs w:val="22"/>
        </w:rPr>
        <w:t>Integrated external services (databases, messaging systems) into PCF applications via the service Kafka, streamlining development processes</w:t>
      </w:r>
    </w:p>
    <w:p w14:paraId="41B50269" w14:textId="4B5D4855" w:rsidR="00A35505" w:rsidRDefault="00A35505" w:rsidP="00E219D4">
      <w:pPr>
        <w:pStyle w:val="NoSpacing"/>
        <w:numPr>
          <w:ilvl w:val="0"/>
          <w:numId w:val="5"/>
        </w:numPr>
        <w:jc w:val="both"/>
        <w:rPr>
          <w:rFonts w:ascii="Calibri" w:hAnsi="Calibri" w:cs="Calibri"/>
          <w:color w:val="auto"/>
          <w:sz w:val="22"/>
          <w:szCs w:val="22"/>
        </w:rPr>
      </w:pPr>
      <w:r w:rsidRPr="006919CF">
        <w:rPr>
          <w:rFonts w:ascii="Calibri" w:hAnsi="Calibri" w:cs="Calibri"/>
          <w:color w:val="auto"/>
          <w:sz w:val="22"/>
          <w:szCs w:val="22"/>
        </w:rPr>
        <w:t>Led the design and deployment of cloud infrastructure using Amazon Web Services (AWS), ensuring the efficient management of resources across EC2, IAM, S3, and EKS. This involved extensive hands-on work with AWS services to ensure scalability, reliability, and security in cloud environments.</w:t>
      </w:r>
    </w:p>
    <w:p w14:paraId="02F92536" w14:textId="4ECF91B0" w:rsidR="00265F76" w:rsidRPr="00265F76" w:rsidRDefault="00265F76" w:rsidP="00265F76">
      <w:pPr>
        <w:pStyle w:val="ListParagraph"/>
        <w:widowControl/>
        <w:numPr>
          <w:ilvl w:val="0"/>
          <w:numId w:val="5"/>
        </w:numPr>
        <w:autoSpaceDE/>
        <w:autoSpaceDN/>
        <w:spacing w:before="20" w:after="20"/>
        <w:jc w:val="both"/>
        <w:rPr>
          <w:rFonts w:ascii="Calibri" w:hAnsi="Calibri" w:cs="Calibri"/>
        </w:rPr>
      </w:pPr>
      <w:r>
        <w:rPr>
          <w:rFonts w:ascii="Calibri" w:hAnsi="Calibri" w:cs="Calibri"/>
        </w:rPr>
        <w:lastRenderedPageBreak/>
        <w:t>Working</w:t>
      </w:r>
      <w:r>
        <w:rPr>
          <w:rFonts w:ascii="Calibri" w:hAnsi="Calibri" w:cs="Calibri"/>
          <w:spacing w:val="-2"/>
        </w:rPr>
        <w:t xml:space="preserve"> </w:t>
      </w:r>
      <w:r>
        <w:rPr>
          <w:rFonts w:ascii="Calibri" w:hAnsi="Calibri" w:cs="Calibri"/>
        </w:rPr>
        <w:t>knowledge</w:t>
      </w:r>
      <w:r>
        <w:rPr>
          <w:rFonts w:ascii="Calibri" w:hAnsi="Calibri" w:cs="Calibri"/>
          <w:spacing w:val="-2"/>
        </w:rPr>
        <w:t xml:space="preserve"> </w:t>
      </w:r>
      <w:r>
        <w:rPr>
          <w:rFonts w:ascii="Calibri" w:hAnsi="Calibri" w:cs="Calibri"/>
        </w:rPr>
        <w:t>in</w:t>
      </w:r>
      <w:r>
        <w:rPr>
          <w:rFonts w:ascii="Calibri" w:hAnsi="Calibri" w:cs="Calibri"/>
          <w:spacing w:val="-2"/>
        </w:rPr>
        <w:t xml:space="preserve"> </w:t>
      </w:r>
      <w:r>
        <w:rPr>
          <w:rFonts w:ascii="Calibri" w:hAnsi="Calibri" w:cs="Calibri"/>
        </w:rPr>
        <w:t>deploying</w:t>
      </w:r>
      <w:r>
        <w:rPr>
          <w:rFonts w:ascii="Calibri" w:hAnsi="Calibri" w:cs="Calibri"/>
          <w:spacing w:val="-1"/>
        </w:rPr>
        <w:t xml:space="preserve"> </w:t>
      </w:r>
      <w:r>
        <w:rPr>
          <w:rFonts w:ascii="Calibri" w:hAnsi="Calibri" w:cs="Calibri"/>
        </w:rPr>
        <w:t>CI/CD</w:t>
      </w:r>
      <w:r>
        <w:rPr>
          <w:rFonts w:ascii="Calibri" w:hAnsi="Calibri" w:cs="Calibri"/>
          <w:spacing w:val="-3"/>
        </w:rPr>
        <w:t xml:space="preserve"> </w:t>
      </w:r>
      <w:r>
        <w:rPr>
          <w:rFonts w:ascii="Calibri" w:hAnsi="Calibri" w:cs="Calibri"/>
        </w:rPr>
        <w:t>system</w:t>
      </w:r>
      <w:r>
        <w:rPr>
          <w:rFonts w:ascii="Calibri" w:hAnsi="Calibri" w:cs="Calibri"/>
          <w:spacing w:val="-1"/>
        </w:rPr>
        <w:t xml:space="preserve"> </w:t>
      </w:r>
      <w:r>
        <w:rPr>
          <w:rFonts w:ascii="Calibri" w:hAnsi="Calibri" w:cs="Calibri"/>
        </w:rPr>
        <w:t>using</w:t>
      </w:r>
      <w:r>
        <w:rPr>
          <w:rFonts w:ascii="Calibri" w:hAnsi="Calibri" w:cs="Calibri"/>
          <w:spacing w:val="4"/>
        </w:rPr>
        <w:t xml:space="preserve"> </w:t>
      </w:r>
      <w:r>
        <w:rPr>
          <w:rFonts w:ascii="Calibri" w:hAnsi="Calibri" w:cs="Calibri"/>
          <w:b/>
        </w:rPr>
        <w:t>Azure</w:t>
      </w:r>
      <w:r>
        <w:rPr>
          <w:rFonts w:ascii="Calibri" w:hAnsi="Calibri" w:cs="Calibri"/>
          <w:b/>
          <w:spacing w:val="-3"/>
        </w:rPr>
        <w:t xml:space="preserve"> </w:t>
      </w:r>
      <w:r>
        <w:rPr>
          <w:rFonts w:ascii="Calibri" w:hAnsi="Calibri" w:cs="Calibri"/>
          <w:b/>
        </w:rPr>
        <w:t>DevOps</w:t>
      </w:r>
      <w:r>
        <w:rPr>
          <w:rFonts w:ascii="Calibri" w:hAnsi="Calibri" w:cs="Calibri"/>
          <w:b/>
          <w:spacing w:val="-2"/>
        </w:rPr>
        <w:t xml:space="preserve"> </w:t>
      </w:r>
      <w:r>
        <w:rPr>
          <w:rFonts w:ascii="Calibri" w:hAnsi="Calibri" w:cs="Calibri"/>
        </w:rPr>
        <w:t>on</w:t>
      </w:r>
      <w:r>
        <w:rPr>
          <w:rFonts w:ascii="Calibri" w:hAnsi="Calibri" w:cs="Calibri"/>
          <w:spacing w:val="-2"/>
        </w:rPr>
        <w:t xml:space="preserve"> </w:t>
      </w:r>
      <w:r>
        <w:rPr>
          <w:rFonts w:ascii="Calibri" w:hAnsi="Calibri" w:cs="Calibri"/>
          <w:b/>
        </w:rPr>
        <w:t>Kubernetes</w:t>
      </w:r>
      <w:r>
        <w:rPr>
          <w:rFonts w:ascii="Calibri" w:hAnsi="Calibri" w:cs="Calibri"/>
          <w:b/>
          <w:spacing w:val="-2"/>
        </w:rPr>
        <w:t xml:space="preserve"> </w:t>
      </w:r>
      <w:r>
        <w:rPr>
          <w:rFonts w:ascii="Calibri" w:hAnsi="Calibri" w:cs="Calibri"/>
        </w:rPr>
        <w:t>container</w:t>
      </w:r>
      <w:r>
        <w:rPr>
          <w:rFonts w:ascii="Calibri" w:hAnsi="Calibri" w:cs="Calibri"/>
          <w:spacing w:val="-1"/>
        </w:rPr>
        <w:t xml:space="preserve"> </w:t>
      </w:r>
      <w:r>
        <w:rPr>
          <w:rFonts w:ascii="Calibri" w:hAnsi="Calibri" w:cs="Calibri"/>
        </w:rPr>
        <w:t>environment.</w:t>
      </w:r>
      <w:r>
        <w:rPr>
          <w:rFonts w:ascii="Calibri" w:hAnsi="Calibri" w:cs="Calibri"/>
          <w:spacing w:val="-5"/>
        </w:rPr>
        <w:t xml:space="preserve"> </w:t>
      </w:r>
      <w:proofErr w:type="gramStart"/>
      <w:r>
        <w:rPr>
          <w:rFonts w:ascii="Calibri" w:hAnsi="Calibri" w:cs="Calibri"/>
        </w:rPr>
        <w:t>and</w:t>
      </w:r>
      <w:proofErr w:type="gramEnd"/>
      <w:r>
        <w:rPr>
          <w:rFonts w:ascii="Calibri" w:hAnsi="Calibri" w:cs="Calibri"/>
          <w:spacing w:val="-3"/>
        </w:rPr>
        <w:t xml:space="preserve"> </w:t>
      </w:r>
      <w:r>
        <w:rPr>
          <w:rFonts w:ascii="Calibri" w:hAnsi="Calibri" w:cs="Calibri"/>
        </w:rPr>
        <w:t>for</w:t>
      </w:r>
      <w:r>
        <w:rPr>
          <w:rFonts w:ascii="Calibri" w:hAnsi="Calibri" w:cs="Calibri"/>
          <w:spacing w:val="-3"/>
        </w:rPr>
        <w:t xml:space="preserve"> </w:t>
      </w:r>
      <w:r>
        <w:rPr>
          <w:rFonts w:ascii="Calibri" w:hAnsi="Calibri" w:cs="Calibri"/>
        </w:rPr>
        <w:t>the</w:t>
      </w:r>
      <w:r>
        <w:rPr>
          <w:rFonts w:ascii="Calibri" w:hAnsi="Calibri" w:cs="Calibri"/>
          <w:spacing w:val="-47"/>
        </w:rPr>
        <w:t xml:space="preserve"> </w:t>
      </w:r>
      <w:r>
        <w:rPr>
          <w:rFonts w:ascii="Calibri" w:hAnsi="Calibri" w:cs="Calibri"/>
        </w:rPr>
        <w:t>runtime</w:t>
      </w:r>
      <w:r>
        <w:rPr>
          <w:rFonts w:ascii="Calibri" w:hAnsi="Calibri" w:cs="Calibri"/>
          <w:spacing w:val="-1"/>
        </w:rPr>
        <w:t xml:space="preserve"> </w:t>
      </w:r>
      <w:r>
        <w:rPr>
          <w:rFonts w:ascii="Calibri" w:hAnsi="Calibri" w:cs="Calibri"/>
        </w:rPr>
        <w:t>environment</w:t>
      </w:r>
      <w:r>
        <w:rPr>
          <w:rFonts w:ascii="Calibri" w:hAnsi="Calibri" w:cs="Calibri"/>
          <w:spacing w:val="1"/>
        </w:rPr>
        <w:t xml:space="preserve"> </w:t>
      </w:r>
      <w:r>
        <w:rPr>
          <w:rFonts w:ascii="Calibri" w:hAnsi="Calibri" w:cs="Calibri"/>
        </w:rPr>
        <w:t>of</w:t>
      </w:r>
      <w:r>
        <w:rPr>
          <w:rFonts w:ascii="Calibri" w:hAnsi="Calibri" w:cs="Calibri"/>
          <w:spacing w:val="-3"/>
        </w:rPr>
        <w:t xml:space="preserve"> </w:t>
      </w:r>
      <w:r>
        <w:rPr>
          <w:rFonts w:ascii="Calibri" w:hAnsi="Calibri" w:cs="Calibri"/>
          <w:b/>
        </w:rPr>
        <w:t xml:space="preserve">CI/CD </w:t>
      </w:r>
      <w:r>
        <w:rPr>
          <w:rFonts w:ascii="Calibri" w:hAnsi="Calibri" w:cs="Calibri"/>
        </w:rPr>
        <w:t>system to build, test</w:t>
      </w:r>
      <w:r>
        <w:rPr>
          <w:rFonts w:ascii="Calibri" w:hAnsi="Calibri" w:cs="Calibri"/>
          <w:spacing w:val="-2"/>
        </w:rPr>
        <w:t xml:space="preserve"> </w:t>
      </w:r>
      <w:r>
        <w:rPr>
          <w:rFonts w:ascii="Calibri" w:hAnsi="Calibri" w:cs="Calibri"/>
        </w:rPr>
        <w:t>and Deployment</w:t>
      </w:r>
      <w:r>
        <w:rPr>
          <w:rFonts w:ascii="Calibri" w:hAnsi="Calibri" w:cs="Calibri"/>
          <w:spacing w:val="-1"/>
        </w:rPr>
        <w:t xml:space="preserve"> </w:t>
      </w:r>
      <w:r>
        <w:rPr>
          <w:rFonts w:ascii="Calibri" w:hAnsi="Calibri" w:cs="Calibri"/>
        </w:rPr>
        <w:t>we</w:t>
      </w:r>
      <w:r>
        <w:rPr>
          <w:rFonts w:ascii="Calibri" w:hAnsi="Calibri" w:cs="Calibri"/>
          <w:spacing w:val="-3"/>
        </w:rPr>
        <w:t xml:space="preserve"> </w:t>
      </w:r>
      <w:r>
        <w:rPr>
          <w:rFonts w:ascii="Calibri" w:hAnsi="Calibri" w:cs="Calibri"/>
        </w:rPr>
        <w:t>have</w:t>
      </w:r>
      <w:r>
        <w:rPr>
          <w:rFonts w:ascii="Calibri" w:hAnsi="Calibri" w:cs="Calibri"/>
          <w:spacing w:val="-3"/>
        </w:rPr>
        <w:t xml:space="preserve"> </w:t>
      </w:r>
      <w:r>
        <w:rPr>
          <w:rFonts w:ascii="Calibri" w:hAnsi="Calibri" w:cs="Calibri"/>
        </w:rPr>
        <w:t>utilized</w:t>
      </w:r>
      <w:r>
        <w:rPr>
          <w:rFonts w:ascii="Calibri" w:hAnsi="Calibri" w:cs="Calibri"/>
          <w:spacing w:val="1"/>
        </w:rPr>
        <w:t xml:space="preserve"> </w:t>
      </w:r>
      <w:r>
        <w:rPr>
          <w:rFonts w:ascii="Calibri" w:hAnsi="Calibri" w:cs="Calibri"/>
        </w:rPr>
        <w:t>Kubernetes</w:t>
      </w:r>
      <w:r>
        <w:rPr>
          <w:rFonts w:ascii="Calibri" w:hAnsi="Calibri" w:cs="Calibri"/>
          <w:spacing w:val="-2"/>
        </w:rPr>
        <w:t xml:space="preserve"> </w:t>
      </w:r>
      <w:r>
        <w:rPr>
          <w:rFonts w:ascii="Calibri" w:hAnsi="Calibri" w:cs="Calibri"/>
        </w:rPr>
        <w:t>and</w:t>
      </w:r>
      <w:r>
        <w:rPr>
          <w:rFonts w:ascii="Calibri" w:hAnsi="Calibri" w:cs="Calibri"/>
          <w:spacing w:val="8"/>
        </w:rPr>
        <w:t xml:space="preserve"> </w:t>
      </w:r>
      <w:r>
        <w:rPr>
          <w:rFonts w:ascii="Calibri" w:hAnsi="Calibri" w:cs="Calibri"/>
          <w:b/>
        </w:rPr>
        <w:t>Docker</w:t>
      </w:r>
      <w:r>
        <w:rPr>
          <w:rFonts w:ascii="Calibri" w:hAnsi="Calibri" w:cs="Calibri"/>
        </w:rPr>
        <w:t>.</w:t>
      </w:r>
    </w:p>
    <w:p w14:paraId="582A4EA2" w14:textId="77777777" w:rsidR="00A35505" w:rsidRPr="006919CF" w:rsidRDefault="00A35505" w:rsidP="00E219D4">
      <w:pPr>
        <w:pStyle w:val="NoSpacing"/>
        <w:numPr>
          <w:ilvl w:val="0"/>
          <w:numId w:val="5"/>
        </w:numPr>
        <w:jc w:val="both"/>
        <w:rPr>
          <w:rFonts w:ascii="Calibri" w:hAnsi="Calibri" w:cs="Calibri"/>
          <w:color w:val="auto"/>
          <w:sz w:val="22"/>
          <w:szCs w:val="22"/>
        </w:rPr>
      </w:pPr>
      <w:r w:rsidRPr="006919CF">
        <w:rPr>
          <w:rFonts w:ascii="Calibri" w:hAnsi="Calibri" w:cs="Calibri"/>
          <w:color w:val="auto"/>
          <w:sz w:val="22"/>
          <w:szCs w:val="22"/>
        </w:rPr>
        <w:t>Managed EC2 instances for diverse applications, ensuring proper instance types were selected based on workload requirements, optimized Auto Scaling policies to maintain system performance under varying traffic conditions, and implemented stringent IAM policies to control access and permissions.</w:t>
      </w:r>
    </w:p>
    <w:p w14:paraId="1894B134" w14:textId="1C78731D" w:rsidR="00881502" w:rsidRPr="006919CF" w:rsidRDefault="00881502" w:rsidP="00E219D4">
      <w:pPr>
        <w:pStyle w:val="NoSpacing"/>
        <w:numPr>
          <w:ilvl w:val="0"/>
          <w:numId w:val="5"/>
        </w:numPr>
        <w:jc w:val="both"/>
        <w:rPr>
          <w:rFonts w:ascii="Calibri" w:hAnsi="Calibri" w:cs="Calibri"/>
          <w:color w:val="auto"/>
          <w:sz w:val="22"/>
          <w:szCs w:val="22"/>
        </w:rPr>
      </w:pPr>
      <w:r w:rsidRPr="006919CF">
        <w:rPr>
          <w:rFonts w:ascii="Calibri" w:hAnsi="Calibri" w:cs="Calibri"/>
          <w:color w:val="auto"/>
          <w:sz w:val="22"/>
          <w:szCs w:val="22"/>
        </w:rPr>
        <w:t>Successfully migrated legacy applications to OpenShift, resulting in improved performance and reduced operational costs by 25%.</w:t>
      </w:r>
    </w:p>
    <w:p w14:paraId="59F2059B" w14:textId="2A214E79" w:rsidR="003C763C" w:rsidRPr="006919CF" w:rsidRDefault="003C763C" w:rsidP="00E219D4">
      <w:pPr>
        <w:pStyle w:val="NoSpacing"/>
        <w:numPr>
          <w:ilvl w:val="0"/>
          <w:numId w:val="5"/>
        </w:numPr>
        <w:jc w:val="both"/>
        <w:rPr>
          <w:rFonts w:ascii="Calibri" w:hAnsi="Calibri" w:cs="Calibri"/>
          <w:color w:val="auto"/>
          <w:sz w:val="22"/>
          <w:szCs w:val="22"/>
        </w:rPr>
      </w:pPr>
      <w:r w:rsidRPr="006919CF">
        <w:rPr>
          <w:rFonts w:ascii="Calibri" w:hAnsi="Calibri" w:cs="Calibri"/>
          <w:color w:val="auto"/>
          <w:sz w:val="22"/>
          <w:szCs w:val="22"/>
        </w:rPr>
        <w:t>Advanced proficiency with </w:t>
      </w:r>
      <w:r w:rsidRPr="006919CF">
        <w:rPr>
          <w:rFonts w:ascii="Calibri" w:hAnsi="Calibri" w:cs="Calibri"/>
          <w:b/>
          <w:bCs/>
          <w:color w:val="auto"/>
          <w:sz w:val="22"/>
          <w:szCs w:val="22"/>
        </w:rPr>
        <w:t>GitHub</w:t>
      </w:r>
      <w:r w:rsidRPr="006919CF">
        <w:rPr>
          <w:rFonts w:ascii="Calibri" w:hAnsi="Calibri" w:cs="Calibri"/>
          <w:color w:val="auto"/>
          <w:sz w:val="22"/>
          <w:szCs w:val="22"/>
        </w:rPr>
        <w:t> for version control and collaboration, including designing and maintaining complex </w:t>
      </w:r>
      <w:r w:rsidRPr="006919CF">
        <w:rPr>
          <w:rFonts w:ascii="Calibri" w:hAnsi="Calibri" w:cs="Calibri"/>
          <w:b/>
          <w:bCs/>
          <w:color w:val="auto"/>
          <w:sz w:val="22"/>
          <w:szCs w:val="22"/>
        </w:rPr>
        <w:t>GitHub Actions</w:t>
      </w:r>
      <w:r w:rsidRPr="006919CF">
        <w:rPr>
          <w:rFonts w:ascii="Calibri" w:hAnsi="Calibri" w:cs="Calibri"/>
          <w:color w:val="auto"/>
          <w:sz w:val="22"/>
          <w:szCs w:val="22"/>
        </w:rPr>
        <w:t> workflows for automated testing, deployment, and monitoring</w:t>
      </w:r>
    </w:p>
    <w:p w14:paraId="170F75E5" w14:textId="55E930A1" w:rsidR="005B7147" w:rsidRPr="006919CF" w:rsidRDefault="005B7147" w:rsidP="00E219D4">
      <w:pPr>
        <w:pStyle w:val="NoSpacing"/>
        <w:numPr>
          <w:ilvl w:val="0"/>
          <w:numId w:val="5"/>
        </w:numPr>
        <w:jc w:val="both"/>
        <w:rPr>
          <w:rFonts w:ascii="Calibri" w:hAnsi="Calibri" w:cs="Calibri"/>
          <w:color w:val="auto"/>
          <w:sz w:val="22"/>
          <w:szCs w:val="22"/>
        </w:rPr>
      </w:pPr>
      <w:r w:rsidRPr="006919CF">
        <w:rPr>
          <w:rFonts w:ascii="Calibri" w:hAnsi="Calibri" w:cs="Calibri"/>
          <w:color w:val="auto"/>
          <w:sz w:val="22"/>
          <w:szCs w:val="22"/>
        </w:rPr>
        <w:t>Utilized advanced triggering options, including scheduled (</w:t>
      </w:r>
      <w:proofErr w:type="spellStart"/>
      <w:r w:rsidRPr="006919CF">
        <w:rPr>
          <w:rFonts w:ascii="Calibri" w:hAnsi="Calibri" w:cs="Calibri"/>
          <w:color w:val="auto"/>
          <w:sz w:val="22"/>
          <w:szCs w:val="22"/>
        </w:rPr>
        <w:t>cron</w:t>
      </w:r>
      <w:proofErr w:type="spellEnd"/>
      <w:r w:rsidRPr="006919CF">
        <w:rPr>
          <w:rFonts w:ascii="Calibri" w:hAnsi="Calibri" w:cs="Calibri"/>
          <w:color w:val="auto"/>
          <w:sz w:val="22"/>
          <w:szCs w:val="22"/>
        </w:rPr>
        <w:t>) and event-based workflows, to automate tasks such as nightly builds, release deployments, and issue management</w:t>
      </w:r>
    </w:p>
    <w:p w14:paraId="2BA9C018" w14:textId="48343854" w:rsidR="00AC4CBA" w:rsidRPr="006919CF" w:rsidRDefault="00AC4CBA" w:rsidP="00E219D4">
      <w:pPr>
        <w:pStyle w:val="NoSpacing"/>
        <w:numPr>
          <w:ilvl w:val="0"/>
          <w:numId w:val="5"/>
        </w:numPr>
        <w:jc w:val="both"/>
        <w:rPr>
          <w:rFonts w:ascii="Calibri" w:hAnsi="Calibri" w:cs="Calibri"/>
          <w:color w:val="auto"/>
          <w:sz w:val="22"/>
          <w:szCs w:val="22"/>
        </w:rPr>
      </w:pPr>
      <w:r w:rsidRPr="006919CF">
        <w:rPr>
          <w:rFonts w:ascii="Calibri" w:hAnsi="Calibri" w:cs="Calibri"/>
          <w:color w:val="auto"/>
          <w:sz w:val="22"/>
          <w:szCs w:val="22"/>
        </w:rPr>
        <w:t>Collaborated with cross-functional teams to integrate GitHub Actions with Kubernetes deployments, automating container builds, security scans, and rollouts as part of end-to-end DevOps pipelines</w:t>
      </w:r>
    </w:p>
    <w:p w14:paraId="242AF3B4" w14:textId="2048D1CA" w:rsidR="00A35505" w:rsidRPr="006919CF" w:rsidRDefault="00A35505" w:rsidP="00E219D4">
      <w:pPr>
        <w:pStyle w:val="NoSpacing"/>
        <w:numPr>
          <w:ilvl w:val="0"/>
          <w:numId w:val="5"/>
        </w:numPr>
        <w:jc w:val="both"/>
        <w:rPr>
          <w:rFonts w:ascii="Calibri" w:hAnsi="Calibri" w:cs="Calibri"/>
          <w:color w:val="auto"/>
          <w:sz w:val="22"/>
          <w:szCs w:val="22"/>
        </w:rPr>
      </w:pPr>
      <w:r w:rsidRPr="006919CF">
        <w:rPr>
          <w:rFonts w:ascii="Calibri" w:hAnsi="Calibri" w:cs="Calibri"/>
          <w:color w:val="auto"/>
          <w:sz w:val="22"/>
          <w:szCs w:val="22"/>
        </w:rPr>
        <w:t>Architected, deployed, and managed Kubernetes clusters (EKS) to enable container orchestration. This facilitated containerized application management, ensuring seamless scaling and fault tolerance while reducing overhead in managing traditional virtual machines.</w:t>
      </w:r>
    </w:p>
    <w:p w14:paraId="1ED407E0" w14:textId="77777777" w:rsidR="00A35505" w:rsidRPr="006919CF" w:rsidRDefault="00A35505" w:rsidP="00E219D4">
      <w:pPr>
        <w:pStyle w:val="NoSpacing"/>
        <w:numPr>
          <w:ilvl w:val="0"/>
          <w:numId w:val="5"/>
        </w:numPr>
        <w:jc w:val="both"/>
        <w:rPr>
          <w:rFonts w:ascii="Calibri" w:hAnsi="Calibri" w:cs="Calibri"/>
          <w:color w:val="auto"/>
          <w:sz w:val="22"/>
          <w:szCs w:val="22"/>
        </w:rPr>
      </w:pPr>
      <w:r w:rsidRPr="006919CF">
        <w:rPr>
          <w:rFonts w:ascii="Calibri" w:hAnsi="Calibri" w:cs="Calibri"/>
          <w:color w:val="auto"/>
          <w:sz w:val="22"/>
          <w:szCs w:val="22"/>
        </w:rPr>
        <w:t xml:space="preserve">Designed and </w:t>
      </w:r>
      <w:proofErr w:type="gramStart"/>
      <w:r w:rsidRPr="006919CF">
        <w:rPr>
          <w:rFonts w:ascii="Calibri" w:hAnsi="Calibri" w:cs="Calibri"/>
          <w:color w:val="auto"/>
          <w:sz w:val="22"/>
          <w:szCs w:val="22"/>
        </w:rPr>
        <w:t>Optimized</w:t>
      </w:r>
      <w:proofErr w:type="gramEnd"/>
      <w:r w:rsidRPr="006919CF">
        <w:rPr>
          <w:rFonts w:ascii="Calibri" w:hAnsi="Calibri" w:cs="Calibri"/>
          <w:color w:val="auto"/>
          <w:sz w:val="22"/>
          <w:szCs w:val="22"/>
        </w:rPr>
        <w:t xml:space="preserve"> using Data Lake Storage (ADLS) to handle large storage applications requirements. Azure Key </w:t>
      </w:r>
      <w:proofErr w:type="spellStart"/>
      <w:r w:rsidRPr="006919CF">
        <w:rPr>
          <w:rFonts w:ascii="Calibri" w:hAnsi="Calibri" w:cs="Calibri"/>
          <w:color w:val="auto"/>
          <w:sz w:val="22"/>
          <w:szCs w:val="22"/>
        </w:rPr>
        <w:t>valut</w:t>
      </w:r>
      <w:proofErr w:type="spellEnd"/>
      <w:r w:rsidRPr="006919CF">
        <w:rPr>
          <w:rFonts w:ascii="Calibri" w:hAnsi="Calibri" w:cs="Calibri"/>
          <w:color w:val="auto"/>
          <w:sz w:val="22"/>
          <w:szCs w:val="22"/>
        </w:rPr>
        <w:t xml:space="preserve"> and Security Center services to store secure certification Like SSL, applications secrets in Key vault and Hashi Corp vault.</w:t>
      </w:r>
    </w:p>
    <w:p w14:paraId="5F681513" w14:textId="77777777" w:rsidR="00A35505" w:rsidRPr="006919CF" w:rsidRDefault="00A35505" w:rsidP="00E219D4">
      <w:pPr>
        <w:pStyle w:val="NoSpacing"/>
        <w:numPr>
          <w:ilvl w:val="0"/>
          <w:numId w:val="5"/>
        </w:numPr>
        <w:jc w:val="both"/>
        <w:rPr>
          <w:rFonts w:ascii="Calibri" w:hAnsi="Calibri" w:cs="Calibri"/>
          <w:color w:val="auto"/>
          <w:sz w:val="22"/>
          <w:szCs w:val="22"/>
        </w:rPr>
      </w:pPr>
      <w:r w:rsidRPr="006919CF">
        <w:rPr>
          <w:rFonts w:ascii="Calibri" w:hAnsi="Calibri" w:cs="Calibri"/>
          <w:color w:val="auto"/>
          <w:sz w:val="22"/>
          <w:szCs w:val="22"/>
        </w:rPr>
        <w:t>Designed and optimized S3 bucket structures to handle large-scale data storage requirements, implementing versioning and lifecycle policies to ensure cost efficiency and data integrity.</w:t>
      </w:r>
    </w:p>
    <w:p w14:paraId="36FD5876" w14:textId="77777777" w:rsidR="00A35505" w:rsidRPr="006919CF" w:rsidRDefault="00A35505" w:rsidP="00E219D4">
      <w:pPr>
        <w:pStyle w:val="NoSpacing"/>
        <w:numPr>
          <w:ilvl w:val="0"/>
          <w:numId w:val="5"/>
        </w:numPr>
        <w:jc w:val="both"/>
        <w:rPr>
          <w:rFonts w:ascii="Calibri" w:hAnsi="Calibri" w:cs="Calibri"/>
          <w:color w:val="auto"/>
          <w:sz w:val="22"/>
          <w:szCs w:val="22"/>
        </w:rPr>
      </w:pPr>
      <w:r w:rsidRPr="006919CF">
        <w:rPr>
          <w:rFonts w:ascii="Calibri" w:hAnsi="Calibri" w:cs="Calibri"/>
          <w:color w:val="auto"/>
          <w:sz w:val="22"/>
          <w:szCs w:val="22"/>
        </w:rPr>
        <w:t>Established and maintained secure cloud environments with IAM roles and policies to minimize security risks, ensuring compliance with internal and external security standards.</w:t>
      </w:r>
    </w:p>
    <w:p w14:paraId="0FEE0B17" w14:textId="77777777" w:rsidR="00A35505" w:rsidRPr="006919CF" w:rsidRDefault="00A35505" w:rsidP="00E219D4">
      <w:pPr>
        <w:pStyle w:val="NoSpacing"/>
        <w:numPr>
          <w:ilvl w:val="0"/>
          <w:numId w:val="5"/>
        </w:numPr>
        <w:jc w:val="both"/>
        <w:rPr>
          <w:rFonts w:ascii="Calibri" w:hAnsi="Calibri" w:cs="Calibri"/>
          <w:color w:val="auto"/>
          <w:sz w:val="22"/>
          <w:szCs w:val="22"/>
        </w:rPr>
      </w:pPr>
      <w:r w:rsidRPr="006919CF">
        <w:rPr>
          <w:rFonts w:ascii="Calibri" w:hAnsi="Calibri" w:cs="Calibri"/>
          <w:color w:val="auto"/>
          <w:sz w:val="22"/>
          <w:szCs w:val="22"/>
        </w:rPr>
        <w:t>Spearheaded the design, implementation, and maintenance of Continuous Integration and Continuous Deployment (CI/CD) pipelines using Jenkins and Git. This initiative streamlined the code deployment process, improving deployment frequency, reducing manual errors, and accelerating time-to-market for new features.</w:t>
      </w:r>
    </w:p>
    <w:p w14:paraId="10CF24E1" w14:textId="4F5D882D" w:rsidR="00D83730" w:rsidRPr="006919CF" w:rsidRDefault="00D83730" w:rsidP="00E219D4">
      <w:pPr>
        <w:pStyle w:val="NoSpacing"/>
        <w:numPr>
          <w:ilvl w:val="0"/>
          <w:numId w:val="5"/>
        </w:numPr>
        <w:jc w:val="both"/>
        <w:rPr>
          <w:rFonts w:ascii="Calibri" w:hAnsi="Calibri" w:cs="Calibri"/>
          <w:color w:val="auto"/>
          <w:sz w:val="22"/>
          <w:szCs w:val="22"/>
        </w:rPr>
      </w:pPr>
      <w:r w:rsidRPr="006919CF">
        <w:rPr>
          <w:rFonts w:ascii="Calibri" w:hAnsi="Calibri" w:cs="Calibri"/>
          <w:color w:val="auto"/>
          <w:sz w:val="22"/>
          <w:szCs w:val="22"/>
        </w:rPr>
        <w:t>Developed and maintained automated backup solutions for MongoDB and Cassandra, integrating monitoring tools like Prometheus, Grafana, and CloudWatch for real-time alerts.</w:t>
      </w:r>
    </w:p>
    <w:p w14:paraId="03CAEB9E" w14:textId="2A6DD11E" w:rsidR="00D83730" w:rsidRPr="006919CF" w:rsidRDefault="00D83730" w:rsidP="00E219D4">
      <w:pPr>
        <w:pStyle w:val="NoSpacing"/>
        <w:numPr>
          <w:ilvl w:val="0"/>
          <w:numId w:val="5"/>
        </w:numPr>
        <w:jc w:val="both"/>
        <w:rPr>
          <w:rFonts w:ascii="Calibri" w:hAnsi="Calibri" w:cs="Calibri"/>
          <w:color w:val="auto"/>
          <w:sz w:val="22"/>
          <w:szCs w:val="22"/>
        </w:rPr>
      </w:pPr>
      <w:r w:rsidRPr="006919CF">
        <w:rPr>
          <w:rFonts w:ascii="Calibri" w:hAnsi="Calibri" w:cs="Calibri"/>
          <w:color w:val="auto"/>
          <w:sz w:val="22"/>
          <w:szCs w:val="22"/>
        </w:rPr>
        <w:t>Implemented security best practices for database clusters, including role-based access control (RBAC), TLS encryption, and automated patch management.</w:t>
      </w:r>
    </w:p>
    <w:p w14:paraId="49B07B02" w14:textId="77777777" w:rsidR="00A35505" w:rsidRPr="006919CF" w:rsidRDefault="00A35505" w:rsidP="00E219D4">
      <w:pPr>
        <w:pStyle w:val="NoSpacing"/>
        <w:numPr>
          <w:ilvl w:val="0"/>
          <w:numId w:val="5"/>
        </w:numPr>
        <w:jc w:val="both"/>
        <w:rPr>
          <w:rFonts w:ascii="Calibri" w:hAnsi="Calibri" w:cs="Calibri"/>
          <w:color w:val="auto"/>
          <w:sz w:val="22"/>
          <w:szCs w:val="22"/>
        </w:rPr>
      </w:pPr>
      <w:r w:rsidRPr="006919CF">
        <w:rPr>
          <w:rFonts w:ascii="Calibri" w:hAnsi="Calibri" w:cs="Calibri"/>
          <w:color w:val="auto"/>
          <w:sz w:val="22"/>
          <w:szCs w:val="22"/>
        </w:rPr>
        <w:t>Integrated automated testing tools within the CI/CD pipeline to ensure code quality and reduce manual intervention, improving deployment reliability by 30%.</w:t>
      </w:r>
    </w:p>
    <w:p w14:paraId="126BDF89" w14:textId="77777777" w:rsidR="00A35505" w:rsidRPr="006919CF" w:rsidRDefault="00A35505" w:rsidP="00E219D4">
      <w:pPr>
        <w:pStyle w:val="NoSpacing"/>
        <w:numPr>
          <w:ilvl w:val="0"/>
          <w:numId w:val="5"/>
        </w:numPr>
        <w:jc w:val="both"/>
        <w:rPr>
          <w:rFonts w:ascii="Calibri" w:hAnsi="Calibri" w:cs="Calibri"/>
          <w:color w:val="auto"/>
          <w:sz w:val="22"/>
          <w:szCs w:val="22"/>
        </w:rPr>
      </w:pPr>
      <w:r w:rsidRPr="006919CF">
        <w:rPr>
          <w:rFonts w:ascii="Calibri" w:hAnsi="Calibri" w:cs="Calibri"/>
          <w:color w:val="auto"/>
          <w:sz w:val="22"/>
          <w:szCs w:val="22"/>
        </w:rPr>
        <w:t>Utilized Git for source control management and set up branching strategies to ensure proper versioning, change tracking, and smooth collaboration across distributed teams.</w:t>
      </w:r>
    </w:p>
    <w:p w14:paraId="5FEF4C2E" w14:textId="24A4FC90" w:rsidR="00A35505" w:rsidRPr="006919CF" w:rsidRDefault="00A35505" w:rsidP="00E219D4">
      <w:pPr>
        <w:pStyle w:val="NoSpacing"/>
        <w:numPr>
          <w:ilvl w:val="0"/>
          <w:numId w:val="5"/>
        </w:numPr>
        <w:jc w:val="both"/>
        <w:rPr>
          <w:rFonts w:ascii="Calibri" w:hAnsi="Calibri" w:cs="Calibri"/>
          <w:color w:val="auto"/>
          <w:sz w:val="22"/>
          <w:szCs w:val="22"/>
        </w:rPr>
      </w:pPr>
      <w:r w:rsidRPr="006919CF">
        <w:rPr>
          <w:rFonts w:ascii="Calibri" w:hAnsi="Calibri" w:cs="Calibri"/>
          <w:color w:val="auto"/>
          <w:sz w:val="22"/>
          <w:szCs w:val="22"/>
        </w:rPr>
        <w:t xml:space="preserve">Implemented automated rollbacks and deployment verification steps in Jenkins, improving reliability and reducing the manual effort required for troubleshooting deployment failures. Containerization and Microservices Architecture </w:t>
      </w:r>
    </w:p>
    <w:p w14:paraId="7A4A5A66" w14:textId="77777777" w:rsidR="00A35505" w:rsidRPr="006919CF" w:rsidRDefault="00A35505" w:rsidP="00E219D4">
      <w:pPr>
        <w:pStyle w:val="NoSpacing"/>
        <w:numPr>
          <w:ilvl w:val="0"/>
          <w:numId w:val="5"/>
        </w:numPr>
        <w:jc w:val="both"/>
        <w:rPr>
          <w:rFonts w:ascii="Calibri" w:hAnsi="Calibri" w:cs="Calibri"/>
          <w:color w:val="auto"/>
          <w:sz w:val="22"/>
          <w:szCs w:val="22"/>
        </w:rPr>
      </w:pPr>
      <w:r w:rsidRPr="006919CF">
        <w:rPr>
          <w:rFonts w:ascii="Calibri" w:hAnsi="Calibri" w:cs="Calibri"/>
          <w:color w:val="auto"/>
          <w:sz w:val="22"/>
          <w:szCs w:val="22"/>
        </w:rPr>
        <w:t>Led the transition from monolithic application structures to microservices architecture by leveraging Docker and Kubernetes. This strategic move allowed for better scalability, fault isolation, and continuous delivery, enabling faster delivery cycles.</w:t>
      </w:r>
    </w:p>
    <w:p w14:paraId="117AE528" w14:textId="77777777" w:rsidR="00A35505" w:rsidRPr="006919CF" w:rsidRDefault="00A35505" w:rsidP="00E219D4">
      <w:pPr>
        <w:pStyle w:val="NoSpacing"/>
        <w:numPr>
          <w:ilvl w:val="0"/>
          <w:numId w:val="5"/>
        </w:numPr>
        <w:jc w:val="both"/>
        <w:rPr>
          <w:rFonts w:ascii="Calibri" w:hAnsi="Calibri" w:cs="Calibri"/>
          <w:color w:val="auto"/>
          <w:sz w:val="22"/>
          <w:szCs w:val="22"/>
        </w:rPr>
      </w:pPr>
      <w:r w:rsidRPr="006919CF">
        <w:rPr>
          <w:rFonts w:ascii="Calibri" w:hAnsi="Calibri" w:cs="Calibri"/>
          <w:color w:val="auto"/>
          <w:sz w:val="22"/>
          <w:szCs w:val="22"/>
        </w:rPr>
        <w:t xml:space="preserve">Created and managed </w:t>
      </w:r>
      <w:proofErr w:type="spellStart"/>
      <w:r w:rsidRPr="006919CF">
        <w:rPr>
          <w:rFonts w:ascii="Calibri" w:hAnsi="Calibri" w:cs="Calibri"/>
          <w:color w:val="auto"/>
          <w:sz w:val="22"/>
          <w:szCs w:val="22"/>
        </w:rPr>
        <w:t>Dockerfiles</w:t>
      </w:r>
      <w:proofErr w:type="spellEnd"/>
      <w:r w:rsidRPr="006919CF">
        <w:rPr>
          <w:rFonts w:ascii="Calibri" w:hAnsi="Calibri" w:cs="Calibri"/>
          <w:color w:val="auto"/>
          <w:sz w:val="22"/>
          <w:szCs w:val="22"/>
        </w:rPr>
        <w:t xml:space="preserve"> to containerize applications, ensuring environment consistency from development to production, eliminating “works on my machine” issues.</w:t>
      </w:r>
    </w:p>
    <w:p w14:paraId="32B5EACD" w14:textId="77777777" w:rsidR="00A35505" w:rsidRPr="006919CF" w:rsidRDefault="00A35505" w:rsidP="00E219D4">
      <w:pPr>
        <w:pStyle w:val="NoSpacing"/>
        <w:numPr>
          <w:ilvl w:val="0"/>
          <w:numId w:val="5"/>
        </w:numPr>
        <w:jc w:val="both"/>
        <w:rPr>
          <w:rFonts w:ascii="Calibri" w:hAnsi="Calibri" w:cs="Calibri"/>
          <w:color w:val="auto"/>
          <w:sz w:val="22"/>
          <w:szCs w:val="22"/>
        </w:rPr>
      </w:pPr>
      <w:r w:rsidRPr="006919CF">
        <w:rPr>
          <w:rFonts w:ascii="Calibri" w:hAnsi="Calibri" w:cs="Calibri"/>
          <w:color w:val="auto"/>
          <w:sz w:val="22"/>
          <w:szCs w:val="22"/>
        </w:rPr>
        <w:t>Deployed microservices on Kubernetes clusters, utilizing Helm charts for package management and maintaining best practices for Kubernetes resource management, including namespaces, services, and deployment configurations.</w:t>
      </w:r>
    </w:p>
    <w:p w14:paraId="7082C373" w14:textId="77777777" w:rsidR="00A35505" w:rsidRPr="006919CF" w:rsidRDefault="00A35505" w:rsidP="00E219D4">
      <w:pPr>
        <w:pStyle w:val="NoSpacing"/>
        <w:numPr>
          <w:ilvl w:val="0"/>
          <w:numId w:val="5"/>
        </w:numPr>
        <w:jc w:val="both"/>
        <w:rPr>
          <w:rFonts w:ascii="Calibri" w:hAnsi="Calibri" w:cs="Calibri"/>
          <w:color w:val="auto"/>
          <w:sz w:val="22"/>
          <w:szCs w:val="22"/>
        </w:rPr>
      </w:pPr>
      <w:r w:rsidRPr="006919CF">
        <w:rPr>
          <w:rFonts w:ascii="Calibri" w:hAnsi="Calibri" w:cs="Calibri"/>
          <w:color w:val="auto"/>
          <w:sz w:val="22"/>
          <w:szCs w:val="22"/>
        </w:rPr>
        <w:t>Architected and implemented comprehensive monitoring solutions using Splunk and Dynatrace, enabling real-time monitoring of both application and infrastructure health.</w:t>
      </w:r>
    </w:p>
    <w:p w14:paraId="6390F455" w14:textId="77777777" w:rsidR="00A35505" w:rsidRPr="006919CF" w:rsidRDefault="00A35505" w:rsidP="00E219D4">
      <w:pPr>
        <w:pStyle w:val="NoSpacing"/>
        <w:numPr>
          <w:ilvl w:val="0"/>
          <w:numId w:val="5"/>
        </w:numPr>
        <w:jc w:val="both"/>
        <w:rPr>
          <w:rFonts w:ascii="Calibri" w:hAnsi="Calibri" w:cs="Calibri"/>
          <w:color w:val="auto"/>
          <w:sz w:val="22"/>
          <w:szCs w:val="22"/>
        </w:rPr>
      </w:pPr>
      <w:r w:rsidRPr="006919CF">
        <w:rPr>
          <w:rFonts w:ascii="Calibri" w:hAnsi="Calibri" w:cs="Calibri"/>
          <w:color w:val="auto"/>
          <w:sz w:val="22"/>
          <w:szCs w:val="22"/>
        </w:rPr>
        <w:t>Set up automated alerting systems, ensuring that critical incidents were flagged immediately, resulting in a 25% reduction in incident response time.</w:t>
      </w:r>
    </w:p>
    <w:p w14:paraId="4AFA4DE6" w14:textId="77777777" w:rsidR="00A35505" w:rsidRPr="006919CF" w:rsidRDefault="00A35505" w:rsidP="00E219D4">
      <w:pPr>
        <w:pStyle w:val="NoSpacing"/>
        <w:numPr>
          <w:ilvl w:val="0"/>
          <w:numId w:val="5"/>
        </w:numPr>
        <w:jc w:val="both"/>
        <w:rPr>
          <w:rFonts w:ascii="Calibri" w:hAnsi="Calibri" w:cs="Calibri"/>
          <w:color w:val="auto"/>
          <w:sz w:val="22"/>
          <w:szCs w:val="22"/>
        </w:rPr>
      </w:pPr>
      <w:r w:rsidRPr="006919CF">
        <w:rPr>
          <w:rFonts w:ascii="Calibri" w:hAnsi="Calibri" w:cs="Calibri"/>
          <w:color w:val="auto"/>
          <w:sz w:val="22"/>
          <w:szCs w:val="22"/>
        </w:rPr>
        <w:t>Designed custom dashboards for various stakeholders to provide real-time insights into key performance indicators (KPIs), including system uptime, application performance, and resource utilization.</w:t>
      </w:r>
    </w:p>
    <w:p w14:paraId="7F8B5568" w14:textId="77777777" w:rsidR="00A35505" w:rsidRPr="006919CF" w:rsidRDefault="00A35505" w:rsidP="00E219D4">
      <w:pPr>
        <w:pStyle w:val="NoSpacing"/>
        <w:numPr>
          <w:ilvl w:val="0"/>
          <w:numId w:val="5"/>
        </w:numPr>
        <w:jc w:val="both"/>
        <w:rPr>
          <w:rFonts w:ascii="Calibri" w:hAnsi="Calibri" w:cs="Calibri"/>
          <w:color w:val="auto"/>
          <w:sz w:val="22"/>
          <w:szCs w:val="22"/>
        </w:rPr>
      </w:pPr>
      <w:r w:rsidRPr="006919CF">
        <w:rPr>
          <w:rFonts w:ascii="Calibri" w:hAnsi="Calibri" w:cs="Calibri"/>
          <w:color w:val="auto"/>
          <w:sz w:val="22"/>
          <w:szCs w:val="22"/>
        </w:rPr>
        <w:lastRenderedPageBreak/>
        <w:t>Utilized Dynatrace's APM features to monitor application performance and track bottlenecks in real-time, making it easier to pinpoint issues in complex, distributed environments.</w:t>
      </w:r>
    </w:p>
    <w:p w14:paraId="1F58635B" w14:textId="77777777" w:rsidR="00A35505" w:rsidRPr="006919CF" w:rsidRDefault="00A35505" w:rsidP="00E219D4">
      <w:pPr>
        <w:pStyle w:val="NoSpacing"/>
        <w:numPr>
          <w:ilvl w:val="0"/>
          <w:numId w:val="5"/>
        </w:numPr>
        <w:jc w:val="both"/>
        <w:rPr>
          <w:rFonts w:ascii="Calibri" w:hAnsi="Calibri" w:cs="Calibri"/>
          <w:color w:val="auto"/>
          <w:sz w:val="22"/>
          <w:szCs w:val="22"/>
        </w:rPr>
      </w:pPr>
      <w:r w:rsidRPr="006919CF">
        <w:rPr>
          <w:rFonts w:ascii="Calibri" w:hAnsi="Calibri" w:cs="Calibri"/>
          <w:color w:val="auto"/>
          <w:sz w:val="22"/>
          <w:szCs w:val="22"/>
        </w:rPr>
        <w:t>Implemented centralized logging solutions by integrating Splunk with all cloud-native applications, providing a unified view of logs for troubleshooting, audits, and compliance purposes.</w:t>
      </w:r>
    </w:p>
    <w:p w14:paraId="7FBCC349" w14:textId="77777777" w:rsidR="00A35505" w:rsidRPr="006919CF" w:rsidRDefault="00A35505" w:rsidP="00E219D4">
      <w:pPr>
        <w:pStyle w:val="NoSpacing"/>
        <w:numPr>
          <w:ilvl w:val="0"/>
          <w:numId w:val="5"/>
        </w:numPr>
        <w:jc w:val="both"/>
        <w:rPr>
          <w:rFonts w:ascii="Calibri" w:hAnsi="Calibri" w:cs="Calibri"/>
          <w:color w:val="auto"/>
          <w:sz w:val="22"/>
          <w:szCs w:val="22"/>
        </w:rPr>
      </w:pPr>
      <w:r w:rsidRPr="006919CF">
        <w:rPr>
          <w:rFonts w:ascii="Calibri" w:hAnsi="Calibri" w:cs="Calibri"/>
          <w:color w:val="auto"/>
          <w:sz w:val="22"/>
          <w:szCs w:val="22"/>
        </w:rPr>
        <w:t>Orchestrated and led Disaster Recovery (DR) exercises across critical systems, ensuring high availability and system reliability during failover scenarios. This included testing backup systems, failover processes, and ensuring data integrity and minimal service disruption.</w:t>
      </w:r>
    </w:p>
    <w:p w14:paraId="079CBBF6" w14:textId="77777777" w:rsidR="00A35505" w:rsidRPr="006919CF" w:rsidRDefault="00A35505" w:rsidP="00E219D4">
      <w:pPr>
        <w:pStyle w:val="NoSpacing"/>
        <w:numPr>
          <w:ilvl w:val="0"/>
          <w:numId w:val="5"/>
        </w:numPr>
        <w:jc w:val="both"/>
        <w:rPr>
          <w:rFonts w:ascii="Calibri" w:hAnsi="Calibri" w:cs="Calibri"/>
          <w:color w:val="auto"/>
          <w:sz w:val="22"/>
          <w:szCs w:val="22"/>
        </w:rPr>
      </w:pPr>
      <w:r w:rsidRPr="006919CF">
        <w:rPr>
          <w:rFonts w:ascii="Calibri" w:hAnsi="Calibri" w:cs="Calibri"/>
          <w:color w:val="auto"/>
          <w:sz w:val="22"/>
          <w:szCs w:val="22"/>
        </w:rPr>
        <w:t>Implemented infrastructure redundancy using AWS Availability Zones and multi-region deployments to safeguard applications and data, ensuring minimal downtime and compliance with stringent SLAs (Service Level Agreements).</w:t>
      </w:r>
    </w:p>
    <w:p w14:paraId="22E38A56" w14:textId="77777777" w:rsidR="00A35505" w:rsidRPr="006919CF" w:rsidRDefault="00A35505" w:rsidP="00E219D4">
      <w:pPr>
        <w:pStyle w:val="NoSpacing"/>
        <w:numPr>
          <w:ilvl w:val="0"/>
          <w:numId w:val="5"/>
        </w:numPr>
        <w:jc w:val="both"/>
        <w:rPr>
          <w:rFonts w:ascii="Calibri" w:hAnsi="Calibri" w:cs="Calibri"/>
          <w:color w:val="auto"/>
          <w:sz w:val="22"/>
          <w:szCs w:val="22"/>
        </w:rPr>
      </w:pPr>
      <w:r w:rsidRPr="006919CF">
        <w:rPr>
          <w:rFonts w:ascii="Calibri" w:hAnsi="Calibri" w:cs="Calibri"/>
          <w:color w:val="auto"/>
          <w:sz w:val="22"/>
          <w:szCs w:val="22"/>
        </w:rPr>
        <w:t>Designed and maintained backup and recovery strategies for key AWS resources, such as RDS instances and EC2 instances, using tools like AWS Backup and custom scripts to automate the backup and restore processes.</w:t>
      </w:r>
    </w:p>
    <w:p w14:paraId="467B1A1D" w14:textId="77777777" w:rsidR="00A35505" w:rsidRPr="006919CF" w:rsidRDefault="00A35505" w:rsidP="00E219D4">
      <w:pPr>
        <w:pStyle w:val="NoSpacing"/>
        <w:numPr>
          <w:ilvl w:val="0"/>
          <w:numId w:val="5"/>
        </w:numPr>
        <w:jc w:val="both"/>
        <w:rPr>
          <w:rFonts w:ascii="Calibri" w:hAnsi="Calibri" w:cs="Calibri"/>
          <w:color w:val="auto"/>
          <w:sz w:val="22"/>
          <w:szCs w:val="22"/>
        </w:rPr>
      </w:pPr>
      <w:r w:rsidRPr="006919CF">
        <w:rPr>
          <w:rFonts w:ascii="Calibri" w:hAnsi="Calibri" w:cs="Calibri"/>
          <w:color w:val="auto"/>
          <w:sz w:val="22"/>
          <w:szCs w:val="22"/>
        </w:rPr>
        <w:t>Wrote Ansible playbooks to automate routine tasks such as system updates, application deployments, and the management of infrastructure resources, leading to a 40% reduction in build and deployment times.</w:t>
      </w:r>
    </w:p>
    <w:p w14:paraId="7BA5A319" w14:textId="77777777" w:rsidR="00A35505" w:rsidRPr="006919CF" w:rsidRDefault="00A35505" w:rsidP="00E219D4">
      <w:pPr>
        <w:pStyle w:val="NoSpacing"/>
        <w:numPr>
          <w:ilvl w:val="0"/>
          <w:numId w:val="5"/>
        </w:numPr>
        <w:jc w:val="both"/>
        <w:rPr>
          <w:rFonts w:ascii="Calibri" w:hAnsi="Calibri" w:cs="Calibri"/>
          <w:color w:val="auto"/>
          <w:sz w:val="22"/>
          <w:szCs w:val="22"/>
        </w:rPr>
      </w:pPr>
      <w:r w:rsidRPr="006919CF">
        <w:rPr>
          <w:rFonts w:ascii="Calibri" w:hAnsi="Calibri" w:cs="Calibri"/>
          <w:color w:val="auto"/>
          <w:sz w:val="22"/>
          <w:szCs w:val="22"/>
        </w:rPr>
        <w:t>Automated the setup of load balancing configurations across AWS Elastic Load Balancers (ELBs) to ensure optimal traffic distribution, improving the performance and availability of customer-facing applications.</w:t>
      </w:r>
    </w:p>
    <w:p w14:paraId="6BE5FDE5" w14:textId="77777777" w:rsidR="00A35505" w:rsidRPr="006919CF" w:rsidRDefault="00A35505" w:rsidP="00E219D4">
      <w:pPr>
        <w:pStyle w:val="NoSpacing"/>
        <w:numPr>
          <w:ilvl w:val="0"/>
          <w:numId w:val="5"/>
        </w:numPr>
        <w:jc w:val="both"/>
        <w:rPr>
          <w:rFonts w:ascii="Calibri" w:hAnsi="Calibri" w:cs="Calibri"/>
          <w:color w:val="auto"/>
          <w:sz w:val="22"/>
          <w:szCs w:val="22"/>
        </w:rPr>
      </w:pPr>
      <w:r w:rsidRPr="006919CF">
        <w:rPr>
          <w:rFonts w:ascii="Calibri" w:hAnsi="Calibri" w:cs="Calibri"/>
          <w:color w:val="auto"/>
          <w:sz w:val="22"/>
          <w:szCs w:val="22"/>
        </w:rPr>
        <w:t>Acted as a mentor for junior engineers and other team members, providing guidance on best practices for DevOps workflows, cloud architecture, and containerization technologies.</w:t>
      </w:r>
    </w:p>
    <w:p w14:paraId="714A3DB0" w14:textId="77777777" w:rsidR="00A35505" w:rsidRPr="006919CF" w:rsidRDefault="00A35505" w:rsidP="00E219D4">
      <w:pPr>
        <w:pStyle w:val="NoSpacing"/>
        <w:numPr>
          <w:ilvl w:val="0"/>
          <w:numId w:val="5"/>
        </w:numPr>
        <w:jc w:val="both"/>
        <w:rPr>
          <w:rFonts w:ascii="Calibri" w:hAnsi="Calibri" w:cs="Calibri"/>
          <w:color w:val="auto"/>
          <w:sz w:val="22"/>
          <w:szCs w:val="22"/>
        </w:rPr>
      </w:pPr>
      <w:r w:rsidRPr="006919CF">
        <w:rPr>
          <w:rFonts w:ascii="Calibri" w:hAnsi="Calibri" w:cs="Calibri"/>
          <w:color w:val="auto"/>
          <w:sz w:val="22"/>
          <w:szCs w:val="22"/>
        </w:rPr>
        <w:t>Led troubleshooting sessions during production incidents, coordinating between various teams to identify root causes and implement solutions to prevent future occurrences.</w:t>
      </w:r>
    </w:p>
    <w:p w14:paraId="482D80BF" w14:textId="77777777" w:rsidR="00A35505" w:rsidRPr="006919CF" w:rsidRDefault="00A35505" w:rsidP="00E219D4">
      <w:pPr>
        <w:pStyle w:val="NoSpacing"/>
        <w:numPr>
          <w:ilvl w:val="0"/>
          <w:numId w:val="5"/>
        </w:numPr>
        <w:jc w:val="both"/>
        <w:rPr>
          <w:rFonts w:ascii="Calibri" w:hAnsi="Calibri" w:cs="Calibri"/>
          <w:color w:val="auto"/>
          <w:sz w:val="22"/>
          <w:szCs w:val="22"/>
        </w:rPr>
      </w:pPr>
      <w:r w:rsidRPr="006919CF">
        <w:rPr>
          <w:rFonts w:ascii="Calibri" w:hAnsi="Calibri" w:cs="Calibri"/>
          <w:color w:val="auto"/>
          <w:sz w:val="22"/>
          <w:szCs w:val="22"/>
        </w:rPr>
        <w:t>Collaborated with security teams to ensure that all cloud infrastructure, applications, and deployment pipelines adhered to security best practices, including secure coding practices, vulnerability scanning, and data encryption.</w:t>
      </w:r>
    </w:p>
    <w:p w14:paraId="718E091B" w14:textId="77777777" w:rsidR="004B4BDF" w:rsidRPr="006919CF" w:rsidRDefault="004B4BDF" w:rsidP="004B4BDF">
      <w:pPr>
        <w:pStyle w:val="NoSpacing"/>
        <w:ind w:left="360"/>
        <w:jc w:val="both"/>
        <w:rPr>
          <w:rFonts w:ascii="Calibri" w:hAnsi="Calibri" w:cs="Calibri"/>
          <w:color w:val="auto"/>
          <w:sz w:val="22"/>
          <w:szCs w:val="22"/>
        </w:rPr>
      </w:pPr>
    </w:p>
    <w:p w14:paraId="1AA9A644" w14:textId="415FB874" w:rsidR="009E4A3D" w:rsidRPr="006919CF" w:rsidRDefault="009E4A3D" w:rsidP="000A7C46">
      <w:pPr>
        <w:pStyle w:val="NoSpacing"/>
        <w:rPr>
          <w:rFonts w:ascii="Calibri" w:hAnsi="Calibri" w:cs="Calibri"/>
          <w:color w:val="auto"/>
          <w:sz w:val="22"/>
          <w:szCs w:val="22"/>
        </w:rPr>
      </w:pPr>
      <w:r w:rsidRPr="006919CF">
        <w:rPr>
          <w:rFonts w:ascii="Calibri" w:hAnsi="Calibri" w:cs="Calibri"/>
          <w:b/>
          <w:bCs/>
          <w:color w:val="auto"/>
          <w:sz w:val="22"/>
          <w:szCs w:val="22"/>
        </w:rPr>
        <w:t>Environment</w:t>
      </w:r>
      <w:r w:rsidRPr="006919CF">
        <w:rPr>
          <w:rFonts w:ascii="Calibri" w:hAnsi="Calibri" w:cs="Calibri"/>
          <w:color w:val="auto"/>
          <w:sz w:val="22"/>
          <w:szCs w:val="22"/>
        </w:rPr>
        <w:t xml:space="preserve">: Python, </w:t>
      </w:r>
      <w:r w:rsidR="00E55E58" w:rsidRPr="006919CF">
        <w:rPr>
          <w:rFonts w:ascii="Calibri" w:hAnsi="Calibri" w:cs="Calibri"/>
          <w:color w:val="auto"/>
          <w:sz w:val="22"/>
          <w:szCs w:val="22"/>
        </w:rPr>
        <w:t xml:space="preserve">AWS </w:t>
      </w:r>
      <w:r w:rsidR="00304686" w:rsidRPr="006919CF">
        <w:rPr>
          <w:rFonts w:ascii="Calibri" w:hAnsi="Calibri" w:cs="Calibri"/>
          <w:color w:val="auto"/>
          <w:sz w:val="22"/>
          <w:szCs w:val="22"/>
        </w:rPr>
        <w:t>(</w:t>
      </w:r>
      <w:r w:rsidRPr="006919CF">
        <w:rPr>
          <w:rFonts w:ascii="Calibri" w:hAnsi="Calibri" w:cs="Calibri"/>
          <w:color w:val="auto"/>
          <w:sz w:val="22"/>
          <w:szCs w:val="22"/>
        </w:rPr>
        <w:t xml:space="preserve">EC2, ELB, Auto-Scaling, S3, IAM, VPC, </w:t>
      </w:r>
      <w:r w:rsidR="00353086">
        <w:rPr>
          <w:rFonts w:ascii="Calibri" w:hAnsi="Calibri" w:cs="Calibri"/>
          <w:color w:val="auto"/>
          <w:sz w:val="22"/>
          <w:szCs w:val="22"/>
        </w:rPr>
        <w:t xml:space="preserve">CI/CD, </w:t>
      </w:r>
      <w:r w:rsidRPr="006919CF">
        <w:rPr>
          <w:rFonts w:ascii="Calibri" w:hAnsi="Calibri" w:cs="Calibri"/>
          <w:color w:val="auto"/>
          <w:sz w:val="22"/>
          <w:szCs w:val="22"/>
        </w:rPr>
        <w:t xml:space="preserve">RDS, </w:t>
      </w:r>
      <w:proofErr w:type="spellStart"/>
      <w:r w:rsidRPr="006919CF">
        <w:rPr>
          <w:rFonts w:ascii="Calibri" w:hAnsi="Calibri" w:cs="Calibri"/>
          <w:color w:val="auto"/>
          <w:sz w:val="22"/>
          <w:szCs w:val="22"/>
        </w:rPr>
        <w:t>DynamoDB</w:t>
      </w:r>
      <w:proofErr w:type="spellEnd"/>
      <w:r w:rsidRPr="006919CF">
        <w:rPr>
          <w:rFonts w:ascii="Calibri" w:hAnsi="Calibri" w:cs="Calibri"/>
          <w:color w:val="auto"/>
          <w:sz w:val="22"/>
          <w:szCs w:val="22"/>
        </w:rPr>
        <w:t xml:space="preserve">, </w:t>
      </w:r>
      <w:proofErr w:type="spellStart"/>
      <w:r w:rsidRPr="006919CF">
        <w:rPr>
          <w:rFonts w:ascii="Calibri" w:hAnsi="Calibri" w:cs="Calibri"/>
          <w:color w:val="auto"/>
          <w:sz w:val="22"/>
          <w:szCs w:val="22"/>
        </w:rPr>
        <w:t>CloudTrail</w:t>
      </w:r>
      <w:proofErr w:type="spellEnd"/>
      <w:r w:rsidRPr="006919CF">
        <w:rPr>
          <w:rFonts w:ascii="Calibri" w:hAnsi="Calibri" w:cs="Calibri"/>
          <w:color w:val="auto"/>
          <w:sz w:val="22"/>
          <w:szCs w:val="22"/>
        </w:rPr>
        <w:t xml:space="preserve">, </w:t>
      </w:r>
      <w:proofErr w:type="spellStart"/>
      <w:r w:rsidRPr="006919CF">
        <w:rPr>
          <w:rFonts w:ascii="Calibri" w:hAnsi="Calibri" w:cs="Calibri"/>
          <w:color w:val="auto"/>
          <w:sz w:val="22"/>
          <w:szCs w:val="22"/>
        </w:rPr>
        <w:t>CloudWatch</w:t>
      </w:r>
      <w:proofErr w:type="spellEnd"/>
      <w:r w:rsidRPr="006919CF">
        <w:rPr>
          <w:rFonts w:ascii="Calibri" w:hAnsi="Calibri" w:cs="Calibri"/>
          <w:color w:val="auto"/>
          <w:sz w:val="22"/>
          <w:szCs w:val="22"/>
        </w:rPr>
        <w:t xml:space="preserve">, Lambda, </w:t>
      </w:r>
      <w:proofErr w:type="spellStart"/>
      <w:r w:rsidRPr="006919CF">
        <w:rPr>
          <w:rFonts w:ascii="Calibri" w:hAnsi="Calibri" w:cs="Calibri"/>
          <w:color w:val="auto"/>
          <w:sz w:val="22"/>
          <w:szCs w:val="22"/>
        </w:rPr>
        <w:t>Elasticache</w:t>
      </w:r>
      <w:proofErr w:type="spellEnd"/>
      <w:r w:rsidRPr="006919CF">
        <w:rPr>
          <w:rFonts w:ascii="Calibri" w:hAnsi="Calibri" w:cs="Calibri"/>
          <w:color w:val="auto"/>
          <w:sz w:val="22"/>
          <w:szCs w:val="22"/>
        </w:rPr>
        <w:t xml:space="preserve">, SNS, SQS, </w:t>
      </w:r>
      <w:proofErr w:type="spellStart"/>
      <w:r w:rsidRPr="006919CF">
        <w:rPr>
          <w:rFonts w:ascii="Calibri" w:hAnsi="Calibri" w:cs="Calibri"/>
          <w:color w:val="auto"/>
          <w:sz w:val="22"/>
          <w:szCs w:val="22"/>
        </w:rPr>
        <w:t>CloudFormation</w:t>
      </w:r>
      <w:proofErr w:type="spellEnd"/>
      <w:r w:rsidRPr="006919CF">
        <w:rPr>
          <w:rFonts w:ascii="Calibri" w:hAnsi="Calibri" w:cs="Calibri"/>
          <w:color w:val="auto"/>
          <w:sz w:val="22"/>
          <w:szCs w:val="22"/>
        </w:rPr>
        <w:t xml:space="preserve">, </w:t>
      </w:r>
      <w:proofErr w:type="spellStart"/>
      <w:r w:rsidRPr="006919CF">
        <w:rPr>
          <w:rFonts w:ascii="Calibri" w:hAnsi="Calibri" w:cs="Calibri"/>
          <w:color w:val="auto"/>
          <w:sz w:val="22"/>
          <w:szCs w:val="22"/>
        </w:rPr>
        <w:t>CloudFront</w:t>
      </w:r>
      <w:proofErr w:type="spellEnd"/>
      <w:r w:rsidRPr="006919CF">
        <w:rPr>
          <w:rFonts w:ascii="Calibri" w:hAnsi="Calibri" w:cs="Calibri"/>
          <w:color w:val="auto"/>
          <w:sz w:val="22"/>
          <w:szCs w:val="22"/>
        </w:rPr>
        <w:t>, Beanstalk, EMR</w:t>
      </w:r>
      <w:r w:rsidR="006F4DB6" w:rsidRPr="006919CF">
        <w:rPr>
          <w:rFonts w:ascii="Calibri" w:hAnsi="Calibri" w:cs="Calibri"/>
          <w:color w:val="auto"/>
          <w:sz w:val="22"/>
          <w:szCs w:val="22"/>
        </w:rPr>
        <w:t>)</w:t>
      </w:r>
      <w:r w:rsidRPr="006919CF">
        <w:rPr>
          <w:rFonts w:ascii="Calibri" w:hAnsi="Calibri" w:cs="Calibri"/>
          <w:color w:val="auto"/>
          <w:sz w:val="22"/>
          <w:szCs w:val="22"/>
        </w:rPr>
        <w:t xml:space="preserve"> , Azure </w:t>
      </w:r>
      <w:r w:rsidR="003F1A3C" w:rsidRPr="006919CF">
        <w:rPr>
          <w:rFonts w:ascii="Calibri" w:hAnsi="Calibri" w:cs="Calibri"/>
          <w:color w:val="auto"/>
          <w:sz w:val="22"/>
          <w:szCs w:val="22"/>
        </w:rPr>
        <w:t>Key Vault</w:t>
      </w:r>
      <w:r w:rsidRPr="006919CF">
        <w:rPr>
          <w:rFonts w:ascii="Calibri" w:hAnsi="Calibri" w:cs="Calibri"/>
          <w:color w:val="auto"/>
          <w:sz w:val="22"/>
          <w:szCs w:val="22"/>
        </w:rPr>
        <w:t>, Ansible, Git, Splunk, DynamoDB, Docker, EKS, Kubernetes, Maven, Ansible Playbooks, Linux, Windows</w:t>
      </w:r>
    </w:p>
    <w:p w14:paraId="444A9B7B" w14:textId="77777777" w:rsidR="00E219D4" w:rsidRPr="006919CF" w:rsidRDefault="00E219D4" w:rsidP="00E95B38">
      <w:pPr>
        <w:pStyle w:val="NoSpacing"/>
        <w:rPr>
          <w:rFonts w:ascii="Calibri" w:hAnsi="Calibri" w:cs="Calibri"/>
          <w:color w:val="auto"/>
          <w:sz w:val="22"/>
          <w:szCs w:val="22"/>
        </w:rPr>
      </w:pPr>
    </w:p>
    <w:p w14:paraId="57429263" w14:textId="64D88F65" w:rsidR="00A35505" w:rsidRPr="00EB7606" w:rsidRDefault="000A7C46" w:rsidP="00E95B38">
      <w:pPr>
        <w:pStyle w:val="NoSpacing"/>
        <w:rPr>
          <w:rFonts w:ascii="Calibri" w:hAnsi="Calibri" w:cs="Calibri"/>
          <w:b/>
          <w:bCs/>
          <w:color w:val="auto"/>
          <w:sz w:val="22"/>
          <w:szCs w:val="22"/>
        </w:rPr>
      </w:pPr>
      <w:proofErr w:type="gramStart"/>
      <w:r w:rsidRPr="00EB7606">
        <w:rPr>
          <w:rFonts w:ascii="Calibri" w:hAnsi="Calibri" w:cs="Calibri"/>
          <w:b/>
          <w:bCs/>
          <w:color w:val="auto"/>
          <w:sz w:val="22"/>
          <w:szCs w:val="22"/>
        </w:rPr>
        <w:t>Client :</w:t>
      </w:r>
      <w:proofErr w:type="gramEnd"/>
      <w:r w:rsidRPr="00EB7606">
        <w:rPr>
          <w:rFonts w:ascii="Calibri" w:hAnsi="Calibri" w:cs="Calibri"/>
          <w:b/>
          <w:bCs/>
          <w:color w:val="auto"/>
          <w:sz w:val="22"/>
          <w:szCs w:val="22"/>
        </w:rPr>
        <w:t xml:space="preserve"> </w:t>
      </w:r>
      <w:r w:rsidR="00E82E3C" w:rsidRPr="00EB7606">
        <w:rPr>
          <w:rFonts w:ascii="Calibri" w:hAnsi="Calibri" w:cs="Calibri"/>
          <w:b/>
          <w:bCs/>
          <w:color w:val="auto"/>
          <w:sz w:val="22"/>
          <w:szCs w:val="22"/>
        </w:rPr>
        <w:t>ATOS-Syntel/</w:t>
      </w:r>
      <w:r w:rsidR="00A35505" w:rsidRPr="00EB7606">
        <w:rPr>
          <w:rFonts w:ascii="Calibri" w:hAnsi="Calibri" w:cs="Calibri"/>
          <w:b/>
          <w:bCs/>
          <w:color w:val="auto"/>
          <w:sz w:val="22"/>
          <w:szCs w:val="22"/>
        </w:rPr>
        <w:t>American Express</w:t>
      </w:r>
      <w:r w:rsidR="00E24ABD">
        <w:rPr>
          <w:rFonts w:ascii="Calibri" w:hAnsi="Calibri" w:cs="Calibri"/>
          <w:b/>
          <w:bCs/>
          <w:color w:val="auto"/>
          <w:sz w:val="22"/>
          <w:szCs w:val="22"/>
        </w:rPr>
        <w:t>(AMEX)</w:t>
      </w:r>
      <w:r w:rsidR="00E82E3C" w:rsidRPr="00EB7606">
        <w:rPr>
          <w:rFonts w:ascii="Calibri" w:hAnsi="Calibri" w:cs="Calibri"/>
          <w:b/>
          <w:bCs/>
          <w:color w:val="auto"/>
          <w:sz w:val="22"/>
          <w:szCs w:val="22"/>
        </w:rPr>
        <w:t>, India</w:t>
      </w:r>
      <w:r w:rsidR="00EB7606" w:rsidRPr="00EB7606">
        <w:rPr>
          <w:rFonts w:ascii="Calibri" w:hAnsi="Calibri" w:cs="Calibri"/>
          <w:b/>
          <w:color w:val="auto"/>
          <w:sz w:val="22"/>
          <w:szCs w:val="22"/>
        </w:rPr>
        <w:t xml:space="preserve">. , </w:t>
      </w:r>
      <w:r w:rsidR="00EB7606" w:rsidRPr="00EB7606">
        <w:rPr>
          <w:rFonts w:ascii="Calibri" w:hAnsi="Calibri" w:cs="Calibri"/>
          <w:b/>
          <w:color w:val="auto"/>
          <w:sz w:val="22"/>
          <w:szCs w:val="22"/>
        </w:rPr>
        <w:tab/>
      </w:r>
      <w:r w:rsidR="00EB7606" w:rsidRPr="00EB7606">
        <w:rPr>
          <w:rFonts w:ascii="Calibri" w:hAnsi="Calibri" w:cs="Calibri"/>
          <w:b/>
          <w:color w:val="auto"/>
          <w:sz w:val="22"/>
          <w:szCs w:val="22"/>
        </w:rPr>
        <w:tab/>
      </w:r>
      <w:r w:rsidR="00EB7606" w:rsidRPr="00EB7606">
        <w:rPr>
          <w:rFonts w:ascii="Calibri" w:hAnsi="Calibri" w:cs="Calibri"/>
          <w:b/>
          <w:color w:val="auto"/>
          <w:sz w:val="22"/>
          <w:szCs w:val="22"/>
        </w:rPr>
        <w:tab/>
      </w:r>
      <w:r w:rsidR="00EB7606" w:rsidRPr="00EB7606">
        <w:rPr>
          <w:rFonts w:ascii="Calibri" w:hAnsi="Calibri" w:cs="Calibri"/>
          <w:b/>
          <w:color w:val="auto"/>
          <w:sz w:val="22"/>
          <w:szCs w:val="22"/>
        </w:rPr>
        <w:tab/>
      </w:r>
      <w:r w:rsidR="00EB7606" w:rsidRPr="00EB7606">
        <w:rPr>
          <w:rFonts w:ascii="Calibri" w:hAnsi="Calibri" w:cs="Calibri"/>
          <w:b/>
          <w:color w:val="auto"/>
          <w:sz w:val="22"/>
          <w:szCs w:val="22"/>
        </w:rPr>
        <w:tab/>
      </w:r>
      <w:r w:rsidR="00EB7606" w:rsidRPr="00EB7606">
        <w:rPr>
          <w:rFonts w:ascii="Calibri" w:hAnsi="Calibri" w:cs="Calibri"/>
          <w:b/>
          <w:color w:val="auto"/>
          <w:sz w:val="22"/>
          <w:szCs w:val="22"/>
        </w:rPr>
        <w:tab/>
      </w:r>
      <w:r w:rsidR="00EB7606" w:rsidRPr="00EB7606">
        <w:rPr>
          <w:rFonts w:ascii="Calibri" w:hAnsi="Calibri" w:cs="Calibri"/>
          <w:b/>
          <w:bCs/>
          <w:color w:val="auto"/>
          <w:sz w:val="22"/>
          <w:szCs w:val="22"/>
        </w:rPr>
        <w:t>Feb</w:t>
      </w:r>
      <w:r w:rsidR="00EB7606" w:rsidRPr="00EB7606">
        <w:rPr>
          <w:rFonts w:ascii="Calibri" w:hAnsi="Calibri" w:cs="Calibri"/>
          <w:b/>
          <w:bCs/>
          <w:color w:val="auto"/>
          <w:spacing w:val="-12"/>
          <w:sz w:val="22"/>
          <w:szCs w:val="22"/>
        </w:rPr>
        <w:t xml:space="preserve"> </w:t>
      </w:r>
      <w:r w:rsidR="00EB7606" w:rsidRPr="00EB7606">
        <w:rPr>
          <w:rFonts w:ascii="Calibri" w:hAnsi="Calibri" w:cs="Calibri"/>
          <w:b/>
          <w:bCs/>
          <w:color w:val="auto"/>
          <w:sz w:val="22"/>
          <w:szCs w:val="22"/>
        </w:rPr>
        <w:t>2017</w:t>
      </w:r>
      <w:r w:rsidR="00EB7606" w:rsidRPr="00EB7606">
        <w:rPr>
          <w:rFonts w:ascii="Calibri" w:hAnsi="Calibri" w:cs="Calibri"/>
          <w:b/>
          <w:bCs/>
          <w:color w:val="auto"/>
          <w:spacing w:val="-11"/>
          <w:sz w:val="22"/>
          <w:szCs w:val="22"/>
        </w:rPr>
        <w:t xml:space="preserve"> </w:t>
      </w:r>
      <w:r w:rsidR="00EB7606" w:rsidRPr="00EB7606">
        <w:rPr>
          <w:rFonts w:ascii="Calibri" w:hAnsi="Calibri" w:cs="Calibri"/>
          <w:b/>
          <w:bCs/>
          <w:color w:val="auto"/>
          <w:sz w:val="22"/>
          <w:szCs w:val="22"/>
        </w:rPr>
        <w:t>–</w:t>
      </w:r>
      <w:r w:rsidR="00EB7606" w:rsidRPr="00EB7606">
        <w:rPr>
          <w:rFonts w:ascii="Calibri" w:hAnsi="Calibri" w:cs="Calibri"/>
          <w:b/>
          <w:bCs/>
          <w:color w:val="auto"/>
          <w:spacing w:val="-11"/>
          <w:sz w:val="22"/>
          <w:szCs w:val="22"/>
        </w:rPr>
        <w:t xml:space="preserve"> </w:t>
      </w:r>
      <w:r w:rsidR="00EB7606" w:rsidRPr="00EB7606">
        <w:rPr>
          <w:rFonts w:ascii="Calibri" w:hAnsi="Calibri" w:cs="Calibri"/>
          <w:b/>
          <w:bCs/>
          <w:color w:val="auto"/>
          <w:sz w:val="22"/>
          <w:szCs w:val="22"/>
        </w:rPr>
        <w:t>Dec</w:t>
      </w:r>
      <w:r w:rsidR="00EB7606" w:rsidRPr="00EB7606">
        <w:rPr>
          <w:rFonts w:ascii="Calibri" w:hAnsi="Calibri" w:cs="Calibri"/>
          <w:b/>
          <w:bCs/>
          <w:color w:val="auto"/>
          <w:spacing w:val="-11"/>
          <w:sz w:val="22"/>
          <w:szCs w:val="22"/>
        </w:rPr>
        <w:t xml:space="preserve"> </w:t>
      </w:r>
      <w:r w:rsidR="00EB7606" w:rsidRPr="00EB7606">
        <w:rPr>
          <w:rFonts w:ascii="Calibri" w:hAnsi="Calibri" w:cs="Calibri"/>
          <w:b/>
          <w:bCs/>
          <w:color w:val="auto"/>
          <w:sz w:val="22"/>
          <w:szCs w:val="22"/>
        </w:rPr>
        <w:t>2019</w:t>
      </w:r>
      <w:r w:rsidR="00E82E3C" w:rsidRPr="00EB7606">
        <w:rPr>
          <w:rFonts w:ascii="Calibri" w:hAnsi="Calibri" w:cs="Calibri"/>
          <w:b/>
          <w:color w:val="auto"/>
          <w:sz w:val="22"/>
          <w:szCs w:val="22"/>
        </w:rPr>
        <w:tab/>
      </w:r>
      <w:r w:rsidR="00E82E3C" w:rsidRPr="00EB7606">
        <w:rPr>
          <w:rFonts w:ascii="Calibri" w:hAnsi="Calibri" w:cs="Calibri"/>
          <w:b/>
          <w:color w:val="auto"/>
          <w:sz w:val="22"/>
          <w:szCs w:val="22"/>
        </w:rPr>
        <w:tab/>
        <w:t xml:space="preserve">           </w:t>
      </w:r>
      <w:r w:rsidR="00EB7606" w:rsidRPr="00EB7606">
        <w:rPr>
          <w:rFonts w:ascii="Calibri" w:hAnsi="Calibri" w:cs="Calibri"/>
          <w:b/>
          <w:color w:val="auto"/>
          <w:sz w:val="22"/>
          <w:szCs w:val="22"/>
        </w:rPr>
        <w:br/>
      </w:r>
      <w:proofErr w:type="gramStart"/>
      <w:r w:rsidR="00EB7606" w:rsidRPr="00EB7606">
        <w:rPr>
          <w:rFonts w:ascii="Calibri" w:hAnsi="Calibri" w:cs="Calibri"/>
          <w:b/>
          <w:color w:val="auto"/>
          <w:sz w:val="22"/>
          <w:szCs w:val="22"/>
        </w:rPr>
        <w:t>Role :</w:t>
      </w:r>
      <w:proofErr w:type="gramEnd"/>
      <w:r w:rsidR="00EB7606" w:rsidRPr="00EB7606">
        <w:rPr>
          <w:rFonts w:ascii="Calibri" w:hAnsi="Calibri" w:cs="Calibri"/>
          <w:b/>
          <w:color w:val="auto"/>
          <w:sz w:val="22"/>
          <w:szCs w:val="22"/>
        </w:rPr>
        <w:t xml:space="preserve"> </w:t>
      </w:r>
      <w:r w:rsidR="00E82E3C" w:rsidRPr="00EB7606">
        <w:rPr>
          <w:rFonts w:ascii="Calibri" w:hAnsi="Calibri" w:cs="Calibri"/>
          <w:b/>
          <w:iCs/>
          <w:color w:val="auto"/>
          <w:sz w:val="22"/>
          <w:szCs w:val="22"/>
        </w:rPr>
        <w:t>Build</w:t>
      </w:r>
      <w:r w:rsidR="00E82E3C" w:rsidRPr="00EB7606">
        <w:rPr>
          <w:rFonts w:ascii="Calibri" w:hAnsi="Calibri" w:cs="Calibri"/>
          <w:b/>
          <w:iCs/>
          <w:color w:val="auto"/>
          <w:spacing w:val="-12"/>
          <w:sz w:val="22"/>
          <w:szCs w:val="22"/>
        </w:rPr>
        <w:t xml:space="preserve"> </w:t>
      </w:r>
      <w:r w:rsidR="00E82E3C" w:rsidRPr="00EB7606">
        <w:rPr>
          <w:rFonts w:ascii="Calibri" w:hAnsi="Calibri" w:cs="Calibri"/>
          <w:b/>
          <w:iCs/>
          <w:color w:val="auto"/>
          <w:sz w:val="22"/>
          <w:szCs w:val="22"/>
        </w:rPr>
        <w:t>and</w:t>
      </w:r>
      <w:r w:rsidR="00E82E3C" w:rsidRPr="00EB7606">
        <w:rPr>
          <w:rFonts w:ascii="Calibri" w:hAnsi="Calibri" w:cs="Calibri"/>
          <w:b/>
          <w:iCs/>
          <w:color w:val="auto"/>
          <w:spacing w:val="-11"/>
          <w:sz w:val="22"/>
          <w:szCs w:val="22"/>
        </w:rPr>
        <w:t xml:space="preserve"> </w:t>
      </w:r>
      <w:r w:rsidR="00E82E3C" w:rsidRPr="00EB7606">
        <w:rPr>
          <w:rFonts w:ascii="Calibri" w:hAnsi="Calibri" w:cs="Calibri"/>
          <w:b/>
          <w:iCs/>
          <w:color w:val="auto"/>
          <w:sz w:val="22"/>
          <w:szCs w:val="22"/>
        </w:rPr>
        <w:t>Release</w:t>
      </w:r>
      <w:r w:rsidR="00E82E3C" w:rsidRPr="00EB7606">
        <w:rPr>
          <w:rFonts w:ascii="Calibri" w:hAnsi="Calibri" w:cs="Calibri"/>
          <w:b/>
          <w:iCs/>
          <w:color w:val="auto"/>
          <w:spacing w:val="-11"/>
          <w:sz w:val="22"/>
          <w:szCs w:val="22"/>
        </w:rPr>
        <w:t xml:space="preserve"> </w:t>
      </w:r>
      <w:r w:rsidR="00E82E3C" w:rsidRPr="00EB7606">
        <w:rPr>
          <w:rFonts w:ascii="Calibri" w:hAnsi="Calibri" w:cs="Calibri"/>
          <w:b/>
          <w:iCs/>
          <w:color w:val="auto"/>
          <w:sz w:val="22"/>
          <w:szCs w:val="22"/>
        </w:rPr>
        <w:t>Engineer</w:t>
      </w:r>
      <w:r w:rsidR="00EB7606" w:rsidRPr="00EB7606">
        <w:rPr>
          <w:rFonts w:ascii="Calibri" w:hAnsi="Calibri" w:cs="Calibri"/>
          <w:b/>
          <w:iCs/>
          <w:color w:val="auto"/>
          <w:sz w:val="22"/>
          <w:szCs w:val="22"/>
        </w:rPr>
        <w:t>.</w:t>
      </w:r>
    </w:p>
    <w:p w14:paraId="324DC791" w14:textId="77777777" w:rsidR="004B4BDF" w:rsidRPr="006919CF" w:rsidRDefault="004B4BDF" w:rsidP="00E95B38">
      <w:pPr>
        <w:pStyle w:val="NoSpacing"/>
        <w:rPr>
          <w:rFonts w:ascii="Calibri" w:hAnsi="Calibri" w:cs="Calibri"/>
          <w:color w:val="auto"/>
          <w:sz w:val="22"/>
          <w:szCs w:val="22"/>
        </w:rPr>
      </w:pPr>
    </w:p>
    <w:p w14:paraId="2BA3F312" w14:textId="05A30092" w:rsidR="00A35505" w:rsidRPr="006919CF" w:rsidRDefault="00643B8A" w:rsidP="00643B8A">
      <w:pPr>
        <w:pStyle w:val="NoSpacing"/>
        <w:jc w:val="both"/>
        <w:rPr>
          <w:rFonts w:ascii="Calibri" w:hAnsi="Calibri" w:cs="Calibri"/>
          <w:color w:val="auto"/>
          <w:sz w:val="22"/>
          <w:szCs w:val="22"/>
        </w:rPr>
      </w:pPr>
      <w:r w:rsidRPr="006919CF">
        <w:rPr>
          <w:rFonts w:ascii="Calibri" w:hAnsi="Calibri" w:cs="Calibri"/>
          <w:b/>
          <w:bCs/>
          <w:color w:val="auto"/>
          <w:sz w:val="22"/>
          <w:szCs w:val="22"/>
        </w:rPr>
        <w:t>Project description</w:t>
      </w:r>
      <w:r w:rsidRPr="006919CF">
        <w:rPr>
          <w:rFonts w:ascii="Calibri" w:hAnsi="Calibri" w:cs="Calibri"/>
          <w:color w:val="auto"/>
          <w:sz w:val="22"/>
          <w:szCs w:val="22"/>
        </w:rPr>
        <w:t xml:space="preserve">: </w:t>
      </w:r>
      <w:r w:rsidR="00A35505" w:rsidRPr="006919CF">
        <w:rPr>
          <w:rFonts w:ascii="Calibri" w:hAnsi="Calibri" w:cs="Calibri"/>
          <w:color w:val="auto"/>
          <w:sz w:val="22"/>
          <w:szCs w:val="22"/>
        </w:rPr>
        <w:t>As</w:t>
      </w:r>
      <w:r w:rsidR="00A35505" w:rsidRPr="006919CF">
        <w:rPr>
          <w:rFonts w:ascii="Calibri" w:hAnsi="Calibri" w:cs="Calibri"/>
          <w:color w:val="auto"/>
          <w:spacing w:val="-4"/>
          <w:sz w:val="22"/>
          <w:szCs w:val="22"/>
        </w:rPr>
        <w:t xml:space="preserve"> </w:t>
      </w:r>
      <w:r w:rsidR="00A35505" w:rsidRPr="006919CF">
        <w:rPr>
          <w:rFonts w:ascii="Calibri" w:hAnsi="Calibri" w:cs="Calibri"/>
          <w:color w:val="auto"/>
          <w:sz w:val="22"/>
          <w:szCs w:val="22"/>
        </w:rPr>
        <w:t>a</w:t>
      </w:r>
      <w:r w:rsidR="00A35505" w:rsidRPr="006919CF">
        <w:rPr>
          <w:rFonts w:ascii="Calibri" w:hAnsi="Calibri" w:cs="Calibri"/>
          <w:color w:val="auto"/>
          <w:spacing w:val="-4"/>
          <w:sz w:val="22"/>
          <w:szCs w:val="22"/>
        </w:rPr>
        <w:t xml:space="preserve"> </w:t>
      </w:r>
      <w:r w:rsidR="00A35505" w:rsidRPr="006919CF">
        <w:rPr>
          <w:rFonts w:ascii="Calibri" w:hAnsi="Calibri" w:cs="Calibri"/>
          <w:color w:val="auto"/>
          <w:sz w:val="22"/>
          <w:szCs w:val="22"/>
        </w:rPr>
        <w:t>Build</w:t>
      </w:r>
      <w:r w:rsidR="00A35505" w:rsidRPr="006919CF">
        <w:rPr>
          <w:rFonts w:ascii="Calibri" w:hAnsi="Calibri" w:cs="Calibri"/>
          <w:color w:val="auto"/>
          <w:spacing w:val="-4"/>
          <w:sz w:val="22"/>
          <w:szCs w:val="22"/>
        </w:rPr>
        <w:t xml:space="preserve"> </w:t>
      </w:r>
      <w:r w:rsidR="00A35505" w:rsidRPr="006919CF">
        <w:rPr>
          <w:rFonts w:ascii="Calibri" w:hAnsi="Calibri" w:cs="Calibri"/>
          <w:color w:val="auto"/>
          <w:sz w:val="22"/>
          <w:szCs w:val="22"/>
        </w:rPr>
        <w:t>and</w:t>
      </w:r>
      <w:r w:rsidR="00A35505" w:rsidRPr="006919CF">
        <w:rPr>
          <w:rFonts w:ascii="Calibri" w:hAnsi="Calibri" w:cs="Calibri"/>
          <w:color w:val="auto"/>
          <w:spacing w:val="-4"/>
          <w:sz w:val="22"/>
          <w:szCs w:val="22"/>
        </w:rPr>
        <w:t xml:space="preserve"> </w:t>
      </w:r>
      <w:r w:rsidR="00A35505" w:rsidRPr="006919CF">
        <w:rPr>
          <w:rFonts w:ascii="Calibri" w:hAnsi="Calibri" w:cs="Calibri"/>
          <w:color w:val="auto"/>
          <w:sz w:val="22"/>
          <w:szCs w:val="22"/>
        </w:rPr>
        <w:t>Release</w:t>
      </w:r>
      <w:r w:rsidR="00A35505" w:rsidRPr="006919CF">
        <w:rPr>
          <w:rFonts w:ascii="Calibri" w:hAnsi="Calibri" w:cs="Calibri"/>
          <w:color w:val="auto"/>
          <w:spacing w:val="-4"/>
          <w:sz w:val="22"/>
          <w:szCs w:val="22"/>
        </w:rPr>
        <w:t xml:space="preserve"> </w:t>
      </w:r>
      <w:r w:rsidR="00A35505" w:rsidRPr="006919CF">
        <w:rPr>
          <w:rFonts w:ascii="Calibri" w:hAnsi="Calibri" w:cs="Calibri"/>
          <w:color w:val="auto"/>
          <w:sz w:val="22"/>
          <w:szCs w:val="22"/>
        </w:rPr>
        <w:t>Engineer</w:t>
      </w:r>
      <w:r w:rsidR="00A35505" w:rsidRPr="006919CF">
        <w:rPr>
          <w:rFonts w:ascii="Calibri" w:hAnsi="Calibri" w:cs="Calibri"/>
          <w:color w:val="auto"/>
          <w:spacing w:val="-4"/>
          <w:sz w:val="22"/>
          <w:szCs w:val="22"/>
        </w:rPr>
        <w:t xml:space="preserve"> </w:t>
      </w:r>
      <w:r w:rsidR="00A35505" w:rsidRPr="006919CF">
        <w:rPr>
          <w:rFonts w:ascii="Calibri" w:hAnsi="Calibri" w:cs="Calibri"/>
          <w:color w:val="auto"/>
          <w:sz w:val="22"/>
          <w:szCs w:val="22"/>
        </w:rPr>
        <w:t>at</w:t>
      </w:r>
      <w:r w:rsidR="00A35505" w:rsidRPr="006919CF">
        <w:rPr>
          <w:rFonts w:ascii="Calibri" w:hAnsi="Calibri" w:cs="Calibri"/>
          <w:color w:val="auto"/>
          <w:spacing w:val="-4"/>
          <w:sz w:val="22"/>
          <w:szCs w:val="22"/>
        </w:rPr>
        <w:t xml:space="preserve"> </w:t>
      </w:r>
      <w:r w:rsidR="00A35505" w:rsidRPr="006919CF">
        <w:rPr>
          <w:rFonts w:ascii="Calibri" w:hAnsi="Calibri" w:cs="Calibri"/>
          <w:color w:val="auto"/>
          <w:sz w:val="22"/>
          <w:szCs w:val="22"/>
        </w:rPr>
        <w:t>Atos</w:t>
      </w:r>
      <w:r w:rsidR="00A35505" w:rsidRPr="006919CF">
        <w:rPr>
          <w:rFonts w:ascii="Calibri" w:hAnsi="Calibri" w:cs="Calibri"/>
          <w:color w:val="auto"/>
          <w:spacing w:val="-4"/>
          <w:sz w:val="22"/>
          <w:szCs w:val="22"/>
        </w:rPr>
        <w:t xml:space="preserve"> </w:t>
      </w:r>
      <w:r w:rsidR="00A35505" w:rsidRPr="006919CF">
        <w:rPr>
          <w:rFonts w:ascii="Calibri" w:hAnsi="Calibri" w:cs="Calibri"/>
          <w:color w:val="auto"/>
          <w:sz w:val="22"/>
          <w:szCs w:val="22"/>
        </w:rPr>
        <w:t>Syntel,</w:t>
      </w:r>
      <w:r w:rsidR="00A35505" w:rsidRPr="006919CF">
        <w:rPr>
          <w:rFonts w:ascii="Calibri" w:hAnsi="Calibri" w:cs="Calibri"/>
          <w:color w:val="auto"/>
          <w:spacing w:val="-4"/>
          <w:sz w:val="22"/>
          <w:szCs w:val="22"/>
        </w:rPr>
        <w:t xml:space="preserve"> </w:t>
      </w:r>
      <w:r w:rsidR="00A35505" w:rsidRPr="006919CF">
        <w:rPr>
          <w:rFonts w:ascii="Calibri" w:hAnsi="Calibri" w:cs="Calibri"/>
          <w:color w:val="auto"/>
          <w:sz w:val="22"/>
          <w:szCs w:val="22"/>
        </w:rPr>
        <w:t>working</w:t>
      </w:r>
      <w:r w:rsidR="00A35505" w:rsidRPr="006919CF">
        <w:rPr>
          <w:rFonts w:ascii="Calibri" w:hAnsi="Calibri" w:cs="Calibri"/>
          <w:color w:val="auto"/>
          <w:spacing w:val="-4"/>
          <w:sz w:val="22"/>
          <w:szCs w:val="22"/>
        </w:rPr>
        <w:t xml:space="preserve"> </w:t>
      </w:r>
      <w:r w:rsidR="00A35505" w:rsidRPr="006919CF">
        <w:rPr>
          <w:rFonts w:ascii="Calibri" w:hAnsi="Calibri" w:cs="Calibri"/>
          <w:color w:val="auto"/>
          <w:sz w:val="22"/>
          <w:szCs w:val="22"/>
        </w:rPr>
        <w:t>on</w:t>
      </w:r>
      <w:r w:rsidR="00A35505" w:rsidRPr="006919CF">
        <w:rPr>
          <w:rFonts w:ascii="Calibri" w:hAnsi="Calibri" w:cs="Calibri"/>
          <w:color w:val="auto"/>
          <w:spacing w:val="-4"/>
          <w:sz w:val="22"/>
          <w:szCs w:val="22"/>
        </w:rPr>
        <w:t xml:space="preserve"> </w:t>
      </w:r>
      <w:r w:rsidR="00A35505" w:rsidRPr="006919CF">
        <w:rPr>
          <w:rFonts w:ascii="Calibri" w:hAnsi="Calibri" w:cs="Calibri"/>
          <w:color w:val="auto"/>
          <w:sz w:val="22"/>
          <w:szCs w:val="22"/>
        </w:rPr>
        <w:t>behalf</w:t>
      </w:r>
      <w:r w:rsidR="00A35505" w:rsidRPr="006919CF">
        <w:rPr>
          <w:rFonts w:ascii="Calibri" w:hAnsi="Calibri" w:cs="Calibri"/>
          <w:color w:val="auto"/>
          <w:spacing w:val="-4"/>
          <w:sz w:val="22"/>
          <w:szCs w:val="22"/>
        </w:rPr>
        <w:t xml:space="preserve"> </w:t>
      </w:r>
      <w:r w:rsidR="00A35505" w:rsidRPr="006919CF">
        <w:rPr>
          <w:rFonts w:ascii="Calibri" w:hAnsi="Calibri" w:cs="Calibri"/>
          <w:color w:val="auto"/>
          <w:sz w:val="22"/>
          <w:szCs w:val="22"/>
        </w:rPr>
        <w:t>of</w:t>
      </w:r>
      <w:r w:rsidR="00A35505" w:rsidRPr="006919CF">
        <w:rPr>
          <w:rFonts w:ascii="Calibri" w:hAnsi="Calibri" w:cs="Calibri"/>
          <w:color w:val="auto"/>
          <w:spacing w:val="-4"/>
          <w:sz w:val="22"/>
          <w:szCs w:val="22"/>
        </w:rPr>
        <w:t xml:space="preserve"> </w:t>
      </w:r>
      <w:r w:rsidR="00A35505" w:rsidRPr="006919CF">
        <w:rPr>
          <w:rFonts w:ascii="Calibri" w:hAnsi="Calibri" w:cs="Calibri"/>
          <w:color w:val="auto"/>
          <w:sz w:val="22"/>
          <w:szCs w:val="22"/>
        </w:rPr>
        <w:t>American</w:t>
      </w:r>
      <w:r w:rsidR="00A35505" w:rsidRPr="006919CF">
        <w:rPr>
          <w:rFonts w:ascii="Calibri" w:hAnsi="Calibri" w:cs="Calibri"/>
          <w:color w:val="auto"/>
          <w:spacing w:val="-4"/>
          <w:sz w:val="22"/>
          <w:szCs w:val="22"/>
        </w:rPr>
        <w:t xml:space="preserve"> </w:t>
      </w:r>
      <w:r w:rsidR="00A35505" w:rsidRPr="006919CF">
        <w:rPr>
          <w:rFonts w:ascii="Calibri" w:hAnsi="Calibri" w:cs="Calibri"/>
          <w:color w:val="auto"/>
          <w:sz w:val="22"/>
          <w:szCs w:val="22"/>
        </w:rPr>
        <w:t>Express,</w:t>
      </w:r>
      <w:r w:rsidR="00A35505" w:rsidRPr="006919CF">
        <w:rPr>
          <w:rFonts w:ascii="Calibri" w:hAnsi="Calibri" w:cs="Calibri"/>
          <w:color w:val="auto"/>
          <w:spacing w:val="-4"/>
          <w:sz w:val="22"/>
          <w:szCs w:val="22"/>
        </w:rPr>
        <w:t xml:space="preserve"> </w:t>
      </w:r>
      <w:r w:rsidR="00A35505" w:rsidRPr="006919CF">
        <w:rPr>
          <w:rFonts w:ascii="Calibri" w:hAnsi="Calibri" w:cs="Calibri"/>
          <w:color w:val="auto"/>
          <w:sz w:val="22"/>
          <w:szCs w:val="22"/>
        </w:rPr>
        <w:t>played</w:t>
      </w:r>
      <w:r w:rsidR="00A35505" w:rsidRPr="006919CF">
        <w:rPr>
          <w:rFonts w:ascii="Calibri" w:hAnsi="Calibri" w:cs="Calibri"/>
          <w:color w:val="auto"/>
          <w:spacing w:val="-4"/>
          <w:sz w:val="22"/>
          <w:szCs w:val="22"/>
        </w:rPr>
        <w:t xml:space="preserve"> </w:t>
      </w:r>
      <w:r w:rsidR="00A35505" w:rsidRPr="006919CF">
        <w:rPr>
          <w:rFonts w:ascii="Calibri" w:hAnsi="Calibri" w:cs="Calibri"/>
          <w:color w:val="auto"/>
          <w:sz w:val="22"/>
          <w:szCs w:val="22"/>
        </w:rPr>
        <w:t xml:space="preserve">a key role in managing and automating the deployment pipeline for critical applications. </w:t>
      </w:r>
      <w:r w:rsidRPr="006919CF">
        <w:rPr>
          <w:rFonts w:ascii="Calibri" w:hAnsi="Calibri" w:cs="Calibri"/>
          <w:color w:val="auto"/>
          <w:sz w:val="22"/>
          <w:szCs w:val="22"/>
        </w:rPr>
        <w:t>R</w:t>
      </w:r>
      <w:r w:rsidR="00A35505" w:rsidRPr="006919CF">
        <w:rPr>
          <w:rFonts w:ascii="Calibri" w:hAnsi="Calibri" w:cs="Calibri"/>
          <w:color w:val="auto"/>
          <w:sz w:val="22"/>
          <w:szCs w:val="22"/>
        </w:rPr>
        <w:t>esponsibilities</w:t>
      </w:r>
      <w:r w:rsidRPr="006919CF">
        <w:rPr>
          <w:rFonts w:ascii="Calibri" w:hAnsi="Calibri" w:cs="Calibri"/>
          <w:color w:val="auto"/>
          <w:sz w:val="22"/>
          <w:szCs w:val="22"/>
        </w:rPr>
        <w:t xml:space="preserve"> </w:t>
      </w:r>
      <w:r w:rsidR="003D6AE4" w:rsidRPr="006919CF">
        <w:rPr>
          <w:rFonts w:ascii="Calibri" w:hAnsi="Calibri" w:cs="Calibri"/>
          <w:color w:val="auto"/>
          <w:sz w:val="22"/>
          <w:szCs w:val="22"/>
        </w:rPr>
        <w:t>span</w:t>
      </w:r>
      <w:r w:rsidR="00A35505" w:rsidRPr="006919CF">
        <w:rPr>
          <w:rFonts w:ascii="Calibri" w:hAnsi="Calibri" w:cs="Calibri"/>
          <w:color w:val="auto"/>
          <w:sz w:val="22"/>
          <w:szCs w:val="22"/>
        </w:rPr>
        <w:t xml:space="preserve"> across developing and maintaining build automation scripts, enhancing deployment</w:t>
      </w:r>
      <w:r w:rsidR="00A35505" w:rsidRPr="006919CF">
        <w:rPr>
          <w:rFonts w:ascii="Calibri" w:hAnsi="Calibri" w:cs="Calibri"/>
          <w:color w:val="auto"/>
          <w:spacing w:val="-7"/>
          <w:sz w:val="22"/>
          <w:szCs w:val="22"/>
        </w:rPr>
        <w:t xml:space="preserve"> </w:t>
      </w:r>
      <w:r w:rsidR="00A35505" w:rsidRPr="006919CF">
        <w:rPr>
          <w:rFonts w:ascii="Calibri" w:hAnsi="Calibri" w:cs="Calibri"/>
          <w:color w:val="auto"/>
          <w:sz w:val="22"/>
          <w:szCs w:val="22"/>
        </w:rPr>
        <w:t>processes,</w:t>
      </w:r>
      <w:r w:rsidR="00A35505" w:rsidRPr="006919CF">
        <w:rPr>
          <w:rFonts w:ascii="Calibri" w:hAnsi="Calibri" w:cs="Calibri"/>
          <w:color w:val="auto"/>
          <w:spacing w:val="-7"/>
          <w:sz w:val="22"/>
          <w:szCs w:val="22"/>
        </w:rPr>
        <w:t xml:space="preserve"> </w:t>
      </w:r>
      <w:r w:rsidR="00A35505" w:rsidRPr="006919CF">
        <w:rPr>
          <w:rFonts w:ascii="Calibri" w:hAnsi="Calibri" w:cs="Calibri"/>
          <w:color w:val="auto"/>
          <w:sz w:val="22"/>
          <w:szCs w:val="22"/>
        </w:rPr>
        <w:t>managing</w:t>
      </w:r>
      <w:r w:rsidR="00A35505" w:rsidRPr="006919CF">
        <w:rPr>
          <w:rFonts w:ascii="Calibri" w:hAnsi="Calibri" w:cs="Calibri"/>
          <w:color w:val="auto"/>
          <w:spacing w:val="-7"/>
          <w:sz w:val="22"/>
          <w:szCs w:val="22"/>
        </w:rPr>
        <w:t xml:space="preserve"> </w:t>
      </w:r>
      <w:r w:rsidR="00A35505" w:rsidRPr="006919CF">
        <w:rPr>
          <w:rFonts w:ascii="Calibri" w:hAnsi="Calibri" w:cs="Calibri"/>
          <w:color w:val="auto"/>
          <w:sz w:val="22"/>
          <w:szCs w:val="22"/>
        </w:rPr>
        <w:t>infrastructure</w:t>
      </w:r>
      <w:r w:rsidR="00A35505" w:rsidRPr="006919CF">
        <w:rPr>
          <w:rFonts w:ascii="Calibri" w:hAnsi="Calibri" w:cs="Calibri"/>
          <w:color w:val="auto"/>
          <w:spacing w:val="-7"/>
          <w:sz w:val="22"/>
          <w:szCs w:val="22"/>
        </w:rPr>
        <w:t xml:space="preserve"> </w:t>
      </w:r>
      <w:r w:rsidR="00A35505" w:rsidRPr="006919CF">
        <w:rPr>
          <w:rFonts w:ascii="Calibri" w:hAnsi="Calibri" w:cs="Calibri"/>
          <w:color w:val="auto"/>
          <w:sz w:val="22"/>
          <w:szCs w:val="22"/>
        </w:rPr>
        <w:t>configurations,</w:t>
      </w:r>
      <w:r w:rsidR="00A35505" w:rsidRPr="006919CF">
        <w:rPr>
          <w:rFonts w:ascii="Calibri" w:hAnsi="Calibri" w:cs="Calibri"/>
          <w:color w:val="auto"/>
          <w:spacing w:val="-7"/>
          <w:sz w:val="22"/>
          <w:szCs w:val="22"/>
        </w:rPr>
        <w:t xml:space="preserve"> </w:t>
      </w:r>
      <w:r w:rsidR="00A35505" w:rsidRPr="006919CF">
        <w:rPr>
          <w:rFonts w:ascii="Calibri" w:hAnsi="Calibri" w:cs="Calibri"/>
          <w:color w:val="auto"/>
          <w:sz w:val="22"/>
          <w:szCs w:val="22"/>
        </w:rPr>
        <w:t>and</w:t>
      </w:r>
      <w:r w:rsidR="00A35505" w:rsidRPr="006919CF">
        <w:rPr>
          <w:rFonts w:ascii="Calibri" w:hAnsi="Calibri" w:cs="Calibri"/>
          <w:color w:val="auto"/>
          <w:spacing w:val="-7"/>
          <w:sz w:val="22"/>
          <w:szCs w:val="22"/>
        </w:rPr>
        <w:t xml:space="preserve"> </w:t>
      </w:r>
      <w:r w:rsidR="00A35505" w:rsidRPr="006919CF">
        <w:rPr>
          <w:rFonts w:ascii="Calibri" w:hAnsi="Calibri" w:cs="Calibri"/>
          <w:color w:val="auto"/>
          <w:sz w:val="22"/>
          <w:szCs w:val="22"/>
        </w:rPr>
        <w:t>ensuring</w:t>
      </w:r>
      <w:r w:rsidR="00A35505" w:rsidRPr="006919CF">
        <w:rPr>
          <w:rFonts w:ascii="Calibri" w:hAnsi="Calibri" w:cs="Calibri"/>
          <w:color w:val="auto"/>
          <w:spacing w:val="-7"/>
          <w:sz w:val="22"/>
          <w:szCs w:val="22"/>
        </w:rPr>
        <w:t xml:space="preserve"> </w:t>
      </w:r>
      <w:r w:rsidR="00A35505" w:rsidRPr="006919CF">
        <w:rPr>
          <w:rFonts w:ascii="Calibri" w:hAnsi="Calibri" w:cs="Calibri"/>
          <w:color w:val="auto"/>
          <w:sz w:val="22"/>
          <w:szCs w:val="22"/>
        </w:rPr>
        <w:t>smooth</w:t>
      </w:r>
      <w:r w:rsidR="00A35505" w:rsidRPr="006919CF">
        <w:rPr>
          <w:rFonts w:ascii="Calibri" w:hAnsi="Calibri" w:cs="Calibri"/>
          <w:color w:val="auto"/>
          <w:spacing w:val="-7"/>
          <w:sz w:val="22"/>
          <w:szCs w:val="22"/>
        </w:rPr>
        <w:t xml:space="preserve"> </w:t>
      </w:r>
      <w:r w:rsidR="00A35505" w:rsidRPr="006919CF">
        <w:rPr>
          <w:rFonts w:ascii="Calibri" w:hAnsi="Calibri" w:cs="Calibri"/>
          <w:color w:val="auto"/>
          <w:sz w:val="22"/>
          <w:szCs w:val="22"/>
        </w:rPr>
        <w:t>integration</w:t>
      </w:r>
      <w:r w:rsidR="00A35505" w:rsidRPr="006919CF">
        <w:rPr>
          <w:rFonts w:ascii="Calibri" w:hAnsi="Calibri" w:cs="Calibri"/>
          <w:color w:val="auto"/>
          <w:spacing w:val="-7"/>
          <w:sz w:val="22"/>
          <w:szCs w:val="22"/>
        </w:rPr>
        <w:t xml:space="preserve"> </w:t>
      </w:r>
      <w:r w:rsidR="00A35505" w:rsidRPr="006919CF">
        <w:rPr>
          <w:rFonts w:ascii="Calibri" w:hAnsi="Calibri" w:cs="Calibri"/>
          <w:color w:val="auto"/>
          <w:sz w:val="22"/>
          <w:szCs w:val="22"/>
        </w:rPr>
        <w:t>of CI/CD pipelines, contributing to significant improvements in deployment speed and stability.</w:t>
      </w:r>
    </w:p>
    <w:p w14:paraId="7826D05A" w14:textId="0CC88327" w:rsidR="004B4BDF" w:rsidRPr="00EB7606" w:rsidRDefault="00EB7606" w:rsidP="00EB7606">
      <w:pPr>
        <w:spacing w:after="40"/>
        <w:ind w:left="-397"/>
        <w:contextualSpacing/>
        <w:rPr>
          <w:rFonts w:ascii="Calibri" w:hAnsi="Calibri" w:cs="Calibri"/>
          <w:b/>
          <w:bCs/>
          <w:color w:val="032D3E"/>
          <w:u w:val="single"/>
        </w:rPr>
      </w:pPr>
      <w:r w:rsidRPr="00EB7606">
        <w:rPr>
          <w:rFonts w:ascii="Calibri" w:hAnsi="Calibri" w:cs="Calibri"/>
          <w:b/>
        </w:rPr>
        <w:t xml:space="preserve">         </w:t>
      </w:r>
      <w:r w:rsidRPr="00EB7606">
        <w:rPr>
          <w:rFonts w:ascii="Calibri" w:hAnsi="Calibri" w:cs="Calibri"/>
          <w:b/>
          <w:u w:val="single"/>
        </w:rPr>
        <w:t>Responsibilities</w:t>
      </w:r>
    </w:p>
    <w:p w14:paraId="0822B5D3" w14:textId="0DB5A122" w:rsidR="003D6AE4" w:rsidRPr="006919CF" w:rsidRDefault="003D6AE4" w:rsidP="003D6AE4">
      <w:pPr>
        <w:pStyle w:val="NoSpacing"/>
        <w:numPr>
          <w:ilvl w:val="0"/>
          <w:numId w:val="5"/>
        </w:numPr>
        <w:jc w:val="both"/>
        <w:rPr>
          <w:rFonts w:ascii="Calibri" w:hAnsi="Calibri" w:cs="Calibri"/>
          <w:color w:val="auto"/>
          <w:sz w:val="22"/>
          <w:szCs w:val="22"/>
        </w:rPr>
      </w:pPr>
      <w:r w:rsidRPr="006919CF">
        <w:rPr>
          <w:rFonts w:ascii="Calibri" w:hAnsi="Calibri" w:cs="Calibri"/>
          <w:color w:val="auto"/>
          <w:sz w:val="22"/>
          <w:szCs w:val="22"/>
        </w:rPr>
        <w:t>Deployment Success Rate Improvement: Successfully improved the application deployment success rate by 20% through the consistent and optimized use of configuration management tools like Ansible and Maven, resulting in fewer deployment failures and greater stability in production releases. By automating key aspects of the deployment pipeline and infrastructure provisioning, ensured that each deployment was more reliable, repeatable, and easier to troubleshoot. Faster</w:t>
      </w:r>
    </w:p>
    <w:p w14:paraId="36A604D1" w14:textId="77777777" w:rsidR="003D6AE4" w:rsidRPr="006919CF" w:rsidRDefault="003D6AE4" w:rsidP="003D6AE4">
      <w:pPr>
        <w:pStyle w:val="NoSpacing"/>
        <w:numPr>
          <w:ilvl w:val="0"/>
          <w:numId w:val="5"/>
        </w:numPr>
        <w:jc w:val="both"/>
        <w:rPr>
          <w:rFonts w:ascii="Calibri" w:hAnsi="Calibri" w:cs="Calibri"/>
          <w:color w:val="auto"/>
          <w:sz w:val="22"/>
          <w:szCs w:val="22"/>
        </w:rPr>
      </w:pPr>
      <w:r w:rsidRPr="006919CF">
        <w:rPr>
          <w:rFonts w:ascii="Calibri" w:hAnsi="Calibri" w:cs="Calibri"/>
          <w:color w:val="auto"/>
          <w:sz w:val="22"/>
          <w:szCs w:val="22"/>
        </w:rPr>
        <w:t xml:space="preserve">Deployment Speed: Played a pivotal role in achieving a 30% increase in deployment speed by integrating Jenkins with Ansible, automating critical stages of the CI/CD pipeline and reducing manual touchpoints that previously caused delays. The streamlined build and release processes enabled the company to push updates and new features to production more quickly, accelerating time-to-market for business-critical applications. </w:t>
      </w:r>
    </w:p>
    <w:p w14:paraId="2041AC05" w14:textId="2D448DC2" w:rsidR="003D6AE4" w:rsidRPr="006919CF" w:rsidRDefault="00A35505" w:rsidP="000423F8">
      <w:pPr>
        <w:pStyle w:val="NoSpacing"/>
        <w:numPr>
          <w:ilvl w:val="0"/>
          <w:numId w:val="5"/>
        </w:numPr>
        <w:jc w:val="both"/>
        <w:rPr>
          <w:rFonts w:ascii="Calibri" w:hAnsi="Calibri" w:cs="Calibri"/>
          <w:color w:val="auto"/>
          <w:sz w:val="22"/>
          <w:szCs w:val="22"/>
        </w:rPr>
      </w:pPr>
      <w:r w:rsidRPr="006919CF">
        <w:rPr>
          <w:rFonts w:ascii="Calibri" w:hAnsi="Calibri" w:cs="Calibri"/>
          <w:color w:val="auto"/>
          <w:sz w:val="22"/>
          <w:szCs w:val="22"/>
        </w:rPr>
        <w:t xml:space="preserve">Developed and maintained robust build automation scripts using Maven for deploying Java-based applications, significantly enhancing the reliability and consistency of deployments across development, test, and production environments. </w:t>
      </w:r>
    </w:p>
    <w:p w14:paraId="162C3D38" w14:textId="77777777" w:rsidR="003D6AE4" w:rsidRPr="006919CF" w:rsidRDefault="00A35505" w:rsidP="000423F8">
      <w:pPr>
        <w:pStyle w:val="NoSpacing"/>
        <w:numPr>
          <w:ilvl w:val="0"/>
          <w:numId w:val="5"/>
        </w:numPr>
        <w:jc w:val="both"/>
        <w:rPr>
          <w:rFonts w:ascii="Calibri" w:hAnsi="Calibri" w:cs="Calibri"/>
          <w:color w:val="auto"/>
          <w:sz w:val="22"/>
          <w:szCs w:val="22"/>
        </w:rPr>
      </w:pPr>
      <w:r w:rsidRPr="006919CF">
        <w:rPr>
          <w:rFonts w:ascii="Calibri" w:hAnsi="Calibri" w:cs="Calibri"/>
          <w:color w:val="auto"/>
          <w:sz w:val="22"/>
          <w:szCs w:val="22"/>
        </w:rPr>
        <w:t xml:space="preserve">Ensured seamless deployment processes by integrating Maven with version control systems (e.g., Git), enabling automated builds triggered by changes to </w:t>
      </w:r>
      <w:proofErr w:type="gramStart"/>
      <w:r w:rsidRPr="006919CF">
        <w:rPr>
          <w:rFonts w:ascii="Calibri" w:hAnsi="Calibri" w:cs="Calibri"/>
          <w:color w:val="auto"/>
          <w:sz w:val="22"/>
          <w:szCs w:val="22"/>
        </w:rPr>
        <w:t>the codebase</w:t>
      </w:r>
      <w:proofErr w:type="gramEnd"/>
      <w:r w:rsidRPr="006919CF">
        <w:rPr>
          <w:rFonts w:ascii="Calibri" w:hAnsi="Calibri" w:cs="Calibri"/>
          <w:color w:val="auto"/>
          <w:sz w:val="22"/>
          <w:szCs w:val="22"/>
        </w:rPr>
        <w:t xml:space="preserve">, thus reducing manual intervention and enhancing productivity. </w:t>
      </w:r>
    </w:p>
    <w:p w14:paraId="59072E3A" w14:textId="12710DD4" w:rsidR="00A35505" w:rsidRPr="006919CF" w:rsidRDefault="00A35505" w:rsidP="000423F8">
      <w:pPr>
        <w:pStyle w:val="NoSpacing"/>
        <w:numPr>
          <w:ilvl w:val="0"/>
          <w:numId w:val="5"/>
        </w:numPr>
        <w:jc w:val="both"/>
        <w:rPr>
          <w:rFonts w:ascii="Calibri" w:hAnsi="Calibri" w:cs="Calibri"/>
          <w:color w:val="auto"/>
          <w:sz w:val="22"/>
          <w:szCs w:val="22"/>
        </w:rPr>
      </w:pPr>
      <w:r w:rsidRPr="006919CF">
        <w:rPr>
          <w:rFonts w:ascii="Calibri" w:hAnsi="Calibri" w:cs="Calibri"/>
          <w:color w:val="auto"/>
          <w:sz w:val="22"/>
          <w:szCs w:val="22"/>
        </w:rPr>
        <w:lastRenderedPageBreak/>
        <w:t>Worked closely with developers to identify and resolve issues in the build process, ensuring that the builds were error-free, repeatable, and reproducible across multiple environments.</w:t>
      </w:r>
    </w:p>
    <w:p w14:paraId="42B5AAC2" w14:textId="77777777" w:rsidR="003D6AE4" w:rsidRPr="006919CF" w:rsidRDefault="00A35505" w:rsidP="000423F8">
      <w:pPr>
        <w:pStyle w:val="NoSpacing"/>
        <w:numPr>
          <w:ilvl w:val="0"/>
          <w:numId w:val="5"/>
        </w:numPr>
        <w:jc w:val="both"/>
        <w:rPr>
          <w:rFonts w:ascii="Calibri" w:hAnsi="Calibri" w:cs="Calibri"/>
          <w:color w:val="auto"/>
          <w:sz w:val="22"/>
          <w:szCs w:val="22"/>
        </w:rPr>
      </w:pPr>
      <w:r w:rsidRPr="006919CF">
        <w:rPr>
          <w:rFonts w:ascii="Calibri" w:hAnsi="Calibri" w:cs="Calibri"/>
          <w:color w:val="auto"/>
          <w:sz w:val="22"/>
          <w:szCs w:val="22"/>
        </w:rPr>
        <w:t xml:space="preserve">Leveraged Ansible for infrastructure configuration management and continuous delivery (CD) automation, thereby reducing manual interventions in the deployment pipeline and improving the speed and consistency of application releases. </w:t>
      </w:r>
    </w:p>
    <w:p w14:paraId="5B9AE986" w14:textId="77777777" w:rsidR="003D6AE4" w:rsidRPr="006919CF" w:rsidRDefault="00A35505" w:rsidP="000423F8">
      <w:pPr>
        <w:pStyle w:val="NoSpacing"/>
        <w:numPr>
          <w:ilvl w:val="0"/>
          <w:numId w:val="5"/>
        </w:numPr>
        <w:jc w:val="both"/>
        <w:rPr>
          <w:rFonts w:ascii="Calibri" w:hAnsi="Calibri" w:cs="Calibri"/>
          <w:color w:val="auto"/>
          <w:sz w:val="22"/>
          <w:szCs w:val="22"/>
        </w:rPr>
      </w:pPr>
      <w:r w:rsidRPr="006919CF">
        <w:rPr>
          <w:rFonts w:ascii="Calibri" w:hAnsi="Calibri" w:cs="Calibri"/>
          <w:color w:val="auto"/>
          <w:sz w:val="22"/>
          <w:szCs w:val="22"/>
        </w:rPr>
        <w:t xml:space="preserve">Automated the entire infrastructure provisioning process for development, testing, and production environments, ensuring that all environments were correctly configured, which enhanced the scalability of the applications. </w:t>
      </w:r>
    </w:p>
    <w:p w14:paraId="0385499B" w14:textId="59598D9F" w:rsidR="00A35505" w:rsidRPr="006919CF" w:rsidRDefault="00A35505" w:rsidP="000423F8">
      <w:pPr>
        <w:pStyle w:val="NoSpacing"/>
        <w:numPr>
          <w:ilvl w:val="0"/>
          <w:numId w:val="5"/>
        </w:numPr>
        <w:jc w:val="both"/>
        <w:rPr>
          <w:rFonts w:ascii="Calibri" w:hAnsi="Calibri" w:cs="Calibri"/>
          <w:color w:val="auto"/>
          <w:sz w:val="22"/>
          <w:szCs w:val="22"/>
        </w:rPr>
      </w:pPr>
      <w:r w:rsidRPr="006919CF">
        <w:rPr>
          <w:rFonts w:ascii="Calibri" w:hAnsi="Calibri" w:cs="Calibri"/>
          <w:color w:val="auto"/>
          <w:sz w:val="22"/>
          <w:szCs w:val="22"/>
        </w:rPr>
        <w:t>Designed and implemented reusable Ansible playbooks to automate server configuration, software deployment, and the application of patches, ensuring compliance with organizational standards</w:t>
      </w:r>
    </w:p>
    <w:p w14:paraId="6DEA4483" w14:textId="77777777" w:rsidR="003D6AE4" w:rsidRPr="006919CF" w:rsidRDefault="00A35505" w:rsidP="000423F8">
      <w:pPr>
        <w:pStyle w:val="NoSpacing"/>
        <w:numPr>
          <w:ilvl w:val="0"/>
          <w:numId w:val="5"/>
        </w:numPr>
        <w:jc w:val="both"/>
        <w:rPr>
          <w:rFonts w:ascii="Calibri" w:hAnsi="Calibri" w:cs="Calibri"/>
          <w:color w:val="auto"/>
          <w:sz w:val="22"/>
          <w:szCs w:val="22"/>
        </w:rPr>
      </w:pPr>
      <w:r w:rsidRPr="006919CF">
        <w:rPr>
          <w:rFonts w:ascii="Calibri" w:hAnsi="Calibri" w:cs="Calibri"/>
          <w:color w:val="auto"/>
          <w:sz w:val="22"/>
          <w:szCs w:val="22"/>
        </w:rPr>
        <w:t xml:space="preserve">Integrated Jenkins with Ansible to automate deployment workflows, resulting in a 30% improvement in deployment speed. By automating the entire CI/CD pipeline, from code commit to production deployment, we ensured faster and more reliable application releases. </w:t>
      </w:r>
    </w:p>
    <w:p w14:paraId="4B5F9ADF" w14:textId="77777777" w:rsidR="003D6AE4" w:rsidRPr="006919CF" w:rsidRDefault="00A35505" w:rsidP="000423F8">
      <w:pPr>
        <w:pStyle w:val="NoSpacing"/>
        <w:numPr>
          <w:ilvl w:val="0"/>
          <w:numId w:val="5"/>
        </w:numPr>
        <w:jc w:val="both"/>
        <w:rPr>
          <w:rFonts w:ascii="Calibri" w:hAnsi="Calibri" w:cs="Calibri"/>
          <w:color w:val="auto"/>
          <w:sz w:val="22"/>
          <w:szCs w:val="22"/>
        </w:rPr>
      </w:pPr>
      <w:r w:rsidRPr="006919CF">
        <w:rPr>
          <w:rFonts w:ascii="Calibri" w:hAnsi="Calibri" w:cs="Calibri"/>
          <w:color w:val="auto"/>
          <w:sz w:val="22"/>
          <w:szCs w:val="22"/>
        </w:rPr>
        <w:t>Set up Jenkins pipelines for building, testing, and deploying applications, and established effective monitoring and alerting for pipeline status to detect issues early.</w:t>
      </w:r>
    </w:p>
    <w:p w14:paraId="02C4B023" w14:textId="6E24FB06" w:rsidR="003D6AE4" w:rsidRPr="006919CF" w:rsidRDefault="00A35505" w:rsidP="003D6AE4">
      <w:pPr>
        <w:pStyle w:val="NoSpacing"/>
        <w:numPr>
          <w:ilvl w:val="0"/>
          <w:numId w:val="5"/>
        </w:numPr>
        <w:jc w:val="both"/>
        <w:rPr>
          <w:rFonts w:ascii="Calibri" w:hAnsi="Calibri" w:cs="Calibri"/>
          <w:color w:val="auto"/>
          <w:sz w:val="22"/>
          <w:szCs w:val="22"/>
        </w:rPr>
      </w:pPr>
      <w:r w:rsidRPr="006919CF">
        <w:rPr>
          <w:rFonts w:ascii="Calibri" w:hAnsi="Calibri" w:cs="Calibri"/>
          <w:color w:val="auto"/>
          <w:sz w:val="22"/>
          <w:szCs w:val="22"/>
        </w:rPr>
        <w:t>Optimized the Jenkins environment by implementing parallel build strategies and automated testing, reducing build times and increasing overall pipeline efficiency.</w:t>
      </w:r>
    </w:p>
    <w:p w14:paraId="0BD6CB97" w14:textId="77777777" w:rsidR="003D6AE4" w:rsidRPr="006919CF" w:rsidRDefault="00A35505" w:rsidP="000423F8">
      <w:pPr>
        <w:pStyle w:val="NoSpacing"/>
        <w:numPr>
          <w:ilvl w:val="0"/>
          <w:numId w:val="5"/>
        </w:numPr>
        <w:jc w:val="both"/>
        <w:rPr>
          <w:rFonts w:ascii="Calibri" w:hAnsi="Calibri" w:cs="Calibri"/>
          <w:color w:val="auto"/>
          <w:sz w:val="22"/>
          <w:szCs w:val="22"/>
        </w:rPr>
      </w:pPr>
      <w:r w:rsidRPr="006919CF">
        <w:rPr>
          <w:rFonts w:ascii="Calibri" w:hAnsi="Calibri" w:cs="Calibri"/>
          <w:color w:val="auto"/>
          <w:sz w:val="22"/>
          <w:szCs w:val="22"/>
        </w:rPr>
        <w:t xml:space="preserve">Managed Git repositories, ensuring adherence to version control best practices and proper branching strategies for efficient collaboration among development, QA, and operations teams. </w:t>
      </w:r>
    </w:p>
    <w:p w14:paraId="07C94E20" w14:textId="77777777" w:rsidR="003D6AE4" w:rsidRPr="006919CF" w:rsidRDefault="00A35505" w:rsidP="000423F8">
      <w:pPr>
        <w:pStyle w:val="NoSpacing"/>
        <w:numPr>
          <w:ilvl w:val="0"/>
          <w:numId w:val="5"/>
        </w:numPr>
        <w:jc w:val="both"/>
        <w:rPr>
          <w:rFonts w:ascii="Calibri" w:hAnsi="Calibri" w:cs="Calibri"/>
          <w:color w:val="auto"/>
          <w:sz w:val="22"/>
          <w:szCs w:val="22"/>
        </w:rPr>
      </w:pPr>
      <w:r w:rsidRPr="006919CF">
        <w:rPr>
          <w:rFonts w:ascii="Calibri" w:hAnsi="Calibri" w:cs="Calibri"/>
          <w:color w:val="auto"/>
          <w:sz w:val="22"/>
          <w:szCs w:val="22"/>
        </w:rPr>
        <w:t xml:space="preserve">Integrated Git with CI tools (Jenkins, Maven, </w:t>
      </w:r>
      <w:proofErr w:type="gramStart"/>
      <w:r w:rsidRPr="006919CF">
        <w:rPr>
          <w:rFonts w:ascii="Calibri" w:hAnsi="Calibri" w:cs="Calibri"/>
          <w:color w:val="auto"/>
          <w:sz w:val="22"/>
          <w:szCs w:val="22"/>
        </w:rPr>
        <w:t>Ansible</w:t>
      </w:r>
      <w:proofErr w:type="gramEnd"/>
      <w:r w:rsidRPr="006919CF">
        <w:rPr>
          <w:rFonts w:ascii="Calibri" w:hAnsi="Calibri" w:cs="Calibri"/>
          <w:color w:val="auto"/>
          <w:sz w:val="22"/>
          <w:szCs w:val="22"/>
        </w:rPr>
        <w:t xml:space="preserve">), enabling streamlined versioning and tracking of deployment artifacts, as well as facilitating collaboration between distributed teams. </w:t>
      </w:r>
    </w:p>
    <w:p w14:paraId="6D1CDFAB" w14:textId="4A4D0518" w:rsidR="00A35505" w:rsidRPr="006919CF" w:rsidRDefault="00A35505" w:rsidP="000423F8">
      <w:pPr>
        <w:pStyle w:val="NoSpacing"/>
        <w:numPr>
          <w:ilvl w:val="0"/>
          <w:numId w:val="5"/>
        </w:numPr>
        <w:jc w:val="both"/>
        <w:rPr>
          <w:rFonts w:ascii="Calibri" w:hAnsi="Calibri" w:cs="Calibri"/>
          <w:color w:val="auto"/>
          <w:sz w:val="22"/>
          <w:szCs w:val="22"/>
        </w:rPr>
      </w:pPr>
      <w:r w:rsidRPr="006919CF">
        <w:rPr>
          <w:rFonts w:ascii="Calibri" w:hAnsi="Calibri" w:cs="Calibri"/>
          <w:color w:val="auto"/>
          <w:sz w:val="22"/>
          <w:szCs w:val="22"/>
        </w:rPr>
        <w:t>Provided support for Git branching, merging, and conflict resolution, allowing the development teams to seamlessly manage multiple versions of the application code.</w:t>
      </w:r>
    </w:p>
    <w:p w14:paraId="79C72C7D" w14:textId="145715FF" w:rsidR="00A35505" w:rsidRPr="006919CF" w:rsidRDefault="00A35505" w:rsidP="000423F8">
      <w:pPr>
        <w:pStyle w:val="NoSpacing"/>
        <w:numPr>
          <w:ilvl w:val="0"/>
          <w:numId w:val="5"/>
        </w:numPr>
        <w:jc w:val="both"/>
        <w:rPr>
          <w:rFonts w:ascii="Calibri" w:hAnsi="Calibri" w:cs="Calibri"/>
          <w:color w:val="auto"/>
          <w:sz w:val="22"/>
          <w:szCs w:val="22"/>
        </w:rPr>
      </w:pPr>
      <w:r w:rsidRPr="006919CF">
        <w:rPr>
          <w:rFonts w:ascii="Calibri" w:hAnsi="Calibri" w:cs="Calibri"/>
          <w:color w:val="auto"/>
          <w:sz w:val="22"/>
          <w:szCs w:val="22"/>
        </w:rPr>
        <w:t xml:space="preserve">Actively collaborated with developers, quality assurance (QA) teams, and operations to understand application requirements and optimize the deployment process. </w:t>
      </w:r>
    </w:p>
    <w:p w14:paraId="2B9E9745" w14:textId="77777777" w:rsidR="003D6AE4" w:rsidRPr="006919CF" w:rsidRDefault="00A35505" w:rsidP="000423F8">
      <w:pPr>
        <w:pStyle w:val="NoSpacing"/>
        <w:numPr>
          <w:ilvl w:val="0"/>
          <w:numId w:val="5"/>
        </w:numPr>
        <w:jc w:val="both"/>
        <w:rPr>
          <w:rFonts w:ascii="Calibri" w:hAnsi="Calibri" w:cs="Calibri"/>
          <w:color w:val="auto"/>
          <w:sz w:val="22"/>
          <w:szCs w:val="22"/>
        </w:rPr>
      </w:pPr>
      <w:r w:rsidRPr="006919CF">
        <w:rPr>
          <w:rFonts w:ascii="Calibri" w:hAnsi="Calibri" w:cs="Calibri"/>
          <w:color w:val="auto"/>
          <w:sz w:val="22"/>
          <w:szCs w:val="22"/>
        </w:rPr>
        <w:t xml:space="preserve">Implemented proactive application monitoring using tools like Splunk and Dynatrace, enabling real-time visibility into application performance and reducing production downtime. </w:t>
      </w:r>
    </w:p>
    <w:p w14:paraId="10717E3D" w14:textId="77777777" w:rsidR="003D6AE4" w:rsidRPr="006919CF" w:rsidRDefault="00A35505" w:rsidP="000423F8">
      <w:pPr>
        <w:pStyle w:val="NoSpacing"/>
        <w:numPr>
          <w:ilvl w:val="0"/>
          <w:numId w:val="5"/>
        </w:numPr>
        <w:jc w:val="both"/>
        <w:rPr>
          <w:rFonts w:ascii="Calibri" w:hAnsi="Calibri" w:cs="Calibri"/>
          <w:color w:val="auto"/>
          <w:sz w:val="22"/>
          <w:szCs w:val="22"/>
        </w:rPr>
      </w:pPr>
      <w:r w:rsidRPr="006919CF">
        <w:rPr>
          <w:rFonts w:ascii="Calibri" w:hAnsi="Calibri" w:cs="Calibri"/>
          <w:color w:val="auto"/>
          <w:sz w:val="22"/>
          <w:szCs w:val="22"/>
        </w:rPr>
        <w:t>Set up custom dashboards and alerts in Splunk and Dynatrace, ensuring early detection of application issues and helping the team respond to incidents before they impacted</w:t>
      </w:r>
      <w:r w:rsidR="003D6AE4" w:rsidRPr="006919CF">
        <w:rPr>
          <w:rFonts w:ascii="Calibri" w:hAnsi="Calibri" w:cs="Calibri"/>
          <w:color w:val="auto"/>
          <w:sz w:val="22"/>
          <w:szCs w:val="22"/>
        </w:rPr>
        <w:t xml:space="preserve"> </w:t>
      </w:r>
      <w:r w:rsidRPr="006919CF">
        <w:rPr>
          <w:rFonts w:ascii="Calibri" w:hAnsi="Calibri" w:cs="Calibri"/>
          <w:color w:val="auto"/>
          <w:sz w:val="22"/>
          <w:szCs w:val="22"/>
        </w:rPr>
        <w:t xml:space="preserve">end-users. </w:t>
      </w:r>
    </w:p>
    <w:p w14:paraId="24B8BCE9" w14:textId="72AA75AE" w:rsidR="00A35505" w:rsidRPr="006919CF" w:rsidRDefault="00A35505" w:rsidP="000423F8">
      <w:pPr>
        <w:pStyle w:val="NoSpacing"/>
        <w:numPr>
          <w:ilvl w:val="0"/>
          <w:numId w:val="5"/>
        </w:numPr>
        <w:jc w:val="both"/>
        <w:rPr>
          <w:rFonts w:ascii="Calibri" w:hAnsi="Calibri" w:cs="Calibri"/>
          <w:color w:val="auto"/>
          <w:sz w:val="22"/>
          <w:szCs w:val="22"/>
        </w:rPr>
      </w:pPr>
      <w:r w:rsidRPr="006919CF">
        <w:rPr>
          <w:rFonts w:ascii="Calibri" w:hAnsi="Calibri" w:cs="Calibri"/>
          <w:color w:val="auto"/>
          <w:sz w:val="22"/>
          <w:szCs w:val="22"/>
        </w:rPr>
        <w:t>Leveraged monitoring data to identify and troubleshoot bottlenecks in the application deployment process, leading to faster identification and resolution of critical issues in the CI/CD pipeline.</w:t>
      </w:r>
    </w:p>
    <w:p w14:paraId="6542C655" w14:textId="77777777" w:rsidR="003D6AE4" w:rsidRPr="006919CF" w:rsidRDefault="00A35505" w:rsidP="000423F8">
      <w:pPr>
        <w:pStyle w:val="NoSpacing"/>
        <w:numPr>
          <w:ilvl w:val="0"/>
          <w:numId w:val="5"/>
        </w:numPr>
        <w:jc w:val="both"/>
        <w:rPr>
          <w:rFonts w:ascii="Calibri" w:hAnsi="Calibri" w:cs="Calibri"/>
          <w:color w:val="auto"/>
          <w:sz w:val="22"/>
          <w:szCs w:val="22"/>
        </w:rPr>
      </w:pPr>
      <w:r w:rsidRPr="006919CF">
        <w:rPr>
          <w:rFonts w:ascii="Calibri" w:hAnsi="Calibri" w:cs="Calibri"/>
          <w:color w:val="auto"/>
          <w:sz w:val="22"/>
          <w:szCs w:val="22"/>
        </w:rPr>
        <w:t xml:space="preserve">Trained junior engineers and internal teams on build automation best practices, Jenkins pipeline creation, and Ansible playbook development, contributing to the continuous improvement of the team’s skills and capabilities. </w:t>
      </w:r>
    </w:p>
    <w:p w14:paraId="5506F879" w14:textId="04140B41" w:rsidR="00A35505" w:rsidRPr="006919CF" w:rsidRDefault="00A35505" w:rsidP="000423F8">
      <w:pPr>
        <w:pStyle w:val="NoSpacing"/>
        <w:numPr>
          <w:ilvl w:val="0"/>
          <w:numId w:val="5"/>
        </w:numPr>
        <w:jc w:val="both"/>
        <w:rPr>
          <w:rFonts w:ascii="Calibri" w:hAnsi="Calibri" w:cs="Calibri"/>
          <w:color w:val="auto"/>
          <w:sz w:val="22"/>
          <w:szCs w:val="22"/>
        </w:rPr>
      </w:pPr>
      <w:r w:rsidRPr="006919CF">
        <w:rPr>
          <w:rFonts w:ascii="Calibri" w:hAnsi="Calibri" w:cs="Calibri"/>
          <w:color w:val="auto"/>
          <w:sz w:val="22"/>
          <w:szCs w:val="22"/>
        </w:rPr>
        <w:t>Created and maintained comprehensive documentation for CI/CD pipelines and troubleshooting guides to enable self-sufficiency among developers and operations teams</w:t>
      </w:r>
      <w:r w:rsidR="004B4BDF" w:rsidRPr="006919CF">
        <w:rPr>
          <w:rFonts w:ascii="Calibri" w:hAnsi="Calibri" w:cs="Calibri"/>
          <w:color w:val="auto"/>
          <w:sz w:val="22"/>
          <w:szCs w:val="22"/>
        </w:rPr>
        <w:t>.</w:t>
      </w:r>
    </w:p>
    <w:p w14:paraId="7AA841BC" w14:textId="77777777" w:rsidR="004B4BDF" w:rsidRPr="006919CF" w:rsidRDefault="004B4BDF" w:rsidP="004B4BDF">
      <w:pPr>
        <w:pStyle w:val="NoSpacing"/>
        <w:ind w:left="360"/>
        <w:jc w:val="both"/>
        <w:rPr>
          <w:rFonts w:ascii="Calibri" w:hAnsi="Calibri" w:cs="Calibri"/>
          <w:color w:val="auto"/>
          <w:sz w:val="22"/>
          <w:szCs w:val="22"/>
        </w:rPr>
      </w:pPr>
    </w:p>
    <w:p w14:paraId="7A40765B" w14:textId="455B6D4D" w:rsidR="004E5A48" w:rsidRPr="006919CF" w:rsidRDefault="004E5A48" w:rsidP="004E5A48">
      <w:pPr>
        <w:pStyle w:val="NoSpacing"/>
        <w:jc w:val="both"/>
        <w:rPr>
          <w:rFonts w:ascii="Calibri" w:hAnsi="Calibri" w:cs="Calibri"/>
          <w:color w:val="auto"/>
          <w:sz w:val="22"/>
          <w:szCs w:val="22"/>
        </w:rPr>
      </w:pPr>
      <w:r w:rsidRPr="006919CF">
        <w:rPr>
          <w:rFonts w:ascii="Calibri" w:hAnsi="Calibri" w:cs="Calibri"/>
          <w:b/>
          <w:bCs/>
          <w:color w:val="auto"/>
          <w:sz w:val="22"/>
          <w:szCs w:val="22"/>
        </w:rPr>
        <w:t>Environment</w:t>
      </w:r>
      <w:r w:rsidRPr="006919CF">
        <w:rPr>
          <w:rFonts w:ascii="Calibri" w:hAnsi="Calibri" w:cs="Calibri"/>
          <w:color w:val="auto"/>
          <w:sz w:val="22"/>
          <w:szCs w:val="22"/>
        </w:rPr>
        <w:t xml:space="preserve">: Ansible, Git, Splunk, </w:t>
      </w:r>
      <w:proofErr w:type="spellStart"/>
      <w:r w:rsidRPr="006919CF">
        <w:rPr>
          <w:rFonts w:ascii="Calibri" w:hAnsi="Calibri" w:cs="Calibri"/>
          <w:color w:val="auto"/>
          <w:sz w:val="22"/>
          <w:szCs w:val="22"/>
        </w:rPr>
        <w:t>DynamoDB</w:t>
      </w:r>
      <w:proofErr w:type="spellEnd"/>
      <w:r w:rsidRPr="006919CF">
        <w:rPr>
          <w:rFonts w:ascii="Calibri" w:hAnsi="Calibri" w:cs="Calibri"/>
          <w:color w:val="auto"/>
          <w:sz w:val="22"/>
          <w:szCs w:val="22"/>
        </w:rPr>
        <w:t xml:space="preserve">, Docker, EKS, </w:t>
      </w:r>
      <w:r w:rsidR="00353086">
        <w:rPr>
          <w:rFonts w:ascii="Calibri" w:hAnsi="Calibri" w:cs="Calibri"/>
          <w:color w:val="auto"/>
          <w:sz w:val="22"/>
          <w:szCs w:val="22"/>
        </w:rPr>
        <w:t xml:space="preserve">CI/CD, </w:t>
      </w:r>
      <w:r w:rsidRPr="006919CF">
        <w:rPr>
          <w:rFonts w:ascii="Calibri" w:hAnsi="Calibri" w:cs="Calibri"/>
          <w:color w:val="auto"/>
          <w:sz w:val="22"/>
          <w:szCs w:val="22"/>
        </w:rPr>
        <w:t xml:space="preserve">Maven, </w:t>
      </w:r>
      <w:proofErr w:type="spellStart"/>
      <w:r w:rsidRPr="006919CF">
        <w:rPr>
          <w:rFonts w:ascii="Calibri" w:hAnsi="Calibri" w:cs="Calibri"/>
          <w:color w:val="auto"/>
          <w:sz w:val="22"/>
          <w:szCs w:val="22"/>
        </w:rPr>
        <w:t>Ansible</w:t>
      </w:r>
      <w:proofErr w:type="spellEnd"/>
      <w:r w:rsidRPr="006919CF">
        <w:rPr>
          <w:rFonts w:ascii="Calibri" w:hAnsi="Calibri" w:cs="Calibri"/>
          <w:color w:val="auto"/>
          <w:sz w:val="22"/>
          <w:szCs w:val="22"/>
        </w:rPr>
        <w:t xml:space="preserve"> Playbooks, Linux, Windows</w:t>
      </w:r>
    </w:p>
    <w:p w14:paraId="37CEA430" w14:textId="77777777" w:rsidR="00A35505" w:rsidRPr="006919CF" w:rsidRDefault="00A35505" w:rsidP="00E95B38">
      <w:pPr>
        <w:pStyle w:val="NoSpacing"/>
        <w:rPr>
          <w:rFonts w:ascii="Calibri" w:hAnsi="Calibri" w:cs="Calibri"/>
          <w:color w:val="auto"/>
          <w:sz w:val="22"/>
          <w:szCs w:val="22"/>
        </w:rPr>
      </w:pPr>
    </w:p>
    <w:p w14:paraId="171D2EA2" w14:textId="31AAD5CD" w:rsidR="004B4BDF" w:rsidRDefault="00EB7606" w:rsidP="00E95B38">
      <w:pPr>
        <w:pStyle w:val="NoSpacing"/>
        <w:rPr>
          <w:rFonts w:ascii="Calibri" w:hAnsi="Calibri" w:cs="Calibri"/>
          <w:b/>
          <w:color w:val="auto"/>
          <w:sz w:val="22"/>
          <w:szCs w:val="22"/>
        </w:rPr>
      </w:pPr>
      <w:proofErr w:type="gramStart"/>
      <w:r w:rsidRPr="00EB7606">
        <w:rPr>
          <w:rFonts w:ascii="Calibri" w:hAnsi="Calibri" w:cs="Calibri"/>
          <w:b/>
          <w:bCs/>
          <w:color w:val="auto"/>
          <w:sz w:val="22"/>
          <w:szCs w:val="22"/>
        </w:rPr>
        <w:t>Client :</w:t>
      </w:r>
      <w:proofErr w:type="gramEnd"/>
      <w:r w:rsidRPr="00EB7606">
        <w:rPr>
          <w:rFonts w:ascii="Calibri" w:hAnsi="Calibri" w:cs="Calibri"/>
          <w:b/>
          <w:bCs/>
          <w:color w:val="auto"/>
          <w:sz w:val="22"/>
          <w:szCs w:val="22"/>
        </w:rPr>
        <w:t xml:space="preserve"> </w:t>
      </w:r>
      <w:r w:rsidR="009F3B36" w:rsidRPr="00EB7606">
        <w:rPr>
          <w:rFonts w:ascii="Calibri" w:hAnsi="Calibri" w:cs="Calibri"/>
          <w:b/>
          <w:bCs/>
          <w:color w:val="auto"/>
          <w:sz w:val="22"/>
          <w:szCs w:val="22"/>
        </w:rPr>
        <w:t>ATOS-Syntel/</w:t>
      </w:r>
      <w:r w:rsidR="00A35505" w:rsidRPr="00EB7606">
        <w:rPr>
          <w:rFonts w:ascii="Calibri" w:hAnsi="Calibri" w:cs="Calibri"/>
          <w:b/>
          <w:bCs/>
          <w:color w:val="auto"/>
          <w:sz w:val="22"/>
          <w:szCs w:val="22"/>
        </w:rPr>
        <w:t>American</w:t>
      </w:r>
      <w:r w:rsidR="00A35505" w:rsidRPr="00EB7606">
        <w:rPr>
          <w:rFonts w:ascii="Calibri" w:hAnsi="Calibri" w:cs="Calibri"/>
          <w:b/>
          <w:bCs/>
          <w:color w:val="auto"/>
          <w:spacing w:val="-7"/>
          <w:sz w:val="22"/>
          <w:szCs w:val="22"/>
        </w:rPr>
        <w:t xml:space="preserve"> </w:t>
      </w:r>
      <w:r w:rsidR="00A35505" w:rsidRPr="00EB7606">
        <w:rPr>
          <w:rFonts w:ascii="Calibri" w:hAnsi="Calibri" w:cs="Calibri"/>
          <w:b/>
          <w:bCs/>
          <w:color w:val="auto"/>
          <w:sz w:val="22"/>
          <w:szCs w:val="22"/>
        </w:rPr>
        <w:t>Express</w:t>
      </w:r>
      <w:r w:rsidR="00E24ABD">
        <w:rPr>
          <w:rFonts w:ascii="Calibri" w:hAnsi="Calibri" w:cs="Calibri"/>
          <w:b/>
          <w:bCs/>
          <w:color w:val="auto"/>
          <w:sz w:val="22"/>
          <w:szCs w:val="22"/>
        </w:rPr>
        <w:t xml:space="preserve"> (AMEX)</w:t>
      </w:r>
      <w:r w:rsidR="009F3B36" w:rsidRPr="00EB7606">
        <w:rPr>
          <w:rFonts w:ascii="Calibri" w:hAnsi="Calibri" w:cs="Calibri"/>
          <w:b/>
          <w:bCs/>
          <w:color w:val="auto"/>
          <w:sz w:val="22"/>
          <w:szCs w:val="22"/>
        </w:rPr>
        <w:t>, India</w:t>
      </w:r>
      <w:r w:rsidR="00A35505" w:rsidRPr="00EB7606">
        <w:rPr>
          <w:rFonts w:ascii="Calibri" w:hAnsi="Calibri" w:cs="Calibri"/>
          <w:b/>
          <w:color w:val="auto"/>
          <w:spacing w:val="-7"/>
          <w:sz w:val="22"/>
          <w:szCs w:val="22"/>
        </w:rPr>
        <w:t xml:space="preserve"> </w:t>
      </w:r>
      <w:r w:rsidR="00B57CEE">
        <w:rPr>
          <w:rFonts w:ascii="Calibri" w:hAnsi="Calibri" w:cs="Calibri"/>
          <w:b/>
          <w:color w:val="auto"/>
          <w:spacing w:val="-7"/>
          <w:sz w:val="22"/>
          <w:szCs w:val="22"/>
        </w:rPr>
        <w:t xml:space="preserve">. </w:t>
      </w:r>
      <w:r w:rsidR="00B57CEE">
        <w:rPr>
          <w:rFonts w:ascii="Calibri" w:hAnsi="Calibri" w:cs="Calibri"/>
          <w:b/>
          <w:color w:val="auto"/>
          <w:spacing w:val="-7"/>
          <w:sz w:val="22"/>
          <w:szCs w:val="22"/>
        </w:rPr>
        <w:tab/>
      </w:r>
      <w:r w:rsidR="00B57CEE">
        <w:rPr>
          <w:rFonts w:ascii="Calibri" w:hAnsi="Calibri" w:cs="Calibri"/>
          <w:b/>
          <w:color w:val="auto"/>
          <w:spacing w:val="-7"/>
          <w:sz w:val="22"/>
          <w:szCs w:val="22"/>
        </w:rPr>
        <w:tab/>
      </w:r>
      <w:r w:rsidR="00B57CEE">
        <w:rPr>
          <w:rFonts w:ascii="Calibri" w:hAnsi="Calibri" w:cs="Calibri"/>
          <w:b/>
          <w:color w:val="auto"/>
          <w:spacing w:val="-7"/>
          <w:sz w:val="22"/>
          <w:szCs w:val="22"/>
        </w:rPr>
        <w:tab/>
      </w:r>
      <w:r w:rsidR="00B57CEE">
        <w:rPr>
          <w:rFonts w:ascii="Calibri" w:hAnsi="Calibri" w:cs="Calibri"/>
          <w:b/>
          <w:color w:val="auto"/>
          <w:spacing w:val="-7"/>
          <w:sz w:val="22"/>
          <w:szCs w:val="22"/>
        </w:rPr>
        <w:tab/>
      </w:r>
      <w:r w:rsidR="00B57CEE">
        <w:rPr>
          <w:rFonts w:ascii="Calibri" w:hAnsi="Calibri" w:cs="Calibri"/>
          <w:b/>
          <w:color w:val="auto"/>
          <w:spacing w:val="-7"/>
          <w:sz w:val="22"/>
          <w:szCs w:val="22"/>
        </w:rPr>
        <w:tab/>
      </w:r>
      <w:r w:rsidR="00B57CEE">
        <w:rPr>
          <w:rFonts w:ascii="Calibri" w:hAnsi="Calibri" w:cs="Calibri"/>
          <w:b/>
          <w:color w:val="auto"/>
          <w:spacing w:val="-7"/>
          <w:sz w:val="22"/>
          <w:szCs w:val="22"/>
        </w:rPr>
        <w:tab/>
      </w:r>
      <w:r w:rsidRPr="00EB7606">
        <w:rPr>
          <w:rFonts w:ascii="Calibri" w:hAnsi="Calibri" w:cs="Calibri"/>
          <w:b/>
          <w:bCs/>
          <w:color w:val="auto"/>
          <w:sz w:val="22"/>
          <w:szCs w:val="22"/>
        </w:rPr>
        <w:t>Dec 2015</w:t>
      </w:r>
      <w:r w:rsidRPr="00EB7606">
        <w:rPr>
          <w:rFonts w:ascii="Calibri" w:hAnsi="Calibri" w:cs="Calibri"/>
          <w:b/>
          <w:bCs/>
          <w:color w:val="auto"/>
          <w:spacing w:val="-7"/>
          <w:sz w:val="22"/>
          <w:szCs w:val="22"/>
        </w:rPr>
        <w:t xml:space="preserve"> </w:t>
      </w:r>
      <w:r w:rsidRPr="00EB7606">
        <w:rPr>
          <w:rFonts w:ascii="Calibri" w:hAnsi="Calibri" w:cs="Calibri"/>
          <w:b/>
          <w:bCs/>
          <w:color w:val="auto"/>
          <w:sz w:val="22"/>
          <w:szCs w:val="22"/>
        </w:rPr>
        <w:t>–</w:t>
      </w:r>
      <w:r w:rsidRPr="00EB7606">
        <w:rPr>
          <w:rFonts w:ascii="Calibri" w:hAnsi="Calibri" w:cs="Calibri"/>
          <w:b/>
          <w:bCs/>
          <w:color w:val="auto"/>
          <w:spacing w:val="-7"/>
          <w:sz w:val="22"/>
          <w:szCs w:val="22"/>
        </w:rPr>
        <w:t xml:space="preserve"> </w:t>
      </w:r>
      <w:r w:rsidRPr="00EB7606">
        <w:rPr>
          <w:rFonts w:ascii="Calibri" w:hAnsi="Calibri" w:cs="Calibri"/>
          <w:b/>
          <w:bCs/>
          <w:color w:val="auto"/>
          <w:sz w:val="22"/>
          <w:szCs w:val="22"/>
        </w:rPr>
        <w:t>Feb</w:t>
      </w:r>
      <w:r w:rsidRPr="00EB7606">
        <w:rPr>
          <w:rFonts w:ascii="Calibri" w:hAnsi="Calibri" w:cs="Calibri"/>
          <w:b/>
          <w:bCs/>
          <w:color w:val="auto"/>
          <w:spacing w:val="-7"/>
          <w:sz w:val="22"/>
          <w:szCs w:val="22"/>
        </w:rPr>
        <w:t xml:space="preserve"> </w:t>
      </w:r>
      <w:r w:rsidRPr="00EB7606">
        <w:rPr>
          <w:rFonts w:ascii="Calibri" w:hAnsi="Calibri" w:cs="Calibri"/>
          <w:b/>
          <w:bCs/>
          <w:color w:val="auto"/>
          <w:spacing w:val="-4"/>
          <w:sz w:val="22"/>
          <w:szCs w:val="22"/>
        </w:rPr>
        <w:t>2017</w:t>
      </w:r>
      <w:r w:rsidRPr="00EB7606">
        <w:rPr>
          <w:rFonts w:ascii="Calibri" w:hAnsi="Calibri" w:cs="Calibri"/>
          <w:b/>
          <w:color w:val="auto"/>
          <w:spacing w:val="-7"/>
          <w:sz w:val="22"/>
          <w:szCs w:val="22"/>
        </w:rPr>
        <w:br/>
      </w:r>
      <w:proofErr w:type="gramStart"/>
      <w:r>
        <w:rPr>
          <w:rFonts w:ascii="Calibri" w:hAnsi="Calibri" w:cs="Calibri"/>
          <w:b/>
          <w:iCs/>
          <w:color w:val="auto"/>
          <w:sz w:val="22"/>
          <w:szCs w:val="22"/>
        </w:rPr>
        <w:t>Role :</w:t>
      </w:r>
      <w:proofErr w:type="gramEnd"/>
      <w:r>
        <w:rPr>
          <w:rFonts w:ascii="Calibri" w:hAnsi="Calibri" w:cs="Calibri"/>
          <w:b/>
          <w:iCs/>
          <w:color w:val="auto"/>
          <w:sz w:val="22"/>
          <w:szCs w:val="22"/>
        </w:rPr>
        <w:t xml:space="preserve"> </w:t>
      </w:r>
      <w:r w:rsidR="009F3B36" w:rsidRPr="00EB7606">
        <w:rPr>
          <w:rFonts w:ascii="Calibri" w:hAnsi="Calibri" w:cs="Calibri"/>
          <w:b/>
          <w:iCs/>
          <w:color w:val="auto"/>
          <w:sz w:val="22"/>
          <w:szCs w:val="22"/>
        </w:rPr>
        <w:t>Java</w:t>
      </w:r>
      <w:r w:rsidR="009F3B36" w:rsidRPr="00EB7606">
        <w:rPr>
          <w:rFonts w:ascii="Calibri" w:hAnsi="Calibri" w:cs="Calibri"/>
          <w:b/>
          <w:iCs/>
          <w:color w:val="auto"/>
          <w:spacing w:val="-9"/>
          <w:sz w:val="22"/>
          <w:szCs w:val="22"/>
        </w:rPr>
        <w:t xml:space="preserve"> </w:t>
      </w:r>
      <w:r w:rsidR="009F3B36" w:rsidRPr="00EB7606">
        <w:rPr>
          <w:rFonts w:ascii="Calibri" w:hAnsi="Calibri" w:cs="Calibri"/>
          <w:b/>
          <w:iCs/>
          <w:color w:val="auto"/>
          <w:sz w:val="22"/>
          <w:szCs w:val="22"/>
        </w:rPr>
        <w:t>Production</w:t>
      </w:r>
      <w:r w:rsidR="009F3B36" w:rsidRPr="00EB7606">
        <w:rPr>
          <w:rFonts w:ascii="Calibri" w:hAnsi="Calibri" w:cs="Calibri"/>
          <w:b/>
          <w:iCs/>
          <w:color w:val="auto"/>
          <w:spacing w:val="-9"/>
          <w:sz w:val="22"/>
          <w:szCs w:val="22"/>
        </w:rPr>
        <w:t xml:space="preserve"> </w:t>
      </w:r>
      <w:r w:rsidR="009F3B36" w:rsidRPr="00EB7606">
        <w:rPr>
          <w:rFonts w:ascii="Calibri" w:hAnsi="Calibri" w:cs="Calibri"/>
          <w:b/>
          <w:iCs/>
          <w:color w:val="auto"/>
          <w:sz w:val="22"/>
          <w:szCs w:val="22"/>
        </w:rPr>
        <w:t>Support</w:t>
      </w:r>
      <w:r w:rsidR="009F3B36" w:rsidRPr="00EB7606">
        <w:rPr>
          <w:rFonts w:ascii="Calibri" w:hAnsi="Calibri" w:cs="Calibri"/>
          <w:b/>
          <w:iCs/>
          <w:color w:val="auto"/>
          <w:spacing w:val="-9"/>
          <w:sz w:val="22"/>
          <w:szCs w:val="22"/>
        </w:rPr>
        <w:t xml:space="preserve"> </w:t>
      </w:r>
      <w:r w:rsidR="009F3B36" w:rsidRPr="00EB7606">
        <w:rPr>
          <w:rFonts w:ascii="Calibri" w:hAnsi="Calibri" w:cs="Calibri"/>
          <w:b/>
          <w:iCs/>
          <w:color w:val="auto"/>
          <w:spacing w:val="-2"/>
          <w:sz w:val="22"/>
          <w:szCs w:val="22"/>
        </w:rPr>
        <w:t>Specialist</w:t>
      </w:r>
      <w:r w:rsidRPr="00EB7606">
        <w:rPr>
          <w:rFonts w:ascii="Calibri" w:hAnsi="Calibri" w:cs="Calibri"/>
          <w:b/>
          <w:color w:val="auto"/>
          <w:sz w:val="22"/>
          <w:szCs w:val="22"/>
        </w:rPr>
        <w:t>.</w:t>
      </w:r>
    </w:p>
    <w:p w14:paraId="4651367E" w14:textId="34A453B2" w:rsidR="00EB7606" w:rsidRPr="00EB7606" w:rsidRDefault="00EB7606" w:rsidP="00E95B38">
      <w:pPr>
        <w:pStyle w:val="NoSpacing"/>
        <w:rPr>
          <w:rFonts w:ascii="Calibri" w:hAnsi="Calibri" w:cs="Calibri"/>
          <w:b/>
          <w:bCs/>
          <w:color w:val="auto"/>
          <w:spacing w:val="-4"/>
          <w:sz w:val="22"/>
          <w:szCs w:val="22"/>
        </w:rPr>
      </w:pPr>
      <w:r w:rsidRPr="00EB7606">
        <w:rPr>
          <w:rFonts w:ascii="Calibri" w:hAnsi="Calibri" w:cs="Calibri"/>
          <w:b/>
        </w:rPr>
        <w:t xml:space="preserve">  </w:t>
      </w:r>
      <w:r w:rsidRPr="00EB7606">
        <w:rPr>
          <w:rFonts w:ascii="Calibri" w:hAnsi="Calibri" w:cs="Calibri"/>
          <w:b/>
          <w:sz w:val="22"/>
          <w:szCs w:val="22"/>
          <w:u w:val="single"/>
        </w:rPr>
        <w:t>Responsibilities</w:t>
      </w:r>
    </w:p>
    <w:p w14:paraId="5CB8115E" w14:textId="77777777" w:rsidR="00A35505" w:rsidRPr="006919CF" w:rsidRDefault="00A35505" w:rsidP="009F6CB4">
      <w:pPr>
        <w:pStyle w:val="NoSpacing"/>
        <w:numPr>
          <w:ilvl w:val="0"/>
          <w:numId w:val="5"/>
        </w:numPr>
        <w:jc w:val="both"/>
        <w:rPr>
          <w:rFonts w:ascii="Calibri" w:hAnsi="Calibri" w:cs="Calibri"/>
          <w:color w:val="auto"/>
          <w:sz w:val="22"/>
          <w:szCs w:val="22"/>
        </w:rPr>
      </w:pPr>
      <w:r w:rsidRPr="006919CF">
        <w:rPr>
          <w:rFonts w:ascii="Calibri" w:hAnsi="Calibri" w:cs="Calibri"/>
          <w:color w:val="auto"/>
          <w:sz w:val="22"/>
          <w:szCs w:val="22"/>
        </w:rPr>
        <w:t>Production Support: Provided comprehensive production support for Java-based applications, ensuring their continuous stability and functionality in a fast-paced, high-demand environment. Responded promptly to production issues, minimized downtime, and ensured seamless end-user experiences.</w:t>
      </w:r>
    </w:p>
    <w:p w14:paraId="18C316CA" w14:textId="77777777" w:rsidR="009F6CB4" w:rsidRPr="006919CF" w:rsidRDefault="009F6CB4" w:rsidP="009F6CB4">
      <w:pPr>
        <w:pStyle w:val="NoSpacing"/>
        <w:numPr>
          <w:ilvl w:val="0"/>
          <w:numId w:val="5"/>
        </w:numPr>
        <w:jc w:val="both"/>
        <w:rPr>
          <w:rFonts w:ascii="Calibri" w:hAnsi="Calibri" w:cs="Calibri"/>
          <w:color w:val="auto"/>
          <w:sz w:val="22"/>
          <w:szCs w:val="22"/>
        </w:rPr>
      </w:pPr>
      <w:r w:rsidRPr="006919CF">
        <w:rPr>
          <w:rFonts w:ascii="Calibri" w:hAnsi="Calibri" w:cs="Calibri"/>
          <w:color w:val="auto"/>
          <w:sz w:val="22"/>
          <w:szCs w:val="22"/>
        </w:rPr>
        <w:t>Performance Enhancement: Successfully improved application performance by 15% through a combination of targeted optimizations, including the fine-tuning of database queries, reducing resource consumption, and improving processing speed. These optimizations led to faster response times and better overall user experience.</w:t>
      </w:r>
    </w:p>
    <w:p w14:paraId="0F4DF178" w14:textId="77777777" w:rsidR="009F6CB4" w:rsidRPr="006919CF" w:rsidRDefault="009F6CB4" w:rsidP="009F6CB4">
      <w:pPr>
        <w:pStyle w:val="NoSpacing"/>
        <w:numPr>
          <w:ilvl w:val="0"/>
          <w:numId w:val="5"/>
        </w:numPr>
        <w:jc w:val="both"/>
        <w:rPr>
          <w:rFonts w:ascii="Calibri" w:hAnsi="Calibri" w:cs="Calibri"/>
          <w:color w:val="auto"/>
          <w:sz w:val="22"/>
          <w:szCs w:val="22"/>
        </w:rPr>
      </w:pPr>
      <w:r w:rsidRPr="006919CF">
        <w:rPr>
          <w:rFonts w:ascii="Calibri" w:hAnsi="Calibri" w:cs="Calibri"/>
          <w:color w:val="auto"/>
          <w:sz w:val="22"/>
          <w:szCs w:val="22"/>
        </w:rPr>
        <w:t xml:space="preserve">Database Optimization: Worked with DBAs to fine-tune SQL queries and indexes, resulting in enhanced database efficiency. By improving data retrieval processes, reduced database load and enhanced overall system responsiveness. </w:t>
      </w:r>
    </w:p>
    <w:p w14:paraId="3C3530E8" w14:textId="77777777" w:rsidR="009F6CB4" w:rsidRPr="006919CF" w:rsidRDefault="009F6CB4" w:rsidP="009F6CB4">
      <w:pPr>
        <w:pStyle w:val="NoSpacing"/>
        <w:numPr>
          <w:ilvl w:val="0"/>
          <w:numId w:val="5"/>
        </w:numPr>
        <w:jc w:val="both"/>
        <w:rPr>
          <w:rFonts w:ascii="Calibri" w:hAnsi="Calibri" w:cs="Calibri"/>
          <w:color w:val="auto"/>
          <w:sz w:val="22"/>
          <w:szCs w:val="22"/>
        </w:rPr>
      </w:pPr>
      <w:r w:rsidRPr="006919CF">
        <w:rPr>
          <w:rFonts w:ascii="Calibri" w:hAnsi="Calibri" w:cs="Calibri"/>
          <w:color w:val="auto"/>
          <w:sz w:val="22"/>
          <w:szCs w:val="22"/>
        </w:rPr>
        <w:t xml:space="preserve">Proactive Monitoring: Utilized Dynatrace for continuous monitoring and performance management, enabling early detection of system slowdowns and bottlenecks. The tool’s real-time data allowed for proactive issue resolution before end-users were impacted, significantly reducing system outages. </w:t>
      </w:r>
    </w:p>
    <w:p w14:paraId="7421CA82" w14:textId="77777777" w:rsidR="00A35505" w:rsidRPr="006919CF" w:rsidRDefault="00A35505" w:rsidP="009F6CB4">
      <w:pPr>
        <w:pStyle w:val="NoSpacing"/>
        <w:numPr>
          <w:ilvl w:val="0"/>
          <w:numId w:val="5"/>
        </w:numPr>
        <w:jc w:val="both"/>
        <w:rPr>
          <w:rFonts w:ascii="Calibri" w:hAnsi="Calibri" w:cs="Calibri"/>
          <w:color w:val="auto"/>
          <w:sz w:val="22"/>
          <w:szCs w:val="22"/>
        </w:rPr>
      </w:pPr>
      <w:r w:rsidRPr="006919CF">
        <w:rPr>
          <w:rFonts w:ascii="Calibri" w:hAnsi="Calibri" w:cs="Calibri"/>
          <w:color w:val="auto"/>
          <w:sz w:val="22"/>
          <w:szCs w:val="22"/>
        </w:rPr>
        <w:lastRenderedPageBreak/>
        <w:t>Monitoring and Performance Management: Utilized Dynatrace to monitor application performance in real-time, identifying potential bottlenecks, and performing root cause analysis. This proactive approach enabled early identification of performance issues and contributed to maintaining high service levels.</w:t>
      </w:r>
    </w:p>
    <w:p w14:paraId="4F62C9A6" w14:textId="77777777" w:rsidR="00A35505" w:rsidRPr="006919CF" w:rsidRDefault="00A35505" w:rsidP="009F6CB4">
      <w:pPr>
        <w:pStyle w:val="NoSpacing"/>
        <w:numPr>
          <w:ilvl w:val="0"/>
          <w:numId w:val="5"/>
        </w:numPr>
        <w:jc w:val="both"/>
        <w:rPr>
          <w:rFonts w:ascii="Calibri" w:hAnsi="Calibri" w:cs="Calibri"/>
          <w:color w:val="auto"/>
          <w:sz w:val="22"/>
          <w:szCs w:val="22"/>
        </w:rPr>
      </w:pPr>
      <w:r w:rsidRPr="006919CF">
        <w:rPr>
          <w:rFonts w:ascii="Calibri" w:hAnsi="Calibri" w:cs="Calibri"/>
          <w:color w:val="auto"/>
          <w:sz w:val="22"/>
          <w:szCs w:val="22"/>
        </w:rPr>
        <w:t>Issue Resolution and   Troubleshooting: Effectively managed critical incidents by following established escalation procedures, quickly identifying root causes, and applying temporary or permanent fixes. Ensured minimal business impact during outages or slowdowns, prioritizing issues based on severity and urgency.</w:t>
      </w:r>
    </w:p>
    <w:p w14:paraId="1BDEB8DA" w14:textId="77777777" w:rsidR="00A35505" w:rsidRPr="006919CF" w:rsidRDefault="00A35505" w:rsidP="009F6CB4">
      <w:pPr>
        <w:pStyle w:val="NoSpacing"/>
        <w:numPr>
          <w:ilvl w:val="0"/>
          <w:numId w:val="5"/>
        </w:numPr>
        <w:jc w:val="both"/>
        <w:rPr>
          <w:rFonts w:ascii="Calibri" w:hAnsi="Calibri" w:cs="Calibri"/>
          <w:color w:val="auto"/>
          <w:sz w:val="22"/>
          <w:szCs w:val="22"/>
        </w:rPr>
      </w:pPr>
      <w:r w:rsidRPr="006919CF">
        <w:rPr>
          <w:rFonts w:ascii="Calibri" w:hAnsi="Calibri" w:cs="Calibri"/>
          <w:color w:val="auto"/>
          <w:sz w:val="22"/>
          <w:szCs w:val="22"/>
        </w:rPr>
        <w:t>SQL Optimization: Collaborated with database administrators (DBAs) to optimize SQL queries and improve database configurations, resulting in reduced query execution times and improved overall application performance. This included analyzing database logs, examining query execution plans, and suggesting improvements.</w:t>
      </w:r>
    </w:p>
    <w:p w14:paraId="4A664AFA" w14:textId="77777777" w:rsidR="00A35505" w:rsidRPr="006919CF" w:rsidRDefault="00A35505" w:rsidP="009F6CB4">
      <w:pPr>
        <w:pStyle w:val="NoSpacing"/>
        <w:numPr>
          <w:ilvl w:val="0"/>
          <w:numId w:val="5"/>
        </w:numPr>
        <w:jc w:val="both"/>
        <w:rPr>
          <w:rFonts w:ascii="Calibri" w:hAnsi="Calibri" w:cs="Calibri"/>
          <w:color w:val="auto"/>
          <w:sz w:val="22"/>
          <w:szCs w:val="22"/>
        </w:rPr>
      </w:pPr>
      <w:r w:rsidRPr="006919CF">
        <w:rPr>
          <w:rFonts w:ascii="Calibri" w:hAnsi="Calibri" w:cs="Calibri"/>
          <w:color w:val="auto"/>
          <w:sz w:val="22"/>
          <w:szCs w:val="22"/>
        </w:rPr>
        <w:t>Deployment and Configuration Management: Worked closely with the development and QA teams to manage application deployments, configuration changes, and performance tuning activities.</w:t>
      </w:r>
    </w:p>
    <w:p w14:paraId="5157331C" w14:textId="77777777" w:rsidR="00A35505" w:rsidRPr="006919CF" w:rsidRDefault="00A35505" w:rsidP="009F6CB4">
      <w:pPr>
        <w:pStyle w:val="NoSpacing"/>
        <w:numPr>
          <w:ilvl w:val="0"/>
          <w:numId w:val="5"/>
        </w:numPr>
        <w:jc w:val="both"/>
        <w:rPr>
          <w:rFonts w:ascii="Calibri" w:hAnsi="Calibri" w:cs="Calibri"/>
          <w:color w:val="auto"/>
          <w:sz w:val="22"/>
          <w:szCs w:val="22"/>
        </w:rPr>
      </w:pPr>
      <w:r w:rsidRPr="006919CF">
        <w:rPr>
          <w:rFonts w:ascii="Calibri" w:hAnsi="Calibri" w:cs="Calibri"/>
          <w:color w:val="auto"/>
          <w:sz w:val="22"/>
          <w:szCs w:val="22"/>
        </w:rPr>
        <w:t>Ensured that all changes were thoroughly tested and validated before being moved to production to avoid disruptions.</w:t>
      </w:r>
    </w:p>
    <w:p w14:paraId="19508E4B" w14:textId="77777777" w:rsidR="00A35505" w:rsidRPr="006919CF" w:rsidRDefault="00A35505" w:rsidP="009F6CB4">
      <w:pPr>
        <w:pStyle w:val="NoSpacing"/>
        <w:numPr>
          <w:ilvl w:val="0"/>
          <w:numId w:val="5"/>
        </w:numPr>
        <w:jc w:val="both"/>
        <w:rPr>
          <w:rFonts w:ascii="Calibri" w:hAnsi="Calibri" w:cs="Calibri"/>
          <w:color w:val="auto"/>
          <w:sz w:val="22"/>
          <w:szCs w:val="22"/>
        </w:rPr>
      </w:pPr>
      <w:r w:rsidRPr="006919CF">
        <w:rPr>
          <w:rFonts w:ascii="Calibri" w:hAnsi="Calibri" w:cs="Calibri"/>
          <w:color w:val="auto"/>
          <w:sz w:val="22"/>
          <w:szCs w:val="22"/>
        </w:rPr>
        <w:t>Collaboration and Cross-functional Work: Partnered with multiple stakeholders, including developers, QA engineers, and business analysts, to ensure smooth operation and deployment of application updates and bug fixes. Regularly communicated updates to relevant parties and ensured that stakeholders were informed of any system issues, resolutions, and changes.</w:t>
      </w:r>
    </w:p>
    <w:p w14:paraId="426F93E9" w14:textId="77777777" w:rsidR="00A35505" w:rsidRPr="006919CF" w:rsidRDefault="00A35505" w:rsidP="009F6CB4">
      <w:pPr>
        <w:pStyle w:val="NoSpacing"/>
        <w:numPr>
          <w:ilvl w:val="0"/>
          <w:numId w:val="5"/>
        </w:numPr>
        <w:jc w:val="both"/>
        <w:rPr>
          <w:rFonts w:ascii="Calibri" w:hAnsi="Calibri" w:cs="Calibri"/>
          <w:color w:val="auto"/>
          <w:sz w:val="22"/>
          <w:szCs w:val="22"/>
        </w:rPr>
      </w:pPr>
      <w:r w:rsidRPr="006919CF">
        <w:rPr>
          <w:rFonts w:ascii="Calibri" w:hAnsi="Calibri" w:cs="Calibri"/>
          <w:color w:val="auto"/>
          <w:sz w:val="22"/>
          <w:szCs w:val="22"/>
        </w:rPr>
        <w:t>Incident Management: Managed incidents by troubleshooting and resolving issues in collaboration with various teams. Documented root causes and resolutions in incident management systems, contributing to knowledge sharing and minimizing the impact of recurring issues.</w:t>
      </w:r>
    </w:p>
    <w:p w14:paraId="4D8A221E" w14:textId="77777777" w:rsidR="00A35505" w:rsidRPr="006919CF" w:rsidRDefault="00A35505" w:rsidP="009F6CB4">
      <w:pPr>
        <w:pStyle w:val="NoSpacing"/>
        <w:numPr>
          <w:ilvl w:val="0"/>
          <w:numId w:val="5"/>
        </w:numPr>
        <w:jc w:val="both"/>
        <w:rPr>
          <w:rFonts w:ascii="Calibri" w:hAnsi="Calibri" w:cs="Calibri"/>
          <w:color w:val="auto"/>
          <w:sz w:val="22"/>
          <w:szCs w:val="22"/>
        </w:rPr>
      </w:pPr>
      <w:r w:rsidRPr="006919CF">
        <w:rPr>
          <w:rFonts w:ascii="Calibri" w:hAnsi="Calibri" w:cs="Calibri"/>
          <w:color w:val="auto"/>
          <w:sz w:val="22"/>
          <w:szCs w:val="22"/>
        </w:rPr>
        <w:t>Change and Release Management: Actively participated in change management processes, ensuring that all changes to production systems were properly evaluated, scheduled, and communicated to minimize risk. Led post-release reviews to assess the impact and success of changes.</w:t>
      </w:r>
    </w:p>
    <w:p w14:paraId="474BB5E2" w14:textId="77777777" w:rsidR="00A35505" w:rsidRPr="006919CF" w:rsidRDefault="00A35505" w:rsidP="009F6CB4">
      <w:pPr>
        <w:pStyle w:val="NoSpacing"/>
        <w:numPr>
          <w:ilvl w:val="0"/>
          <w:numId w:val="5"/>
        </w:numPr>
        <w:jc w:val="both"/>
        <w:rPr>
          <w:rFonts w:ascii="Calibri" w:hAnsi="Calibri" w:cs="Calibri"/>
          <w:color w:val="auto"/>
          <w:sz w:val="22"/>
          <w:szCs w:val="22"/>
        </w:rPr>
      </w:pPr>
      <w:r w:rsidRPr="006919CF">
        <w:rPr>
          <w:rFonts w:ascii="Calibri" w:hAnsi="Calibri" w:cs="Calibri"/>
          <w:color w:val="auto"/>
          <w:sz w:val="22"/>
          <w:szCs w:val="22"/>
        </w:rPr>
        <w:t>Performance Tuning: Conducted performance tuning on Java applications and related components to enhance response times and reduce resource utilization. Employed various profiling tools and performance analysis methods to identify performance bottlenecks.</w:t>
      </w:r>
    </w:p>
    <w:p w14:paraId="0990C9BE" w14:textId="77777777" w:rsidR="009F6CB4" w:rsidRPr="006919CF" w:rsidRDefault="00BF69C6" w:rsidP="009F6CB4">
      <w:pPr>
        <w:pStyle w:val="NoSpacing"/>
        <w:numPr>
          <w:ilvl w:val="0"/>
          <w:numId w:val="5"/>
        </w:numPr>
        <w:jc w:val="both"/>
        <w:rPr>
          <w:rFonts w:ascii="Calibri" w:hAnsi="Calibri" w:cs="Calibri"/>
          <w:color w:val="auto"/>
          <w:sz w:val="22"/>
          <w:szCs w:val="22"/>
        </w:rPr>
      </w:pPr>
      <w:r w:rsidRPr="006919CF">
        <w:rPr>
          <w:rFonts w:ascii="Calibri" w:hAnsi="Calibri" w:cs="Calibri"/>
          <w:color w:val="auto"/>
          <w:sz w:val="22"/>
          <w:szCs w:val="22"/>
        </w:rPr>
        <w:t>Deployment</w:t>
      </w:r>
      <w:r w:rsidR="00A35505" w:rsidRPr="006919CF">
        <w:rPr>
          <w:rFonts w:ascii="Calibri" w:hAnsi="Calibri" w:cs="Calibri"/>
          <w:color w:val="auto"/>
          <w:sz w:val="22"/>
          <w:szCs w:val="22"/>
        </w:rPr>
        <w:t xml:space="preserve"> Success: Managed several large-scale application deployments, ensuring smooth transitions from development to production. By coordinating with relevant teams and using automated deployment tools, ensured minimal downtime and zero post-deployment failures.</w:t>
      </w:r>
      <w:r w:rsidR="009F6CB4" w:rsidRPr="006919CF">
        <w:rPr>
          <w:rFonts w:ascii="Calibri" w:hAnsi="Calibri" w:cs="Calibri"/>
          <w:color w:val="auto"/>
          <w:sz w:val="22"/>
          <w:szCs w:val="22"/>
        </w:rPr>
        <w:t xml:space="preserve"> </w:t>
      </w:r>
    </w:p>
    <w:p w14:paraId="12F933C7" w14:textId="656C5F4C" w:rsidR="00BF69C6" w:rsidRPr="006919CF" w:rsidRDefault="00A35505" w:rsidP="009F6CB4">
      <w:pPr>
        <w:pStyle w:val="NoSpacing"/>
        <w:numPr>
          <w:ilvl w:val="0"/>
          <w:numId w:val="5"/>
        </w:numPr>
        <w:jc w:val="both"/>
        <w:rPr>
          <w:rFonts w:ascii="Calibri" w:hAnsi="Calibri" w:cs="Calibri"/>
          <w:color w:val="auto"/>
          <w:sz w:val="22"/>
          <w:szCs w:val="22"/>
        </w:rPr>
      </w:pPr>
      <w:r w:rsidRPr="006919CF">
        <w:rPr>
          <w:rFonts w:ascii="Calibri" w:hAnsi="Calibri" w:cs="Calibri"/>
          <w:color w:val="auto"/>
          <w:sz w:val="22"/>
          <w:szCs w:val="22"/>
        </w:rPr>
        <w:t>Root Cause Analysis: Led the root cause analysis for multiple production incidents, implementing fixes that prevented recurrence and improved application reliability. Through detailed analysis and strategic fixes, helped ensure greater stability in the production environment.</w:t>
      </w:r>
    </w:p>
    <w:p w14:paraId="7578D89B" w14:textId="77777777" w:rsidR="009F6CB4" w:rsidRPr="006919CF" w:rsidRDefault="00A35505" w:rsidP="009F6CB4">
      <w:pPr>
        <w:pStyle w:val="NoSpacing"/>
        <w:numPr>
          <w:ilvl w:val="0"/>
          <w:numId w:val="5"/>
        </w:numPr>
        <w:jc w:val="both"/>
        <w:rPr>
          <w:rFonts w:ascii="Calibri" w:hAnsi="Calibri" w:cs="Calibri"/>
          <w:color w:val="auto"/>
          <w:sz w:val="22"/>
          <w:szCs w:val="22"/>
        </w:rPr>
      </w:pPr>
      <w:r w:rsidRPr="006919CF">
        <w:rPr>
          <w:rFonts w:ascii="Calibri" w:hAnsi="Calibri" w:cs="Calibri"/>
          <w:color w:val="auto"/>
          <w:sz w:val="22"/>
          <w:szCs w:val="22"/>
        </w:rPr>
        <w:t xml:space="preserve">Collaboration for Continuous Improvement: Fostered a culture of collaboration across cross-functional teams, improving the overall support process. Regular post-mortem meetings after incidents allowed the team to identify areas for improvement and refine best practices for future issue </w:t>
      </w:r>
      <w:r w:rsidR="00BF69C6" w:rsidRPr="006919CF">
        <w:rPr>
          <w:rFonts w:ascii="Calibri" w:hAnsi="Calibri" w:cs="Calibri"/>
          <w:color w:val="auto"/>
          <w:sz w:val="22"/>
          <w:szCs w:val="22"/>
        </w:rPr>
        <w:t xml:space="preserve">resolution. </w:t>
      </w:r>
    </w:p>
    <w:p w14:paraId="56C9CBAD" w14:textId="12983D6A" w:rsidR="00A35505" w:rsidRPr="006919CF" w:rsidRDefault="00BF69C6" w:rsidP="009F6CB4">
      <w:pPr>
        <w:pStyle w:val="NoSpacing"/>
        <w:numPr>
          <w:ilvl w:val="0"/>
          <w:numId w:val="5"/>
        </w:numPr>
        <w:jc w:val="both"/>
        <w:rPr>
          <w:rFonts w:ascii="Calibri" w:hAnsi="Calibri" w:cs="Calibri"/>
          <w:color w:val="auto"/>
          <w:sz w:val="22"/>
          <w:szCs w:val="22"/>
        </w:rPr>
      </w:pPr>
      <w:r w:rsidRPr="006919CF">
        <w:rPr>
          <w:rFonts w:ascii="Calibri" w:hAnsi="Calibri" w:cs="Calibri"/>
          <w:color w:val="auto"/>
          <w:sz w:val="22"/>
          <w:szCs w:val="22"/>
        </w:rPr>
        <w:t>Increased</w:t>
      </w:r>
      <w:r w:rsidR="00A35505" w:rsidRPr="006919CF">
        <w:rPr>
          <w:rFonts w:ascii="Calibri" w:hAnsi="Calibri" w:cs="Calibri"/>
          <w:color w:val="auto"/>
          <w:sz w:val="22"/>
          <w:szCs w:val="22"/>
        </w:rPr>
        <w:t xml:space="preserve"> Service Availability: Reduced the frequency of critical production outages by adopting a proactive approach to incident management. By streamlining workflows and automating repetitive processes, </w:t>
      </w:r>
      <w:r w:rsidRPr="006919CF">
        <w:rPr>
          <w:rFonts w:ascii="Calibri" w:hAnsi="Calibri" w:cs="Calibri"/>
          <w:color w:val="auto"/>
          <w:sz w:val="22"/>
          <w:szCs w:val="22"/>
        </w:rPr>
        <w:t>it contributed</w:t>
      </w:r>
      <w:r w:rsidR="00A35505" w:rsidRPr="006919CF">
        <w:rPr>
          <w:rFonts w:ascii="Calibri" w:hAnsi="Calibri" w:cs="Calibri"/>
          <w:color w:val="auto"/>
          <w:sz w:val="22"/>
          <w:szCs w:val="22"/>
        </w:rPr>
        <w:t xml:space="preserve"> to a higher availability of services.</w:t>
      </w:r>
    </w:p>
    <w:p w14:paraId="7AA5541A" w14:textId="77777777" w:rsidR="004B4BDF" w:rsidRPr="006919CF" w:rsidRDefault="004B4BDF" w:rsidP="004B4BDF">
      <w:pPr>
        <w:pStyle w:val="NoSpacing"/>
        <w:ind w:left="360"/>
        <w:jc w:val="both"/>
        <w:rPr>
          <w:rFonts w:ascii="Calibri" w:hAnsi="Calibri" w:cs="Calibri"/>
          <w:color w:val="auto"/>
          <w:sz w:val="22"/>
          <w:szCs w:val="22"/>
        </w:rPr>
      </w:pPr>
    </w:p>
    <w:p w14:paraId="4FDEDBF0" w14:textId="7368A443" w:rsidR="00910FA8" w:rsidRPr="006919CF" w:rsidRDefault="00910FA8" w:rsidP="00EB7606">
      <w:pPr>
        <w:pStyle w:val="NoSpacing"/>
        <w:rPr>
          <w:rFonts w:ascii="Calibri" w:hAnsi="Calibri" w:cs="Calibri"/>
          <w:color w:val="auto"/>
          <w:sz w:val="22"/>
          <w:szCs w:val="22"/>
        </w:rPr>
      </w:pPr>
      <w:r w:rsidRPr="006919CF">
        <w:rPr>
          <w:rFonts w:ascii="Calibri" w:hAnsi="Calibri" w:cs="Calibri"/>
          <w:b/>
          <w:bCs/>
          <w:color w:val="auto"/>
          <w:sz w:val="22"/>
          <w:szCs w:val="22"/>
        </w:rPr>
        <w:t>Environment:</w:t>
      </w:r>
      <w:r w:rsidRPr="006919CF">
        <w:rPr>
          <w:rFonts w:ascii="Calibri" w:hAnsi="Calibri" w:cs="Calibri"/>
          <w:color w:val="auto"/>
          <w:sz w:val="22"/>
          <w:szCs w:val="22"/>
        </w:rPr>
        <w:t xml:space="preserve"> Java, Hibernate, </w:t>
      </w:r>
      <w:proofErr w:type="gramStart"/>
      <w:r w:rsidRPr="006919CF">
        <w:rPr>
          <w:rFonts w:ascii="Calibri" w:hAnsi="Calibri" w:cs="Calibri"/>
          <w:color w:val="auto"/>
          <w:sz w:val="22"/>
          <w:szCs w:val="22"/>
        </w:rPr>
        <w:t>Spring</w:t>
      </w:r>
      <w:proofErr w:type="gramEnd"/>
      <w:r w:rsidRPr="006919CF">
        <w:rPr>
          <w:rFonts w:ascii="Calibri" w:hAnsi="Calibri" w:cs="Calibri"/>
          <w:color w:val="auto"/>
          <w:sz w:val="22"/>
          <w:szCs w:val="22"/>
        </w:rPr>
        <w:t>, Servlets, XML, JUnit, Jenkins, Maven, RESTful, MQ services, Restful, SOAP, Agile Methodology, SVN, JIRA.</w:t>
      </w:r>
    </w:p>
    <w:p w14:paraId="169789D0" w14:textId="77777777" w:rsidR="00A35505" w:rsidRPr="006919CF" w:rsidRDefault="00A35505" w:rsidP="00E95B38">
      <w:pPr>
        <w:pStyle w:val="NoSpacing"/>
        <w:rPr>
          <w:rFonts w:ascii="Calibri" w:hAnsi="Calibri" w:cs="Calibri"/>
          <w:color w:val="auto"/>
          <w:sz w:val="22"/>
          <w:szCs w:val="22"/>
        </w:rPr>
      </w:pPr>
    </w:p>
    <w:p w14:paraId="4FF0340C" w14:textId="64712A39" w:rsidR="00A35505" w:rsidRPr="00EB7606" w:rsidRDefault="00EB7606" w:rsidP="00E95B38">
      <w:pPr>
        <w:pStyle w:val="NoSpacing"/>
        <w:rPr>
          <w:rFonts w:ascii="Calibri" w:hAnsi="Calibri" w:cs="Calibri"/>
          <w:b/>
          <w:bCs/>
          <w:color w:val="auto"/>
          <w:sz w:val="22"/>
          <w:szCs w:val="22"/>
        </w:rPr>
      </w:pPr>
      <w:proofErr w:type="gramStart"/>
      <w:r w:rsidRPr="00EB7606">
        <w:rPr>
          <w:rFonts w:ascii="Calibri" w:hAnsi="Calibri" w:cs="Calibri"/>
          <w:b/>
          <w:bCs/>
          <w:color w:val="auto"/>
          <w:sz w:val="22"/>
          <w:szCs w:val="22"/>
        </w:rPr>
        <w:t>Client :</w:t>
      </w:r>
      <w:proofErr w:type="gramEnd"/>
      <w:r w:rsidRPr="00EB7606">
        <w:rPr>
          <w:rFonts w:ascii="Calibri" w:hAnsi="Calibri" w:cs="Calibri"/>
          <w:b/>
          <w:bCs/>
          <w:color w:val="auto"/>
          <w:sz w:val="22"/>
          <w:szCs w:val="22"/>
        </w:rPr>
        <w:t xml:space="preserve"> </w:t>
      </w:r>
      <w:r w:rsidR="00A35505" w:rsidRPr="00EB7606">
        <w:rPr>
          <w:rFonts w:ascii="Calibri" w:hAnsi="Calibri" w:cs="Calibri"/>
          <w:b/>
          <w:bCs/>
          <w:color w:val="auto"/>
          <w:sz w:val="22"/>
          <w:szCs w:val="22"/>
        </w:rPr>
        <w:t xml:space="preserve">Value Labs, </w:t>
      </w:r>
      <w:r w:rsidR="009F6CB4" w:rsidRPr="00EB7606">
        <w:rPr>
          <w:rFonts w:ascii="Calibri" w:hAnsi="Calibri" w:cs="Calibri"/>
          <w:b/>
          <w:bCs/>
          <w:color w:val="auto"/>
          <w:sz w:val="22"/>
          <w:szCs w:val="22"/>
        </w:rPr>
        <w:t>India</w:t>
      </w:r>
      <w:r w:rsidRPr="00EB7606">
        <w:rPr>
          <w:rFonts w:ascii="Calibri" w:hAnsi="Calibri" w:cs="Calibri"/>
          <w:b/>
          <w:color w:val="auto"/>
          <w:sz w:val="22"/>
          <w:szCs w:val="22"/>
        </w:rPr>
        <w:t>.</w:t>
      </w:r>
      <w:r w:rsidRPr="00EB7606">
        <w:rPr>
          <w:rFonts w:ascii="Calibri" w:hAnsi="Calibri" w:cs="Calibri"/>
          <w:b/>
          <w:bCs/>
          <w:color w:val="auto"/>
          <w:sz w:val="22"/>
          <w:szCs w:val="22"/>
        </w:rPr>
        <w:t xml:space="preserve"> </w:t>
      </w:r>
      <w:r w:rsidRPr="00EB7606">
        <w:rPr>
          <w:rFonts w:ascii="Calibri" w:hAnsi="Calibri" w:cs="Calibri"/>
          <w:b/>
          <w:bCs/>
          <w:color w:val="auto"/>
          <w:sz w:val="22"/>
          <w:szCs w:val="22"/>
        </w:rPr>
        <w:tab/>
      </w:r>
      <w:r w:rsidRPr="00EB7606">
        <w:rPr>
          <w:rFonts w:ascii="Calibri" w:hAnsi="Calibri" w:cs="Calibri"/>
          <w:b/>
          <w:bCs/>
          <w:color w:val="auto"/>
          <w:sz w:val="22"/>
          <w:szCs w:val="22"/>
        </w:rPr>
        <w:tab/>
      </w:r>
      <w:r w:rsidRPr="00EB7606">
        <w:rPr>
          <w:rFonts w:ascii="Calibri" w:hAnsi="Calibri" w:cs="Calibri"/>
          <w:b/>
          <w:bCs/>
          <w:color w:val="auto"/>
          <w:sz w:val="22"/>
          <w:szCs w:val="22"/>
        </w:rPr>
        <w:tab/>
      </w:r>
      <w:r w:rsidRPr="00EB7606">
        <w:rPr>
          <w:rFonts w:ascii="Calibri" w:hAnsi="Calibri" w:cs="Calibri"/>
          <w:b/>
          <w:bCs/>
          <w:color w:val="auto"/>
          <w:sz w:val="22"/>
          <w:szCs w:val="22"/>
        </w:rPr>
        <w:tab/>
      </w:r>
      <w:r w:rsidRPr="00EB7606">
        <w:rPr>
          <w:rFonts w:ascii="Calibri" w:hAnsi="Calibri" w:cs="Calibri"/>
          <w:b/>
          <w:bCs/>
          <w:color w:val="auto"/>
          <w:sz w:val="22"/>
          <w:szCs w:val="22"/>
        </w:rPr>
        <w:tab/>
      </w:r>
      <w:r w:rsidRPr="00EB7606">
        <w:rPr>
          <w:rFonts w:ascii="Calibri" w:hAnsi="Calibri" w:cs="Calibri"/>
          <w:b/>
          <w:bCs/>
          <w:color w:val="auto"/>
          <w:sz w:val="22"/>
          <w:szCs w:val="22"/>
        </w:rPr>
        <w:tab/>
      </w:r>
      <w:r w:rsidRPr="00EB7606">
        <w:rPr>
          <w:rFonts w:ascii="Calibri" w:hAnsi="Calibri" w:cs="Calibri"/>
          <w:b/>
          <w:bCs/>
          <w:color w:val="auto"/>
          <w:sz w:val="22"/>
          <w:szCs w:val="22"/>
        </w:rPr>
        <w:tab/>
      </w:r>
      <w:r w:rsidRPr="00EB7606">
        <w:rPr>
          <w:rFonts w:ascii="Calibri" w:hAnsi="Calibri" w:cs="Calibri"/>
          <w:b/>
          <w:bCs/>
          <w:color w:val="auto"/>
          <w:sz w:val="22"/>
          <w:szCs w:val="22"/>
        </w:rPr>
        <w:tab/>
      </w:r>
      <w:r w:rsidRPr="00EB7606">
        <w:rPr>
          <w:rFonts w:ascii="Calibri" w:hAnsi="Calibri" w:cs="Calibri"/>
          <w:b/>
          <w:bCs/>
          <w:color w:val="auto"/>
          <w:sz w:val="22"/>
          <w:szCs w:val="22"/>
        </w:rPr>
        <w:tab/>
        <w:t>Jun 2015 to Dec 2015</w:t>
      </w:r>
      <w:r w:rsidRPr="00EB7606">
        <w:rPr>
          <w:rFonts w:ascii="Calibri" w:hAnsi="Calibri" w:cs="Calibri"/>
          <w:b/>
          <w:color w:val="auto"/>
          <w:sz w:val="22"/>
          <w:szCs w:val="22"/>
        </w:rPr>
        <w:br/>
      </w:r>
      <w:proofErr w:type="gramStart"/>
      <w:r>
        <w:rPr>
          <w:rFonts w:ascii="Calibri" w:hAnsi="Calibri" w:cs="Calibri"/>
          <w:b/>
          <w:color w:val="auto"/>
          <w:sz w:val="22"/>
          <w:szCs w:val="22"/>
        </w:rPr>
        <w:t>Role :</w:t>
      </w:r>
      <w:proofErr w:type="gramEnd"/>
      <w:r>
        <w:rPr>
          <w:rFonts w:ascii="Calibri" w:hAnsi="Calibri" w:cs="Calibri"/>
          <w:b/>
          <w:color w:val="auto"/>
          <w:sz w:val="22"/>
          <w:szCs w:val="22"/>
        </w:rPr>
        <w:t xml:space="preserve"> </w:t>
      </w:r>
      <w:r w:rsidR="000F5609" w:rsidRPr="00EB7606">
        <w:rPr>
          <w:rFonts w:ascii="Calibri" w:hAnsi="Calibri" w:cs="Calibri"/>
          <w:b/>
          <w:color w:val="auto"/>
          <w:sz w:val="22"/>
          <w:szCs w:val="22"/>
        </w:rPr>
        <w:t>Java</w:t>
      </w:r>
      <w:r w:rsidR="009F6CB4" w:rsidRPr="00EB7606">
        <w:rPr>
          <w:rFonts w:ascii="Calibri" w:hAnsi="Calibri" w:cs="Calibri"/>
          <w:b/>
          <w:iCs/>
          <w:color w:val="auto"/>
          <w:sz w:val="22"/>
          <w:szCs w:val="22"/>
        </w:rPr>
        <w:t xml:space="preserve"> Developer</w:t>
      </w:r>
      <w:r w:rsidRPr="00EB7606">
        <w:rPr>
          <w:rFonts w:ascii="Calibri" w:hAnsi="Calibri" w:cs="Calibri"/>
          <w:b/>
          <w:color w:val="auto"/>
          <w:sz w:val="22"/>
          <w:szCs w:val="22"/>
        </w:rPr>
        <w:t>.</w:t>
      </w:r>
    </w:p>
    <w:p w14:paraId="70A81236" w14:textId="77777777" w:rsidR="00EB7606" w:rsidRDefault="00EB7606" w:rsidP="00E95B38">
      <w:pPr>
        <w:pStyle w:val="NoSpacing"/>
        <w:rPr>
          <w:rFonts w:ascii="Calibri" w:hAnsi="Calibri" w:cs="Calibri"/>
          <w:b/>
        </w:rPr>
      </w:pPr>
    </w:p>
    <w:p w14:paraId="7933B5CF" w14:textId="5783A6EF" w:rsidR="004B4BDF" w:rsidRPr="00EB7606" w:rsidRDefault="00EB7606" w:rsidP="00E95B38">
      <w:pPr>
        <w:pStyle w:val="NoSpacing"/>
        <w:rPr>
          <w:rFonts w:ascii="Calibri" w:hAnsi="Calibri" w:cs="Calibri"/>
          <w:b/>
          <w:bCs/>
          <w:color w:val="auto"/>
          <w:spacing w:val="-4"/>
          <w:sz w:val="22"/>
          <w:szCs w:val="22"/>
        </w:rPr>
      </w:pPr>
      <w:r w:rsidRPr="00EB7606">
        <w:rPr>
          <w:rFonts w:ascii="Calibri" w:hAnsi="Calibri" w:cs="Calibri"/>
          <w:b/>
          <w:sz w:val="22"/>
          <w:szCs w:val="22"/>
          <w:u w:val="single"/>
        </w:rPr>
        <w:t>Responsibilities</w:t>
      </w:r>
    </w:p>
    <w:p w14:paraId="296858CC" w14:textId="6B7E26CC" w:rsidR="00A35505" w:rsidRPr="006919CF" w:rsidRDefault="00A35505" w:rsidP="00812FFF">
      <w:pPr>
        <w:pStyle w:val="NoSpacing"/>
        <w:numPr>
          <w:ilvl w:val="0"/>
          <w:numId w:val="5"/>
        </w:numPr>
        <w:jc w:val="both"/>
        <w:rPr>
          <w:rFonts w:ascii="Calibri" w:hAnsi="Calibri" w:cs="Calibri"/>
          <w:color w:val="auto"/>
          <w:sz w:val="22"/>
          <w:szCs w:val="22"/>
        </w:rPr>
      </w:pPr>
      <w:r w:rsidRPr="006919CF">
        <w:rPr>
          <w:rFonts w:ascii="Calibri" w:hAnsi="Calibri" w:cs="Calibri"/>
          <w:color w:val="auto"/>
          <w:sz w:val="22"/>
          <w:szCs w:val="22"/>
        </w:rPr>
        <w:t>Actively involved in the analysis, definition, design, implementation, and deployment of Full Software</w:t>
      </w:r>
      <w:r w:rsidR="00812FFF" w:rsidRPr="006919CF">
        <w:rPr>
          <w:rFonts w:ascii="Calibri" w:hAnsi="Calibri" w:cs="Calibri"/>
          <w:color w:val="auto"/>
          <w:sz w:val="22"/>
          <w:szCs w:val="22"/>
        </w:rPr>
        <w:t xml:space="preserve"> </w:t>
      </w:r>
      <w:r w:rsidRPr="006919CF">
        <w:rPr>
          <w:rFonts w:ascii="Calibri" w:hAnsi="Calibri" w:cs="Calibri"/>
          <w:color w:val="auto"/>
          <w:sz w:val="22"/>
          <w:szCs w:val="22"/>
        </w:rPr>
        <w:t>Development Life Cycle (SDLC) of the project. </w:t>
      </w:r>
    </w:p>
    <w:p w14:paraId="23235EEE" w14:textId="77777777" w:rsidR="00A35505" w:rsidRPr="006919CF" w:rsidRDefault="00A35505" w:rsidP="00812FFF">
      <w:pPr>
        <w:pStyle w:val="NoSpacing"/>
        <w:numPr>
          <w:ilvl w:val="0"/>
          <w:numId w:val="5"/>
        </w:numPr>
        <w:jc w:val="both"/>
        <w:rPr>
          <w:rFonts w:ascii="Calibri" w:hAnsi="Calibri" w:cs="Calibri"/>
          <w:color w:val="auto"/>
          <w:sz w:val="22"/>
          <w:szCs w:val="22"/>
        </w:rPr>
      </w:pPr>
      <w:r w:rsidRPr="006919CF">
        <w:rPr>
          <w:rFonts w:ascii="Calibri" w:hAnsi="Calibri" w:cs="Calibri"/>
          <w:color w:val="auto"/>
          <w:sz w:val="22"/>
          <w:szCs w:val="22"/>
        </w:rPr>
        <w:t>Designed, analyzed, and developed the front-end and back-end Servlets, Bootstrap for designing, HTML5, CSS3, JSP, and AJAX for developing presentation layer. </w:t>
      </w:r>
    </w:p>
    <w:p w14:paraId="1EFD9B9E" w14:textId="77777777" w:rsidR="00A35505" w:rsidRPr="006919CF" w:rsidRDefault="00A35505" w:rsidP="00812FFF">
      <w:pPr>
        <w:pStyle w:val="NoSpacing"/>
        <w:numPr>
          <w:ilvl w:val="0"/>
          <w:numId w:val="5"/>
        </w:numPr>
        <w:jc w:val="both"/>
        <w:rPr>
          <w:rFonts w:ascii="Calibri" w:hAnsi="Calibri" w:cs="Calibri"/>
          <w:color w:val="auto"/>
          <w:sz w:val="22"/>
          <w:szCs w:val="22"/>
        </w:rPr>
      </w:pPr>
      <w:r w:rsidRPr="006919CF">
        <w:rPr>
          <w:rFonts w:ascii="Calibri" w:hAnsi="Calibri" w:cs="Calibri"/>
          <w:color w:val="auto"/>
          <w:sz w:val="22"/>
          <w:szCs w:val="22"/>
        </w:rPr>
        <w:lastRenderedPageBreak/>
        <w:t>Developed application using Web Services for data access from legacy applications and integrated with new GUI developed using JSP, HTML, XML, Angular2, Bootstrap, Spring Framework and AJAX. </w:t>
      </w:r>
    </w:p>
    <w:p w14:paraId="0247B6FF" w14:textId="77777777" w:rsidR="00A35505" w:rsidRPr="006919CF" w:rsidRDefault="00A35505" w:rsidP="00812FFF">
      <w:pPr>
        <w:pStyle w:val="NoSpacing"/>
        <w:numPr>
          <w:ilvl w:val="0"/>
          <w:numId w:val="5"/>
        </w:numPr>
        <w:jc w:val="both"/>
        <w:rPr>
          <w:rFonts w:ascii="Calibri" w:hAnsi="Calibri" w:cs="Calibri"/>
          <w:color w:val="auto"/>
          <w:sz w:val="22"/>
          <w:szCs w:val="22"/>
        </w:rPr>
      </w:pPr>
      <w:r w:rsidRPr="006919CF">
        <w:rPr>
          <w:rFonts w:ascii="Calibri" w:hAnsi="Calibri" w:cs="Calibri"/>
          <w:color w:val="auto"/>
          <w:sz w:val="22"/>
          <w:szCs w:val="22"/>
        </w:rPr>
        <w:t>Deployment of Application in the JBoss Server environment using ANT tool using Struts architecture with the JSP Client. </w:t>
      </w:r>
    </w:p>
    <w:p w14:paraId="144409C4" w14:textId="77777777" w:rsidR="00A35505" w:rsidRPr="006919CF" w:rsidRDefault="00A35505" w:rsidP="00812FFF">
      <w:pPr>
        <w:pStyle w:val="NoSpacing"/>
        <w:numPr>
          <w:ilvl w:val="0"/>
          <w:numId w:val="5"/>
        </w:numPr>
        <w:jc w:val="both"/>
        <w:rPr>
          <w:rFonts w:ascii="Calibri" w:hAnsi="Calibri" w:cs="Calibri"/>
          <w:color w:val="auto"/>
          <w:sz w:val="22"/>
          <w:szCs w:val="22"/>
        </w:rPr>
      </w:pPr>
      <w:r w:rsidRPr="006919CF">
        <w:rPr>
          <w:rFonts w:ascii="Calibri" w:hAnsi="Calibri" w:cs="Calibri"/>
          <w:color w:val="auto"/>
          <w:sz w:val="22"/>
          <w:szCs w:val="22"/>
        </w:rPr>
        <w:t>Involved in multi-tiered J2EE design utilizing Spring Inversion of Control and Hibernate. </w:t>
      </w:r>
    </w:p>
    <w:p w14:paraId="11374F5E" w14:textId="43D1DCE1" w:rsidR="00A35505" w:rsidRPr="006919CF" w:rsidRDefault="00812FFF" w:rsidP="00812FFF">
      <w:pPr>
        <w:pStyle w:val="NoSpacing"/>
        <w:numPr>
          <w:ilvl w:val="0"/>
          <w:numId w:val="5"/>
        </w:numPr>
        <w:jc w:val="both"/>
        <w:rPr>
          <w:rFonts w:ascii="Calibri" w:hAnsi="Calibri" w:cs="Calibri"/>
          <w:color w:val="auto"/>
          <w:sz w:val="22"/>
          <w:szCs w:val="22"/>
        </w:rPr>
      </w:pPr>
      <w:r w:rsidRPr="006919CF">
        <w:rPr>
          <w:rFonts w:ascii="Calibri" w:hAnsi="Calibri" w:cs="Calibri"/>
          <w:color w:val="auto"/>
          <w:sz w:val="22"/>
          <w:szCs w:val="22"/>
        </w:rPr>
        <w:t>P</w:t>
      </w:r>
      <w:r w:rsidR="00A35505" w:rsidRPr="006919CF">
        <w:rPr>
          <w:rFonts w:ascii="Calibri" w:hAnsi="Calibri" w:cs="Calibri"/>
          <w:color w:val="auto"/>
          <w:sz w:val="22"/>
          <w:szCs w:val="22"/>
        </w:rPr>
        <w:t>articipated</w:t>
      </w:r>
      <w:r w:rsidRPr="006919CF">
        <w:rPr>
          <w:rFonts w:ascii="Calibri" w:hAnsi="Calibri" w:cs="Calibri"/>
          <w:color w:val="auto"/>
          <w:sz w:val="22"/>
          <w:szCs w:val="22"/>
        </w:rPr>
        <w:t xml:space="preserve"> </w:t>
      </w:r>
      <w:r w:rsidR="00A35505" w:rsidRPr="006919CF">
        <w:rPr>
          <w:rFonts w:ascii="Calibri" w:hAnsi="Calibri" w:cs="Calibri"/>
          <w:color w:val="auto"/>
          <w:sz w:val="22"/>
          <w:szCs w:val="22"/>
        </w:rPr>
        <w:t>in the daily SCRUM meetings to produce quality deliverables within time. </w:t>
      </w:r>
    </w:p>
    <w:p w14:paraId="11EC853E" w14:textId="77777777" w:rsidR="00A35505" w:rsidRPr="006919CF" w:rsidRDefault="00A35505" w:rsidP="00812FFF">
      <w:pPr>
        <w:pStyle w:val="NoSpacing"/>
        <w:numPr>
          <w:ilvl w:val="0"/>
          <w:numId w:val="5"/>
        </w:numPr>
        <w:jc w:val="both"/>
        <w:rPr>
          <w:rFonts w:ascii="Calibri" w:hAnsi="Calibri" w:cs="Calibri"/>
          <w:color w:val="auto"/>
          <w:sz w:val="22"/>
          <w:szCs w:val="22"/>
        </w:rPr>
      </w:pPr>
      <w:r w:rsidRPr="006919CF">
        <w:rPr>
          <w:rFonts w:ascii="Calibri" w:hAnsi="Calibri" w:cs="Calibri"/>
          <w:color w:val="auto"/>
          <w:sz w:val="22"/>
          <w:szCs w:val="22"/>
        </w:rPr>
        <w:t>Implemented RESTful web services using Apache CXF. </w:t>
      </w:r>
    </w:p>
    <w:p w14:paraId="39C068ED" w14:textId="77777777" w:rsidR="00A35505" w:rsidRPr="006919CF" w:rsidRDefault="00A35505" w:rsidP="00812FFF">
      <w:pPr>
        <w:pStyle w:val="NoSpacing"/>
        <w:numPr>
          <w:ilvl w:val="0"/>
          <w:numId w:val="5"/>
        </w:numPr>
        <w:jc w:val="both"/>
        <w:rPr>
          <w:rFonts w:ascii="Calibri" w:hAnsi="Calibri" w:cs="Calibri"/>
          <w:color w:val="auto"/>
          <w:sz w:val="22"/>
          <w:szCs w:val="22"/>
        </w:rPr>
      </w:pPr>
      <w:r w:rsidRPr="006919CF">
        <w:rPr>
          <w:rFonts w:ascii="Calibri" w:hAnsi="Calibri" w:cs="Calibri"/>
          <w:color w:val="auto"/>
          <w:sz w:val="22"/>
          <w:szCs w:val="22"/>
        </w:rPr>
        <w:t>Configured and build Asynchronous communication with JMS services with MQ services. </w:t>
      </w:r>
    </w:p>
    <w:p w14:paraId="258617ED" w14:textId="6113A53B" w:rsidR="00A35505" w:rsidRPr="006919CF" w:rsidRDefault="00812FFF" w:rsidP="00812FFF">
      <w:pPr>
        <w:pStyle w:val="NoSpacing"/>
        <w:numPr>
          <w:ilvl w:val="0"/>
          <w:numId w:val="5"/>
        </w:numPr>
        <w:jc w:val="both"/>
        <w:rPr>
          <w:rFonts w:ascii="Calibri" w:hAnsi="Calibri" w:cs="Calibri"/>
          <w:color w:val="auto"/>
          <w:sz w:val="22"/>
          <w:szCs w:val="22"/>
        </w:rPr>
      </w:pPr>
      <w:r w:rsidRPr="006919CF">
        <w:rPr>
          <w:rFonts w:ascii="Calibri" w:hAnsi="Calibri" w:cs="Calibri"/>
          <w:color w:val="auto"/>
          <w:sz w:val="22"/>
          <w:szCs w:val="22"/>
        </w:rPr>
        <w:t xml:space="preserve">Used </w:t>
      </w:r>
      <w:r w:rsidR="00A35505" w:rsidRPr="006919CF">
        <w:rPr>
          <w:rFonts w:ascii="Calibri" w:hAnsi="Calibri" w:cs="Calibri"/>
          <w:color w:val="auto"/>
          <w:sz w:val="22"/>
          <w:szCs w:val="22"/>
        </w:rPr>
        <w:t>Spring MVC model integration for front-end request action controller.</w:t>
      </w:r>
    </w:p>
    <w:p w14:paraId="2450B20C" w14:textId="62AE4341" w:rsidR="00A35505" w:rsidRPr="006919CF" w:rsidRDefault="00A35505" w:rsidP="00812FFF">
      <w:pPr>
        <w:pStyle w:val="NoSpacing"/>
        <w:numPr>
          <w:ilvl w:val="0"/>
          <w:numId w:val="5"/>
        </w:numPr>
        <w:jc w:val="both"/>
        <w:rPr>
          <w:rFonts w:ascii="Calibri" w:hAnsi="Calibri" w:cs="Calibri"/>
          <w:color w:val="auto"/>
          <w:sz w:val="22"/>
          <w:szCs w:val="22"/>
        </w:rPr>
      </w:pPr>
      <w:r w:rsidRPr="006919CF">
        <w:rPr>
          <w:rFonts w:ascii="Calibri" w:hAnsi="Calibri" w:cs="Calibri"/>
          <w:color w:val="auto"/>
          <w:sz w:val="22"/>
          <w:szCs w:val="22"/>
        </w:rPr>
        <w:t xml:space="preserve">Designed and developed a JDBC driver that intercepts a create view DDL parses it, converts it to a relational model, and </w:t>
      </w:r>
      <w:r w:rsidR="00812FFF" w:rsidRPr="006919CF">
        <w:rPr>
          <w:rFonts w:ascii="Calibri" w:hAnsi="Calibri" w:cs="Calibri"/>
          <w:color w:val="auto"/>
          <w:sz w:val="22"/>
          <w:szCs w:val="22"/>
        </w:rPr>
        <w:t>stores it</w:t>
      </w:r>
      <w:r w:rsidRPr="006919CF">
        <w:rPr>
          <w:rFonts w:ascii="Calibri" w:hAnsi="Calibri" w:cs="Calibri"/>
          <w:color w:val="auto"/>
          <w:sz w:val="22"/>
          <w:szCs w:val="22"/>
        </w:rPr>
        <w:t xml:space="preserve"> in the database. </w:t>
      </w:r>
    </w:p>
    <w:p w14:paraId="46CB2CC2" w14:textId="77777777" w:rsidR="00A35505" w:rsidRPr="006919CF" w:rsidRDefault="00A35505" w:rsidP="00812FFF">
      <w:pPr>
        <w:pStyle w:val="NoSpacing"/>
        <w:numPr>
          <w:ilvl w:val="0"/>
          <w:numId w:val="5"/>
        </w:numPr>
        <w:jc w:val="both"/>
        <w:rPr>
          <w:rFonts w:ascii="Calibri" w:hAnsi="Calibri" w:cs="Calibri"/>
          <w:color w:val="auto"/>
          <w:sz w:val="22"/>
          <w:szCs w:val="22"/>
        </w:rPr>
      </w:pPr>
      <w:r w:rsidRPr="006919CF">
        <w:rPr>
          <w:rFonts w:ascii="Calibri" w:hAnsi="Calibri" w:cs="Calibri"/>
          <w:color w:val="auto"/>
          <w:sz w:val="22"/>
          <w:szCs w:val="22"/>
        </w:rPr>
        <w:t>Configuring Jenkins jobs to make sure the project is built successfully in different development environments. Automate build process through Maven build framework.</w:t>
      </w:r>
    </w:p>
    <w:p w14:paraId="7B80E35E" w14:textId="77777777" w:rsidR="00A35505" w:rsidRPr="006919CF" w:rsidRDefault="00A35505" w:rsidP="00812FFF">
      <w:pPr>
        <w:pStyle w:val="NoSpacing"/>
        <w:numPr>
          <w:ilvl w:val="0"/>
          <w:numId w:val="5"/>
        </w:numPr>
        <w:jc w:val="both"/>
        <w:rPr>
          <w:rFonts w:ascii="Calibri" w:hAnsi="Calibri" w:cs="Calibri"/>
          <w:color w:val="auto"/>
          <w:sz w:val="22"/>
          <w:szCs w:val="22"/>
        </w:rPr>
      </w:pPr>
      <w:r w:rsidRPr="006919CF">
        <w:rPr>
          <w:rFonts w:ascii="Calibri" w:hAnsi="Calibri" w:cs="Calibri"/>
          <w:color w:val="auto"/>
          <w:sz w:val="22"/>
          <w:szCs w:val="22"/>
        </w:rPr>
        <w:t>Worked on Log4J to validate functionalities and JUnit for unit testing. </w:t>
      </w:r>
    </w:p>
    <w:p w14:paraId="1A9F85A3" w14:textId="77777777" w:rsidR="00A35505" w:rsidRPr="006919CF" w:rsidRDefault="00A35505" w:rsidP="00812FFF">
      <w:pPr>
        <w:pStyle w:val="NoSpacing"/>
        <w:numPr>
          <w:ilvl w:val="0"/>
          <w:numId w:val="5"/>
        </w:numPr>
        <w:jc w:val="both"/>
        <w:rPr>
          <w:rFonts w:ascii="Calibri" w:hAnsi="Calibri" w:cs="Calibri"/>
          <w:color w:val="auto"/>
          <w:sz w:val="22"/>
          <w:szCs w:val="22"/>
        </w:rPr>
      </w:pPr>
      <w:r w:rsidRPr="006919CF">
        <w:rPr>
          <w:rFonts w:ascii="Calibri" w:hAnsi="Calibri" w:cs="Calibri"/>
          <w:color w:val="auto"/>
          <w:sz w:val="22"/>
          <w:szCs w:val="22"/>
        </w:rPr>
        <w:t>Implemented and configured the customized JIRA issue tracking software with agile plug-in across all company functions and acted as JIRA administer. </w:t>
      </w:r>
    </w:p>
    <w:p w14:paraId="74D674AF" w14:textId="6F4E040C" w:rsidR="00A35505" w:rsidRPr="006919CF" w:rsidRDefault="00A35505" w:rsidP="00812FFF">
      <w:pPr>
        <w:pStyle w:val="NoSpacing"/>
        <w:numPr>
          <w:ilvl w:val="0"/>
          <w:numId w:val="5"/>
        </w:numPr>
        <w:jc w:val="both"/>
        <w:rPr>
          <w:rFonts w:ascii="Calibri" w:hAnsi="Calibri" w:cs="Calibri"/>
          <w:color w:val="auto"/>
          <w:sz w:val="22"/>
          <w:szCs w:val="22"/>
        </w:rPr>
      </w:pPr>
      <w:r w:rsidRPr="006919CF">
        <w:rPr>
          <w:rFonts w:ascii="Calibri" w:hAnsi="Calibri" w:cs="Calibri"/>
          <w:color w:val="auto"/>
          <w:sz w:val="22"/>
          <w:szCs w:val="22"/>
        </w:rPr>
        <w:t xml:space="preserve">Used Tortoise, SVN to maintain the version of the files and took the responsibility to do the code merges from branch to trunk and </w:t>
      </w:r>
      <w:r w:rsidR="00812FFF" w:rsidRPr="006919CF">
        <w:rPr>
          <w:rFonts w:ascii="Calibri" w:hAnsi="Calibri" w:cs="Calibri"/>
          <w:color w:val="auto"/>
          <w:sz w:val="22"/>
          <w:szCs w:val="22"/>
        </w:rPr>
        <w:t>create</w:t>
      </w:r>
      <w:r w:rsidRPr="006919CF">
        <w:rPr>
          <w:rFonts w:ascii="Calibri" w:hAnsi="Calibri" w:cs="Calibri"/>
          <w:color w:val="auto"/>
          <w:sz w:val="22"/>
          <w:szCs w:val="22"/>
        </w:rPr>
        <w:t xml:space="preserve"> new branch when new feature implementation starts. </w:t>
      </w:r>
    </w:p>
    <w:p w14:paraId="6431CDAA" w14:textId="77777777" w:rsidR="004B4BDF" w:rsidRPr="006919CF" w:rsidRDefault="004B4BDF" w:rsidP="00EB7606">
      <w:pPr>
        <w:pStyle w:val="NoSpacing"/>
        <w:ind w:left="360"/>
        <w:rPr>
          <w:rFonts w:ascii="Calibri" w:hAnsi="Calibri" w:cs="Calibri"/>
          <w:color w:val="auto"/>
          <w:sz w:val="22"/>
          <w:szCs w:val="22"/>
        </w:rPr>
      </w:pPr>
    </w:p>
    <w:p w14:paraId="62475FCC" w14:textId="77777777" w:rsidR="00A35505" w:rsidRPr="006919CF" w:rsidRDefault="00A35505" w:rsidP="00EB7606">
      <w:pPr>
        <w:pStyle w:val="NoSpacing"/>
        <w:rPr>
          <w:rFonts w:ascii="Calibri" w:hAnsi="Calibri" w:cs="Calibri"/>
          <w:color w:val="auto"/>
          <w:sz w:val="22"/>
          <w:szCs w:val="22"/>
        </w:rPr>
      </w:pPr>
      <w:r w:rsidRPr="006919CF">
        <w:rPr>
          <w:rFonts w:ascii="Calibri" w:hAnsi="Calibri" w:cs="Calibri"/>
          <w:b/>
          <w:bCs/>
          <w:color w:val="auto"/>
          <w:sz w:val="22"/>
          <w:szCs w:val="22"/>
        </w:rPr>
        <w:t>Environment:</w:t>
      </w:r>
      <w:r w:rsidRPr="006919CF">
        <w:rPr>
          <w:rFonts w:ascii="Calibri" w:hAnsi="Calibri" w:cs="Calibri"/>
          <w:color w:val="auto"/>
          <w:sz w:val="22"/>
          <w:szCs w:val="22"/>
        </w:rPr>
        <w:t> Java, HTML5, CSS3, JavaScript, jQuery, Angular2, Hibernate, Spring, Servlets, XML, JSP, Spring MVC, Spring JDBC, JUnit, Jenkins, Maven, RESTful, MQ services, JavaScript, JSP, Restful, SOAP, Agile Methodology, SVN, JIRA.</w:t>
      </w:r>
    </w:p>
    <w:p w14:paraId="6733099F" w14:textId="77777777" w:rsidR="00A35505" w:rsidRPr="006919CF" w:rsidRDefault="00A35505" w:rsidP="00E95B38">
      <w:pPr>
        <w:pStyle w:val="NoSpacing"/>
        <w:rPr>
          <w:rFonts w:ascii="Calibri" w:hAnsi="Calibri" w:cs="Calibri"/>
          <w:color w:val="auto"/>
          <w:sz w:val="22"/>
          <w:szCs w:val="22"/>
        </w:rPr>
      </w:pPr>
    </w:p>
    <w:sectPr w:rsidR="00A35505" w:rsidRPr="006919CF" w:rsidSect="00E95B3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ptos Display">
    <w:altName w:val="Arial"/>
    <w:charset w:val="00"/>
    <w:family w:val="swiss"/>
    <w:pitch w:val="variable"/>
    <w:sig w:usb0="00000001"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6A23C2"/>
    <w:multiLevelType w:val="hybridMultilevel"/>
    <w:tmpl w:val="FEBC1D2A"/>
    <w:lvl w:ilvl="0" w:tplc="2E34F1EA">
      <w:start w:val="1"/>
      <w:numFmt w:val="bullet"/>
      <w:lvlText w:val=""/>
      <w:lvlJc w:val="left"/>
      <w:pPr>
        <w:ind w:left="720" w:hanging="360"/>
      </w:pPr>
      <w:rPr>
        <w:rFonts w:ascii="Symbol" w:hAnsi="Symbol" w:hint="default"/>
      </w:rPr>
    </w:lvl>
    <w:lvl w:ilvl="1" w:tplc="411C1E86" w:tentative="1">
      <w:start w:val="1"/>
      <w:numFmt w:val="bullet"/>
      <w:lvlText w:val="o"/>
      <w:lvlJc w:val="left"/>
      <w:pPr>
        <w:ind w:left="1440" w:hanging="360"/>
      </w:pPr>
      <w:rPr>
        <w:rFonts w:ascii="Courier New" w:hAnsi="Courier New" w:cs="Courier New" w:hint="default"/>
      </w:rPr>
    </w:lvl>
    <w:lvl w:ilvl="2" w:tplc="6720CA94" w:tentative="1">
      <w:start w:val="1"/>
      <w:numFmt w:val="bullet"/>
      <w:lvlText w:val=""/>
      <w:lvlJc w:val="left"/>
      <w:pPr>
        <w:ind w:left="2160" w:hanging="360"/>
      </w:pPr>
      <w:rPr>
        <w:rFonts w:ascii="Wingdings" w:hAnsi="Wingdings" w:hint="default"/>
      </w:rPr>
    </w:lvl>
    <w:lvl w:ilvl="3" w:tplc="2DAC9A50" w:tentative="1">
      <w:start w:val="1"/>
      <w:numFmt w:val="bullet"/>
      <w:lvlText w:val=""/>
      <w:lvlJc w:val="left"/>
      <w:pPr>
        <w:ind w:left="2880" w:hanging="360"/>
      </w:pPr>
      <w:rPr>
        <w:rFonts w:ascii="Symbol" w:hAnsi="Symbol" w:hint="default"/>
      </w:rPr>
    </w:lvl>
    <w:lvl w:ilvl="4" w:tplc="8FF2D6DE" w:tentative="1">
      <w:start w:val="1"/>
      <w:numFmt w:val="bullet"/>
      <w:lvlText w:val="o"/>
      <w:lvlJc w:val="left"/>
      <w:pPr>
        <w:ind w:left="3600" w:hanging="360"/>
      </w:pPr>
      <w:rPr>
        <w:rFonts w:ascii="Courier New" w:hAnsi="Courier New" w:cs="Courier New" w:hint="default"/>
      </w:rPr>
    </w:lvl>
    <w:lvl w:ilvl="5" w:tplc="BB5C6E30" w:tentative="1">
      <w:start w:val="1"/>
      <w:numFmt w:val="bullet"/>
      <w:lvlText w:val=""/>
      <w:lvlJc w:val="left"/>
      <w:pPr>
        <w:ind w:left="4320" w:hanging="360"/>
      </w:pPr>
      <w:rPr>
        <w:rFonts w:ascii="Wingdings" w:hAnsi="Wingdings" w:hint="default"/>
      </w:rPr>
    </w:lvl>
    <w:lvl w:ilvl="6" w:tplc="9176DB40" w:tentative="1">
      <w:start w:val="1"/>
      <w:numFmt w:val="bullet"/>
      <w:lvlText w:val=""/>
      <w:lvlJc w:val="left"/>
      <w:pPr>
        <w:ind w:left="5040" w:hanging="360"/>
      </w:pPr>
      <w:rPr>
        <w:rFonts w:ascii="Symbol" w:hAnsi="Symbol" w:hint="default"/>
      </w:rPr>
    </w:lvl>
    <w:lvl w:ilvl="7" w:tplc="D8F60FB2" w:tentative="1">
      <w:start w:val="1"/>
      <w:numFmt w:val="bullet"/>
      <w:lvlText w:val="o"/>
      <w:lvlJc w:val="left"/>
      <w:pPr>
        <w:ind w:left="5760" w:hanging="360"/>
      </w:pPr>
      <w:rPr>
        <w:rFonts w:ascii="Courier New" w:hAnsi="Courier New" w:cs="Courier New" w:hint="default"/>
      </w:rPr>
    </w:lvl>
    <w:lvl w:ilvl="8" w:tplc="7388A922" w:tentative="1">
      <w:start w:val="1"/>
      <w:numFmt w:val="bullet"/>
      <w:lvlText w:val=""/>
      <w:lvlJc w:val="left"/>
      <w:pPr>
        <w:ind w:left="6480" w:hanging="360"/>
      </w:pPr>
      <w:rPr>
        <w:rFonts w:ascii="Wingdings" w:hAnsi="Wingdings" w:hint="default"/>
      </w:rPr>
    </w:lvl>
  </w:abstractNum>
  <w:abstractNum w:abstractNumId="1" w15:restartNumberingAfterBreak="0">
    <w:nsid w:val="0AD654C7"/>
    <w:multiLevelType w:val="hybridMultilevel"/>
    <w:tmpl w:val="4E3A74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C5310ED"/>
    <w:multiLevelType w:val="hybridMultilevel"/>
    <w:tmpl w:val="1EE8279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EAD3CEF"/>
    <w:multiLevelType w:val="hybridMultilevel"/>
    <w:tmpl w:val="9C5058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6A871CE"/>
    <w:multiLevelType w:val="hybridMultilevel"/>
    <w:tmpl w:val="5E74099A"/>
    <w:lvl w:ilvl="0" w:tplc="04090001">
      <w:start w:val="1"/>
      <w:numFmt w:val="bullet"/>
      <w:lvlText w:val=""/>
      <w:lvlJc w:val="left"/>
      <w:pPr>
        <w:ind w:left="1180" w:hanging="360"/>
      </w:pPr>
      <w:rPr>
        <w:rFonts w:ascii="Symbol" w:hAnsi="Symbol" w:hint="default"/>
      </w:rPr>
    </w:lvl>
    <w:lvl w:ilvl="1" w:tplc="04090003" w:tentative="1">
      <w:start w:val="1"/>
      <w:numFmt w:val="bullet"/>
      <w:lvlText w:val="o"/>
      <w:lvlJc w:val="left"/>
      <w:pPr>
        <w:ind w:left="1900" w:hanging="360"/>
      </w:pPr>
      <w:rPr>
        <w:rFonts w:ascii="Courier New" w:hAnsi="Courier New" w:cs="Courier New" w:hint="default"/>
      </w:rPr>
    </w:lvl>
    <w:lvl w:ilvl="2" w:tplc="04090005" w:tentative="1">
      <w:start w:val="1"/>
      <w:numFmt w:val="bullet"/>
      <w:lvlText w:val=""/>
      <w:lvlJc w:val="left"/>
      <w:pPr>
        <w:ind w:left="2620" w:hanging="360"/>
      </w:pPr>
      <w:rPr>
        <w:rFonts w:ascii="Wingdings" w:hAnsi="Wingdings" w:hint="default"/>
      </w:rPr>
    </w:lvl>
    <w:lvl w:ilvl="3" w:tplc="04090001" w:tentative="1">
      <w:start w:val="1"/>
      <w:numFmt w:val="bullet"/>
      <w:lvlText w:val=""/>
      <w:lvlJc w:val="left"/>
      <w:pPr>
        <w:ind w:left="3340" w:hanging="360"/>
      </w:pPr>
      <w:rPr>
        <w:rFonts w:ascii="Symbol" w:hAnsi="Symbol" w:hint="default"/>
      </w:rPr>
    </w:lvl>
    <w:lvl w:ilvl="4" w:tplc="04090003" w:tentative="1">
      <w:start w:val="1"/>
      <w:numFmt w:val="bullet"/>
      <w:lvlText w:val="o"/>
      <w:lvlJc w:val="left"/>
      <w:pPr>
        <w:ind w:left="4060" w:hanging="360"/>
      </w:pPr>
      <w:rPr>
        <w:rFonts w:ascii="Courier New" w:hAnsi="Courier New" w:cs="Courier New" w:hint="default"/>
      </w:rPr>
    </w:lvl>
    <w:lvl w:ilvl="5" w:tplc="04090005" w:tentative="1">
      <w:start w:val="1"/>
      <w:numFmt w:val="bullet"/>
      <w:lvlText w:val=""/>
      <w:lvlJc w:val="left"/>
      <w:pPr>
        <w:ind w:left="4780" w:hanging="360"/>
      </w:pPr>
      <w:rPr>
        <w:rFonts w:ascii="Wingdings" w:hAnsi="Wingdings" w:hint="default"/>
      </w:rPr>
    </w:lvl>
    <w:lvl w:ilvl="6" w:tplc="04090001" w:tentative="1">
      <w:start w:val="1"/>
      <w:numFmt w:val="bullet"/>
      <w:lvlText w:val=""/>
      <w:lvlJc w:val="left"/>
      <w:pPr>
        <w:ind w:left="5500" w:hanging="360"/>
      </w:pPr>
      <w:rPr>
        <w:rFonts w:ascii="Symbol" w:hAnsi="Symbol" w:hint="default"/>
      </w:rPr>
    </w:lvl>
    <w:lvl w:ilvl="7" w:tplc="04090003" w:tentative="1">
      <w:start w:val="1"/>
      <w:numFmt w:val="bullet"/>
      <w:lvlText w:val="o"/>
      <w:lvlJc w:val="left"/>
      <w:pPr>
        <w:ind w:left="6220" w:hanging="360"/>
      </w:pPr>
      <w:rPr>
        <w:rFonts w:ascii="Courier New" w:hAnsi="Courier New" w:cs="Courier New" w:hint="default"/>
      </w:rPr>
    </w:lvl>
    <w:lvl w:ilvl="8" w:tplc="04090005" w:tentative="1">
      <w:start w:val="1"/>
      <w:numFmt w:val="bullet"/>
      <w:lvlText w:val=""/>
      <w:lvlJc w:val="left"/>
      <w:pPr>
        <w:ind w:left="6940" w:hanging="360"/>
      </w:pPr>
      <w:rPr>
        <w:rFonts w:ascii="Wingdings" w:hAnsi="Wingdings" w:hint="default"/>
      </w:rPr>
    </w:lvl>
  </w:abstractNum>
  <w:abstractNum w:abstractNumId="5" w15:restartNumberingAfterBreak="0">
    <w:nsid w:val="1841323D"/>
    <w:multiLevelType w:val="hybridMultilevel"/>
    <w:tmpl w:val="31E0BD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13D5FC9"/>
    <w:multiLevelType w:val="hybridMultilevel"/>
    <w:tmpl w:val="E01294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524363C"/>
    <w:multiLevelType w:val="hybridMultilevel"/>
    <w:tmpl w:val="D53612CE"/>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4A3D52A5"/>
    <w:multiLevelType w:val="hybridMultilevel"/>
    <w:tmpl w:val="95EC17B6"/>
    <w:lvl w:ilvl="0" w:tplc="FFFFFFFF">
      <w:numFmt w:val="bullet"/>
      <w:lvlText w:val="●"/>
      <w:lvlJc w:val="left"/>
      <w:pPr>
        <w:ind w:left="820" w:hanging="360"/>
      </w:pPr>
      <w:rPr>
        <w:rFonts w:ascii="Arial" w:eastAsia="Arial" w:hAnsi="Arial" w:cs="Arial" w:hint="default"/>
        <w:b w:val="0"/>
        <w:bCs w:val="0"/>
        <w:i w:val="0"/>
        <w:iCs w:val="0"/>
        <w:w w:val="100"/>
        <w:sz w:val="20"/>
        <w:szCs w:val="20"/>
        <w:lang w:val="en-US" w:eastAsia="en-US" w:bidi="ar-SA"/>
      </w:rPr>
    </w:lvl>
    <w:lvl w:ilvl="1" w:tplc="FFFFFFFF">
      <w:numFmt w:val="bullet"/>
      <w:lvlText w:val="•"/>
      <w:lvlJc w:val="left"/>
      <w:pPr>
        <w:ind w:left="1622" w:hanging="360"/>
      </w:pPr>
      <w:rPr>
        <w:rFonts w:hint="default"/>
        <w:lang w:val="en-US" w:eastAsia="en-US" w:bidi="ar-SA"/>
      </w:rPr>
    </w:lvl>
    <w:lvl w:ilvl="2" w:tplc="FFFFFFFF">
      <w:numFmt w:val="bullet"/>
      <w:lvlText w:val="•"/>
      <w:lvlJc w:val="left"/>
      <w:pPr>
        <w:ind w:left="2424" w:hanging="360"/>
      </w:pPr>
      <w:rPr>
        <w:rFonts w:hint="default"/>
        <w:lang w:val="en-US" w:eastAsia="en-US" w:bidi="ar-SA"/>
      </w:rPr>
    </w:lvl>
    <w:lvl w:ilvl="3" w:tplc="FFFFFFFF">
      <w:numFmt w:val="bullet"/>
      <w:lvlText w:val="•"/>
      <w:lvlJc w:val="left"/>
      <w:pPr>
        <w:ind w:left="3226" w:hanging="360"/>
      </w:pPr>
      <w:rPr>
        <w:rFonts w:hint="default"/>
        <w:lang w:val="en-US" w:eastAsia="en-US" w:bidi="ar-SA"/>
      </w:rPr>
    </w:lvl>
    <w:lvl w:ilvl="4" w:tplc="FFFFFFFF">
      <w:numFmt w:val="bullet"/>
      <w:lvlText w:val="•"/>
      <w:lvlJc w:val="left"/>
      <w:pPr>
        <w:ind w:left="4028" w:hanging="360"/>
      </w:pPr>
      <w:rPr>
        <w:rFonts w:hint="default"/>
        <w:lang w:val="en-US" w:eastAsia="en-US" w:bidi="ar-SA"/>
      </w:rPr>
    </w:lvl>
    <w:lvl w:ilvl="5" w:tplc="FFFFFFFF">
      <w:numFmt w:val="bullet"/>
      <w:lvlText w:val="•"/>
      <w:lvlJc w:val="left"/>
      <w:pPr>
        <w:ind w:left="4830" w:hanging="360"/>
      </w:pPr>
      <w:rPr>
        <w:rFonts w:hint="default"/>
        <w:lang w:val="en-US" w:eastAsia="en-US" w:bidi="ar-SA"/>
      </w:rPr>
    </w:lvl>
    <w:lvl w:ilvl="6" w:tplc="FFFFFFFF">
      <w:numFmt w:val="bullet"/>
      <w:lvlText w:val="•"/>
      <w:lvlJc w:val="left"/>
      <w:pPr>
        <w:ind w:left="5632" w:hanging="360"/>
      </w:pPr>
      <w:rPr>
        <w:rFonts w:hint="default"/>
        <w:lang w:val="en-US" w:eastAsia="en-US" w:bidi="ar-SA"/>
      </w:rPr>
    </w:lvl>
    <w:lvl w:ilvl="7" w:tplc="FFFFFFFF">
      <w:numFmt w:val="bullet"/>
      <w:lvlText w:val="•"/>
      <w:lvlJc w:val="left"/>
      <w:pPr>
        <w:ind w:left="6434" w:hanging="360"/>
      </w:pPr>
      <w:rPr>
        <w:rFonts w:hint="default"/>
        <w:lang w:val="en-US" w:eastAsia="en-US" w:bidi="ar-SA"/>
      </w:rPr>
    </w:lvl>
    <w:lvl w:ilvl="8" w:tplc="FFFFFFFF">
      <w:numFmt w:val="bullet"/>
      <w:lvlText w:val="•"/>
      <w:lvlJc w:val="left"/>
      <w:pPr>
        <w:ind w:left="7236" w:hanging="360"/>
      </w:pPr>
      <w:rPr>
        <w:rFonts w:hint="default"/>
        <w:lang w:val="en-US" w:eastAsia="en-US" w:bidi="ar-SA"/>
      </w:rPr>
    </w:lvl>
  </w:abstractNum>
  <w:abstractNum w:abstractNumId="9" w15:restartNumberingAfterBreak="0">
    <w:nsid w:val="740E7EBA"/>
    <w:multiLevelType w:val="hybridMultilevel"/>
    <w:tmpl w:val="DC5C48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B362588"/>
    <w:multiLevelType w:val="hybridMultilevel"/>
    <w:tmpl w:val="3B105F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8"/>
  </w:num>
  <w:num w:numId="2">
    <w:abstractNumId w:val="9"/>
  </w:num>
  <w:num w:numId="3">
    <w:abstractNumId w:val="10"/>
  </w:num>
  <w:num w:numId="4">
    <w:abstractNumId w:val="4"/>
  </w:num>
  <w:num w:numId="5">
    <w:abstractNumId w:val="7"/>
  </w:num>
  <w:num w:numId="6">
    <w:abstractNumId w:val="2"/>
  </w:num>
  <w:num w:numId="7">
    <w:abstractNumId w:val="6"/>
  </w:num>
  <w:num w:numId="8">
    <w:abstractNumId w:val="3"/>
  </w:num>
  <w:num w:numId="9">
    <w:abstractNumId w:val="1"/>
  </w:num>
  <w:num w:numId="10">
    <w:abstractNumId w:val="5"/>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5505"/>
    <w:rsid w:val="000423F8"/>
    <w:rsid w:val="000540C3"/>
    <w:rsid w:val="00057D18"/>
    <w:rsid w:val="00076BE4"/>
    <w:rsid w:val="000909D1"/>
    <w:rsid w:val="00097D57"/>
    <w:rsid w:val="000A3E99"/>
    <w:rsid w:val="000A7C46"/>
    <w:rsid w:val="000F2B71"/>
    <w:rsid w:val="000F5609"/>
    <w:rsid w:val="00127756"/>
    <w:rsid w:val="001C3818"/>
    <w:rsid w:val="001E2219"/>
    <w:rsid w:val="001F619B"/>
    <w:rsid w:val="00225124"/>
    <w:rsid w:val="00265F76"/>
    <w:rsid w:val="0028149E"/>
    <w:rsid w:val="0028548E"/>
    <w:rsid w:val="00286260"/>
    <w:rsid w:val="002B033C"/>
    <w:rsid w:val="00304686"/>
    <w:rsid w:val="00353086"/>
    <w:rsid w:val="003570B9"/>
    <w:rsid w:val="003971AA"/>
    <w:rsid w:val="003C1B90"/>
    <w:rsid w:val="003C763C"/>
    <w:rsid w:val="003D6AE4"/>
    <w:rsid w:val="003F1A3C"/>
    <w:rsid w:val="004B4BDF"/>
    <w:rsid w:val="004E4A01"/>
    <w:rsid w:val="004E5A48"/>
    <w:rsid w:val="004F323E"/>
    <w:rsid w:val="005666D9"/>
    <w:rsid w:val="005B7147"/>
    <w:rsid w:val="005F7277"/>
    <w:rsid w:val="006405EF"/>
    <w:rsid w:val="00643B8A"/>
    <w:rsid w:val="00664A1E"/>
    <w:rsid w:val="00683461"/>
    <w:rsid w:val="006919CF"/>
    <w:rsid w:val="00693517"/>
    <w:rsid w:val="006D33F5"/>
    <w:rsid w:val="006F4DB6"/>
    <w:rsid w:val="00723F88"/>
    <w:rsid w:val="00770B2F"/>
    <w:rsid w:val="0079671A"/>
    <w:rsid w:val="007E123F"/>
    <w:rsid w:val="00812FFF"/>
    <w:rsid w:val="00814B4A"/>
    <w:rsid w:val="00832A8D"/>
    <w:rsid w:val="0088069B"/>
    <w:rsid w:val="00881502"/>
    <w:rsid w:val="008E5809"/>
    <w:rsid w:val="00910FA8"/>
    <w:rsid w:val="00920C52"/>
    <w:rsid w:val="00964283"/>
    <w:rsid w:val="00983572"/>
    <w:rsid w:val="009E4A3D"/>
    <w:rsid w:val="009F3B36"/>
    <w:rsid w:val="009F41B1"/>
    <w:rsid w:val="009F6CB4"/>
    <w:rsid w:val="00A35505"/>
    <w:rsid w:val="00AA4E18"/>
    <w:rsid w:val="00AB778D"/>
    <w:rsid w:val="00AC4CBA"/>
    <w:rsid w:val="00AE46C1"/>
    <w:rsid w:val="00B3068E"/>
    <w:rsid w:val="00B50411"/>
    <w:rsid w:val="00B57CEE"/>
    <w:rsid w:val="00B6472D"/>
    <w:rsid w:val="00BB38A7"/>
    <w:rsid w:val="00BD306D"/>
    <w:rsid w:val="00BF69C6"/>
    <w:rsid w:val="00C47E21"/>
    <w:rsid w:val="00C51A0F"/>
    <w:rsid w:val="00C864CB"/>
    <w:rsid w:val="00C904BB"/>
    <w:rsid w:val="00CC0C88"/>
    <w:rsid w:val="00CD102A"/>
    <w:rsid w:val="00CF2CE6"/>
    <w:rsid w:val="00CF315D"/>
    <w:rsid w:val="00D83730"/>
    <w:rsid w:val="00D94D9C"/>
    <w:rsid w:val="00DB40ED"/>
    <w:rsid w:val="00E219D4"/>
    <w:rsid w:val="00E24ABD"/>
    <w:rsid w:val="00E55E58"/>
    <w:rsid w:val="00E82E3C"/>
    <w:rsid w:val="00E95B38"/>
    <w:rsid w:val="00EB7606"/>
    <w:rsid w:val="00ED064E"/>
    <w:rsid w:val="00F24753"/>
    <w:rsid w:val="00F870A0"/>
    <w:rsid w:val="00FC628D"/>
    <w:rsid w:val="00FE4A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2425B"/>
  <w15:chartTrackingRefBased/>
  <w15:docId w15:val="{B4700C34-E416-4EAA-B1CF-4DC5752CC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35505"/>
    <w:pPr>
      <w:widowControl w:val="0"/>
      <w:autoSpaceDE w:val="0"/>
      <w:autoSpaceDN w:val="0"/>
      <w:spacing w:after="0" w:line="240" w:lineRule="auto"/>
    </w:pPr>
    <w:rPr>
      <w:rFonts w:ascii="Cambria" w:eastAsia="Cambria" w:hAnsi="Cambria" w:cs="Cambria"/>
      <w:kern w:val="0"/>
      <w:sz w:val="22"/>
      <w:szCs w:val="22"/>
      <w14:ligatures w14:val="none"/>
    </w:rPr>
  </w:style>
  <w:style w:type="paragraph" w:styleId="Heading1">
    <w:name w:val="heading 1"/>
    <w:basedOn w:val="Normal"/>
    <w:next w:val="Normal"/>
    <w:link w:val="Heading1Char"/>
    <w:uiPriority w:val="9"/>
    <w:qFormat/>
    <w:rsid w:val="00A355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355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55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55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55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550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550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550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550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55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355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55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55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55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55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55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55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5505"/>
    <w:rPr>
      <w:rFonts w:eastAsiaTheme="majorEastAsia" w:cstheme="majorBidi"/>
      <w:color w:val="272727" w:themeColor="text1" w:themeTint="D8"/>
    </w:rPr>
  </w:style>
  <w:style w:type="paragraph" w:styleId="Title">
    <w:name w:val="Title"/>
    <w:basedOn w:val="Normal"/>
    <w:next w:val="Normal"/>
    <w:link w:val="TitleChar"/>
    <w:uiPriority w:val="10"/>
    <w:qFormat/>
    <w:rsid w:val="00A3550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55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55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55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5505"/>
    <w:pPr>
      <w:spacing w:before="160"/>
      <w:jc w:val="center"/>
    </w:pPr>
    <w:rPr>
      <w:i/>
      <w:iCs/>
      <w:color w:val="404040" w:themeColor="text1" w:themeTint="BF"/>
    </w:rPr>
  </w:style>
  <w:style w:type="character" w:customStyle="1" w:styleId="QuoteChar">
    <w:name w:val="Quote Char"/>
    <w:basedOn w:val="DefaultParagraphFont"/>
    <w:link w:val="Quote"/>
    <w:uiPriority w:val="29"/>
    <w:rsid w:val="00A35505"/>
    <w:rPr>
      <w:i/>
      <w:iCs/>
      <w:color w:val="404040" w:themeColor="text1" w:themeTint="BF"/>
    </w:rPr>
  </w:style>
  <w:style w:type="paragraph" w:styleId="ListParagraph">
    <w:name w:val="List Paragraph"/>
    <w:basedOn w:val="Normal"/>
    <w:link w:val="ListParagraphChar"/>
    <w:uiPriority w:val="1"/>
    <w:qFormat/>
    <w:rsid w:val="00A35505"/>
    <w:pPr>
      <w:ind w:left="720"/>
      <w:contextualSpacing/>
    </w:pPr>
  </w:style>
  <w:style w:type="character" w:styleId="IntenseEmphasis">
    <w:name w:val="Intense Emphasis"/>
    <w:basedOn w:val="DefaultParagraphFont"/>
    <w:uiPriority w:val="21"/>
    <w:qFormat/>
    <w:rsid w:val="00A35505"/>
    <w:rPr>
      <w:i/>
      <w:iCs/>
      <w:color w:val="0F4761" w:themeColor="accent1" w:themeShade="BF"/>
    </w:rPr>
  </w:style>
  <w:style w:type="paragraph" w:styleId="IntenseQuote">
    <w:name w:val="Intense Quote"/>
    <w:basedOn w:val="Normal"/>
    <w:next w:val="Normal"/>
    <w:link w:val="IntenseQuoteChar"/>
    <w:uiPriority w:val="30"/>
    <w:qFormat/>
    <w:rsid w:val="00A355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5505"/>
    <w:rPr>
      <w:i/>
      <w:iCs/>
      <w:color w:val="0F4761" w:themeColor="accent1" w:themeShade="BF"/>
    </w:rPr>
  </w:style>
  <w:style w:type="character" w:styleId="IntenseReference">
    <w:name w:val="Intense Reference"/>
    <w:basedOn w:val="DefaultParagraphFont"/>
    <w:uiPriority w:val="32"/>
    <w:qFormat/>
    <w:rsid w:val="00A35505"/>
    <w:rPr>
      <w:b/>
      <w:bCs/>
      <w:smallCaps/>
      <w:color w:val="0F4761" w:themeColor="accent1" w:themeShade="BF"/>
      <w:spacing w:val="5"/>
    </w:rPr>
  </w:style>
  <w:style w:type="character" w:styleId="Hyperlink">
    <w:name w:val="Hyperlink"/>
    <w:basedOn w:val="DefaultParagraphFont"/>
    <w:uiPriority w:val="99"/>
    <w:unhideWhenUsed/>
    <w:rsid w:val="00A35505"/>
    <w:rPr>
      <w:color w:val="467886" w:themeColor="hyperlink"/>
      <w:u w:val="single"/>
    </w:rPr>
  </w:style>
  <w:style w:type="character" w:customStyle="1" w:styleId="UnresolvedMention">
    <w:name w:val="Unresolved Mention"/>
    <w:basedOn w:val="DefaultParagraphFont"/>
    <w:uiPriority w:val="99"/>
    <w:semiHidden/>
    <w:unhideWhenUsed/>
    <w:rsid w:val="00A35505"/>
    <w:rPr>
      <w:color w:val="605E5C"/>
      <w:shd w:val="clear" w:color="auto" w:fill="E1DFDD"/>
    </w:rPr>
  </w:style>
  <w:style w:type="paragraph" w:styleId="BodyText">
    <w:name w:val="Body Text"/>
    <w:basedOn w:val="Normal"/>
    <w:link w:val="BodyTextChar"/>
    <w:uiPriority w:val="1"/>
    <w:qFormat/>
    <w:rsid w:val="00A35505"/>
    <w:pPr>
      <w:ind w:left="100"/>
    </w:pPr>
    <w:rPr>
      <w:sz w:val="20"/>
      <w:szCs w:val="20"/>
    </w:rPr>
  </w:style>
  <w:style w:type="character" w:customStyle="1" w:styleId="BodyTextChar">
    <w:name w:val="Body Text Char"/>
    <w:basedOn w:val="DefaultParagraphFont"/>
    <w:link w:val="BodyText"/>
    <w:uiPriority w:val="1"/>
    <w:rsid w:val="00A35505"/>
    <w:rPr>
      <w:rFonts w:ascii="Cambria" w:eastAsia="Cambria" w:hAnsi="Cambria" w:cs="Cambria"/>
      <w:kern w:val="0"/>
      <w:sz w:val="20"/>
      <w:szCs w:val="20"/>
      <w14:ligatures w14:val="none"/>
    </w:rPr>
  </w:style>
  <w:style w:type="character" w:customStyle="1" w:styleId="NoSpacingChar">
    <w:name w:val="No Spacing Char"/>
    <w:link w:val="NoSpacing"/>
    <w:qFormat/>
    <w:locked/>
    <w:rsid w:val="00A35505"/>
    <w:rPr>
      <w:rFonts w:ascii="Trebuchet MS" w:eastAsia="Trebuchet MS" w:hAnsi="Trebuchet MS" w:cs="Trebuchet MS"/>
      <w:color w:val="000000"/>
      <w:u w:color="000000"/>
      <w:lang w:eastAsia="en-IN"/>
    </w:rPr>
  </w:style>
  <w:style w:type="paragraph" w:styleId="NoSpacing">
    <w:name w:val="No Spacing"/>
    <w:link w:val="NoSpacingChar"/>
    <w:qFormat/>
    <w:rsid w:val="00A35505"/>
    <w:pPr>
      <w:spacing w:after="0" w:line="240" w:lineRule="auto"/>
    </w:pPr>
    <w:rPr>
      <w:rFonts w:ascii="Trebuchet MS" w:eastAsia="Trebuchet MS" w:hAnsi="Trebuchet MS" w:cs="Trebuchet MS"/>
      <w:color w:val="000000"/>
      <w:u w:color="000000"/>
      <w:lang w:eastAsia="en-IN"/>
    </w:rPr>
  </w:style>
  <w:style w:type="paragraph" w:styleId="NormalWeb">
    <w:name w:val="Normal (Web)"/>
    <w:basedOn w:val="Normal"/>
    <w:uiPriority w:val="99"/>
    <w:unhideWhenUsed/>
    <w:rsid w:val="00A35505"/>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4B4BDF"/>
    <w:rPr>
      <w:b/>
      <w:bCs/>
    </w:rPr>
  </w:style>
  <w:style w:type="table" w:styleId="TableGrid">
    <w:name w:val="Table Grid"/>
    <w:basedOn w:val="TableNormal"/>
    <w:uiPriority w:val="39"/>
    <w:rsid w:val="000A7C46"/>
    <w:pPr>
      <w:spacing w:after="0" w:line="240" w:lineRule="auto"/>
    </w:pPr>
    <w:rPr>
      <w:kern w:val="0"/>
      <w:sz w:val="22"/>
      <w:szCs w:val="22"/>
      <w:lang w:val="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1"/>
    <w:locked/>
    <w:rsid w:val="000A3E99"/>
    <w:rPr>
      <w:rFonts w:ascii="Cambria" w:eastAsia="Cambria" w:hAnsi="Cambria" w:cs="Cambr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Lakshmipriya.chittoor12@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9D2B1F-E690-4F75-A051-E388C0BDEE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TotalTime>
  <Pages>10</Pages>
  <Words>5670</Words>
  <Characters>32321</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lakshmi Priya</dc:creator>
  <cp:keywords/>
  <dc:description/>
  <cp:lastModifiedBy>Humac Inc</cp:lastModifiedBy>
  <cp:revision>10</cp:revision>
  <dcterms:created xsi:type="dcterms:W3CDTF">2026-01-19T18:27:00Z</dcterms:created>
  <dcterms:modified xsi:type="dcterms:W3CDTF">2026-01-23T16:41:00Z</dcterms:modified>
</cp:coreProperties>
</file>