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5D186" w14:textId="77777777" w:rsidR="00734256" w:rsidRDefault="00734256" w:rsidP="00734256">
      <w:pPr>
        <w:spacing w:after="0"/>
        <w:ind w:left="-993" w:right="-897"/>
        <w:jc w:val="center"/>
        <w:rPr>
          <w:rFonts w:ascii="Times New Roman" w:eastAsia="Times New Roman" w:hAnsi="Times New Roman" w:cs="Times New Roman"/>
          <w:b/>
          <w:sz w:val="32"/>
          <w:szCs w:val="32"/>
        </w:rPr>
      </w:pPr>
      <w:r>
        <w:rPr>
          <w:rFonts w:ascii="Times New Roman" w:eastAsia="Times New Roman" w:hAnsi="Times New Roman" w:cs="Times New Roman"/>
          <w:b/>
          <w:noProof/>
          <w:sz w:val="20"/>
          <w:szCs w:val="18"/>
        </w:rPr>
        <mc:AlternateContent>
          <mc:Choice Requires="wps">
            <w:drawing>
              <wp:anchor distT="0" distB="0" distL="114300" distR="114300" simplePos="0" relativeHeight="251659264" behindDoc="0" locked="0" layoutInCell="1" allowOverlap="1" wp14:anchorId="227ACB66" wp14:editId="5BD9D0A9">
                <wp:simplePos x="0" y="0"/>
                <wp:positionH relativeFrom="page">
                  <wp:align>right</wp:align>
                </wp:positionH>
                <wp:positionV relativeFrom="paragraph">
                  <wp:posOffset>78740</wp:posOffset>
                </wp:positionV>
                <wp:extent cx="2423160" cy="906780"/>
                <wp:effectExtent l="0" t="0" r="15240" b="26670"/>
                <wp:wrapNone/>
                <wp:docPr id="1" name="Text Box 1"/>
                <wp:cNvGraphicFramePr/>
                <a:graphic xmlns:a="http://schemas.openxmlformats.org/drawingml/2006/main">
                  <a:graphicData uri="http://schemas.microsoft.com/office/word/2010/wordprocessingShape">
                    <wps:wsp>
                      <wps:cNvSpPr txBox="1"/>
                      <wps:spPr>
                        <a:xfrm>
                          <a:off x="0" y="0"/>
                          <a:ext cx="2423160" cy="90678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6AEE1C9" w14:textId="77777777" w:rsidR="00734256" w:rsidRDefault="00734256" w:rsidP="00734256">
                            <w:r>
                              <w:rPr>
                                <w:noProof/>
                              </w:rPr>
                              <w:drawing>
                                <wp:inline distT="0" distB="0" distL="0" distR="0" wp14:anchorId="4B5415EA" wp14:editId="73D98C38">
                                  <wp:extent cx="771525" cy="808990"/>
                                  <wp:effectExtent l="0" t="0" r="9525" b="0"/>
                                  <wp:docPr id="4" name="Picture 4" descr="Tips to Clear DP-203 Certification Exam in First At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s to Clear DP-203 Certification Exam in First Attemp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1525" cy="808990"/>
                                          </a:xfrm>
                                          <a:prstGeom prst="rect">
                                            <a:avLst/>
                                          </a:prstGeom>
                                          <a:noFill/>
                                          <a:ln>
                                            <a:noFill/>
                                          </a:ln>
                                        </pic:spPr>
                                      </pic:pic>
                                    </a:graphicData>
                                  </a:graphic>
                                </wp:inline>
                              </w:drawing>
                            </w:r>
                            <w:r>
                              <w:rPr>
                                <w:noProof/>
                              </w:rPr>
                              <w:drawing>
                                <wp:inline distT="0" distB="0" distL="0" distR="0" wp14:anchorId="7BE534DB" wp14:editId="2329A0C8">
                                  <wp:extent cx="563880" cy="781850"/>
                                  <wp:effectExtent l="0" t="0" r="7620" b="0"/>
                                  <wp:docPr id="2" name="Picture 2"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Associate | Databric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832" cy="827540"/>
                                          </a:xfrm>
                                          <a:prstGeom prst="rect">
                                            <a:avLst/>
                                          </a:prstGeom>
                                          <a:noFill/>
                                          <a:ln>
                                            <a:noFill/>
                                          </a:ln>
                                        </pic:spPr>
                                      </pic:pic>
                                    </a:graphicData>
                                  </a:graphic>
                                </wp:inline>
                              </w:drawing>
                            </w:r>
                            <w:r>
                              <w:t xml:space="preserve"> </w:t>
                            </w:r>
                            <w:r>
                              <w:rPr>
                                <w:noProof/>
                              </w:rPr>
                              <w:drawing>
                                <wp:inline distT="0" distB="0" distL="0" distR="0" wp14:anchorId="0F09EFCD" wp14:editId="0B414878">
                                  <wp:extent cx="792480" cy="784699"/>
                                  <wp:effectExtent l="0" t="0" r="7620" b="0"/>
                                  <wp:docPr id="3" name="Picture 3" descr="SnowPro Core Certification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owPro Core Certification - Credl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5271" cy="797365"/>
                                          </a:xfrm>
                                          <a:prstGeom prst="rect">
                                            <a:avLst/>
                                          </a:prstGeom>
                                          <a:noFill/>
                                          <a:ln>
                                            <a:noFill/>
                                          </a:ln>
                                        </pic:spPr>
                                      </pic:pic>
                                    </a:graphicData>
                                  </a:graphic>
                                </wp:inline>
                              </w:drawing>
                            </w:r>
                          </w:p>
                          <w:p w14:paraId="2E18DCBF" w14:textId="77777777" w:rsidR="00734256" w:rsidRDefault="00734256" w:rsidP="00734256"/>
                          <w:p w14:paraId="0AD967A1" w14:textId="77777777" w:rsidR="00734256" w:rsidRDefault="00734256" w:rsidP="007342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7ACB66" id="_x0000_t202" coordsize="21600,21600" o:spt="202" path="m,l,21600r21600,l21600,xe">
                <v:stroke joinstyle="miter"/>
                <v:path gradientshapeok="t" o:connecttype="rect"/>
              </v:shapetype>
              <v:shape id="Text Box 1" o:spid="_x0000_s1026" type="#_x0000_t202" style="position:absolute;left:0;text-align:left;margin-left:139.6pt;margin-top:6.2pt;width:190.8pt;height:71.4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" fillcolor="white [3201]" strokecolor="white [3212]" strokeweight=".5pt">
                <v:textbox>
                  <w:txbxContent>
                    <w:p w14:paraId="76AEE1C9" w14:textId="77777777" w:rsidR="00734256" w:rsidRDefault="00734256" w:rsidP="00734256">
                      <w:r>
                        <w:rPr>
                          <w:noProof/>
                        </w:rPr>
                        <w:drawing>
                          <wp:inline distT="0" distB="0" distL="0" distR="0" wp14:anchorId="4B5415EA" wp14:editId="73D98C38">
                            <wp:extent cx="771525" cy="808990"/>
                            <wp:effectExtent l="0" t="0" r="9525" b="0"/>
                            <wp:docPr id="4" name="Picture 4" descr="Tips to Clear DP-203 Certification Exam in First At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s to Clear DP-203 Certification Exam in First Attemp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1525" cy="808990"/>
                                    </a:xfrm>
                                    <a:prstGeom prst="rect">
                                      <a:avLst/>
                                    </a:prstGeom>
                                    <a:noFill/>
                                    <a:ln>
                                      <a:noFill/>
                                    </a:ln>
                                  </pic:spPr>
                                </pic:pic>
                              </a:graphicData>
                            </a:graphic>
                          </wp:inline>
                        </w:drawing>
                      </w:r>
                      <w:r>
                        <w:rPr>
                          <w:noProof/>
                        </w:rPr>
                        <w:drawing>
                          <wp:inline distT="0" distB="0" distL="0" distR="0" wp14:anchorId="7BE534DB" wp14:editId="2329A0C8">
                            <wp:extent cx="563880" cy="781850"/>
                            <wp:effectExtent l="0" t="0" r="7620" b="0"/>
                            <wp:docPr id="2" name="Picture 2"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Associate | Databric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832" cy="827540"/>
                                    </a:xfrm>
                                    <a:prstGeom prst="rect">
                                      <a:avLst/>
                                    </a:prstGeom>
                                    <a:noFill/>
                                    <a:ln>
                                      <a:noFill/>
                                    </a:ln>
                                  </pic:spPr>
                                </pic:pic>
                              </a:graphicData>
                            </a:graphic>
                          </wp:inline>
                        </w:drawing>
                      </w:r>
                      <w:r>
                        <w:t xml:space="preserve"> </w:t>
                      </w:r>
                      <w:r>
                        <w:rPr>
                          <w:noProof/>
                        </w:rPr>
                        <w:drawing>
                          <wp:inline distT="0" distB="0" distL="0" distR="0" wp14:anchorId="0F09EFCD" wp14:editId="0B414878">
                            <wp:extent cx="792480" cy="784699"/>
                            <wp:effectExtent l="0" t="0" r="7620" b="0"/>
                            <wp:docPr id="3" name="Picture 3" descr="SnowPro Core Certification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owPro Core Certification - Credl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5271" cy="797365"/>
                                    </a:xfrm>
                                    <a:prstGeom prst="rect">
                                      <a:avLst/>
                                    </a:prstGeom>
                                    <a:noFill/>
                                    <a:ln>
                                      <a:noFill/>
                                    </a:ln>
                                  </pic:spPr>
                                </pic:pic>
                              </a:graphicData>
                            </a:graphic>
                          </wp:inline>
                        </w:drawing>
                      </w:r>
                    </w:p>
                    <w:p w14:paraId="2E18DCBF" w14:textId="77777777" w:rsidR="00734256" w:rsidRDefault="00734256" w:rsidP="00734256"/>
                    <w:p w14:paraId="0AD967A1" w14:textId="77777777" w:rsidR="00734256" w:rsidRDefault="00734256" w:rsidP="00734256"/>
                  </w:txbxContent>
                </v:textbox>
                <w10:wrap anchorx="page"/>
              </v:shape>
            </w:pict>
          </mc:Fallback>
        </mc:AlternateContent>
      </w:r>
      <w:r>
        <w:rPr>
          <w:rFonts w:ascii="Times New Roman" w:eastAsia="Times New Roman" w:hAnsi="Times New Roman" w:cs="Times New Roman"/>
          <w:b/>
          <w:sz w:val="32"/>
          <w:szCs w:val="32"/>
        </w:rPr>
        <w:t>MALLIKA REDDY TEKULA</w:t>
      </w:r>
    </w:p>
    <w:p w14:paraId="42C3E8C8" w14:textId="77777777" w:rsidR="00734256" w:rsidRPr="0015635E" w:rsidRDefault="00734256" w:rsidP="00734256">
      <w:pPr>
        <w:spacing w:after="0"/>
        <w:ind w:left="-993" w:right="-897"/>
        <w:rPr>
          <w:rFonts w:ascii="Times New Roman" w:eastAsia="Times New Roman" w:hAnsi="Times New Roman" w:cs="Times New Roman"/>
          <w:b/>
        </w:rPr>
      </w:pPr>
      <w:r w:rsidRPr="00A15ED9">
        <w:rPr>
          <w:rFonts w:ascii="Times New Roman" w:eastAsia="Times New Roman" w:hAnsi="Times New Roman" w:cs="Times New Roman"/>
          <w:b/>
        </w:rPr>
        <w:t>Sr. Azure Data Engineer</w:t>
      </w:r>
      <w:r>
        <w:rPr>
          <w:rFonts w:ascii="Times New Roman" w:eastAsia="Times New Roman" w:hAnsi="Times New Roman" w:cs="Times New Roman"/>
          <w:b/>
        </w:rPr>
        <w:br/>
      </w:r>
      <w:r w:rsidRPr="00576F7A">
        <w:rPr>
          <w:rFonts w:ascii="Times New Roman" w:eastAsia="Times New Roman" w:hAnsi="Times New Roman" w:cs="Times New Roman"/>
          <w:b/>
          <w:sz w:val="20"/>
          <w:szCs w:val="18"/>
        </w:rPr>
        <w:t>Phone:</w:t>
      </w:r>
      <w:r w:rsidRPr="00576F7A">
        <w:rPr>
          <w:rFonts w:ascii="Times New Roman" w:eastAsia="Times New Roman" w:hAnsi="Times New Roman" w:cs="Times New Roman"/>
          <w:sz w:val="20"/>
          <w:szCs w:val="18"/>
        </w:rPr>
        <w:t xml:space="preserve"> +1-513-400-3648</w:t>
      </w:r>
    </w:p>
    <w:p w14:paraId="70C61818" w14:textId="77777777" w:rsidR="00734256" w:rsidRPr="00576F7A" w:rsidRDefault="00734256" w:rsidP="00734256">
      <w:pPr>
        <w:spacing w:after="0"/>
        <w:ind w:left="-993" w:right="-897"/>
        <w:rPr>
          <w:rFonts w:ascii="Times New Roman" w:eastAsia="Times New Roman" w:hAnsi="Times New Roman" w:cs="Times New Roman"/>
          <w:sz w:val="20"/>
          <w:szCs w:val="18"/>
        </w:rPr>
      </w:pPr>
      <w:r w:rsidRPr="00576F7A">
        <w:rPr>
          <w:rFonts w:ascii="Times New Roman" w:eastAsia="Times New Roman" w:hAnsi="Times New Roman" w:cs="Times New Roman"/>
          <w:b/>
          <w:sz w:val="20"/>
          <w:szCs w:val="18"/>
        </w:rPr>
        <w:t xml:space="preserve">Mail: </w:t>
      </w:r>
      <w:hyperlink r:id="rId8">
        <w:r w:rsidRPr="00576F7A">
          <w:rPr>
            <w:rFonts w:ascii="Times New Roman" w:eastAsia="Times New Roman" w:hAnsi="Times New Roman" w:cs="Times New Roman"/>
            <w:color w:val="0563C1"/>
            <w:sz w:val="20"/>
            <w:szCs w:val="18"/>
          </w:rPr>
          <w:t>mallikatmrcc</w:t>
        </w:r>
      </w:hyperlink>
      <w:hyperlink r:id="rId9">
        <w:r w:rsidRPr="00576F7A">
          <w:rPr>
            <w:rFonts w:ascii="Times New Roman" w:eastAsia="Times New Roman" w:hAnsi="Times New Roman" w:cs="Times New Roman"/>
            <w:color w:val="0563C1"/>
            <w:sz w:val="20"/>
            <w:szCs w:val="18"/>
          </w:rPr>
          <w:t>@gmail.com</w:t>
        </w:r>
      </w:hyperlink>
      <w:r w:rsidRPr="00576F7A">
        <w:rPr>
          <w:rFonts w:ascii="Times New Roman" w:eastAsia="Times New Roman" w:hAnsi="Times New Roman" w:cs="Times New Roman"/>
          <w:sz w:val="20"/>
          <w:szCs w:val="18"/>
        </w:rPr>
        <w:t xml:space="preserve"> </w:t>
      </w:r>
    </w:p>
    <w:p w14:paraId="7A974FF2" w14:textId="77777777" w:rsidR="00734256" w:rsidRPr="00105B45" w:rsidRDefault="00734256" w:rsidP="00734256">
      <w:pPr>
        <w:spacing w:after="0"/>
        <w:ind w:left="-993" w:right="-897"/>
        <w:rPr>
          <w:rFonts w:ascii="Times New Roman" w:eastAsia="Times New Roman" w:hAnsi="Times New Roman" w:cs="Times New Roman"/>
          <w:b/>
          <w:sz w:val="20"/>
          <w:szCs w:val="18"/>
        </w:rPr>
      </w:pPr>
      <w:r w:rsidRPr="00576F7A">
        <w:rPr>
          <w:rFonts w:ascii="Times New Roman" w:eastAsia="Times New Roman" w:hAnsi="Times New Roman" w:cs="Times New Roman"/>
          <w:b/>
          <w:sz w:val="20"/>
          <w:szCs w:val="18"/>
        </w:rPr>
        <w:t xml:space="preserve">LinkedIn: </w:t>
      </w:r>
      <w:hyperlink r:id="rId10" w:history="1">
        <w:r w:rsidRPr="00105B45">
          <w:rPr>
            <w:rStyle w:val="Hyperlink"/>
            <w:rFonts w:ascii="Times New Roman" w:eastAsia="Times New Roman" w:hAnsi="Times New Roman" w:cs="Times New Roman"/>
            <w:bCs/>
            <w:sz w:val="20"/>
            <w:szCs w:val="18"/>
          </w:rPr>
          <w:t>https://www.linkedin.com/in/mallika-reddy-tekula/</w:t>
        </w:r>
      </w:hyperlink>
    </w:p>
    <w:p w14:paraId="19E2E13D" w14:textId="77777777" w:rsidR="00734256" w:rsidRDefault="00734256" w:rsidP="00734256">
      <w:pPr>
        <w:spacing w:after="0"/>
        <w:ind w:right="-897"/>
        <w:jc w:val="center"/>
        <w:rPr>
          <w:rFonts w:ascii="Times New Roman" w:eastAsia="Times New Roman" w:hAnsi="Times New Roman" w:cs="Times New Roman"/>
          <w:sz w:val="18"/>
          <w:szCs w:val="18"/>
        </w:rPr>
      </w:pPr>
      <w:bookmarkStart w:id="0" w:name="_heading=h.wser0ok33ll5" w:colFirst="0" w:colLast="0"/>
      <w:bookmarkEnd w:id="0"/>
    </w:p>
    <w:p w14:paraId="2FE7B169" w14:textId="77777777" w:rsidR="00734256" w:rsidRDefault="00734256" w:rsidP="00734256">
      <w:pPr>
        <w:pBdr>
          <w:top w:val="nil"/>
          <w:left w:val="nil"/>
          <w:bottom w:val="single" w:sz="4" w:space="0" w:color="000000"/>
          <w:right w:val="nil"/>
          <w:between w:val="nil"/>
        </w:pBdr>
        <w:spacing w:after="0"/>
        <w:ind w:left="-1134" w:right="-87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w:t>
      </w:r>
      <w:r>
        <w:rPr>
          <w:rFonts w:ascii="Times New Roman" w:eastAsia="Times New Roman" w:hAnsi="Times New Roman" w:cs="Times New Roman"/>
          <w:b/>
          <w:sz w:val="24"/>
          <w:szCs w:val="24"/>
        </w:rPr>
        <w:t>ROFESSIONAL SUMMARY</w:t>
      </w:r>
    </w:p>
    <w:p w14:paraId="668DD139"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FC31E6">
        <w:rPr>
          <w:rFonts w:ascii="Times New Roman" w:eastAsia="Times New Roman" w:hAnsi="Times New Roman" w:cs="Times New Roman"/>
          <w:sz w:val="21"/>
          <w:szCs w:val="21"/>
        </w:rPr>
        <w:t>Sr</w:t>
      </w:r>
      <w:r w:rsidRPr="00E94086">
        <w:rPr>
          <w:rFonts w:ascii="Times New Roman" w:eastAsia="Times New Roman" w:hAnsi="Times New Roman" w:cs="Times New Roman"/>
          <w:color w:val="000000"/>
          <w:sz w:val="21"/>
          <w:szCs w:val="21"/>
        </w:rPr>
        <w:t xml:space="preserve">. </w:t>
      </w:r>
      <w:r w:rsidRPr="00FC31E6">
        <w:rPr>
          <w:rFonts w:ascii="Times New Roman" w:eastAsia="Times New Roman" w:hAnsi="Times New Roman" w:cs="Times New Roman"/>
          <w:color w:val="000000"/>
          <w:sz w:val="21"/>
          <w:szCs w:val="21"/>
        </w:rPr>
        <w:t>Azure Data Engineer with 1</w:t>
      </w:r>
      <w:r>
        <w:rPr>
          <w:rFonts w:ascii="Times New Roman" w:eastAsia="Times New Roman" w:hAnsi="Times New Roman" w:cs="Times New Roman"/>
          <w:color w:val="000000"/>
          <w:sz w:val="21"/>
          <w:szCs w:val="21"/>
        </w:rPr>
        <w:t>1</w:t>
      </w:r>
      <w:r w:rsidRPr="00FC31E6">
        <w:rPr>
          <w:rFonts w:ascii="Times New Roman" w:eastAsia="Times New Roman" w:hAnsi="Times New Roman" w:cs="Times New Roman"/>
          <w:color w:val="000000"/>
          <w:sz w:val="21"/>
          <w:szCs w:val="21"/>
        </w:rPr>
        <w:t>+ years of IT experience in analysis, design, and development, specializing in Azure services including Azure Data Factory (ADF), Azure Databricks</w:t>
      </w:r>
      <w:r>
        <w:rPr>
          <w:rFonts w:ascii="Times New Roman" w:eastAsia="Times New Roman" w:hAnsi="Times New Roman" w:cs="Times New Roman"/>
          <w:color w:val="000000"/>
          <w:sz w:val="21"/>
          <w:szCs w:val="21"/>
        </w:rPr>
        <w:t xml:space="preserve"> (ADB)</w:t>
      </w:r>
      <w:r w:rsidRPr="00FC31E6">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color w:val="000000"/>
          <w:sz w:val="21"/>
          <w:szCs w:val="21"/>
        </w:rPr>
        <w:t xml:space="preserve">Azure Hub, </w:t>
      </w:r>
      <w:r w:rsidRPr="00FC31E6">
        <w:rPr>
          <w:rFonts w:ascii="Times New Roman" w:eastAsia="Times New Roman" w:hAnsi="Times New Roman" w:cs="Times New Roman"/>
          <w:color w:val="000000"/>
          <w:sz w:val="21"/>
          <w:szCs w:val="21"/>
        </w:rPr>
        <w:t>Azure Synapse Analytics, Azure Data Lake Storage (ADLS Gen2)</w:t>
      </w:r>
      <w:r>
        <w:rPr>
          <w:rFonts w:ascii="Times New Roman" w:eastAsia="Times New Roman" w:hAnsi="Times New Roman" w:cs="Times New Roman"/>
          <w:color w:val="000000"/>
          <w:sz w:val="21"/>
          <w:szCs w:val="21"/>
        </w:rPr>
        <w:t>, Azure Device SDK a</w:t>
      </w:r>
      <w:r w:rsidRPr="00FC31E6">
        <w:rPr>
          <w:rFonts w:ascii="Times New Roman" w:eastAsia="Times New Roman" w:hAnsi="Times New Roman" w:cs="Times New Roman"/>
          <w:color w:val="000000"/>
          <w:sz w:val="21"/>
          <w:szCs w:val="21"/>
        </w:rPr>
        <w:t xml:space="preserve">nd Azure Purview with proficiency in big data technologies including HDFS, MapReduce, Hive, YARN, and Spark. </w:t>
      </w:r>
    </w:p>
    <w:p w14:paraId="69A06DDE"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FC31E6">
        <w:rPr>
          <w:rFonts w:ascii="Times New Roman" w:eastAsia="Times New Roman" w:hAnsi="Times New Roman" w:cs="Times New Roman"/>
          <w:color w:val="000000"/>
          <w:sz w:val="21"/>
          <w:szCs w:val="21"/>
        </w:rPr>
        <w:t>Implemented Azure Data Factory (ADF), Azure Blob storage, and SSRS/SSIS for data transformations and reporting, leveraging Azure Synapse Analytics and Azure Databricks for scalable data processing.</w:t>
      </w:r>
    </w:p>
    <w:p w14:paraId="4AA3C8A5"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Extensive experience with Azure Data Lake Storage (ADLS gen2), Azure Databricks, Azure Data Factory (ADF), Azure HDInsight, Azure SQL Server, Azure Device provisioning services, Azure Data Catalog and Azure DevOps for building pipelines and performing transformations. Azure integration optimized data processes.</w:t>
      </w:r>
    </w:p>
    <w:p w14:paraId="08554A78"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Designed pipelines in Azure Data Factory (ADF) by employing Linked Services, and Pipelines for ETL processes, extracting data from sources such as Azure SQL, Azure Blob storage, and</w:t>
      </w:r>
      <w:r>
        <w:rPr>
          <w:rFonts w:ascii="Times New Roman" w:eastAsia="Times New Roman" w:hAnsi="Times New Roman" w:cs="Times New Roman"/>
          <w:color w:val="000000"/>
          <w:sz w:val="21"/>
          <w:szCs w:val="21"/>
        </w:rPr>
        <w:t xml:space="preserve"> Microsoft</w:t>
      </w:r>
      <w:r w:rsidRPr="00E94086">
        <w:rPr>
          <w:rFonts w:ascii="Times New Roman" w:eastAsia="Times New Roman" w:hAnsi="Times New Roman" w:cs="Times New Roman"/>
          <w:color w:val="000000"/>
          <w:sz w:val="21"/>
          <w:szCs w:val="21"/>
        </w:rPr>
        <w:t xml:space="preserve"> Azure Data Lake Storage (ADLS gen2).</w:t>
      </w:r>
    </w:p>
    <w:p w14:paraId="4B169FFB" w14:textId="77777777" w:rsidR="00734256" w:rsidRPr="00FC31E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FC31E6">
        <w:rPr>
          <w:rFonts w:ascii="Times New Roman" w:eastAsia="Times New Roman" w:hAnsi="Times New Roman" w:cs="Times New Roman"/>
          <w:color w:val="000000"/>
          <w:sz w:val="21"/>
          <w:szCs w:val="21"/>
        </w:rPr>
        <w:t>Utilized Azure IoT Hub to ingest and process real-time data streams from IoT devices enabling real-time monitoring and analytics for industrial applications.</w:t>
      </w:r>
    </w:p>
    <w:p w14:paraId="3E04377A"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Proficient in migrating data from SQL databases (DBT) to</w:t>
      </w:r>
      <w:r>
        <w:rPr>
          <w:rFonts w:ascii="Times New Roman" w:eastAsia="Times New Roman" w:hAnsi="Times New Roman" w:cs="Times New Roman"/>
          <w:color w:val="000000"/>
          <w:sz w:val="21"/>
          <w:szCs w:val="21"/>
        </w:rPr>
        <w:t xml:space="preserve"> Microsoft</w:t>
      </w:r>
      <w:r w:rsidRPr="00E94086">
        <w:rPr>
          <w:rFonts w:ascii="Times New Roman" w:eastAsia="Times New Roman" w:hAnsi="Times New Roman" w:cs="Times New Roman"/>
          <w:color w:val="000000"/>
          <w:sz w:val="21"/>
          <w:szCs w:val="21"/>
        </w:rPr>
        <w:t xml:space="preserve"> Azure Data Lake Storage (ADLS gen2), Azure SQL Database (DBT), Azure Databricks</w:t>
      </w:r>
      <w:r>
        <w:rPr>
          <w:rFonts w:ascii="Times New Roman" w:eastAsia="Times New Roman" w:hAnsi="Times New Roman" w:cs="Times New Roman"/>
          <w:color w:val="000000"/>
          <w:sz w:val="21"/>
          <w:szCs w:val="21"/>
        </w:rPr>
        <w:t xml:space="preserve"> (ADB)</w:t>
      </w:r>
      <w:r w:rsidRPr="00E94086">
        <w:rPr>
          <w:rFonts w:ascii="Times New Roman" w:eastAsia="Times New Roman" w:hAnsi="Times New Roman" w:cs="Times New Roman"/>
          <w:color w:val="000000"/>
          <w:sz w:val="21"/>
          <w:szCs w:val="21"/>
        </w:rPr>
        <w:t xml:space="preserve">, and Azure SQL Data Warehouse and utilizing </w:t>
      </w:r>
      <w:proofErr w:type="spellStart"/>
      <w:r w:rsidRPr="00E94086">
        <w:rPr>
          <w:rFonts w:ascii="Times New Roman" w:eastAsia="Times New Roman" w:hAnsi="Times New Roman" w:cs="Times New Roman"/>
          <w:color w:val="000000"/>
          <w:sz w:val="21"/>
          <w:szCs w:val="21"/>
        </w:rPr>
        <w:t>PolyBase</w:t>
      </w:r>
      <w:proofErr w:type="spellEnd"/>
      <w:r w:rsidRPr="00E94086">
        <w:rPr>
          <w:rFonts w:ascii="Times New Roman" w:eastAsia="Times New Roman" w:hAnsi="Times New Roman" w:cs="Times New Roman"/>
          <w:color w:val="000000"/>
          <w:sz w:val="21"/>
          <w:szCs w:val="21"/>
        </w:rPr>
        <w:t xml:space="preserve"> for seamless integration and querying.</w:t>
      </w:r>
    </w:p>
    <w:p w14:paraId="42D10E40" w14:textId="77777777" w:rsidR="00734256" w:rsidRPr="00FC31E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FC31E6">
        <w:rPr>
          <w:rFonts w:ascii="Times New Roman" w:eastAsia="Times New Roman" w:hAnsi="Times New Roman" w:cs="Times New Roman"/>
          <w:color w:val="000000"/>
          <w:sz w:val="21"/>
          <w:szCs w:val="21"/>
        </w:rPr>
        <w:t>Implemented Azure DevOps to manage pipelines, utilizing Azure Function Apps for event-triggered functions, Azure Logic Apps for workflow orchestration, and Azure Power Apps for low-code application development</w:t>
      </w:r>
      <w:r w:rsidRPr="00E94086">
        <w:rPr>
          <w:rFonts w:ascii="Times New Roman" w:eastAsia="Times New Roman" w:hAnsi="Times New Roman" w:cs="Times New Roman"/>
          <w:color w:val="000000"/>
          <w:sz w:val="21"/>
          <w:szCs w:val="21"/>
        </w:rPr>
        <w:t>.</w:t>
      </w:r>
    </w:p>
    <w:p w14:paraId="691C794D" w14:textId="77777777" w:rsidR="00734256" w:rsidRPr="000F4857"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0F4857">
        <w:rPr>
          <w:rFonts w:ascii="Times New Roman" w:eastAsia="Times New Roman" w:hAnsi="Times New Roman" w:cs="Times New Roman"/>
          <w:color w:val="000000"/>
          <w:sz w:val="21"/>
          <w:szCs w:val="21"/>
        </w:rPr>
        <w:t xml:space="preserve">Skilled in enhancing performance and optimizing SQL and Hive queries from various databases, leveraging Azure Synapse Analytics and Spark for distributed computing. </w:t>
      </w:r>
    </w:p>
    <w:p w14:paraId="046666D4"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Designed and implemented data processing workflows using Cascading to streamline ETL processes in a Hadoop environment.</w:t>
      </w:r>
      <w:r>
        <w:rPr>
          <w:rFonts w:ascii="Times New Roman" w:eastAsia="Times New Roman" w:hAnsi="Times New Roman" w:cs="Times New Roman"/>
          <w:color w:val="000000"/>
          <w:sz w:val="21"/>
          <w:szCs w:val="21"/>
        </w:rPr>
        <w:t xml:space="preserve"> </w:t>
      </w:r>
      <w:r w:rsidRPr="007702BA">
        <w:rPr>
          <w:rFonts w:ascii="Times New Roman" w:eastAsia="Times New Roman" w:hAnsi="Times New Roman" w:cs="Times New Roman"/>
          <w:color w:val="000000"/>
          <w:sz w:val="21"/>
          <w:szCs w:val="21"/>
        </w:rPr>
        <w:t xml:space="preserve">Solid understanding of Azure PaaS/SaaS services and Azure Stream Analytics for real-time data streaming solutions. </w:t>
      </w:r>
    </w:p>
    <w:p w14:paraId="67837D0C"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Proficient in Microsoft Fabric for unified data integration, analytics, and business intelligence across the enterprise data estate. Optimized deployment workflows and incident response using Azure DevOps Boards and Service Hooks.</w:t>
      </w:r>
    </w:p>
    <w:p w14:paraId="3A6131BE" w14:textId="77777777" w:rsidR="00734256" w:rsidRPr="00B277B1"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B277B1">
        <w:rPr>
          <w:rFonts w:ascii="Times New Roman" w:eastAsia="Times New Roman" w:hAnsi="Times New Roman" w:cs="Times New Roman"/>
          <w:color w:val="000000"/>
          <w:sz w:val="21"/>
          <w:szCs w:val="21"/>
        </w:rPr>
        <w:t>Designed and implemented scalable data pipelines to support fraud analytics initiatives, enabling real-time anomaly detection and data-driven risk assessments.</w:t>
      </w:r>
    </w:p>
    <w:p w14:paraId="3DBE0D95" w14:textId="77777777" w:rsidR="00734256" w:rsidRPr="00B277B1"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B277B1">
        <w:rPr>
          <w:rFonts w:ascii="Times New Roman" w:eastAsia="Times New Roman" w:hAnsi="Times New Roman" w:cs="Times New Roman"/>
          <w:color w:val="000000"/>
          <w:sz w:val="21"/>
          <w:szCs w:val="21"/>
        </w:rPr>
        <w:t xml:space="preserve">Strong experience with Hive, Presto, and Impala for various data analyses, including performance tuning and hands-on experience with Hive concepts including Partitioning, Bucketing, Join optimizations, and UDFs. </w:t>
      </w:r>
    </w:p>
    <w:p w14:paraId="3F1BD283" w14:textId="77777777" w:rsidR="0073425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B277B1">
        <w:rPr>
          <w:rFonts w:ascii="Times New Roman" w:eastAsia="Times New Roman" w:hAnsi="Times New Roman" w:cs="Times New Roman"/>
          <w:color w:val="000000"/>
          <w:sz w:val="21"/>
          <w:szCs w:val="21"/>
        </w:rPr>
        <w:t>Led multiple Azure Big Data transformations in the Telecom domain, with Hands-on experience in Hadoop architecture and its key components including HDFS, Yarn, MapReduce, Hive, Pig, HBase, Kafka, and Oozie integrated with Azure ecosystem.</w:t>
      </w:r>
    </w:p>
    <w:p w14:paraId="2967CD13" w14:textId="77777777" w:rsidR="0073425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Designed and implemented globally distributed, multi-region Cosmos DB instances to support low-latency, high-availability applications. Configured Qlik Replicate for real-time data replication across heterogeneous sources including SAP, Oracle, and SQL Server.</w:t>
      </w:r>
    </w:p>
    <w:p w14:paraId="0E331172" w14:textId="77777777" w:rsidR="00734256" w:rsidRPr="007702BA"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7702BA">
        <w:rPr>
          <w:rFonts w:ascii="Times New Roman" w:eastAsia="Times New Roman" w:hAnsi="Times New Roman" w:cs="Times New Roman"/>
          <w:color w:val="000000"/>
          <w:sz w:val="21"/>
          <w:szCs w:val="21"/>
        </w:rPr>
        <w:t xml:space="preserve">Collaborated with application development teams to design efficient data models and optimize queries for Cassandra workloads. Knowledgeable in managing and </w:t>
      </w:r>
      <w:proofErr w:type="gramStart"/>
      <w:r w:rsidRPr="007702BA">
        <w:rPr>
          <w:rFonts w:ascii="Times New Roman" w:eastAsia="Times New Roman" w:hAnsi="Times New Roman" w:cs="Times New Roman"/>
          <w:color w:val="000000"/>
          <w:sz w:val="21"/>
          <w:szCs w:val="21"/>
        </w:rPr>
        <w:t xml:space="preserve">utilizing </w:t>
      </w:r>
      <w:r>
        <w:rPr>
          <w:rFonts w:ascii="Times New Roman" w:eastAsia="Times New Roman" w:hAnsi="Times New Roman" w:cs="Times New Roman"/>
          <w:color w:val="000000"/>
          <w:sz w:val="21"/>
          <w:szCs w:val="21"/>
        </w:rPr>
        <w:t xml:space="preserve"> Microsoft</w:t>
      </w:r>
      <w:proofErr w:type="gramEnd"/>
      <w:r>
        <w:rPr>
          <w:rFonts w:ascii="Times New Roman" w:eastAsia="Times New Roman" w:hAnsi="Times New Roman" w:cs="Times New Roman"/>
          <w:color w:val="000000"/>
          <w:sz w:val="21"/>
          <w:szCs w:val="21"/>
        </w:rPr>
        <w:t xml:space="preserve"> </w:t>
      </w:r>
      <w:r w:rsidRPr="007702BA">
        <w:rPr>
          <w:rFonts w:ascii="Times New Roman" w:eastAsia="Times New Roman" w:hAnsi="Times New Roman" w:cs="Times New Roman"/>
          <w:color w:val="000000"/>
          <w:sz w:val="21"/>
          <w:szCs w:val="21"/>
        </w:rPr>
        <w:t>Azure Storage Accounts for secure and efficient data storage and retrieval.</w:t>
      </w:r>
    </w:p>
    <w:p w14:paraId="5830F716"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Designed and implemented Medallion Architecture (Bronze, Silver, Gold) to organize and optimize data pipelines in the </w:t>
      </w:r>
      <w:proofErr w:type="spellStart"/>
      <w:r w:rsidRPr="00E94086">
        <w:rPr>
          <w:rFonts w:ascii="Times New Roman" w:eastAsia="Times New Roman" w:hAnsi="Times New Roman" w:cs="Times New Roman"/>
          <w:color w:val="000000"/>
          <w:sz w:val="21"/>
          <w:szCs w:val="21"/>
        </w:rPr>
        <w:t>lakehouse</w:t>
      </w:r>
      <w:proofErr w:type="spellEnd"/>
      <w:r w:rsidRPr="00E94086">
        <w:rPr>
          <w:rFonts w:ascii="Times New Roman" w:eastAsia="Times New Roman" w:hAnsi="Times New Roman" w:cs="Times New Roman"/>
          <w:color w:val="000000"/>
          <w:sz w:val="21"/>
          <w:szCs w:val="21"/>
        </w:rPr>
        <w:t>.</w:t>
      </w:r>
      <w:r>
        <w:rPr>
          <w:rFonts w:ascii="Times New Roman" w:eastAsia="Times New Roman" w:hAnsi="Times New Roman" w:cs="Times New Roman"/>
          <w:color w:val="000000"/>
          <w:sz w:val="21"/>
          <w:szCs w:val="21"/>
        </w:rPr>
        <w:t xml:space="preserve"> </w:t>
      </w:r>
      <w:r w:rsidRPr="007702BA">
        <w:rPr>
          <w:rFonts w:ascii="Times New Roman" w:eastAsia="Times New Roman" w:hAnsi="Times New Roman" w:cs="Times New Roman"/>
          <w:color w:val="000000"/>
          <w:sz w:val="21"/>
          <w:szCs w:val="21"/>
        </w:rPr>
        <w:t>Proficient in Python scripting and leveraging Spark APIs for building scalable data processing applications.</w:t>
      </w:r>
    </w:p>
    <w:p w14:paraId="6983FB6E"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Configured and managed Databricks Unity Catalog to centralize data governance across workspaces, enabling secure and scalable access control for users, tables, views, and files.</w:t>
      </w:r>
    </w:p>
    <w:p w14:paraId="07518F25"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Automated workspace and catalog operations using Databricks CLI, streamlining deployment workflows and improving development efficiency.</w:t>
      </w:r>
    </w:p>
    <w:p w14:paraId="5EED2C4C"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Extensive experience building Spark applications using Scala and Python, with expertise in Spark RDD API, Spark Data Frame/Dataset API, Spark-SQL, and Spark ML frameworks with proficiency in </w:t>
      </w:r>
      <w:proofErr w:type="spellStart"/>
      <w:r w:rsidRPr="00E94086">
        <w:rPr>
          <w:rFonts w:ascii="Times New Roman" w:eastAsia="Times New Roman" w:hAnsi="Times New Roman" w:cs="Times New Roman"/>
          <w:color w:val="000000"/>
          <w:sz w:val="21"/>
          <w:szCs w:val="21"/>
        </w:rPr>
        <w:t>PySpark</w:t>
      </w:r>
      <w:proofErr w:type="spellEnd"/>
      <w:r w:rsidRPr="00E94086">
        <w:rPr>
          <w:rFonts w:ascii="Times New Roman" w:eastAsia="Times New Roman" w:hAnsi="Times New Roman" w:cs="Times New Roman"/>
          <w:color w:val="000000"/>
          <w:sz w:val="21"/>
          <w:szCs w:val="21"/>
        </w:rPr>
        <w:t xml:space="preserve"> for Azure data processing.</w:t>
      </w:r>
    </w:p>
    <w:p w14:paraId="4BC93FBE" w14:textId="77777777" w:rsidR="0073425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Proficient in implementing containerization strategies</w:t>
      </w:r>
      <w:r w:rsidRPr="0073106D">
        <w:rPr>
          <w:rFonts w:ascii="Times New Roman" w:eastAsia="Times New Roman" w:hAnsi="Times New Roman" w:cs="Times New Roman"/>
          <w:color w:val="000000"/>
          <w:sz w:val="21"/>
          <w:szCs w:val="21"/>
        </w:rPr>
        <w:t xml:space="preserve"> using Docker and Kubernetes to enhance application portability, scalability, and deployment efficiency in cloud environments.</w:t>
      </w:r>
    </w:p>
    <w:p w14:paraId="029F3797" w14:textId="77777777" w:rsidR="00734256" w:rsidRPr="0073106D"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Leveraged Cosmos DB's SQL API for efficient querying and data modeling in mission-critical systems. Built automated CI/CD pipelines using </w:t>
      </w:r>
      <w:r>
        <w:rPr>
          <w:rFonts w:ascii="Times New Roman" w:eastAsia="Times New Roman" w:hAnsi="Times New Roman" w:cs="Times New Roman"/>
          <w:color w:val="000000"/>
          <w:sz w:val="21"/>
          <w:szCs w:val="21"/>
        </w:rPr>
        <w:t xml:space="preserve">Microsoft </w:t>
      </w:r>
      <w:r w:rsidRPr="00E94086">
        <w:rPr>
          <w:rFonts w:ascii="Times New Roman" w:eastAsia="Times New Roman" w:hAnsi="Times New Roman" w:cs="Times New Roman"/>
          <w:color w:val="000000"/>
          <w:sz w:val="21"/>
          <w:szCs w:val="21"/>
        </w:rPr>
        <w:t>Azure DevOps and GitHub Actions for efficient code deployment.</w:t>
      </w:r>
    </w:p>
    <w:p w14:paraId="31244DFC" w14:textId="77777777" w:rsidR="0073425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73106D">
        <w:rPr>
          <w:rFonts w:ascii="Times New Roman" w:eastAsia="Times New Roman" w:hAnsi="Times New Roman" w:cs="Times New Roman"/>
          <w:color w:val="000000"/>
          <w:sz w:val="21"/>
          <w:szCs w:val="21"/>
        </w:rPr>
        <w:lastRenderedPageBreak/>
        <w:t>Experienced in designing and developing scalable data solutions using microservices architecture, enabling modular development, faster deployment, and improved system resilience.</w:t>
      </w:r>
    </w:p>
    <w:p w14:paraId="58D083E1"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Developed and automated data pipelines using Oozie, and worked extensively with real-time streaming pipelines using Kafka, Spark-Streaming, and Zookeeper for distributed coordination and configuration management.</w:t>
      </w:r>
    </w:p>
    <w:p w14:paraId="52603C95"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Experienced in designing complex Star schemas and Snowflake schemas for efficient enterprise data warehousing tasks (EDW), leveraging Azure Synapse Analytics and Snowflake to optimize data storage, retrieval, and analysis, enabling scalable and high-performance solutions for business intelligence and reporting needs.</w:t>
      </w:r>
    </w:p>
    <w:p w14:paraId="510104E8"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Conducted successful POCs (Proofs of Concept) on technologies with Apache Airflow, Snowflake, and Sqoop, on Docker-based containers integrated with Azure services including Azure Purview. Proficient in PL-SQL for Oracle databases, encompassing optimization and maintenance.</w:t>
      </w:r>
    </w:p>
    <w:p w14:paraId="2F261DE3"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Integrated Cosmos DB with Azure Functions and Azure Data Factory for real-time and batch data processing workflows. Configured Cosmos DB for automatic failover and high availability using multi-region writes.</w:t>
      </w:r>
    </w:p>
    <w:p w14:paraId="64554CA1"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Managed PostgreSQL configurations, installations, and maintenance across OLTP to OLAP systems, emphasizing performance tuning and index maintenance, which also included setting up and maintaining Postgres master-slave clusters using streaming replication.</w:t>
      </w:r>
    </w:p>
    <w:p w14:paraId="37699B0C"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Developed and optimized end-to-end ETL workflows using Talend Data Integration to ingest, transform, and load large volumes of structured and unstructured data.</w:t>
      </w:r>
    </w:p>
    <w:p w14:paraId="696DFE0A"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Adept at implementing data governance and security using Fabric’s integrated administration and monitoring tools.</w:t>
      </w:r>
    </w:p>
    <w:p w14:paraId="3BB7A7F0"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Leveraged HBase, Cassandra, and MongoDB for executing transformations and preprocessing tasks for unstructured data and worked with Informatica for data migration through profiling, mapping, and transformation. </w:t>
      </w:r>
    </w:p>
    <w:p w14:paraId="0FB28805"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Worked extensively with CI/CD tools including Jenkins, Docker, Git, GitHub, and Bitbucket version control systems, leveraging these tools to automate build, test, and deployment pipelines, ensuring efficient and reliable software delivery across development, testing and production environments.</w:t>
      </w:r>
    </w:p>
    <w:p w14:paraId="4F18D586"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FC31E6">
        <w:rPr>
          <w:rFonts w:ascii="Times New Roman" w:eastAsia="Times New Roman" w:hAnsi="Times New Roman" w:cs="Times New Roman"/>
          <w:color w:val="000000"/>
          <w:sz w:val="21"/>
          <w:szCs w:val="21"/>
        </w:rPr>
        <w:t>Experienced in data migration through profiling, mapping, and transformation, and skilled in shell scripting for automation tasks in Unix/Linux and bash environments.</w:t>
      </w:r>
    </w:p>
    <w:p w14:paraId="06C447E1"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447465">
        <w:rPr>
          <w:rFonts w:ascii="Times New Roman" w:eastAsia="Times New Roman" w:hAnsi="Times New Roman" w:cs="Times New Roman"/>
          <w:color w:val="000000"/>
          <w:sz w:val="21"/>
          <w:szCs w:val="21"/>
        </w:rPr>
        <w:t>Monitored and fine-tuned Cosmos DB performance using Azure Monitor and diagnostic logs.</w:t>
      </w:r>
      <w:r w:rsidRPr="00E94086">
        <w:rPr>
          <w:rFonts w:ascii="Times New Roman" w:eastAsia="Times New Roman" w:hAnsi="Times New Roman" w:cs="Times New Roman"/>
          <w:color w:val="000000"/>
          <w:sz w:val="21"/>
          <w:szCs w:val="21"/>
        </w:rPr>
        <w:t xml:space="preserve"> Utilized Qlik Replicate's Change Data Capture (CDC) capabilities to enable low-latency, high-throughput data ingestion pipelines.</w:t>
      </w:r>
    </w:p>
    <w:p w14:paraId="3306402E"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447465">
        <w:rPr>
          <w:rFonts w:ascii="Times New Roman" w:eastAsia="Times New Roman" w:hAnsi="Times New Roman" w:cs="Times New Roman"/>
          <w:color w:val="000000"/>
          <w:sz w:val="21"/>
          <w:szCs w:val="21"/>
        </w:rPr>
        <w:t>Designed and executed end-to-end data migration strategies using Qlik Replicate for cloud modernization and data lake integration</w:t>
      </w:r>
    </w:p>
    <w:p w14:paraId="11D8FC75"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FC31E6">
        <w:rPr>
          <w:rFonts w:ascii="Times New Roman" w:eastAsia="Times New Roman" w:hAnsi="Times New Roman" w:cs="Times New Roman"/>
          <w:color w:val="000000"/>
          <w:sz w:val="21"/>
          <w:szCs w:val="21"/>
        </w:rPr>
        <w:t>Expertise in Python, R, and Scala in building Production Grade projects, leveraging these programming languages to design, develop, and deploy scalable, high-performance applications and data pipelines that meet industry standards and business requirements.</w:t>
      </w:r>
    </w:p>
    <w:p w14:paraId="4C59BC84"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FC31E6">
        <w:rPr>
          <w:rFonts w:ascii="Times New Roman" w:eastAsia="Times New Roman" w:hAnsi="Times New Roman" w:cs="Times New Roman"/>
          <w:color w:val="000000"/>
          <w:sz w:val="21"/>
          <w:szCs w:val="21"/>
        </w:rPr>
        <w:t>Utilized CSV, JSON, XML, Avro, and Parquet formats to load data into Hadoop, leveraging Apache Flume for log ingestion, ensuring efficient data processing, storage, and retrieval while maintaining data integrity and compatibility across diverse data sources and systems</w:t>
      </w:r>
    </w:p>
    <w:p w14:paraId="29A1EDA5"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FC31E6">
        <w:rPr>
          <w:rFonts w:ascii="Times New Roman" w:eastAsia="Times New Roman" w:hAnsi="Times New Roman" w:cs="Times New Roman"/>
          <w:color w:val="000000"/>
          <w:sz w:val="21"/>
          <w:szCs w:val="21"/>
        </w:rPr>
        <w:t>Strong Experience in Power BI, Tableau, BO Reports, and Splunk for comprehensive data visualization and analysis creating interactive dashboards, reports, and visualizations that provide actionable insights and support data-driven decision-making for stakeholders across the organization.</w:t>
      </w:r>
    </w:p>
    <w:p w14:paraId="442696AD"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FC31E6">
        <w:rPr>
          <w:rFonts w:ascii="Times New Roman" w:eastAsia="Times New Roman" w:hAnsi="Times New Roman" w:cs="Times New Roman"/>
          <w:color w:val="000000"/>
          <w:sz w:val="21"/>
          <w:szCs w:val="21"/>
        </w:rPr>
        <w:t>Experienced in requirement analysis, application development, migration, and maintenance using the Software Development Lifecycle (SDLC) and Python technologies, following the best practices to deliver high-quality, scalable and maintainable solutions that align with business objectives and technical requirements</w:t>
      </w:r>
    </w:p>
    <w:p w14:paraId="176F4C7B"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FC31E6">
        <w:rPr>
          <w:rFonts w:ascii="Times New Roman" w:eastAsia="Times New Roman" w:hAnsi="Times New Roman" w:cs="Times New Roman"/>
          <w:color w:val="000000"/>
          <w:sz w:val="21"/>
          <w:szCs w:val="21"/>
        </w:rPr>
        <w:t xml:space="preserve">Implemented Agile and Waterfall methodologies, managed JIRA agile boards, participated in sprint demos, and </w:t>
      </w:r>
      <w:r w:rsidRPr="00E94086">
        <w:rPr>
          <w:rFonts w:ascii="Times New Roman" w:eastAsia="Times New Roman" w:hAnsi="Times New Roman" w:cs="Times New Roman"/>
          <w:color w:val="000000"/>
          <w:sz w:val="21"/>
          <w:szCs w:val="21"/>
        </w:rPr>
        <w:t>possessed</w:t>
      </w:r>
      <w:r w:rsidRPr="00FC31E6">
        <w:rPr>
          <w:rFonts w:ascii="Times New Roman" w:eastAsia="Times New Roman" w:hAnsi="Times New Roman" w:cs="Times New Roman"/>
          <w:color w:val="000000"/>
          <w:sz w:val="21"/>
          <w:szCs w:val="21"/>
        </w:rPr>
        <w:t xml:space="preserve"> strong interpersonal/communication skills, problem-solving abilities, and a tech-adaptive team player.</w:t>
      </w:r>
      <w:r>
        <w:rPr>
          <w:rFonts w:ascii="Times New Roman" w:eastAsia="Times New Roman" w:hAnsi="Times New Roman" w:cs="Times New Roman"/>
          <w:color w:val="000000"/>
          <w:sz w:val="21"/>
          <w:szCs w:val="21"/>
        </w:rPr>
        <w:t xml:space="preserve"> </w:t>
      </w:r>
      <w:r w:rsidRPr="00E94086">
        <w:rPr>
          <w:rFonts w:ascii="Times New Roman" w:eastAsia="Times New Roman" w:hAnsi="Times New Roman" w:cs="Times New Roman"/>
          <w:color w:val="000000"/>
          <w:sz w:val="21"/>
          <w:szCs w:val="21"/>
        </w:rPr>
        <w:t>Collaborated with cross-functional teams to implement Agile and DevOps best practices across SDLC.</w:t>
      </w:r>
    </w:p>
    <w:p w14:paraId="23D5D829" w14:textId="77777777" w:rsidR="00734256" w:rsidRPr="00FC31E6" w:rsidRDefault="00734256" w:rsidP="00734256">
      <w:pPr>
        <w:ind w:right="-870"/>
        <w:rPr>
          <w:rFonts w:ascii="Times New Roman" w:eastAsia="Times New Roman" w:hAnsi="Times New Roman" w:cs="Times New Roman"/>
          <w:sz w:val="21"/>
          <w:szCs w:val="21"/>
        </w:rPr>
      </w:pPr>
    </w:p>
    <w:p w14:paraId="5DD26FB0" w14:textId="77777777" w:rsidR="00734256" w:rsidRDefault="00734256" w:rsidP="00734256">
      <w:pPr>
        <w:pBdr>
          <w:top w:val="nil"/>
          <w:left w:val="nil"/>
          <w:bottom w:val="single" w:sz="4" w:space="0" w:color="000000"/>
          <w:right w:val="nil"/>
          <w:between w:val="nil"/>
        </w:pBdr>
        <w:spacing w:after="0"/>
        <w:ind w:left="-1134" w:right="-87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w:t>
      </w:r>
      <w:r>
        <w:rPr>
          <w:rFonts w:ascii="Times New Roman" w:eastAsia="Times New Roman" w:hAnsi="Times New Roman" w:cs="Times New Roman"/>
          <w:b/>
          <w:sz w:val="24"/>
          <w:szCs w:val="24"/>
        </w:rPr>
        <w:t>ECHNICAL SKILLS</w:t>
      </w:r>
    </w:p>
    <w:p w14:paraId="6D13A81F" w14:textId="77777777" w:rsidR="00734256" w:rsidRDefault="00734256" w:rsidP="00734256">
      <w:pPr>
        <w:numPr>
          <w:ilvl w:val="0"/>
          <w:numId w:val="2"/>
        </w:numPr>
        <w:pBdr>
          <w:top w:val="nil"/>
          <w:left w:val="nil"/>
          <w:bottom w:val="nil"/>
          <w:right w:val="nil"/>
          <w:between w:val="nil"/>
        </w:pBdr>
        <w:spacing w:after="0"/>
        <w:ind w:left="-284" w:right="-870" w:hanging="425"/>
        <w:jc w:val="both"/>
        <w:rPr>
          <w:color w:val="000000"/>
          <w:sz w:val="21"/>
          <w:szCs w:val="21"/>
        </w:rPr>
      </w:pPr>
      <w:r>
        <w:rPr>
          <w:rFonts w:ascii="Times New Roman" w:eastAsia="Times New Roman" w:hAnsi="Times New Roman" w:cs="Times New Roman"/>
          <w:b/>
          <w:color w:val="000000"/>
          <w:sz w:val="21"/>
          <w:szCs w:val="21"/>
        </w:rPr>
        <w:t>Azure Services</w:t>
      </w:r>
      <w:r>
        <w:rPr>
          <w:rFonts w:ascii="Times New Roman" w:eastAsia="Times New Roman" w:hAnsi="Times New Roman" w:cs="Times New Roman"/>
          <w:color w:val="000000"/>
          <w:sz w:val="21"/>
          <w:szCs w:val="21"/>
        </w:rPr>
        <w:t xml:space="preserve">: Azure Blob Storage, Azure Data Lake Storage (ADLS Gen2), Azure Data Factory (ADF), Azure Data bricks, Azure Synapse, Azure Key vault, Azure </w:t>
      </w:r>
      <w:proofErr w:type="spellStart"/>
      <w:r>
        <w:rPr>
          <w:rFonts w:ascii="Times New Roman" w:eastAsia="Times New Roman" w:hAnsi="Times New Roman" w:cs="Times New Roman"/>
          <w:color w:val="000000"/>
          <w:sz w:val="21"/>
          <w:szCs w:val="21"/>
        </w:rPr>
        <w:t>Hub,Azure</w:t>
      </w:r>
      <w:proofErr w:type="spellEnd"/>
      <w:r>
        <w:rPr>
          <w:rFonts w:ascii="Times New Roman" w:eastAsia="Times New Roman" w:hAnsi="Times New Roman" w:cs="Times New Roman"/>
          <w:color w:val="000000"/>
          <w:sz w:val="21"/>
          <w:szCs w:val="21"/>
        </w:rPr>
        <w:t xml:space="preserve"> Storage, Azure IoT, Azure Device SDK, Azure EventHub, Azure HD Insights, Azure Cosmos DB, Azure SQL Database, Azure Device twins, Azure Function apps, Azure Logic apps, A</w:t>
      </w:r>
      <w:r>
        <w:rPr>
          <w:rFonts w:ascii="Times New Roman" w:eastAsia="Times New Roman" w:hAnsi="Times New Roman" w:cs="Times New Roman"/>
          <w:sz w:val="21"/>
          <w:szCs w:val="21"/>
        </w:rPr>
        <w:t xml:space="preserve">zure Data Explorer (ADX), </w:t>
      </w:r>
      <w:r>
        <w:rPr>
          <w:rFonts w:ascii="Times New Roman" w:eastAsia="Times New Roman" w:hAnsi="Times New Roman" w:cs="Times New Roman"/>
          <w:color w:val="000000"/>
          <w:sz w:val="21"/>
          <w:szCs w:val="21"/>
        </w:rPr>
        <w:t>Azure Power apps, Azure Active Directory (AD), A</w:t>
      </w:r>
      <w:r>
        <w:rPr>
          <w:rFonts w:ascii="Times New Roman" w:eastAsia="Times New Roman" w:hAnsi="Times New Roman" w:cs="Times New Roman"/>
          <w:sz w:val="21"/>
          <w:szCs w:val="21"/>
        </w:rPr>
        <w:t xml:space="preserve">zure Notification Hubs, Azure Service Bus, Azure Functions, Azure Stream Analytics, </w:t>
      </w:r>
      <w:r>
        <w:rPr>
          <w:rFonts w:ascii="Times New Roman" w:eastAsia="Times New Roman" w:hAnsi="Times New Roman" w:cs="Times New Roman"/>
          <w:color w:val="000000"/>
          <w:sz w:val="21"/>
          <w:szCs w:val="21"/>
        </w:rPr>
        <w:t>Azure DevOps, Azure Monitor, Azure Machine Learning, Azure Purview, Azure Data Catalog.</w:t>
      </w:r>
    </w:p>
    <w:p w14:paraId="2625B0C3" w14:textId="77777777" w:rsidR="00734256" w:rsidRDefault="00734256" w:rsidP="00734256">
      <w:pPr>
        <w:numPr>
          <w:ilvl w:val="0"/>
          <w:numId w:val="2"/>
        </w:numPr>
        <w:pBdr>
          <w:top w:val="nil"/>
          <w:left w:val="nil"/>
          <w:bottom w:val="nil"/>
          <w:right w:val="nil"/>
          <w:between w:val="nil"/>
        </w:pBdr>
        <w:spacing w:after="0"/>
        <w:ind w:left="-284" w:right="-870" w:hanging="425"/>
        <w:jc w:val="both"/>
        <w:rPr>
          <w:color w:val="000000"/>
          <w:sz w:val="21"/>
          <w:szCs w:val="21"/>
        </w:rPr>
      </w:pPr>
      <w:r>
        <w:rPr>
          <w:rFonts w:ascii="Times New Roman" w:eastAsia="Times New Roman" w:hAnsi="Times New Roman" w:cs="Times New Roman"/>
          <w:b/>
          <w:color w:val="000000"/>
          <w:sz w:val="21"/>
          <w:szCs w:val="21"/>
        </w:rPr>
        <w:t>Big Data Technologies</w:t>
      </w:r>
      <w:r>
        <w:rPr>
          <w:rFonts w:ascii="Times New Roman" w:eastAsia="Times New Roman" w:hAnsi="Times New Roman" w:cs="Times New Roman"/>
          <w:color w:val="000000"/>
          <w:sz w:val="21"/>
          <w:szCs w:val="21"/>
        </w:rPr>
        <w:t>: HDFS, YARN, Apache Spark, Spark Streaming, PIG, Latin, MapReduce, Hive, Sqoop, Yarn, Zookeeper, Oozie, Kafka, Storm, Flume, HBase, File Formats</w:t>
      </w:r>
    </w:p>
    <w:p w14:paraId="0EFAFA4A" w14:textId="77777777" w:rsidR="00734256" w:rsidRDefault="00734256" w:rsidP="00734256">
      <w:pPr>
        <w:numPr>
          <w:ilvl w:val="0"/>
          <w:numId w:val="2"/>
        </w:numPr>
        <w:pBdr>
          <w:top w:val="nil"/>
          <w:left w:val="nil"/>
          <w:bottom w:val="nil"/>
          <w:right w:val="nil"/>
          <w:between w:val="nil"/>
        </w:pBdr>
        <w:spacing w:after="0"/>
        <w:ind w:left="-284" w:right="-870" w:hanging="425"/>
        <w:jc w:val="both"/>
        <w:rPr>
          <w:b/>
          <w:color w:val="000000"/>
          <w:sz w:val="21"/>
          <w:szCs w:val="21"/>
        </w:rPr>
      </w:pPr>
      <w:r>
        <w:rPr>
          <w:rFonts w:ascii="Times New Roman" w:eastAsia="Times New Roman" w:hAnsi="Times New Roman" w:cs="Times New Roman"/>
          <w:b/>
          <w:color w:val="000000"/>
          <w:sz w:val="21"/>
          <w:szCs w:val="21"/>
        </w:rPr>
        <w:t xml:space="preserve">Programming Languages: </w:t>
      </w:r>
      <w:r>
        <w:rPr>
          <w:rFonts w:ascii="Times New Roman" w:eastAsia="Times New Roman" w:hAnsi="Times New Roman" w:cs="Times New Roman"/>
          <w:color w:val="000000"/>
          <w:sz w:val="21"/>
          <w:szCs w:val="21"/>
        </w:rPr>
        <w:t xml:space="preserve">Python, </w:t>
      </w:r>
      <w:proofErr w:type="spellStart"/>
      <w:r>
        <w:rPr>
          <w:rFonts w:ascii="Times New Roman" w:eastAsia="Times New Roman" w:hAnsi="Times New Roman" w:cs="Times New Roman"/>
          <w:color w:val="000000"/>
          <w:sz w:val="21"/>
          <w:szCs w:val="21"/>
        </w:rPr>
        <w:t>PySpark</w:t>
      </w:r>
      <w:proofErr w:type="spellEnd"/>
      <w:r>
        <w:rPr>
          <w:rFonts w:ascii="Times New Roman" w:eastAsia="Times New Roman" w:hAnsi="Times New Roman" w:cs="Times New Roman"/>
          <w:color w:val="000000"/>
          <w:sz w:val="21"/>
          <w:szCs w:val="21"/>
        </w:rPr>
        <w:t xml:space="preserve">, Scala, R, SQL, PL SQL, TSQL, K-SQL, </w:t>
      </w:r>
      <w:proofErr w:type="spellStart"/>
      <w:r>
        <w:rPr>
          <w:rFonts w:ascii="Times New Roman" w:eastAsia="Times New Roman" w:hAnsi="Times New Roman" w:cs="Times New Roman"/>
          <w:color w:val="000000"/>
          <w:sz w:val="21"/>
          <w:szCs w:val="21"/>
        </w:rPr>
        <w:t>GraphQL</w:t>
      </w:r>
      <w:proofErr w:type="spellEnd"/>
      <w:r>
        <w:rPr>
          <w:rFonts w:ascii="Times New Roman" w:eastAsia="Times New Roman" w:hAnsi="Times New Roman" w:cs="Times New Roman"/>
          <w:color w:val="000000"/>
          <w:sz w:val="21"/>
          <w:szCs w:val="21"/>
        </w:rPr>
        <w:t>, HQL, Java, JavaScript, bash Scripting, Power shell.</w:t>
      </w:r>
    </w:p>
    <w:p w14:paraId="4D60AD5E" w14:textId="77777777" w:rsidR="00734256" w:rsidRDefault="00734256" w:rsidP="00734256">
      <w:pPr>
        <w:numPr>
          <w:ilvl w:val="0"/>
          <w:numId w:val="2"/>
        </w:numPr>
        <w:pBdr>
          <w:top w:val="nil"/>
          <w:left w:val="nil"/>
          <w:bottom w:val="nil"/>
          <w:right w:val="nil"/>
          <w:between w:val="nil"/>
        </w:pBdr>
        <w:spacing w:after="0"/>
        <w:ind w:left="-284" w:right="-870" w:hanging="425"/>
        <w:jc w:val="both"/>
        <w:rPr>
          <w:b/>
          <w:color w:val="000000"/>
          <w:sz w:val="21"/>
          <w:szCs w:val="21"/>
        </w:rPr>
      </w:pPr>
      <w:r>
        <w:rPr>
          <w:rFonts w:ascii="Times New Roman" w:eastAsia="Times New Roman" w:hAnsi="Times New Roman" w:cs="Times New Roman"/>
          <w:b/>
          <w:sz w:val="21"/>
          <w:szCs w:val="21"/>
        </w:rPr>
        <w:t xml:space="preserve">ETL &amp; Data Integration: </w:t>
      </w:r>
      <w:r>
        <w:rPr>
          <w:rFonts w:ascii="Times New Roman" w:eastAsia="Times New Roman" w:hAnsi="Times New Roman" w:cs="Times New Roman"/>
          <w:sz w:val="21"/>
          <w:szCs w:val="21"/>
        </w:rPr>
        <w:t>Informatica IICS, SSIS, SSRS, SSMS, IBM DataStage, Data Migration, Copy Data Activity, For Each Activity.</w:t>
      </w:r>
    </w:p>
    <w:p w14:paraId="10E7C9BD" w14:textId="77777777" w:rsidR="00734256" w:rsidRDefault="00734256" w:rsidP="00734256">
      <w:pPr>
        <w:numPr>
          <w:ilvl w:val="0"/>
          <w:numId w:val="2"/>
        </w:numPr>
        <w:pBdr>
          <w:top w:val="nil"/>
          <w:left w:val="nil"/>
          <w:bottom w:val="nil"/>
          <w:right w:val="nil"/>
          <w:between w:val="nil"/>
        </w:pBdr>
        <w:spacing w:after="0"/>
        <w:ind w:left="-284" w:right="-870" w:hanging="425"/>
        <w:jc w:val="both"/>
        <w:rPr>
          <w:color w:val="000000"/>
          <w:sz w:val="21"/>
          <w:szCs w:val="21"/>
        </w:rPr>
      </w:pPr>
      <w:r>
        <w:rPr>
          <w:rFonts w:ascii="Times New Roman" w:eastAsia="Times New Roman" w:hAnsi="Times New Roman" w:cs="Times New Roman"/>
          <w:b/>
          <w:color w:val="000000"/>
          <w:sz w:val="21"/>
          <w:szCs w:val="21"/>
        </w:rPr>
        <w:lastRenderedPageBreak/>
        <w:t xml:space="preserve">Databases: </w:t>
      </w:r>
      <w:r>
        <w:rPr>
          <w:rFonts w:ascii="Times New Roman" w:eastAsia="Times New Roman" w:hAnsi="Times New Roman" w:cs="Times New Roman"/>
          <w:color w:val="000000"/>
          <w:sz w:val="21"/>
          <w:szCs w:val="21"/>
        </w:rPr>
        <w:t>MySQL, PostgreSQL, IBM DB2, HBase, MongoDB, Cassandra, Hive, Snowflake, Azure SQL Database</w:t>
      </w:r>
    </w:p>
    <w:p w14:paraId="2733224A" w14:textId="77777777" w:rsidR="00734256" w:rsidRDefault="00734256" w:rsidP="00734256">
      <w:pPr>
        <w:numPr>
          <w:ilvl w:val="0"/>
          <w:numId w:val="2"/>
        </w:numPr>
        <w:pBdr>
          <w:top w:val="nil"/>
          <w:left w:val="nil"/>
          <w:bottom w:val="nil"/>
          <w:right w:val="nil"/>
          <w:between w:val="nil"/>
        </w:pBdr>
        <w:spacing w:after="0"/>
        <w:ind w:left="-284" w:right="-870" w:hanging="425"/>
        <w:jc w:val="both"/>
        <w:rPr>
          <w:b/>
          <w:color w:val="000000"/>
          <w:sz w:val="21"/>
          <w:szCs w:val="21"/>
        </w:rPr>
      </w:pPr>
      <w:r>
        <w:rPr>
          <w:rFonts w:ascii="Times New Roman" w:eastAsia="Times New Roman" w:hAnsi="Times New Roman" w:cs="Times New Roman"/>
          <w:b/>
          <w:color w:val="000000"/>
          <w:sz w:val="21"/>
          <w:szCs w:val="21"/>
        </w:rPr>
        <w:t>Operating Systems</w:t>
      </w:r>
      <w:r>
        <w:rPr>
          <w:rFonts w:ascii="Times New Roman" w:eastAsia="Times New Roman" w:hAnsi="Times New Roman" w:cs="Times New Roman"/>
          <w:color w:val="000000"/>
          <w:sz w:val="21"/>
          <w:szCs w:val="21"/>
        </w:rPr>
        <w:t>: Linux, Windows, UNIX</w:t>
      </w:r>
    </w:p>
    <w:p w14:paraId="6FB7476C" w14:textId="77777777" w:rsidR="00734256" w:rsidRDefault="00734256" w:rsidP="00734256">
      <w:pPr>
        <w:numPr>
          <w:ilvl w:val="0"/>
          <w:numId w:val="2"/>
        </w:numPr>
        <w:pBdr>
          <w:top w:val="nil"/>
          <w:left w:val="nil"/>
          <w:bottom w:val="nil"/>
          <w:right w:val="nil"/>
          <w:between w:val="nil"/>
        </w:pBdr>
        <w:spacing w:after="0"/>
        <w:ind w:left="-284" w:right="-870" w:hanging="425"/>
        <w:jc w:val="both"/>
        <w:rPr>
          <w:color w:val="000000"/>
          <w:sz w:val="21"/>
          <w:szCs w:val="21"/>
        </w:rPr>
      </w:pPr>
      <w:r>
        <w:rPr>
          <w:rFonts w:ascii="Times New Roman" w:eastAsia="Times New Roman" w:hAnsi="Times New Roman" w:cs="Times New Roman"/>
          <w:b/>
          <w:color w:val="000000"/>
          <w:sz w:val="21"/>
          <w:szCs w:val="21"/>
        </w:rPr>
        <w:t xml:space="preserve">Version control: </w:t>
      </w:r>
      <w:r>
        <w:rPr>
          <w:rFonts w:ascii="Times New Roman" w:eastAsia="Times New Roman" w:hAnsi="Times New Roman" w:cs="Times New Roman"/>
          <w:color w:val="000000"/>
          <w:sz w:val="21"/>
          <w:szCs w:val="21"/>
        </w:rPr>
        <w:t>Git</w:t>
      </w:r>
    </w:p>
    <w:p w14:paraId="653BF291" w14:textId="77777777" w:rsidR="00734256" w:rsidRDefault="00734256" w:rsidP="00734256">
      <w:pPr>
        <w:numPr>
          <w:ilvl w:val="0"/>
          <w:numId w:val="2"/>
        </w:numPr>
        <w:pBdr>
          <w:top w:val="nil"/>
          <w:left w:val="nil"/>
          <w:bottom w:val="nil"/>
          <w:right w:val="nil"/>
          <w:between w:val="nil"/>
        </w:pBdr>
        <w:spacing w:after="0"/>
        <w:ind w:left="-284" w:right="-870" w:hanging="425"/>
        <w:jc w:val="both"/>
        <w:rPr>
          <w:color w:val="000000"/>
          <w:sz w:val="21"/>
          <w:szCs w:val="21"/>
        </w:rPr>
      </w:pPr>
      <w:r>
        <w:rPr>
          <w:rFonts w:ascii="Times New Roman" w:eastAsia="Times New Roman" w:hAnsi="Times New Roman" w:cs="Times New Roman"/>
          <w:b/>
          <w:color w:val="000000"/>
          <w:sz w:val="21"/>
          <w:szCs w:val="21"/>
        </w:rPr>
        <w:t xml:space="preserve">Big Data Platforms: </w:t>
      </w:r>
      <w:r>
        <w:rPr>
          <w:rFonts w:ascii="Times New Roman" w:eastAsia="Times New Roman" w:hAnsi="Times New Roman" w:cs="Times New Roman"/>
          <w:color w:val="000000"/>
          <w:sz w:val="21"/>
          <w:szCs w:val="21"/>
        </w:rPr>
        <w:t>Hortonworks, Cloudera, O</w:t>
      </w:r>
      <w:r>
        <w:rPr>
          <w:rFonts w:ascii="Times New Roman" w:eastAsia="Times New Roman" w:hAnsi="Times New Roman" w:cs="Times New Roman"/>
          <w:sz w:val="21"/>
          <w:szCs w:val="21"/>
        </w:rPr>
        <w:t>ozie, Zookeeper, Airflow, Glue, S3, EC2, EMR, DBT, Lambda, Athena, Redshift, Kinesis.</w:t>
      </w:r>
    </w:p>
    <w:p w14:paraId="47D59A17" w14:textId="77777777" w:rsidR="00734256" w:rsidRDefault="00734256" w:rsidP="00734256">
      <w:pPr>
        <w:numPr>
          <w:ilvl w:val="0"/>
          <w:numId w:val="2"/>
        </w:numPr>
        <w:pBdr>
          <w:top w:val="nil"/>
          <w:left w:val="nil"/>
          <w:bottom w:val="nil"/>
          <w:right w:val="nil"/>
          <w:between w:val="nil"/>
        </w:pBdr>
        <w:spacing w:after="0"/>
        <w:ind w:left="-284" w:right="-870" w:hanging="425"/>
        <w:jc w:val="both"/>
        <w:rPr>
          <w:b/>
          <w:color w:val="000000"/>
          <w:sz w:val="21"/>
          <w:szCs w:val="21"/>
        </w:rPr>
      </w:pPr>
      <w:r>
        <w:rPr>
          <w:rFonts w:ascii="Times New Roman" w:eastAsia="Times New Roman" w:hAnsi="Times New Roman" w:cs="Times New Roman"/>
          <w:b/>
          <w:color w:val="000000"/>
          <w:sz w:val="21"/>
          <w:szCs w:val="21"/>
        </w:rPr>
        <w:t xml:space="preserve">Development Methods: </w:t>
      </w:r>
      <w:r>
        <w:rPr>
          <w:rFonts w:ascii="Times New Roman" w:eastAsia="Times New Roman" w:hAnsi="Times New Roman" w:cs="Times New Roman"/>
          <w:color w:val="000000"/>
          <w:sz w:val="21"/>
          <w:szCs w:val="21"/>
        </w:rPr>
        <w:t>Agile/Scrum, Waterfall, Kanban</w:t>
      </w:r>
    </w:p>
    <w:p w14:paraId="68853008" w14:textId="77777777" w:rsidR="00734256" w:rsidRDefault="00734256" w:rsidP="00734256">
      <w:pPr>
        <w:numPr>
          <w:ilvl w:val="0"/>
          <w:numId w:val="2"/>
        </w:numPr>
        <w:pBdr>
          <w:top w:val="nil"/>
          <w:left w:val="nil"/>
          <w:bottom w:val="nil"/>
          <w:right w:val="nil"/>
          <w:between w:val="nil"/>
        </w:pBdr>
        <w:spacing w:after="0"/>
        <w:ind w:left="-284" w:right="-870" w:hanging="425"/>
        <w:jc w:val="both"/>
        <w:rPr>
          <w:color w:val="000000"/>
          <w:sz w:val="21"/>
          <w:szCs w:val="21"/>
        </w:rPr>
      </w:pPr>
      <w:r>
        <w:rPr>
          <w:rFonts w:ascii="Times New Roman" w:eastAsia="Times New Roman" w:hAnsi="Times New Roman" w:cs="Times New Roman"/>
          <w:color w:val="000000"/>
          <w:sz w:val="21"/>
          <w:szCs w:val="21"/>
        </w:rPr>
        <w:t>I</w:t>
      </w:r>
      <w:r>
        <w:rPr>
          <w:rFonts w:ascii="Times New Roman" w:eastAsia="Times New Roman" w:hAnsi="Times New Roman" w:cs="Times New Roman"/>
          <w:b/>
          <w:color w:val="000000"/>
          <w:sz w:val="21"/>
          <w:szCs w:val="21"/>
        </w:rPr>
        <w:t>DE’s</w:t>
      </w:r>
      <w:r>
        <w:rPr>
          <w:rFonts w:ascii="Times New Roman" w:eastAsia="Times New Roman" w:hAnsi="Times New Roman" w:cs="Times New Roman"/>
          <w:color w:val="000000"/>
          <w:sz w:val="21"/>
          <w:szCs w:val="21"/>
        </w:rPr>
        <w:t xml:space="preserve">: PyCharm, IntelliJ, Visual Studio, Sublime, Anaconda Spyder, Linux, Window, </w:t>
      </w:r>
      <w:r>
        <w:rPr>
          <w:rFonts w:ascii="Times New Roman" w:eastAsia="Times New Roman" w:hAnsi="Times New Roman" w:cs="Times New Roman"/>
          <w:sz w:val="21"/>
          <w:szCs w:val="21"/>
        </w:rPr>
        <w:t>UNIX</w:t>
      </w:r>
    </w:p>
    <w:p w14:paraId="58908E47" w14:textId="77777777" w:rsidR="00734256" w:rsidRDefault="00734256" w:rsidP="00734256">
      <w:pPr>
        <w:numPr>
          <w:ilvl w:val="0"/>
          <w:numId w:val="2"/>
        </w:numPr>
        <w:pBdr>
          <w:top w:val="nil"/>
          <w:left w:val="nil"/>
          <w:bottom w:val="nil"/>
          <w:right w:val="nil"/>
          <w:between w:val="nil"/>
        </w:pBdr>
        <w:spacing w:after="0"/>
        <w:ind w:left="-284" w:right="-870" w:hanging="425"/>
        <w:jc w:val="both"/>
        <w:rPr>
          <w:color w:val="000000"/>
          <w:sz w:val="21"/>
          <w:szCs w:val="21"/>
        </w:rPr>
      </w:pPr>
      <w:r>
        <w:rPr>
          <w:rFonts w:ascii="Times New Roman" w:eastAsia="Times New Roman" w:hAnsi="Times New Roman" w:cs="Times New Roman"/>
          <w:b/>
          <w:color w:val="000000"/>
          <w:sz w:val="21"/>
          <w:szCs w:val="21"/>
        </w:rPr>
        <w:t>Data Visualization</w:t>
      </w:r>
      <w:r>
        <w:rPr>
          <w:rFonts w:ascii="Times New Roman" w:eastAsia="Times New Roman" w:hAnsi="Times New Roman" w:cs="Times New Roman"/>
          <w:color w:val="000000"/>
          <w:sz w:val="21"/>
          <w:szCs w:val="21"/>
        </w:rPr>
        <w:t>: Power BI, Tableau, Business Objects (BO) Reports, Splunk</w:t>
      </w:r>
    </w:p>
    <w:p w14:paraId="3CAF1ECC" w14:textId="77777777" w:rsidR="00734256" w:rsidRDefault="00734256" w:rsidP="00734256">
      <w:pPr>
        <w:numPr>
          <w:ilvl w:val="0"/>
          <w:numId w:val="2"/>
        </w:numPr>
        <w:pBdr>
          <w:top w:val="nil"/>
          <w:left w:val="nil"/>
          <w:bottom w:val="nil"/>
          <w:right w:val="nil"/>
          <w:between w:val="nil"/>
        </w:pBdr>
        <w:spacing w:after="0"/>
        <w:ind w:left="-284" w:right="-870" w:hanging="425"/>
        <w:jc w:val="both"/>
        <w:rPr>
          <w:color w:val="000000"/>
          <w:sz w:val="21"/>
          <w:szCs w:val="21"/>
        </w:rPr>
      </w:pPr>
      <w:r>
        <w:rPr>
          <w:rFonts w:ascii="Times New Roman" w:eastAsia="Times New Roman" w:hAnsi="Times New Roman" w:cs="Times New Roman"/>
          <w:b/>
          <w:sz w:val="21"/>
          <w:szCs w:val="21"/>
        </w:rPr>
        <w:t xml:space="preserve">OLAP &amp; OLTP: </w:t>
      </w:r>
      <w:r>
        <w:rPr>
          <w:rFonts w:ascii="Times New Roman" w:eastAsia="Times New Roman" w:hAnsi="Times New Roman" w:cs="Times New Roman"/>
          <w:sz w:val="21"/>
          <w:szCs w:val="21"/>
        </w:rPr>
        <w:t>OLAP, OLTP, NoSQL.</w:t>
      </w:r>
    </w:p>
    <w:p w14:paraId="253D4C41" w14:textId="77777777" w:rsidR="00734256" w:rsidRDefault="00734256" w:rsidP="00734256">
      <w:pPr>
        <w:numPr>
          <w:ilvl w:val="0"/>
          <w:numId w:val="2"/>
        </w:numPr>
        <w:pBdr>
          <w:top w:val="nil"/>
          <w:left w:val="nil"/>
          <w:bottom w:val="nil"/>
          <w:right w:val="nil"/>
          <w:between w:val="nil"/>
        </w:pBdr>
        <w:ind w:left="-284" w:right="-870" w:hanging="425"/>
        <w:jc w:val="both"/>
        <w:rPr>
          <w:color w:val="000000"/>
          <w:sz w:val="21"/>
          <w:szCs w:val="21"/>
        </w:rPr>
      </w:pPr>
      <w:r>
        <w:rPr>
          <w:rFonts w:ascii="Times New Roman" w:eastAsia="Times New Roman" w:hAnsi="Times New Roman" w:cs="Times New Roman"/>
          <w:b/>
          <w:color w:val="000000"/>
          <w:sz w:val="21"/>
          <w:szCs w:val="21"/>
        </w:rPr>
        <w:t>CI</w:t>
      </w:r>
      <w:r>
        <w:rPr>
          <w:rFonts w:ascii="Times New Roman" w:eastAsia="Times New Roman" w:hAnsi="Times New Roman" w:cs="Times New Roman"/>
          <w:color w:val="000000"/>
          <w:sz w:val="21"/>
          <w:szCs w:val="21"/>
        </w:rPr>
        <w:t>/</w:t>
      </w:r>
      <w:r>
        <w:rPr>
          <w:rFonts w:ascii="Times New Roman" w:eastAsia="Times New Roman" w:hAnsi="Times New Roman" w:cs="Times New Roman"/>
          <w:b/>
          <w:color w:val="000000"/>
          <w:sz w:val="21"/>
          <w:szCs w:val="21"/>
        </w:rPr>
        <w:t>CD:</w:t>
      </w:r>
      <w:r>
        <w:rPr>
          <w:rFonts w:ascii="Times New Roman" w:eastAsia="Times New Roman" w:hAnsi="Times New Roman" w:cs="Times New Roman"/>
          <w:color w:val="000000"/>
          <w:sz w:val="21"/>
          <w:szCs w:val="21"/>
        </w:rPr>
        <w:t xml:space="preserve"> Docker, Jenkins, Kubernetes, Bamboo, Azure DevOps.</w:t>
      </w:r>
    </w:p>
    <w:p w14:paraId="3BA332C7" w14:textId="77777777" w:rsidR="00734256" w:rsidRDefault="00734256" w:rsidP="00734256">
      <w:pPr>
        <w:pBdr>
          <w:top w:val="nil"/>
          <w:left w:val="nil"/>
          <w:bottom w:val="nil"/>
          <w:right w:val="nil"/>
          <w:between w:val="nil"/>
        </w:pBdr>
        <w:ind w:left="153" w:right="-870"/>
        <w:jc w:val="both"/>
        <w:rPr>
          <w:rFonts w:ascii="Times New Roman" w:eastAsia="Times New Roman" w:hAnsi="Times New Roman" w:cs="Times New Roman"/>
          <w:color w:val="000000"/>
          <w:sz w:val="21"/>
          <w:szCs w:val="21"/>
        </w:rPr>
      </w:pPr>
    </w:p>
    <w:p w14:paraId="7EDFDBF9" w14:textId="77777777" w:rsidR="00734256" w:rsidRDefault="00734256" w:rsidP="00734256">
      <w:pPr>
        <w:pBdr>
          <w:bottom w:val="single" w:sz="4" w:space="1" w:color="000000"/>
        </w:pBdr>
        <w:spacing w:after="48"/>
        <w:ind w:left="-992" w:right="-870" w:hanging="8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EDUCATION</w:t>
      </w:r>
    </w:p>
    <w:p w14:paraId="6D06DDEF" w14:textId="77777777" w:rsidR="00734256" w:rsidRDefault="00734256" w:rsidP="00734256">
      <w:pPr>
        <w:spacing w:after="48" w:line="240" w:lineRule="auto"/>
        <w:ind w:left="-1080" w:right="-870"/>
        <w:rPr>
          <w:rFonts w:ascii="Times New Roman" w:eastAsia="Times New Roman" w:hAnsi="Times New Roman" w:cs="Times New Roman"/>
          <w:b/>
          <w:i/>
          <w:sz w:val="21"/>
          <w:szCs w:val="21"/>
        </w:rPr>
      </w:pPr>
      <w:r>
        <w:rPr>
          <w:rFonts w:ascii="Times New Roman" w:eastAsia="Times New Roman" w:hAnsi="Times New Roman" w:cs="Times New Roman"/>
          <w:b/>
          <w:sz w:val="21"/>
          <w:szCs w:val="21"/>
        </w:rPr>
        <w:t>Bachelors in Computer Science from JNTUH                                                                                                June 2009-May 2013</w:t>
      </w:r>
      <w:r>
        <w:rPr>
          <w:rFonts w:ascii="Times New Roman" w:eastAsia="Times New Roman" w:hAnsi="Times New Roman" w:cs="Times New Roman"/>
          <w:b/>
          <w:i/>
          <w:sz w:val="21"/>
          <w:szCs w:val="21"/>
        </w:rPr>
        <w:t xml:space="preserve">  </w:t>
      </w:r>
    </w:p>
    <w:p w14:paraId="3B7D0B0B" w14:textId="77777777" w:rsidR="00734256" w:rsidRDefault="00734256" w:rsidP="00734256">
      <w:pPr>
        <w:spacing w:after="48" w:line="240" w:lineRule="auto"/>
        <w:ind w:left="-1080" w:right="-870"/>
        <w:rPr>
          <w:rFonts w:ascii="Times New Roman" w:eastAsia="Times New Roman" w:hAnsi="Times New Roman" w:cs="Times New Roman"/>
          <w:b/>
          <w:sz w:val="21"/>
          <w:szCs w:val="21"/>
          <w:highlight w:val="yellow"/>
        </w:rPr>
      </w:pPr>
      <w:r>
        <w:rPr>
          <w:rFonts w:ascii="Times New Roman" w:eastAsia="Times New Roman" w:hAnsi="Times New Roman" w:cs="Times New Roman"/>
          <w:sz w:val="21"/>
          <w:szCs w:val="21"/>
        </w:rPr>
        <w:t>Hyderabad, India</w:t>
      </w:r>
      <w:r>
        <w:rPr>
          <w:rFonts w:ascii="Times New Roman" w:eastAsia="Times New Roman" w:hAnsi="Times New Roman" w:cs="Times New Roman"/>
          <w:b/>
          <w:sz w:val="21"/>
          <w:szCs w:val="21"/>
          <w:highlight w:val="yellow"/>
        </w:rPr>
        <w:t xml:space="preserve">                                  </w:t>
      </w:r>
      <w:r>
        <w:rPr>
          <w:rFonts w:ascii="Times New Roman" w:eastAsia="Times New Roman" w:hAnsi="Times New Roman" w:cs="Times New Roman"/>
          <w:sz w:val="21"/>
          <w:szCs w:val="21"/>
          <w:highlight w:val="yellow"/>
        </w:rPr>
        <w:br/>
      </w:r>
    </w:p>
    <w:p w14:paraId="471D6A28" w14:textId="77777777" w:rsidR="00734256" w:rsidRPr="00FC31E6" w:rsidRDefault="00734256" w:rsidP="00734256">
      <w:pPr>
        <w:pBdr>
          <w:bottom w:val="single" w:sz="4" w:space="1" w:color="000000"/>
        </w:pBdr>
        <w:spacing w:after="48"/>
        <w:ind w:left="-992" w:right="-870" w:hanging="8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CERTIFICATIONS</w:t>
      </w:r>
    </w:p>
    <w:p w14:paraId="4E7E4D1B" w14:textId="77777777" w:rsidR="00734256" w:rsidRDefault="00734256" w:rsidP="00734256">
      <w:pPr>
        <w:numPr>
          <w:ilvl w:val="0"/>
          <w:numId w:val="1"/>
        </w:numPr>
        <w:pBdr>
          <w:top w:val="nil"/>
          <w:left w:val="nil"/>
          <w:bottom w:val="nil"/>
          <w:right w:val="nil"/>
          <w:between w:val="nil"/>
        </w:pBdr>
        <w:spacing w:after="0" w:line="240" w:lineRule="auto"/>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DP-</w:t>
      </w:r>
      <w:proofErr w:type="gramStart"/>
      <w:r>
        <w:rPr>
          <w:rFonts w:ascii="Times New Roman" w:eastAsia="Times New Roman" w:hAnsi="Times New Roman" w:cs="Times New Roman"/>
          <w:color w:val="000000"/>
        </w:rPr>
        <w:t>203 :</w:t>
      </w:r>
      <w:proofErr w:type="gramEnd"/>
      <w:r>
        <w:rPr>
          <w:rFonts w:ascii="Times New Roman" w:eastAsia="Times New Roman" w:hAnsi="Times New Roman" w:cs="Times New Roman"/>
          <w:color w:val="000000"/>
        </w:rPr>
        <w:t xml:space="preserve"> Azure Data Engineer</w:t>
      </w:r>
    </w:p>
    <w:p w14:paraId="5E60F713" w14:textId="77777777" w:rsidR="00734256" w:rsidRDefault="00734256" w:rsidP="00734256">
      <w:pPr>
        <w:numPr>
          <w:ilvl w:val="0"/>
          <w:numId w:val="1"/>
        </w:numPr>
        <w:pBdr>
          <w:top w:val="nil"/>
          <w:left w:val="nil"/>
          <w:bottom w:val="nil"/>
          <w:right w:val="nil"/>
          <w:between w:val="nil"/>
        </w:pBdr>
        <w:spacing w:after="0" w:line="240" w:lineRule="auto"/>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Databricks Certified Data Engineer Associate</w:t>
      </w:r>
    </w:p>
    <w:p w14:paraId="48F36DD1" w14:textId="77777777" w:rsidR="00734256" w:rsidRPr="00FC31E6" w:rsidRDefault="00734256" w:rsidP="00734256">
      <w:pPr>
        <w:numPr>
          <w:ilvl w:val="0"/>
          <w:numId w:val="1"/>
        </w:numPr>
        <w:pBdr>
          <w:top w:val="nil"/>
          <w:left w:val="nil"/>
          <w:bottom w:val="nil"/>
          <w:right w:val="nil"/>
          <w:between w:val="nil"/>
        </w:pBdr>
        <w:spacing w:after="0" w:line="240" w:lineRule="auto"/>
        <w:ind w:right="-870"/>
        <w:jc w:val="both"/>
        <w:rPr>
          <w:rFonts w:ascii="Times New Roman" w:eastAsia="Times New Roman" w:hAnsi="Times New Roman" w:cs="Times New Roman"/>
          <w:color w:val="000000"/>
        </w:rPr>
      </w:pPr>
      <w:proofErr w:type="spellStart"/>
      <w:r w:rsidRPr="00FC31E6">
        <w:rPr>
          <w:rFonts w:ascii="Times New Roman" w:eastAsia="Times New Roman" w:hAnsi="Times New Roman" w:cs="Times New Roman"/>
          <w:color w:val="000000"/>
        </w:rPr>
        <w:t>SnowPro</w:t>
      </w:r>
      <w:proofErr w:type="spellEnd"/>
      <w:r w:rsidRPr="00FC31E6">
        <w:rPr>
          <w:rFonts w:ascii="Times New Roman" w:eastAsia="Times New Roman" w:hAnsi="Times New Roman" w:cs="Times New Roman"/>
          <w:color w:val="000000"/>
        </w:rPr>
        <w:t>® Core Certification</w:t>
      </w:r>
    </w:p>
    <w:p w14:paraId="3DC8C391" w14:textId="77777777" w:rsidR="00734256" w:rsidRDefault="00734256" w:rsidP="00734256">
      <w:pPr>
        <w:spacing w:after="48" w:line="240" w:lineRule="auto"/>
        <w:ind w:left="-1080" w:right="-870"/>
        <w:rPr>
          <w:rFonts w:ascii="Times New Roman" w:eastAsia="Times New Roman" w:hAnsi="Times New Roman" w:cs="Times New Roman"/>
          <w:b/>
          <w:sz w:val="21"/>
          <w:szCs w:val="21"/>
          <w:highlight w:val="yellow"/>
        </w:rPr>
      </w:pPr>
    </w:p>
    <w:p w14:paraId="5A0366F1" w14:textId="77777777" w:rsidR="00734256" w:rsidRDefault="00734256" w:rsidP="00734256">
      <w:pPr>
        <w:spacing w:after="48" w:line="240" w:lineRule="auto"/>
        <w:ind w:left="-1080" w:right="-870"/>
        <w:rPr>
          <w:rFonts w:ascii="Times New Roman" w:eastAsia="Times New Roman" w:hAnsi="Times New Roman" w:cs="Times New Roman"/>
          <w:b/>
          <w:sz w:val="21"/>
          <w:szCs w:val="21"/>
          <w:highlight w:val="yellow"/>
        </w:rPr>
      </w:pPr>
    </w:p>
    <w:p w14:paraId="4F912083" w14:textId="77777777" w:rsidR="00734256" w:rsidRDefault="00734256" w:rsidP="00734256">
      <w:pPr>
        <w:pBdr>
          <w:top w:val="nil"/>
          <w:left w:val="nil"/>
          <w:bottom w:val="single" w:sz="4" w:space="1" w:color="000000"/>
          <w:right w:val="nil"/>
          <w:between w:val="nil"/>
        </w:pBdr>
        <w:spacing w:after="0"/>
        <w:ind w:left="-993" w:right="-870" w:hanging="87"/>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WORK EXPERIENCE</w:t>
      </w:r>
    </w:p>
    <w:p w14:paraId="0D993030" w14:textId="77777777" w:rsidR="00734256" w:rsidRDefault="00734256" w:rsidP="00734256">
      <w:pPr>
        <w:pBdr>
          <w:top w:val="nil"/>
          <w:left w:val="nil"/>
          <w:bottom w:val="nil"/>
          <w:right w:val="nil"/>
          <w:between w:val="nil"/>
        </w:pBdr>
        <w:spacing w:after="0"/>
        <w:ind w:left="-1080" w:right="-870"/>
        <w:rPr>
          <w:rFonts w:ascii="Times New Roman" w:eastAsia="Times New Roman" w:hAnsi="Times New Roman" w:cs="Times New Roman"/>
          <w:b/>
          <w:sz w:val="23"/>
          <w:szCs w:val="23"/>
        </w:rPr>
      </w:pPr>
      <w:r>
        <w:rPr>
          <w:rFonts w:ascii="Times New Roman" w:eastAsia="Times New Roman" w:hAnsi="Times New Roman" w:cs="Times New Roman"/>
          <w:b/>
          <w:sz w:val="23"/>
          <w:szCs w:val="23"/>
        </w:rPr>
        <w:t xml:space="preserve">Sr. </w:t>
      </w:r>
      <w:r>
        <w:rPr>
          <w:rFonts w:ascii="Times New Roman" w:eastAsia="Times New Roman" w:hAnsi="Times New Roman" w:cs="Times New Roman"/>
          <w:b/>
          <w:color w:val="000000"/>
          <w:sz w:val="23"/>
          <w:szCs w:val="23"/>
        </w:rPr>
        <w:t xml:space="preserve">Azure Data Engineer                                                                                                                      </w:t>
      </w:r>
      <w:r>
        <w:rPr>
          <w:rFonts w:ascii="Times New Roman" w:eastAsia="Times New Roman" w:hAnsi="Times New Roman" w:cs="Times New Roman"/>
          <w:b/>
          <w:sz w:val="23"/>
          <w:szCs w:val="23"/>
        </w:rPr>
        <w:t xml:space="preserve">Oct 2021- </w:t>
      </w:r>
      <w:proofErr w:type="gramStart"/>
      <w:r>
        <w:rPr>
          <w:rFonts w:ascii="Times New Roman" w:eastAsia="Times New Roman" w:hAnsi="Times New Roman" w:cs="Times New Roman"/>
          <w:b/>
          <w:color w:val="000000"/>
          <w:sz w:val="23"/>
          <w:szCs w:val="23"/>
        </w:rPr>
        <w:t xml:space="preserve">Present  </w:t>
      </w:r>
      <w:r>
        <w:rPr>
          <w:rFonts w:ascii="Times New Roman" w:eastAsia="Times New Roman" w:hAnsi="Times New Roman" w:cs="Times New Roman"/>
          <w:b/>
          <w:i/>
          <w:color w:val="000000"/>
          <w:sz w:val="23"/>
          <w:szCs w:val="23"/>
        </w:rPr>
        <w:t>AT</w:t>
      </w:r>
      <w:proofErr w:type="gramEnd"/>
      <w:r>
        <w:rPr>
          <w:rFonts w:ascii="Times New Roman" w:eastAsia="Times New Roman" w:hAnsi="Times New Roman" w:cs="Times New Roman"/>
          <w:b/>
          <w:i/>
          <w:color w:val="000000"/>
          <w:sz w:val="23"/>
          <w:szCs w:val="23"/>
        </w:rPr>
        <w:t xml:space="preserve"> &amp; T                                                                                                                       </w:t>
      </w:r>
      <w:r>
        <w:rPr>
          <w:rFonts w:ascii="Times New Roman" w:eastAsia="Times New Roman" w:hAnsi="Times New Roman" w:cs="Times New Roman"/>
          <w:b/>
          <w:i/>
          <w:sz w:val="23"/>
          <w:szCs w:val="23"/>
        </w:rPr>
        <w:t xml:space="preserve">                                    </w:t>
      </w:r>
      <w:r>
        <w:rPr>
          <w:rFonts w:ascii="Times New Roman" w:eastAsia="Times New Roman" w:hAnsi="Times New Roman" w:cs="Times New Roman"/>
          <w:b/>
          <w:sz w:val="23"/>
          <w:szCs w:val="23"/>
        </w:rPr>
        <w:t>Dallas, Texas</w:t>
      </w:r>
    </w:p>
    <w:p w14:paraId="48DA58CF" w14:textId="77777777" w:rsidR="00734256" w:rsidRDefault="00734256" w:rsidP="00734256">
      <w:pPr>
        <w:pBdr>
          <w:top w:val="nil"/>
          <w:left w:val="nil"/>
          <w:bottom w:val="nil"/>
          <w:right w:val="nil"/>
          <w:between w:val="nil"/>
        </w:pBdr>
        <w:spacing w:after="0"/>
        <w:ind w:left="-1080" w:right="-870"/>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u w:val="single"/>
        </w:rPr>
        <w:t>Responsibilities</w:t>
      </w:r>
      <w:r>
        <w:rPr>
          <w:rFonts w:ascii="Times New Roman" w:eastAsia="Times New Roman" w:hAnsi="Times New Roman" w:cs="Times New Roman"/>
          <w:b/>
          <w:color w:val="000000"/>
          <w:sz w:val="21"/>
          <w:szCs w:val="21"/>
        </w:rPr>
        <w:t xml:space="preserve">:           </w:t>
      </w:r>
      <w:r>
        <w:rPr>
          <w:rFonts w:ascii="Times New Roman" w:eastAsia="Times New Roman" w:hAnsi="Times New Roman" w:cs="Times New Roman"/>
          <w:color w:val="000000"/>
          <w:sz w:val="21"/>
          <w:szCs w:val="21"/>
        </w:rPr>
        <w:t xml:space="preserve">                                                                                                                                                    </w:t>
      </w:r>
    </w:p>
    <w:p w14:paraId="7B8DDFF4"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bookmarkStart w:id="1" w:name="_heading=h.30j0zll" w:colFirst="0" w:colLast="0"/>
      <w:bookmarkEnd w:id="1"/>
      <w:r w:rsidRPr="00E94086">
        <w:rPr>
          <w:rFonts w:ascii="Times New Roman" w:eastAsia="Times New Roman" w:hAnsi="Times New Roman" w:cs="Times New Roman"/>
          <w:color w:val="000000"/>
          <w:sz w:val="21"/>
          <w:szCs w:val="21"/>
        </w:rPr>
        <w:t>Successfully migrated over 10 TB of data from various upstream data sources including internal Azure SQL databases, company websites, and Salesforce CRM to Azure Data Lake Gen2 (ADLS), leveraging Azure Data Factory (ADF)</w:t>
      </w:r>
      <w:r>
        <w:rPr>
          <w:rFonts w:ascii="Times New Roman" w:eastAsia="Times New Roman" w:hAnsi="Times New Roman" w:cs="Times New Roman"/>
          <w:color w:val="000000"/>
          <w:sz w:val="21"/>
          <w:szCs w:val="21"/>
        </w:rPr>
        <w:t xml:space="preserve">, IICS </w:t>
      </w:r>
      <w:r w:rsidRPr="00E94086">
        <w:rPr>
          <w:rFonts w:ascii="Times New Roman" w:eastAsia="Times New Roman" w:hAnsi="Times New Roman" w:cs="Times New Roman"/>
          <w:color w:val="000000"/>
          <w:sz w:val="21"/>
          <w:szCs w:val="21"/>
        </w:rPr>
        <w:t>and Azure Databricks.</w:t>
      </w:r>
    </w:p>
    <w:p w14:paraId="0CD57CEB"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bookmarkStart w:id="2" w:name="_heading=h.npcr8ouu84v2" w:colFirst="0" w:colLast="0"/>
      <w:bookmarkEnd w:id="2"/>
      <w:r w:rsidRPr="00E94086">
        <w:rPr>
          <w:rFonts w:ascii="Times New Roman" w:eastAsia="Times New Roman" w:hAnsi="Times New Roman" w:cs="Times New Roman"/>
          <w:color w:val="000000"/>
          <w:sz w:val="21"/>
          <w:szCs w:val="21"/>
        </w:rPr>
        <w:t>Implemented batch processing pipelines for structured data from internal SQL databases processing 250 GB of data per batch, twice a week, utilizing Azure Databricks</w:t>
      </w:r>
      <w:r>
        <w:rPr>
          <w:rFonts w:ascii="Times New Roman" w:eastAsia="Times New Roman" w:hAnsi="Times New Roman" w:cs="Times New Roman"/>
          <w:color w:val="000000"/>
          <w:sz w:val="21"/>
          <w:szCs w:val="21"/>
        </w:rPr>
        <w:t xml:space="preserve"> (ADB)</w:t>
      </w:r>
      <w:r w:rsidRPr="00E94086">
        <w:rPr>
          <w:rFonts w:ascii="Times New Roman" w:eastAsia="Times New Roman" w:hAnsi="Times New Roman" w:cs="Times New Roman"/>
          <w:color w:val="000000"/>
          <w:sz w:val="21"/>
          <w:szCs w:val="21"/>
        </w:rPr>
        <w:t>, Azure Data Factory (ADF)</w:t>
      </w:r>
      <w:r>
        <w:rPr>
          <w:rFonts w:ascii="Times New Roman" w:eastAsia="Times New Roman" w:hAnsi="Times New Roman" w:cs="Times New Roman"/>
          <w:color w:val="000000"/>
          <w:sz w:val="21"/>
          <w:szCs w:val="21"/>
        </w:rPr>
        <w:t xml:space="preserve">, Apache </w:t>
      </w:r>
      <w:r w:rsidRPr="00E94086">
        <w:rPr>
          <w:rFonts w:ascii="Times New Roman" w:eastAsia="Times New Roman" w:hAnsi="Times New Roman" w:cs="Times New Roman"/>
          <w:color w:val="000000"/>
          <w:sz w:val="21"/>
          <w:szCs w:val="21"/>
        </w:rPr>
        <w:t>Spark</w:t>
      </w:r>
      <w:r>
        <w:rPr>
          <w:rFonts w:ascii="Times New Roman" w:eastAsia="Times New Roman" w:hAnsi="Times New Roman" w:cs="Times New Roman"/>
          <w:color w:val="000000"/>
          <w:sz w:val="21"/>
          <w:szCs w:val="21"/>
        </w:rPr>
        <w:t xml:space="preserve"> and IICS</w:t>
      </w:r>
      <w:r w:rsidRPr="00E94086">
        <w:rPr>
          <w:rFonts w:ascii="Times New Roman" w:eastAsia="Times New Roman" w:hAnsi="Times New Roman" w:cs="Times New Roman"/>
          <w:color w:val="000000"/>
          <w:sz w:val="21"/>
          <w:szCs w:val="21"/>
        </w:rPr>
        <w:t xml:space="preserve"> for data extraction, transformation, and loading tasks.</w:t>
      </w:r>
    </w:p>
    <w:p w14:paraId="7525FEC9"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bookmarkStart w:id="3" w:name="_heading=h.tf4541zb8mhg" w:colFirst="0" w:colLast="0"/>
      <w:bookmarkEnd w:id="3"/>
      <w:r w:rsidRPr="00E94086">
        <w:rPr>
          <w:rFonts w:ascii="Times New Roman" w:eastAsia="Times New Roman" w:hAnsi="Times New Roman" w:cs="Times New Roman"/>
          <w:color w:val="000000"/>
          <w:sz w:val="21"/>
          <w:szCs w:val="21"/>
        </w:rPr>
        <w:t>Utilized Azure Data Factory (ADF)</w:t>
      </w:r>
      <w:r>
        <w:rPr>
          <w:rFonts w:ascii="Times New Roman" w:eastAsia="Times New Roman" w:hAnsi="Times New Roman" w:cs="Times New Roman"/>
          <w:color w:val="000000"/>
          <w:sz w:val="21"/>
          <w:szCs w:val="21"/>
        </w:rPr>
        <w:t xml:space="preserve">, </w:t>
      </w:r>
      <w:r w:rsidRPr="00E94086">
        <w:rPr>
          <w:rFonts w:ascii="Times New Roman" w:eastAsia="Times New Roman" w:hAnsi="Times New Roman" w:cs="Times New Roman"/>
          <w:color w:val="000000"/>
          <w:sz w:val="21"/>
          <w:szCs w:val="21"/>
        </w:rPr>
        <w:t>Azure Event Hubs</w:t>
      </w:r>
      <w:r>
        <w:rPr>
          <w:rFonts w:ascii="Times New Roman" w:eastAsia="Times New Roman" w:hAnsi="Times New Roman" w:cs="Times New Roman"/>
          <w:color w:val="000000"/>
          <w:sz w:val="21"/>
          <w:szCs w:val="21"/>
        </w:rPr>
        <w:t xml:space="preserve">, </w:t>
      </w:r>
      <w:r w:rsidRPr="00E94086">
        <w:rPr>
          <w:rFonts w:ascii="Times New Roman" w:eastAsia="Times New Roman" w:hAnsi="Times New Roman" w:cs="Times New Roman"/>
          <w:color w:val="000000"/>
          <w:sz w:val="21"/>
          <w:szCs w:val="21"/>
        </w:rPr>
        <w:t>handling data transactions hourly during peak trading times, ensuring timely and accurate data ingestion, transformation, and analysis to support critical decision-making and operational efficiency.</w:t>
      </w:r>
    </w:p>
    <w:p w14:paraId="4DAC66CB"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Spearheaded the migration of critical data from on-premises systems to Azure Data Lake Gen2, enhancing scalability and optimizing data storage. Built scalable data transformation pipelines using DBT</w:t>
      </w:r>
      <w:r>
        <w:rPr>
          <w:rFonts w:ascii="Times New Roman" w:eastAsia="Times New Roman" w:hAnsi="Times New Roman" w:cs="Times New Roman"/>
          <w:color w:val="000000"/>
          <w:sz w:val="21"/>
          <w:szCs w:val="21"/>
        </w:rPr>
        <w:t xml:space="preserve"> and IICS</w:t>
      </w:r>
      <w:r w:rsidRPr="00E94086">
        <w:rPr>
          <w:rFonts w:ascii="Times New Roman" w:eastAsia="Times New Roman" w:hAnsi="Times New Roman" w:cs="Times New Roman"/>
          <w:color w:val="000000"/>
          <w:sz w:val="21"/>
          <w:szCs w:val="21"/>
        </w:rPr>
        <w:t xml:space="preserve"> to structure raw SAP and non-SAP data into analytics-ready models.</w:t>
      </w:r>
    </w:p>
    <w:p w14:paraId="69F06AA9"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Developed custom activities using Azure Functions, Azure Databricks</w:t>
      </w:r>
      <w:r>
        <w:rPr>
          <w:rFonts w:ascii="Times New Roman" w:eastAsia="Times New Roman" w:hAnsi="Times New Roman" w:cs="Times New Roman"/>
          <w:color w:val="000000"/>
          <w:sz w:val="21"/>
          <w:szCs w:val="21"/>
        </w:rPr>
        <w:t xml:space="preserve"> (ADB)</w:t>
      </w:r>
      <w:r w:rsidRPr="00E94086">
        <w:rPr>
          <w:rFonts w:ascii="Times New Roman" w:eastAsia="Times New Roman" w:hAnsi="Times New Roman" w:cs="Times New Roman"/>
          <w:color w:val="000000"/>
          <w:sz w:val="21"/>
          <w:szCs w:val="21"/>
        </w:rPr>
        <w:t xml:space="preserve">, and PowerShell scripts to perform data transformations, data cleaning, and data validation, with Azure Databricks, Azure Data Factory and </w:t>
      </w:r>
      <w:r>
        <w:rPr>
          <w:rFonts w:ascii="Times New Roman" w:eastAsia="Times New Roman" w:hAnsi="Times New Roman" w:cs="Times New Roman"/>
          <w:color w:val="000000"/>
          <w:sz w:val="21"/>
          <w:szCs w:val="21"/>
        </w:rPr>
        <w:t xml:space="preserve">Apache </w:t>
      </w:r>
      <w:r w:rsidRPr="00E94086">
        <w:rPr>
          <w:rFonts w:ascii="Times New Roman" w:eastAsia="Times New Roman" w:hAnsi="Times New Roman" w:cs="Times New Roman"/>
          <w:color w:val="000000"/>
          <w:sz w:val="21"/>
          <w:szCs w:val="21"/>
        </w:rPr>
        <w:t>Spark integrated into the workflows.</w:t>
      </w:r>
    </w:p>
    <w:p w14:paraId="4738CB55"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Integrated Informatica</w:t>
      </w:r>
      <w:r>
        <w:rPr>
          <w:rFonts w:ascii="Times New Roman" w:eastAsia="Times New Roman" w:hAnsi="Times New Roman" w:cs="Times New Roman"/>
          <w:color w:val="000000"/>
          <w:sz w:val="21"/>
          <w:szCs w:val="21"/>
        </w:rPr>
        <w:t>, IICS</w:t>
      </w:r>
      <w:r w:rsidRPr="00E94086">
        <w:rPr>
          <w:rFonts w:ascii="Times New Roman" w:eastAsia="Times New Roman" w:hAnsi="Times New Roman" w:cs="Times New Roman"/>
          <w:color w:val="000000"/>
          <w:sz w:val="21"/>
          <w:szCs w:val="21"/>
        </w:rPr>
        <w:t xml:space="preserve"> with Azure Data Lake, Blob Storage, and SQL Server for seamless end-to-end data pipeline execution. Developed and maintained DBT models (staging, intermediate, marts) to support reporting and business intelligence workflows.</w:t>
      </w:r>
    </w:p>
    <w:p w14:paraId="68DD51F8"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Ensured data security by managing Cosmos DB access through role-based access control and private endpoints. Monitored and optimized replication tasks in Qlik Replicate Console, ensuring reliable data synchronization and minimal lag.</w:t>
      </w:r>
    </w:p>
    <w:p w14:paraId="0D9E8BFC"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Integrated Talend</w:t>
      </w:r>
      <w:r>
        <w:rPr>
          <w:rFonts w:ascii="Times New Roman" w:eastAsia="Times New Roman" w:hAnsi="Times New Roman" w:cs="Times New Roman"/>
          <w:color w:val="000000"/>
          <w:sz w:val="21"/>
          <w:szCs w:val="21"/>
        </w:rPr>
        <w:t xml:space="preserve">, IICS </w:t>
      </w:r>
      <w:r w:rsidRPr="00E94086">
        <w:rPr>
          <w:rFonts w:ascii="Times New Roman" w:eastAsia="Times New Roman" w:hAnsi="Times New Roman" w:cs="Times New Roman"/>
          <w:color w:val="000000"/>
          <w:sz w:val="21"/>
          <w:szCs w:val="21"/>
        </w:rPr>
        <w:t>with Azure and on-prem databases to enable seamless data movement and hybrid data architecture support. Wrote custom DBT macros and tests to enforce data quality and standardization across Azure Data Lake layers.</w:t>
      </w:r>
    </w:p>
    <w:p w14:paraId="166D03D0"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Installed, configured, and maintained DataStax Cassandra (DSE) clusters across production, staging, and development environments, ensuring high availability and performance.</w:t>
      </w:r>
    </w:p>
    <w:p w14:paraId="6F37FE0E" w14:textId="77777777" w:rsidR="0073425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Designed and deployed scalable data pipelines using Microsoft Fabric Data Factory to ingest, transform, and load structured/unstructured data into One Lake.</w:t>
      </w:r>
    </w:p>
    <w:p w14:paraId="521A4177"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BA5203">
        <w:rPr>
          <w:rFonts w:ascii="Times New Roman" w:eastAsia="Times New Roman" w:hAnsi="Times New Roman" w:cs="Times New Roman"/>
          <w:color w:val="000000"/>
          <w:sz w:val="21"/>
          <w:szCs w:val="21"/>
        </w:rPr>
        <w:t>Developed serverless computing solutions using Azure Functions</w:t>
      </w:r>
      <w:r>
        <w:rPr>
          <w:rFonts w:ascii="Times New Roman" w:eastAsia="Times New Roman" w:hAnsi="Times New Roman" w:cs="Times New Roman"/>
          <w:color w:val="000000"/>
          <w:sz w:val="21"/>
          <w:szCs w:val="21"/>
        </w:rPr>
        <w:t xml:space="preserve"> and IICS</w:t>
      </w:r>
      <w:r w:rsidRPr="00BA5203">
        <w:rPr>
          <w:rFonts w:ascii="Times New Roman" w:eastAsia="Times New Roman" w:hAnsi="Times New Roman" w:cs="Times New Roman"/>
          <w:color w:val="000000"/>
          <w:sz w:val="21"/>
          <w:szCs w:val="21"/>
        </w:rPr>
        <w:t xml:space="preserve"> to automate business workflows and improve system scalability. Designed and deployed scalable workflows using Azure Logic Apps to streamline enterprise integrations across cloud and on-premises systems.</w:t>
      </w:r>
    </w:p>
    <w:p w14:paraId="544E5F1A"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lastRenderedPageBreak/>
        <w:t>Migrated legacy data warehouse architecture to Microsoft Fabric’s Lakehouse model, improving query performance by 35 %. Automated DBT job executions with CI/CD integration</w:t>
      </w:r>
      <w:r>
        <w:rPr>
          <w:rFonts w:ascii="Times New Roman" w:eastAsia="Times New Roman" w:hAnsi="Times New Roman" w:cs="Times New Roman"/>
          <w:color w:val="000000"/>
          <w:sz w:val="21"/>
          <w:szCs w:val="21"/>
        </w:rPr>
        <w:t xml:space="preserve"> and IICS</w:t>
      </w:r>
      <w:r w:rsidRPr="00E94086">
        <w:rPr>
          <w:rFonts w:ascii="Times New Roman" w:eastAsia="Times New Roman" w:hAnsi="Times New Roman" w:cs="Times New Roman"/>
          <w:color w:val="000000"/>
          <w:sz w:val="21"/>
          <w:szCs w:val="21"/>
        </w:rPr>
        <w:t>, reducing deployment errors and improving model reliability.</w:t>
      </w:r>
    </w:p>
    <w:p w14:paraId="5DA33F5C"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Integrated Microsoft Fabric with Azure Data Lake, Synapse, and Power BI to enable a unified data platform for end-to-end analytics. Integrated Qlik Replicate with Azure Data Lake and Synapse Analytics to support reporting, analytics, and machine learning workloads.</w:t>
      </w:r>
    </w:p>
    <w:p w14:paraId="5AC2A13C"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Built and managed Lakehouse architecture using </w:t>
      </w:r>
      <w:proofErr w:type="spellStart"/>
      <w:r w:rsidRPr="00E94086">
        <w:rPr>
          <w:rFonts w:ascii="Times New Roman" w:eastAsia="Times New Roman" w:hAnsi="Times New Roman" w:cs="Times New Roman"/>
          <w:color w:val="000000"/>
          <w:sz w:val="21"/>
          <w:szCs w:val="21"/>
        </w:rPr>
        <w:t>OneLake</w:t>
      </w:r>
      <w:proofErr w:type="spellEnd"/>
      <w:r w:rsidRPr="00E94086">
        <w:rPr>
          <w:rFonts w:ascii="Times New Roman" w:eastAsia="Times New Roman" w:hAnsi="Times New Roman" w:cs="Times New Roman"/>
          <w:color w:val="000000"/>
          <w:sz w:val="21"/>
          <w:szCs w:val="21"/>
        </w:rPr>
        <w:t xml:space="preserve">, supporting both structured and unstructured data at scale. Developed Synapse-style notebooks in Fabric for performing ELT transformations and data engineering workflows. </w:t>
      </w:r>
    </w:p>
    <w:p w14:paraId="77B05B74" w14:textId="77777777" w:rsidR="00734256" w:rsidRPr="00BA5203"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Streamed real-time data into Fabric using Event Stream and configured automated alerts with Data Activator. Connected Direct Lake datasets to Power BI for low-latency reporting and optimized dashboard performance.</w:t>
      </w:r>
    </w:p>
    <w:p w14:paraId="43B1571E"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Designed and published semantic models in Fabric to standardize KPIs and support self-service analytics across teams. Configured and optimized Fabric capacities for performance, workload balancing, and resource management.</w:t>
      </w:r>
    </w:p>
    <w:p w14:paraId="0567FBFC"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Maintained data governance using Fabric’s built-in lineage tracking, access controls, and integration with Microsoft Purview</w:t>
      </w:r>
      <w:r>
        <w:rPr>
          <w:rFonts w:ascii="Times New Roman" w:eastAsia="Times New Roman" w:hAnsi="Times New Roman" w:cs="Times New Roman"/>
          <w:color w:val="000000"/>
          <w:sz w:val="21"/>
          <w:szCs w:val="21"/>
        </w:rPr>
        <w:t xml:space="preserve"> and Microsoft </w:t>
      </w:r>
      <w:proofErr w:type="spellStart"/>
      <w:r>
        <w:rPr>
          <w:rFonts w:ascii="Times New Roman" w:eastAsia="Times New Roman" w:hAnsi="Times New Roman" w:cs="Times New Roman"/>
          <w:color w:val="000000"/>
          <w:sz w:val="21"/>
          <w:szCs w:val="21"/>
        </w:rPr>
        <w:t>Entra</w:t>
      </w:r>
      <w:proofErr w:type="spellEnd"/>
      <w:r w:rsidRPr="00E94086">
        <w:rPr>
          <w:rFonts w:ascii="Times New Roman" w:eastAsia="Times New Roman" w:hAnsi="Times New Roman" w:cs="Times New Roman"/>
          <w:color w:val="000000"/>
          <w:sz w:val="21"/>
          <w:szCs w:val="21"/>
        </w:rPr>
        <w:t>.</w:t>
      </w:r>
    </w:p>
    <w:p w14:paraId="013A9D1C"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Ingested raw data into the </w:t>
      </w:r>
      <w:proofErr w:type="gramStart"/>
      <w:r w:rsidRPr="00E94086">
        <w:rPr>
          <w:rFonts w:ascii="Times New Roman" w:eastAsia="Times New Roman" w:hAnsi="Times New Roman" w:cs="Times New Roman"/>
          <w:color w:val="000000"/>
          <w:sz w:val="21"/>
          <w:szCs w:val="21"/>
        </w:rPr>
        <w:t>Bronze</w:t>
      </w:r>
      <w:proofErr w:type="gramEnd"/>
      <w:r w:rsidRPr="00E94086">
        <w:rPr>
          <w:rFonts w:ascii="Times New Roman" w:eastAsia="Times New Roman" w:hAnsi="Times New Roman" w:cs="Times New Roman"/>
          <w:color w:val="000000"/>
          <w:sz w:val="21"/>
          <w:szCs w:val="21"/>
        </w:rPr>
        <w:t xml:space="preserve"> layer of the Medallion Architecture using Azure Data Factory and Databricks Auto Loader for scalable batch and streaming workloads.</w:t>
      </w:r>
    </w:p>
    <w:p w14:paraId="40A9F53E"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Transformed and cleansed data in the </w:t>
      </w:r>
      <w:proofErr w:type="gramStart"/>
      <w:r w:rsidRPr="00E94086">
        <w:rPr>
          <w:rFonts w:ascii="Times New Roman" w:eastAsia="Times New Roman" w:hAnsi="Times New Roman" w:cs="Times New Roman"/>
          <w:color w:val="000000"/>
          <w:sz w:val="21"/>
          <w:szCs w:val="21"/>
        </w:rPr>
        <w:t>Silver</w:t>
      </w:r>
      <w:proofErr w:type="gramEnd"/>
      <w:r w:rsidRPr="00E94086">
        <w:rPr>
          <w:rFonts w:ascii="Times New Roman" w:eastAsia="Times New Roman" w:hAnsi="Times New Roman" w:cs="Times New Roman"/>
          <w:color w:val="000000"/>
          <w:sz w:val="21"/>
          <w:szCs w:val="21"/>
        </w:rPr>
        <w:t xml:space="preserve"> layer of the Medallion Architecture using </w:t>
      </w:r>
      <w:r>
        <w:rPr>
          <w:rFonts w:ascii="Times New Roman" w:eastAsia="Times New Roman" w:hAnsi="Times New Roman" w:cs="Times New Roman"/>
          <w:color w:val="000000"/>
          <w:sz w:val="21"/>
          <w:szCs w:val="21"/>
        </w:rPr>
        <w:t xml:space="preserve">Apache Spark and </w:t>
      </w:r>
      <w:proofErr w:type="spellStart"/>
      <w:r w:rsidRPr="00E94086">
        <w:rPr>
          <w:rFonts w:ascii="Times New Roman" w:eastAsia="Times New Roman" w:hAnsi="Times New Roman" w:cs="Times New Roman"/>
          <w:color w:val="000000"/>
          <w:sz w:val="21"/>
          <w:szCs w:val="21"/>
        </w:rPr>
        <w:t>PySpark</w:t>
      </w:r>
      <w:proofErr w:type="spellEnd"/>
      <w:r w:rsidRPr="00E94086">
        <w:rPr>
          <w:rFonts w:ascii="Times New Roman" w:eastAsia="Times New Roman" w:hAnsi="Times New Roman" w:cs="Times New Roman"/>
          <w:color w:val="000000"/>
          <w:sz w:val="21"/>
          <w:szCs w:val="21"/>
        </w:rPr>
        <w:t>, ensuring schema validation and enrichment.</w:t>
      </w:r>
    </w:p>
    <w:p w14:paraId="53321C99"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Aggregated curated datasets in the </w:t>
      </w:r>
      <w:proofErr w:type="gramStart"/>
      <w:r w:rsidRPr="00E94086">
        <w:rPr>
          <w:rFonts w:ascii="Times New Roman" w:eastAsia="Times New Roman" w:hAnsi="Times New Roman" w:cs="Times New Roman"/>
          <w:color w:val="000000"/>
          <w:sz w:val="21"/>
          <w:szCs w:val="21"/>
        </w:rPr>
        <w:t>Gold</w:t>
      </w:r>
      <w:proofErr w:type="gramEnd"/>
      <w:r w:rsidRPr="00E94086">
        <w:rPr>
          <w:rFonts w:ascii="Times New Roman" w:eastAsia="Times New Roman" w:hAnsi="Times New Roman" w:cs="Times New Roman"/>
          <w:color w:val="000000"/>
          <w:sz w:val="21"/>
          <w:szCs w:val="21"/>
        </w:rPr>
        <w:t xml:space="preserve"> layer of the Medallion Architecture to support business intelligence and advanced analytics.</w:t>
      </w:r>
    </w:p>
    <w:p w14:paraId="447FED0D"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Implemented data ingestion pipelines using </w:t>
      </w:r>
      <w:proofErr w:type="spellStart"/>
      <w:r w:rsidRPr="00E94086">
        <w:rPr>
          <w:rFonts w:ascii="Times New Roman" w:eastAsia="Times New Roman" w:hAnsi="Times New Roman" w:cs="Times New Roman"/>
          <w:color w:val="000000"/>
          <w:sz w:val="21"/>
          <w:szCs w:val="21"/>
        </w:rPr>
        <w:t>Airbyte</w:t>
      </w:r>
      <w:proofErr w:type="spellEnd"/>
      <w:r w:rsidRPr="00E94086">
        <w:rPr>
          <w:rFonts w:ascii="Times New Roman" w:eastAsia="Times New Roman" w:hAnsi="Times New Roman" w:cs="Times New Roman"/>
          <w:color w:val="000000"/>
          <w:sz w:val="21"/>
          <w:szCs w:val="21"/>
        </w:rPr>
        <w:t xml:space="preserve"> to extract data from diverse sources (APIs, databases, SaaS) into cloud data lakes and warehouses like Snowflake and Redshift.</w:t>
      </w:r>
    </w:p>
    <w:p w14:paraId="7AB5F2E5"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Developed complex TSQL stored procedures, functions, and views for data transformation, cleansing, and business rule implementation. Wrote advanced TSQL queries involving joins, subqueries, CTEs, and window functions to support analytical reporting and ETL processes.</w:t>
      </w:r>
    </w:p>
    <w:p w14:paraId="31343FF7"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Optimized TSQL code for performance by analyzing execution plans, indexing strategies, and query refactoring. Created and managed partitioned tables and indexed views using TSQL to enhance query performance on large datasets.</w:t>
      </w:r>
    </w:p>
    <w:p w14:paraId="3C86BB7A"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Monitored cluster performance metrics and proactively resolved performance bottlenecks. Enhanced data security and governance by implementing Azure role-based access controls (RBAC) and integrating Azure Purview for metadata management, ensuring compliance with data protection regulations </w:t>
      </w:r>
    </w:p>
    <w:p w14:paraId="17D2FB82"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Automated data ingestion pipelines with Azure Data Factory (ADF) to reduce manual intervention and improve pipeline execution time by 40%. By developing automated workflows and leveraging ADF triggers, the data extraction, transformation, and loading processes became fully automated.</w:t>
      </w:r>
    </w:p>
    <w:p w14:paraId="140768F2"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Implemented partitioning and bucketing strategies to enhance data distribution and reduce shuffle time, leading to faster job execution.</w:t>
      </w:r>
    </w:p>
    <w:p w14:paraId="7B51C0A9"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Performed regular data backup and recovery procedures, ensuring data integrity, availability, and disaster recovery readiness.</w:t>
      </w:r>
    </w:p>
    <w:p w14:paraId="0A590ECE"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Implemented fine-grained access controls and lineage tracking in Unity Catalog, ensuring compliance with enterprise data governance standards.</w:t>
      </w:r>
    </w:p>
    <w:p w14:paraId="1599AE9C"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Integrated Unity Catalog with external </w:t>
      </w:r>
      <w:proofErr w:type="spellStart"/>
      <w:r w:rsidRPr="00E94086">
        <w:rPr>
          <w:rFonts w:ascii="Times New Roman" w:eastAsia="Times New Roman" w:hAnsi="Times New Roman" w:cs="Times New Roman"/>
          <w:color w:val="000000"/>
          <w:sz w:val="21"/>
          <w:szCs w:val="21"/>
        </w:rPr>
        <w:t>metastores</w:t>
      </w:r>
      <w:proofErr w:type="spellEnd"/>
      <w:r w:rsidRPr="00E94086">
        <w:rPr>
          <w:rFonts w:ascii="Times New Roman" w:eastAsia="Times New Roman" w:hAnsi="Times New Roman" w:cs="Times New Roman"/>
          <w:color w:val="000000"/>
          <w:sz w:val="21"/>
          <w:szCs w:val="21"/>
        </w:rPr>
        <w:t xml:space="preserve"> and cloud storage, enhancing data discoverability and simplifying multi-cloud data architecture.</w:t>
      </w:r>
    </w:p>
    <w:p w14:paraId="43CC4BDF"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Designed and optimized data models in Redshift to support high-performance querying and reporting for large-scale analytical workloads.</w:t>
      </w:r>
    </w:p>
    <w:p w14:paraId="0F878281"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Automated and scheduled ELT workflows with </w:t>
      </w:r>
      <w:proofErr w:type="spellStart"/>
      <w:r w:rsidRPr="00E94086">
        <w:rPr>
          <w:rFonts w:ascii="Times New Roman" w:eastAsia="Times New Roman" w:hAnsi="Times New Roman" w:cs="Times New Roman"/>
          <w:color w:val="000000"/>
          <w:sz w:val="21"/>
          <w:szCs w:val="21"/>
        </w:rPr>
        <w:t>Airbyte</w:t>
      </w:r>
      <w:proofErr w:type="spellEnd"/>
      <w:r w:rsidRPr="00E94086">
        <w:rPr>
          <w:rFonts w:ascii="Times New Roman" w:eastAsia="Times New Roman" w:hAnsi="Times New Roman" w:cs="Times New Roman"/>
          <w:color w:val="000000"/>
          <w:sz w:val="21"/>
          <w:szCs w:val="21"/>
        </w:rPr>
        <w:t>, improving data freshness and reducing manual effort in source-to-destination syncs.</w:t>
      </w:r>
    </w:p>
    <w:p w14:paraId="5CA65632" w14:textId="77777777" w:rsidR="00734256" w:rsidRPr="0026118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Automated routine operational tasks using scripting and configuration management tools such as Ansible.</w:t>
      </w:r>
      <w:r>
        <w:rPr>
          <w:rFonts w:ascii="Times New Roman" w:eastAsia="Times New Roman" w:hAnsi="Times New Roman" w:cs="Times New Roman"/>
          <w:color w:val="000000"/>
          <w:sz w:val="21"/>
          <w:szCs w:val="21"/>
        </w:rPr>
        <w:t xml:space="preserve"> </w:t>
      </w:r>
      <w:r w:rsidRPr="0026118C">
        <w:rPr>
          <w:rFonts w:ascii="Times New Roman" w:eastAsia="Times New Roman" w:hAnsi="Times New Roman" w:cs="Times New Roman"/>
          <w:color w:val="000000"/>
          <w:sz w:val="21"/>
          <w:szCs w:val="21"/>
        </w:rPr>
        <w:t>Monitored and analyzed security logs and metrics using Azure Monitor Service, identifying and mitigating potential threats and vulnerabilities in real-time, with Azure Databricks, Azure Data Factory and Apache Spark aiding in data analysis.</w:t>
      </w:r>
    </w:p>
    <w:p w14:paraId="74459301"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Implemented security policies and access controls, managing security keys and certificates using Azure Key Vault to protect sensitive data and ensure regulatory compliance, safeguarding critical information and maintaining trust with clients and stakeholders.</w:t>
      </w:r>
    </w:p>
    <w:p w14:paraId="2C257B36"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Managed version control and collaborative development using GitHub, enabling streamlined code reviews, branching strategies, and issue tracking for data engineering projects.</w:t>
      </w:r>
    </w:p>
    <w:p w14:paraId="34F4852F"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Conducted data quality checks and transformations in the Azure Data Lake Silver layer, ensuring data integrity and consistency across datasets, with Azure Databricks, Azure Data Factory and </w:t>
      </w:r>
      <w:proofErr w:type="spellStart"/>
      <w:r w:rsidRPr="00E94086">
        <w:rPr>
          <w:rFonts w:ascii="Times New Roman" w:eastAsia="Times New Roman" w:hAnsi="Times New Roman" w:cs="Times New Roman"/>
          <w:color w:val="000000"/>
          <w:sz w:val="21"/>
          <w:szCs w:val="21"/>
        </w:rPr>
        <w:t>PySpark</w:t>
      </w:r>
      <w:proofErr w:type="spellEnd"/>
      <w:r w:rsidRPr="00E94086">
        <w:rPr>
          <w:rFonts w:ascii="Times New Roman" w:eastAsia="Times New Roman" w:hAnsi="Times New Roman" w:cs="Times New Roman"/>
          <w:color w:val="000000"/>
          <w:sz w:val="21"/>
          <w:szCs w:val="21"/>
        </w:rPr>
        <w:t xml:space="preserve"> serving as a key tool for data validation and cleansing operations.</w:t>
      </w:r>
    </w:p>
    <w:p w14:paraId="23A62941"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Defined Galaxy schema and star schemas for datasets encompassing client information, transactional data, and market statistics, leveraging Azure Databricks</w:t>
      </w:r>
      <w:r>
        <w:rPr>
          <w:rFonts w:ascii="Times New Roman" w:eastAsia="Times New Roman" w:hAnsi="Times New Roman" w:cs="Times New Roman"/>
          <w:color w:val="000000"/>
          <w:sz w:val="21"/>
          <w:szCs w:val="21"/>
        </w:rPr>
        <w:t xml:space="preserve"> (ADB)</w:t>
      </w:r>
      <w:r w:rsidRPr="00E94086">
        <w:rPr>
          <w:rFonts w:ascii="Times New Roman" w:eastAsia="Times New Roman" w:hAnsi="Times New Roman" w:cs="Times New Roman"/>
          <w:color w:val="000000"/>
          <w:sz w:val="21"/>
          <w:szCs w:val="21"/>
        </w:rPr>
        <w:t xml:space="preserve">, Azure Data Factory and </w:t>
      </w:r>
      <w:proofErr w:type="spellStart"/>
      <w:r w:rsidRPr="00E94086">
        <w:rPr>
          <w:rFonts w:ascii="Times New Roman" w:eastAsia="Times New Roman" w:hAnsi="Times New Roman" w:cs="Times New Roman"/>
          <w:color w:val="000000"/>
          <w:sz w:val="21"/>
          <w:szCs w:val="21"/>
        </w:rPr>
        <w:t>PySpark</w:t>
      </w:r>
      <w:proofErr w:type="spellEnd"/>
      <w:r w:rsidRPr="00E94086">
        <w:rPr>
          <w:rFonts w:ascii="Times New Roman" w:eastAsia="Times New Roman" w:hAnsi="Times New Roman" w:cs="Times New Roman"/>
          <w:color w:val="000000"/>
          <w:sz w:val="21"/>
          <w:szCs w:val="21"/>
        </w:rPr>
        <w:t xml:space="preserve"> for schema design and optimization of the data. </w:t>
      </w:r>
    </w:p>
    <w:p w14:paraId="38895989"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lastRenderedPageBreak/>
        <w:t>Executed ad-hoc analyses using Azure Synapse Analytics, involving complex queries and aggregations across large datasets containing billions of records.</w:t>
      </w:r>
    </w:p>
    <w:p w14:paraId="083CBC15"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Configured data pipeline orchestration using YAML pipelines in Azure DevOps, ensuring efficient and reliable execution of data workflows, with </w:t>
      </w:r>
      <w:proofErr w:type="spellStart"/>
      <w:r w:rsidRPr="00E94086">
        <w:rPr>
          <w:rFonts w:ascii="Times New Roman" w:eastAsia="Times New Roman" w:hAnsi="Times New Roman" w:cs="Times New Roman"/>
          <w:color w:val="000000"/>
          <w:sz w:val="21"/>
          <w:szCs w:val="21"/>
        </w:rPr>
        <w:t>PySpark</w:t>
      </w:r>
      <w:proofErr w:type="spellEnd"/>
      <w:r w:rsidRPr="00E94086">
        <w:rPr>
          <w:rFonts w:ascii="Times New Roman" w:eastAsia="Times New Roman" w:hAnsi="Times New Roman" w:cs="Times New Roman"/>
          <w:color w:val="000000"/>
          <w:sz w:val="21"/>
          <w:szCs w:val="21"/>
        </w:rPr>
        <w:t xml:space="preserve"> integrated for optimized data processing, streamlining development and deployment processes.</w:t>
      </w:r>
    </w:p>
    <w:p w14:paraId="1D0826E8" w14:textId="77777777" w:rsidR="00734256" w:rsidRPr="00BA5203"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Utilized Docker to containerization of Azure Data Engineering workflows, streamlining deployment processes across </w:t>
      </w:r>
      <w:r w:rsidRPr="00BA5203">
        <w:rPr>
          <w:rFonts w:ascii="Times New Roman" w:eastAsia="Times New Roman" w:hAnsi="Times New Roman" w:cs="Times New Roman"/>
          <w:color w:val="000000"/>
          <w:sz w:val="21"/>
          <w:szCs w:val="21"/>
        </w:rPr>
        <w:t>development and production environments, resulting in faster build cycles and improved pipeline reliability.</w:t>
      </w:r>
    </w:p>
    <w:p w14:paraId="5CC94B60" w14:textId="77777777" w:rsidR="00734256" w:rsidRPr="00BA5203"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BA5203">
        <w:rPr>
          <w:rFonts w:ascii="Times New Roman" w:eastAsia="Times New Roman" w:hAnsi="Times New Roman" w:cs="Times New Roman"/>
          <w:color w:val="000000"/>
          <w:sz w:val="21"/>
          <w:szCs w:val="21"/>
        </w:rPr>
        <w:t xml:space="preserve">Developed interactive dashboards using Power BI, visualizing insights from Azure Synapse Analytics and enabling stakeholders to explore investment trends and performance metrics, powered by </w:t>
      </w:r>
      <w:proofErr w:type="spellStart"/>
      <w:r w:rsidRPr="00BA5203">
        <w:rPr>
          <w:rFonts w:ascii="Times New Roman" w:eastAsia="Times New Roman" w:hAnsi="Times New Roman" w:cs="Times New Roman"/>
          <w:color w:val="000000"/>
          <w:sz w:val="21"/>
          <w:szCs w:val="21"/>
        </w:rPr>
        <w:t>PySpark</w:t>
      </w:r>
      <w:proofErr w:type="spellEnd"/>
      <w:r w:rsidRPr="00BA5203">
        <w:rPr>
          <w:rFonts w:ascii="Times New Roman" w:eastAsia="Times New Roman" w:hAnsi="Times New Roman" w:cs="Times New Roman"/>
          <w:color w:val="000000"/>
          <w:sz w:val="21"/>
          <w:szCs w:val="21"/>
        </w:rPr>
        <w:t xml:space="preserve"> for data processing.</w:t>
      </w:r>
    </w:p>
    <w:p w14:paraId="315D8B73" w14:textId="77777777" w:rsidR="00734256" w:rsidRPr="00BA5203"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BA5203">
        <w:rPr>
          <w:rFonts w:ascii="Times New Roman" w:eastAsia="Times New Roman" w:hAnsi="Times New Roman" w:cs="Times New Roman"/>
          <w:color w:val="000000"/>
          <w:sz w:val="21"/>
          <w:szCs w:val="21"/>
        </w:rPr>
        <w:t>Optimized data transformation pipelines by leveraging Cascading, improving performance and scalability for large datasets. Hands-on experience in Analytics Development, building data models and insights to support business decision-making.</w:t>
      </w:r>
    </w:p>
    <w:p w14:paraId="6CBB91FE" w14:textId="77777777" w:rsidR="00734256" w:rsidRPr="00BA5203"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BA5203">
        <w:rPr>
          <w:rFonts w:ascii="Times New Roman" w:eastAsia="Times New Roman" w:hAnsi="Times New Roman" w:cs="Times New Roman"/>
          <w:color w:val="000000"/>
          <w:sz w:val="21"/>
          <w:szCs w:val="21"/>
        </w:rPr>
        <w:t>Integrated Cascading with Apache Hadoop and other big data technologies to enhance data processing efficiency and maintainability. Designed and implemented Report Development solutions using SQL Server Reporting Services (SSRS) and Power BI.</w:t>
      </w:r>
    </w:p>
    <w:p w14:paraId="72DCA798" w14:textId="77777777" w:rsidR="00734256" w:rsidRPr="00BA5203"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BA5203">
        <w:rPr>
          <w:rFonts w:ascii="Times New Roman" w:eastAsia="Times New Roman" w:hAnsi="Times New Roman" w:cs="Times New Roman"/>
          <w:color w:val="000000"/>
          <w:sz w:val="21"/>
          <w:szCs w:val="21"/>
        </w:rPr>
        <w:t>Built and deployed microservices for data ingestion and transformation in an Azure-based pipeline, enhancing system scalability and allowing independent updates to services without impacting overall workflow.</w:t>
      </w:r>
    </w:p>
    <w:p w14:paraId="161668D5" w14:textId="77777777" w:rsidR="00734256" w:rsidRPr="00BA5203"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BA5203">
        <w:rPr>
          <w:rFonts w:ascii="Times New Roman" w:eastAsia="Times New Roman" w:hAnsi="Times New Roman" w:cs="Times New Roman"/>
          <w:color w:val="000000"/>
          <w:sz w:val="21"/>
          <w:szCs w:val="21"/>
        </w:rPr>
        <w:t>Configured SSIS packages using the Package Configuration wizard to enable packages to run on different environments and deployed SSIS Packages from the development server to the production server seamlessly.</w:t>
      </w:r>
    </w:p>
    <w:p w14:paraId="74C07B88" w14:textId="77777777" w:rsidR="00734256" w:rsidRPr="00BA5203"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BA5203">
        <w:rPr>
          <w:rFonts w:ascii="Times New Roman" w:eastAsia="Times New Roman" w:hAnsi="Times New Roman" w:cs="Times New Roman"/>
          <w:color w:val="000000"/>
          <w:sz w:val="21"/>
          <w:szCs w:val="21"/>
        </w:rPr>
        <w:t>Implemented Meta-Data Driven SSIS Packages to pull data from different sources and load it to Datamart efficiently.</w:t>
      </w:r>
    </w:p>
    <w:p w14:paraId="17500D8A" w14:textId="77777777" w:rsidR="00734256" w:rsidRPr="00BA5203"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BA5203">
        <w:rPr>
          <w:rFonts w:ascii="Times New Roman" w:eastAsia="Times New Roman" w:hAnsi="Times New Roman" w:cs="Times New Roman"/>
          <w:color w:val="000000"/>
          <w:sz w:val="21"/>
          <w:szCs w:val="21"/>
        </w:rPr>
        <w:t xml:space="preserve">Developed CI/CD framework with Jenkins, improving deployment accuracy and automating processes, with </w:t>
      </w:r>
      <w:proofErr w:type="spellStart"/>
      <w:r w:rsidRPr="00BA5203">
        <w:rPr>
          <w:rFonts w:ascii="Times New Roman" w:eastAsia="Times New Roman" w:hAnsi="Times New Roman" w:cs="Times New Roman"/>
          <w:color w:val="000000"/>
          <w:sz w:val="21"/>
          <w:szCs w:val="21"/>
        </w:rPr>
        <w:t>PySpark</w:t>
      </w:r>
      <w:proofErr w:type="spellEnd"/>
      <w:r w:rsidRPr="00BA5203">
        <w:rPr>
          <w:rFonts w:ascii="Times New Roman" w:eastAsia="Times New Roman" w:hAnsi="Times New Roman" w:cs="Times New Roman"/>
          <w:color w:val="000000"/>
          <w:sz w:val="21"/>
          <w:szCs w:val="21"/>
        </w:rPr>
        <w:t xml:space="preserve"> integrated into the data pipeline, enabling faster, more reliable, and consistent delivery of data-driven applications and workflows. </w:t>
      </w:r>
    </w:p>
    <w:p w14:paraId="752427CB" w14:textId="77777777" w:rsidR="00734256" w:rsidRPr="00BA5203"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BA5203">
        <w:rPr>
          <w:rFonts w:ascii="Times New Roman" w:eastAsia="Times New Roman" w:hAnsi="Times New Roman" w:cs="Times New Roman"/>
          <w:color w:val="000000"/>
          <w:sz w:val="21"/>
          <w:szCs w:val="21"/>
        </w:rPr>
        <w:t>Maintained HiveQL scripts with Apache Oozie and Apache Airflow, enhancing scalability and data processing capabilities. Strong foundation in Relational database and SQL language, enabling efficient data extraction, transformation, and reporting.</w:t>
      </w:r>
    </w:p>
    <w:p w14:paraId="07178D96" w14:textId="77777777" w:rsidR="00734256" w:rsidRPr="00BA5203"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bookmarkStart w:id="4" w:name="_heading=h.1fob9te" w:colFirst="0" w:colLast="0"/>
      <w:bookmarkEnd w:id="4"/>
      <w:r w:rsidRPr="00BA5203">
        <w:rPr>
          <w:rFonts w:ascii="Times New Roman" w:eastAsia="Times New Roman" w:hAnsi="Times New Roman" w:cs="Times New Roman"/>
          <w:color w:val="000000"/>
          <w:sz w:val="21"/>
          <w:szCs w:val="21"/>
        </w:rPr>
        <w:t>Worked with JIRA to report on Projects, and created sub-tasks for Development, QA, and Partner validation, ensuring clear communication, task tracking, and collaboration across cross-functional teams to meet project milestones and deliverables effectively.</w:t>
      </w:r>
    </w:p>
    <w:p w14:paraId="2D9F6A44" w14:textId="77777777" w:rsidR="00734256" w:rsidRPr="00BA5203"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bookmarkStart w:id="5" w:name="_heading=h.9tiiv9p1ay3d" w:colFirst="0" w:colLast="0"/>
      <w:bookmarkEnd w:id="5"/>
      <w:r w:rsidRPr="00BA5203">
        <w:rPr>
          <w:rFonts w:ascii="Times New Roman" w:eastAsia="Times New Roman" w:hAnsi="Times New Roman" w:cs="Times New Roman"/>
          <w:color w:val="000000"/>
          <w:sz w:val="21"/>
          <w:szCs w:val="21"/>
        </w:rPr>
        <w:t>Collaborated with cross-functional teams to define and implement data governance policies using Azure Purview, ensuring data lineage tracking and improving data quality by 25%, enhancing trust and regulatory compliance in data handling.</w:t>
      </w:r>
    </w:p>
    <w:p w14:paraId="57BC8413"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BA5203">
        <w:rPr>
          <w:rFonts w:ascii="Times New Roman" w:eastAsia="Times New Roman" w:hAnsi="Times New Roman" w:cs="Times New Roman"/>
          <w:color w:val="000000"/>
          <w:sz w:val="21"/>
          <w:szCs w:val="21"/>
        </w:rPr>
        <w:t>Demonstrated expertise in Agile</w:t>
      </w:r>
      <w:r w:rsidRPr="00E94086">
        <w:rPr>
          <w:rFonts w:ascii="Times New Roman" w:eastAsia="Times New Roman" w:hAnsi="Times New Roman" w:cs="Times New Roman"/>
          <w:color w:val="000000"/>
          <w:sz w:val="21"/>
          <w:szCs w:val="21"/>
        </w:rPr>
        <w:t xml:space="preserve"> ceremonies, aligning with project milestones and objectives effectively, with data governance managed through Azure Purview, ensuring seamless collaboration, transparency, and compliance across all stages of the project lifecycle.</w:t>
      </w:r>
    </w:p>
    <w:p w14:paraId="7623B0C7" w14:textId="77777777" w:rsidR="00734256" w:rsidRPr="00B277B1" w:rsidRDefault="00734256" w:rsidP="00734256">
      <w:pPr>
        <w:pBdr>
          <w:top w:val="nil"/>
          <w:left w:val="nil"/>
          <w:bottom w:val="nil"/>
          <w:right w:val="nil"/>
          <w:between w:val="nil"/>
        </w:pBdr>
        <w:spacing w:after="0"/>
        <w:ind w:left="-709" w:right="-870"/>
        <w:jc w:val="both"/>
        <w:rPr>
          <w:rFonts w:ascii="Times New Roman" w:eastAsia="Times New Roman" w:hAnsi="Times New Roman" w:cs="Times New Roman"/>
          <w:color w:val="000000"/>
          <w:sz w:val="21"/>
          <w:szCs w:val="21"/>
        </w:rPr>
      </w:pPr>
    </w:p>
    <w:p w14:paraId="5241C75D" w14:textId="77777777" w:rsidR="00734256" w:rsidRDefault="00734256" w:rsidP="00734256">
      <w:pPr>
        <w:pBdr>
          <w:top w:val="nil"/>
          <w:left w:val="nil"/>
          <w:bottom w:val="nil"/>
          <w:right w:val="nil"/>
          <w:between w:val="nil"/>
        </w:pBdr>
        <w:spacing w:after="0"/>
        <w:ind w:left="-993" w:right="-870"/>
        <w:jc w:val="both"/>
        <w:rPr>
          <w:rFonts w:ascii="Times New Roman" w:eastAsia="Times New Roman" w:hAnsi="Times New Roman" w:cs="Times New Roman"/>
        </w:rPr>
      </w:pPr>
      <w:r>
        <w:rPr>
          <w:rFonts w:ascii="Times New Roman" w:eastAsia="Times New Roman" w:hAnsi="Times New Roman" w:cs="Times New Roman"/>
          <w:b/>
          <w:color w:val="000000"/>
          <w:sz w:val="21"/>
          <w:szCs w:val="21"/>
        </w:rPr>
        <w:t>Environment</w:t>
      </w:r>
      <w:r>
        <w:rPr>
          <w:rFonts w:ascii="Times New Roman" w:eastAsia="Times New Roman" w:hAnsi="Times New Roman" w:cs="Times New Roman"/>
          <w:color w:val="000000"/>
          <w:sz w:val="21"/>
          <w:szCs w:val="21"/>
        </w:rPr>
        <w:t xml:space="preserve">: Azure Databricks, Azure Data Factory (ADF), Azure Logic Apps, Azure EventHub, Docker </w:t>
      </w:r>
      <w:proofErr w:type="gramStart"/>
      <w:r>
        <w:rPr>
          <w:rFonts w:ascii="Times New Roman" w:eastAsia="Times New Roman" w:hAnsi="Times New Roman" w:cs="Times New Roman"/>
          <w:color w:val="000000"/>
          <w:sz w:val="21"/>
          <w:szCs w:val="21"/>
        </w:rPr>
        <w:t>containerization,  Fabric</w:t>
      </w:r>
      <w:proofErr w:type="gramEnd"/>
      <w:r>
        <w:rPr>
          <w:rFonts w:ascii="Times New Roman" w:eastAsia="Times New Roman" w:hAnsi="Times New Roman" w:cs="Times New Roman"/>
          <w:color w:val="000000"/>
          <w:sz w:val="21"/>
          <w:szCs w:val="21"/>
        </w:rPr>
        <w:t xml:space="preserve">, spark streaming, data pipeline, Azure DevOps, Spark, Hive, SQL, Python, DBT, Scala, </w:t>
      </w:r>
      <w:proofErr w:type="spellStart"/>
      <w:r>
        <w:rPr>
          <w:rFonts w:ascii="Times New Roman" w:eastAsia="Times New Roman" w:hAnsi="Times New Roman" w:cs="Times New Roman"/>
          <w:color w:val="000000"/>
          <w:sz w:val="21"/>
          <w:szCs w:val="21"/>
        </w:rPr>
        <w:t>PySpark</w:t>
      </w:r>
      <w:proofErr w:type="spellEnd"/>
      <w:r>
        <w:rPr>
          <w:rFonts w:ascii="Times New Roman" w:eastAsia="Times New Roman" w:hAnsi="Times New Roman" w:cs="Times New Roman"/>
          <w:color w:val="000000"/>
          <w:sz w:val="21"/>
          <w:szCs w:val="21"/>
        </w:rPr>
        <w:t>, GIT, JIRA, Jenkins, ADF Pipeline, Power BI, Azure Purview</w:t>
      </w:r>
      <w:r>
        <w:rPr>
          <w:rFonts w:ascii="Times New Roman" w:eastAsia="Times New Roman" w:hAnsi="Times New Roman" w:cs="Times New Roman"/>
          <w:sz w:val="21"/>
          <w:szCs w:val="21"/>
        </w:rPr>
        <w:t xml:space="preserve">, </w:t>
      </w:r>
      <w:r>
        <w:rPr>
          <w:rFonts w:ascii="Times New Roman" w:eastAsia="Times New Roman" w:hAnsi="Times New Roman" w:cs="Times New Roman"/>
        </w:rPr>
        <w:t>SSIS, SQL Server, TSQL, ETL, Enterprise Data Warehouse (EDW).</w:t>
      </w:r>
    </w:p>
    <w:p w14:paraId="408A2B67" w14:textId="77777777" w:rsidR="00734256" w:rsidRPr="0015635E" w:rsidRDefault="00734256" w:rsidP="00734256">
      <w:pPr>
        <w:pBdr>
          <w:top w:val="nil"/>
          <w:left w:val="nil"/>
          <w:bottom w:val="nil"/>
          <w:right w:val="nil"/>
          <w:between w:val="nil"/>
        </w:pBdr>
        <w:spacing w:after="0"/>
        <w:ind w:left="-993" w:right="-870"/>
        <w:jc w:val="both"/>
        <w:rPr>
          <w:rFonts w:ascii="Times New Roman" w:eastAsia="Times New Roman" w:hAnsi="Times New Roman" w:cs="Times New Roman"/>
          <w:color w:val="000000"/>
          <w:sz w:val="21"/>
          <w:szCs w:val="21"/>
        </w:rPr>
      </w:pPr>
    </w:p>
    <w:p w14:paraId="0FAFE87C" w14:textId="77777777" w:rsidR="00734256" w:rsidRDefault="00734256" w:rsidP="00734256">
      <w:pPr>
        <w:pBdr>
          <w:top w:val="nil"/>
          <w:left w:val="nil"/>
          <w:bottom w:val="nil"/>
          <w:right w:val="nil"/>
          <w:between w:val="nil"/>
        </w:pBdr>
        <w:spacing w:after="0"/>
        <w:ind w:left="-993" w:right="-870" w:hanging="87"/>
        <w:jc w:val="both"/>
        <w:rPr>
          <w:rFonts w:ascii="Times New Roman" w:eastAsia="Times New Roman" w:hAnsi="Times New Roman" w:cs="Times New Roman"/>
          <w:b/>
          <w:color w:val="000000"/>
          <w:sz w:val="23"/>
          <w:szCs w:val="23"/>
        </w:rPr>
      </w:pPr>
      <w:r>
        <w:rPr>
          <w:rFonts w:ascii="Times New Roman" w:eastAsia="Times New Roman" w:hAnsi="Times New Roman" w:cs="Times New Roman"/>
          <w:b/>
          <w:sz w:val="23"/>
          <w:szCs w:val="23"/>
        </w:rPr>
        <w:t xml:space="preserve">Azure </w:t>
      </w:r>
      <w:r>
        <w:rPr>
          <w:rFonts w:ascii="Times New Roman" w:eastAsia="Times New Roman" w:hAnsi="Times New Roman" w:cs="Times New Roman"/>
          <w:b/>
          <w:color w:val="000000"/>
          <w:sz w:val="23"/>
          <w:szCs w:val="23"/>
        </w:rPr>
        <w:t xml:space="preserve">Data Engineer                                                                                                                    </w:t>
      </w:r>
      <w:r>
        <w:rPr>
          <w:rFonts w:ascii="Times New Roman" w:eastAsia="Times New Roman" w:hAnsi="Times New Roman" w:cs="Times New Roman"/>
          <w:b/>
          <w:sz w:val="23"/>
          <w:szCs w:val="23"/>
        </w:rPr>
        <w:t>March 2018 -Sep 2021</w:t>
      </w:r>
      <w:r>
        <w:rPr>
          <w:rFonts w:ascii="Times New Roman" w:eastAsia="Times New Roman" w:hAnsi="Times New Roman" w:cs="Times New Roman"/>
          <w:b/>
          <w:color w:val="000000"/>
          <w:sz w:val="23"/>
          <w:szCs w:val="23"/>
        </w:rPr>
        <w:t xml:space="preserve">                                                                   </w:t>
      </w:r>
    </w:p>
    <w:p w14:paraId="6A769D42" w14:textId="77777777" w:rsidR="00734256" w:rsidRDefault="00734256" w:rsidP="00734256">
      <w:pPr>
        <w:pBdr>
          <w:top w:val="nil"/>
          <w:left w:val="nil"/>
          <w:bottom w:val="nil"/>
          <w:right w:val="nil"/>
          <w:between w:val="nil"/>
        </w:pBdr>
        <w:spacing w:after="0"/>
        <w:ind w:left="-1080" w:right="-870"/>
        <w:rPr>
          <w:rFonts w:ascii="Times New Roman" w:eastAsia="Times New Roman" w:hAnsi="Times New Roman" w:cs="Times New Roman"/>
          <w:b/>
          <w:color w:val="000000"/>
          <w:sz w:val="23"/>
          <w:szCs w:val="23"/>
        </w:rPr>
      </w:pPr>
      <w:proofErr w:type="spellStart"/>
      <w:r>
        <w:rPr>
          <w:rFonts w:ascii="Times New Roman" w:eastAsia="Times New Roman" w:hAnsi="Times New Roman" w:cs="Times New Roman"/>
          <w:b/>
          <w:color w:val="000000"/>
          <w:sz w:val="23"/>
          <w:szCs w:val="23"/>
        </w:rPr>
        <w:t>Cnet</w:t>
      </w:r>
      <w:proofErr w:type="spellEnd"/>
      <w:r>
        <w:rPr>
          <w:rFonts w:ascii="Times New Roman" w:eastAsia="Times New Roman" w:hAnsi="Times New Roman" w:cs="Times New Roman"/>
          <w:b/>
          <w:color w:val="000000"/>
          <w:sz w:val="23"/>
          <w:szCs w:val="23"/>
        </w:rPr>
        <w:t xml:space="preserve"> Global Solutions                                                                                                                                  </w:t>
      </w:r>
      <w:r>
        <w:rPr>
          <w:rFonts w:ascii="Times New Roman" w:eastAsia="Times New Roman" w:hAnsi="Times New Roman" w:cs="Times New Roman"/>
          <w:b/>
          <w:sz w:val="23"/>
          <w:szCs w:val="23"/>
        </w:rPr>
        <w:t>Dallas, Texas</w:t>
      </w:r>
    </w:p>
    <w:p w14:paraId="637BE05D" w14:textId="77777777" w:rsidR="00734256" w:rsidRDefault="00734256" w:rsidP="00734256">
      <w:pPr>
        <w:pBdr>
          <w:top w:val="nil"/>
          <w:left w:val="nil"/>
          <w:bottom w:val="nil"/>
          <w:right w:val="nil"/>
          <w:between w:val="nil"/>
        </w:pBdr>
        <w:spacing w:after="0"/>
        <w:ind w:left="-1080" w:right="-870"/>
        <w:rPr>
          <w:rFonts w:ascii="Times New Roman" w:eastAsia="Times New Roman" w:hAnsi="Times New Roman" w:cs="Times New Roman"/>
          <w:b/>
          <w:color w:val="000000"/>
          <w:sz w:val="21"/>
          <w:szCs w:val="21"/>
        </w:rPr>
      </w:pPr>
      <w:r>
        <w:rPr>
          <w:rFonts w:ascii="Times New Roman" w:eastAsia="Times New Roman" w:hAnsi="Times New Roman" w:cs="Times New Roman"/>
          <w:b/>
          <w:color w:val="000000"/>
          <w:sz w:val="21"/>
          <w:szCs w:val="21"/>
          <w:u w:val="single"/>
        </w:rPr>
        <w:t>Responsibilities</w:t>
      </w:r>
      <w:r>
        <w:rPr>
          <w:rFonts w:ascii="Times New Roman" w:eastAsia="Times New Roman" w:hAnsi="Times New Roman" w:cs="Times New Roman"/>
          <w:b/>
          <w:color w:val="000000"/>
          <w:sz w:val="21"/>
          <w:szCs w:val="21"/>
        </w:rPr>
        <w:t xml:space="preserve">                                                                                                                                                      </w:t>
      </w:r>
    </w:p>
    <w:p w14:paraId="225B4580"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Orchestrated the development and deployment of high-performance ETL pipelines leveraging </w:t>
      </w:r>
      <w:proofErr w:type="spellStart"/>
      <w:r>
        <w:rPr>
          <w:rFonts w:ascii="Times New Roman" w:eastAsia="Times New Roman" w:hAnsi="Times New Roman" w:cs="Times New Roman"/>
          <w:color w:val="000000"/>
          <w:sz w:val="21"/>
          <w:szCs w:val="21"/>
        </w:rPr>
        <w:t>PySpark</w:t>
      </w:r>
      <w:proofErr w:type="spellEnd"/>
      <w:r>
        <w:rPr>
          <w:rFonts w:ascii="Times New Roman" w:eastAsia="Times New Roman" w:hAnsi="Times New Roman" w:cs="Times New Roman"/>
          <w:color w:val="000000"/>
          <w:sz w:val="21"/>
          <w:szCs w:val="21"/>
        </w:rPr>
        <w:t xml:space="preserve"> and Azure Data Factory (ADF), processing over 2 TB of data monthly for the bank fraud Customer Segmentation and Personalization project within Azure Synapse Analytics.</w:t>
      </w:r>
    </w:p>
    <w:p w14:paraId="228600B1"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Led the migration of on-premises SQL server data, Salesforce CRM, Dell Boomi, and other data sources to Azure Synapse Analytics, designing scalable data storage solutions capable of accommodating 50% year-over-year data growth.</w:t>
      </w:r>
    </w:p>
    <w:p w14:paraId="09D53AD4"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Unified Azure Synapse Analytics with Azure Databricks</w:t>
      </w:r>
      <w:r>
        <w:rPr>
          <w:rFonts w:ascii="Times New Roman" w:eastAsia="Times New Roman" w:hAnsi="Times New Roman" w:cs="Times New Roman"/>
          <w:color w:val="000000"/>
          <w:sz w:val="21"/>
          <w:szCs w:val="21"/>
        </w:rPr>
        <w:t>.</w:t>
      </w:r>
    </w:p>
    <w:p w14:paraId="543E9727"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Constructed data pipelines in Azure Data Factory (ADF) to extract, transform, and load data from various sources including Azure SQL, Azure Blob storage, Azure Data Lake Storage, and Azure Synapse Analytics</w:t>
      </w:r>
      <w:r>
        <w:rPr>
          <w:rFonts w:ascii="Times New Roman" w:eastAsia="Times New Roman" w:hAnsi="Times New Roman" w:cs="Times New Roman"/>
          <w:color w:val="000000"/>
          <w:sz w:val="21"/>
          <w:szCs w:val="21"/>
        </w:rPr>
        <w:t>.</w:t>
      </w:r>
    </w:p>
    <w:p w14:paraId="00399F98"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Developed and deployed real-time data ingestion pipelines using Azure Event Hubs and Kafka, enabling the near-instantaneous processing and analysis of transactional data streams for detecting fraudulent activity and enhancing customer personalization models within Azure Synapse Analytics.</w:t>
      </w:r>
    </w:p>
    <w:p w14:paraId="3DAC3753"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Applied data quality checks, auditing, and lineage tracking throughout the Medallion Architecture using Delta Lake and Databricks.</w:t>
      </w:r>
    </w:p>
    <w:p w14:paraId="12D35255"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Developed Spark applications in Databricks utilizing Spark-SQL for data extraction, transformation, and aggregation, enabling the analysis of customer behavior and transaction patterns to identify potentially fraudulent activities within Azure Synapse Analytics.</w:t>
      </w:r>
    </w:p>
    <w:p w14:paraId="500A4D50"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lastRenderedPageBreak/>
        <w:t>Proactively managed cluster sizing, monitoring, and troubleshooting of the Spark Databricks cluster integrated with Azure Synapse Analytics, ensuring optimal performance and reliability for real-time fraud detection and customer segmentation algorithms.</w:t>
      </w:r>
    </w:p>
    <w:p w14:paraId="3644C603"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Customized and maintained </w:t>
      </w:r>
      <w:proofErr w:type="spellStart"/>
      <w:r w:rsidRPr="00E94086">
        <w:rPr>
          <w:rFonts w:ascii="Times New Roman" w:eastAsia="Times New Roman" w:hAnsi="Times New Roman" w:cs="Times New Roman"/>
          <w:color w:val="000000"/>
          <w:sz w:val="21"/>
          <w:szCs w:val="21"/>
        </w:rPr>
        <w:t>Airbyte</w:t>
      </w:r>
      <w:proofErr w:type="spellEnd"/>
      <w:r w:rsidRPr="00E94086">
        <w:rPr>
          <w:rFonts w:ascii="Times New Roman" w:eastAsia="Times New Roman" w:hAnsi="Times New Roman" w:cs="Times New Roman"/>
          <w:color w:val="000000"/>
          <w:sz w:val="21"/>
          <w:szCs w:val="21"/>
        </w:rPr>
        <w:t xml:space="preserve"> connectors to support non-standard data sources, ensuring seamless integration within the modern data stack.</w:t>
      </w:r>
      <w:r>
        <w:rPr>
          <w:rFonts w:ascii="Times New Roman" w:eastAsia="Times New Roman" w:hAnsi="Times New Roman" w:cs="Times New Roman"/>
          <w:color w:val="000000"/>
          <w:sz w:val="21"/>
          <w:szCs w:val="21"/>
        </w:rPr>
        <w:t xml:space="preserve"> </w:t>
      </w:r>
      <w:r w:rsidRPr="00BA5203">
        <w:rPr>
          <w:rFonts w:ascii="Times New Roman" w:eastAsia="Times New Roman" w:hAnsi="Times New Roman" w:cs="Times New Roman"/>
          <w:color w:val="000000"/>
          <w:sz w:val="21"/>
          <w:szCs w:val="21"/>
        </w:rPr>
        <w:t xml:space="preserve">Enhanced process orchestration by integrating Logic Apps with Azure Functions, Event Grid, </w:t>
      </w:r>
      <w:proofErr w:type="gramStart"/>
      <w:r w:rsidRPr="00BA5203">
        <w:rPr>
          <w:rFonts w:ascii="Times New Roman" w:eastAsia="Times New Roman" w:hAnsi="Times New Roman" w:cs="Times New Roman"/>
          <w:color w:val="000000"/>
          <w:sz w:val="21"/>
          <w:szCs w:val="21"/>
        </w:rPr>
        <w:t xml:space="preserve">and </w:t>
      </w:r>
      <w:r>
        <w:rPr>
          <w:rFonts w:ascii="Times New Roman" w:eastAsia="Times New Roman" w:hAnsi="Times New Roman" w:cs="Times New Roman"/>
          <w:color w:val="000000"/>
          <w:sz w:val="21"/>
          <w:szCs w:val="21"/>
        </w:rPr>
        <w:t xml:space="preserve"> Azure</w:t>
      </w:r>
      <w:proofErr w:type="gramEnd"/>
      <w:r>
        <w:rPr>
          <w:rFonts w:ascii="Times New Roman" w:eastAsia="Times New Roman" w:hAnsi="Times New Roman" w:cs="Times New Roman"/>
          <w:color w:val="000000"/>
          <w:sz w:val="21"/>
          <w:szCs w:val="21"/>
        </w:rPr>
        <w:t xml:space="preserve"> </w:t>
      </w:r>
      <w:r w:rsidRPr="00BA5203">
        <w:rPr>
          <w:rFonts w:ascii="Times New Roman" w:eastAsia="Times New Roman" w:hAnsi="Times New Roman" w:cs="Times New Roman"/>
          <w:color w:val="000000"/>
          <w:sz w:val="21"/>
          <w:szCs w:val="21"/>
        </w:rPr>
        <w:t>Service Bus.</w:t>
      </w:r>
    </w:p>
    <w:p w14:paraId="076D33AA" w14:textId="77777777" w:rsidR="0073425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7353F7">
        <w:rPr>
          <w:rFonts w:ascii="Times New Roman" w:eastAsia="Times New Roman" w:hAnsi="Times New Roman" w:cs="Times New Roman"/>
          <w:color w:val="000000"/>
          <w:sz w:val="21"/>
          <w:szCs w:val="21"/>
        </w:rPr>
        <w:t>Implemented data quality and validation rules within Talend to ensure accurate and consistent data for downstream analytics and reporting.</w:t>
      </w:r>
      <w:r>
        <w:rPr>
          <w:rFonts w:ascii="Times New Roman" w:eastAsia="Times New Roman" w:hAnsi="Times New Roman" w:cs="Times New Roman"/>
          <w:color w:val="000000"/>
          <w:sz w:val="21"/>
          <w:szCs w:val="21"/>
        </w:rPr>
        <w:t xml:space="preserve"> </w:t>
      </w:r>
      <w:r w:rsidRPr="00BA5203">
        <w:rPr>
          <w:rFonts w:ascii="Times New Roman" w:eastAsia="Times New Roman" w:hAnsi="Times New Roman" w:cs="Times New Roman"/>
          <w:color w:val="000000"/>
          <w:sz w:val="21"/>
          <w:szCs w:val="21"/>
        </w:rPr>
        <w:t>Integrated Azure Functions with Event Hubs and Storage Accounts for real-time data processing and event-driven architectures.</w:t>
      </w:r>
    </w:p>
    <w:p w14:paraId="0363BAAE" w14:textId="77777777" w:rsidR="00734256" w:rsidRPr="00451C04"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451C04">
        <w:rPr>
          <w:rFonts w:ascii="Times New Roman" w:eastAsia="Times New Roman" w:hAnsi="Times New Roman" w:cs="Times New Roman"/>
          <w:color w:val="000000"/>
          <w:sz w:val="21"/>
          <w:szCs w:val="21"/>
        </w:rPr>
        <w:t>Optimized data pipeline performance by implementing partitioning strategies and parallel processing techniques within Azure Synapse Analytics, reducing data processing time by 35% and enhancing the efficiency of fraud detection and customer segmentation tasks across large datasets.</w:t>
      </w:r>
    </w:p>
    <w:p w14:paraId="23FD6859"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Implemented </w:t>
      </w:r>
      <w:proofErr w:type="spellStart"/>
      <w:r>
        <w:rPr>
          <w:rFonts w:ascii="Times New Roman" w:eastAsia="Times New Roman" w:hAnsi="Times New Roman" w:cs="Times New Roman"/>
          <w:color w:val="000000"/>
          <w:sz w:val="21"/>
          <w:szCs w:val="21"/>
        </w:rPr>
        <w:t>PySpark</w:t>
      </w:r>
      <w:proofErr w:type="spellEnd"/>
      <w:r>
        <w:rPr>
          <w:rFonts w:ascii="Times New Roman" w:eastAsia="Times New Roman" w:hAnsi="Times New Roman" w:cs="Times New Roman"/>
          <w:color w:val="000000"/>
          <w:sz w:val="21"/>
          <w:szCs w:val="21"/>
        </w:rPr>
        <w:t xml:space="preserve"> Data Frames within Azure Databricks to efficiently process vast volumes of data profiling from Azure Data Lake, Azure Blob storage, Azure Data Lake Storage leveraging Azure Synapse Analytics for seamless </w:t>
      </w:r>
      <w:r w:rsidRPr="00E94086">
        <w:rPr>
          <w:rFonts w:ascii="Times New Roman" w:eastAsia="Times New Roman" w:hAnsi="Times New Roman" w:cs="Times New Roman"/>
          <w:color w:val="000000"/>
          <w:sz w:val="21"/>
          <w:szCs w:val="21"/>
        </w:rPr>
        <w:t>transformation and analysis.</w:t>
      </w:r>
    </w:p>
    <w:p w14:paraId="4B98EE94"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Optimized Informatica mapping performance through pushdown optimization, efficient lookups, and partitioning strategies. Collaborated with cross-functional teams to implement standardized DBT modeling practices across multiple data domains.</w:t>
      </w:r>
    </w:p>
    <w:p w14:paraId="45059236"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Optimized end-to-end pipeline performance and reliability by leveraging Delta Live Tables within the Medallion Architecture framework.</w:t>
      </w:r>
    </w:p>
    <w:p w14:paraId="01C6F16C" w14:textId="77777777" w:rsidR="00734256" w:rsidRPr="00451C04"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Created dynamic workflows using Informatica</w:t>
      </w:r>
      <w:r w:rsidRPr="00451C04">
        <w:rPr>
          <w:rFonts w:ascii="Times New Roman" w:eastAsia="Times New Roman" w:hAnsi="Times New Roman" w:cs="Times New Roman"/>
          <w:color w:val="000000"/>
          <w:sz w:val="21"/>
          <w:szCs w:val="21"/>
        </w:rPr>
        <w:t xml:space="preserve"> parameters and variables to support multi-environment deployments.</w:t>
      </w:r>
      <w:r>
        <w:rPr>
          <w:rFonts w:ascii="Times New Roman" w:eastAsia="Times New Roman" w:hAnsi="Times New Roman" w:cs="Times New Roman"/>
          <w:color w:val="000000"/>
          <w:sz w:val="21"/>
          <w:szCs w:val="21"/>
        </w:rPr>
        <w:t xml:space="preserve"> </w:t>
      </w:r>
      <w:r w:rsidRPr="00451C04">
        <w:rPr>
          <w:rFonts w:ascii="Times New Roman" w:eastAsia="Times New Roman" w:hAnsi="Times New Roman" w:cs="Times New Roman"/>
          <w:color w:val="000000"/>
          <w:sz w:val="21"/>
          <w:szCs w:val="21"/>
        </w:rPr>
        <w:t xml:space="preserve">Scheduled and monitored jobs in Informatica Cloud using </w:t>
      </w:r>
      <w:proofErr w:type="spellStart"/>
      <w:r w:rsidRPr="00451C04">
        <w:rPr>
          <w:rFonts w:ascii="Times New Roman" w:eastAsia="Times New Roman" w:hAnsi="Times New Roman" w:cs="Times New Roman"/>
          <w:color w:val="000000"/>
          <w:sz w:val="21"/>
          <w:szCs w:val="21"/>
        </w:rPr>
        <w:t>taskflows</w:t>
      </w:r>
      <w:proofErr w:type="spellEnd"/>
      <w:r w:rsidRPr="00451C04">
        <w:rPr>
          <w:rFonts w:ascii="Times New Roman" w:eastAsia="Times New Roman" w:hAnsi="Times New Roman" w:cs="Times New Roman"/>
          <w:color w:val="000000"/>
          <w:sz w:val="21"/>
          <w:szCs w:val="21"/>
        </w:rPr>
        <w:t>, with built-in error handling and alerting mechanisms.</w:t>
      </w:r>
    </w:p>
    <w:p w14:paraId="48285A81" w14:textId="77777777" w:rsidR="00734256" w:rsidRPr="00451C04"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Enhanced performance of Hive and Spark tasks through optimization techniques within Azure Synapse Analytics, resulting in a 40% reduction in query execution time for complex segmentation algorithms, improving overall efficiency and enabling faster data processing and analysis.</w:t>
      </w:r>
    </w:p>
    <w:p w14:paraId="4F24EF64" w14:textId="77777777" w:rsidR="0073425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Leveraged Hive queries for analyzing large datasets comprising structured, unstructured, and semi-structured data within Azure Synapse Analytics, extracting insights to improve fraud detection accuracy and customer segmentation strategies</w:t>
      </w:r>
      <w:r w:rsidRPr="00E94086">
        <w:rPr>
          <w:rFonts w:ascii="Times New Roman" w:eastAsia="Times New Roman" w:hAnsi="Times New Roman" w:cs="Times New Roman"/>
          <w:color w:val="000000"/>
          <w:sz w:val="21"/>
          <w:szCs w:val="21"/>
        </w:rPr>
        <w:t>.</w:t>
      </w:r>
    </w:p>
    <w:p w14:paraId="5700A8B7"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Implemented automated data quality checks within Azure Data Factory (ADF) to ensure that data ingested from various sources met integrity standards</w:t>
      </w:r>
      <w:r>
        <w:rPr>
          <w:rFonts w:ascii="Times New Roman" w:eastAsia="Times New Roman" w:hAnsi="Times New Roman" w:cs="Times New Roman"/>
          <w:color w:val="000000"/>
          <w:sz w:val="21"/>
          <w:szCs w:val="21"/>
        </w:rPr>
        <w:t>.</w:t>
      </w:r>
    </w:p>
    <w:p w14:paraId="4F556911" w14:textId="77777777" w:rsidR="0073425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Hive scripts for data processing on Hadoop integrated with Azure Synapse Analytics, transforming raw transaction data into actionable insights for fraud detection and segmentation models, enabling accurate and timely </w:t>
      </w:r>
      <w:r w:rsidRPr="00E94086">
        <w:rPr>
          <w:rFonts w:ascii="Times New Roman" w:eastAsia="Times New Roman" w:hAnsi="Times New Roman" w:cs="Times New Roman"/>
          <w:color w:val="000000"/>
          <w:sz w:val="21"/>
          <w:szCs w:val="21"/>
        </w:rPr>
        <w:t>identification</w:t>
      </w:r>
      <w:r>
        <w:rPr>
          <w:rFonts w:ascii="Times New Roman" w:eastAsia="Times New Roman" w:hAnsi="Times New Roman" w:cs="Times New Roman"/>
          <w:color w:val="000000"/>
          <w:sz w:val="21"/>
          <w:szCs w:val="21"/>
        </w:rPr>
        <w:t xml:space="preserve"> of fraudulent activities and customer segmentation strategies.</w:t>
      </w:r>
    </w:p>
    <w:p w14:paraId="1AACA34B"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Collaborated with data science teams to implement machine learning models in Azure Databricks, leveraging </w:t>
      </w:r>
      <w:proofErr w:type="spellStart"/>
      <w:r w:rsidRPr="00E94086">
        <w:rPr>
          <w:rFonts w:ascii="Times New Roman" w:eastAsia="Times New Roman" w:hAnsi="Times New Roman" w:cs="Times New Roman"/>
          <w:color w:val="000000"/>
          <w:sz w:val="21"/>
          <w:szCs w:val="21"/>
        </w:rPr>
        <w:t>PySpark</w:t>
      </w:r>
      <w:proofErr w:type="spellEnd"/>
      <w:r w:rsidRPr="00E94086">
        <w:rPr>
          <w:rFonts w:ascii="Times New Roman" w:eastAsia="Times New Roman" w:hAnsi="Times New Roman" w:cs="Times New Roman"/>
          <w:color w:val="000000"/>
          <w:sz w:val="21"/>
          <w:szCs w:val="21"/>
        </w:rPr>
        <w:t xml:space="preserve"> for feature engineering and data preparation to support predictive analytics in fraud detection and customer behavior analysis, resulting in a 25% increase in detection accuracy.</w:t>
      </w:r>
    </w:p>
    <w:p w14:paraId="6C014039"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Extensively worked on transporting and processing real-time stream data using Kafka, enabling real-time monitoring and analysis of transactional data for fraud detection purposes within Azure Synapse Analytics.</w:t>
      </w:r>
      <w:r w:rsidRPr="00E94086">
        <w:rPr>
          <w:rFonts w:ascii="Times New Roman" w:eastAsia="Times New Roman" w:hAnsi="Times New Roman" w:cs="Times New Roman"/>
          <w:color w:val="000000"/>
          <w:sz w:val="21"/>
          <w:szCs w:val="21"/>
        </w:rPr>
        <w:t xml:space="preserve"> Integrated data storage solutions within Spark, including Azure Data Lake, </w:t>
      </w:r>
      <w:proofErr w:type="gramStart"/>
      <w:r w:rsidRPr="00E94086">
        <w:rPr>
          <w:rFonts w:ascii="Times New Roman" w:eastAsia="Times New Roman" w:hAnsi="Times New Roman" w:cs="Times New Roman"/>
          <w:color w:val="000000"/>
          <w:sz w:val="21"/>
          <w:szCs w:val="21"/>
        </w:rPr>
        <w:t>Azure Data lake</w:t>
      </w:r>
      <w:proofErr w:type="gramEnd"/>
      <w:r w:rsidRPr="00E94086">
        <w:rPr>
          <w:rFonts w:ascii="Times New Roman" w:eastAsia="Times New Roman" w:hAnsi="Times New Roman" w:cs="Times New Roman"/>
          <w:color w:val="000000"/>
          <w:sz w:val="21"/>
          <w:szCs w:val="21"/>
        </w:rPr>
        <w:t xml:space="preserve"> Storage and Azure Blob Snowflake storage.</w:t>
      </w:r>
    </w:p>
    <w:p w14:paraId="0709AB98" w14:textId="77777777" w:rsidR="0073425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Implemented end-to-end tracking and logging mechanisms for software applications using Azure DevOps within the Azure Synapse Analytics environment, ensuring compliance with regulatory requirements and enabling comprehensive audit trails for fraud detection algorithms.</w:t>
      </w:r>
    </w:p>
    <w:p w14:paraId="19089474"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Deployed applications for higher environments using Terraform scripts, automating deployment processes within the Azure Synapse Analytics ecosystem and ensuring consistency across development, testing, and production environments.</w:t>
      </w:r>
    </w:p>
    <w:p w14:paraId="7933DC63"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Engaged in various phases of the SDLC including development, deployment, testing, documentation, implementation, and maintenance of application software within Azure Synapse Analytics, adhering to Agile methodologies for iterative development and continuous improvement.</w:t>
      </w:r>
    </w:p>
    <w:p w14:paraId="559AAF49"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Automated routine database operations with TSQL scripts, reducing manual tasks and ensuring consistency across environments. Implemented error handling and transaction control in TSQL to maintain data integrity during critical operations.</w:t>
      </w:r>
    </w:p>
    <w:p w14:paraId="2A435DF6" w14:textId="77777777" w:rsidR="0073425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 xml:space="preserve">Developed </w:t>
      </w:r>
      <w:r w:rsidRPr="00CD0E9C">
        <w:rPr>
          <w:rFonts w:ascii="Times New Roman" w:eastAsia="Times New Roman" w:hAnsi="Times New Roman" w:cs="Times New Roman"/>
          <w:color w:val="000000"/>
          <w:sz w:val="21"/>
          <w:szCs w:val="21"/>
        </w:rPr>
        <w:t>and tested parameterized TSQL queries to support dynamic and secure data retrieval in application development. Integrated DBT with Azure Synapse and Azure Data Factory to streamline ELT pipelines in a cloud-native environment.</w:t>
      </w:r>
    </w:p>
    <w:p w14:paraId="7578630E" w14:textId="77777777" w:rsidR="00734256" w:rsidRPr="00BA5203"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 xml:space="preserve">Published and maintained reusable </w:t>
      </w:r>
      <w:r>
        <w:rPr>
          <w:rFonts w:ascii="Times New Roman" w:eastAsia="Times New Roman" w:hAnsi="Times New Roman" w:cs="Times New Roman"/>
          <w:color w:val="000000"/>
          <w:sz w:val="21"/>
          <w:szCs w:val="21"/>
        </w:rPr>
        <w:t xml:space="preserve">DBT </w:t>
      </w:r>
      <w:r w:rsidRPr="00CD0E9C">
        <w:rPr>
          <w:rFonts w:ascii="Times New Roman" w:eastAsia="Times New Roman" w:hAnsi="Times New Roman" w:cs="Times New Roman"/>
          <w:color w:val="000000"/>
          <w:sz w:val="21"/>
          <w:szCs w:val="21"/>
        </w:rPr>
        <w:t>models, Python scripts, and documentation on GitHub, improving team accessibility and project transparency.</w:t>
      </w:r>
      <w:r>
        <w:rPr>
          <w:rFonts w:ascii="Times New Roman" w:eastAsia="Times New Roman" w:hAnsi="Times New Roman" w:cs="Times New Roman"/>
          <w:color w:val="000000"/>
          <w:sz w:val="21"/>
          <w:szCs w:val="21"/>
        </w:rPr>
        <w:t xml:space="preserve"> </w:t>
      </w:r>
      <w:r w:rsidRPr="00BA5203">
        <w:rPr>
          <w:rFonts w:ascii="Times New Roman" w:eastAsia="Times New Roman" w:hAnsi="Times New Roman" w:cs="Times New Roman"/>
          <w:color w:val="000000"/>
          <w:sz w:val="21"/>
          <w:szCs w:val="21"/>
        </w:rPr>
        <w:t>Experience in database performance tuning, indexing strategies, and query optimization within SQL Server environments.</w:t>
      </w:r>
    </w:p>
    <w:p w14:paraId="267D153C" w14:textId="77777777" w:rsidR="00734256" w:rsidRPr="00BA5203"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BA5203">
        <w:rPr>
          <w:rFonts w:ascii="Times New Roman" w:eastAsia="Times New Roman" w:hAnsi="Times New Roman" w:cs="Times New Roman"/>
          <w:color w:val="000000"/>
          <w:sz w:val="21"/>
          <w:szCs w:val="21"/>
        </w:rPr>
        <w:t>Expertise in backup, recovery, and security management in SQL Server to ensure data integrity and availability.</w:t>
      </w:r>
    </w:p>
    <w:p w14:paraId="27A47019"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Implemented Azure Synapse</w:t>
      </w:r>
      <w:r w:rsidRPr="00E94086">
        <w:rPr>
          <w:rFonts w:ascii="Times New Roman" w:eastAsia="Times New Roman" w:hAnsi="Times New Roman" w:cs="Times New Roman"/>
          <w:color w:val="000000"/>
          <w:sz w:val="21"/>
          <w:szCs w:val="21"/>
        </w:rPr>
        <w:t xml:space="preserve"> Analytics database configurations and automated tuning processes, resulting in a 30% improvement in query</w:t>
      </w:r>
      <w:r>
        <w:rPr>
          <w:rFonts w:ascii="Times New Roman" w:eastAsia="Times New Roman" w:hAnsi="Times New Roman" w:cs="Times New Roman"/>
          <w:color w:val="000000"/>
          <w:sz w:val="21"/>
          <w:szCs w:val="21"/>
        </w:rPr>
        <w:t xml:space="preserve"> performance and enhancing the security posture of sensitive customer data.</w:t>
      </w:r>
    </w:p>
    <w:p w14:paraId="6A6D25A1" w14:textId="77777777" w:rsidR="0073425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lastRenderedPageBreak/>
        <w:t>Developed ETL pipelines using Python and Snowflake's Snow SQL, facilitating the extraction and transformation of customer transaction data from Azure Data Lake Storage for analysis and segmentation purposes, ensuring accurate and efficient data processing to support business intelligence and decision-making.</w:t>
      </w:r>
    </w:p>
    <w:p w14:paraId="78497451"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Contributed to the migration of objects from Teradata to Snowflake, implementing Snowflake’s </w:t>
      </w:r>
      <w:proofErr w:type="spellStart"/>
      <w:r>
        <w:rPr>
          <w:rFonts w:ascii="Times New Roman" w:eastAsia="Times New Roman" w:hAnsi="Times New Roman" w:cs="Times New Roman"/>
          <w:color w:val="000000"/>
          <w:sz w:val="21"/>
          <w:szCs w:val="21"/>
        </w:rPr>
        <w:t>Snowpipe</w:t>
      </w:r>
      <w:proofErr w:type="spellEnd"/>
      <w:r>
        <w:rPr>
          <w:rFonts w:ascii="Times New Roman" w:eastAsia="Times New Roman" w:hAnsi="Times New Roman" w:cs="Times New Roman"/>
          <w:color w:val="000000"/>
          <w:sz w:val="21"/>
          <w:szCs w:val="21"/>
        </w:rPr>
        <w:t xml:space="preserve"> for continuous data loading from Azure Data Lake Storage and ensuring timely availability of transactional data for analysis, enabling faster and more efficient data processing and reporting capabilities</w:t>
      </w:r>
      <w:r w:rsidRPr="00E94086">
        <w:rPr>
          <w:rFonts w:ascii="Times New Roman" w:eastAsia="Times New Roman" w:hAnsi="Times New Roman" w:cs="Times New Roman"/>
          <w:color w:val="000000"/>
          <w:sz w:val="21"/>
          <w:szCs w:val="21"/>
        </w:rPr>
        <w:t>.</w:t>
      </w:r>
    </w:p>
    <w:p w14:paraId="350037AB"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Led the integration of multiple external data sources into Azure Synapse Analytics, including third-party APIs and internal databases, to enhance the breadth of transactional data available for analysis, thereby improving segmentation accuracy and fraud detection capabilities in customer data.</w:t>
      </w:r>
    </w:p>
    <w:p w14:paraId="646478DB" w14:textId="77777777" w:rsidR="00734256" w:rsidRPr="00E94086"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E94086">
        <w:rPr>
          <w:rFonts w:ascii="Times New Roman" w:eastAsia="Times New Roman" w:hAnsi="Times New Roman" w:cs="Times New Roman"/>
          <w:color w:val="000000"/>
          <w:sz w:val="21"/>
          <w:szCs w:val="21"/>
        </w:rPr>
        <w:t>Created databases, tables, views, stored procedures, triggers, and user-defined functions for managing over 5 TB of data, ensuring robust data management and retrieval capabilities within the Enterprise Data Warehouse environment (EBW).</w:t>
      </w:r>
    </w:p>
    <w:p w14:paraId="7D7D4C50" w14:textId="77777777" w:rsidR="00734256" w:rsidRDefault="00734256" w:rsidP="00734256">
      <w:pPr>
        <w:pBdr>
          <w:top w:val="nil"/>
          <w:left w:val="nil"/>
          <w:bottom w:val="nil"/>
          <w:right w:val="nil"/>
          <w:between w:val="nil"/>
        </w:pBdr>
        <w:ind w:left="-993" w:right="-870"/>
        <w:jc w:val="both"/>
        <w:rPr>
          <w:rFonts w:ascii="Times New Roman" w:eastAsia="Times New Roman" w:hAnsi="Times New Roman" w:cs="Times New Roman"/>
        </w:rPr>
      </w:pPr>
      <w:r>
        <w:rPr>
          <w:rFonts w:ascii="Times New Roman" w:eastAsia="Times New Roman" w:hAnsi="Times New Roman" w:cs="Times New Roman"/>
          <w:b/>
          <w:color w:val="000000"/>
          <w:sz w:val="21"/>
          <w:szCs w:val="21"/>
        </w:rPr>
        <w:t>Environment:</w:t>
      </w:r>
      <w:r>
        <w:rPr>
          <w:rFonts w:ascii="Times New Roman" w:eastAsia="Times New Roman" w:hAnsi="Times New Roman" w:cs="Times New Roman"/>
          <w:color w:val="000000"/>
          <w:sz w:val="21"/>
          <w:szCs w:val="21"/>
        </w:rPr>
        <w:t xml:space="preserve"> Azure, Azure Data Lake Storage (ADLS), Azure Blob Storage, Azure Synapse Analytics, Snowflake, Azure Data Factory (ADF), </w:t>
      </w:r>
      <w:proofErr w:type="spellStart"/>
      <w:r>
        <w:rPr>
          <w:rFonts w:ascii="Times New Roman" w:eastAsia="Times New Roman" w:hAnsi="Times New Roman" w:cs="Times New Roman"/>
          <w:color w:val="000000"/>
          <w:sz w:val="21"/>
          <w:szCs w:val="21"/>
        </w:rPr>
        <w:t>PySpark</w:t>
      </w:r>
      <w:proofErr w:type="spellEnd"/>
      <w:r>
        <w:rPr>
          <w:rFonts w:ascii="Times New Roman" w:eastAsia="Times New Roman" w:hAnsi="Times New Roman" w:cs="Times New Roman"/>
          <w:color w:val="000000"/>
          <w:sz w:val="21"/>
          <w:szCs w:val="21"/>
        </w:rPr>
        <w:t>, Spark SQL, Snow SQL, Kafka, Event Hubs, Azure Databricks, Azure Monitoring, Azure DevOps, Key Vault, terraform, TSQL, Azure Functions (Function App), Azure DevOps, Agile, Jira.</w:t>
      </w:r>
    </w:p>
    <w:p w14:paraId="4AE58256" w14:textId="77777777" w:rsidR="00734256" w:rsidRDefault="00734256" w:rsidP="00734256">
      <w:pPr>
        <w:spacing w:after="48" w:line="240" w:lineRule="auto"/>
        <w:ind w:left="-992" w:right="-870"/>
        <w:jc w:val="both"/>
        <w:rPr>
          <w:rFonts w:ascii="Times New Roman" w:eastAsia="Times New Roman" w:hAnsi="Times New Roman" w:cs="Times New Roman"/>
          <w:b/>
          <w:sz w:val="23"/>
          <w:szCs w:val="23"/>
        </w:rPr>
      </w:pPr>
      <w:bookmarkStart w:id="6" w:name="_heading=h.2et92p0" w:colFirst="0" w:colLast="0"/>
      <w:bookmarkEnd w:id="6"/>
      <w:r>
        <w:rPr>
          <w:rFonts w:ascii="Times New Roman" w:eastAsia="Times New Roman" w:hAnsi="Times New Roman" w:cs="Times New Roman"/>
          <w:b/>
          <w:sz w:val="23"/>
          <w:szCs w:val="23"/>
        </w:rPr>
        <w:t xml:space="preserve">Big Data Engineer                                                                                                                        Jan 2016 -march 2017                          </w:t>
      </w:r>
    </w:p>
    <w:p w14:paraId="61C5FF06" w14:textId="77777777" w:rsidR="00734256" w:rsidRDefault="00734256" w:rsidP="00734256">
      <w:pPr>
        <w:spacing w:after="20" w:line="240" w:lineRule="auto"/>
        <w:ind w:left="-993" w:right="-870"/>
        <w:rPr>
          <w:rFonts w:ascii="Times New Roman" w:eastAsia="Times New Roman" w:hAnsi="Times New Roman" w:cs="Times New Roman"/>
          <w:i/>
          <w:sz w:val="21"/>
          <w:szCs w:val="21"/>
        </w:rPr>
      </w:pPr>
      <w:r>
        <w:rPr>
          <w:rFonts w:ascii="Times New Roman" w:eastAsia="Times New Roman" w:hAnsi="Times New Roman" w:cs="Times New Roman"/>
          <w:b/>
          <w:sz w:val="23"/>
          <w:szCs w:val="23"/>
        </w:rPr>
        <w:t>American Express</w:t>
      </w:r>
      <w:r>
        <w:rPr>
          <w:rFonts w:ascii="Times New Roman" w:eastAsia="Times New Roman" w:hAnsi="Times New Roman" w:cs="Times New Roman"/>
          <w:b/>
          <w:i/>
          <w:sz w:val="23"/>
          <w:szCs w:val="23"/>
        </w:rPr>
        <w:t xml:space="preserve">                                                                                                                                   </w:t>
      </w:r>
      <w:r>
        <w:rPr>
          <w:rFonts w:ascii="Times New Roman" w:eastAsia="Times New Roman" w:hAnsi="Times New Roman" w:cs="Times New Roman"/>
          <w:b/>
          <w:sz w:val="23"/>
          <w:szCs w:val="23"/>
        </w:rPr>
        <w:t>Gurgaon, India</w:t>
      </w:r>
      <w:r>
        <w:rPr>
          <w:rFonts w:ascii="Times New Roman" w:eastAsia="Times New Roman" w:hAnsi="Times New Roman" w:cs="Times New Roman"/>
          <w:i/>
          <w:sz w:val="21"/>
          <w:szCs w:val="21"/>
        </w:rPr>
        <w:t xml:space="preserve">                </w:t>
      </w:r>
    </w:p>
    <w:p w14:paraId="03D56499" w14:textId="77777777" w:rsidR="00734256" w:rsidRDefault="00734256" w:rsidP="00734256">
      <w:pPr>
        <w:spacing w:after="20" w:line="240" w:lineRule="auto"/>
        <w:ind w:left="-993" w:right="-870"/>
        <w:rPr>
          <w:rFonts w:ascii="Times New Roman" w:eastAsia="Times New Roman" w:hAnsi="Times New Roman" w:cs="Times New Roman"/>
          <w:b/>
          <w:color w:val="000000"/>
          <w:sz w:val="21"/>
          <w:szCs w:val="21"/>
        </w:rPr>
      </w:pPr>
      <w:r>
        <w:rPr>
          <w:rFonts w:ascii="Times New Roman" w:eastAsia="Times New Roman" w:hAnsi="Times New Roman" w:cs="Times New Roman"/>
          <w:b/>
          <w:color w:val="000000"/>
          <w:sz w:val="21"/>
          <w:szCs w:val="21"/>
          <w:u w:val="single"/>
        </w:rPr>
        <w:t>Responsibilities</w:t>
      </w:r>
      <w:r>
        <w:rPr>
          <w:rFonts w:ascii="Times New Roman" w:eastAsia="Times New Roman" w:hAnsi="Times New Roman" w:cs="Times New Roman"/>
          <w:b/>
          <w:color w:val="000000"/>
          <w:sz w:val="21"/>
          <w:szCs w:val="21"/>
        </w:rPr>
        <w:t xml:space="preserve">                                                                                                                                                      </w:t>
      </w:r>
    </w:p>
    <w:p w14:paraId="2C80E5C6" w14:textId="77777777" w:rsidR="00734256" w:rsidRPr="00CD0E9C" w:rsidRDefault="00734256" w:rsidP="00734256">
      <w:pPr>
        <w:numPr>
          <w:ilvl w:val="0"/>
          <w:numId w:val="1"/>
        </w:numPr>
        <w:pBdr>
          <w:top w:val="nil"/>
          <w:left w:val="nil"/>
          <w:bottom w:val="nil"/>
          <w:right w:val="nil"/>
          <w:between w:val="nil"/>
        </w:pBdr>
        <w:spacing w:after="0" w:line="240" w:lineRule="auto"/>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Designed and developed applications within the data lake infrastructure and data sources into the Hadoop ecosystem for analytics purposes, leveraging services including HDFS (Hadoop Distributed File System), Apache HBase, and Apache for real-time data streaming and ingestion.</w:t>
      </w:r>
    </w:p>
    <w:p w14:paraId="67FBAC80" w14:textId="77777777" w:rsidR="00734256" w:rsidRPr="00CD0E9C" w:rsidRDefault="00734256" w:rsidP="00734256">
      <w:pPr>
        <w:numPr>
          <w:ilvl w:val="0"/>
          <w:numId w:val="1"/>
        </w:numPr>
        <w:spacing w:after="0"/>
        <w:ind w:right="-870"/>
        <w:jc w:val="both"/>
        <w:rPr>
          <w:sz w:val="21"/>
          <w:szCs w:val="21"/>
        </w:rPr>
      </w:pPr>
      <w:r w:rsidRPr="00CD0E9C">
        <w:rPr>
          <w:rFonts w:ascii="Times New Roman" w:eastAsia="Times New Roman" w:hAnsi="Times New Roman" w:cs="Times New Roman"/>
          <w:sz w:val="21"/>
          <w:szCs w:val="21"/>
        </w:rPr>
        <w:t>Optimized data storage and retrieval processes by implementing partitioning and bucketing in Hive tables, reducing query execution time by 40% and enhancing data accessibility. Collaborated with data scientists to design efficient data models, supporting advanced machine learning algorithms.</w:t>
      </w:r>
    </w:p>
    <w:p w14:paraId="3D15A6F5" w14:textId="77777777" w:rsidR="00734256" w:rsidRPr="00CD0E9C" w:rsidRDefault="00734256" w:rsidP="00734256">
      <w:pPr>
        <w:numPr>
          <w:ilvl w:val="0"/>
          <w:numId w:val="1"/>
        </w:numPr>
        <w:spacing w:after="0" w:line="240" w:lineRule="auto"/>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Utilized various file formats including CSV, text, fixed width, JSON, XML, Avro, and Parquet to load data from disparate sources into Hadoop, ensuring seamless integration across the ecosystem and leveraging Apache Flume for log data ingestion.</w:t>
      </w:r>
    </w:p>
    <w:p w14:paraId="02B2D388" w14:textId="77777777" w:rsidR="00734256" w:rsidRPr="00CD0E9C" w:rsidRDefault="00734256" w:rsidP="00734256">
      <w:pPr>
        <w:numPr>
          <w:ilvl w:val="0"/>
          <w:numId w:val="1"/>
        </w:numPr>
        <w:pBdr>
          <w:top w:val="nil"/>
          <w:left w:val="nil"/>
          <w:bottom w:val="nil"/>
          <w:right w:val="nil"/>
          <w:between w:val="nil"/>
        </w:pBdr>
        <w:spacing w:after="0" w:line="276" w:lineRule="auto"/>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Successfully managed data ingestion from diverse sources and orchestrated HDFS maintenance, handling over 100 terabytes of data monthly, ensuring robust data storage and compliance with Hadoop best practices.</w:t>
      </w:r>
    </w:p>
    <w:p w14:paraId="2169C9AC" w14:textId="77777777" w:rsidR="00734256" w:rsidRPr="00CD0E9C" w:rsidRDefault="00734256" w:rsidP="00734256">
      <w:pPr>
        <w:numPr>
          <w:ilvl w:val="0"/>
          <w:numId w:val="1"/>
        </w:numPr>
        <w:pBdr>
          <w:top w:val="nil"/>
          <w:left w:val="nil"/>
          <w:bottom w:val="nil"/>
          <w:right w:val="nil"/>
          <w:between w:val="nil"/>
        </w:pBdr>
        <w:spacing w:after="0" w:line="276" w:lineRule="auto"/>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 xml:space="preserve">Leveraging Apache </w:t>
      </w:r>
      <w:proofErr w:type="spellStart"/>
      <w:r w:rsidRPr="00CD0E9C">
        <w:rPr>
          <w:rFonts w:ascii="Times New Roman" w:eastAsia="Times New Roman" w:hAnsi="Times New Roman" w:cs="Times New Roman"/>
          <w:color w:val="000000"/>
          <w:sz w:val="21"/>
          <w:szCs w:val="21"/>
        </w:rPr>
        <w:t>NiFi</w:t>
      </w:r>
      <w:proofErr w:type="spellEnd"/>
      <w:r w:rsidRPr="00CD0E9C">
        <w:rPr>
          <w:rFonts w:ascii="Times New Roman" w:eastAsia="Times New Roman" w:hAnsi="Times New Roman" w:cs="Times New Roman"/>
          <w:color w:val="000000"/>
          <w:sz w:val="21"/>
          <w:szCs w:val="21"/>
        </w:rPr>
        <w:t xml:space="preserve"> for data flow management and automation, and streamlined data workflows, resulting in a 25% reduction in manual intervention and human errors, leading to smoother data movements.</w:t>
      </w:r>
    </w:p>
    <w:p w14:paraId="726A86FA" w14:textId="77777777" w:rsidR="00734256" w:rsidRPr="00CD0E9C" w:rsidRDefault="00734256" w:rsidP="00734256">
      <w:pPr>
        <w:numPr>
          <w:ilvl w:val="0"/>
          <w:numId w:val="1"/>
        </w:numPr>
        <w:pBdr>
          <w:top w:val="nil"/>
          <w:left w:val="nil"/>
          <w:bottom w:val="nil"/>
          <w:right w:val="nil"/>
          <w:between w:val="nil"/>
        </w:pBdr>
        <w:spacing w:after="0" w:line="240" w:lineRule="auto"/>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Employed Sqoop to transfer data from HDFS to relational database systems such as Oracle, SQL Server, and PostgreSQL</w:t>
      </w:r>
      <w:r>
        <w:rPr>
          <w:rFonts w:ascii="Times New Roman" w:eastAsia="Times New Roman" w:hAnsi="Times New Roman" w:cs="Times New Roman"/>
          <w:color w:val="000000"/>
          <w:sz w:val="21"/>
          <w:szCs w:val="21"/>
        </w:rPr>
        <w:t xml:space="preserve"> to Oracle migration</w:t>
      </w:r>
      <w:r w:rsidRPr="00CD0E9C">
        <w:rPr>
          <w:rFonts w:ascii="Times New Roman" w:eastAsia="Times New Roman" w:hAnsi="Times New Roman" w:cs="Times New Roman"/>
          <w:color w:val="000000"/>
          <w:sz w:val="21"/>
          <w:szCs w:val="21"/>
        </w:rPr>
        <w:t>, facilitating data visualization and user report generation through tools including Power BI, while ensuring data consistency and integrity across platforms.</w:t>
      </w:r>
    </w:p>
    <w:p w14:paraId="7BC91E33" w14:textId="77777777" w:rsidR="00734256" w:rsidRPr="00CD0E9C" w:rsidRDefault="00734256" w:rsidP="00734256">
      <w:pPr>
        <w:numPr>
          <w:ilvl w:val="0"/>
          <w:numId w:val="1"/>
        </w:numPr>
        <w:pBdr>
          <w:top w:val="nil"/>
          <w:left w:val="nil"/>
          <w:bottom w:val="nil"/>
          <w:right w:val="nil"/>
          <w:between w:val="nil"/>
        </w:pBdr>
        <w:spacing w:after="0" w:line="240" w:lineRule="auto"/>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Collaborated with data scientists and analysts to build a robust data engineering framework, improving model training efficiency and accelerating fraud pattern identification.</w:t>
      </w:r>
    </w:p>
    <w:p w14:paraId="6D98949E" w14:textId="77777777" w:rsidR="00734256" w:rsidRPr="00CD0E9C" w:rsidRDefault="00734256" w:rsidP="00734256">
      <w:pPr>
        <w:numPr>
          <w:ilvl w:val="0"/>
          <w:numId w:val="1"/>
        </w:numPr>
        <w:pBdr>
          <w:top w:val="nil"/>
          <w:left w:val="nil"/>
          <w:bottom w:val="nil"/>
          <w:right w:val="nil"/>
          <w:between w:val="nil"/>
        </w:pBdr>
        <w:spacing w:after="0" w:line="276" w:lineRule="auto"/>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Designed and managed Hive Tables, leveraging Sqoop to ingest claims data from Oracle databases, and utilized PL-SQL within the Hadoop ecosystem, facilitating efficient data processing and analytics, enabling seamless integration and analysis of large-scale datasets for actionable insights.</w:t>
      </w:r>
    </w:p>
    <w:p w14:paraId="118A689D" w14:textId="77777777" w:rsidR="00734256" w:rsidRPr="00CD0E9C" w:rsidRDefault="00734256" w:rsidP="00734256">
      <w:pPr>
        <w:numPr>
          <w:ilvl w:val="0"/>
          <w:numId w:val="1"/>
        </w:numPr>
        <w:spacing w:after="0" w:line="276" w:lineRule="auto"/>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Implemented robust ETL processes and optimized SQL queries to extract, transform, and load data from SQL server databases into the Hadoop ecosystem, enhancing data retrieval efficiency and integration effectiveness, employing tools including Apache Pig and Apache Hive for data cleansing and preprocessing tasks.</w:t>
      </w:r>
    </w:p>
    <w:p w14:paraId="05DC0237"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Designed and optimized data processing pipelines leveraging Hadoop tools such as Apache Spark and Apache Hive, optimizing data processing efficiency and scalability, enabling faster and more reliable handling of large-scale datasets to support advanced analytics and business intelligence.</w:t>
      </w:r>
    </w:p>
    <w:p w14:paraId="644DADC7"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Implemented Apache Spark to enhance the performance and optimization of existing algorithms in Hadoop, leveraging Spark context, Spark-SQL, Data Frames, and pair RDDs to expedite data processing and analytics tasks.</w:t>
      </w:r>
    </w:p>
    <w:p w14:paraId="1310952B"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hAnsi="Times New Roman" w:cs="Times New Roman"/>
          <w:sz w:val="21"/>
          <w:szCs w:val="21"/>
        </w:rPr>
      </w:pPr>
      <w:r w:rsidRPr="00CD0E9C">
        <w:rPr>
          <w:rFonts w:ascii="Times New Roman" w:eastAsia="Times New Roman" w:hAnsi="Times New Roman" w:cs="Times New Roman"/>
          <w:color w:val="000000"/>
          <w:sz w:val="21"/>
          <w:szCs w:val="21"/>
        </w:rPr>
        <w:t>D</w:t>
      </w:r>
      <w:r w:rsidRPr="00CD0E9C">
        <w:rPr>
          <w:rFonts w:ascii="Times New Roman" w:hAnsi="Times New Roman" w:cs="Times New Roman"/>
          <w:sz w:val="21"/>
          <w:szCs w:val="21"/>
        </w:rPr>
        <w:t>eveloped intricate MapReduce jobs for efficient data transformations, enhancing data processing capabilities and facilitating advanced analytics, enabling the handling of large-scale datasets with improved performance and scalability.</w:t>
      </w:r>
    </w:p>
    <w:p w14:paraId="7E375F58"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hAnsi="Times New Roman" w:cs="Times New Roman"/>
          <w:sz w:val="21"/>
          <w:szCs w:val="21"/>
        </w:rPr>
      </w:pPr>
      <w:r w:rsidRPr="00CD0E9C">
        <w:rPr>
          <w:rFonts w:ascii="Times New Roman" w:hAnsi="Times New Roman" w:cs="Times New Roman"/>
          <w:sz w:val="21"/>
          <w:szCs w:val="21"/>
        </w:rPr>
        <w:t xml:space="preserve">Implemented Apache </w:t>
      </w:r>
      <w:proofErr w:type="spellStart"/>
      <w:r w:rsidRPr="00CD0E9C">
        <w:rPr>
          <w:rFonts w:ascii="Times New Roman" w:hAnsi="Times New Roman" w:cs="Times New Roman"/>
          <w:sz w:val="21"/>
          <w:szCs w:val="21"/>
        </w:rPr>
        <w:t>NiFi</w:t>
      </w:r>
      <w:proofErr w:type="spellEnd"/>
      <w:r w:rsidRPr="00CD0E9C">
        <w:rPr>
          <w:rFonts w:ascii="Times New Roman" w:hAnsi="Times New Roman" w:cs="Times New Roman"/>
          <w:sz w:val="21"/>
          <w:szCs w:val="21"/>
        </w:rPr>
        <w:t xml:space="preserve"> to streamline data flow management by designing and orchestrating end-to-end data pipelines, enabling the efficient ingestion, transformation, and routing of data across various systems such as Hadoop and relational databases, ensuring data consistency and reliability.</w:t>
      </w:r>
    </w:p>
    <w:p w14:paraId="2D51B32C"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hAnsi="Times New Roman" w:cs="Times New Roman"/>
          <w:sz w:val="21"/>
          <w:szCs w:val="21"/>
        </w:rPr>
        <w:t>Performed data profiling, cleansing, and enrichment using Apache Spark and Hive for scalable and efficient data processing.</w:t>
      </w:r>
    </w:p>
    <w:p w14:paraId="325370BB"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hAnsi="Times New Roman" w:cs="Times New Roman"/>
          <w:sz w:val="21"/>
          <w:szCs w:val="21"/>
        </w:rPr>
        <w:t xml:space="preserve">Worked with NoSQL databases like Apache Cassandra and HDFS, enabling seamless integration with Apache Hive for </w:t>
      </w:r>
      <w:r w:rsidRPr="00CD0E9C">
        <w:rPr>
          <w:rFonts w:ascii="Times New Roman" w:eastAsia="Times New Roman" w:hAnsi="Times New Roman" w:cs="Times New Roman"/>
          <w:color w:val="000000"/>
          <w:sz w:val="21"/>
          <w:szCs w:val="21"/>
        </w:rPr>
        <w:t>scalable data storage and querying.</w:t>
      </w:r>
    </w:p>
    <w:p w14:paraId="4618964B"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 xml:space="preserve">Performed data cleaning, transformation, and modeling using Apache Spark and </w:t>
      </w:r>
      <w:proofErr w:type="spellStart"/>
      <w:r w:rsidRPr="00CD0E9C">
        <w:rPr>
          <w:rFonts w:ascii="Times New Roman" w:eastAsia="Times New Roman" w:hAnsi="Times New Roman" w:cs="Times New Roman"/>
          <w:color w:val="000000"/>
          <w:sz w:val="21"/>
          <w:szCs w:val="21"/>
        </w:rPr>
        <w:t>PySpark</w:t>
      </w:r>
      <w:proofErr w:type="spellEnd"/>
      <w:r w:rsidRPr="00CD0E9C">
        <w:rPr>
          <w:rFonts w:ascii="Times New Roman" w:eastAsia="Times New Roman" w:hAnsi="Times New Roman" w:cs="Times New Roman"/>
          <w:color w:val="000000"/>
          <w:sz w:val="21"/>
          <w:szCs w:val="21"/>
        </w:rPr>
        <w:t xml:space="preserve"> for efficient big data processing and analytics.</w:t>
      </w:r>
    </w:p>
    <w:p w14:paraId="384A855A"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lastRenderedPageBreak/>
        <w:t xml:space="preserve">Automated real-time data workflows using </w:t>
      </w:r>
      <w:proofErr w:type="spellStart"/>
      <w:r w:rsidRPr="00CD0E9C">
        <w:rPr>
          <w:rFonts w:ascii="Times New Roman" w:eastAsia="Times New Roman" w:hAnsi="Times New Roman" w:cs="Times New Roman"/>
          <w:color w:val="000000"/>
          <w:sz w:val="21"/>
          <w:szCs w:val="21"/>
        </w:rPr>
        <w:t>NiFi's</w:t>
      </w:r>
      <w:proofErr w:type="spellEnd"/>
      <w:r w:rsidRPr="00CD0E9C">
        <w:rPr>
          <w:rFonts w:ascii="Times New Roman" w:eastAsia="Times New Roman" w:hAnsi="Times New Roman" w:cs="Times New Roman"/>
          <w:color w:val="000000"/>
          <w:sz w:val="21"/>
          <w:szCs w:val="21"/>
        </w:rPr>
        <w:t xml:space="preserve"> drag-and-drop interface, reducing manual intervention by 30% and ensuring seamless data movement and synchronization from multiple sources into the Hadoop ecosystem, optimizing overall data processing efficiency.</w:t>
      </w:r>
    </w:p>
    <w:p w14:paraId="1DEA99D3"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Managed job orchestration and scheduling using Apache Airflow and Databricks workflows for seamless pipeline execution and automation.</w:t>
      </w:r>
    </w:p>
    <w:p w14:paraId="4C1BFC1C"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color w:val="000000"/>
          <w:sz w:val="21"/>
          <w:szCs w:val="21"/>
        </w:rPr>
        <w:t xml:space="preserve">Conducted extensive performance tuning by identifying bottlenecks at various points including targets, sources, mappings, and </w:t>
      </w:r>
      <w:proofErr w:type="spellStart"/>
      <w:r w:rsidRPr="00CD0E9C">
        <w:rPr>
          <w:rFonts w:ascii="Times New Roman" w:eastAsia="Times New Roman" w:hAnsi="Times New Roman" w:cs="Times New Roman"/>
          <w:color w:val="000000"/>
          <w:sz w:val="21"/>
          <w:szCs w:val="21"/>
        </w:rPr>
        <w:t>sessionis</w:t>
      </w:r>
      <w:proofErr w:type="spellEnd"/>
      <w:r w:rsidRPr="00CD0E9C">
        <w:rPr>
          <w:rFonts w:ascii="Times New Roman" w:eastAsia="Times New Roman" w:hAnsi="Times New Roman" w:cs="Times New Roman"/>
          <w:color w:val="000000"/>
          <w:sz w:val="21"/>
          <w:szCs w:val="21"/>
        </w:rPr>
        <w:t>, optimizing ETL</w:t>
      </w:r>
      <w:r w:rsidRPr="00CD0E9C">
        <w:rPr>
          <w:rFonts w:ascii="Times New Roman" w:eastAsia="Times New Roman" w:hAnsi="Times New Roman" w:cs="Times New Roman"/>
          <w:sz w:val="21"/>
          <w:szCs w:val="21"/>
        </w:rPr>
        <w:t xml:space="preserve"> processes for 30% enhanced efficiency.</w:t>
      </w:r>
    </w:p>
    <w:p w14:paraId="68A38A72"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 xml:space="preserve">Implemented Apache Kafka for real-time data streaming and ingestion, enabling the capture and processing of streaming data, enhancing the timeliness and accuracy of data analytics. </w:t>
      </w:r>
    </w:p>
    <w:p w14:paraId="6503342B"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Utilized Apache Zeppelin for interactive data exploration and visualization, facilitating collaborative data analysis and insights generation, enhancing decision-making processes, and enabling rapid prototyping of analytical models within the Hadoop environment.</w:t>
      </w:r>
    </w:p>
    <w:p w14:paraId="46F54005"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Implemented data security measures using Apache Ranger and Kerberos for role-based access control and data encryption, ensuring compliance with industry best practices in data governance and security.</w:t>
      </w:r>
    </w:p>
    <w:p w14:paraId="49A5D6F5"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Developed MDX Scripts to create datasets for reporting purposes, including interactive drill-down reports, report models, and dashboard reports, enabling insightful data analysis and visualization.</w:t>
      </w:r>
    </w:p>
    <w:p w14:paraId="7A34585B"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Used TSQL to create data validation scripts and audit reports for ensuring quality and compliance of warehouse data.</w:t>
      </w:r>
    </w:p>
    <w:p w14:paraId="452E95B7"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Developed and deployed interactive Tableau dashboards, integrating data from various sources including Hadoop and relational databases, empowering stakeholders to visualize and analyze large datasets and drive data-driven decision-making across business units.</w:t>
      </w:r>
    </w:p>
    <w:p w14:paraId="273274A9"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 xml:space="preserve">Optimized Tableau data visualizations and reports, leveraging real-time data from Apache </w:t>
      </w:r>
      <w:proofErr w:type="spellStart"/>
      <w:r w:rsidRPr="00CD0E9C">
        <w:rPr>
          <w:rFonts w:ascii="Times New Roman" w:eastAsia="Times New Roman" w:hAnsi="Times New Roman" w:cs="Times New Roman"/>
          <w:color w:val="000000"/>
          <w:sz w:val="21"/>
          <w:szCs w:val="21"/>
        </w:rPr>
        <w:t>NiFi</w:t>
      </w:r>
      <w:proofErr w:type="spellEnd"/>
      <w:r w:rsidRPr="00CD0E9C">
        <w:rPr>
          <w:rFonts w:ascii="Times New Roman" w:eastAsia="Times New Roman" w:hAnsi="Times New Roman" w:cs="Times New Roman"/>
          <w:color w:val="000000"/>
          <w:sz w:val="21"/>
          <w:szCs w:val="21"/>
        </w:rPr>
        <w:t xml:space="preserve"> and other sources to provide dynamic insights, enhancing executive decision-making and aligning business intelligence with organizational goals.</w:t>
      </w:r>
    </w:p>
    <w:p w14:paraId="55B22F71"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Collaborated with BI teams to deliver TSQL-driven datasets for Power BI and SSRS dashboards and reports. Leveraged TSQL for data migration, cleansing, and reconciliation during enterprise data warehouse upgrades.</w:t>
      </w:r>
    </w:p>
    <w:p w14:paraId="2FD2D6CC"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Integrated Hadoop ecosystem with cloud platforms leveraged cloud-native services for faster ETL workflows, improving system</w:t>
      </w:r>
      <w:r w:rsidRPr="00CD0E9C">
        <w:rPr>
          <w:rFonts w:ascii="Times New Roman" w:eastAsia="Times New Roman" w:hAnsi="Times New Roman" w:cs="Times New Roman"/>
          <w:sz w:val="21"/>
          <w:szCs w:val="21"/>
        </w:rPr>
        <w:t xml:space="preserve"> agility and reducing infrastructure costs by 30%. </w:t>
      </w:r>
    </w:p>
    <w:p w14:paraId="4687144B"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sz w:val="21"/>
          <w:szCs w:val="21"/>
        </w:rPr>
        <w:t xml:space="preserve">Collaborated with cross-functional teams to design data pipelines for real-time analytics, using Kafka Streams and Spark Streaming. Automated data quality checks using Apache Griffin. Implemented alerting mechanisms for anomaly detection, reducing data integrity issues by 50% </w:t>
      </w:r>
    </w:p>
    <w:p w14:paraId="47226653" w14:textId="77777777" w:rsidR="00734256" w:rsidRPr="00CD0E9C" w:rsidRDefault="00734256" w:rsidP="00734256">
      <w:pPr>
        <w:numPr>
          <w:ilvl w:val="0"/>
          <w:numId w:val="1"/>
        </w:numP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Enhanced system monitoring and logging by integrating ELK Stack (Elasticsearch, Logstash, and Kibana), enabling real-time tracking of Hadoop cluster performance and ETL workflows. This improved troubleshooting efficiency and reduced system downtime by 20%, ensuring high availability of data processing systems.</w:t>
      </w:r>
    </w:p>
    <w:p w14:paraId="0DBC5945" w14:textId="77777777" w:rsidR="00734256" w:rsidRPr="00CD0E9C" w:rsidRDefault="00734256" w:rsidP="00734256">
      <w:pPr>
        <w:numPr>
          <w:ilvl w:val="0"/>
          <w:numId w:val="1"/>
        </w:numPr>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Designed and implemented a Data Governance framework using Apache Atlas for metadata management and lineage tracking. This improved data discoverability, ensuring compliance with data privacy regulations, and facilitated efficient impact analysis for schema changes, enhancing overall data management and governance practices.</w:t>
      </w:r>
    </w:p>
    <w:p w14:paraId="0DB95AC0" w14:textId="77777777" w:rsidR="00734256" w:rsidRPr="00CD0E9C" w:rsidRDefault="00734256" w:rsidP="00734256">
      <w:pPr>
        <w:ind w:left="-633" w:right="-870" w:hanging="357"/>
        <w:jc w:val="both"/>
        <w:rPr>
          <w:rFonts w:ascii="Times New Roman" w:eastAsia="Times New Roman" w:hAnsi="Times New Roman" w:cs="Times New Roman"/>
          <w:sz w:val="21"/>
          <w:szCs w:val="21"/>
        </w:rPr>
      </w:pPr>
      <w:r w:rsidRPr="00CD0E9C">
        <w:rPr>
          <w:rFonts w:ascii="Times New Roman" w:eastAsia="Times New Roman" w:hAnsi="Times New Roman" w:cs="Times New Roman"/>
          <w:b/>
          <w:sz w:val="21"/>
          <w:szCs w:val="21"/>
        </w:rPr>
        <w:t>Environment:</w:t>
      </w:r>
      <w:r w:rsidRPr="00CD0E9C">
        <w:rPr>
          <w:rFonts w:ascii="Times New Roman" w:eastAsia="Times New Roman" w:hAnsi="Times New Roman" w:cs="Times New Roman"/>
          <w:sz w:val="21"/>
          <w:szCs w:val="21"/>
        </w:rPr>
        <w:t xml:space="preserve">  SQL, ETL, Hadoop, HDFS, HBase, MySQL, Netezza, Web Services, Shell Script, Control-M, SSRS, Excel Files, Flat Files   </w:t>
      </w:r>
    </w:p>
    <w:p w14:paraId="1ADB3173" w14:textId="77777777" w:rsidR="00734256" w:rsidRDefault="00734256" w:rsidP="00734256">
      <w:pPr>
        <w:spacing w:after="48" w:line="240" w:lineRule="auto"/>
        <w:ind w:left="-992" w:right="-870"/>
        <w:jc w:val="both"/>
        <w:rPr>
          <w:rFonts w:ascii="Times New Roman" w:eastAsia="Times New Roman" w:hAnsi="Times New Roman" w:cs="Times New Roman"/>
          <w:b/>
          <w:sz w:val="23"/>
          <w:szCs w:val="23"/>
        </w:rPr>
      </w:pPr>
      <w:bookmarkStart w:id="7" w:name="_heading=h.tyjcwt" w:colFirst="0" w:colLast="0"/>
      <w:bookmarkEnd w:id="7"/>
      <w:r>
        <w:rPr>
          <w:rFonts w:ascii="Times New Roman" w:eastAsia="Times New Roman" w:hAnsi="Times New Roman" w:cs="Times New Roman"/>
          <w:b/>
          <w:sz w:val="23"/>
          <w:szCs w:val="23"/>
        </w:rPr>
        <w:t>Data Warehouse Developer                                                                                                             June 2013-Dec 2015</w:t>
      </w:r>
      <w:r>
        <w:rPr>
          <w:rFonts w:ascii="Times New Roman" w:eastAsia="Times New Roman" w:hAnsi="Times New Roman" w:cs="Times New Roman"/>
          <w:b/>
          <w:i/>
        </w:rPr>
        <w:t xml:space="preserve"> </w:t>
      </w:r>
      <w:r>
        <w:rPr>
          <w:rFonts w:ascii="Times New Roman" w:eastAsia="Times New Roman" w:hAnsi="Times New Roman" w:cs="Times New Roman"/>
          <w:b/>
          <w:sz w:val="23"/>
          <w:szCs w:val="23"/>
        </w:rPr>
        <w:t xml:space="preserve">                                                                                                                                                      </w:t>
      </w:r>
    </w:p>
    <w:p w14:paraId="6604B702" w14:textId="77777777" w:rsidR="00734256" w:rsidRDefault="00734256" w:rsidP="00734256">
      <w:pPr>
        <w:spacing w:after="20" w:line="240" w:lineRule="auto"/>
        <w:ind w:left="-993" w:right="-870"/>
        <w:rPr>
          <w:rFonts w:ascii="Times New Roman" w:eastAsia="Times New Roman" w:hAnsi="Times New Roman" w:cs="Times New Roman"/>
          <w:b/>
          <w:sz w:val="21"/>
          <w:szCs w:val="21"/>
        </w:rPr>
      </w:pPr>
      <w:r>
        <w:rPr>
          <w:rFonts w:ascii="Times New Roman" w:eastAsia="Times New Roman" w:hAnsi="Times New Roman" w:cs="Times New Roman"/>
          <w:b/>
          <w:sz w:val="23"/>
          <w:szCs w:val="23"/>
        </w:rPr>
        <w:t>SumTotal Systems, LLC</w:t>
      </w:r>
      <w:r>
        <w:rPr>
          <w:rFonts w:ascii="Times New Roman" w:eastAsia="Times New Roman" w:hAnsi="Times New Roman" w:cs="Times New Roman"/>
          <w:b/>
          <w:i/>
          <w:sz w:val="23"/>
          <w:szCs w:val="23"/>
        </w:rPr>
        <w:t xml:space="preserve">                                                                                                          </w:t>
      </w:r>
      <w:r>
        <w:rPr>
          <w:rFonts w:ascii="Times New Roman" w:eastAsia="Times New Roman" w:hAnsi="Times New Roman" w:cs="Times New Roman"/>
          <w:b/>
          <w:i/>
        </w:rPr>
        <w:t xml:space="preserve">  </w:t>
      </w:r>
      <w:r>
        <w:rPr>
          <w:rFonts w:ascii="Times New Roman" w:eastAsia="Times New Roman" w:hAnsi="Times New Roman" w:cs="Times New Roman"/>
          <w:b/>
          <w:i/>
          <w:sz w:val="21"/>
          <w:szCs w:val="21"/>
        </w:rPr>
        <w:t xml:space="preserve">            </w:t>
      </w:r>
      <w:r>
        <w:rPr>
          <w:rFonts w:ascii="Times New Roman" w:eastAsia="Times New Roman" w:hAnsi="Times New Roman" w:cs="Times New Roman"/>
          <w:b/>
          <w:sz w:val="21"/>
          <w:szCs w:val="21"/>
        </w:rPr>
        <w:t>Hyderabad, India</w:t>
      </w:r>
    </w:p>
    <w:p w14:paraId="5DEDA456" w14:textId="77777777" w:rsidR="00734256" w:rsidRDefault="00734256" w:rsidP="00734256">
      <w:pPr>
        <w:spacing w:after="20" w:line="240" w:lineRule="auto"/>
        <w:ind w:left="-993" w:right="-870"/>
        <w:rPr>
          <w:rFonts w:ascii="Times New Roman" w:eastAsia="Times New Roman" w:hAnsi="Times New Roman" w:cs="Times New Roman"/>
          <w:i/>
          <w:color w:val="000000"/>
          <w:sz w:val="21"/>
          <w:szCs w:val="21"/>
        </w:rPr>
      </w:pPr>
      <w:r>
        <w:rPr>
          <w:rFonts w:ascii="Times New Roman" w:eastAsia="Times New Roman" w:hAnsi="Times New Roman" w:cs="Times New Roman"/>
          <w:b/>
          <w:color w:val="000000"/>
          <w:sz w:val="21"/>
          <w:szCs w:val="21"/>
          <w:u w:val="single"/>
        </w:rPr>
        <w:t>Responsibilities</w:t>
      </w:r>
      <w:r>
        <w:rPr>
          <w:rFonts w:ascii="Times New Roman" w:eastAsia="Times New Roman" w:hAnsi="Times New Roman" w:cs="Times New Roman"/>
          <w:b/>
          <w:color w:val="000000"/>
          <w:sz w:val="21"/>
          <w:szCs w:val="21"/>
        </w:rPr>
        <w:t xml:space="preserve">:      </w:t>
      </w:r>
      <w:r>
        <w:rPr>
          <w:rFonts w:ascii="Times New Roman" w:eastAsia="Times New Roman" w:hAnsi="Times New Roman" w:cs="Times New Roman"/>
          <w:i/>
          <w:color w:val="000000"/>
          <w:sz w:val="21"/>
          <w:szCs w:val="21"/>
        </w:rPr>
        <w:t xml:space="preserve">                                                                                                                                                         </w:t>
      </w:r>
    </w:p>
    <w:p w14:paraId="00C66491"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Involved as a primary ETL developer, coordinating with cross-functional teams throughout the project lifecycle, utilizing Informatica Power Center (9.5), SSIS (2012/14), SQL Server, Oracle, Visio, and SSRS.</w:t>
      </w:r>
    </w:p>
    <w:p w14:paraId="560CC2AD"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Implemented complex ETL workflows using Informatica Power Center, optimizing data extraction, transformation, and loading processes to enhance data integration and minimize processing time. Collaborated with business analysts and stakeholders to gather requirements and design scalable data models.</w:t>
      </w:r>
    </w:p>
    <w:p w14:paraId="429542F0"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Developed and maintained robust ETL pipelines using Informatica PowerCenter to extract, transform, and load data from heterogeneous sources.</w:t>
      </w:r>
    </w:p>
    <w:p w14:paraId="7335B931"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Migrated on-premise workflows to Informatica Cloud (IICS), modernizing legacy ETL architecture for cloud-native scalability and performance.</w:t>
      </w:r>
    </w:p>
    <w:p w14:paraId="6F0E7BFE"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Developed mappings to load data from flat files CSV, XML, XSD, Excel, MS Access, DB2, and Salesforce transforming the data based on user requirements into the Data warehouse, ensuring accurate and efficient data integration and storage.</w:t>
      </w:r>
    </w:p>
    <w:p w14:paraId="19B7AE65"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Scheduled sessions, and created sequential, and concurrent batches for sessions, focusing on performance tuning of mappings, workflows, and sessions for better performance, optimizing data processing and improving overall system efficiency.</w:t>
      </w:r>
    </w:p>
    <w:p w14:paraId="36AA1A8E"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Designed reusable mappings and mapplets in Informatica to promote modular development and reduce redundancy across projects.</w:t>
      </w:r>
    </w:p>
    <w:p w14:paraId="36C98677"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lastRenderedPageBreak/>
        <w:t>Utilized Power Center tools including Source Analyzer, Data Warehousing Designer, Mapping &amp; Mapplet Designer, and Transformation Designer. Created reusable applets and worked on various transformations including Expression, Aggregator, Stored Procedure, Lookup, Filter, Joiner, Rank, Router, and Update Strategy.</w:t>
      </w:r>
    </w:p>
    <w:p w14:paraId="6C3844A4" w14:textId="77777777" w:rsidR="00734256" w:rsidRPr="00CD0E9C" w:rsidRDefault="00734256" w:rsidP="00734256">
      <w:pPr>
        <w:numPr>
          <w:ilvl w:val="0"/>
          <w:numId w:val="1"/>
        </w:numP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Implemented logging for ETL load at the package level and task level to log over 100,000 records processed by each package and task, ensuring comprehensive monitoring and traceability. Implemented Change Data Capture (CDC) to simplify ETL processes in data warehouse applications.</w:t>
      </w:r>
    </w:p>
    <w:p w14:paraId="45AE375F" w14:textId="77777777" w:rsidR="00734256" w:rsidRPr="00CD0E9C" w:rsidRDefault="00734256" w:rsidP="00734256">
      <w:pPr>
        <w:numPr>
          <w:ilvl w:val="0"/>
          <w:numId w:val="1"/>
        </w:numP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Developed and optimized complex SQL queries and stored procedures for data extraction and reporting, enhancing performance and ensuring data accuracy and consistency across multiple systems.</w:t>
      </w:r>
    </w:p>
    <w:p w14:paraId="478F11A6" w14:textId="77777777" w:rsidR="00734256" w:rsidRPr="00CD0E9C" w:rsidRDefault="00734256" w:rsidP="00734256">
      <w:pPr>
        <w:numPr>
          <w:ilvl w:val="0"/>
          <w:numId w:val="1"/>
        </w:numP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Performed root cause analysis and debugging of ETL processes, resolving data discrepancies and implementing enhancements to improve data quality and reliability. Automated data validation and error handling processes, reducing manual intervention and improving overall data integrity and operational efficiency.</w:t>
      </w:r>
    </w:p>
    <w:p w14:paraId="56A4FAD9" w14:textId="77777777" w:rsidR="00734256" w:rsidRPr="00CD0E9C" w:rsidRDefault="00734256" w:rsidP="00734256">
      <w:pPr>
        <w:numPr>
          <w:ilvl w:val="0"/>
          <w:numId w:val="1"/>
        </w:numP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Utilized SQL Server for performance tuning, index optimization, and database administration tasks, ensuring high performance, reliability, and scalability of database systems.</w:t>
      </w:r>
    </w:p>
    <w:p w14:paraId="1238461B"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Administered databases, modified data elements, ensured data security, and facilitated data retrieval and reporting, maintaining robust and efficient database systems to support organizational needs and data-driven decision-making.</w:t>
      </w:r>
    </w:p>
    <w:p w14:paraId="13E6232C"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 xml:space="preserve">Developed, implemented, and maintained database backup and recovery procedures, ensuring data integrity, security, and recoverability. Also, developed data dictionaries, data models, and metadata repositories. </w:t>
      </w:r>
    </w:p>
    <w:p w14:paraId="7EE00CA6" w14:textId="77777777" w:rsidR="00734256" w:rsidRPr="00CD0E9C" w:rsidRDefault="00734256" w:rsidP="00734256">
      <w:pPr>
        <w:numPr>
          <w:ilvl w:val="0"/>
          <w:numId w:val="1"/>
        </w:numP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Designed and built database schemas using Ralph Kimball methodologies, ensuring optimal performance and scalability in data warehousing services, supporting complex queries and large-scale data analysis.</w:t>
      </w:r>
    </w:p>
    <w:p w14:paraId="745228F3" w14:textId="77777777" w:rsidR="00734256" w:rsidRPr="00CD0E9C" w:rsidRDefault="00734256" w:rsidP="00734256">
      <w:pPr>
        <w:numPr>
          <w:ilvl w:val="0"/>
          <w:numId w:val="1"/>
        </w:numP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Implemented Dimensional Data Modeling, Star Schema, Snowflake Schema, FACT tables, and Dimension tables for database schemas in finance and retailing industries, enabling efficient data organization and retrieval for business intelligence and reporting.</w:t>
      </w:r>
    </w:p>
    <w:p w14:paraId="0EF9DACE" w14:textId="77777777" w:rsidR="00734256" w:rsidRPr="00CD0E9C" w:rsidRDefault="00734256" w:rsidP="00734256">
      <w:pPr>
        <w:numPr>
          <w:ilvl w:val="0"/>
          <w:numId w:val="1"/>
        </w:numP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Created SSIS packages for data extraction from Flat Files, Excel Files, and OLEDB to SQL Server, leveraging various transformations including Slowly Changing Dimensions, Lookup, Aggregate, Derived Column, Conditional Split, Fuzzy Lookup, Multicast, and Data Conversion.</w:t>
      </w:r>
    </w:p>
    <w:p w14:paraId="224BD34D" w14:textId="77777777" w:rsidR="00734256" w:rsidRPr="00CD0E9C" w:rsidRDefault="00734256" w:rsidP="00734256">
      <w:pPr>
        <w:numPr>
          <w:ilvl w:val="0"/>
          <w:numId w:val="1"/>
        </w:numP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Led the conversion of multiple onsite Data Centers to Virtual Infrastructure using Microsoft Hyper-V, reducing physical server footprint, and improving management efficiency and performance, resulting in cost savings and enhanced operational agility.</w:t>
      </w:r>
    </w:p>
    <w:p w14:paraId="51F5E8DE" w14:textId="77777777" w:rsidR="00734256" w:rsidRPr="00CD0E9C" w:rsidRDefault="00734256" w:rsidP="00734256">
      <w:pPr>
        <w:numPr>
          <w:ilvl w:val="0"/>
          <w:numId w:val="1"/>
        </w:numPr>
        <w:spacing w:after="0"/>
        <w:ind w:right="-870"/>
        <w:jc w:val="both"/>
        <w:rPr>
          <w:rFonts w:ascii="Times New Roman" w:eastAsia="Times New Roman" w:hAnsi="Times New Roman" w:cs="Times New Roman"/>
          <w:sz w:val="21"/>
          <w:szCs w:val="21"/>
        </w:rPr>
      </w:pPr>
      <w:r w:rsidRPr="00CD0E9C">
        <w:rPr>
          <w:rFonts w:ascii="Times New Roman" w:eastAsia="Times New Roman" w:hAnsi="Times New Roman" w:cs="Times New Roman"/>
          <w:sz w:val="21"/>
          <w:szCs w:val="21"/>
        </w:rPr>
        <w:t>Implemented Hadoop Eco Systems components including Spark, HDFS, HIVE, PIG, HBase, Sqoop, Oozie, Flume, and Kafka, enhancing data processing capabilities and optimizing workflows, ensuring scalable and efficient big data solutions.</w:t>
      </w:r>
    </w:p>
    <w:p w14:paraId="61F379D1" w14:textId="77777777" w:rsidR="00734256" w:rsidRPr="00CD0E9C" w:rsidRDefault="00734256" w:rsidP="00734256">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sidRPr="00CD0E9C">
        <w:rPr>
          <w:rFonts w:ascii="Times New Roman" w:eastAsia="Times New Roman" w:hAnsi="Times New Roman" w:cs="Times New Roman"/>
          <w:color w:val="000000"/>
          <w:sz w:val="21"/>
          <w:szCs w:val="21"/>
        </w:rPr>
        <w:t>Worked Extensively with SAS for data extraction, transformation, and loading activities, utilizing PROC SQL, Macros, and other SAS applications, enabling advanced data analysis and reporting to support business decisions.</w:t>
      </w:r>
    </w:p>
    <w:p w14:paraId="549539B7" w14:textId="77777777" w:rsidR="00734256" w:rsidRPr="00CD0E9C" w:rsidRDefault="00734256" w:rsidP="00734256">
      <w:pPr>
        <w:pBdr>
          <w:top w:val="nil"/>
          <w:left w:val="nil"/>
          <w:bottom w:val="nil"/>
          <w:right w:val="nil"/>
          <w:between w:val="nil"/>
        </w:pBdr>
        <w:spacing w:after="0"/>
        <w:ind w:left="-273" w:right="-870"/>
        <w:jc w:val="both"/>
        <w:rPr>
          <w:rFonts w:ascii="Times New Roman" w:eastAsia="Times New Roman" w:hAnsi="Times New Roman" w:cs="Times New Roman"/>
          <w:b/>
          <w:color w:val="000000"/>
          <w:sz w:val="21"/>
          <w:szCs w:val="21"/>
        </w:rPr>
      </w:pPr>
    </w:p>
    <w:p w14:paraId="7BD405CE" w14:textId="77777777" w:rsidR="00734256" w:rsidRPr="00CD0E9C" w:rsidRDefault="00734256" w:rsidP="00734256">
      <w:pPr>
        <w:pBdr>
          <w:top w:val="nil"/>
          <w:left w:val="nil"/>
          <w:bottom w:val="nil"/>
          <w:right w:val="nil"/>
          <w:between w:val="nil"/>
        </w:pBdr>
        <w:spacing w:after="0"/>
        <w:ind w:left="-273" w:right="-784" w:hanging="717"/>
        <w:rPr>
          <w:rFonts w:ascii="Times New Roman" w:eastAsia="Times New Roman" w:hAnsi="Times New Roman" w:cs="Times New Roman"/>
          <w:sz w:val="21"/>
          <w:szCs w:val="21"/>
        </w:rPr>
      </w:pPr>
      <w:r w:rsidRPr="00CD0E9C">
        <w:rPr>
          <w:rFonts w:ascii="Times New Roman" w:eastAsia="Times New Roman" w:hAnsi="Times New Roman" w:cs="Times New Roman"/>
          <w:b/>
          <w:color w:val="000000"/>
          <w:sz w:val="21"/>
          <w:szCs w:val="21"/>
        </w:rPr>
        <w:t>Environment</w:t>
      </w:r>
      <w:r w:rsidRPr="00CD0E9C">
        <w:rPr>
          <w:rFonts w:ascii="Times New Roman" w:eastAsia="Times New Roman" w:hAnsi="Times New Roman" w:cs="Times New Roman"/>
          <w:color w:val="000000"/>
          <w:sz w:val="21"/>
          <w:szCs w:val="21"/>
        </w:rPr>
        <w:t>: ETL, Informatica Power Center, SSIS, SQL Server, Oracle, Hadoop, HDFS, HBase, MySQL, Web</w:t>
      </w:r>
      <w:r w:rsidRPr="00CD0E9C">
        <w:rPr>
          <w:rFonts w:ascii="Times New Roman" w:eastAsia="Times New Roman" w:hAnsi="Times New Roman" w:cs="Times New Roman"/>
          <w:sz w:val="21"/>
          <w:szCs w:val="21"/>
        </w:rPr>
        <w:t xml:space="preserve"> </w:t>
      </w:r>
      <w:r w:rsidRPr="00CD0E9C">
        <w:rPr>
          <w:rFonts w:ascii="Times New Roman" w:eastAsia="Times New Roman" w:hAnsi="Times New Roman" w:cs="Times New Roman"/>
          <w:color w:val="000000"/>
          <w:sz w:val="21"/>
          <w:szCs w:val="21"/>
        </w:rPr>
        <w:t>Services</w:t>
      </w:r>
      <w:r w:rsidRPr="00CD0E9C">
        <w:rPr>
          <w:rFonts w:ascii="Times New Roman" w:eastAsia="Times New Roman" w:hAnsi="Times New Roman" w:cs="Times New Roman"/>
          <w:sz w:val="21"/>
          <w:szCs w:val="21"/>
        </w:rPr>
        <w:t xml:space="preserve">, SQL, Data Extraction, Data Management   </w:t>
      </w:r>
    </w:p>
    <w:p w14:paraId="0FEFB85C" w14:textId="77777777" w:rsidR="00734256" w:rsidRDefault="00734256" w:rsidP="00734256">
      <w:pPr>
        <w:pBdr>
          <w:top w:val="nil"/>
          <w:left w:val="nil"/>
          <w:bottom w:val="nil"/>
          <w:right w:val="nil"/>
          <w:between w:val="nil"/>
        </w:pBdr>
        <w:spacing w:after="0"/>
        <w:ind w:left="-273" w:right="-784" w:hanging="717"/>
        <w:rPr>
          <w:rFonts w:ascii="Times New Roman" w:eastAsia="Times New Roman" w:hAnsi="Times New Roman" w:cs="Times New Roman"/>
        </w:rPr>
      </w:pPr>
    </w:p>
    <w:p w14:paraId="7A805319" w14:textId="77777777" w:rsidR="00734256" w:rsidRDefault="00734256" w:rsidP="00734256"/>
    <w:p w14:paraId="2800D055" w14:textId="77777777" w:rsidR="00734256" w:rsidRDefault="00734256" w:rsidP="00734256"/>
    <w:p w14:paraId="4245163C" w14:textId="77777777" w:rsidR="00734256" w:rsidRDefault="00734256" w:rsidP="00734256"/>
    <w:p w14:paraId="6F72CEF7" w14:textId="77777777" w:rsidR="00734256" w:rsidRDefault="00734256" w:rsidP="00734256"/>
    <w:p w14:paraId="7AC9F474" w14:textId="77777777" w:rsidR="00734256" w:rsidRPr="00734256" w:rsidRDefault="00734256" w:rsidP="00734256"/>
    <w:sectPr w:rsidR="00734256" w:rsidRPr="00734256">
      <w:pgSz w:w="11906" w:h="16838"/>
      <w:pgMar w:top="680" w:right="1440" w:bottom="567"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5E5721"/>
    <w:multiLevelType w:val="multilevel"/>
    <w:tmpl w:val="972288AC"/>
    <w:lvl w:ilvl="0">
      <w:start w:val="1"/>
      <w:numFmt w:val="bullet"/>
      <w:lvlText w:val="●"/>
      <w:lvlJc w:val="left"/>
      <w:pPr>
        <w:ind w:left="153" w:hanging="360"/>
      </w:pPr>
      <w:rPr>
        <w:rFonts w:ascii="Noto Sans Symbols" w:eastAsia="Noto Sans Symbols" w:hAnsi="Noto Sans Symbols" w:cs="Noto Sans Symbols"/>
      </w:rPr>
    </w:lvl>
    <w:lvl w:ilvl="1">
      <w:start w:val="1"/>
      <w:numFmt w:val="bullet"/>
      <w:lvlText w:val="o"/>
      <w:lvlJc w:val="left"/>
      <w:pPr>
        <w:ind w:left="873" w:hanging="360"/>
      </w:pPr>
      <w:rPr>
        <w:rFonts w:ascii="Courier New" w:eastAsia="Courier New" w:hAnsi="Courier New" w:cs="Courier New"/>
      </w:rPr>
    </w:lvl>
    <w:lvl w:ilvl="2">
      <w:start w:val="1"/>
      <w:numFmt w:val="bullet"/>
      <w:lvlText w:val="▪"/>
      <w:lvlJc w:val="left"/>
      <w:pPr>
        <w:ind w:left="1593" w:hanging="360"/>
      </w:pPr>
      <w:rPr>
        <w:rFonts w:ascii="Noto Sans Symbols" w:eastAsia="Noto Sans Symbols" w:hAnsi="Noto Sans Symbols" w:cs="Noto Sans Symbols"/>
      </w:rPr>
    </w:lvl>
    <w:lvl w:ilvl="3">
      <w:start w:val="1"/>
      <w:numFmt w:val="bullet"/>
      <w:lvlText w:val="●"/>
      <w:lvlJc w:val="left"/>
      <w:pPr>
        <w:ind w:left="2313" w:hanging="360"/>
      </w:pPr>
      <w:rPr>
        <w:rFonts w:ascii="Noto Sans Symbols" w:eastAsia="Noto Sans Symbols" w:hAnsi="Noto Sans Symbols" w:cs="Noto Sans Symbols"/>
      </w:rPr>
    </w:lvl>
    <w:lvl w:ilvl="4">
      <w:start w:val="1"/>
      <w:numFmt w:val="bullet"/>
      <w:lvlText w:val="o"/>
      <w:lvlJc w:val="left"/>
      <w:pPr>
        <w:ind w:left="3033" w:hanging="360"/>
      </w:pPr>
      <w:rPr>
        <w:rFonts w:ascii="Courier New" w:eastAsia="Courier New" w:hAnsi="Courier New" w:cs="Courier New"/>
      </w:rPr>
    </w:lvl>
    <w:lvl w:ilvl="5">
      <w:start w:val="1"/>
      <w:numFmt w:val="bullet"/>
      <w:lvlText w:val="▪"/>
      <w:lvlJc w:val="left"/>
      <w:pPr>
        <w:ind w:left="3753" w:hanging="360"/>
      </w:pPr>
      <w:rPr>
        <w:rFonts w:ascii="Noto Sans Symbols" w:eastAsia="Noto Sans Symbols" w:hAnsi="Noto Sans Symbols" w:cs="Noto Sans Symbols"/>
      </w:rPr>
    </w:lvl>
    <w:lvl w:ilvl="6">
      <w:start w:val="1"/>
      <w:numFmt w:val="bullet"/>
      <w:lvlText w:val="●"/>
      <w:lvlJc w:val="left"/>
      <w:pPr>
        <w:ind w:left="4473" w:hanging="360"/>
      </w:pPr>
      <w:rPr>
        <w:rFonts w:ascii="Noto Sans Symbols" w:eastAsia="Noto Sans Symbols" w:hAnsi="Noto Sans Symbols" w:cs="Noto Sans Symbols"/>
      </w:rPr>
    </w:lvl>
    <w:lvl w:ilvl="7">
      <w:start w:val="1"/>
      <w:numFmt w:val="bullet"/>
      <w:lvlText w:val="o"/>
      <w:lvlJc w:val="left"/>
      <w:pPr>
        <w:ind w:left="5193" w:hanging="360"/>
      </w:pPr>
      <w:rPr>
        <w:rFonts w:ascii="Courier New" w:eastAsia="Courier New" w:hAnsi="Courier New" w:cs="Courier New"/>
      </w:rPr>
    </w:lvl>
    <w:lvl w:ilvl="8">
      <w:start w:val="1"/>
      <w:numFmt w:val="bullet"/>
      <w:lvlText w:val="▪"/>
      <w:lvlJc w:val="left"/>
      <w:pPr>
        <w:ind w:left="5913" w:hanging="360"/>
      </w:pPr>
      <w:rPr>
        <w:rFonts w:ascii="Noto Sans Symbols" w:eastAsia="Noto Sans Symbols" w:hAnsi="Noto Sans Symbols" w:cs="Noto Sans Symbols"/>
      </w:rPr>
    </w:lvl>
  </w:abstractNum>
  <w:abstractNum w:abstractNumId="1" w15:restartNumberingAfterBreak="0">
    <w:nsid w:val="6B666672"/>
    <w:multiLevelType w:val="multilevel"/>
    <w:tmpl w:val="DEBA21F8"/>
    <w:lvl w:ilvl="0">
      <w:start w:val="1"/>
      <w:numFmt w:val="bullet"/>
      <w:lvlText w:val="●"/>
      <w:lvlJc w:val="left"/>
      <w:pPr>
        <w:ind w:left="-273" w:hanging="360"/>
      </w:pPr>
      <w:rPr>
        <w:rFonts w:ascii="Noto Sans Symbols" w:eastAsia="Noto Sans Symbols" w:hAnsi="Noto Sans Symbols" w:cs="Noto Sans Symbols"/>
      </w:rPr>
    </w:lvl>
    <w:lvl w:ilvl="1">
      <w:start w:val="1"/>
      <w:numFmt w:val="bullet"/>
      <w:lvlText w:val="○"/>
      <w:lvlJc w:val="left"/>
      <w:pPr>
        <w:ind w:left="447" w:hanging="360"/>
      </w:pPr>
      <w:rPr>
        <w:rFonts w:ascii="Courier New" w:eastAsia="Courier New" w:hAnsi="Courier New" w:cs="Courier New"/>
      </w:rPr>
    </w:lvl>
    <w:lvl w:ilvl="2">
      <w:start w:val="1"/>
      <w:numFmt w:val="bullet"/>
      <w:lvlText w:val="■"/>
      <w:lvlJc w:val="left"/>
      <w:pPr>
        <w:ind w:left="1167" w:hanging="360"/>
      </w:pPr>
      <w:rPr>
        <w:rFonts w:ascii="Noto Sans Symbols" w:eastAsia="Noto Sans Symbols" w:hAnsi="Noto Sans Symbols" w:cs="Noto Sans Symbols"/>
      </w:rPr>
    </w:lvl>
    <w:lvl w:ilvl="3">
      <w:start w:val="1"/>
      <w:numFmt w:val="bullet"/>
      <w:lvlText w:val="●"/>
      <w:lvlJc w:val="left"/>
      <w:pPr>
        <w:ind w:left="1887" w:hanging="360"/>
      </w:pPr>
      <w:rPr>
        <w:rFonts w:ascii="Noto Sans Symbols" w:eastAsia="Noto Sans Symbols" w:hAnsi="Noto Sans Symbols" w:cs="Noto Sans Symbols"/>
      </w:rPr>
    </w:lvl>
    <w:lvl w:ilvl="4">
      <w:start w:val="1"/>
      <w:numFmt w:val="bullet"/>
      <w:lvlText w:val="○"/>
      <w:lvlJc w:val="left"/>
      <w:pPr>
        <w:ind w:left="2607" w:hanging="360"/>
      </w:pPr>
      <w:rPr>
        <w:rFonts w:ascii="Courier New" w:eastAsia="Courier New" w:hAnsi="Courier New" w:cs="Courier New"/>
      </w:rPr>
    </w:lvl>
    <w:lvl w:ilvl="5">
      <w:start w:val="1"/>
      <w:numFmt w:val="bullet"/>
      <w:lvlText w:val="■"/>
      <w:lvlJc w:val="left"/>
      <w:pPr>
        <w:ind w:left="3327" w:hanging="360"/>
      </w:pPr>
      <w:rPr>
        <w:rFonts w:ascii="Noto Sans Symbols" w:eastAsia="Noto Sans Symbols" w:hAnsi="Noto Sans Symbols" w:cs="Noto Sans Symbols"/>
      </w:rPr>
    </w:lvl>
    <w:lvl w:ilvl="6">
      <w:start w:val="1"/>
      <w:numFmt w:val="bullet"/>
      <w:lvlText w:val="●"/>
      <w:lvlJc w:val="left"/>
      <w:pPr>
        <w:ind w:left="4047" w:hanging="360"/>
      </w:pPr>
      <w:rPr>
        <w:rFonts w:ascii="Noto Sans Symbols" w:eastAsia="Noto Sans Symbols" w:hAnsi="Noto Sans Symbols" w:cs="Noto Sans Symbols"/>
      </w:rPr>
    </w:lvl>
    <w:lvl w:ilvl="7">
      <w:start w:val="1"/>
      <w:numFmt w:val="bullet"/>
      <w:lvlText w:val="○"/>
      <w:lvlJc w:val="left"/>
      <w:pPr>
        <w:ind w:left="4767" w:hanging="360"/>
      </w:pPr>
      <w:rPr>
        <w:rFonts w:ascii="Courier New" w:eastAsia="Courier New" w:hAnsi="Courier New" w:cs="Courier New"/>
      </w:rPr>
    </w:lvl>
    <w:lvl w:ilvl="8">
      <w:start w:val="1"/>
      <w:numFmt w:val="bullet"/>
      <w:lvlText w:val="■"/>
      <w:lvlJc w:val="left"/>
      <w:pPr>
        <w:ind w:left="5487"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256"/>
    <w:rsid w:val="00734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88AE1"/>
  <w15:chartTrackingRefBased/>
  <w15:docId w15:val="{7FC223BA-0A40-4112-986F-77E4589C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256"/>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425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llikatmrcc@gmail.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linkedin.com/in/mallika-reddy-tekula/" TargetMode="External"/><Relationship Id="rId4" Type="http://schemas.openxmlformats.org/officeDocument/2006/relationships/webSettings" Target="webSettings.xml"/><Relationship Id="rId9" Type="http://schemas.openxmlformats.org/officeDocument/2006/relationships/hyperlink" Target="mailto:mallikausau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6694</Words>
  <Characters>38156</Characters>
  <Application>Microsoft Office Word</Application>
  <DocSecurity>0</DocSecurity>
  <Lines>317</Lines>
  <Paragraphs>89</Paragraphs>
  <ScaleCrop>false</ScaleCrop>
  <Company/>
  <LinksUpToDate>false</LinksUpToDate>
  <CharactersWithSpaces>44761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mallikatmrcc@gmail.com</dc:creator>
  <cp:keywords/>
  <dc:description/>
  <cp:lastModifiedBy>mallikatmrcc@gmail.com</cp:lastModifiedBy>
  <cp:revision>1</cp:revision>
  <dcterms:created xsi:type="dcterms:W3CDTF">2025-06-03T17:12:00Z</dcterms:created>
  <dcterms:modified xsi:type="dcterms:W3CDTF">2025-06-03T17:14:00Z</dcterms:modified>
</cp:coreProperties>
</file>