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1308D" w14:textId="1F174C7B" w:rsidR="00B97D0F" w:rsidRPr="001A50C5" w:rsidRDefault="00E628C0" w:rsidP="00762234">
      <w:pPr>
        <w:pStyle w:val="BodyA"/>
        <w:shd w:val="clear" w:color="auto" w:fill="FFFFFF"/>
        <w:spacing w:before="40" w:after="0"/>
        <w:jc w:val="center"/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1A50C5">
        <w:rPr>
          <w:rFonts w:ascii="Times New Roman" w:hAnsi="Times New Roman" w:cs="Times New Roman"/>
          <w:b/>
          <w:bCs/>
          <w:sz w:val="26"/>
          <w:szCs w:val="26"/>
          <w:lang w:val="en-IN"/>
        </w:rPr>
        <w:t>MADHU CHANDANA MUSIPATLA</w:t>
      </w:r>
      <w:r w:rsidR="00180057" w:rsidRPr="001A50C5">
        <w:rPr>
          <w:rFonts w:ascii="Times New Roman" w:hAnsi="Times New Roman" w:cs="Times New Roman"/>
          <w:b/>
          <w:bCs/>
          <w:sz w:val="26"/>
          <w:szCs w:val="26"/>
        </w:rPr>
        <w:br/>
      </w:r>
      <w:r w:rsidR="00FD3018" w:rsidRPr="001A50C5">
        <w:rPr>
          <w:rFonts w:ascii="Times New Roman" w:hAnsi="Times New Roman" w:cs="Times New Roman"/>
          <w:b/>
          <w:bCs/>
          <w:sz w:val="26"/>
          <w:szCs w:val="26"/>
          <w:u w:color="002060"/>
          <w:lang w:val="it-IT"/>
        </w:rPr>
        <w:t xml:space="preserve">Sr. </w:t>
      </w:r>
      <w:r w:rsidR="007B1844" w:rsidRPr="001A50C5">
        <w:rPr>
          <w:rFonts w:ascii="Times New Roman" w:hAnsi="Times New Roman" w:cs="Times New Roman"/>
          <w:b/>
          <w:bCs/>
          <w:sz w:val="26"/>
          <w:szCs w:val="26"/>
          <w:u w:color="002060"/>
          <w:lang w:val="it-IT"/>
        </w:rPr>
        <w:t>AI/ML Engineer / Gen</w:t>
      </w:r>
      <w:r w:rsidR="008C0489" w:rsidRPr="001A50C5">
        <w:rPr>
          <w:rFonts w:ascii="Times New Roman" w:hAnsi="Times New Roman" w:cs="Times New Roman"/>
          <w:b/>
          <w:bCs/>
          <w:sz w:val="26"/>
          <w:szCs w:val="26"/>
          <w:u w:color="002060"/>
          <w:lang w:val="it-IT"/>
        </w:rPr>
        <w:t>erative</w:t>
      </w:r>
      <w:r w:rsidR="007B1844" w:rsidRPr="001A50C5">
        <w:rPr>
          <w:rFonts w:ascii="Times New Roman" w:hAnsi="Times New Roman" w:cs="Times New Roman"/>
          <w:b/>
          <w:bCs/>
          <w:sz w:val="26"/>
          <w:szCs w:val="26"/>
          <w:u w:color="002060"/>
          <w:lang w:val="it-IT"/>
        </w:rPr>
        <w:t xml:space="preserve"> AI</w:t>
      </w:r>
      <w:r w:rsidR="006567DC" w:rsidRPr="001A50C5">
        <w:rPr>
          <w:rFonts w:ascii="Times New Roman" w:hAnsi="Times New Roman" w:cs="Times New Roman"/>
          <w:b/>
          <w:bCs/>
          <w:sz w:val="26"/>
          <w:szCs w:val="26"/>
          <w:u w:color="002060"/>
          <w:lang w:val="it-IT"/>
        </w:rPr>
        <w:t xml:space="preserve"> Engineer</w:t>
      </w:r>
    </w:p>
    <w:p w14:paraId="01703E1C" w14:textId="6C8D4C7C" w:rsidR="00B97D0F" w:rsidRPr="001A50C5" w:rsidRDefault="00E628C0" w:rsidP="00762234">
      <w:pPr>
        <w:pStyle w:val="BodyA"/>
        <w:pBdr>
          <w:bottom w:val="single" w:sz="4" w:space="31" w:color="000000"/>
        </w:pBdr>
        <w:spacing w:after="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  <w:u w:color="002060"/>
        </w:rPr>
      </w:pPr>
      <w:hyperlink r:id="rId8" w:history="1">
        <w:r w:rsidRPr="001A50C5">
          <w:rPr>
            <w:rStyle w:val="Hyperlink"/>
            <w:rFonts w:ascii="Times New Roman" w:hAnsi="Times New Roman" w:cs="Times New Roman"/>
            <w:b/>
            <w:bCs/>
            <w:color w:val="2E74B5" w:themeColor="accent1" w:themeShade="BF"/>
            <w:sz w:val="26"/>
            <w:szCs w:val="26"/>
            <w:u w:color="002060"/>
          </w:rPr>
          <w:t>madhuchandanareddy7@gmail.com</w:t>
        </w:r>
      </w:hyperlink>
      <w:r w:rsidR="009611AF" w:rsidRPr="001A50C5">
        <w:rPr>
          <w:rFonts w:ascii="Times New Roman" w:hAnsi="Times New Roman" w:cs="Times New Roman"/>
          <w:b/>
          <w:bCs/>
          <w:sz w:val="26"/>
          <w:szCs w:val="26"/>
          <w:u w:color="002060"/>
        </w:rPr>
        <w:t xml:space="preserve">| </w:t>
      </w:r>
      <w:r w:rsidR="00AE78A1" w:rsidRPr="001A50C5">
        <w:rPr>
          <w:rFonts w:ascii="Times New Roman" w:hAnsi="Times New Roman" w:cs="Times New Roman"/>
          <w:b/>
          <w:bCs/>
          <w:sz w:val="26"/>
          <w:szCs w:val="26"/>
        </w:rPr>
        <w:t xml:space="preserve">+1 </w:t>
      </w:r>
      <w:r w:rsidR="00762234" w:rsidRPr="001A50C5">
        <w:rPr>
          <w:rFonts w:ascii="Times New Roman" w:hAnsi="Times New Roman" w:cs="Times New Roman"/>
          <w:b/>
          <w:bCs/>
          <w:sz w:val="26"/>
          <w:szCs w:val="26"/>
        </w:rPr>
        <w:t>6126157481</w:t>
      </w:r>
      <w:r w:rsidR="009611AF" w:rsidRPr="001A50C5">
        <w:rPr>
          <w:rFonts w:ascii="Times New Roman" w:hAnsi="Times New Roman" w:cs="Times New Roman"/>
          <w:b/>
          <w:bCs/>
          <w:sz w:val="26"/>
          <w:szCs w:val="26"/>
          <w:u w:color="002060"/>
        </w:rPr>
        <w:t>|</w:t>
      </w:r>
      <w:r w:rsidR="00974C74">
        <w:rPr>
          <w:rFonts w:ascii="Times New Roman" w:hAnsi="Times New Roman" w:cs="Times New Roman"/>
          <w:b/>
          <w:bCs/>
          <w:sz w:val="26"/>
          <w:szCs w:val="26"/>
          <w:u w:color="002060"/>
        </w:rPr>
        <w:t xml:space="preserve"> </w:t>
      </w:r>
      <w:hyperlink r:id="rId9" w:history="1">
        <w:r w:rsidR="00822F55" w:rsidRPr="00B45200">
          <w:rPr>
            <w:rStyle w:val="Hyperlink"/>
            <w:rFonts w:ascii="Times New Roman" w:hAnsi="Times New Roman" w:cs="Times New Roman"/>
            <w:b/>
            <w:bCs/>
            <w:color w:val="4472C4" w:themeColor="accent5"/>
            <w:sz w:val="26"/>
            <w:szCs w:val="26"/>
          </w:rPr>
          <w:t>LinkedIn</w:t>
        </w:r>
      </w:hyperlink>
    </w:p>
    <w:p w14:paraId="4A0B6414" w14:textId="77777777" w:rsidR="00B97D0F" w:rsidRPr="001A50C5" w:rsidRDefault="009611AF">
      <w:pPr>
        <w:pStyle w:val="BodyA"/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1A50C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PROFESSIONAL SUMMARY:</w:t>
      </w:r>
    </w:p>
    <w:p w14:paraId="42370138" w14:textId="72897679" w:rsidR="003D2934" w:rsidRPr="001A50C5" w:rsidRDefault="003D2934" w:rsidP="003D2934">
      <w:pPr>
        <w:pStyle w:val="ListParagraph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</w:pP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Accomplished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  <w:lang w:val="en-IN" w:eastAsia="en-IN"/>
        </w:rPr>
        <w:t>Sr. AI/ML Engineer and Data Scientist</w:t>
      </w: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 </w:t>
      </w:r>
      <w:r w:rsidR="005B1981" w:rsidRPr="001A50C5">
        <w:rPr>
          <w:rFonts w:ascii="Times New Roman" w:hAnsi="Times New Roman" w:cs="Times New Roman"/>
        </w:rPr>
        <w:t xml:space="preserve">with over a decade of experience </w:t>
      </w: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with deep expertise in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  <w:lang w:val="en-IN" w:eastAsia="en-IN"/>
        </w:rPr>
        <w:t>Generative AI, Large Language Models (LLMs), and RAG architectures</w:t>
      </w: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>, driving innovation across healthcare, BFSI, retail, and enterprise data ecosystems.</w:t>
      </w:r>
    </w:p>
    <w:p w14:paraId="5336866D" w14:textId="6FC94208" w:rsidR="003D2934" w:rsidRPr="001A50C5" w:rsidRDefault="003D2934" w:rsidP="003D2934">
      <w:pPr>
        <w:pStyle w:val="ListParagraph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</w:pP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Proven track record in designing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  <w:lang w:val="en-IN" w:eastAsia="en-IN"/>
        </w:rPr>
        <w:t>end-to-end Generative AI solutions</w:t>
      </w: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 powered by GPT-3.5, GPT-4, Hugging Face Transformers, and domain-specific fine-tuned models, enabling accurate, secure, and context-rich AI adoption.</w:t>
      </w:r>
    </w:p>
    <w:p w14:paraId="6DCFEF91" w14:textId="34211D17" w:rsidR="003D2934" w:rsidRPr="001A50C5" w:rsidRDefault="003D2934" w:rsidP="003D2934">
      <w:pPr>
        <w:pStyle w:val="ListParagraph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</w:pP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Architected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  <w:lang w:val="en-IN" w:eastAsia="en-IN"/>
        </w:rPr>
        <w:t>Retrieval-Augmented Generation (RAG) pipelines</w:t>
      </w: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 that integrate LLMs with structured EHR, financial records, and enterprise knowledge bases, reducing hallucination risks and improving decision-making reliability.</w:t>
      </w:r>
    </w:p>
    <w:p w14:paraId="5D268410" w14:textId="7BB3B0F4" w:rsidR="003D2934" w:rsidRPr="001A50C5" w:rsidRDefault="003D2934" w:rsidP="003D2934">
      <w:pPr>
        <w:pStyle w:val="ListParagraph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</w:pP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Delivered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  <w:lang w:val="en-IN" w:eastAsia="en-IN"/>
        </w:rPr>
        <w:t>multi-modal AI frameworks</w:t>
      </w: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 combining tabular EHR data, clinical imaging, and unstructured physician notes, enhancing diagnostic support and improving early detection of critical health risks.</w:t>
      </w:r>
    </w:p>
    <w:p w14:paraId="29A5335A" w14:textId="0FECDCB0" w:rsidR="003D2934" w:rsidRPr="001A50C5" w:rsidRDefault="003D2934" w:rsidP="003D2934">
      <w:pPr>
        <w:pStyle w:val="ListParagraph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</w:pP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Built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  <w:lang w:val="en-IN" w:eastAsia="en-IN"/>
        </w:rPr>
        <w:t>synthetic data generation pipelines with GANs</w:t>
      </w: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 for radiology images and EHR data, solving data scarcity challenges while preserving HIPAA compliance and patient confidentiality.</w:t>
      </w:r>
    </w:p>
    <w:p w14:paraId="41AFDFDB" w14:textId="5E2E76CD" w:rsidR="003D2934" w:rsidRPr="001A50C5" w:rsidRDefault="003D2934" w:rsidP="003D2934">
      <w:pPr>
        <w:pStyle w:val="ListParagraph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</w:pP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Designed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  <w:lang w:val="en-IN" w:eastAsia="en-IN"/>
        </w:rPr>
        <w:t>Generative AI copilots for documentation and compliance reporting</w:t>
      </w: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>, significantly reducing physician administrative burden and accelerating audit readiness in healthcare.</w:t>
      </w:r>
    </w:p>
    <w:p w14:paraId="132BBE6F" w14:textId="65294580" w:rsidR="003D2934" w:rsidRPr="001A50C5" w:rsidRDefault="003D2934" w:rsidP="003D2934">
      <w:pPr>
        <w:pStyle w:val="ListParagraph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</w:pP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Applied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  <w:lang w:val="en-IN" w:eastAsia="en-IN"/>
        </w:rPr>
        <w:t>NLP-driven clinical text analysis</w:t>
      </w: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 with LLMs, NER, and sentiment </w:t>
      </w:r>
      <w:proofErr w:type="spellStart"/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>modeling</w:t>
      </w:r>
      <w:proofErr w:type="spellEnd"/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>, extracting diagnoses, medications, and treatment plans from unstructured text to improve EHR quality.</w:t>
      </w:r>
    </w:p>
    <w:p w14:paraId="1035750E" w14:textId="69308563" w:rsidR="003D2934" w:rsidRPr="001A50C5" w:rsidRDefault="003D2934" w:rsidP="003D2934">
      <w:pPr>
        <w:pStyle w:val="ListParagraph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</w:pP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Implemented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  <w:lang w:val="en-IN" w:eastAsia="en-IN"/>
        </w:rPr>
        <w:t>real-time inference APIs</w:t>
      </w: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 for LLM-powered chatbots and decision-support assistants, ensuring secure, HIPAA-compliant deployment in patient engagement and support systems.</w:t>
      </w:r>
    </w:p>
    <w:p w14:paraId="6DD84D8F" w14:textId="19CB7B23" w:rsidR="003D2934" w:rsidRPr="001A50C5" w:rsidRDefault="003D2934" w:rsidP="003D2934">
      <w:pPr>
        <w:pStyle w:val="ListParagraph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</w:pP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Deployed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  <w:lang w:val="en-IN" w:eastAsia="en-IN"/>
        </w:rPr>
        <w:t>explainable AI frameworks (SHAP, LIME)</w:t>
      </w: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 to interpret LLM and multimodal predictions, addressing transparency concerns and meeting regulatory requirements.</w:t>
      </w:r>
    </w:p>
    <w:p w14:paraId="1E245EFD" w14:textId="29C9FCAB" w:rsidR="003D2934" w:rsidRPr="001A50C5" w:rsidRDefault="003D2934" w:rsidP="003D2934">
      <w:pPr>
        <w:pStyle w:val="ListParagraph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</w:pP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Applied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  <w:lang w:val="en-IN" w:eastAsia="en-IN"/>
        </w:rPr>
        <w:t>transfer learning and fine-tuning</w:t>
      </w: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 of transformer models (BERT, T5, </w:t>
      </w:r>
      <w:proofErr w:type="spellStart"/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>BioBERT</w:t>
      </w:r>
      <w:proofErr w:type="spellEnd"/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, </w:t>
      </w:r>
      <w:proofErr w:type="spellStart"/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>FinBERT</w:t>
      </w:r>
      <w:proofErr w:type="spellEnd"/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>) for domain-specific NLP tasks in healthcare, finance, and retail analytics.</w:t>
      </w:r>
    </w:p>
    <w:p w14:paraId="745CC315" w14:textId="54DE7A39" w:rsidR="003D2934" w:rsidRPr="001A50C5" w:rsidRDefault="003D2934" w:rsidP="003D2934">
      <w:pPr>
        <w:pStyle w:val="ListParagraph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</w:pP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Built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  <w:lang w:val="en-IN" w:eastAsia="en-IN"/>
        </w:rPr>
        <w:t>fraud detection NLP pipelines</w:t>
      </w: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 with transformer embeddings, automating classification of suspicious transactions and reducing fraud losses in BFSI contexts.</w:t>
      </w:r>
    </w:p>
    <w:p w14:paraId="25B4FF28" w14:textId="41CD7C45" w:rsidR="003D2934" w:rsidRPr="001A50C5" w:rsidRDefault="003D2934" w:rsidP="003D2934">
      <w:pPr>
        <w:pStyle w:val="ListParagraph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</w:pP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Designed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  <w:lang w:val="en-IN" w:eastAsia="en-IN"/>
        </w:rPr>
        <w:t>Generative AI recommendation engines</w:t>
      </w: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 that delivered personalized financial product suggestions, loyalty offers, and targeted campaigns, improving ROI for retail and finance clients.</w:t>
      </w:r>
    </w:p>
    <w:p w14:paraId="2BAD6531" w14:textId="3B97D961" w:rsidR="003D2934" w:rsidRPr="001A50C5" w:rsidRDefault="003D2934" w:rsidP="003D2934">
      <w:pPr>
        <w:pStyle w:val="ListParagraph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</w:pP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Implemented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  <w:lang w:val="en-IN" w:eastAsia="en-IN"/>
        </w:rPr>
        <w:t>Generative Q&amp;A assistants</w:t>
      </w: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 for customer support and knowledge retrieval, cutting call </w:t>
      </w:r>
      <w:proofErr w:type="spellStart"/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>center</w:t>
      </w:r>
      <w:proofErr w:type="spellEnd"/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 workloads while improving response accuracy and customer satisfaction.</w:t>
      </w:r>
    </w:p>
    <w:p w14:paraId="360FE377" w14:textId="3C79E0EF" w:rsidR="003D2934" w:rsidRPr="001A50C5" w:rsidRDefault="003D2934" w:rsidP="003D2934">
      <w:pPr>
        <w:pStyle w:val="ListParagraph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</w:pP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Conducted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  <w:lang w:val="en-IN" w:eastAsia="en-IN"/>
        </w:rPr>
        <w:t xml:space="preserve">sentiment and topic </w:t>
      </w:r>
      <w:proofErr w:type="spellStart"/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  <w:lang w:val="en-IN" w:eastAsia="en-IN"/>
        </w:rPr>
        <w:t>modeling</w:t>
      </w:r>
      <w:proofErr w:type="spellEnd"/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  <w:lang w:val="en-IN" w:eastAsia="en-IN"/>
        </w:rPr>
        <w:t xml:space="preserve"> with LLM embeddings</w:t>
      </w: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 on survey and feedback data, uncovering hidden dissatisfaction signals and guiding customer retention strategies.</w:t>
      </w:r>
    </w:p>
    <w:p w14:paraId="1A961DD4" w14:textId="2700F813" w:rsidR="003D2934" w:rsidRPr="001A50C5" w:rsidRDefault="003D2934" w:rsidP="003D2934">
      <w:pPr>
        <w:pStyle w:val="ListParagraph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</w:pP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Developed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  <w:lang w:val="en-IN" w:eastAsia="en-IN"/>
        </w:rPr>
        <w:t>AI-powered clinical trial recruitment frameworks</w:t>
      </w: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>, identifying eligible patient cohorts from unstructured EHR text and improving trial recruitment efficiency.</w:t>
      </w:r>
    </w:p>
    <w:p w14:paraId="0C032071" w14:textId="7647C49D" w:rsidR="003D2934" w:rsidRPr="001A50C5" w:rsidRDefault="003D2934" w:rsidP="003D2934">
      <w:pPr>
        <w:pStyle w:val="ListParagraph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</w:pP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Partnered with compliance and governance teams to build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  <w:lang w:val="en-IN" w:eastAsia="en-IN"/>
        </w:rPr>
        <w:t>ethical AI and bias audit frameworks</w:t>
      </w: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>, ensuring LLMs operated fairly and aligned with healthcare and financial regulations.</w:t>
      </w:r>
    </w:p>
    <w:p w14:paraId="6F003B08" w14:textId="4BBA13CA" w:rsidR="003D2934" w:rsidRPr="001A50C5" w:rsidRDefault="003D2934" w:rsidP="003D2934">
      <w:pPr>
        <w:pStyle w:val="ListParagraph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</w:pP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Designed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  <w:lang w:val="en-IN" w:eastAsia="en-IN"/>
        </w:rPr>
        <w:t>data augmentation workflows using Generative AI</w:t>
      </w: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>, creating synthetic text, notes, and structured datasets to boost training data diversity and model robustness.</w:t>
      </w:r>
    </w:p>
    <w:p w14:paraId="76E593A5" w14:textId="1835CB4A" w:rsidR="003D2934" w:rsidRPr="001A50C5" w:rsidRDefault="003D2934" w:rsidP="003D2934">
      <w:pPr>
        <w:pStyle w:val="ListParagraph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</w:pP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Built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  <w:lang w:val="en-IN" w:eastAsia="en-IN"/>
        </w:rPr>
        <w:t>real-time drift detection systems</w:t>
      </w: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 for monitoring LLM </w:t>
      </w:r>
      <w:proofErr w:type="spellStart"/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>behavior</w:t>
      </w:r>
      <w:proofErr w:type="spellEnd"/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>, ensuring accuracy, stability, and adaptability as language patterns and data distributions evolved.</w:t>
      </w:r>
    </w:p>
    <w:p w14:paraId="605E16F4" w14:textId="0A1BBCB9" w:rsidR="003D2934" w:rsidRPr="001A50C5" w:rsidRDefault="003D2934" w:rsidP="003D2934">
      <w:pPr>
        <w:pStyle w:val="ListParagraph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</w:pP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Delivered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  <w:lang w:val="en-IN" w:eastAsia="en-IN"/>
        </w:rPr>
        <w:t>AI-driven personalization at scale</w:t>
      </w: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>, using LLM embeddings to segment customers into dynamic cohorts, enabling hyper-targeted engagement strategies.</w:t>
      </w:r>
    </w:p>
    <w:p w14:paraId="14A36BC8" w14:textId="397CE4E5" w:rsidR="003D2934" w:rsidRPr="001A50C5" w:rsidRDefault="003D2934" w:rsidP="003D2934">
      <w:pPr>
        <w:pStyle w:val="ListParagraph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</w:pP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lastRenderedPageBreak/>
        <w:t xml:space="preserve">Implemented </w:t>
      </w:r>
      <w:proofErr w:type="spellStart"/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  <w:lang w:val="en-IN" w:eastAsia="en-IN"/>
        </w:rPr>
        <w:t>MLOps</w:t>
      </w:r>
      <w:proofErr w:type="spellEnd"/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  <w:lang w:val="en-IN" w:eastAsia="en-IN"/>
        </w:rPr>
        <w:t xml:space="preserve"> pipelines for Generative AI</w:t>
      </w: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 with Docker, Kubernetes, </w:t>
      </w:r>
      <w:proofErr w:type="spellStart"/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>MLflow</w:t>
      </w:r>
      <w:proofErr w:type="spellEnd"/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>, AWS Bedrock, and GCP Vertex AI, ensuring seamless retraining, monitoring, and deployment of LLM models in production.</w:t>
      </w:r>
    </w:p>
    <w:p w14:paraId="5C6A82AA" w14:textId="7EE23011" w:rsidR="003D2934" w:rsidRPr="001A50C5" w:rsidRDefault="003D2934" w:rsidP="003D2934">
      <w:pPr>
        <w:pStyle w:val="ListParagraph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</w:pP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Conducted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  <w:lang w:val="en-IN" w:eastAsia="en-IN"/>
        </w:rPr>
        <w:t>cloud-native deployments</w:t>
      </w: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 of generative AI systems using AWS SageMaker, Lambda, and Bedrock, balancing performance, scalability, and cost efficiency.</w:t>
      </w:r>
    </w:p>
    <w:p w14:paraId="7D2397A2" w14:textId="5B68B4B8" w:rsidR="003D2934" w:rsidRPr="001A50C5" w:rsidRDefault="003D2934" w:rsidP="003D2934">
      <w:pPr>
        <w:pStyle w:val="ListParagraph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</w:pP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Authored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  <w:lang w:val="en-IN" w:eastAsia="en-IN"/>
        </w:rPr>
        <w:t>Generative AI modernization roadmaps</w:t>
      </w: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 for healthcare and BFSI clients, outlining phased adoption strategies for copilots, RAG systems, and multimodal solutions.</w:t>
      </w:r>
    </w:p>
    <w:p w14:paraId="597D26EC" w14:textId="65B795FC" w:rsidR="003D2934" w:rsidRPr="001A50C5" w:rsidRDefault="003D2934" w:rsidP="003D2934">
      <w:pPr>
        <w:pStyle w:val="ListParagraph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</w:pP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Built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  <w:lang w:val="en-IN" w:eastAsia="en-IN"/>
        </w:rPr>
        <w:t>real-time conversational AI assistants</w:t>
      </w: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 for patients, customers, and executives, providing natural, domain-specific, and context-aware dialogue experiences.</w:t>
      </w:r>
    </w:p>
    <w:p w14:paraId="314B1C5A" w14:textId="19A607AF" w:rsidR="003D2934" w:rsidRPr="001A50C5" w:rsidRDefault="003D2934" w:rsidP="003D2934">
      <w:pPr>
        <w:pStyle w:val="ListParagraph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</w:pP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Trained and mentored cross-functional teams on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  <w:lang w:val="en-IN" w:eastAsia="en-IN"/>
        </w:rPr>
        <w:t>LLM adoption, prompt engineering, and RAG system design</w:t>
      </w: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>, accelerating organizational AI maturity and adoption.</w:t>
      </w:r>
    </w:p>
    <w:p w14:paraId="298B82C3" w14:textId="272BB35F" w:rsidR="003D2934" w:rsidRPr="001A50C5" w:rsidRDefault="003D2934" w:rsidP="003D2934">
      <w:pPr>
        <w:pStyle w:val="ListParagraph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</w:pP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 xml:space="preserve">Recognized as a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  <w:lang w:val="en-IN" w:eastAsia="en-IN"/>
        </w:rPr>
        <w:t>trusted leader in Generative AI innovation</w:t>
      </w:r>
      <w:r w:rsidRPr="001A50C5">
        <w:rPr>
          <w:rFonts w:ascii="Times New Roman" w:eastAsia="Times New Roman" w:hAnsi="Times New Roman" w:cs="Times New Roman"/>
          <w:bdr w:val="none" w:sz="0" w:space="0" w:color="auto"/>
          <w:lang w:val="en-IN" w:eastAsia="en-IN"/>
        </w:rPr>
        <w:t>, consistently delivering AI-powered solutions that reduce inefficiencies, enhance engagement, unlock new revenue streams, and establish organizations as early adopters of next-generation AI technologies.</w:t>
      </w:r>
    </w:p>
    <w:p w14:paraId="6F9925FA" w14:textId="77777777" w:rsidR="00CD7D81" w:rsidRPr="001A50C5" w:rsidRDefault="00CD7D81" w:rsidP="00CD7D81">
      <w:pPr>
        <w:spacing w:line="276" w:lineRule="auto"/>
      </w:pPr>
      <w:r w:rsidRPr="001A50C5">
        <w:rPr>
          <w:b/>
          <w:bCs/>
          <w:u w:val="single"/>
        </w:rPr>
        <w:t>Education</w:t>
      </w:r>
      <w:r w:rsidRPr="001A50C5">
        <w:t>:</w:t>
      </w:r>
    </w:p>
    <w:p w14:paraId="7D681F51" w14:textId="44C9921F" w:rsidR="00CD7D81" w:rsidRPr="001A50C5" w:rsidRDefault="00CD7D81" w:rsidP="00CD7D81">
      <w:pPr>
        <w:pStyle w:val="ListParagraph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contextualSpacing/>
        <w:rPr>
          <w:rFonts w:ascii="Times New Roman" w:hAnsi="Times New Roman" w:cs="Times New Roman"/>
        </w:rPr>
      </w:pPr>
      <w:r w:rsidRPr="001A50C5">
        <w:rPr>
          <w:rFonts w:ascii="Times New Roman" w:hAnsi="Times New Roman" w:cs="Times New Roman"/>
        </w:rPr>
        <w:t>Bachelor of Science in Computer Science,</w:t>
      </w:r>
      <w:r w:rsidR="0038373E" w:rsidRPr="001A50C5">
        <w:rPr>
          <w:rFonts w:ascii="Times New Roman" w:hAnsi="Times New Roman" w:cs="Times New Roman"/>
        </w:rPr>
        <w:t xml:space="preserve"> JNTUH,</w:t>
      </w:r>
      <w:r w:rsidRPr="001A50C5">
        <w:rPr>
          <w:rFonts w:ascii="Times New Roman" w:hAnsi="Times New Roman" w:cs="Times New Roman"/>
        </w:rPr>
        <w:t xml:space="preserve"> India.</w:t>
      </w:r>
    </w:p>
    <w:p w14:paraId="6C84CF1D" w14:textId="77777777" w:rsidR="00CD7D81" w:rsidRPr="001A50C5" w:rsidRDefault="00CD7D81" w:rsidP="00CD7D81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730"/>
        <w:contextualSpacing/>
        <w:rPr>
          <w:rFonts w:ascii="Times New Roman" w:hAnsi="Times New Roman" w:cs="Times New Roman"/>
          <w:sz w:val="20"/>
          <w:szCs w:val="20"/>
        </w:rPr>
      </w:pPr>
    </w:p>
    <w:p w14:paraId="666135A2" w14:textId="77777777" w:rsidR="00B97D0F" w:rsidRPr="001A50C5" w:rsidRDefault="009611AF">
      <w:pPr>
        <w:pStyle w:val="ListParagraph"/>
        <w:spacing w:after="100" w:line="240" w:lineRule="auto"/>
        <w:ind w:left="0"/>
        <w:rPr>
          <w:rFonts w:ascii="Times New Roman" w:eastAsia="Cambria" w:hAnsi="Times New Roman" w:cs="Times New Roman"/>
          <w:b/>
          <w:bCs/>
          <w:sz w:val="24"/>
          <w:szCs w:val="24"/>
          <w:shd w:val="clear" w:color="auto" w:fill="FFFFFF"/>
        </w:rPr>
      </w:pPr>
      <w:r w:rsidRPr="001A50C5">
        <w:rPr>
          <w:rFonts w:ascii="Times New Roman" w:hAnsi="Times New Roman" w:cs="Times New Roman"/>
          <w:b/>
          <w:bCs/>
          <w:sz w:val="24"/>
          <w:szCs w:val="24"/>
          <w:u w:val="single"/>
        </w:rPr>
        <w:t>TECHNICAL SKILLS:</w:t>
      </w:r>
    </w:p>
    <w:tbl>
      <w:tblPr>
        <w:tblW w:w="10970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1772"/>
        <w:gridCol w:w="9198"/>
      </w:tblGrid>
      <w:tr w:rsidR="00B97D0F" w:rsidRPr="001A50C5" w14:paraId="7C18AC9B" w14:textId="77777777">
        <w:trPr>
          <w:trHeight w:val="1243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537878" w14:textId="77777777" w:rsidR="00B97D0F" w:rsidRPr="001A50C5" w:rsidRDefault="009611AF">
            <w:pPr>
              <w:pStyle w:val="BodyA"/>
              <w:rPr>
                <w:rFonts w:ascii="Times New Roman" w:hAnsi="Times New Roman" w:cs="Times New Roman"/>
              </w:rPr>
            </w:pPr>
            <w:proofErr w:type="spellStart"/>
            <w:r w:rsidRPr="001A50C5">
              <w:rPr>
                <w:rFonts w:ascii="Times New Roman" w:hAnsi="Times New Roman" w:cs="Times New Roman"/>
              </w:rPr>
              <w:t>GenAI&amp;AI</w:t>
            </w:r>
            <w:proofErr w:type="spellEnd"/>
            <w:r w:rsidRPr="001A50C5">
              <w:rPr>
                <w:rFonts w:ascii="Times New Roman" w:hAnsi="Times New Roman" w:cs="Times New Roman"/>
              </w:rPr>
              <w:t xml:space="preserve"> solutions </w:t>
            </w:r>
          </w:p>
        </w:tc>
        <w:tc>
          <w:tcPr>
            <w:tcW w:w="9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16DA9" w14:textId="77777777" w:rsidR="00B97D0F" w:rsidRPr="001A50C5" w:rsidRDefault="009611AF">
            <w:pPr>
              <w:pStyle w:val="BodyA"/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1A50C5">
              <w:rPr>
                <w:rFonts w:ascii="Times New Roman" w:hAnsi="Times New Roman" w:cs="Times New Roman"/>
              </w:rPr>
              <w:t>LangChain</w:t>
            </w:r>
            <w:proofErr w:type="spellEnd"/>
            <w:r w:rsidRPr="001A50C5">
              <w:rPr>
                <w:rFonts w:ascii="Times New Roman" w:hAnsi="Times New Roman" w:cs="Times New Roman"/>
              </w:rPr>
              <w:t xml:space="preserve">, Snowflake GenAI, LLM Fine-tuning (GPT-3.5, GPT-4), OpenAI, Vertex AI, Hugging Face, Retrieval-Augmented Generation (RAG), Multimodal LLMs, </w:t>
            </w:r>
            <w:proofErr w:type="spellStart"/>
            <w:r w:rsidRPr="001A50C5">
              <w:rPr>
                <w:rFonts w:ascii="Times New Roman" w:hAnsi="Times New Roman" w:cs="Times New Roman"/>
              </w:rPr>
              <w:t>ChromaDB</w:t>
            </w:r>
            <w:proofErr w:type="spellEnd"/>
            <w:r w:rsidRPr="001A50C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50C5">
              <w:rPr>
                <w:rFonts w:ascii="Times New Roman" w:hAnsi="Times New Roman" w:cs="Times New Roman"/>
              </w:rPr>
              <w:t>Streamlit</w:t>
            </w:r>
            <w:proofErr w:type="spellEnd"/>
            <w:r w:rsidRPr="001A50C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50C5">
              <w:rPr>
                <w:rFonts w:ascii="Times New Roman" w:hAnsi="Times New Roman" w:cs="Times New Roman"/>
              </w:rPr>
              <w:t>CoreML</w:t>
            </w:r>
            <w:proofErr w:type="spellEnd"/>
            <w:r w:rsidRPr="001A50C5">
              <w:rPr>
                <w:rFonts w:ascii="Times New Roman" w:hAnsi="Times New Roman" w:cs="Times New Roman"/>
              </w:rPr>
              <w:t xml:space="preserve">, BERT, GPT models, Text-to-SQL, Custom Embedding Models, Vector Search Optimization, Prompt Engineering, Agentic AI, Multiple Agents Framework, </w:t>
            </w:r>
            <w:proofErr w:type="spellStart"/>
            <w:r w:rsidRPr="001A50C5">
              <w:rPr>
                <w:rFonts w:ascii="Times New Roman" w:hAnsi="Times New Roman" w:cs="Times New Roman"/>
              </w:rPr>
              <w:t>Autogen</w:t>
            </w:r>
            <w:proofErr w:type="spellEnd"/>
            <w:r w:rsidRPr="001A50C5">
              <w:rPr>
                <w:rFonts w:ascii="Times New Roman" w:hAnsi="Times New Roman" w:cs="Times New Roman"/>
              </w:rPr>
              <w:t xml:space="preserve"> AI, Semantic Kernel Integration, GCP Analytics, </w:t>
            </w:r>
            <w:proofErr w:type="spellStart"/>
            <w:r w:rsidRPr="001A50C5">
              <w:rPr>
                <w:rFonts w:ascii="Times New Roman" w:hAnsi="Times New Roman" w:cs="Times New Roman"/>
              </w:rPr>
              <w:t>Dialogflow</w:t>
            </w:r>
            <w:proofErr w:type="spellEnd"/>
            <w:r w:rsidRPr="001A50C5">
              <w:rPr>
                <w:rFonts w:ascii="Times New Roman" w:hAnsi="Times New Roman" w:cs="Times New Roman"/>
              </w:rPr>
              <w:t>, Multilingual NLP, Elasticsearch.</w:t>
            </w:r>
          </w:p>
        </w:tc>
      </w:tr>
      <w:tr w:rsidR="00B97D0F" w:rsidRPr="001A50C5" w14:paraId="6908D56C" w14:textId="77777777">
        <w:trPr>
          <w:trHeight w:val="49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A2A9B2" w14:textId="77777777" w:rsidR="00B97D0F" w:rsidRPr="001A50C5" w:rsidRDefault="009611AF">
            <w:pPr>
              <w:pStyle w:val="BodyA"/>
              <w:spacing w:after="0" w:line="240" w:lineRule="auto"/>
              <w:rPr>
                <w:rFonts w:ascii="Times New Roman" w:hAnsi="Times New Roman" w:cs="Times New Roman"/>
              </w:rPr>
            </w:pPr>
            <w:r w:rsidRPr="001A50C5">
              <w:rPr>
                <w:rFonts w:ascii="Times New Roman" w:hAnsi="Times New Roman" w:cs="Times New Roman"/>
              </w:rPr>
              <w:t xml:space="preserve">Model development </w:t>
            </w:r>
          </w:p>
        </w:tc>
        <w:tc>
          <w:tcPr>
            <w:tcW w:w="9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550760" w14:textId="77777777" w:rsidR="00B97D0F" w:rsidRPr="001A50C5" w:rsidRDefault="009611AF">
            <w:pPr>
              <w:pStyle w:val="p1"/>
              <w:rPr>
                <w:rFonts w:ascii="Times New Roman" w:hAnsi="Times New Roman" w:cs="Times New Roman"/>
                <w:sz w:val="22"/>
                <w:szCs w:val="22"/>
              </w:rPr>
            </w:pPr>
            <w:r w:rsidRPr="001A50C5">
              <w:rPr>
                <w:rFonts w:ascii="Times New Roman" w:hAnsi="Times New Roman" w:cs="Times New Roman"/>
                <w:sz w:val="22"/>
                <w:szCs w:val="22"/>
              </w:rPr>
              <w:t>Natural Language Processing (NLP), Machine Learning (ML), Deep Learning, Transformers, Large Language Models (LLMs), Chatbots.</w:t>
            </w:r>
          </w:p>
        </w:tc>
      </w:tr>
      <w:tr w:rsidR="00B97D0F" w:rsidRPr="001A50C5" w14:paraId="4AC26F48" w14:textId="77777777">
        <w:trPr>
          <w:trHeight w:val="49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F0917D" w14:textId="77777777" w:rsidR="00B97D0F" w:rsidRPr="001A50C5" w:rsidRDefault="009611AF">
            <w:pPr>
              <w:pStyle w:val="BodyA"/>
              <w:spacing w:after="0" w:line="240" w:lineRule="auto"/>
              <w:rPr>
                <w:rFonts w:ascii="Times New Roman" w:hAnsi="Times New Roman" w:cs="Times New Roman"/>
              </w:rPr>
            </w:pPr>
            <w:r w:rsidRPr="001A50C5">
              <w:rPr>
                <w:rFonts w:ascii="Times New Roman" w:hAnsi="Times New Roman" w:cs="Times New Roman"/>
              </w:rPr>
              <w:t>Prompt Engineering</w:t>
            </w:r>
          </w:p>
        </w:tc>
        <w:tc>
          <w:tcPr>
            <w:tcW w:w="9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0A288D" w14:textId="77777777" w:rsidR="00B97D0F" w:rsidRPr="001A50C5" w:rsidRDefault="009611AF">
            <w:pPr>
              <w:pStyle w:val="p1"/>
              <w:rPr>
                <w:rFonts w:ascii="Times New Roman" w:hAnsi="Times New Roman" w:cs="Times New Roman"/>
                <w:sz w:val="22"/>
                <w:szCs w:val="22"/>
              </w:rPr>
            </w:pPr>
            <w:r w:rsidRPr="001A50C5">
              <w:rPr>
                <w:rFonts w:ascii="Times New Roman" w:hAnsi="Times New Roman" w:cs="Times New Roman"/>
                <w:sz w:val="22"/>
                <w:szCs w:val="22"/>
              </w:rPr>
              <w:t xml:space="preserve">Optimized prompt design and chaining with </w:t>
            </w:r>
            <w:proofErr w:type="spellStart"/>
            <w:r w:rsidRPr="001A50C5">
              <w:rPr>
                <w:rFonts w:ascii="Times New Roman" w:hAnsi="Times New Roman" w:cs="Times New Roman"/>
                <w:sz w:val="22"/>
                <w:szCs w:val="22"/>
              </w:rPr>
              <w:t>LangChain</w:t>
            </w:r>
            <w:proofErr w:type="spellEnd"/>
            <w:r w:rsidRPr="001A50C5">
              <w:rPr>
                <w:rFonts w:ascii="Times New Roman" w:hAnsi="Times New Roman" w:cs="Times New Roman"/>
                <w:sz w:val="22"/>
                <w:szCs w:val="22"/>
              </w:rPr>
              <w:t>, Prompt Flow, OpenAI Playground, integration with RAG and Vector Databases.</w:t>
            </w:r>
          </w:p>
        </w:tc>
      </w:tr>
      <w:tr w:rsidR="00B97D0F" w:rsidRPr="001A50C5" w14:paraId="21DB9562" w14:textId="77777777">
        <w:trPr>
          <w:trHeight w:val="532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33F0A1" w14:textId="77777777" w:rsidR="00B97D0F" w:rsidRPr="001A50C5" w:rsidRDefault="009611AF">
            <w:pPr>
              <w:pStyle w:val="BodyA"/>
              <w:spacing w:after="0" w:line="240" w:lineRule="auto"/>
              <w:rPr>
                <w:rFonts w:ascii="Times New Roman" w:hAnsi="Times New Roman" w:cs="Times New Roman"/>
              </w:rPr>
            </w:pPr>
            <w:r w:rsidRPr="001A50C5">
              <w:rPr>
                <w:rFonts w:ascii="Times New Roman" w:hAnsi="Times New Roman" w:cs="Times New Roman"/>
              </w:rPr>
              <w:t>Continuous learning</w:t>
            </w:r>
          </w:p>
        </w:tc>
        <w:tc>
          <w:tcPr>
            <w:tcW w:w="9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A3114E" w14:textId="77777777" w:rsidR="00B97D0F" w:rsidRPr="001A50C5" w:rsidRDefault="009611AF">
            <w:pPr>
              <w:pStyle w:val="p2"/>
              <w:rPr>
                <w:rFonts w:ascii="Times New Roman" w:hAnsi="Times New Roman" w:cs="Times New Roman"/>
                <w:sz w:val="22"/>
                <w:szCs w:val="22"/>
              </w:rPr>
            </w:pPr>
            <w:r w:rsidRPr="001A50C5">
              <w:rPr>
                <w:rFonts w:ascii="Times New Roman" w:hAnsi="Times New Roman" w:cs="Times New Roman"/>
                <w:color w:val="000000"/>
                <w:sz w:val="22"/>
                <w:szCs w:val="22"/>
                <w:u w:color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Experimentation and orchestration using </w:t>
            </w:r>
            <w:proofErr w:type="spellStart"/>
            <w:r w:rsidRPr="001A50C5">
              <w:rPr>
                <w:rFonts w:ascii="Times New Roman" w:hAnsi="Times New Roman" w:cs="Times New Roman"/>
                <w:color w:val="000000"/>
                <w:sz w:val="22"/>
                <w:szCs w:val="22"/>
                <w:u w:color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LangChain</w:t>
            </w:r>
            <w:proofErr w:type="spellEnd"/>
            <w:r w:rsidRPr="001A50C5">
              <w:rPr>
                <w:rFonts w:ascii="Times New Roman" w:hAnsi="Times New Roman" w:cs="Times New Roman"/>
                <w:color w:val="000000"/>
                <w:sz w:val="22"/>
                <w:szCs w:val="22"/>
                <w:u w:color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, </w:t>
            </w:r>
            <w:proofErr w:type="spellStart"/>
            <w:r w:rsidRPr="001A50C5">
              <w:rPr>
                <w:rFonts w:ascii="Times New Roman" w:hAnsi="Times New Roman" w:cs="Times New Roman"/>
                <w:color w:val="000000"/>
                <w:sz w:val="22"/>
                <w:szCs w:val="22"/>
                <w:u w:color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LlamaIndex</w:t>
            </w:r>
            <w:proofErr w:type="spellEnd"/>
            <w:r w:rsidRPr="001A50C5">
              <w:rPr>
                <w:rFonts w:ascii="Times New Roman" w:hAnsi="Times New Roman" w:cs="Times New Roman"/>
                <w:color w:val="000000"/>
                <w:sz w:val="22"/>
                <w:szCs w:val="22"/>
                <w:u w:color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, Vector Database Integration (</w:t>
            </w:r>
            <w:proofErr w:type="spellStart"/>
            <w:r w:rsidRPr="001A50C5">
              <w:rPr>
                <w:rFonts w:ascii="Times New Roman" w:hAnsi="Times New Roman" w:cs="Times New Roman"/>
                <w:color w:val="000000"/>
                <w:sz w:val="22"/>
                <w:szCs w:val="22"/>
                <w:u w:color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ChromaDB</w:t>
            </w:r>
            <w:proofErr w:type="spellEnd"/>
            <w:r w:rsidRPr="001A50C5">
              <w:rPr>
                <w:rFonts w:ascii="Times New Roman" w:hAnsi="Times New Roman" w:cs="Times New Roman"/>
                <w:color w:val="000000"/>
                <w:sz w:val="22"/>
                <w:szCs w:val="22"/>
                <w:u w:color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, Milvus, Quadrant), Guardrails for LLMs, and LLM Safety Practices. </w:t>
            </w:r>
          </w:p>
        </w:tc>
      </w:tr>
      <w:tr w:rsidR="00B97D0F" w:rsidRPr="001A50C5" w14:paraId="6D38AC2E" w14:textId="77777777">
        <w:trPr>
          <w:trHeight w:val="748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FEA558" w14:textId="77777777" w:rsidR="00B97D0F" w:rsidRPr="001A50C5" w:rsidRDefault="009611AF">
            <w:pPr>
              <w:pStyle w:val="BodyA"/>
              <w:spacing w:after="0" w:line="240" w:lineRule="auto"/>
              <w:rPr>
                <w:rFonts w:ascii="Times New Roman" w:hAnsi="Times New Roman" w:cs="Times New Roman"/>
              </w:rPr>
            </w:pPr>
            <w:r w:rsidRPr="001A50C5">
              <w:rPr>
                <w:rFonts w:ascii="Times New Roman" w:hAnsi="Times New Roman" w:cs="Times New Roman"/>
              </w:rPr>
              <w:t>Deployment &amp; Orchestration</w:t>
            </w:r>
          </w:p>
        </w:tc>
        <w:tc>
          <w:tcPr>
            <w:tcW w:w="9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1A0B84" w14:textId="77777777" w:rsidR="00B97D0F" w:rsidRPr="001A50C5" w:rsidRDefault="009611AF">
            <w:pPr>
              <w:pStyle w:val="BodyA"/>
              <w:spacing w:after="0" w:line="240" w:lineRule="auto"/>
              <w:rPr>
                <w:rFonts w:ascii="Times New Roman" w:hAnsi="Times New Roman" w:cs="Times New Roman"/>
              </w:rPr>
            </w:pPr>
            <w:r w:rsidRPr="001A50C5">
              <w:rPr>
                <w:rFonts w:ascii="Times New Roman" w:hAnsi="Times New Roman" w:cs="Times New Roman"/>
              </w:rPr>
              <w:t xml:space="preserve">AWS SageMaker, GCP Vertex AI, Azure ML, OpenShift Kubernetes, </w:t>
            </w:r>
            <w:proofErr w:type="spellStart"/>
            <w:r w:rsidRPr="001A50C5">
              <w:rPr>
                <w:rFonts w:ascii="Times New Roman" w:hAnsi="Times New Roman" w:cs="Times New Roman"/>
              </w:rPr>
              <w:t>CoreML</w:t>
            </w:r>
            <w:proofErr w:type="spellEnd"/>
            <w:r w:rsidRPr="001A50C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50C5">
              <w:rPr>
                <w:rFonts w:ascii="Times New Roman" w:hAnsi="Times New Roman" w:cs="Times New Roman"/>
              </w:rPr>
              <w:t>FastAPI</w:t>
            </w:r>
            <w:proofErr w:type="spellEnd"/>
            <w:r w:rsidRPr="001A50C5">
              <w:rPr>
                <w:rFonts w:ascii="Times New Roman" w:hAnsi="Times New Roman" w:cs="Times New Roman"/>
              </w:rPr>
              <w:t xml:space="preserve">, Flask API, </w:t>
            </w:r>
            <w:proofErr w:type="spellStart"/>
            <w:r w:rsidRPr="001A50C5">
              <w:rPr>
                <w:rFonts w:ascii="Times New Roman" w:hAnsi="Times New Roman" w:cs="Times New Roman"/>
              </w:rPr>
              <w:t>MLflow</w:t>
            </w:r>
            <w:proofErr w:type="spellEnd"/>
            <w:r w:rsidRPr="001A50C5">
              <w:rPr>
                <w:rFonts w:ascii="Times New Roman" w:hAnsi="Times New Roman" w:cs="Times New Roman"/>
              </w:rPr>
              <w:t xml:space="preserve">, Terraform, Docker, Kubernetes, Bitbucket Pipelines, Jenkins, CI/CD Automation, </w:t>
            </w:r>
            <w:proofErr w:type="spellStart"/>
            <w:r w:rsidRPr="001A50C5">
              <w:rPr>
                <w:rFonts w:ascii="Times New Roman" w:hAnsi="Times New Roman" w:cs="Times New Roman"/>
              </w:rPr>
              <w:t>Dialogflow</w:t>
            </w:r>
            <w:proofErr w:type="spellEnd"/>
            <w:r w:rsidRPr="001A50C5">
              <w:rPr>
                <w:rFonts w:ascii="Times New Roman" w:hAnsi="Times New Roman" w:cs="Times New Roman"/>
              </w:rPr>
              <w:t>, Real-Time Search Optimization.</w:t>
            </w:r>
          </w:p>
        </w:tc>
      </w:tr>
      <w:tr w:rsidR="00B97D0F" w:rsidRPr="001A50C5" w14:paraId="368D5621" w14:textId="77777777">
        <w:trPr>
          <w:trHeight w:val="49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3249C3" w14:textId="77777777" w:rsidR="00B97D0F" w:rsidRPr="001A50C5" w:rsidRDefault="009611AF">
            <w:pPr>
              <w:pStyle w:val="BodyA"/>
              <w:tabs>
                <w:tab w:val="right" w:pos="1939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1A50C5">
              <w:rPr>
                <w:rFonts w:ascii="Times New Roman" w:hAnsi="Times New Roman" w:cs="Times New Roman"/>
              </w:rPr>
              <w:t>Machine Learning techniques</w:t>
            </w:r>
          </w:p>
        </w:tc>
        <w:tc>
          <w:tcPr>
            <w:tcW w:w="9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448ACA" w14:textId="77777777" w:rsidR="00B97D0F" w:rsidRPr="001A50C5" w:rsidRDefault="009611AF">
            <w:pPr>
              <w:pStyle w:val="BodyA"/>
              <w:spacing w:after="0" w:line="240" w:lineRule="auto"/>
              <w:rPr>
                <w:rFonts w:ascii="Times New Roman" w:hAnsi="Times New Roman" w:cs="Times New Roman"/>
              </w:rPr>
            </w:pPr>
            <w:r w:rsidRPr="001A50C5">
              <w:rPr>
                <w:rFonts w:ascii="Times New Roman" w:hAnsi="Times New Roman" w:cs="Times New Roman"/>
              </w:rPr>
              <w:t>Linear Regression, Logistic Regression, Naive Bayes, Decision Trees, Random Forest, SVM, K-Means, KNN, Gradient Boosting Trees, AdaBoost, PCA, LDA, NLP Techniques.</w:t>
            </w:r>
          </w:p>
        </w:tc>
      </w:tr>
      <w:tr w:rsidR="00B97D0F" w:rsidRPr="001A50C5" w14:paraId="480A7249" w14:textId="77777777">
        <w:trPr>
          <w:trHeight w:val="50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2DF54B" w14:textId="77777777" w:rsidR="00B97D0F" w:rsidRPr="001A50C5" w:rsidRDefault="009611AF">
            <w:pPr>
              <w:pStyle w:val="BodyA"/>
              <w:tabs>
                <w:tab w:val="right" w:pos="1939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1A50C5">
              <w:rPr>
                <w:rFonts w:ascii="Times New Roman" w:hAnsi="Times New Roman" w:cs="Times New Roman"/>
              </w:rPr>
              <w:t>ML frameworks &amp; Libraries</w:t>
            </w:r>
          </w:p>
        </w:tc>
        <w:tc>
          <w:tcPr>
            <w:tcW w:w="9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283F1F" w14:textId="77777777" w:rsidR="00B97D0F" w:rsidRPr="001A50C5" w:rsidRDefault="009611AF">
            <w:pPr>
              <w:pStyle w:val="BodyA"/>
              <w:spacing w:after="0" w:line="240" w:lineRule="auto"/>
              <w:rPr>
                <w:rFonts w:ascii="Times New Roman" w:hAnsi="Times New Roman" w:cs="Times New Roman"/>
              </w:rPr>
            </w:pPr>
            <w:r w:rsidRPr="001A50C5">
              <w:rPr>
                <w:rFonts w:ascii="Times New Roman" w:hAnsi="Times New Roman" w:cs="Times New Roman"/>
              </w:rPr>
              <w:t xml:space="preserve">Scikit-learn, TensorFlow, </w:t>
            </w:r>
            <w:proofErr w:type="spellStart"/>
            <w:r w:rsidRPr="001A50C5">
              <w:rPr>
                <w:rFonts w:ascii="Times New Roman" w:hAnsi="Times New Roman" w:cs="Times New Roman"/>
              </w:rPr>
              <w:t>Keras</w:t>
            </w:r>
            <w:proofErr w:type="spellEnd"/>
            <w:r w:rsidRPr="001A50C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50C5">
              <w:rPr>
                <w:rFonts w:ascii="Times New Roman" w:hAnsi="Times New Roman" w:cs="Times New Roman"/>
              </w:rPr>
              <w:t>PyTorch</w:t>
            </w:r>
            <w:proofErr w:type="spellEnd"/>
            <w:r w:rsidRPr="001A50C5">
              <w:rPr>
                <w:rFonts w:ascii="Times New Roman" w:hAnsi="Times New Roman" w:cs="Times New Roman"/>
              </w:rPr>
              <w:t xml:space="preserve">, Pandas, NumPy, </w:t>
            </w:r>
            <w:proofErr w:type="spellStart"/>
            <w:r w:rsidRPr="001A50C5">
              <w:rPr>
                <w:rFonts w:ascii="Times New Roman" w:hAnsi="Times New Roman" w:cs="Times New Roman"/>
              </w:rPr>
              <w:t>Dask</w:t>
            </w:r>
            <w:proofErr w:type="spellEnd"/>
            <w:r w:rsidRPr="001A50C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50C5">
              <w:rPr>
                <w:rFonts w:ascii="Times New Roman" w:hAnsi="Times New Roman" w:cs="Times New Roman"/>
              </w:rPr>
              <w:t>XGBoost</w:t>
            </w:r>
            <w:proofErr w:type="spellEnd"/>
            <w:r w:rsidRPr="001A50C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50C5">
              <w:rPr>
                <w:rFonts w:ascii="Times New Roman" w:hAnsi="Times New Roman" w:cs="Times New Roman"/>
              </w:rPr>
              <w:t>LightGBM</w:t>
            </w:r>
            <w:proofErr w:type="spellEnd"/>
            <w:r w:rsidRPr="001A50C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50C5">
              <w:rPr>
                <w:rFonts w:ascii="Times New Roman" w:hAnsi="Times New Roman" w:cs="Times New Roman"/>
              </w:rPr>
              <w:t>CatBoost</w:t>
            </w:r>
            <w:proofErr w:type="spellEnd"/>
            <w:r w:rsidRPr="001A50C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50C5">
              <w:rPr>
                <w:rFonts w:ascii="Times New Roman" w:hAnsi="Times New Roman" w:cs="Times New Roman"/>
              </w:rPr>
              <w:t>Fastai</w:t>
            </w:r>
            <w:proofErr w:type="spellEnd"/>
            <w:r w:rsidRPr="001A50C5">
              <w:rPr>
                <w:rFonts w:ascii="Times New Roman" w:hAnsi="Times New Roman" w:cs="Times New Roman"/>
              </w:rPr>
              <w:t xml:space="preserve">, H2O.ai, </w:t>
            </w:r>
            <w:proofErr w:type="spellStart"/>
            <w:r w:rsidRPr="001A50C5">
              <w:rPr>
                <w:rFonts w:ascii="Times New Roman" w:hAnsi="Times New Roman" w:cs="Times New Roman"/>
              </w:rPr>
              <w:t>MXNet</w:t>
            </w:r>
            <w:proofErr w:type="spellEnd"/>
            <w:r w:rsidRPr="001A50C5">
              <w:rPr>
                <w:rFonts w:ascii="Times New Roman" w:hAnsi="Times New Roman" w:cs="Times New Roman"/>
              </w:rPr>
              <w:t xml:space="preserve">, ONNX, </w:t>
            </w:r>
            <w:proofErr w:type="spellStart"/>
            <w:r w:rsidRPr="001A50C5">
              <w:rPr>
                <w:rFonts w:ascii="Times New Roman" w:hAnsi="Times New Roman" w:cs="Times New Roman"/>
              </w:rPr>
              <w:t>AutogenAI</w:t>
            </w:r>
            <w:proofErr w:type="spellEnd"/>
            <w:r w:rsidRPr="001A50C5">
              <w:rPr>
                <w:rFonts w:ascii="Times New Roman" w:hAnsi="Times New Roman" w:cs="Times New Roman"/>
              </w:rPr>
              <w:t xml:space="preserve"> Functions, Semantic Kernel.</w:t>
            </w:r>
          </w:p>
        </w:tc>
      </w:tr>
      <w:tr w:rsidR="00B97D0F" w:rsidRPr="001A50C5" w14:paraId="36D721E8" w14:textId="77777777">
        <w:trPr>
          <w:trHeight w:val="253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CF352F" w14:textId="77777777" w:rsidR="00B97D0F" w:rsidRPr="001A50C5" w:rsidRDefault="009611AF">
            <w:pPr>
              <w:pStyle w:val="BodyA"/>
              <w:tabs>
                <w:tab w:val="right" w:pos="1939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1A50C5">
              <w:rPr>
                <w:rFonts w:ascii="Times New Roman" w:hAnsi="Times New Roman" w:cs="Times New Roman"/>
              </w:rPr>
              <w:t xml:space="preserve">Conversational AI </w:t>
            </w:r>
          </w:p>
        </w:tc>
        <w:tc>
          <w:tcPr>
            <w:tcW w:w="9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381DAC" w14:textId="77777777" w:rsidR="00B97D0F" w:rsidRPr="001A50C5" w:rsidRDefault="009611AF">
            <w:pPr>
              <w:pStyle w:val="BodyA"/>
              <w:spacing w:after="0" w:line="240" w:lineRule="auto"/>
              <w:rPr>
                <w:rFonts w:ascii="Times New Roman" w:hAnsi="Times New Roman" w:cs="Times New Roman"/>
              </w:rPr>
            </w:pPr>
            <w:r w:rsidRPr="001A50C5">
              <w:rPr>
                <w:rFonts w:ascii="Times New Roman" w:hAnsi="Times New Roman" w:cs="Times New Roman"/>
              </w:rPr>
              <w:t xml:space="preserve">Chatbot Development, Probabilistic NLG Models, Intent Recognition, Dialogue Management, Text Mining. </w:t>
            </w:r>
          </w:p>
        </w:tc>
      </w:tr>
      <w:tr w:rsidR="00B97D0F" w:rsidRPr="001A50C5" w14:paraId="2D8FDE4C" w14:textId="77777777">
        <w:trPr>
          <w:trHeight w:val="49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3C93A0" w14:textId="77777777" w:rsidR="00B97D0F" w:rsidRPr="001A50C5" w:rsidRDefault="009611AF">
            <w:pPr>
              <w:pStyle w:val="BodyA"/>
              <w:tabs>
                <w:tab w:val="right" w:pos="1939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1A50C5">
              <w:rPr>
                <w:rFonts w:ascii="Times New Roman" w:hAnsi="Times New Roman" w:cs="Times New Roman"/>
              </w:rPr>
              <w:t xml:space="preserve">Deep Learning Expertise </w:t>
            </w:r>
          </w:p>
        </w:tc>
        <w:tc>
          <w:tcPr>
            <w:tcW w:w="9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F852DF" w14:textId="77777777" w:rsidR="00B97D0F" w:rsidRPr="001A50C5" w:rsidRDefault="009611AF">
            <w:pPr>
              <w:pStyle w:val="BodyA"/>
              <w:spacing w:after="0" w:line="240" w:lineRule="auto"/>
              <w:rPr>
                <w:rFonts w:ascii="Times New Roman" w:hAnsi="Times New Roman" w:cs="Times New Roman"/>
              </w:rPr>
            </w:pPr>
            <w:r w:rsidRPr="001A50C5">
              <w:rPr>
                <w:rFonts w:ascii="Times New Roman" w:hAnsi="Times New Roman" w:cs="Times New Roman"/>
              </w:rPr>
              <w:t>Expertise in Neural Networks, CNNs, RNNs, LSTMs, Autoencoders, GANs, Transformer Architectures, Multimodal LLMs.</w:t>
            </w:r>
          </w:p>
        </w:tc>
      </w:tr>
      <w:tr w:rsidR="00B97D0F" w:rsidRPr="001A50C5" w14:paraId="621AD277" w14:textId="77777777">
        <w:trPr>
          <w:trHeight w:val="50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4FE6AD" w14:textId="77777777" w:rsidR="00B97D0F" w:rsidRPr="001A50C5" w:rsidRDefault="009611AF">
            <w:pPr>
              <w:pStyle w:val="BodyA"/>
              <w:tabs>
                <w:tab w:val="right" w:pos="1939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1A50C5">
              <w:rPr>
                <w:rFonts w:ascii="Times New Roman" w:hAnsi="Times New Roman" w:cs="Times New Roman"/>
              </w:rPr>
              <w:t>NLP Frameworks and Algorithms</w:t>
            </w:r>
          </w:p>
        </w:tc>
        <w:tc>
          <w:tcPr>
            <w:tcW w:w="9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511EE4" w14:textId="77777777" w:rsidR="00B97D0F" w:rsidRPr="001A50C5" w:rsidRDefault="009611AF">
            <w:pPr>
              <w:pStyle w:val="BodyA"/>
              <w:spacing w:after="0" w:line="240" w:lineRule="auto"/>
              <w:rPr>
                <w:rFonts w:ascii="Times New Roman" w:hAnsi="Times New Roman" w:cs="Times New Roman"/>
              </w:rPr>
            </w:pPr>
            <w:r w:rsidRPr="001A50C5">
              <w:rPr>
                <w:rFonts w:ascii="Times New Roman" w:hAnsi="Times New Roman" w:cs="Times New Roman"/>
              </w:rPr>
              <w:t xml:space="preserve">NLTK, </w:t>
            </w:r>
            <w:proofErr w:type="spellStart"/>
            <w:r w:rsidRPr="001A50C5">
              <w:rPr>
                <w:rFonts w:ascii="Times New Roman" w:hAnsi="Times New Roman" w:cs="Times New Roman"/>
              </w:rPr>
              <w:t>SpaCy</w:t>
            </w:r>
            <w:proofErr w:type="spellEnd"/>
            <w:r w:rsidRPr="001A50C5">
              <w:rPr>
                <w:rFonts w:ascii="Times New Roman" w:hAnsi="Times New Roman" w:cs="Times New Roman"/>
              </w:rPr>
              <w:t>, BERT, GPT, NER, Sentiment Analysis, Tokenization, Text Classification, Vector Embedding Models.</w:t>
            </w:r>
          </w:p>
        </w:tc>
      </w:tr>
      <w:tr w:rsidR="00B97D0F" w:rsidRPr="001A50C5" w14:paraId="4C2233E1" w14:textId="77777777">
        <w:trPr>
          <w:trHeight w:val="73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091492" w14:textId="77777777" w:rsidR="00B97D0F" w:rsidRPr="001A50C5" w:rsidRDefault="009611AF">
            <w:pPr>
              <w:pStyle w:val="BodyA"/>
              <w:tabs>
                <w:tab w:val="right" w:pos="1939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1A50C5">
              <w:rPr>
                <w:rFonts w:ascii="Times New Roman" w:hAnsi="Times New Roman" w:cs="Times New Roman"/>
              </w:rPr>
              <w:lastRenderedPageBreak/>
              <w:t>BigData</w:t>
            </w:r>
            <w:proofErr w:type="spellEnd"/>
            <w:r w:rsidRPr="001A50C5">
              <w:rPr>
                <w:rFonts w:ascii="Times New Roman" w:hAnsi="Times New Roman" w:cs="Times New Roman"/>
              </w:rPr>
              <w:t xml:space="preserve"> Framework</w:t>
            </w:r>
          </w:p>
        </w:tc>
        <w:tc>
          <w:tcPr>
            <w:tcW w:w="9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66E9C1" w14:textId="77777777" w:rsidR="00B97D0F" w:rsidRPr="001A50C5" w:rsidRDefault="009611AF">
            <w:pPr>
              <w:pStyle w:val="BodyA"/>
              <w:spacing w:after="0" w:line="240" w:lineRule="auto"/>
              <w:rPr>
                <w:rFonts w:ascii="Times New Roman" w:hAnsi="Times New Roman" w:cs="Times New Roman"/>
              </w:rPr>
            </w:pPr>
            <w:r w:rsidRPr="001A50C5">
              <w:rPr>
                <w:rFonts w:ascii="Times New Roman" w:hAnsi="Times New Roman" w:cs="Times New Roman"/>
              </w:rPr>
              <w:t xml:space="preserve">Apache Spark (Core, SQL, Streaming, </w:t>
            </w:r>
            <w:proofErr w:type="spellStart"/>
            <w:r w:rsidRPr="001A50C5">
              <w:rPr>
                <w:rFonts w:ascii="Times New Roman" w:hAnsi="Times New Roman" w:cs="Times New Roman"/>
              </w:rPr>
              <w:t>MLlib</w:t>
            </w:r>
            <w:proofErr w:type="spellEnd"/>
            <w:r w:rsidRPr="001A50C5">
              <w:rPr>
                <w:rFonts w:ascii="Times New Roman" w:hAnsi="Times New Roman" w:cs="Times New Roman"/>
              </w:rPr>
              <w:t>), Apache Hadoop, Kafka, Databricks, Unity Catalog, Oracle Cloud Infrastructure (OCI), IBM DB2, Snowflake, Elasticsearch, GCP Analytics, Hybrid Search (Vector &amp; Semantic Search), Feature Store Operationalization, Real-Time Scoring Frameworks.</w:t>
            </w:r>
          </w:p>
        </w:tc>
      </w:tr>
      <w:tr w:rsidR="00B97D0F" w:rsidRPr="001A50C5" w14:paraId="5569AD55" w14:textId="77777777">
        <w:trPr>
          <w:trHeight w:val="49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2D235E" w14:textId="77777777" w:rsidR="00B97D0F" w:rsidRPr="001A50C5" w:rsidRDefault="009611AF">
            <w:pPr>
              <w:pStyle w:val="BodyA"/>
              <w:tabs>
                <w:tab w:val="right" w:pos="1939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1A50C5">
              <w:rPr>
                <w:rFonts w:ascii="Times New Roman" w:hAnsi="Times New Roman" w:cs="Times New Roman"/>
              </w:rPr>
              <w:t>Cloud Platforms</w:t>
            </w:r>
          </w:p>
        </w:tc>
        <w:tc>
          <w:tcPr>
            <w:tcW w:w="9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B2A4D0" w14:textId="77777777" w:rsidR="00B97D0F" w:rsidRPr="001A50C5" w:rsidRDefault="009611AF">
            <w:pPr>
              <w:pStyle w:val="BodyA"/>
              <w:spacing w:after="0" w:line="240" w:lineRule="auto"/>
              <w:rPr>
                <w:rFonts w:ascii="Times New Roman" w:hAnsi="Times New Roman" w:cs="Times New Roman"/>
              </w:rPr>
            </w:pPr>
            <w:r w:rsidRPr="001A50C5">
              <w:rPr>
                <w:rFonts w:ascii="Times New Roman" w:hAnsi="Times New Roman" w:cs="Times New Roman"/>
              </w:rPr>
              <w:t>AWS (S3, Athena, ECR, EMR, Glue, Redshift, SageMaker, Kinesis, Lambda, CloudWatch, Step Functions, API Gateway, IAM, Secrets Manager, Bedrock), GCP, Azure ML, Azure Data Lakehouse, OCI, Snowflake.</w:t>
            </w:r>
          </w:p>
        </w:tc>
      </w:tr>
      <w:tr w:rsidR="00B97D0F" w:rsidRPr="001A50C5" w14:paraId="208C7271" w14:textId="77777777">
        <w:trPr>
          <w:trHeight w:val="262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2B73C3" w14:textId="77777777" w:rsidR="00B97D0F" w:rsidRPr="001A50C5" w:rsidRDefault="009611AF">
            <w:pPr>
              <w:pStyle w:val="BodyA"/>
              <w:tabs>
                <w:tab w:val="right" w:pos="1939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1A50C5">
              <w:rPr>
                <w:rFonts w:ascii="Times New Roman" w:hAnsi="Times New Roman" w:cs="Times New Roman"/>
              </w:rPr>
              <w:t>ETL Tools</w:t>
            </w:r>
          </w:p>
        </w:tc>
        <w:tc>
          <w:tcPr>
            <w:tcW w:w="9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4F088" w14:textId="77777777" w:rsidR="00B97D0F" w:rsidRPr="001A50C5" w:rsidRDefault="009611AF">
            <w:pPr>
              <w:pStyle w:val="BodyA"/>
              <w:spacing w:after="0" w:line="240" w:lineRule="auto"/>
              <w:rPr>
                <w:rFonts w:ascii="Times New Roman" w:hAnsi="Times New Roman" w:cs="Times New Roman"/>
              </w:rPr>
            </w:pPr>
            <w:r w:rsidRPr="001A50C5">
              <w:rPr>
                <w:rFonts w:ascii="Times New Roman" w:hAnsi="Times New Roman" w:cs="Times New Roman"/>
              </w:rPr>
              <w:t xml:space="preserve">Apache Airflow, AWS Glue, Informatica, Azure Data Factory (ADF), Alteryx, </w:t>
            </w:r>
            <w:proofErr w:type="spellStart"/>
            <w:r w:rsidRPr="001A50C5">
              <w:rPr>
                <w:rFonts w:ascii="Times New Roman" w:hAnsi="Times New Roman" w:cs="Times New Roman"/>
              </w:rPr>
              <w:t>PySpark</w:t>
            </w:r>
            <w:proofErr w:type="spellEnd"/>
            <w:r w:rsidRPr="001A50C5">
              <w:rPr>
                <w:rFonts w:ascii="Times New Roman" w:hAnsi="Times New Roman" w:cs="Times New Roman"/>
              </w:rPr>
              <w:t>, HVR, Oozie.</w:t>
            </w:r>
          </w:p>
        </w:tc>
      </w:tr>
      <w:tr w:rsidR="00B97D0F" w:rsidRPr="001A50C5" w14:paraId="423F9F4C" w14:textId="77777777">
        <w:trPr>
          <w:trHeight w:val="50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F1525" w14:textId="77777777" w:rsidR="00B97D0F" w:rsidRPr="001A50C5" w:rsidRDefault="009611AF">
            <w:pPr>
              <w:pStyle w:val="BodyA"/>
              <w:tabs>
                <w:tab w:val="right" w:pos="1939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1A50C5">
              <w:rPr>
                <w:rFonts w:ascii="Times New Roman" w:hAnsi="Times New Roman" w:cs="Times New Roman"/>
              </w:rPr>
              <w:t>DevOps/</w:t>
            </w:r>
            <w:proofErr w:type="spellStart"/>
            <w:r w:rsidRPr="001A50C5">
              <w:rPr>
                <w:rFonts w:ascii="Times New Roman" w:hAnsi="Times New Roman" w:cs="Times New Roman"/>
              </w:rPr>
              <w:t>DataOpsTools</w:t>
            </w:r>
            <w:proofErr w:type="spellEnd"/>
          </w:p>
        </w:tc>
        <w:tc>
          <w:tcPr>
            <w:tcW w:w="9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AF9D8" w14:textId="77777777" w:rsidR="00B97D0F" w:rsidRPr="001A50C5" w:rsidRDefault="009611AF">
            <w:pPr>
              <w:pStyle w:val="BodyA"/>
              <w:spacing w:after="0" w:line="240" w:lineRule="auto"/>
              <w:rPr>
                <w:rFonts w:ascii="Times New Roman" w:hAnsi="Times New Roman" w:cs="Times New Roman"/>
              </w:rPr>
            </w:pPr>
            <w:r w:rsidRPr="001A50C5">
              <w:rPr>
                <w:rFonts w:ascii="Times New Roman" w:hAnsi="Times New Roman" w:cs="Times New Roman"/>
              </w:rPr>
              <w:t>Jenkins, Docker, Kubernetes, Terraform, OpenShift, Bitbucket CI/CD, AWS Lambda, Kubernetes Service Debugging, Build/Release Automation.</w:t>
            </w:r>
          </w:p>
        </w:tc>
      </w:tr>
      <w:tr w:rsidR="00B97D0F" w:rsidRPr="001A50C5" w14:paraId="042FC03B" w14:textId="77777777">
        <w:trPr>
          <w:trHeight w:val="50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CEF98F" w14:textId="77777777" w:rsidR="00B97D0F" w:rsidRPr="001A50C5" w:rsidRDefault="009611AF">
            <w:pPr>
              <w:pStyle w:val="BodyA"/>
              <w:spacing w:after="0" w:line="240" w:lineRule="auto"/>
              <w:rPr>
                <w:rFonts w:ascii="Times New Roman" w:hAnsi="Times New Roman" w:cs="Times New Roman"/>
              </w:rPr>
            </w:pPr>
            <w:r w:rsidRPr="001A50C5">
              <w:rPr>
                <w:rFonts w:ascii="Times New Roman" w:hAnsi="Times New Roman" w:cs="Times New Roman"/>
              </w:rPr>
              <w:t>Programming Languages</w:t>
            </w:r>
          </w:p>
        </w:tc>
        <w:tc>
          <w:tcPr>
            <w:tcW w:w="9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489959" w14:textId="77777777" w:rsidR="00B97D0F" w:rsidRPr="001A50C5" w:rsidRDefault="009611AF">
            <w:pPr>
              <w:pStyle w:val="BodyA"/>
              <w:spacing w:after="0" w:line="240" w:lineRule="auto"/>
              <w:rPr>
                <w:rFonts w:ascii="Times New Roman" w:hAnsi="Times New Roman" w:cs="Times New Roman"/>
              </w:rPr>
            </w:pPr>
            <w:r w:rsidRPr="001A50C5">
              <w:rPr>
                <w:rFonts w:ascii="Times New Roman" w:hAnsi="Times New Roman" w:cs="Times New Roman"/>
              </w:rPr>
              <w:t xml:space="preserve">Python, R, Scala, Java, SQL, </w:t>
            </w:r>
            <w:proofErr w:type="spellStart"/>
            <w:r w:rsidRPr="001A50C5">
              <w:rPr>
                <w:rFonts w:ascii="Times New Roman" w:hAnsi="Times New Roman" w:cs="Times New Roman"/>
              </w:rPr>
              <w:t>Gradio</w:t>
            </w:r>
            <w:proofErr w:type="spellEnd"/>
            <w:r w:rsidRPr="001A50C5">
              <w:rPr>
                <w:rFonts w:ascii="Times New Roman" w:hAnsi="Times New Roman" w:cs="Times New Roman"/>
              </w:rPr>
              <w:t xml:space="preserve">, TensorFlow, </w:t>
            </w:r>
            <w:proofErr w:type="spellStart"/>
            <w:r w:rsidRPr="001A50C5">
              <w:rPr>
                <w:rFonts w:ascii="Times New Roman" w:hAnsi="Times New Roman" w:cs="Times New Roman"/>
              </w:rPr>
              <w:t>PyTorch</w:t>
            </w:r>
            <w:proofErr w:type="spellEnd"/>
            <w:r w:rsidRPr="001A50C5">
              <w:rPr>
                <w:rFonts w:ascii="Times New Roman" w:hAnsi="Times New Roman" w:cs="Times New Roman"/>
              </w:rPr>
              <w:t xml:space="preserve">, Shell Scripting, Terraform, Docker, Kubernetes, Flask, </w:t>
            </w:r>
            <w:proofErr w:type="spellStart"/>
            <w:r w:rsidRPr="001A50C5">
              <w:rPr>
                <w:rFonts w:ascii="Times New Roman" w:hAnsi="Times New Roman" w:cs="Times New Roman"/>
              </w:rPr>
              <w:t>FastAPI</w:t>
            </w:r>
            <w:proofErr w:type="spellEnd"/>
            <w:r w:rsidRPr="001A50C5">
              <w:rPr>
                <w:rFonts w:ascii="Times New Roman" w:hAnsi="Times New Roman" w:cs="Times New Roman"/>
              </w:rPr>
              <w:t>.</w:t>
            </w:r>
          </w:p>
        </w:tc>
      </w:tr>
      <w:tr w:rsidR="00B97D0F" w:rsidRPr="001A50C5" w14:paraId="76BDC813" w14:textId="77777777">
        <w:trPr>
          <w:trHeight w:val="26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EE4331" w14:textId="77777777" w:rsidR="00B97D0F" w:rsidRPr="001A50C5" w:rsidRDefault="009611AF">
            <w:pPr>
              <w:pStyle w:val="BodyA"/>
              <w:spacing w:after="0" w:line="240" w:lineRule="auto"/>
              <w:rPr>
                <w:rFonts w:ascii="Times New Roman" w:hAnsi="Times New Roman" w:cs="Times New Roman"/>
              </w:rPr>
            </w:pPr>
            <w:r w:rsidRPr="001A50C5">
              <w:rPr>
                <w:rFonts w:ascii="Times New Roman" w:hAnsi="Times New Roman" w:cs="Times New Roman"/>
              </w:rPr>
              <w:t>Operating Systems</w:t>
            </w:r>
          </w:p>
        </w:tc>
        <w:tc>
          <w:tcPr>
            <w:tcW w:w="9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948BA2" w14:textId="77777777" w:rsidR="00B97D0F" w:rsidRPr="001A50C5" w:rsidRDefault="009611AF">
            <w:pPr>
              <w:pStyle w:val="BodyA"/>
              <w:spacing w:after="0" w:line="240" w:lineRule="auto"/>
              <w:rPr>
                <w:rFonts w:ascii="Times New Roman" w:hAnsi="Times New Roman" w:cs="Times New Roman"/>
              </w:rPr>
            </w:pPr>
            <w:r w:rsidRPr="001A50C5">
              <w:rPr>
                <w:rFonts w:ascii="Times New Roman" w:hAnsi="Times New Roman" w:cs="Times New Roman"/>
              </w:rPr>
              <w:t>UNIX/Linux (via PuTTY), Windows, Mac OS, Shell Scripting.</w:t>
            </w:r>
          </w:p>
        </w:tc>
      </w:tr>
      <w:tr w:rsidR="00B97D0F" w:rsidRPr="001A50C5" w14:paraId="05C33301" w14:textId="77777777">
        <w:trPr>
          <w:trHeight w:val="50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B1756A" w14:textId="77777777" w:rsidR="00B97D0F" w:rsidRPr="001A50C5" w:rsidRDefault="009611AF">
            <w:pPr>
              <w:pStyle w:val="BodyA"/>
              <w:spacing w:after="0" w:line="240" w:lineRule="auto"/>
              <w:rPr>
                <w:rFonts w:ascii="Times New Roman" w:hAnsi="Times New Roman" w:cs="Times New Roman"/>
              </w:rPr>
            </w:pPr>
            <w:r w:rsidRPr="001A50C5">
              <w:rPr>
                <w:rFonts w:ascii="Times New Roman" w:hAnsi="Times New Roman" w:cs="Times New Roman"/>
              </w:rPr>
              <w:t>Data Processing &amp;Visualization</w:t>
            </w:r>
          </w:p>
        </w:tc>
        <w:tc>
          <w:tcPr>
            <w:tcW w:w="9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F24EBB" w14:textId="77777777" w:rsidR="00B97D0F" w:rsidRPr="001A50C5" w:rsidRDefault="009611AF">
            <w:pPr>
              <w:pStyle w:val="BodyA"/>
              <w:spacing w:after="0" w:line="240" w:lineRule="auto"/>
              <w:rPr>
                <w:rFonts w:ascii="Times New Roman" w:hAnsi="Times New Roman" w:cs="Times New Roman"/>
              </w:rPr>
            </w:pPr>
            <w:r w:rsidRPr="001A50C5">
              <w:rPr>
                <w:rFonts w:ascii="Times New Roman" w:hAnsi="Times New Roman" w:cs="Times New Roman"/>
              </w:rPr>
              <w:t xml:space="preserve">Data Cleaning, Feature Scaling, Data Imputation, Data Augmentation, </w:t>
            </w:r>
            <w:proofErr w:type="spellStart"/>
            <w:r w:rsidRPr="001A50C5">
              <w:rPr>
                <w:rFonts w:ascii="Times New Roman" w:hAnsi="Times New Roman" w:cs="Times New Roman"/>
              </w:rPr>
              <w:t>MLflow</w:t>
            </w:r>
            <w:proofErr w:type="spellEnd"/>
            <w:r w:rsidRPr="001A50C5">
              <w:rPr>
                <w:rFonts w:ascii="Times New Roman" w:hAnsi="Times New Roman" w:cs="Times New Roman"/>
              </w:rPr>
              <w:t xml:space="preserve">, SQL, Hive, Athena, Tableau, Seaborn, Matplotlib, </w:t>
            </w:r>
            <w:proofErr w:type="spellStart"/>
            <w:r w:rsidRPr="001A50C5">
              <w:rPr>
                <w:rFonts w:ascii="Times New Roman" w:hAnsi="Times New Roman" w:cs="Times New Roman"/>
              </w:rPr>
              <w:t>Plotly</w:t>
            </w:r>
            <w:proofErr w:type="spellEnd"/>
            <w:r w:rsidRPr="001A50C5">
              <w:rPr>
                <w:rFonts w:ascii="Times New Roman" w:hAnsi="Times New Roman" w:cs="Times New Roman"/>
              </w:rPr>
              <w:t>, Dash.</w:t>
            </w:r>
          </w:p>
        </w:tc>
      </w:tr>
      <w:tr w:rsidR="00B97D0F" w:rsidRPr="001A50C5" w14:paraId="152A60F8" w14:textId="77777777">
        <w:trPr>
          <w:trHeight w:val="74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886363" w14:textId="77777777" w:rsidR="00B97D0F" w:rsidRPr="001A50C5" w:rsidRDefault="009611AF">
            <w:pPr>
              <w:pStyle w:val="BodyA"/>
              <w:spacing w:after="0" w:line="240" w:lineRule="auto"/>
              <w:rPr>
                <w:rFonts w:ascii="Times New Roman" w:hAnsi="Times New Roman" w:cs="Times New Roman"/>
              </w:rPr>
            </w:pPr>
            <w:r w:rsidRPr="001A50C5">
              <w:rPr>
                <w:rFonts w:ascii="Times New Roman" w:hAnsi="Times New Roman" w:cs="Times New Roman"/>
              </w:rPr>
              <w:t>Web Development &amp; Databases</w:t>
            </w:r>
          </w:p>
        </w:tc>
        <w:tc>
          <w:tcPr>
            <w:tcW w:w="9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59A562" w14:textId="77777777" w:rsidR="00B97D0F" w:rsidRPr="001A50C5" w:rsidRDefault="009611AF">
            <w:pPr>
              <w:pStyle w:val="BodyA"/>
              <w:spacing w:after="0" w:line="240" w:lineRule="auto"/>
              <w:rPr>
                <w:rFonts w:ascii="Times New Roman" w:hAnsi="Times New Roman" w:cs="Times New Roman"/>
              </w:rPr>
            </w:pPr>
            <w:r w:rsidRPr="001A50C5">
              <w:rPr>
                <w:rFonts w:ascii="Times New Roman" w:hAnsi="Times New Roman" w:cs="Times New Roman"/>
              </w:rPr>
              <w:t xml:space="preserve">Flask, Django, HTML5, JavaScript, Ajax, jQuery, Oracle, MySQL, PostgreSQL, MongoDB, Cassandra, Neo4j, AWS Neptune, </w:t>
            </w:r>
            <w:proofErr w:type="spellStart"/>
            <w:r w:rsidRPr="001A50C5">
              <w:rPr>
                <w:rFonts w:ascii="Times New Roman" w:hAnsi="Times New Roman" w:cs="Times New Roman"/>
              </w:rPr>
              <w:t>ArangoDB</w:t>
            </w:r>
            <w:proofErr w:type="spellEnd"/>
            <w:r w:rsidRPr="001A50C5">
              <w:rPr>
                <w:rFonts w:ascii="Times New Roman" w:hAnsi="Times New Roman" w:cs="Times New Roman"/>
              </w:rPr>
              <w:t>, Vector Stores, Expertise in Query Optimization, Graph Traversal, Schema Design.</w:t>
            </w:r>
          </w:p>
        </w:tc>
      </w:tr>
      <w:tr w:rsidR="00B97D0F" w:rsidRPr="001A50C5" w14:paraId="457262DE" w14:textId="77777777">
        <w:trPr>
          <w:trHeight w:val="25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D6BEB2" w14:textId="77777777" w:rsidR="00B97D0F" w:rsidRPr="001A50C5" w:rsidRDefault="009611AF">
            <w:pPr>
              <w:pStyle w:val="BodyA"/>
              <w:spacing w:after="0" w:line="240" w:lineRule="auto"/>
              <w:rPr>
                <w:rFonts w:ascii="Times New Roman" w:hAnsi="Times New Roman" w:cs="Times New Roman"/>
              </w:rPr>
            </w:pPr>
            <w:r w:rsidRPr="001A50C5">
              <w:rPr>
                <w:rFonts w:ascii="Times New Roman" w:hAnsi="Times New Roman" w:cs="Times New Roman"/>
              </w:rPr>
              <w:t>Version Control</w:t>
            </w:r>
          </w:p>
        </w:tc>
        <w:tc>
          <w:tcPr>
            <w:tcW w:w="9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E79C5" w14:textId="77777777" w:rsidR="00B97D0F" w:rsidRPr="001A50C5" w:rsidRDefault="009611AF">
            <w:pPr>
              <w:pStyle w:val="BodyA"/>
              <w:spacing w:after="0" w:line="240" w:lineRule="auto"/>
              <w:rPr>
                <w:rFonts w:ascii="Times New Roman" w:hAnsi="Times New Roman" w:cs="Times New Roman"/>
              </w:rPr>
            </w:pPr>
            <w:r w:rsidRPr="001A50C5">
              <w:rPr>
                <w:rFonts w:ascii="Times New Roman" w:hAnsi="Times New Roman" w:cs="Times New Roman"/>
              </w:rPr>
              <w:t>Git, GitHub, SVN (Subversion), Perforce.</w:t>
            </w:r>
          </w:p>
        </w:tc>
      </w:tr>
    </w:tbl>
    <w:p w14:paraId="79F8EA3A" w14:textId="77777777" w:rsidR="00B97D0F" w:rsidRPr="001A50C5" w:rsidRDefault="00B97D0F">
      <w:pPr>
        <w:pStyle w:val="Body"/>
        <w:shd w:val="clear" w:color="auto" w:fill="FFFFFF"/>
        <w:spacing w:before="150"/>
        <w:rPr>
          <w:sz w:val="20"/>
          <w:szCs w:val="20"/>
        </w:rPr>
      </w:pPr>
    </w:p>
    <w:p w14:paraId="5D3EA436" w14:textId="77777777" w:rsidR="00B97D0F" w:rsidRPr="001A50C5" w:rsidRDefault="009611AF">
      <w:pPr>
        <w:pStyle w:val="BodyA"/>
        <w:shd w:val="clear" w:color="auto" w:fill="FFFFFF"/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de-DE"/>
        </w:rPr>
      </w:pPr>
      <w:r w:rsidRPr="001A50C5">
        <w:rPr>
          <w:rFonts w:ascii="Times New Roman" w:hAnsi="Times New Roman" w:cs="Times New Roman"/>
          <w:b/>
          <w:bCs/>
          <w:sz w:val="24"/>
          <w:szCs w:val="24"/>
          <w:u w:val="single"/>
          <w:lang w:val="de-DE"/>
        </w:rPr>
        <w:t>PROFESSIONAL EXPERIENCE:</w:t>
      </w:r>
    </w:p>
    <w:p w14:paraId="472E903F" w14:textId="4F715A44" w:rsidR="00B97D0F" w:rsidRPr="001A50C5" w:rsidRDefault="009611AF">
      <w:pPr>
        <w:pStyle w:val="BodyA"/>
        <w:shd w:val="clear" w:color="auto" w:fill="FFFFFF"/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0C5">
        <w:rPr>
          <w:rFonts w:ascii="Times New Roman" w:hAnsi="Times New Roman" w:cs="Times New Roman"/>
          <w:b/>
          <w:bCs/>
          <w:sz w:val="24"/>
          <w:szCs w:val="24"/>
        </w:rPr>
        <w:t>Client</w:t>
      </w:r>
      <w:r w:rsidR="00E628C0" w:rsidRPr="001A50C5">
        <w:rPr>
          <w:rFonts w:ascii="Times New Roman" w:hAnsi="Times New Roman" w:cs="Times New Roman"/>
          <w:b/>
          <w:bCs/>
          <w:sz w:val="24"/>
          <w:szCs w:val="24"/>
        </w:rPr>
        <w:t xml:space="preserve">: Saint Francis Healthcare System    </w:t>
      </w:r>
      <w:r w:rsidR="00982675" w:rsidRPr="001A50C5">
        <w:rPr>
          <w:rFonts w:ascii="Times New Roman" w:hAnsi="Times New Roman" w:cs="Times New Roman"/>
          <w:b/>
          <w:bCs/>
          <w:sz w:val="24"/>
          <w:szCs w:val="24"/>
        </w:rPr>
        <w:t>Saint Louis</w:t>
      </w:r>
      <w:r w:rsidR="003D7F41" w:rsidRPr="001A50C5">
        <w:rPr>
          <w:rFonts w:ascii="Times New Roman" w:hAnsi="Times New Roman" w:cs="Times New Roman"/>
          <w:b/>
          <w:bCs/>
          <w:sz w:val="24"/>
          <w:szCs w:val="24"/>
        </w:rPr>
        <w:t>, MO</w:t>
      </w:r>
      <w:r w:rsidR="00E628C0" w:rsidRPr="001A50C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Aug</w:t>
      </w:r>
      <w:r w:rsidRPr="001A50C5">
        <w:rPr>
          <w:rFonts w:ascii="Times New Roman" w:hAnsi="Times New Roman" w:cs="Times New Roman"/>
          <w:b/>
          <w:bCs/>
          <w:sz w:val="24"/>
          <w:szCs w:val="24"/>
        </w:rPr>
        <w:t xml:space="preserve"> 2023 to Till Date</w:t>
      </w:r>
    </w:p>
    <w:p w14:paraId="6060988D" w14:textId="0289A534" w:rsidR="00B97D0F" w:rsidRPr="001A50C5" w:rsidRDefault="009611AF">
      <w:pPr>
        <w:pStyle w:val="BodyA"/>
        <w:shd w:val="clear" w:color="auto" w:fill="FFFFFF"/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 w:rsidRPr="001A50C5">
        <w:rPr>
          <w:rFonts w:ascii="Times New Roman" w:hAnsi="Times New Roman" w:cs="Times New Roman"/>
          <w:b/>
          <w:bCs/>
          <w:sz w:val="24"/>
          <w:szCs w:val="24"/>
          <w:lang w:val="de-DE"/>
        </w:rPr>
        <w:t xml:space="preserve">Role: </w:t>
      </w:r>
      <w:r w:rsidR="00403D47" w:rsidRPr="001A50C5">
        <w:rPr>
          <w:rFonts w:ascii="Times New Roman" w:hAnsi="Times New Roman" w:cs="Times New Roman"/>
          <w:b/>
          <w:sz w:val="24"/>
          <w:szCs w:val="24"/>
        </w:rPr>
        <w:t>Sr. AI/ML Engineer – Generative AI</w:t>
      </w:r>
    </w:p>
    <w:p w14:paraId="74C946FD" w14:textId="77777777" w:rsidR="00B97D0F" w:rsidRPr="001A50C5" w:rsidRDefault="009611AF">
      <w:pPr>
        <w:pStyle w:val="BodyA"/>
        <w:shd w:val="clear" w:color="auto" w:fill="FFFFFF"/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A50C5">
        <w:rPr>
          <w:rFonts w:ascii="Times New Roman" w:hAnsi="Times New Roman" w:cs="Times New Roman"/>
          <w:b/>
          <w:bCs/>
          <w:sz w:val="24"/>
          <w:szCs w:val="24"/>
          <w:u w:val="single"/>
        </w:rPr>
        <w:t>Roles &amp; Responsibilities:</w:t>
      </w:r>
    </w:p>
    <w:p w14:paraId="66F01F9C" w14:textId="5E18F6EB" w:rsidR="001E6774" w:rsidRPr="001A50C5" w:rsidRDefault="001E6774" w:rsidP="001E6774">
      <w:pPr>
        <w:pStyle w:val="ListParagraph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bdr w:val="none" w:sz="0" w:space="0" w:color="auto"/>
        </w:rPr>
      </w:pP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Developed and deployed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OCR-enabled pipelines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for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medical document summarization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and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physician transcription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using fine-tuned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LLMs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and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speech-to-text models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(e.g.,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Whisper, Hugging Face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>).</w:t>
      </w:r>
    </w:p>
    <w:p w14:paraId="24F98561" w14:textId="71504A21" w:rsidR="001E6774" w:rsidRPr="001A50C5" w:rsidRDefault="001E6774" w:rsidP="001E6774">
      <w:pPr>
        <w:pStyle w:val="ListParagraph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bdr w:val="none" w:sz="0" w:space="0" w:color="auto"/>
        </w:rPr>
      </w:pP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Built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GAN-based synthetic radiology image pipelines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to augment datasets, boosting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anomaly detection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performance by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19%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and improving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rare disease detection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accuracy.</w:t>
      </w:r>
    </w:p>
    <w:p w14:paraId="137EAEAF" w14:textId="4B5F2647" w:rsidR="001E6774" w:rsidRPr="001A50C5" w:rsidRDefault="001E6774" w:rsidP="001E6774">
      <w:pPr>
        <w:pStyle w:val="ListParagraph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bdr w:val="none" w:sz="0" w:space="0" w:color="auto"/>
        </w:rPr>
      </w:pP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Designed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object detection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and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classification models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(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CNNs, GANs, BERT multimodal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) to analyze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radiology scans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and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patient records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, directly aligning with JD’s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vision/OCR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requirements.</w:t>
      </w:r>
    </w:p>
    <w:p w14:paraId="7E003E3F" w14:textId="69FB2E58" w:rsidR="001E6774" w:rsidRPr="001A50C5" w:rsidRDefault="001E6774" w:rsidP="001E6774">
      <w:pPr>
        <w:pStyle w:val="ListParagraph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bdr w:val="none" w:sz="0" w:space="0" w:color="auto"/>
        </w:rPr>
      </w:pP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Created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multi-modal AI systems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integrating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radiology images, lab results, and physician notes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for holistic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classification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and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risk assessment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tasks.</w:t>
      </w:r>
    </w:p>
    <w:p w14:paraId="6A60EC72" w14:textId="7287A6C3" w:rsidR="001E6774" w:rsidRPr="001A50C5" w:rsidRDefault="001E6774" w:rsidP="001E6774">
      <w:pPr>
        <w:pStyle w:val="ListParagraph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bdr w:val="none" w:sz="0" w:space="0" w:color="auto"/>
        </w:rPr>
      </w:pP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Architected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real-time inference APIs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integrated with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EHR systems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, delivering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low-latency AI-driven insights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at the point of care.</w:t>
      </w:r>
    </w:p>
    <w:p w14:paraId="235BD178" w14:textId="79D6111E" w:rsidR="001E6774" w:rsidRPr="001A50C5" w:rsidRDefault="001E6774" w:rsidP="001E6774">
      <w:pPr>
        <w:pStyle w:val="ListParagraph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bdr w:val="none" w:sz="0" w:space="0" w:color="auto"/>
        </w:rPr>
      </w:pP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Engineered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predictive risk models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(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classification + survival analysis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) using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ensemble methods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(</w:t>
      </w:r>
      <w:proofErr w:type="spellStart"/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XGBoost</w:t>
      </w:r>
      <w:proofErr w:type="spellEnd"/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, Random Forest, Neural Networks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), with monitoring for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accuracy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and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drift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>.</w:t>
      </w:r>
    </w:p>
    <w:p w14:paraId="147FAC55" w14:textId="53ECAEE0" w:rsidR="001E6774" w:rsidRPr="001A50C5" w:rsidRDefault="001E6774" w:rsidP="001E6774">
      <w:pPr>
        <w:pStyle w:val="ListParagraph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bdr w:val="none" w:sz="0" w:space="0" w:color="auto"/>
        </w:rPr>
      </w:pP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Fine-tuned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LLMs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(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GPT-4, BERT, T5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) for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medical NLP tasks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such as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NER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and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text extraction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, enabling structured data transformation from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unstructured clinical notes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>.</w:t>
      </w:r>
    </w:p>
    <w:p w14:paraId="0102F427" w14:textId="555555A0" w:rsidR="001E6774" w:rsidRPr="001A50C5" w:rsidRDefault="001E6774" w:rsidP="001E6774">
      <w:pPr>
        <w:pStyle w:val="ListParagraph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bdr w:val="none" w:sz="0" w:space="0" w:color="auto"/>
        </w:rPr>
      </w:pP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Built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image quality pipelines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with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GAN augmentation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and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anomaly classifiers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, improving diagnostic accuracy in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over/underexposed medical images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>.</w:t>
      </w:r>
    </w:p>
    <w:p w14:paraId="695D2347" w14:textId="2EAB1893" w:rsidR="001E6774" w:rsidRPr="001A50C5" w:rsidRDefault="001E6774" w:rsidP="001E6774">
      <w:pPr>
        <w:pStyle w:val="ListParagraph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bdr w:val="none" w:sz="0" w:space="0" w:color="auto"/>
        </w:rPr>
      </w:pP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Implemented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explainable AI (XAI)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methods (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SHAP, LIME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) for transparency in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vision/NLP predictions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, supporting adoption by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clinicians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and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compliance officers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>.</w:t>
      </w:r>
    </w:p>
    <w:p w14:paraId="351F53F4" w14:textId="2B990D54" w:rsidR="001E6774" w:rsidRPr="001A50C5" w:rsidRDefault="001E6774" w:rsidP="001E6774">
      <w:pPr>
        <w:pStyle w:val="ListParagraph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bdr w:val="none" w:sz="0" w:space="0" w:color="auto"/>
        </w:rPr>
      </w:pPr>
      <w:r w:rsidRPr="001A50C5">
        <w:rPr>
          <w:rFonts w:ascii="Times New Roman" w:eastAsia="Times New Roman" w:hAnsi="Times New Roman" w:cs="Times New Roman"/>
          <w:bdr w:val="none" w:sz="0" w:space="0" w:color="auto"/>
        </w:rPr>
        <w:lastRenderedPageBreak/>
        <w:t xml:space="preserve">Designed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distributed ML pipelines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with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Airflow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+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Kubernetes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for scalable training and retraining of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computer vision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and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NLP models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>.</w:t>
      </w:r>
    </w:p>
    <w:p w14:paraId="0DE491EF" w14:textId="4296DF91" w:rsidR="001E6774" w:rsidRPr="001A50C5" w:rsidRDefault="001E6774" w:rsidP="001E6774">
      <w:pPr>
        <w:pStyle w:val="ListParagraph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bdr w:val="none" w:sz="0" w:space="0" w:color="auto"/>
        </w:rPr>
      </w:pP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Created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real-time monitoring dashboards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in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Grafana/Kibana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to track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OCR pipeline performance, latency,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and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prediction reliability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at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99.9% uptime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>.</w:t>
      </w:r>
    </w:p>
    <w:p w14:paraId="14BF2C95" w14:textId="671E07D9" w:rsidR="001E6774" w:rsidRPr="001A50C5" w:rsidRDefault="001E6774" w:rsidP="001E6774">
      <w:pPr>
        <w:pStyle w:val="ListParagraph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bdr w:val="none" w:sz="0" w:space="0" w:color="auto"/>
        </w:rPr>
      </w:pP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Applied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transfer learning techniques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to accelerate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OCR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and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classification tasks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, reducing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training time by 60%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while maintaining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high accuracy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>.</w:t>
      </w:r>
    </w:p>
    <w:p w14:paraId="051E10CC" w14:textId="2DC78D9C" w:rsidR="001E6774" w:rsidRPr="001A50C5" w:rsidRDefault="001E6774" w:rsidP="001E6774">
      <w:pPr>
        <w:pStyle w:val="ListParagraph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bdr w:val="none" w:sz="0" w:space="0" w:color="auto"/>
        </w:rPr>
      </w:pP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Led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multi-cloud deployments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(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AWS + GCP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) of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ML vision models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, ensuring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scalability, resilience,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and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cost optimization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>.</w:t>
      </w:r>
    </w:p>
    <w:p w14:paraId="6D770C37" w14:textId="0391780C" w:rsidR="001E6774" w:rsidRPr="001A50C5" w:rsidRDefault="001E6774" w:rsidP="001E6774">
      <w:pPr>
        <w:pStyle w:val="ListParagraph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bdr w:val="none" w:sz="0" w:space="0" w:color="auto"/>
        </w:rPr>
      </w:pP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Developed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AI copilots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and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assistants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for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clinicians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that automated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compliance documentation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using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OCR/NLP pipelines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, cutting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paperwork time by 50%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>.</w:t>
      </w:r>
    </w:p>
    <w:p w14:paraId="2CC92763" w14:textId="577844B5" w:rsidR="001E6774" w:rsidRPr="001A50C5" w:rsidRDefault="001E6774" w:rsidP="00497089">
      <w:pPr>
        <w:pStyle w:val="ListParagraph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bdr w:val="none" w:sz="0" w:space="0" w:color="auto"/>
        </w:rPr>
      </w:pP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Collaborated with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system architects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and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compliance teams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to integrate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AI components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into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distributed, message-driven architectures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 xml:space="preserve"> with full </w:t>
      </w:r>
      <w:r w:rsidRPr="001A50C5">
        <w:rPr>
          <w:rFonts w:ascii="Times New Roman" w:eastAsia="Times New Roman" w:hAnsi="Times New Roman" w:cs="Times New Roman"/>
          <w:b/>
          <w:bCs/>
          <w:bdr w:val="none" w:sz="0" w:space="0" w:color="auto"/>
        </w:rPr>
        <w:t>HIPAA compliance</w:t>
      </w:r>
      <w:r w:rsidRPr="001A50C5">
        <w:rPr>
          <w:rFonts w:ascii="Times New Roman" w:eastAsia="Times New Roman" w:hAnsi="Times New Roman" w:cs="Times New Roman"/>
          <w:bdr w:val="none" w:sz="0" w:space="0" w:color="auto"/>
        </w:rPr>
        <w:t>.</w:t>
      </w:r>
    </w:p>
    <w:p w14:paraId="157250A3" w14:textId="77777777" w:rsidR="00D31F98" w:rsidRPr="00D31F98" w:rsidRDefault="00D31F98" w:rsidP="00D31F98">
      <w:pPr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</w:rPr>
      </w:pPr>
      <w:r w:rsidRPr="00D31F98">
        <w:rPr>
          <w:rFonts w:eastAsia="Times New Roman"/>
          <w:b/>
          <w:bCs/>
          <w:sz w:val="22"/>
          <w:szCs w:val="22"/>
          <w:bdr w:val="none" w:sz="0" w:space="0" w:color="auto"/>
        </w:rPr>
        <w:t>Developed OCR-enabled pipelines</w:t>
      </w:r>
      <w:r w:rsidRPr="00D31F98">
        <w:rPr>
          <w:rFonts w:eastAsia="Times New Roman"/>
          <w:sz w:val="22"/>
          <w:szCs w:val="22"/>
          <w:bdr w:val="none" w:sz="0" w:space="0" w:color="auto"/>
        </w:rPr>
        <w:t xml:space="preserve"> for medical document summarization and transcription using </w:t>
      </w:r>
      <w:r w:rsidRPr="00D31F98">
        <w:rPr>
          <w:rFonts w:eastAsia="Times New Roman"/>
          <w:b/>
          <w:bCs/>
          <w:sz w:val="22"/>
          <w:szCs w:val="22"/>
          <w:bdr w:val="none" w:sz="0" w:space="0" w:color="auto"/>
        </w:rPr>
        <w:t xml:space="preserve">Tesseract, </w:t>
      </w:r>
      <w:proofErr w:type="spellStart"/>
      <w:r w:rsidRPr="00D31F98">
        <w:rPr>
          <w:rFonts w:eastAsia="Times New Roman"/>
          <w:b/>
          <w:bCs/>
          <w:sz w:val="22"/>
          <w:szCs w:val="22"/>
          <w:bdr w:val="none" w:sz="0" w:space="0" w:color="auto"/>
        </w:rPr>
        <w:t>PaddleOCR</w:t>
      </w:r>
      <w:proofErr w:type="spellEnd"/>
      <w:r w:rsidRPr="00D31F98">
        <w:rPr>
          <w:rFonts w:eastAsia="Times New Roman"/>
          <w:b/>
          <w:bCs/>
          <w:sz w:val="22"/>
          <w:szCs w:val="22"/>
          <w:bdr w:val="none" w:sz="0" w:space="0" w:color="auto"/>
        </w:rPr>
        <w:t xml:space="preserve">, and </w:t>
      </w:r>
      <w:proofErr w:type="spellStart"/>
      <w:r w:rsidRPr="00D31F98">
        <w:rPr>
          <w:rFonts w:eastAsia="Times New Roman"/>
          <w:b/>
          <w:bCs/>
          <w:sz w:val="22"/>
          <w:szCs w:val="22"/>
          <w:bdr w:val="none" w:sz="0" w:space="0" w:color="auto"/>
        </w:rPr>
        <w:t>EasyOCR</w:t>
      </w:r>
      <w:proofErr w:type="spellEnd"/>
      <w:r w:rsidRPr="00D31F98">
        <w:rPr>
          <w:rFonts w:eastAsia="Times New Roman"/>
          <w:sz w:val="22"/>
          <w:szCs w:val="22"/>
          <w:bdr w:val="none" w:sz="0" w:space="0" w:color="auto"/>
        </w:rPr>
        <w:t>, integrated with transformer-based summarizers to reduce clinician workload by 40%.</w:t>
      </w:r>
    </w:p>
    <w:p w14:paraId="5D8C3D80" w14:textId="77777777" w:rsidR="00D31F98" w:rsidRPr="00D31F98" w:rsidRDefault="00D31F98" w:rsidP="00D31F98">
      <w:pPr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</w:rPr>
      </w:pPr>
      <w:r w:rsidRPr="00D31F98">
        <w:rPr>
          <w:rFonts w:eastAsia="Times New Roman"/>
          <w:sz w:val="22"/>
          <w:szCs w:val="22"/>
          <w:bdr w:val="none" w:sz="0" w:space="0" w:color="auto"/>
        </w:rPr>
        <w:t xml:space="preserve">Built </w:t>
      </w:r>
      <w:r w:rsidRPr="00D31F98">
        <w:rPr>
          <w:rFonts w:eastAsia="Times New Roman"/>
          <w:b/>
          <w:bCs/>
          <w:sz w:val="22"/>
          <w:szCs w:val="22"/>
          <w:bdr w:val="none" w:sz="0" w:space="0" w:color="auto"/>
        </w:rPr>
        <w:t>image quality assessment classifiers</w:t>
      </w:r>
      <w:r w:rsidRPr="00D31F98">
        <w:rPr>
          <w:rFonts w:eastAsia="Times New Roman"/>
          <w:sz w:val="22"/>
          <w:szCs w:val="22"/>
          <w:bdr w:val="none" w:sz="0" w:space="0" w:color="auto"/>
        </w:rPr>
        <w:t xml:space="preserve"> (detecting overexposed/underexposed scans) to improve OCR accuracy and downstream NLP tasks.</w:t>
      </w:r>
    </w:p>
    <w:p w14:paraId="7357CBB0" w14:textId="564EDB94" w:rsidR="00D31F98" w:rsidRPr="001A50C5" w:rsidRDefault="00D31F98" w:rsidP="008C19FD">
      <w:pPr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</w:rPr>
      </w:pPr>
      <w:r w:rsidRPr="00D31F98">
        <w:rPr>
          <w:rFonts w:eastAsia="Times New Roman"/>
          <w:sz w:val="22"/>
          <w:szCs w:val="22"/>
          <w:bdr w:val="none" w:sz="0" w:space="0" w:color="auto"/>
        </w:rPr>
        <w:t xml:space="preserve">Optimized OCR workflows within </w:t>
      </w:r>
      <w:r w:rsidRPr="00D31F98">
        <w:rPr>
          <w:rFonts w:eastAsia="Times New Roman"/>
          <w:b/>
          <w:bCs/>
          <w:sz w:val="22"/>
          <w:szCs w:val="22"/>
          <w:bdr w:val="none" w:sz="0" w:space="0" w:color="auto"/>
        </w:rPr>
        <w:t>Azure Vision + custom OCR engines</w:t>
      </w:r>
      <w:r w:rsidRPr="00D31F98">
        <w:rPr>
          <w:rFonts w:eastAsia="Times New Roman"/>
          <w:sz w:val="22"/>
          <w:szCs w:val="22"/>
          <w:bdr w:val="none" w:sz="0" w:space="0" w:color="auto"/>
        </w:rPr>
        <w:t>, improving document parsing accuracy and reducing error rates.</w:t>
      </w:r>
    </w:p>
    <w:p w14:paraId="05CBED12" w14:textId="77777777" w:rsidR="00C27601" w:rsidRPr="001A50C5" w:rsidRDefault="00C27601" w:rsidP="00C2760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360"/>
        <w:rPr>
          <w:rFonts w:eastAsia="Times New Roman"/>
          <w:bdr w:val="none" w:sz="0" w:space="0" w:color="auto"/>
          <w:lang w:val="en-IN" w:eastAsia="en-IN"/>
        </w:rPr>
      </w:pPr>
      <w:bookmarkStart w:id="0" w:name="_Hlk192875856"/>
      <w:r w:rsidRPr="001A50C5">
        <w:rPr>
          <w:rFonts w:eastAsia="Times New Roman"/>
          <w:b/>
          <w:bCs/>
          <w:bdr w:val="none" w:sz="0" w:space="0" w:color="auto"/>
          <w:lang w:val="en-IN" w:eastAsia="en-IN"/>
        </w:rPr>
        <w:t>Environment:</w:t>
      </w:r>
    </w:p>
    <w:p w14:paraId="7B527D23" w14:textId="77777777" w:rsidR="00C27601" w:rsidRPr="001A50C5" w:rsidRDefault="00C27601" w:rsidP="00C27601">
      <w:pPr>
        <w:numPr>
          <w:ilvl w:val="0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Generative AI &amp; NLP: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GPT-3.5, GPT-4, Hugging Face Transformers, BERT, T5, RAG Pipelines, NER, Speech-to-Text, Clinical NLP.</w:t>
      </w:r>
    </w:p>
    <w:p w14:paraId="2697B15C" w14:textId="77777777" w:rsidR="00C27601" w:rsidRPr="001A50C5" w:rsidRDefault="00C27601" w:rsidP="00C27601">
      <w:pPr>
        <w:numPr>
          <w:ilvl w:val="0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Deep Learning &amp; Vision: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TensorFlow, </w:t>
      </w:r>
      <w:proofErr w:type="spellStart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Keras</w:t>
      </w:r>
      <w:proofErr w:type="spellEnd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GANs, CNNs, Multi-Modal AI, Image Augmentation.</w:t>
      </w:r>
    </w:p>
    <w:p w14:paraId="247BE3D3" w14:textId="77777777" w:rsidR="00C27601" w:rsidRPr="001A50C5" w:rsidRDefault="00C27601" w:rsidP="00C27601">
      <w:pPr>
        <w:numPr>
          <w:ilvl w:val="0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Big Data &amp; Pipelines: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AWS (Bedrock, SageMaker, Glue, Lambda, Athena, EC2, EKS), GCP (</w:t>
      </w:r>
      <w:proofErr w:type="spellStart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BigQuery</w:t>
      </w:r>
      <w:proofErr w:type="spellEnd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Composer, GCS), Airflow, Spark.</w:t>
      </w:r>
    </w:p>
    <w:p w14:paraId="3FDFE17B" w14:textId="77777777" w:rsidR="00C27601" w:rsidRPr="001A50C5" w:rsidRDefault="00C27601" w:rsidP="00C27601">
      <w:pPr>
        <w:numPr>
          <w:ilvl w:val="0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proofErr w:type="spellStart"/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MLOps</w:t>
      </w:r>
      <w:proofErr w:type="spellEnd"/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 xml:space="preserve"> &amp; Deployment: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Docker, Kubernetes, </w:t>
      </w:r>
      <w:proofErr w:type="spellStart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MLflow</w:t>
      </w:r>
      <w:proofErr w:type="spellEnd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, Jenkins, Terraform, </w:t>
      </w:r>
      <w:proofErr w:type="spellStart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FastAPI</w:t>
      </w:r>
      <w:proofErr w:type="spellEnd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CI/CD Pipelines.</w:t>
      </w:r>
    </w:p>
    <w:p w14:paraId="0AD9FEA2" w14:textId="77777777" w:rsidR="00C27601" w:rsidRPr="001A50C5" w:rsidRDefault="00C27601" w:rsidP="00C27601">
      <w:pPr>
        <w:numPr>
          <w:ilvl w:val="0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Visualization &amp; Monitoring: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Tableau, Grafana, Kibana, Matplotlib, Seaborn.</w:t>
      </w:r>
    </w:p>
    <w:p w14:paraId="680A433F" w14:textId="77777777" w:rsidR="00C27601" w:rsidRPr="001A50C5" w:rsidRDefault="00C27601" w:rsidP="00C27601">
      <w:pPr>
        <w:numPr>
          <w:ilvl w:val="0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Compliance &amp; Governance: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HIPAA, Bias Auditing, Explainable AI (SHAP, LIME), Ethical AI Frameworks.</w:t>
      </w:r>
    </w:p>
    <w:p w14:paraId="6CC2C324" w14:textId="77777777" w:rsidR="00C27601" w:rsidRPr="001A50C5" w:rsidRDefault="00C27601" w:rsidP="00C27601">
      <w:pPr>
        <w:numPr>
          <w:ilvl w:val="0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Other: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Predictive Risk Scoring, Resource Optimization, Clinical Trial Recruitment, Real-Time Alerts, AI Literacy Training.</w:t>
      </w:r>
    </w:p>
    <w:p w14:paraId="2EFBF0F9" w14:textId="77777777" w:rsidR="00F90128" w:rsidRPr="001A50C5" w:rsidRDefault="00F90128" w:rsidP="00B4688F">
      <w:pPr>
        <w:spacing w:line="276" w:lineRule="auto"/>
        <w:rPr>
          <w:b/>
          <w:bCs/>
          <w:shd w:val="clear" w:color="auto" w:fill="FFFFFF"/>
        </w:rPr>
      </w:pPr>
    </w:p>
    <w:p w14:paraId="578C7319" w14:textId="026E86C2" w:rsidR="00B4688F" w:rsidRPr="001A50C5" w:rsidRDefault="009611AF" w:rsidP="00B4688F">
      <w:pPr>
        <w:spacing w:line="276" w:lineRule="auto"/>
        <w:rPr>
          <w:b/>
          <w:bCs/>
        </w:rPr>
      </w:pPr>
      <w:r w:rsidRPr="001A50C5">
        <w:rPr>
          <w:b/>
          <w:bCs/>
          <w:shd w:val="clear" w:color="auto" w:fill="FFFFFF"/>
        </w:rPr>
        <w:t xml:space="preserve">Client: </w:t>
      </w:r>
      <w:r w:rsidR="00E628C0" w:rsidRPr="001A50C5">
        <w:rPr>
          <w:b/>
          <w:bCs/>
          <w:shd w:val="clear" w:color="auto" w:fill="FFFFFF"/>
        </w:rPr>
        <w:t xml:space="preserve">Empower      </w:t>
      </w:r>
      <w:r w:rsidR="00805537" w:rsidRPr="001A50C5">
        <w:rPr>
          <w:b/>
          <w:bCs/>
          <w:shd w:val="clear" w:color="auto" w:fill="FFFFFF"/>
        </w:rPr>
        <w:t>Rich</w:t>
      </w:r>
      <w:r w:rsidR="00251833" w:rsidRPr="001A50C5">
        <w:rPr>
          <w:b/>
          <w:bCs/>
          <w:shd w:val="clear" w:color="auto" w:fill="FFFFFF"/>
        </w:rPr>
        <w:t>mond, VA</w:t>
      </w:r>
      <w:r w:rsidR="00E628C0" w:rsidRPr="001A50C5">
        <w:rPr>
          <w:b/>
          <w:bCs/>
          <w:shd w:val="clear" w:color="auto" w:fill="FFFFFF"/>
        </w:rPr>
        <w:t xml:space="preserve">                                                                                </w:t>
      </w:r>
      <w:r w:rsidR="00E628C0" w:rsidRPr="001A50C5">
        <w:rPr>
          <w:b/>
          <w:bCs/>
        </w:rPr>
        <w:t xml:space="preserve">April </w:t>
      </w:r>
      <w:r w:rsidR="00B4688F" w:rsidRPr="001A50C5">
        <w:rPr>
          <w:b/>
          <w:bCs/>
        </w:rPr>
        <w:t>2021 to</w:t>
      </w:r>
      <w:r w:rsidR="00E628C0" w:rsidRPr="001A50C5">
        <w:rPr>
          <w:b/>
          <w:bCs/>
        </w:rPr>
        <w:t xml:space="preserve"> July </w:t>
      </w:r>
      <w:r w:rsidR="00B4688F" w:rsidRPr="001A50C5">
        <w:rPr>
          <w:b/>
          <w:bCs/>
        </w:rPr>
        <w:t>2023</w:t>
      </w:r>
    </w:p>
    <w:p w14:paraId="553F32B2" w14:textId="72597792" w:rsidR="00B97D0F" w:rsidRPr="001A50C5" w:rsidRDefault="009611AF">
      <w:pPr>
        <w:pStyle w:val="BodyA"/>
        <w:tabs>
          <w:tab w:val="left" w:pos="420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de-DE"/>
        </w:rPr>
      </w:pPr>
      <w:r w:rsidRPr="001A50C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de-DE"/>
        </w:rPr>
        <w:t xml:space="preserve">Role: </w:t>
      </w:r>
      <w:r w:rsidR="006567DC" w:rsidRPr="001A50C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de-DE"/>
        </w:rPr>
        <w:t>Sr. Data Scientist</w:t>
      </w:r>
    </w:p>
    <w:p w14:paraId="7488C5C8" w14:textId="77777777" w:rsidR="00B97D0F" w:rsidRPr="001A50C5" w:rsidRDefault="009611AF">
      <w:pPr>
        <w:pStyle w:val="BodyA"/>
        <w:tabs>
          <w:tab w:val="left" w:pos="420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shd w:val="clear" w:color="auto" w:fill="FFFFFF"/>
        </w:rPr>
      </w:pPr>
      <w:r w:rsidRPr="001A50C5">
        <w:rPr>
          <w:rFonts w:ascii="Times New Roman" w:hAnsi="Times New Roman" w:cs="Times New Roman"/>
          <w:b/>
          <w:bCs/>
          <w:sz w:val="24"/>
          <w:szCs w:val="24"/>
          <w:u w:val="single"/>
          <w:shd w:val="clear" w:color="auto" w:fill="FFFFFF"/>
        </w:rPr>
        <w:t>Roles &amp; Responsibilities:</w:t>
      </w:r>
    </w:p>
    <w:bookmarkEnd w:id="0"/>
    <w:p w14:paraId="728E43A1" w14:textId="77777777" w:rsidR="006245B8" w:rsidRPr="001A50C5" w:rsidRDefault="006245B8" w:rsidP="006245B8">
      <w:pPr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Designed and deployed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enterprise-scale churn prediction models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using </w:t>
      </w:r>
      <w:proofErr w:type="spellStart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XGBoost</w:t>
      </w:r>
      <w:proofErr w:type="spellEnd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, </w:t>
      </w:r>
      <w:proofErr w:type="spellStart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LightGBM</w:t>
      </w:r>
      <w:proofErr w:type="spellEnd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and AdaBoost, improving recall of high-risk customers by 28% and driving a measurable uplift in retention campaigns.</w:t>
      </w:r>
    </w:p>
    <w:p w14:paraId="56C56CE6" w14:textId="77777777" w:rsidR="006245B8" w:rsidRPr="001A50C5" w:rsidRDefault="006245B8" w:rsidP="006245B8">
      <w:pPr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Built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advanced segmentation frameworks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leveraging PCA, t-SNE, and K-Means clustering to identify distinct customer personas, which empowered marketing to deliver hyper-personalized campaigns and increase engagement rates.</w:t>
      </w:r>
    </w:p>
    <w:p w14:paraId="6EEFA5AB" w14:textId="77777777" w:rsidR="006245B8" w:rsidRPr="001A50C5" w:rsidRDefault="006245B8" w:rsidP="006245B8">
      <w:pPr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Conducted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Customer Lifetime Value (CLV) predictions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using regression and survival analysis, enabling the finance team to prioritize high-value accounts and optimize lifetime revenue strategy.</w:t>
      </w:r>
    </w:p>
    <w:p w14:paraId="7AB38375" w14:textId="77777777" w:rsidR="006245B8" w:rsidRPr="001A50C5" w:rsidRDefault="006245B8" w:rsidP="006245B8">
      <w:pPr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Implemented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sentiment analysis on customer support tickets, survey feedback, and social media data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uncovering dissatisfaction signals and providing actionable insights for customer success teams.</w:t>
      </w:r>
    </w:p>
    <w:p w14:paraId="53C726E6" w14:textId="77777777" w:rsidR="006245B8" w:rsidRPr="001A50C5" w:rsidRDefault="006245B8" w:rsidP="006245B8">
      <w:pPr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Developed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 xml:space="preserve">topic </w:t>
      </w:r>
      <w:proofErr w:type="spellStart"/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modeling</w:t>
      </w:r>
      <w:proofErr w:type="spellEnd"/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 xml:space="preserve"> pipelines (LDA, NMF)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to uncover hidden themes in customer complaints and feedback, directly influencing service and product improvements.</w:t>
      </w:r>
    </w:p>
    <w:p w14:paraId="1A2C2817" w14:textId="77777777" w:rsidR="006245B8" w:rsidRPr="001A50C5" w:rsidRDefault="006245B8" w:rsidP="006245B8">
      <w:pPr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Conducted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feature engineering at scale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, integrating </w:t>
      </w:r>
      <w:proofErr w:type="spellStart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behavioral</w:t>
      </w:r>
      <w:proofErr w:type="spellEnd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transactional, and textual attributes that significantly improved the predictive power of churn models.</w:t>
      </w:r>
    </w:p>
    <w:p w14:paraId="2B0AA85D" w14:textId="77777777" w:rsidR="006245B8" w:rsidRPr="001A50C5" w:rsidRDefault="006245B8" w:rsidP="006245B8">
      <w:pPr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lastRenderedPageBreak/>
        <w:t xml:space="preserve">Built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real-time churn risk scoring APIs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seamlessly integrated into CRM and engagement platforms, allowing proactive interventions for at-risk customers.</w:t>
      </w:r>
    </w:p>
    <w:p w14:paraId="52E9BF7E" w14:textId="77777777" w:rsidR="006245B8" w:rsidRPr="001A50C5" w:rsidRDefault="006245B8" w:rsidP="006245B8">
      <w:pPr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Designed and executed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A/B testing frameworks for retention campaigns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quantifying effectiveness and ensuring marketing dollars were directed toward strategies with the highest ROI.</w:t>
      </w:r>
    </w:p>
    <w:p w14:paraId="6C641817" w14:textId="77777777" w:rsidR="006245B8" w:rsidRPr="001A50C5" w:rsidRDefault="006245B8" w:rsidP="006245B8">
      <w:pPr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Implemented </w:t>
      </w:r>
      <w:proofErr w:type="spellStart"/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PySpark</w:t>
      </w:r>
      <w:proofErr w:type="spellEnd"/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 xml:space="preserve"> pipelines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to process terabytes of structured and unstructured customer data, ensuring scalability and reliability of analytics systems.</w:t>
      </w:r>
    </w:p>
    <w:p w14:paraId="56FD29F5" w14:textId="77777777" w:rsidR="006245B8" w:rsidRPr="001A50C5" w:rsidRDefault="006245B8" w:rsidP="006245B8">
      <w:pPr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Automated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 xml:space="preserve">end-to-end ML pipelines in AWS SageMaker and GCP </w:t>
      </w:r>
      <w:proofErr w:type="spellStart"/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BigQuery</w:t>
      </w:r>
      <w:proofErr w:type="spellEnd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enabling frequent model retraining and deployment without manual intervention.</w:t>
      </w:r>
    </w:p>
    <w:p w14:paraId="493F82BB" w14:textId="77777777" w:rsidR="006245B8" w:rsidRPr="001A50C5" w:rsidRDefault="006245B8" w:rsidP="006245B8">
      <w:pPr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Delivered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real-time retention alerts using AWS Lambda and Spark Streaming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reducing customer response times and improving satisfaction.</w:t>
      </w:r>
    </w:p>
    <w:p w14:paraId="24871AE6" w14:textId="77777777" w:rsidR="006245B8" w:rsidRPr="001A50C5" w:rsidRDefault="006245B8" w:rsidP="006245B8">
      <w:pPr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Conducted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root cause churn analysis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identifying pricing, service, and engagement gaps that directly influenced customer loyalty.</w:t>
      </w:r>
    </w:p>
    <w:p w14:paraId="6E1FB0A9" w14:textId="77777777" w:rsidR="006245B8" w:rsidRPr="001A50C5" w:rsidRDefault="006245B8" w:rsidP="006245B8">
      <w:pPr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Built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campaign uplift models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to differentiate between customers likely to churn versus those influenced by retention offers, optimizing campaign targeting and reducing unnecessary incentives.</w:t>
      </w:r>
    </w:p>
    <w:p w14:paraId="50C92BB2" w14:textId="77777777" w:rsidR="006245B8" w:rsidRPr="001A50C5" w:rsidRDefault="006245B8" w:rsidP="006245B8">
      <w:pPr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Partnered with finance teams to measure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ROI of retention campaigns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aligning ML outcomes with bottom-line business impact.</w:t>
      </w:r>
    </w:p>
    <w:p w14:paraId="509E1F82" w14:textId="77777777" w:rsidR="006245B8" w:rsidRPr="001A50C5" w:rsidRDefault="006245B8" w:rsidP="006245B8">
      <w:pPr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Designed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scenario simulation models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to test the potential outcomes of various customer engagement strategies, empowering executives to make data-backed decisions.</w:t>
      </w:r>
    </w:p>
    <w:p w14:paraId="5D2BA1E1" w14:textId="77777777" w:rsidR="006245B8" w:rsidRPr="001A50C5" w:rsidRDefault="006245B8" w:rsidP="006245B8">
      <w:pPr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Conducted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time-series forecasting of churn spikes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detecting seasonality and unexpected drops in customer engagement.</w:t>
      </w:r>
    </w:p>
    <w:p w14:paraId="6DEE24E7" w14:textId="77777777" w:rsidR="006245B8" w:rsidRPr="001A50C5" w:rsidRDefault="006245B8" w:rsidP="006245B8">
      <w:pPr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Applied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ensemble stacking methods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to boost churn model accuracy beyond single-algorithm baselines.</w:t>
      </w:r>
    </w:p>
    <w:p w14:paraId="640AAEE5" w14:textId="77777777" w:rsidR="006245B8" w:rsidRPr="001A50C5" w:rsidRDefault="006245B8" w:rsidP="006245B8">
      <w:pPr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Delivered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personalized recommendation engines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suggesting financial products and services based on customer segmentation and predicted </w:t>
      </w:r>
      <w:proofErr w:type="spellStart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behaviors</w:t>
      </w:r>
      <w:proofErr w:type="spellEnd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.</w:t>
      </w:r>
    </w:p>
    <w:p w14:paraId="08E48680" w14:textId="77777777" w:rsidR="006245B8" w:rsidRPr="001A50C5" w:rsidRDefault="006245B8" w:rsidP="006245B8">
      <w:pPr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Built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interactive dashboards in Tableau and Power BI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consolidating churn scores, customer sentiment, and campaign performance into executive-ready reports.</w:t>
      </w:r>
    </w:p>
    <w:p w14:paraId="420880EA" w14:textId="77777777" w:rsidR="006245B8" w:rsidRPr="001A50C5" w:rsidRDefault="006245B8" w:rsidP="006245B8">
      <w:pPr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Partnered with customer success managers to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design playbooks powered by ML insights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improving consistency and personalization in retention outreach.</w:t>
      </w:r>
    </w:p>
    <w:p w14:paraId="5B46757C" w14:textId="77777777" w:rsidR="006245B8" w:rsidRPr="001A50C5" w:rsidRDefault="006245B8" w:rsidP="006245B8">
      <w:pPr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Applied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explainability techniques (SHAP values)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to interpret model predictions, enabling stakeholders to trust and act on ML-driven churn insights.</w:t>
      </w:r>
    </w:p>
    <w:p w14:paraId="39160624" w14:textId="77777777" w:rsidR="006245B8" w:rsidRPr="001A50C5" w:rsidRDefault="006245B8" w:rsidP="006245B8">
      <w:pPr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Designed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 xml:space="preserve">feature stores and metadata </w:t>
      </w:r>
      <w:proofErr w:type="spellStart"/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catalogs</w:t>
      </w:r>
      <w:proofErr w:type="spellEnd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for reusable ML components, reducing model development time and increasing consistency across teams.</w:t>
      </w:r>
    </w:p>
    <w:p w14:paraId="1CF662BB" w14:textId="77777777" w:rsidR="006245B8" w:rsidRPr="001A50C5" w:rsidRDefault="006245B8" w:rsidP="006245B8">
      <w:pPr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Integrated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real-time drift detection frameworks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to identify when churn models needed retraining due to shifting customer </w:t>
      </w:r>
      <w:proofErr w:type="spellStart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behavior</w:t>
      </w:r>
      <w:proofErr w:type="spellEnd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patterns.</w:t>
      </w:r>
    </w:p>
    <w:p w14:paraId="333656A2" w14:textId="77777777" w:rsidR="006245B8" w:rsidRPr="001A50C5" w:rsidRDefault="006245B8" w:rsidP="006245B8">
      <w:pPr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Delivered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ETL automation frameworks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using AWS Glue and Athena, improving data reliability and reducing time-to-insight.</w:t>
      </w:r>
    </w:p>
    <w:p w14:paraId="46A64F41" w14:textId="77777777" w:rsidR="006245B8" w:rsidRPr="001A50C5" w:rsidRDefault="006245B8" w:rsidP="006245B8">
      <w:pPr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Conducted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hyperparameter tuning and cross-validation experiments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at scale, optimizing ensemble models for production readiness.</w:t>
      </w:r>
    </w:p>
    <w:p w14:paraId="753B589C" w14:textId="77777777" w:rsidR="006245B8" w:rsidRPr="001A50C5" w:rsidRDefault="006245B8" w:rsidP="006245B8">
      <w:pPr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Built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 xml:space="preserve">multi-cloud </w:t>
      </w:r>
      <w:proofErr w:type="spellStart"/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MLOps</w:t>
      </w:r>
      <w:proofErr w:type="spellEnd"/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 xml:space="preserve"> pipelines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with Docker, Kubernetes, and </w:t>
      </w:r>
      <w:proofErr w:type="spellStart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MLflow</w:t>
      </w:r>
      <w:proofErr w:type="spellEnd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achieving seamless deployment and monitoring across AWS and GCP.</w:t>
      </w:r>
    </w:p>
    <w:p w14:paraId="00C35D60" w14:textId="77777777" w:rsidR="006245B8" w:rsidRPr="001A50C5" w:rsidRDefault="006245B8" w:rsidP="006245B8">
      <w:pPr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Implemented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Grafana and Kibana monitoring dashboards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to track pipeline performance, alert on failures, and visualize customer churn trends in near real-time.</w:t>
      </w:r>
    </w:p>
    <w:p w14:paraId="61E1D35C" w14:textId="77777777" w:rsidR="006245B8" w:rsidRPr="001A50C5" w:rsidRDefault="006245B8" w:rsidP="006245B8">
      <w:pPr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Designed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churn uplift reporting frameworks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to quantify incremental retention benefits attributable to ML-driven insights.</w:t>
      </w:r>
    </w:p>
    <w:p w14:paraId="2F766610" w14:textId="77777777" w:rsidR="006245B8" w:rsidRPr="001A50C5" w:rsidRDefault="006245B8" w:rsidP="006245B8">
      <w:pPr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Authored and delivered a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customer retention analytics modernization roadmap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outlining a phased approach to AI-driven personalization and retention at Empower.</w:t>
      </w:r>
    </w:p>
    <w:p w14:paraId="77489420" w14:textId="5A5D20CC" w:rsidR="006245B8" w:rsidRPr="001A50C5" w:rsidRDefault="006245B8" w:rsidP="006245B8">
      <w:pPr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Established Empower as a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data-first organization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by embedding ML-driven churn risk scoring and campaign optimization into daily operations, directly influencing strategic decisions at the C-suite level.</w:t>
      </w:r>
    </w:p>
    <w:p w14:paraId="36678B7B" w14:textId="77777777" w:rsidR="006245B8" w:rsidRPr="001A50C5" w:rsidRDefault="006245B8" w:rsidP="00624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360"/>
        <w:rPr>
          <w:rFonts w:eastAsia="Times New Roman"/>
          <w:bdr w:val="none" w:sz="0" w:space="0" w:color="auto"/>
          <w:lang w:val="en-IN" w:eastAsia="en-IN"/>
        </w:rPr>
      </w:pPr>
      <w:r w:rsidRPr="001A50C5">
        <w:rPr>
          <w:rFonts w:eastAsia="Times New Roman"/>
          <w:b/>
          <w:bCs/>
          <w:bdr w:val="none" w:sz="0" w:space="0" w:color="auto"/>
          <w:lang w:val="en-IN" w:eastAsia="en-IN"/>
        </w:rPr>
        <w:t>Environment:</w:t>
      </w:r>
    </w:p>
    <w:p w14:paraId="3D5ED144" w14:textId="77777777" w:rsidR="006245B8" w:rsidRPr="001A50C5" w:rsidRDefault="006245B8" w:rsidP="006245B8">
      <w:pPr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Programming &amp; ML: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Python, R, SQL, Scikit-learn, TensorFlow, </w:t>
      </w:r>
      <w:proofErr w:type="spellStart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Keras</w:t>
      </w:r>
      <w:proofErr w:type="spellEnd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, </w:t>
      </w:r>
      <w:proofErr w:type="spellStart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XGBoost</w:t>
      </w:r>
      <w:proofErr w:type="spellEnd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, </w:t>
      </w:r>
      <w:proofErr w:type="spellStart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LightGBM</w:t>
      </w:r>
      <w:proofErr w:type="spellEnd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, AdaBoost, PCA, t-SNE, Regression, Survival Analysis, Uplift </w:t>
      </w:r>
      <w:proofErr w:type="spellStart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Modeling</w:t>
      </w:r>
      <w:proofErr w:type="spellEnd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.</w:t>
      </w:r>
    </w:p>
    <w:p w14:paraId="798EE089" w14:textId="77777777" w:rsidR="006245B8" w:rsidRPr="001A50C5" w:rsidRDefault="006245B8" w:rsidP="006245B8">
      <w:pPr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lastRenderedPageBreak/>
        <w:t>NLP &amp; Text Analytics: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NLTK, </w:t>
      </w:r>
      <w:proofErr w:type="spellStart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SpaCy</w:t>
      </w:r>
      <w:proofErr w:type="spellEnd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TF-IDF, Word2Vec, Bag-of-Words, LDA, NMF, Sentiment Analysis.</w:t>
      </w:r>
    </w:p>
    <w:p w14:paraId="7948E8DE" w14:textId="77777777" w:rsidR="006245B8" w:rsidRPr="001A50C5" w:rsidRDefault="006245B8" w:rsidP="006245B8">
      <w:pPr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Big Data &amp; ETL: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</w:t>
      </w:r>
      <w:proofErr w:type="spellStart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PySpark</w:t>
      </w:r>
      <w:proofErr w:type="spellEnd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, AWS Glue, Athena, SageMaker, GCP </w:t>
      </w:r>
      <w:proofErr w:type="spellStart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BigQuery</w:t>
      </w:r>
      <w:proofErr w:type="spellEnd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Airflow, Spark Streaming.</w:t>
      </w:r>
    </w:p>
    <w:p w14:paraId="7D1A8BA6" w14:textId="77777777" w:rsidR="006245B8" w:rsidRPr="001A50C5" w:rsidRDefault="006245B8" w:rsidP="006245B8">
      <w:pPr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proofErr w:type="spellStart"/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MLOps</w:t>
      </w:r>
      <w:proofErr w:type="spellEnd"/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 xml:space="preserve"> &amp; Deployment: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Docker, Kubernetes, </w:t>
      </w:r>
      <w:proofErr w:type="spellStart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MLflow</w:t>
      </w:r>
      <w:proofErr w:type="spellEnd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Jenkins, CI/CD pipelines, AWS Lambda.</w:t>
      </w:r>
    </w:p>
    <w:p w14:paraId="7E6C5B02" w14:textId="77777777" w:rsidR="006245B8" w:rsidRPr="001A50C5" w:rsidRDefault="006245B8" w:rsidP="006245B8">
      <w:pPr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Visualization &amp; Monitoring: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Tableau, Power BI, Grafana, Kibana, Matplotlib, Seaborn.</w:t>
      </w:r>
    </w:p>
    <w:p w14:paraId="1DEC57BC" w14:textId="77777777" w:rsidR="006245B8" w:rsidRPr="001A50C5" w:rsidRDefault="006245B8" w:rsidP="006245B8">
      <w:pPr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Other: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Customer Lifetime Value (CLV) prediction, Campaign Simulation Models, Drift Detection, Feature Stores, ROI Measurement, Agile/Scrum Collaboration.</w:t>
      </w:r>
    </w:p>
    <w:p w14:paraId="42841FFB" w14:textId="77777777" w:rsidR="00B97D0F" w:rsidRPr="001A50C5" w:rsidRDefault="00B97D0F">
      <w:pPr>
        <w:pStyle w:val="BodyA"/>
        <w:widowControl w:val="0"/>
        <w:tabs>
          <w:tab w:val="left" w:pos="500"/>
          <w:tab w:val="left" w:pos="502"/>
        </w:tabs>
        <w:spacing w:before="40" w:after="0" w:line="240" w:lineRule="auto"/>
        <w:ind w:right="102"/>
        <w:rPr>
          <w:rFonts w:ascii="Times New Roman" w:hAnsi="Times New Roman" w:cs="Times New Roman"/>
          <w:b/>
          <w:bCs/>
          <w:shd w:val="clear" w:color="auto" w:fill="FFFFFF"/>
        </w:rPr>
      </w:pPr>
    </w:p>
    <w:p w14:paraId="61CBB0BB" w14:textId="4B9C5E34" w:rsidR="00B97D0F" w:rsidRPr="001A50C5" w:rsidRDefault="009611AF" w:rsidP="005C4FE4">
      <w:pPr>
        <w:spacing w:line="276" w:lineRule="auto"/>
        <w:rPr>
          <w:b/>
          <w:bCs/>
          <w:sz w:val="22"/>
        </w:rPr>
      </w:pPr>
      <w:r w:rsidRPr="001A50C5">
        <w:rPr>
          <w:b/>
          <w:bCs/>
        </w:rPr>
        <w:t xml:space="preserve">Client: </w:t>
      </w:r>
      <w:r w:rsidR="00E628C0" w:rsidRPr="001A50C5">
        <w:rPr>
          <w:b/>
          <w:bCs/>
        </w:rPr>
        <w:t xml:space="preserve">Capital One, Mc Lean VA                                                                                        </w:t>
      </w:r>
      <w:r w:rsidR="00E628C0" w:rsidRPr="001A50C5">
        <w:rPr>
          <w:b/>
          <w:bCs/>
          <w:sz w:val="22"/>
        </w:rPr>
        <w:t>Oct</w:t>
      </w:r>
      <w:r w:rsidR="00B4688F" w:rsidRPr="001A50C5">
        <w:rPr>
          <w:b/>
          <w:bCs/>
          <w:sz w:val="22"/>
        </w:rPr>
        <w:t xml:space="preserve"> 20</w:t>
      </w:r>
      <w:r w:rsidR="00E628C0" w:rsidRPr="001A50C5">
        <w:rPr>
          <w:b/>
          <w:bCs/>
          <w:sz w:val="22"/>
        </w:rPr>
        <w:t>18</w:t>
      </w:r>
      <w:r w:rsidR="00B4688F" w:rsidRPr="001A50C5">
        <w:rPr>
          <w:b/>
          <w:bCs/>
          <w:sz w:val="22"/>
        </w:rPr>
        <w:t xml:space="preserve"> to </w:t>
      </w:r>
      <w:r w:rsidR="00E628C0" w:rsidRPr="001A50C5">
        <w:rPr>
          <w:b/>
          <w:bCs/>
          <w:sz w:val="22"/>
        </w:rPr>
        <w:t>Mar</w:t>
      </w:r>
      <w:r w:rsidR="00B4688F" w:rsidRPr="001A50C5">
        <w:rPr>
          <w:b/>
          <w:bCs/>
          <w:sz w:val="22"/>
        </w:rPr>
        <w:t xml:space="preserve"> 2021</w:t>
      </w:r>
    </w:p>
    <w:p w14:paraId="5E47D9E3" w14:textId="39619152" w:rsidR="00B97D0F" w:rsidRPr="001A50C5" w:rsidRDefault="009611AF">
      <w:pPr>
        <w:pStyle w:val="BodyA"/>
        <w:widowControl w:val="0"/>
        <w:tabs>
          <w:tab w:val="left" w:pos="500"/>
          <w:tab w:val="left" w:pos="502"/>
        </w:tabs>
        <w:spacing w:after="0" w:line="276" w:lineRule="auto"/>
        <w:ind w:right="10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0C5">
        <w:rPr>
          <w:rFonts w:ascii="Times New Roman" w:hAnsi="Times New Roman" w:cs="Times New Roman"/>
          <w:b/>
          <w:bCs/>
          <w:sz w:val="24"/>
          <w:szCs w:val="24"/>
        </w:rPr>
        <w:t xml:space="preserve">Role: </w:t>
      </w:r>
      <w:r w:rsidR="006567DC" w:rsidRPr="001A50C5">
        <w:rPr>
          <w:rFonts w:ascii="Times New Roman" w:hAnsi="Times New Roman" w:cs="Times New Roman"/>
          <w:b/>
          <w:bCs/>
          <w:sz w:val="24"/>
          <w:szCs w:val="24"/>
        </w:rPr>
        <w:t>ML Engineer – Fraud &amp; NPL</w:t>
      </w:r>
    </w:p>
    <w:p w14:paraId="057EBF25" w14:textId="77777777" w:rsidR="00B97D0F" w:rsidRPr="001A50C5" w:rsidRDefault="009611AF">
      <w:pPr>
        <w:pStyle w:val="BodyA"/>
        <w:widowControl w:val="0"/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A50C5">
        <w:rPr>
          <w:rFonts w:ascii="Times New Roman" w:hAnsi="Times New Roman" w:cs="Times New Roman"/>
          <w:b/>
          <w:bCs/>
          <w:sz w:val="24"/>
          <w:szCs w:val="24"/>
          <w:u w:val="single"/>
        </w:rPr>
        <w:t>Roles &amp; Responsibilities:</w:t>
      </w:r>
    </w:p>
    <w:p w14:paraId="35DF1BFF" w14:textId="77777777" w:rsidR="00656ED3" w:rsidRPr="001A50C5" w:rsidRDefault="00656ED3" w:rsidP="00656ED3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Designed and implemented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enterprise-grade fraud detection pipelines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using Random Forest, Gradient Boosting, and SVMs, reducing false positives in real-time transaction monitoring by 20% while maintaining high recall for fraudulent cases.</w:t>
      </w:r>
    </w:p>
    <w:p w14:paraId="4B41C720" w14:textId="77777777" w:rsidR="00656ED3" w:rsidRPr="001A50C5" w:rsidRDefault="00656ED3" w:rsidP="00656ED3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Developed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deep learning architectures including RNNs and LSTMs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to capture sequential transaction </w:t>
      </w:r>
      <w:proofErr w:type="spellStart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behaviors</w:t>
      </w:r>
      <w:proofErr w:type="spellEnd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enabling early identification of suspicious spending patterns often missed by rule-based systems.</w:t>
      </w:r>
    </w:p>
    <w:p w14:paraId="3580E706" w14:textId="77777777" w:rsidR="00656ED3" w:rsidRPr="001A50C5" w:rsidRDefault="00656ED3" w:rsidP="00656ED3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Spearheaded the adoption of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 xml:space="preserve">transformer-based NLP models (BERT, </w:t>
      </w:r>
      <w:proofErr w:type="spellStart"/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FinBERT</w:t>
      </w:r>
      <w:proofErr w:type="spellEnd"/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)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for document classification and fraud-related narrative analysis, providing Capital One with industry-first capabilities in financial text intelligence.</w:t>
      </w:r>
    </w:p>
    <w:p w14:paraId="2D2BA733" w14:textId="77777777" w:rsidR="00656ED3" w:rsidRPr="001A50C5" w:rsidRDefault="00656ED3" w:rsidP="00656ED3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Built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 xml:space="preserve">Named Entity Recognition (NER) pipelines using </w:t>
      </w:r>
      <w:proofErr w:type="spellStart"/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SpaCy</w:t>
      </w:r>
      <w:proofErr w:type="spellEnd"/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, CRFs, and regex-driven preprocessing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to extract sensitive financial attributes like merchant IDs, transaction references, and masked account numbers from unstructured notes.</w:t>
      </w:r>
    </w:p>
    <w:p w14:paraId="7EBA1715" w14:textId="77777777" w:rsidR="00656ED3" w:rsidRPr="001A50C5" w:rsidRDefault="00656ED3" w:rsidP="00656ED3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Engineered a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fraud risk scoring engine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that combined </w:t>
      </w:r>
      <w:proofErr w:type="spellStart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behavioral</w:t>
      </w:r>
      <w:proofErr w:type="spellEnd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features, merchant codes, and geolocation to generate real-time probability scores, enabling prioritized fraud case reviews by analysts.</w:t>
      </w:r>
    </w:p>
    <w:p w14:paraId="44146C60" w14:textId="77777777" w:rsidR="00656ED3" w:rsidRPr="001A50C5" w:rsidRDefault="00656ED3" w:rsidP="00656ED3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Conducted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feature engineering on billions of transactions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introducing engineered metrics like transaction velocity, location anomalies, merchant history, and time-of-day patterns to improve fraud detection performance.</w:t>
      </w:r>
    </w:p>
    <w:p w14:paraId="5E8E8081" w14:textId="77777777" w:rsidR="00656ED3" w:rsidRPr="001A50C5" w:rsidRDefault="00656ED3" w:rsidP="00656ED3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Orchestrated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distributed TensorFlow training pipelines on GPU clusters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enabling high-performance training of large fraud models and reducing training time by 40%.</w:t>
      </w:r>
    </w:p>
    <w:p w14:paraId="1BE4C8B4" w14:textId="77777777" w:rsidR="00656ED3" w:rsidRPr="001A50C5" w:rsidRDefault="00656ED3" w:rsidP="00656ED3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Implemented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unsupervised anomaly detection algorithms (Isolation Forest, DBSCAN, autoencoders)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to flag previously unseen fraud schemes that evaded supervised learning models.</w:t>
      </w:r>
    </w:p>
    <w:p w14:paraId="32F47430" w14:textId="77777777" w:rsidR="00656ED3" w:rsidRPr="001A50C5" w:rsidRDefault="00656ED3" w:rsidP="00656ED3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Conducted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cross-validation, k-fold testing, and temporal validation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to ensure fraud models generalized well across different transaction timelines and geographies.</w:t>
      </w:r>
    </w:p>
    <w:p w14:paraId="671A2443" w14:textId="77777777" w:rsidR="00656ED3" w:rsidRPr="001A50C5" w:rsidRDefault="00656ED3" w:rsidP="00656ED3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Built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fraud analytics dashboards in Tableau and Matplotlib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providing interactive heatmaps, anomaly trendlines, and fraud cluster visualization to executive leadership.</w:t>
      </w:r>
    </w:p>
    <w:p w14:paraId="70EDFB79" w14:textId="77777777" w:rsidR="00656ED3" w:rsidRPr="001A50C5" w:rsidRDefault="00656ED3" w:rsidP="00656ED3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Partnered with fraud investigators to translate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domain heuristics into ML features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blending human expertise with machine intelligence for hybrid detection strategies.</w:t>
      </w:r>
    </w:p>
    <w:p w14:paraId="74D548B1" w14:textId="77777777" w:rsidR="00656ED3" w:rsidRPr="001A50C5" w:rsidRDefault="00656ED3" w:rsidP="00656ED3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Applied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A/B testing frameworks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comparing ML-driven fraud models against legacy rule-based systems, proving measurable gains in detection rates and operational efficiency.</w:t>
      </w:r>
    </w:p>
    <w:p w14:paraId="35529255" w14:textId="77777777" w:rsidR="00656ED3" w:rsidRPr="001A50C5" w:rsidRDefault="00656ED3" w:rsidP="00656ED3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Designed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fraud inference microservices using Flask APIs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enabling millisecond-level fraud predictions within transaction authorization workflows.</w:t>
      </w:r>
    </w:p>
    <w:p w14:paraId="3BC48D3D" w14:textId="77777777" w:rsidR="00656ED3" w:rsidRPr="001A50C5" w:rsidRDefault="00656ED3" w:rsidP="00656ED3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Containerized fraud models using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Docker and Kubernetes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scaling fraud detection workloads seamlessly across Capital One’s microservices architecture.</w:t>
      </w:r>
    </w:p>
    <w:p w14:paraId="7E6B2623" w14:textId="77777777" w:rsidR="00656ED3" w:rsidRPr="001A50C5" w:rsidRDefault="00656ED3" w:rsidP="00656ED3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Deployed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fraud model monitoring pipelines using Grafana and Kibana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detecting model drift and ensuring long-term stability in production.</w:t>
      </w:r>
    </w:p>
    <w:p w14:paraId="6FA309C5" w14:textId="77777777" w:rsidR="00656ED3" w:rsidRPr="001A50C5" w:rsidRDefault="00656ED3" w:rsidP="00656ED3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Applied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Explainable AI frameworks (SHAP, LIME)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to interpret complex model predictions, satisfying regulatory requirements for transparency in financial services.</w:t>
      </w:r>
    </w:p>
    <w:p w14:paraId="5CBAAA8C" w14:textId="77777777" w:rsidR="00656ED3" w:rsidRPr="001A50C5" w:rsidRDefault="00656ED3" w:rsidP="00656ED3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Built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real-time fraud alerting systems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that triggered instant notifications for high-risk transactions, reducing response times from hours to seconds.</w:t>
      </w:r>
    </w:p>
    <w:p w14:paraId="002DB0ED" w14:textId="77777777" w:rsidR="00656ED3" w:rsidRPr="001A50C5" w:rsidRDefault="00656ED3" w:rsidP="00656ED3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Conducted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bias and fairness audits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to ensure fraud models did not discriminate against specific demographics or geographies, aligning with compliance standards.</w:t>
      </w:r>
    </w:p>
    <w:p w14:paraId="73E9356F" w14:textId="77777777" w:rsidR="00656ED3" w:rsidRPr="001A50C5" w:rsidRDefault="00656ED3" w:rsidP="00656ED3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Developed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multi-source fraud warehouses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integrating internal POS transactions with external feeds, regulatory alerts, and public web data, enriching fraud signal sources.</w:t>
      </w:r>
    </w:p>
    <w:p w14:paraId="54B3CC26" w14:textId="77777777" w:rsidR="00656ED3" w:rsidRPr="001A50C5" w:rsidRDefault="00656ED3" w:rsidP="00656ED3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lastRenderedPageBreak/>
        <w:t xml:space="preserve">Conducted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 xml:space="preserve">web scraping with </w:t>
      </w:r>
      <w:proofErr w:type="spellStart"/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BeautifulSoup</w:t>
      </w:r>
      <w:proofErr w:type="spellEnd"/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 xml:space="preserve"> and integration with Google Alerts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capturing external fraud trends and news to augment ML fraud detection capabilities.</w:t>
      </w:r>
    </w:p>
    <w:p w14:paraId="10ABBA87" w14:textId="77777777" w:rsidR="00656ED3" w:rsidRPr="001A50C5" w:rsidRDefault="00656ED3" w:rsidP="00656ED3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Applied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transfer learning on pre-trained NLP models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fine-tuning them to detect subtle fraud language patterns unique to Capital One’s data ecosystem.</w:t>
      </w:r>
    </w:p>
    <w:p w14:paraId="271F9606" w14:textId="77777777" w:rsidR="00656ED3" w:rsidRPr="001A50C5" w:rsidRDefault="00656ED3" w:rsidP="00656ED3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Designed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real-time streaming data pipelines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with Kafka and Spark Streaming, enabling ingestion and scoring of millions of transactions per second.</w:t>
      </w:r>
    </w:p>
    <w:p w14:paraId="01CB3AE0" w14:textId="77777777" w:rsidR="00656ED3" w:rsidRPr="001A50C5" w:rsidRDefault="00656ED3" w:rsidP="00656ED3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Collaborated with compliance and audit teams to establish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model validation and documentation frameworks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ensuring auditability of every ML fraud decision.</w:t>
      </w:r>
    </w:p>
    <w:p w14:paraId="6C9E5CEB" w14:textId="77777777" w:rsidR="00656ED3" w:rsidRPr="001A50C5" w:rsidRDefault="00656ED3" w:rsidP="00656ED3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Partnered with DevOps engineers to integrate fraud ML pipelines into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CI/CD frameworks with Jenkins and Git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enabling continuous delivery of fraud detection enhancements.</w:t>
      </w:r>
    </w:p>
    <w:p w14:paraId="125F9066" w14:textId="77777777" w:rsidR="00656ED3" w:rsidRPr="001A50C5" w:rsidRDefault="00656ED3" w:rsidP="00656ED3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Conducted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parallel processing experiments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across large datasets to accelerate fraud detection model retraining cycles by over 30%.</w:t>
      </w:r>
    </w:p>
    <w:p w14:paraId="7733482E" w14:textId="77777777" w:rsidR="00656ED3" w:rsidRPr="001A50C5" w:rsidRDefault="00656ED3" w:rsidP="00656ED3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Authored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fraud detection playbooks and runbooks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that guided fraud teams in interpreting and acting on ML-driven alerts, increasing operational efficiency.</w:t>
      </w:r>
    </w:p>
    <w:p w14:paraId="05651695" w14:textId="77777777" w:rsidR="00656ED3" w:rsidRPr="001A50C5" w:rsidRDefault="00656ED3" w:rsidP="00656ED3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Applied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pattern recognition techniques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on fraud clusters, surfacing emerging fraud schemes such as synthetic identity theft and account takeover patterns.</w:t>
      </w:r>
    </w:p>
    <w:p w14:paraId="12200E00" w14:textId="77777777" w:rsidR="00656ED3" w:rsidRPr="001A50C5" w:rsidRDefault="00656ED3" w:rsidP="00656ED3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Collaborated with product managers and executives to deliver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fraud analytics strategy roadmaps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aligning ML adoption with business and compliance goals.</w:t>
      </w:r>
    </w:p>
    <w:p w14:paraId="72C5CE7E" w14:textId="77777777" w:rsidR="00656ED3" w:rsidRPr="001A50C5" w:rsidRDefault="00656ED3" w:rsidP="00656ED3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Delivered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quarterly fraud detection impact reports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quantifying reductions in losses, false positives, and operational costs due to ML-driven fraud detection.</w:t>
      </w:r>
    </w:p>
    <w:p w14:paraId="0952866A" w14:textId="3CFE9496" w:rsidR="00656ED3" w:rsidRPr="001A50C5" w:rsidRDefault="00656ED3" w:rsidP="00656ED3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Spearheaded the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transition of Capital One’s fraud detection strategy from rules-based to ML-first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positioning the bank as a leader in AI-driven financial security.</w:t>
      </w:r>
    </w:p>
    <w:p w14:paraId="3DFB5870" w14:textId="77777777" w:rsidR="00656ED3" w:rsidRPr="001A50C5" w:rsidRDefault="00656ED3" w:rsidP="00656ED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360"/>
        <w:rPr>
          <w:rFonts w:eastAsia="Times New Roman"/>
          <w:bdr w:val="none" w:sz="0" w:space="0" w:color="auto"/>
          <w:lang w:val="en-IN" w:eastAsia="en-IN"/>
        </w:rPr>
      </w:pPr>
      <w:r w:rsidRPr="001A50C5">
        <w:rPr>
          <w:rFonts w:eastAsia="Times New Roman"/>
          <w:b/>
          <w:bCs/>
          <w:bdr w:val="none" w:sz="0" w:space="0" w:color="auto"/>
          <w:lang w:val="en-IN" w:eastAsia="en-IN"/>
        </w:rPr>
        <w:t>Environment:</w:t>
      </w:r>
    </w:p>
    <w:p w14:paraId="6E7CA8E9" w14:textId="77777777" w:rsidR="00656ED3" w:rsidRPr="001A50C5" w:rsidRDefault="00656ED3" w:rsidP="00656ED3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Programming &amp; ML: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Python, SQL, TensorFlow, Scikit-learn, </w:t>
      </w:r>
      <w:proofErr w:type="spellStart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PyTorch</w:t>
      </w:r>
      <w:proofErr w:type="spellEnd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Random Forest, Gradient Boosting, ANN, RNN, LSTM, CRF, Isolation Forest, Autoencoders.</w:t>
      </w:r>
    </w:p>
    <w:p w14:paraId="3F68E5E2" w14:textId="77777777" w:rsidR="00656ED3" w:rsidRPr="001A50C5" w:rsidRDefault="00656ED3" w:rsidP="00656ED3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NLP &amp; Text Analytics: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</w:t>
      </w:r>
      <w:proofErr w:type="spellStart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SpaCy</w:t>
      </w:r>
      <w:proofErr w:type="spellEnd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, NLTK, Regex, Transformer Embeddings (BERT, </w:t>
      </w:r>
      <w:proofErr w:type="spellStart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FinBERT</w:t>
      </w:r>
      <w:proofErr w:type="spellEnd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), NER, Sentiment &amp; Document Classification.</w:t>
      </w:r>
    </w:p>
    <w:p w14:paraId="3647F707" w14:textId="77777777" w:rsidR="00656ED3" w:rsidRPr="001A50C5" w:rsidRDefault="00656ED3" w:rsidP="00656ED3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Big Data &amp; Streaming: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Teradata SQL, Spark Streaming, Kafka, Parallel Processing, High-Velocity Transaction Data.</w:t>
      </w:r>
    </w:p>
    <w:p w14:paraId="01DC9EEA" w14:textId="77777777" w:rsidR="00656ED3" w:rsidRPr="001A50C5" w:rsidRDefault="00656ED3" w:rsidP="00656ED3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 xml:space="preserve">Deployment &amp; </w:t>
      </w:r>
      <w:proofErr w:type="spellStart"/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MLOps</w:t>
      </w:r>
      <w:proofErr w:type="spellEnd"/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: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Flask, TensorFlow Serving, Docker, Kubernetes, Jenkins, Git, Microservices Architecture.</w:t>
      </w:r>
    </w:p>
    <w:p w14:paraId="07C9228B" w14:textId="77777777" w:rsidR="00656ED3" w:rsidRPr="001A50C5" w:rsidRDefault="00656ED3" w:rsidP="00656ED3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Visualization &amp; Monitoring: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Tableau, Matplotlib, Seaborn, Grafana, Kibana.</w:t>
      </w:r>
    </w:p>
    <w:p w14:paraId="4A3EF66E" w14:textId="77777777" w:rsidR="00656ED3" w:rsidRPr="001A50C5" w:rsidRDefault="00656ED3" w:rsidP="00656ED3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Other: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Explainable AI (SHAP, LIME), Web Scraping (</w:t>
      </w:r>
      <w:proofErr w:type="spellStart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BeautifulSoup</w:t>
      </w:r>
      <w:proofErr w:type="spellEnd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Google Alerts), Fraud Case Automation, Compliance Reporting, Model Fairness Audits.</w:t>
      </w:r>
    </w:p>
    <w:p w14:paraId="5CAB2428" w14:textId="77777777" w:rsidR="00672915" w:rsidRPr="001A50C5" w:rsidRDefault="00672915" w:rsidP="005C4FE4">
      <w:pPr>
        <w:pStyle w:val="Body"/>
        <w:tabs>
          <w:tab w:val="left" w:pos="284"/>
          <w:tab w:val="left" w:pos="360"/>
          <w:tab w:val="left" w:pos="720"/>
        </w:tabs>
        <w:spacing w:line="276" w:lineRule="auto"/>
        <w:jc w:val="both"/>
        <w:rPr>
          <w:sz w:val="20"/>
          <w:szCs w:val="2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3FDC43E" w14:textId="62447ED3" w:rsidR="00B97D0F" w:rsidRPr="001A50C5" w:rsidRDefault="009611AF">
      <w:pPr>
        <w:pStyle w:val="BodyA"/>
        <w:shd w:val="clear" w:color="auto" w:fill="FFFFFF"/>
        <w:tabs>
          <w:tab w:val="left" w:pos="7425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0C5">
        <w:rPr>
          <w:rFonts w:ascii="Times New Roman" w:hAnsi="Times New Roman" w:cs="Times New Roman"/>
          <w:b/>
          <w:bCs/>
          <w:sz w:val="24"/>
          <w:szCs w:val="24"/>
        </w:rPr>
        <w:t>Client: </w:t>
      </w:r>
      <w:r w:rsidR="00E628C0" w:rsidRPr="001A50C5">
        <w:rPr>
          <w:rFonts w:ascii="Times New Roman" w:hAnsi="Times New Roman" w:cs="Times New Roman"/>
          <w:b/>
          <w:bCs/>
          <w:sz w:val="24"/>
          <w:szCs w:val="24"/>
        </w:rPr>
        <w:t>Kroger, Cincinnati OH                                                                                         June</w:t>
      </w:r>
      <w:r w:rsidRPr="001A50C5">
        <w:rPr>
          <w:rFonts w:ascii="Times New Roman" w:hAnsi="Times New Roman" w:cs="Times New Roman"/>
          <w:b/>
          <w:bCs/>
          <w:sz w:val="24"/>
          <w:szCs w:val="24"/>
        </w:rPr>
        <w:t xml:space="preserve"> 201</w:t>
      </w:r>
      <w:r w:rsidR="006252A2" w:rsidRPr="001A50C5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5C4FE4" w:rsidRPr="001A50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A50C5">
        <w:rPr>
          <w:rFonts w:ascii="Times New Roman" w:hAnsi="Times New Roman" w:cs="Times New Roman"/>
          <w:b/>
          <w:bCs/>
          <w:sz w:val="24"/>
          <w:szCs w:val="24"/>
        </w:rPr>
        <w:t xml:space="preserve">to </w:t>
      </w:r>
      <w:r w:rsidR="00E628C0" w:rsidRPr="001A50C5">
        <w:rPr>
          <w:rFonts w:ascii="Times New Roman" w:hAnsi="Times New Roman" w:cs="Times New Roman"/>
          <w:b/>
          <w:bCs/>
          <w:sz w:val="24"/>
          <w:szCs w:val="24"/>
        </w:rPr>
        <w:t>Sep</w:t>
      </w:r>
      <w:r w:rsidR="005C4FE4" w:rsidRPr="001A50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A50C5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6252A2" w:rsidRPr="001A50C5">
        <w:rPr>
          <w:rFonts w:ascii="Times New Roman" w:hAnsi="Times New Roman" w:cs="Times New Roman"/>
          <w:b/>
          <w:bCs/>
          <w:sz w:val="24"/>
          <w:szCs w:val="24"/>
        </w:rPr>
        <w:t>18</w:t>
      </w:r>
      <w:r w:rsidRPr="001A50C5">
        <w:rPr>
          <w:rFonts w:ascii="Times New Roman" w:hAnsi="Times New Roman" w:cs="Times New Roman"/>
          <w:b/>
          <w:bCs/>
          <w:sz w:val="24"/>
          <w:szCs w:val="24"/>
        </w:rPr>
        <w:t xml:space="preserve">                                                                     </w:t>
      </w:r>
    </w:p>
    <w:p w14:paraId="395E3BAA" w14:textId="2E41EF83" w:rsidR="00B97D0F" w:rsidRPr="001A50C5" w:rsidRDefault="009611AF">
      <w:pPr>
        <w:pStyle w:val="BodyA"/>
        <w:shd w:val="clear" w:color="auto" w:fill="FFFFFF"/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0C5">
        <w:rPr>
          <w:rFonts w:ascii="Times New Roman" w:hAnsi="Times New Roman" w:cs="Times New Roman"/>
          <w:b/>
          <w:bCs/>
          <w:sz w:val="24"/>
          <w:szCs w:val="24"/>
          <w:lang w:val="it-IT"/>
        </w:rPr>
        <w:t>Role:</w:t>
      </w:r>
      <w:r w:rsidRPr="001A50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05D6F" w:rsidRPr="001A50C5">
        <w:rPr>
          <w:rFonts w:ascii="Times New Roman" w:hAnsi="Times New Roman" w:cs="Times New Roman"/>
          <w:b/>
          <w:sz w:val="24"/>
          <w:szCs w:val="24"/>
        </w:rPr>
        <w:t>Data Analyst / Retail ML Engineer</w:t>
      </w:r>
    </w:p>
    <w:p w14:paraId="6F23CAFC" w14:textId="77777777" w:rsidR="00B97D0F" w:rsidRPr="001A50C5" w:rsidRDefault="009611AF">
      <w:pPr>
        <w:pStyle w:val="BodyA"/>
        <w:shd w:val="clear" w:color="auto" w:fill="FFFFFF"/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A50C5">
        <w:rPr>
          <w:rFonts w:ascii="Times New Roman" w:hAnsi="Times New Roman" w:cs="Times New Roman"/>
          <w:b/>
          <w:bCs/>
          <w:sz w:val="24"/>
          <w:szCs w:val="24"/>
          <w:u w:val="single"/>
        </w:rPr>
        <w:t>Roles &amp; Responsibilities:</w:t>
      </w:r>
    </w:p>
    <w:p w14:paraId="766D8202" w14:textId="77777777" w:rsidR="006A0D1B" w:rsidRPr="001A50C5" w:rsidRDefault="006A0D1B" w:rsidP="006A0D1B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Designed and deployed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customer segmentation models using K-Means and hierarchical clustering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enabling hyper-personalized loyalty campaigns that increased redemption rates and ROI on marketing spend.</w:t>
      </w:r>
    </w:p>
    <w:p w14:paraId="62217458" w14:textId="77777777" w:rsidR="006A0D1B" w:rsidRPr="001A50C5" w:rsidRDefault="006A0D1B" w:rsidP="006A0D1B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Engineered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predictive demand forecasting pipelines with Random Forest, Logistic Regression, and Decision Trees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improving sales forecast accuracy by 22% and reducing excess inventory by millions annually.</w:t>
      </w:r>
    </w:p>
    <w:p w14:paraId="38794A48" w14:textId="77777777" w:rsidR="006A0D1B" w:rsidRPr="001A50C5" w:rsidRDefault="006A0D1B" w:rsidP="006A0D1B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Spearheaded the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migration of legacy MapReduce ETL workflows into Apache Spark clusters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cutting data processing runtimes from hours to minutes and enabling near real-time analytics.</w:t>
      </w:r>
    </w:p>
    <w:p w14:paraId="20237EBB" w14:textId="77777777" w:rsidR="006A0D1B" w:rsidRPr="001A50C5" w:rsidRDefault="006A0D1B" w:rsidP="006A0D1B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Developed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multi-layer ETL data pipelines using Hadoop, Hive, and HBase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integrating data from POS transactions, loyalty programs, and e-commerce systems into a unified retail analytics warehouse.</w:t>
      </w:r>
    </w:p>
    <w:p w14:paraId="0CC185DB" w14:textId="77777777" w:rsidR="006A0D1B" w:rsidRPr="001A50C5" w:rsidRDefault="006A0D1B" w:rsidP="006A0D1B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Designed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churn risk models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that predicted customer attrition probabilities, allowing targeted interventions and reducing churn in key customer cohorts.</w:t>
      </w:r>
    </w:p>
    <w:p w14:paraId="7738E5B1" w14:textId="77777777" w:rsidR="006A0D1B" w:rsidRPr="001A50C5" w:rsidRDefault="006A0D1B" w:rsidP="006A0D1B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lastRenderedPageBreak/>
        <w:t xml:space="preserve">Conducted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time-series forecasting for promotional and seasonal sales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enabling the merchandising team to align inventory strategies with demand surges during holidays and campaigns.</w:t>
      </w:r>
    </w:p>
    <w:p w14:paraId="4CACB22A" w14:textId="4D936F3B" w:rsidR="006A0D1B" w:rsidRPr="001A50C5" w:rsidRDefault="006A0D1B" w:rsidP="00014EED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Built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Tableau storytelling dashboards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that gave executives visibility into sales KPIs, churn trends, and promotional effectiveness, replacing static reports with interactive, drill-down visualizations.</w:t>
      </w:r>
    </w:p>
    <w:p w14:paraId="183BCC07" w14:textId="77777777" w:rsidR="006A0D1B" w:rsidRPr="001A50C5" w:rsidRDefault="006A0D1B" w:rsidP="006A0D1B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Implemented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anomaly detection algorithms (Isolation Forest, statistical Z-score)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to identify irregular POS transactions, mitigating operational risks in campaign tracking.</w:t>
      </w:r>
    </w:p>
    <w:p w14:paraId="490EE90E" w14:textId="77777777" w:rsidR="006A0D1B" w:rsidRPr="001A50C5" w:rsidRDefault="006A0D1B" w:rsidP="006A0D1B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Conducted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 xml:space="preserve">uplift </w:t>
      </w:r>
      <w:proofErr w:type="spellStart"/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modeling</w:t>
      </w:r>
      <w:proofErr w:type="spellEnd"/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 xml:space="preserve"> experiments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to quantify incremental campaign impact, ensuring promotions targeted only customers influenced by discounts, thereby improving marketing ROI.</w:t>
      </w:r>
    </w:p>
    <w:p w14:paraId="5C0FA6FC" w14:textId="77777777" w:rsidR="006A0D1B" w:rsidRPr="001A50C5" w:rsidRDefault="006A0D1B" w:rsidP="006A0D1B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Created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retail-focused feature engineering frameworks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transforming raw transactional data into structured predictors like basket size, frequency, recency, and category affinity.</w:t>
      </w:r>
    </w:p>
    <w:p w14:paraId="5F85F6C6" w14:textId="77777777" w:rsidR="006A0D1B" w:rsidRPr="001A50C5" w:rsidRDefault="006A0D1B" w:rsidP="006A0D1B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Automated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HiveQL validation scripts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that flagged missing or inconsistent data across POS, loyalty, and promotional feeds, dramatically improving data quality and trust.</w:t>
      </w:r>
    </w:p>
    <w:p w14:paraId="3158F2FB" w14:textId="77777777" w:rsidR="006A0D1B" w:rsidRPr="001A50C5" w:rsidRDefault="006A0D1B" w:rsidP="006A0D1B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Orchestrated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large-scale Spark workflows on Hadoop clusters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handling terabytes of structured and semi-structured retail data with high reliability and fault tolerance.</w:t>
      </w:r>
    </w:p>
    <w:p w14:paraId="3C6E53FC" w14:textId="77777777" w:rsidR="006A0D1B" w:rsidRPr="001A50C5" w:rsidRDefault="006A0D1B" w:rsidP="006A0D1B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Conducted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 xml:space="preserve">R-based exploratory data visualization (ggplot2, </w:t>
      </w:r>
      <w:proofErr w:type="spellStart"/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dplyr</w:t>
      </w:r>
      <w:proofErr w:type="spellEnd"/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 xml:space="preserve">, </w:t>
      </w:r>
      <w:proofErr w:type="spellStart"/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tidyr</w:t>
      </w:r>
      <w:proofErr w:type="spellEnd"/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)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to uncover category-level trends, seasonal effects, and customer response distributions across campaigns.</w:t>
      </w:r>
    </w:p>
    <w:p w14:paraId="6F98CB5A" w14:textId="77777777" w:rsidR="006A0D1B" w:rsidRPr="001A50C5" w:rsidRDefault="006A0D1B" w:rsidP="006A0D1B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Designed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predictive pricing frameworks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that </w:t>
      </w:r>
      <w:proofErr w:type="spellStart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modeled</w:t>
      </w:r>
      <w:proofErr w:type="spellEnd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elasticity curves, identifying optimal discounting strategies to maximize sales volume while maintaining margins.</w:t>
      </w:r>
    </w:p>
    <w:p w14:paraId="53BE2F9C" w14:textId="77777777" w:rsidR="006A0D1B" w:rsidRPr="001A50C5" w:rsidRDefault="006A0D1B" w:rsidP="006A0D1B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Conducted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scenario simulations for promotional strategies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, </w:t>
      </w:r>
      <w:proofErr w:type="spellStart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modeling</w:t>
      </w:r>
      <w:proofErr w:type="spellEnd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expected uplift under multiple campaign conditions and budgets.</w:t>
      </w:r>
    </w:p>
    <w:p w14:paraId="42354D83" w14:textId="77777777" w:rsidR="006A0D1B" w:rsidRPr="001A50C5" w:rsidRDefault="006A0D1B" w:rsidP="006A0D1B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Built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classification models to predict delivery reliability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enabling proactive logistics planning that reduced late deliveries by 12%.</w:t>
      </w:r>
    </w:p>
    <w:p w14:paraId="11EB6C44" w14:textId="77777777" w:rsidR="006A0D1B" w:rsidRPr="001A50C5" w:rsidRDefault="006A0D1B" w:rsidP="006A0D1B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Partnered with supply chain teams to develop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logistics forecasting models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predicting warehouse stock-outs and overstock conditions weeks in advance.</w:t>
      </w:r>
    </w:p>
    <w:p w14:paraId="0FA51FBC" w14:textId="77777777" w:rsidR="006A0D1B" w:rsidRPr="001A50C5" w:rsidRDefault="006A0D1B" w:rsidP="006A0D1B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Applied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advanced churn segmentation techniques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by combining ML scores with customer demographics, building actionable retention lists for marketing campaigns.</w:t>
      </w:r>
    </w:p>
    <w:p w14:paraId="4CBF1729" w14:textId="77777777" w:rsidR="006A0D1B" w:rsidRPr="001A50C5" w:rsidRDefault="006A0D1B" w:rsidP="006A0D1B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Delivered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real-time campaign monitoring dashboards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in Tableau, allowing managers to adjust budgets and offers mid-campaign.</w:t>
      </w:r>
    </w:p>
    <w:p w14:paraId="59E84BA5" w14:textId="77777777" w:rsidR="006A0D1B" w:rsidRPr="001A50C5" w:rsidRDefault="006A0D1B" w:rsidP="006A0D1B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Conducted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predictive ROI analysis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for seasonal promotions, helping finance teams allocate marketing spend more effectively across product categories.</w:t>
      </w:r>
    </w:p>
    <w:p w14:paraId="3FAAEB48" w14:textId="77777777" w:rsidR="006A0D1B" w:rsidRPr="001A50C5" w:rsidRDefault="006A0D1B" w:rsidP="006A0D1B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Designed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retail data lineage and governance frameworks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ensuring traceability and compliance of POS data across systems.</w:t>
      </w:r>
    </w:p>
    <w:p w14:paraId="1B110A0B" w14:textId="77777777" w:rsidR="006A0D1B" w:rsidRPr="001A50C5" w:rsidRDefault="006A0D1B" w:rsidP="006A0D1B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Built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automated Spark + Tableau pipelines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refreshing dashboards with near real-time sales and loyalty data.</w:t>
      </w:r>
    </w:p>
    <w:p w14:paraId="77BAF626" w14:textId="77777777" w:rsidR="006A0D1B" w:rsidRPr="001A50C5" w:rsidRDefault="006A0D1B" w:rsidP="006A0D1B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Conducted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hyperparameter optimization experiments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for Random Forest and SVM models, squeezing out incremental accuracy gains for segmentation and forecasting.</w:t>
      </w:r>
    </w:p>
    <w:p w14:paraId="5A820BCF" w14:textId="77777777" w:rsidR="006A0D1B" w:rsidRPr="001A50C5" w:rsidRDefault="006A0D1B" w:rsidP="006A0D1B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Delivered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multi-level KPI frameworks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measuring customer acquisition, churn, campaign ROI, and product performance at store, regional, and corporate levels.</w:t>
      </w:r>
    </w:p>
    <w:p w14:paraId="47DE4E70" w14:textId="77777777" w:rsidR="006A0D1B" w:rsidRPr="001A50C5" w:rsidRDefault="006A0D1B" w:rsidP="006A0D1B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Designed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campaign success monitoring systems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that detected lagging performance early and recommended corrective interventions.</w:t>
      </w:r>
    </w:p>
    <w:p w14:paraId="3673FA2D" w14:textId="77777777" w:rsidR="006A0D1B" w:rsidRPr="001A50C5" w:rsidRDefault="006A0D1B" w:rsidP="006A0D1B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Delivered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training sessions for marketing and merchandising teams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enabling non-technical stakeholders to interpret ML-driven dashboards and predictions.</w:t>
      </w:r>
    </w:p>
    <w:p w14:paraId="1A5161DF" w14:textId="77777777" w:rsidR="006A0D1B" w:rsidRPr="001A50C5" w:rsidRDefault="006A0D1B" w:rsidP="006A0D1B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Partnered with finance teams to conduct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multi-scenario ROI simulations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guiding multimillion-dollar promotional budget allocations.</w:t>
      </w:r>
    </w:p>
    <w:p w14:paraId="746E72B2" w14:textId="311B6AE0" w:rsidR="006A0D1B" w:rsidRPr="001A50C5" w:rsidRDefault="006A0D1B" w:rsidP="006A0D1B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Produced a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retail analytics modernization roadmap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for Kroger, recommending enterprise adoption of Spark-based ML, Tableau dashboards, and real-time campaign monitoring systems.</w:t>
      </w:r>
    </w:p>
    <w:p w14:paraId="4C330808" w14:textId="323BF03A" w:rsidR="006A0D1B" w:rsidRPr="001A50C5" w:rsidRDefault="006A0D1B" w:rsidP="006A0D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360"/>
        <w:rPr>
          <w:rFonts w:eastAsia="Times New Roman"/>
          <w:bdr w:val="none" w:sz="0" w:space="0" w:color="auto"/>
          <w:lang w:val="en-IN" w:eastAsia="en-IN"/>
        </w:rPr>
      </w:pPr>
      <w:r w:rsidRPr="001A50C5">
        <w:rPr>
          <w:rFonts w:eastAsia="Times New Roman"/>
          <w:b/>
          <w:bCs/>
          <w:bdr w:val="none" w:sz="0" w:space="0" w:color="auto"/>
          <w:lang w:val="en-IN" w:eastAsia="en-IN"/>
        </w:rPr>
        <w:t>Environment:</w:t>
      </w:r>
    </w:p>
    <w:p w14:paraId="5CC7EE00" w14:textId="77777777" w:rsidR="006A0D1B" w:rsidRPr="001A50C5" w:rsidRDefault="006A0D1B" w:rsidP="006A0D1B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Programming &amp; ML: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Python, R, SQL, Scikit-learn, Logistic Regression, Random Forest, Decision Trees, SVM, K-Means, Isolation Forest, Uplift </w:t>
      </w:r>
      <w:proofErr w:type="spellStart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Modeling</w:t>
      </w:r>
      <w:proofErr w:type="spellEnd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.</w:t>
      </w:r>
    </w:p>
    <w:p w14:paraId="7D0260B2" w14:textId="77777777" w:rsidR="006A0D1B" w:rsidRPr="001A50C5" w:rsidRDefault="006A0D1B" w:rsidP="006A0D1B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Big Data &amp; ETL: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Hadoop, Hive, HBase, HiveQL, Apache Spark, SQL Server.</w:t>
      </w:r>
    </w:p>
    <w:p w14:paraId="5F447FAD" w14:textId="77777777" w:rsidR="006A0D1B" w:rsidRPr="001A50C5" w:rsidRDefault="006A0D1B" w:rsidP="006A0D1B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lastRenderedPageBreak/>
        <w:t>Visualization &amp; Reporting: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Tableau (Storytelling, Drill-Down Dashboards), RStudio, ggplot2, </w:t>
      </w:r>
      <w:proofErr w:type="spellStart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dplyr</w:t>
      </w:r>
      <w:proofErr w:type="spellEnd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, </w:t>
      </w:r>
      <w:proofErr w:type="spellStart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tidyr</w:t>
      </w:r>
      <w:proofErr w:type="spellEnd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Matplotlib, Seaborn.</w:t>
      </w:r>
    </w:p>
    <w:p w14:paraId="61E30928" w14:textId="77777777" w:rsidR="006A0D1B" w:rsidRPr="001A50C5" w:rsidRDefault="006A0D1B" w:rsidP="006A0D1B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Other: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Feature Engineering, Campaign ROI Analysis, Data Governance, Time-Series Forecasting, Scenario Simulation, Agile/Scrum Collaboration.</w:t>
      </w:r>
    </w:p>
    <w:p w14:paraId="0020217E" w14:textId="77777777" w:rsidR="00B97D0F" w:rsidRPr="001A50C5" w:rsidRDefault="00B97D0F">
      <w:pPr>
        <w:pStyle w:val="BodyA"/>
        <w:shd w:val="clear" w:color="auto" w:fill="FFFFFF"/>
        <w:spacing w:after="0" w:line="240" w:lineRule="auto"/>
        <w:rPr>
          <w:rFonts w:ascii="Times New Roman" w:eastAsia="Cambria" w:hAnsi="Times New Roman" w:cs="Times New Roman"/>
          <w:u w:val="single"/>
        </w:rPr>
      </w:pPr>
    </w:p>
    <w:p w14:paraId="7D0B4D15" w14:textId="7AFAE566" w:rsidR="005C4FE4" w:rsidRPr="001A50C5" w:rsidRDefault="009611AF" w:rsidP="005C4FE4">
      <w:pPr>
        <w:spacing w:line="276" w:lineRule="auto"/>
        <w:ind w:hanging="10"/>
        <w:rPr>
          <w:b/>
        </w:rPr>
      </w:pPr>
      <w:r w:rsidRPr="001A50C5">
        <w:rPr>
          <w:b/>
          <w:bCs/>
        </w:rPr>
        <w:t xml:space="preserve">Client: </w:t>
      </w:r>
      <w:r w:rsidR="00E628C0" w:rsidRPr="001A50C5">
        <w:rPr>
          <w:b/>
          <w:bCs/>
        </w:rPr>
        <w:t>IBing Software Solutions Private Limited, India                                                Nov</w:t>
      </w:r>
      <w:r w:rsidR="005C4FE4" w:rsidRPr="001A50C5">
        <w:rPr>
          <w:b/>
          <w:bCs/>
        </w:rPr>
        <w:t xml:space="preserve"> 201</w:t>
      </w:r>
      <w:r w:rsidR="00E628C0" w:rsidRPr="001A50C5">
        <w:rPr>
          <w:b/>
          <w:bCs/>
        </w:rPr>
        <w:t>3</w:t>
      </w:r>
      <w:r w:rsidR="005C4FE4" w:rsidRPr="001A50C5">
        <w:rPr>
          <w:b/>
          <w:bCs/>
        </w:rPr>
        <w:t xml:space="preserve"> to </w:t>
      </w:r>
      <w:r w:rsidR="00E628C0" w:rsidRPr="001A50C5">
        <w:rPr>
          <w:b/>
          <w:bCs/>
        </w:rPr>
        <w:t>April</w:t>
      </w:r>
      <w:r w:rsidR="005C4FE4" w:rsidRPr="001A50C5">
        <w:rPr>
          <w:b/>
          <w:bCs/>
        </w:rPr>
        <w:t xml:space="preserve"> 201</w:t>
      </w:r>
      <w:r w:rsidR="00E628C0" w:rsidRPr="001A50C5">
        <w:rPr>
          <w:b/>
          <w:bCs/>
        </w:rPr>
        <w:t>6</w:t>
      </w:r>
    </w:p>
    <w:p w14:paraId="16D9EC34" w14:textId="3D9A86BD" w:rsidR="00B97D0F" w:rsidRPr="001A50C5" w:rsidRDefault="009611AF">
      <w:pPr>
        <w:pStyle w:val="BodyA"/>
        <w:shd w:val="clear" w:color="auto" w:fill="FFFFFF"/>
        <w:tabs>
          <w:tab w:val="left" w:pos="8355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0C5">
        <w:rPr>
          <w:rFonts w:ascii="Times New Roman" w:hAnsi="Times New Roman" w:cs="Times New Roman"/>
          <w:b/>
          <w:bCs/>
          <w:sz w:val="24"/>
          <w:szCs w:val="24"/>
          <w:lang w:val="it-IT"/>
        </w:rPr>
        <w:t xml:space="preserve">Role: </w:t>
      </w:r>
      <w:r w:rsidR="00762234" w:rsidRPr="001A50C5">
        <w:rPr>
          <w:rFonts w:ascii="Times New Roman" w:hAnsi="Times New Roman" w:cs="Times New Roman"/>
          <w:b/>
          <w:bCs/>
          <w:sz w:val="24"/>
          <w:szCs w:val="24"/>
        </w:rPr>
        <w:t>Data Analyst</w:t>
      </w:r>
    </w:p>
    <w:p w14:paraId="414731D3" w14:textId="77777777" w:rsidR="00B97D0F" w:rsidRPr="001A50C5" w:rsidRDefault="009611AF">
      <w:pPr>
        <w:pStyle w:val="BodyA"/>
        <w:shd w:val="clear" w:color="auto" w:fill="FFFFFF"/>
        <w:tabs>
          <w:tab w:val="left" w:pos="8355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0C5">
        <w:rPr>
          <w:rFonts w:ascii="Times New Roman" w:hAnsi="Times New Roman" w:cs="Times New Roman"/>
          <w:b/>
          <w:bCs/>
          <w:sz w:val="24"/>
          <w:szCs w:val="24"/>
          <w:u w:val="single"/>
        </w:rPr>
        <w:t>Roles &amp; Responsibilities:</w:t>
      </w:r>
    </w:p>
    <w:p w14:paraId="37334731" w14:textId="77777777" w:rsidR="00C27601" w:rsidRPr="001A50C5" w:rsidRDefault="00C27601" w:rsidP="00C27601">
      <w:pPr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Built and maintained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enterprise-scale ETL workflows using Alteryx and Hadoop MapReduce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automating ingestion and transformation of millions of daily records, which reduced manual intervention by 60% and ensured clean, analytics-ready datasets.</w:t>
      </w:r>
    </w:p>
    <w:p w14:paraId="453EE410" w14:textId="77777777" w:rsidR="00C27601" w:rsidRPr="001A50C5" w:rsidRDefault="00C27601" w:rsidP="00C27601">
      <w:pPr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Spearheaded the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migration of legacy BI pipelines into Snowflake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designing optimized schema structures and query strategies that improved processing times by 45% and enabled clients to scale analytics in the cloud.</w:t>
      </w:r>
    </w:p>
    <w:p w14:paraId="18C01BAC" w14:textId="77777777" w:rsidR="00C27601" w:rsidRPr="001A50C5" w:rsidRDefault="00C27601" w:rsidP="00C27601">
      <w:pPr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Developed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recommendation systems using Apache Mahout’s collaborative filtering algorithms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which powered personalized product suggestions for e-commerce clients and contributed to measurable increases in customer engagement and sales.</w:t>
      </w:r>
    </w:p>
    <w:p w14:paraId="1CF25181" w14:textId="77777777" w:rsidR="00C27601" w:rsidRPr="001A50C5" w:rsidRDefault="00C27601" w:rsidP="00C27601">
      <w:pPr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Designed and implemented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predictive regression and classification models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in Python and R, enabling BFSI and retail clients to forecast demand, predict churn, and identify key revenue drivers with improved accuracy.</w:t>
      </w:r>
    </w:p>
    <w:p w14:paraId="172D884C" w14:textId="77777777" w:rsidR="00C27601" w:rsidRPr="001A50C5" w:rsidRDefault="00C27601" w:rsidP="00C27601">
      <w:pPr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Created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interactive Tableau dashboards and advanced Excel automations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that consolidated KPIs into executive-friendly formats, empowering decision-makers with real-time, self-service analytics capabilities.</w:t>
      </w:r>
    </w:p>
    <w:p w14:paraId="48D29B8F" w14:textId="77777777" w:rsidR="00C27601" w:rsidRPr="001A50C5" w:rsidRDefault="00C27601" w:rsidP="00C27601">
      <w:pPr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proofErr w:type="spellStart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Modeled</w:t>
      </w:r>
      <w:proofErr w:type="spellEnd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complex data warehouses in ER/Studio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employing star and snowflake schemas, indexing, and normalization to improve query efficiency and reduce redundancy in multi-terabyte datasets.</w:t>
      </w:r>
    </w:p>
    <w:p w14:paraId="52A68F85" w14:textId="77777777" w:rsidR="00C27601" w:rsidRPr="001A50C5" w:rsidRDefault="00C27601" w:rsidP="00C27601">
      <w:pPr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Designed and managed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MongoDB databases for semi-structured data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, enabling clients to rapidly query and </w:t>
      </w:r>
      <w:proofErr w:type="spellStart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analyze</w:t>
      </w:r>
      <w:proofErr w:type="spellEnd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customer </w:t>
      </w:r>
      <w:proofErr w:type="spellStart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behavior</w:t>
      </w:r>
      <w:proofErr w:type="spellEnd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logs and feedback data.</w:t>
      </w:r>
    </w:p>
    <w:p w14:paraId="5ADCC199" w14:textId="77777777" w:rsidR="00C27601" w:rsidRPr="001A50C5" w:rsidRDefault="00C27601" w:rsidP="00C27601">
      <w:pPr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Conducted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comprehensive data profiling, quality checks, and anomaly detection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across large financial datasets, ensuring accuracy and compliance in reporting and regulatory submissions.</w:t>
      </w:r>
    </w:p>
    <w:p w14:paraId="61FBF414" w14:textId="77777777" w:rsidR="00C27601" w:rsidRPr="001A50C5" w:rsidRDefault="00C27601" w:rsidP="00C27601">
      <w:pPr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Engineered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customer churn prediction pipelines using machine learning classifiers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which helped clients proactively engage at-risk customers, reducing attrition rates in high-value customer segments.</w:t>
      </w:r>
    </w:p>
    <w:p w14:paraId="19CF99E1" w14:textId="77777777" w:rsidR="00C27601" w:rsidRPr="001A50C5" w:rsidRDefault="00C27601" w:rsidP="00C27601">
      <w:pPr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Delivered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 xml:space="preserve">exploratory analysis and advanced data visualizations in R (ggplot2, </w:t>
      </w:r>
      <w:proofErr w:type="spellStart"/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dplyr</w:t>
      </w:r>
      <w:proofErr w:type="spellEnd"/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 xml:space="preserve">, </w:t>
      </w:r>
      <w:proofErr w:type="spellStart"/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tidyr</w:t>
      </w:r>
      <w:proofErr w:type="spellEnd"/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)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to uncover non-obvious patterns in campaign performance, churn, and revenue growth, influencing future marketing strategies.</w:t>
      </w:r>
    </w:p>
    <w:p w14:paraId="44B112FD" w14:textId="77777777" w:rsidR="00C27601" w:rsidRPr="001A50C5" w:rsidRDefault="00C27601" w:rsidP="00C27601">
      <w:pPr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Conducted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association rule mining and market basket analysis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surfacing product co-purchase insights that drove targeted cross-sell and upsell recommendations.</w:t>
      </w:r>
    </w:p>
    <w:p w14:paraId="58325C6F" w14:textId="77777777" w:rsidR="00C27601" w:rsidRPr="001A50C5" w:rsidRDefault="00C27601" w:rsidP="00C27601">
      <w:pPr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Developed and executed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functional testing frameworks for ETL pipelines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ensuring end-to-end data reliability and consistency across development, QA, and production environments.</w:t>
      </w:r>
    </w:p>
    <w:p w14:paraId="68E36B31" w14:textId="77777777" w:rsidR="00C27601" w:rsidRPr="001A50C5" w:rsidRDefault="00C27601" w:rsidP="00C27601">
      <w:pPr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Prototyped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recommendation systems using Mahout integrated with Python workflows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demonstrating scalability before full-scale client deployment.</w:t>
      </w:r>
    </w:p>
    <w:p w14:paraId="77942817" w14:textId="77777777" w:rsidR="00C27601" w:rsidRPr="001A50C5" w:rsidRDefault="00C27601" w:rsidP="00C27601">
      <w:pPr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Conducted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statistical hypothesis testing (ANOVA, chi-square, regression tests)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to validate campaign outcomes and marketing strategies, ensuring data-driven decision-making.</w:t>
      </w:r>
    </w:p>
    <w:p w14:paraId="09D2ECC6" w14:textId="77777777" w:rsidR="00C27601" w:rsidRPr="001A50C5" w:rsidRDefault="00C27601" w:rsidP="00C27601">
      <w:pPr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Delivered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real-time Tableau dashboards via Tableau Server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reducing reporting cycles from weeks to hours and empowering executives with instant access to performance metrics.</w:t>
      </w:r>
    </w:p>
    <w:p w14:paraId="7BD2297D" w14:textId="77777777" w:rsidR="00C27601" w:rsidRPr="001A50C5" w:rsidRDefault="00C27601" w:rsidP="00C27601">
      <w:pPr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Designed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Excel-based financial reporting templates with VBA macros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automating repetitive reporting tasks and reducing manual effort by 50%.</w:t>
      </w:r>
    </w:p>
    <w:p w14:paraId="488E9E24" w14:textId="77777777" w:rsidR="00C27601" w:rsidRPr="001A50C5" w:rsidRDefault="00C27601" w:rsidP="00C27601">
      <w:pPr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Conducted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scenario simulations for campaign strategies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predicting outcomes under varying budget and promotional allocations, guiding executive decisions on resource investment.</w:t>
      </w:r>
    </w:p>
    <w:p w14:paraId="22559D20" w14:textId="77777777" w:rsidR="00C27601" w:rsidRPr="001A50C5" w:rsidRDefault="00C27601" w:rsidP="00C27601">
      <w:pPr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Enhanced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Learning Management System (LMS) UI/UX using HTML, JavaScript, and jQuery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improving usability for learners and administrators across multiple corporate clients.</w:t>
      </w:r>
    </w:p>
    <w:p w14:paraId="4979AA7E" w14:textId="77777777" w:rsidR="00C27601" w:rsidRPr="001A50C5" w:rsidRDefault="00C27601" w:rsidP="00C27601">
      <w:pPr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Designed and executed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QA and UAT cycles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for LMS enhancements and BI system rollouts, ensuring minimal post-production issues and smooth adoption.</w:t>
      </w:r>
    </w:p>
    <w:p w14:paraId="5B8E83C1" w14:textId="77777777" w:rsidR="00C27601" w:rsidRPr="001A50C5" w:rsidRDefault="00C27601" w:rsidP="00C27601">
      <w:pPr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Implemented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Git-based version control systems for ETL scripts and Python workflows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standardizing development practices and improving collaboration among analysts.</w:t>
      </w:r>
    </w:p>
    <w:p w14:paraId="0561771B" w14:textId="77777777" w:rsidR="00C27601" w:rsidRPr="001A50C5" w:rsidRDefault="00C27601" w:rsidP="00C27601">
      <w:pPr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lastRenderedPageBreak/>
        <w:t xml:space="preserve">Delivered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cross-functional business intelligence reports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combining sales, finance, and customer feedback data, providing executives with integrated 360° insights.</w:t>
      </w:r>
    </w:p>
    <w:p w14:paraId="0723012E" w14:textId="77777777" w:rsidR="00C27601" w:rsidRPr="001A50C5" w:rsidRDefault="00C27601" w:rsidP="00C27601">
      <w:pPr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Conducted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root cause analysis on pipeline failures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introducing automated alerts and monitoring systems that improved system reliability and reduced downtime.</w:t>
      </w:r>
    </w:p>
    <w:p w14:paraId="64F1084B" w14:textId="77777777" w:rsidR="00C27601" w:rsidRPr="001A50C5" w:rsidRDefault="00C27601" w:rsidP="00C27601">
      <w:pPr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Developed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data lineage frameworks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ensuring compliance and transparency in handling sensitive client data, aligning with internal audit and governance policies.</w:t>
      </w:r>
    </w:p>
    <w:p w14:paraId="0DD80322" w14:textId="77777777" w:rsidR="00C27601" w:rsidRPr="001A50C5" w:rsidRDefault="00C27601" w:rsidP="00C27601">
      <w:pPr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Designed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campaign effectiveness models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that projected likely ROI of marketing campaigns, enabling clients to reallocate spend toward more profitable initiatives.</w:t>
      </w:r>
    </w:p>
    <w:p w14:paraId="32FCF9AE" w14:textId="77777777" w:rsidR="00C27601" w:rsidRPr="001A50C5" w:rsidRDefault="00C27601" w:rsidP="00C27601">
      <w:pPr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Authored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BI modernization roadmaps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for client organizations, recommending predictive analytics adoption, automation strategies, and cloud migration for long-term scalability.</w:t>
      </w:r>
    </w:p>
    <w:p w14:paraId="2E03693F" w14:textId="77777777" w:rsidR="00C27601" w:rsidRPr="001A50C5" w:rsidRDefault="00C27601" w:rsidP="00C27601">
      <w:pPr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Partnered with client leadership to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embed advanced analytics into day-to-day decision-making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improving organizational data maturity and competitiveness.</w:t>
      </w:r>
    </w:p>
    <w:p w14:paraId="38FAD796" w14:textId="6C846915" w:rsidR="00C27601" w:rsidRPr="001A50C5" w:rsidRDefault="00C27601" w:rsidP="00C27601">
      <w:pPr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Established IBing as a </w:t>
      </w: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trusted data partner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by consistently delivering scalable, impactful analytics solutions, laying the foundation for the client’s future AI/ML initiatives.</w:t>
      </w:r>
    </w:p>
    <w:p w14:paraId="0A2D6153" w14:textId="77777777" w:rsidR="00C27601" w:rsidRPr="001A50C5" w:rsidRDefault="00C27601" w:rsidP="00C2760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360"/>
        <w:rPr>
          <w:rFonts w:eastAsia="Times New Roman"/>
          <w:bdr w:val="none" w:sz="0" w:space="0" w:color="auto"/>
          <w:lang w:val="en-IN" w:eastAsia="en-IN"/>
        </w:rPr>
      </w:pPr>
      <w:r w:rsidRPr="001A50C5">
        <w:rPr>
          <w:rFonts w:eastAsia="Times New Roman"/>
          <w:b/>
          <w:bCs/>
          <w:bdr w:val="none" w:sz="0" w:space="0" w:color="auto"/>
          <w:lang w:val="en-IN" w:eastAsia="en-IN"/>
        </w:rPr>
        <w:t>Environment:</w:t>
      </w:r>
    </w:p>
    <w:p w14:paraId="09FB59BD" w14:textId="77777777" w:rsidR="00C27601" w:rsidRPr="001A50C5" w:rsidRDefault="00C27601" w:rsidP="00C27601">
      <w:pPr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Programming &amp; Analytics: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Python, R, SciPy, Pandas, NumPy, Scikit-learn, Regression, Classification, Apache Mahout, ggplot2, </w:t>
      </w:r>
      <w:proofErr w:type="spellStart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dplyr</w:t>
      </w:r>
      <w:proofErr w:type="spellEnd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, </w:t>
      </w:r>
      <w:proofErr w:type="spellStart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tidyr</w:t>
      </w:r>
      <w:proofErr w:type="spellEnd"/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.</w:t>
      </w:r>
    </w:p>
    <w:p w14:paraId="0AAE5E10" w14:textId="77777777" w:rsidR="00C27601" w:rsidRPr="001A50C5" w:rsidRDefault="00C27601" w:rsidP="00C27601">
      <w:pPr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ETL &amp; Data Warehousing: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Alteryx, Hadoop, MapReduce, Snowflake, SQL Server, Oracle, ER/Studio, MongoDB.</w:t>
      </w:r>
    </w:p>
    <w:p w14:paraId="5E5B3A57" w14:textId="77777777" w:rsidR="00C27601" w:rsidRPr="001A50C5" w:rsidRDefault="00C27601" w:rsidP="00C27601">
      <w:pPr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Visualization &amp; Reporting: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Tableau (Desktop, Server), Advanced Excel (Pivots, Macros, VBA).</w:t>
      </w:r>
    </w:p>
    <w:p w14:paraId="6CDA1416" w14:textId="77777777" w:rsidR="00C27601" w:rsidRPr="001A50C5" w:rsidRDefault="00C27601" w:rsidP="00C27601">
      <w:pPr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Web &amp; UI/UX: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HTML5, JavaScript, Node.js, jQuery, LMS Enhancements.</w:t>
      </w:r>
    </w:p>
    <w:p w14:paraId="05419332" w14:textId="77777777" w:rsidR="00C27601" w:rsidRPr="001A50C5" w:rsidRDefault="00C27601" w:rsidP="00C27601">
      <w:pPr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Automation &amp; Version Control: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Git, Automated ETL Scripts, QA/UAT, Functional Testing Frameworks.</w:t>
      </w:r>
    </w:p>
    <w:p w14:paraId="7A216935" w14:textId="77AD8015" w:rsidR="00B97D0F" w:rsidRPr="001A50C5" w:rsidRDefault="00C27601" w:rsidP="00014EED">
      <w:pPr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en-IN" w:eastAsia="en-IN"/>
        </w:rPr>
      </w:pPr>
      <w:r w:rsidRPr="001A50C5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Other:</w:t>
      </w:r>
      <w:r w:rsidRPr="001A50C5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Data Mining, Predictive Pricing, Customer Segmentation, Campaign Simulation, BI </w:t>
      </w:r>
      <w:r w:rsidRPr="001A50C5">
        <w:rPr>
          <w:rFonts w:eastAsia="Times New Roman"/>
          <w:bdr w:val="none" w:sz="0" w:space="0" w:color="auto"/>
          <w:lang w:val="en-IN" w:eastAsia="en-IN"/>
        </w:rPr>
        <w:t>Modernization, Data Governance, Agile/Scrum.</w:t>
      </w:r>
    </w:p>
    <w:sectPr w:rsidR="00B97D0F" w:rsidRPr="001A50C5">
      <w:headerReference w:type="default" r:id="rId10"/>
      <w:footerReference w:type="default" r:id="rId11"/>
      <w:pgSz w:w="12240" w:h="15840"/>
      <w:pgMar w:top="270" w:right="630" w:bottom="630" w:left="63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64994" w14:textId="77777777" w:rsidR="00BF78C9" w:rsidRDefault="00BF78C9">
      <w:r>
        <w:separator/>
      </w:r>
    </w:p>
  </w:endnote>
  <w:endnote w:type="continuationSeparator" w:id="0">
    <w:p w14:paraId="433274F8" w14:textId="77777777" w:rsidR="00BF78C9" w:rsidRDefault="00BF78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E2F8" w14:textId="77777777" w:rsidR="00B97D0F" w:rsidRDefault="00B97D0F">
    <w:pPr>
      <w:pStyle w:val="Header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36BC7" w14:textId="77777777" w:rsidR="00BF78C9" w:rsidRDefault="00BF78C9">
      <w:r>
        <w:separator/>
      </w:r>
    </w:p>
  </w:footnote>
  <w:footnote w:type="continuationSeparator" w:id="0">
    <w:p w14:paraId="6601028F" w14:textId="77777777" w:rsidR="00BF78C9" w:rsidRDefault="00BF78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30AC9" w14:textId="77777777" w:rsidR="00B97D0F" w:rsidRDefault="00B97D0F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75D"/>
    <w:multiLevelType w:val="multilevel"/>
    <w:tmpl w:val="68842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46236"/>
    <w:multiLevelType w:val="multilevel"/>
    <w:tmpl w:val="DAF8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F7D68"/>
    <w:multiLevelType w:val="hybridMultilevel"/>
    <w:tmpl w:val="BB1C94B6"/>
    <w:lvl w:ilvl="0" w:tplc="D4D6AF1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BA5225"/>
    <w:multiLevelType w:val="hybridMultilevel"/>
    <w:tmpl w:val="D95AF192"/>
    <w:lvl w:ilvl="0" w:tplc="04090001">
      <w:start w:val="1"/>
      <w:numFmt w:val="bullet"/>
      <w:lvlText w:val=""/>
      <w:lvlJc w:val="left"/>
      <w:pPr>
        <w:ind w:left="714" w:hanging="357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7"/>
        <w:szCs w:val="17"/>
        <w:highlight w:val="none"/>
        <w:vertAlign w:val="baseline"/>
      </w:rPr>
    </w:lvl>
    <w:lvl w:ilvl="1" w:tplc="FFFFFFFF">
      <w:start w:val="1"/>
      <w:numFmt w:val="bullet"/>
      <w:lvlText w:val="•"/>
      <w:lvlJc w:val="left"/>
      <w:pPr>
        <w:ind w:left="7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bullet"/>
      <w:lvlText w:val="•"/>
      <w:lvlJc w:val="left"/>
      <w:pPr>
        <w:ind w:left="13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bullet"/>
      <w:lvlText w:val="•"/>
      <w:lvlJc w:val="left"/>
      <w:pPr>
        <w:ind w:left="19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bullet"/>
      <w:lvlText w:val="•"/>
      <w:lvlJc w:val="left"/>
      <w:pPr>
        <w:ind w:left="25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bullet"/>
      <w:lvlText w:val="•"/>
      <w:lvlJc w:val="left"/>
      <w:pPr>
        <w:ind w:left="31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bullet"/>
      <w:lvlText w:val="•"/>
      <w:lvlJc w:val="left"/>
      <w:pPr>
        <w:ind w:left="37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bullet"/>
      <w:lvlText w:val="•"/>
      <w:lvlJc w:val="left"/>
      <w:pPr>
        <w:ind w:left="43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bullet"/>
      <w:lvlText w:val="•"/>
      <w:lvlJc w:val="left"/>
      <w:pPr>
        <w:ind w:left="49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0B834B42"/>
    <w:multiLevelType w:val="hybridMultilevel"/>
    <w:tmpl w:val="ED2EAEA6"/>
    <w:lvl w:ilvl="0" w:tplc="0CB6038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97148"/>
    <w:multiLevelType w:val="multilevel"/>
    <w:tmpl w:val="3860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45A06"/>
    <w:multiLevelType w:val="hybridMultilevel"/>
    <w:tmpl w:val="D3C6E3FC"/>
    <w:lvl w:ilvl="0" w:tplc="0CB6038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6B630F"/>
    <w:multiLevelType w:val="multilevel"/>
    <w:tmpl w:val="27DC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667F4"/>
    <w:multiLevelType w:val="multilevel"/>
    <w:tmpl w:val="9D10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470E68"/>
    <w:multiLevelType w:val="multilevel"/>
    <w:tmpl w:val="BC626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627987"/>
    <w:multiLevelType w:val="multilevel"/>
    <w:tmpl w:val="B2B6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06448B"/>
    <w:multiLevelType w:val="multilevel"/>
    <w:tmpl w:val="B2B6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9F013A"/>
    <w:multiLevelType w:val="multilevel"/>
    <w:tmpl w:val="7398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3D2415"/>
    <w:multiLevelType w:val="hybridMultilevel"/>
    <w:tmpl w:val="E5FA6854"/>
    <w:styleLink w:val="Bullets"/>
    <w:lvl w:ilvl="0" w:tplc="EB0A9612">
      <w:start w:val="1"/>
      <w:numFmt w:val="bullet"/>
      <w:lvlText w:val="•"/>
      <w:lvlJc w:val="left"/>
      <w:pPr>
        <w:ind w:left="714" w:hanging="35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7"/>
        <w:szCs w:val="17"/>
        <w:highlight w:val="none"/>
        <w:vertAlign w:val="baseline"/>
      </w:rPr>
    </w:lvl>
    <w:lvl w:ilvl="1" w:tplc="B2D4EBCE">
      <w:start w:val="1"/>
      <w:numFmt w:val="bullet"/>
      <w:lvlText w:val="•"/>
      <w:lvlJc w:val="left"/>
      <w:pPr>
        <w:ind w:left="7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9928FA8">
      <w:start w:val="1"/>
      <w:numFmt w:val="bullet"/>
      <w:lvlText w:val="•"/>
      <w:lvlJc w:val="left"/>
      <w:pPr>
        <w:ind w:left="13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CEF838">
      <w:start w:val="1"/>
      <w:numFmt w:val="bullet"/>
      <w:lvlText w:val="•"/>
      <w:lvlJc w:val="left"/>
      <w:pPr>
        <w:ind w:left="19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D0A00AE">
      <w:start w:val="1"/>
      <w:numFmt w:val="bullet"/>
      <w:lvlText w:val="•"/>
      <w:lvlJc w:val="left"/>
      <w:pPr>
        <w:ind w:left="25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B18239E">
      <w:start w:val="1"/>
      <w:numFmt w:val="bullet"/>
      <w:lvlText w:val="•"/>
      <w:lvlJc w:val="left"/>
      <w:pPr>
        <w:ind w:left="31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E760E0C">
      <w:start w:val="1"/>
      <w:numFmt w:val="bullet"/>
      <w:lvlText w:val="•"/>
      <w:lvlJc w:val="left"/>
      <w:pPr>
        <w:ind w:left="37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D6ED748">
      <w:start w:val="1"/>
      <w:numFmt w:val="bullet"/>
      <w:lvlText w:val="•"/>
      <w:lvlJc w:val="left"/>
      <w:pPr>
        <w:ind w:left="43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444DD12">
      <w:start w:val="1"/>
      <w:numFmt w:val="bullet"/>
      <w:lvlText w:val="•"/>
      <w:lvlJc w:val="left"/>
      <w:pPr>
        <w:ind w:left="49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229F78EB"/>
    <w:multiLevelType w:val="multilevel"/>
    <w:tmpl w:val="4926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5774E5"/>
    <w:multiLevelType w:val="multilevel"/>
    <w:tmpl w:val="B2B6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BB2E42"/>
    <w:multiLevelType w:val="multilevel"/>
    <w:tmpl w:val="BCB8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83CF7"/>
    <w:multiLevelType w:val="multilevel"/>
    <w:tmpl w:val="FDDC6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637380"/>
    <w:multiLevelType w:val="multilevel"/>
    <w:tmpl w:val="8EA4C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732441"/>
    <w:multiLevelType w:val="multilevel"/>
    <w:tmpl w:val="3956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276E15"/>
    <w:multiLevelType w:val="hybridMultilevel"/>
    <w:tmpl w:val="B7C0CF54"/>
    <w:lvl w:ilvl="0" w:tplc="0CB6038E">
      <w:start w:val="1"/>
      <w:numFmt w:val="bullet"/>
      <w:lvlText w:val="·"/>
      <w:lvlJc w:val="left"/>
      <w:pPr>
        <w:ind w:left="10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8055ED9"/>
    <w:multiLevelType w:val="hybridMultilevel"/>
    <w:tmpl w:val="E5FA6854"/>
    <w:numStyleLink w:val="Bullets"/>
  </w:abstractNum>
  <w:abstractNum w:abstractNumId="22" w15:restartNumberingAfterBreak="0">
    <w:nsid w:val="3BF43D27"/>
    <w:multiLevelType w:val="multilevel"/>
    <w:tmpl w:val="B2B6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4E2BB7"/>
    <w:multiLevelType w:val="hybridMultilevel"/>
    <w:tmpl w:val="5BE007E0"/>
    <w:numStyleLink w:val="ImportedStyle2"/>
  </w:abstractNum>
  <w:abstractNum w:abstractNumId="24" w15:restartNumberingAfterBreak="0">
    <w:nsid w:val="421E3E69"/>
    <w:multiLevelType w:val="multilevel"/>
    <w:tmpl w:val="B2B6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010A65"/>
    <w:multiLevelType w:val="hybridMultilevel"/>
    <w:tmpl w:val="EFC878D2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26" w15:restartNumberingAfterBreak="0">
    <w:nsid w:val="47402AEB"/>
    <w:multiLevelType w:val="hybridMultilevel"/>
    <w:tmpl w:val="7C7065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C66B24"/>
    <w:multiLevelType w:val="multilevel"/>
    <w:tmpl w:val="494EA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EB35A6"/>
    <w:multiLevelType w:val="multilevel"/>
    <w:tmpl w:val="B2B6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F82995"/>
    <w:multiLevelType w:val="hybridMultilevel"/>
    <w:tmpl w:val="FA868D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4A2FA0"/>
    <w:multiLevelType w:val="multilevel"/>
    <w:tmpl w:val="AD32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AD2850"/>
    <w:multiLevelType w:val="hybridMultilevel"/>
    <w:tmpl w:val="6A3C0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D80E48"/>
    <w:multiLevelType w:val="multilevel"/>
    <w:tmpl w:val="20106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A4725C"/>
    <w:multiLevelType w:val="multilevel"/>
    <w:tmpl w:val="B2B6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9433A2"/>
    <w:multiLevelType w:val="hybridMultilevel"/>
    <w:tmpl w:val="6A6647A6"/>
    <w:lvl w:ilvl="0" w:tplc="F6D612E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503677"/>
    <w:multiLevelType w:val="hybridMultilevel"/>
    <w:tmpl w:val="5EA2C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A47413"/>
    <w:multiLevelType w:val="multilevel"/>
    <w:tmpl w:val="8ABCD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AA0591"/>
    <w:multiLevelType w:val="multilevel"/>
    <w:tmpl w:val="72B4E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985B07"/>
    <w:multiLevelType w:val="hybridMultilevel"/>
    <w:tmpl w:val="B82048E2"/>
    <w:styleLink w:val="ImportedStyle1"/>
    <w:lvl w:ilvl="0" w:tplc="91C223C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8803E4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D9CA786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3D7E879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3CA595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88CA09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39B0A04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246CBF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47C9B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9" w15:restartNumberingAfterBreak="0">
    <w:nsid w:val="74570EB0"/>
    <w:multiLevelType w:val="hybridMultilevel"/>
    <w:tmpl w:val="6BF61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203D7A"/>
    <w:multiLevelType w:val="hybridMultilevel"/>
    <w:tmpl w:val="5BE007E0"/>
    <w:styleLink w:val="ImportedStyle2"/>
    <w:lvl w:ilvl="0" w:tplc="7AA81DE4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0942194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F729CDC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BBA029E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C4AB298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4487AC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FEA53F2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7A320C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3D20094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1" w15:restartNumberingAfterBreak="0">
    <w:nsid w:val="7E6D7731"/>
    <w:multiLevelType w:val="hybridMultilevel"/>
    <w:tmpl w:val="B82048E2"/>
    <w:numStyleLink w:val="ImportedStyle1"/>
  </w:abstractNum>
  <w:num w:numId="1" w16cid:durableId="618143098">
    <w:abstractNumId w:val="38"/>
  </w:num>
  <w:num w:numId="2" w16cid:durableId="768358820">
    <w:abstractNumId w:val="41"/>
  </w:num>
  <w:num w:numId="3" w16cid:durableId="2064407143">
    <w:abstractNumId w:val="40"/>
  </w:num>
  <w:num w:numId="4" w16cid:durableId="252862137">
    <w:abstractNumId w:val="23"/>
  </w:num>
  <w:num w:numId="5" w16cid:durableId="2133669048">
    <w:abstractNumId w:val="13"/>
  </w:num>
  <w:num w:numId="6" w16cid:durableId="1609585993">
    <w:abstractNumId w:val="21"/>
  </w:num>
  <w:num w:numId="7" w16cid:durableId="813329758">
    <w:abstractNumId w:val="39"/>
  </w:num>
  <w:num w:numId="8" w16cid:durableId="1443651063">
    <w:abstractNumId w:val="34"/>
  </w:num>
  <w:num w:numId="9" w16cid:durableId="766771827">
    <w:abstractNumId w:val="1"/>
  </w:num>
  <w:num w:numId="10" w16cid:durableId="1728143889">
    <w:abstractNumId w:val="3"/>
  </w:num>
  <w:num w:numId="11" w16cid:durableId="330908865">
    <w:abstractNumId w:val="35"/>
  </w:num>
  <w:num w:numId="12" w16cid:durableId="1330214271">
    <w:abstractNumId w:val="31"/>
  </w:num>
  <w:num w:numId="13" w16cid:durableId="1380084007">
    <w:abstractNumId w:val="20"/>
  </w:num>
  <w:num w:numId="14" w16cid:durableId="16543338">
    <w:abstractNumId w:val="4"/>
  </w:num>
  <w:num w:numId="15" w16cid:durableId="1234850740">
    <w:abstractNumId w:val="26"/>
  </w:num>
  <w:num w:numId="16" w16cid:durableId="130943865">
    <w:abstractNumId w:val="14"/>
  </w:num>
  <w:num w:numId="17" w16cid:durableId="1933734155">
    <w:abstractNumId w:val="25"/>
  </w:num>
  <w:num w:numId="18" w16cid:durableId="2002344842">
    <w:abstractNumId w:val="6"/>
  </w:num>
  <w:num w:numId="19" w16cid:durableId="623268318">
    <w:abstractNumId w:val="32"/>
  </w:num>
  <w:num w:numId="20" w16cid:durableId="1108499674">
    <w:abstractNumId w:val="7"/>
  </w:num>
  <w:num w:numId="21" w16cid:durableId="1124738825">
    <w:abstractNumId w:val="17"/>
  </w:num>
  <w:num w:numId="22" w16cid:durableId="653989245">
    <w:abstractNumId w:val="15"/>
  </w:num>
  <w:num w:numId="23" w16cid:durableId="1697926489">
    <w:abstractNumId w:val="37"/>
  </w:num>
  <w:num w:numId="24" w16cid:durableId="528107500">
    <w:abstractNumId w:val="30"/>
  </w:num>
  <w:num w:numId="25" w16cid:durableId="569392204">
    <w:abstractNumId w:val="10"/>
  </w:num>
  <w:num w:numId="26" w16cid:durableId="1176388291">
    <w:abstractNumId w:val="9"/>
  </w:num>
  <w:num w:numId="27" w16cid:durableId="971132244">
    <w:abstractNumId w:val="8"/>
  </w:num>
  <w:num w:numId="28" w16cid:durableId="527330370">
    <w:abstractNumId w:val="11"/>
  </w:num>
  <w:num w:numId="29" w16cid:durableId="864827242">
    <w:abstractNumId w:val="36"/>
  </w:num>
  <w:num w:numId="30" w16cid:durableId="1557165244">
    <w:abstractNumId w:val="19"/>
  </w:num>
  <w:num w:numId="31" w16cid:durableId="1330910061">
    <w:abstractNumId w:val="33"/>
  </w:num>
  <w:num w:numId="32" w16cid:durableId="1040547231">
    <w:abstractNumId w:val="0"/>
  </w:num>
  <w:num w:numId="33" w16cid:durableId="1896307660">
    <w:abstractNumId w:val="12"/>
  </w:num>
  <w:num w:numId="34" w16cid:durableId="958023505">
    <w:abstractNumId w:val="24"/>
  </w:num>
  <w:num w:numId="35" w16cid:durableId="442649497">
    <w:abstractNumId w:val="27"/>
  </w:num>
  <w:num w:numId="36" w16cid:durableId="276062177">
    <w:abstractNumId w:val="5"/>
  </w:num>
  <w:num w:numId="37" w16cid:durableId="839392268">
    <w:abstractNumId w:val="28"/>
  </w:num>
  <w:num w:numId="38" w16cid:durableId="1361857207">
    <w:abstractNumId w:val="22"/>
  </w:num>
  <w:num w:numId="39" w16cid:durableId="78988526">
    <w:abstractNumId w:val="2"/>
  </w:num>
  <w:num w:numId="40" w16cid:durableId="1133521240">
    <w:abstractNumId w:val="29"/>
  </w:num>
  <w:num w:numId="41" w16cid:durableId="1784108498">
    <w:abstractNumId w:val="18"/>
  </w:num>
  <w:num w:numId="42" w16cid:durableId="97642190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D0F"/>
    <w:rsid w:val="00014EED"/>
    <w:rsid w:val="00180057"/>
    <w:rsid w:val="001A50C5"/>
    <w:rsid w:val="001B684B"/>
    <w:rsid w:val="001D6AB3"/>
    <w:rsid w:val="001E6111"/>
    <w:rsid w:val="001E6774"/>
    <w:rsid w:val="002012C9"/>
    <w:rsid w:val="0023477A"/>
    <w:rsid w:val="002458E8"/>
    <w:rsid w:val="00251833"/>
    <w:rsid w:val="00280B1F"/>
    <w:rsid w:val="002F0737"/>
    <w:rsid w:val="002F5164"/>
    <w:rsid w:val="0030613E"/>
    <w:rsid w:val="003225D6"/>
    <w:rsid w:val="00370645"/>
    <w:rsid w:val="0038373E"/>
    <w:rsid w:val="003D2934"/>
    <w:rsid w:val="003D7F41"/>
    <w:rsid w:val="00403D47"/>
    <w:rsid w:val="00497089"/>
    <w:rsid w:val="00574FE5"/>
    <w:rsid w:val="005B1981"/>
    <w:rsid w:val="005C4FE4"/>
    <w:rsid w:val="005C70E4"/>
    <w:rsid w:val="005F5D00"/>
    <w:rsid w:val="006245B8"/>
    <w:rsid w:val="006252A2"/>
    <w:rsid w:val="006567DC"/>
    <w:rsid w:val="00656ED3"/>
    <w:rsid w:val="00672915"/>
    <w:rsid w:val="006A0D1B"/>
    <w:rsid w:val="006D0882"/>
    <w:rsid w:val="006D6955"/>
    <w:rsid w:val="006D77DF"/>
    <w:rsid w:val="00726B25"/>
    <w:rsid w:val="007410FE"/>
    <w:rsid w:val="00762234"/>
    <w:rsid w:val="007B1844"/>
    <w:rsid w:val="007D7ABB"/>
    <w:rsid w:val="00805537"/>
    <w:rsid w:val="00822F55"/>
    <w:rsid w:val="008B27F6"/>
    <w:rsid w:val="008C0489"/>
    <w:rsid w:val="008C19FD"/>
    <w:rsid w:val="009006D0"/>
    <w:rsid w:val="009125A9"/>
    <w:rsid w:val="00941BC9"/>
    <w:rsid w:val="0094700A"/>
    <w:rsid w:val="009611AF"/>
    <w:rsid w:val="00974C74"/>
    <w:rsid w:val="00982675"/>
    <w:rsid w:val="00991333"/>
    <w:rsid w:val="00A545CE"/>
    <w:rsid w:val="00AA0D0D"/>
    <w:rsid w:val="00AE07A4"/>
    <w:rsid w:val="00AE78A1"/>
    <w:rsid w:val="00B4688F"/>
    <w:rsid w:val="00B97D0F"/>
    <w:rsid w:val="00BF1893"/>
    <w:rsid w:val="00BF78C9"/>
    <w:rsid w:val="00C27601"/>
    <w:rsid w:val="00CD7D81"/>
    <w:rsid w:val="00D05D6F"/>
    <w:rsid w:val="00D31F98"/>
    <w:rsid w:val="00D63D03"/>
    <w:rsid w:val="00DE7D62"/>
    <w:rsid w:val="00E628C0"/>
    <w:rsid w:val="00E9291C"/>
    <w:rsid w:val="00E93420"/>
    <w:rsid w:val="00F6057E"/>
    <w:rsid w:val="00F90128"/>
    <w:rsid w:val="00FD3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4FD03"/>
  <w15:docId w15:val="{E7227452-F4B4-4F64-846E-B66D6D222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NormalWeb">
    <w:name w:val="Normal (Web)"/>
    <w:uiPriority w:val="99"/>
    <w:pPr>
      <w:spacing w:before="100" w:after="100"/>
    </w:pPr>
    <w:rPr>
      <w:rFonts w:cs="Arial Unicode MS"/>
      <w:color w:val="000000"/>
      <w:sz w:val="24"/>
      <w:szCs w:val="24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ListParagraph">
    <w:name w:val="List Paragraph"/>
    <w:aliases w:val="numbered,Bullet List,FooterText,List Paragraph1,Paragraphe de liste1,Bulletr List Paragraph,列出段落,列出段落1,List Paragraph2,List Paragraph21,Párrafo de lista1,Parágrafo da Lista1,リスト段落1,Listeafsnit1,List Paragraph11,Bullet list,Foot,list1,b1"/>
    <w:link w:val="ListParagraphChar"/>
    <w:uiPriority w:val="1"/>
    <w:qFormat/>
    <w:pPr>
      <w:spacing w:after="160" w:line="259" w:lineRule="auto"/>
      <w:ind w:left="720"/>
    </w:pPr>
    <w:rPr>
      <w:rFonts w:ascii="Calibri" w:hAnsi="Calibri" w:cs="Arial Unicode MS"/>
      <w:color w:val="000000"/>
      <w:sz w:val="22"/>
      <w:szCs w:val="22"/>
      <w:u w:color="000000"/>
    </w:rPr>
  </w:style>
  <w:style w:type="paragraph" w:customStyle="1" w:styleId="p1">
    <w:name w:val="p1"/>
    <w:rPr>
      <w:rFonts w:ascii="Cambria" w:hAnsi="Cambria" w:cs="Arial Unicode MS"/>
      <w:color w:val="0E0E0E"/>
      <w:sz w:val="21"/>
      <w:szCs w:val="21"/>
      <w:u w:color="0E0E0E"/>
    </w:rPr>
  </w:style>
  <w:style w:type="paragraph" w:customStyle="1" w:styleId="p2">
    <w:name w:val="p2"/>
    <w:rPr>
      <w:rFonts w:ascii="Cambria" w:hAnsi="Cambria" w:cs="Arial Unicode MS"/>
      <w:color w:val="0E0E0E"/>
      <w:sz w:val="21"/>
      <w:szCs w:val="21"/>
      <w:u w:color="0E0E0E"/>
    </w:rPr>
  </w:style>
  <w:style w:type="numbering" w:customStyle="1" w:styleId="ImportedStyle2">
    <w:name w:val="Imported Style 2"/>
    <w:pPr>
      <w:numPr>
        <w:numId w:val="3"/>
      </w:numPr>
    </w:pPr>
  </w:style>
  <w:style w:type="paragraph" w:customStyle="1" w:styleId="Body">
    <w:name w:val="Body"/>
    <w:rPr>
      <w:rFonts w:eastAsia="Times New Roman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s">
    <w:name w:val="Bullets"/>
    <w:pPr>
      <w:numPr>
        <w:numId w:val="5"/>
      </w:numPr>
    </w:pPr>
  </w:style>
  <w:style w:type="character" w:styleId="Strong">
    <w:name w:val="Strong"/>
    <w:basedOn w:val="DefaultParagraphFont"/>
    <w:uiPriority w:val="22"/>
    <w:qFormat/>
    <w:rsid w:val="0030613E"/>
    <w:rPr>
      <w:b/>
      <w:bCs/>
    </w:rPr>
  </w:style>
  <w:style w:type="character" w:customStyle="1" w:styleId="ListParagraphChar">
    <w:name w:val="List Paragraph Char"/>
    <w:aliases w:val="numbered Char,Bullet List Char,FooterText Char,List Paragraph1 Char,Paragraphe de liste1 Char,Bulletr List Paragraph Char,列出段落 Char,列出段落1 Char,List Paragraph2 Char,List Paragraph21 Char,Párrafo de lista1 Char,Parágrafo da Lista1 Char"/>
    <w:link w:val="ListParagraph"/>
    <w:uiPriority w:val="1"/>
    <w:qFormat/>
    <w:locked/>
    <w:rsid w:val="00CD7D81"/>
    <w:rPr>
      <w:rFonts w:ascii="Calibri" w:hAnsi="Calibri" w:cs="Arial Unicode MS"/>
      <w:color w:val="000000"/>
      <w:sz w:val="22"/>
      <w:szCs w:val="22"/>
      <w:u w:color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AE07A4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dhuchandanareddy7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adhu-cm-6016b21b1/" TargetMode="Externa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899550-2849-44A6-9646-877330FA5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10</Pages>
  <Words>5173</Words>
  <Characters>29490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Nidhi Siripuram</dc:creator>
  <cp:lastModifiedBy>Musipatla Madhuchandana</cp:lastModifiedBy>
  <cp:revision>58</cp:revision>
  <dcterms:created xsi:type="dcterms:W3CDTF">2025-09-22T07:33:00Z</dcterms:created>
  <dcterms:modified xsi:type="dcterms:W3CDTF">2025-10-06T07:12:00Z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b311d3-aea9-4488-bc88-99739ecc7603_Enabled">
    <vt:lpwstr>true</vt:lpwstr>
  </property>
  <property fmtid="{D5CDD505-2E9C-101B-9397-08002B2CF9AE}" pid="3" name="MSIP_Label_8cb311d3-aea9-4488-bc88-99739ecc7603_SetDate">
    <vt:lpwstr>2025-08-06T19:40:49Z</vt:lpwstr>
  </property>
  <property fmtid="{D5CDD505-2E9C-101B-9397-08002B2CF9AE}" pid="4" name="MSIP_Label_8cb311d3-aea9-4488-bc88-99739ecc7603_Method">
    <vt:lpwstr>Standard</vt:lpwstr>
  </property>
  <property fmtid="{D5CDD505-2E9C-101B-9397-08002B2CF9AE}" pid="5" name="MSIP_Label_8cb311d3-aea9-4488-bc88-99739ecc7603_Name">
    <vt:lpwstr>Internal - University</vt:lpwstr>
  </property>
  <property fmtid="{D5CDD505-2E9C-101B-9397-08002B2CF9AE}" pid="6" name="MSIP_Label_8cb311d3-aea9-4488-bc88-99739ecc7603_SiteId">
    <vt:lpwstr>9c36a7d0-bf7b-4991-9b78-be91a52f0226</vt:lpwstr>
  </property>
  <property fmtid="{D5CDD505-2E9C-101B-9397-08002B2CF9AE}" pid="7" name="MSIP_Label_8cb311d3-aea9-4488-bc88-99739ecc7603_ActionId">
    <vt:lpwstr>a30c0d14-b3db-4f9e-b896-59cd841602eb</vt:lpwstr>
  </property>
  <property fmtid="{D5CDD505-2E9C-101B-9397-08002B2CF9AE}" pid="8" name="MSIP_Label_8cb311d3-aea9-4488-bc88-99739ecc7603_ContentBits">
    <vt:lpwstr>0</vt:lpwstr>
  </property>
  <property fmtid="{D5CDD505-2E9C-101B-9397-08002B2CF9AE}" pid="9" name="MSIP_Label_8cb311d3-aea9-4488-bc88-99739ecc7603_Tag">
    <vt:lpwstr>10, 3, 0, 1</vt:lpwstr>
  </property>
</Properties>
</file>