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107D" w14:textId="749D0898" w:rsidR="00DC76FE" w:rsidRDefault="0070704C" w:rsidP="0070704C">
      <w:pPr>
        <w:pStyle w:val="Header"/>
        <w:ind w:firstLine="4153"/>
        <w:jc w:val="both"/>
        <w:rPr>
          <w:rFonts w:ascii="Calibry" w:hAnsi="Calibry" w:cstheme="majorHAnsi"/>
          <w:b/>
          <w:bCs/>
          <w:sz w:val="24"/>
          <w:szCs w:val="24"/>
        </w:rPr>
      </w:pPr>
      <w:r w:rsidRPr="00C06366">
        <w:rPr>
          <w:rFonts w:ascii="Calibry" w:hAnsi="Calibry" w:cstheme="majorHAnsi"/>
          <w:b/>
          <w:bCs/>
          <w:color w:val="0F4761" w:themeColor="accent1" w:themeShade="BF"/>
          <w:sz w:val="20"/>
          <w:szCs w:val="20"/>
        </w:rPr>
        <w:t xml:space="preserve">      </w:t>
      </w:r>
      <w:r w:rsidR="0091241F" w:rsidRPr="00CA05BB">
        <w:rPr>
          <w:rFonts w:ascii="Calibry" w:hAnsi="Calibry" w:cstheme="majorHAnsi"/>
          <w:b/>
          <w:bCs/>
          <w:sz w:val="24"/>
          <w:szCs w:val="24"/>
        </w:rPr>
        <w:t>Madhu</w:t>
      </w:r>
      <w:r w:rsidR="00FA0EA5" w:rsidRPr="00CA05BB">
        <w:rPr>
          <w:rFonts w:ascii="Calibry" w:hAnsi="Calibry" w:cstheme="majorHAnsi"/>
          <w:b/>
          <w:bCs/>
          <w:sz w:val="24"/>
          <w:szCs w:val="24"/>
        </w:rPr>
        <w:t>ri</w:t>
      </w:r>
      <w:r w:rsidR="0091241F" w:rsidRPr="00CA05BB">
        <w:rPr>
          <w:rFonts w:ascii="Calibry" w:hAnsi="Calibry" w:cstheme="majorHAnsi"/>
          <w:b/>
          <w:bCs/>
          <w:sz w:val="24"/>
          <w:szCs w:val="24"/>
        </w:rPr>
        <w:t xml:space="preserve"> </w:t>
      </w:r>
      <w:r w:rsidR="00A42192" w:rsidRPr="00CA05BB">
        <w:rPr>
          <w:rFonts w:ascii="Calibry" w:hAnsi="Calibry" w:cstheme="majorHAnsi"/>
          <w:b/>
          <w:bCs/>
          <w:sz w:val="24"/>
          <w:szCs w:val="24"/>
        </w:rPr>
        <w:t>K</w:t>
      </w:r>
    </w:p>
    <w:p w14:paraId="3C7D981F" w14:textId="53A82185" w:rsidR="00CA05BB" w:rsidRPr="00CA05BB" w:rsidRDefault="00CA05BB" w:rsidP="00CA05BB">
      <w:pPr>
        <w:pStyle w:val="Header"/>
        <w:jc w:val="both"/>
        <w:rPr>
          <w:rFonts w:ascii="Calibry" w:hAnsi="Calibry" w:cstheme="majorHAnsi"/>
          <w:b/>
          <w:bCs/>
          <w:color w:val="0F4761" w:themeColor="accent1" w:themeShade="BF"/>
          <w:sz w:val="24"/>
          <w:szCs w:val="24"/>
        </w:rPr>
      </w:pPr>
      <w:r>
        <w:rPr>
          <w:rFonts w:ascii="Calibry" w:hAnsi="Calibry" w:cstheme="majorHAnsi"/>
          <w:b/>
          <w:bCs/>
          <w:sz w:val="24"/>
          <w:szCs w:val="24"/>
        </w:rPr>
        <w:tab/>
        <w:t xml:space="preserve">                              Senior Software Developer</w:t>
      </w:r>
    </w:p>
    <w:p w14:paraId="55DF8F87" w14:textId="6EA4E1F5" w:rsidR="00CA05BB" w:rsidRPr="00CA05BB" w:rsidRDefault="00CA05BB" w:rsidP="00CA05BB">
      <w:pPr>
        <w:pBdr>
          <w:top w:val="nil"/>
          <w:left w:val="nil"/>
          <w:bottom w:val="nil"/>
          <w:right w:val="nil"/>
          <w:between w:val="nil"/>
        </w:pBdr>
        <w:ind w:left="2880"/>
        <w:rPr>
          <w:rFonts w:ascii="Calibri" w:eastAsia="Calibri" w:hAnsi="Calibri" w:cs="Calibri"/>
          <w:color w:val="0E2841" w:themeColor="text2"/>
          <w:sz w:val="20"/>
          <w:szCs w:val="20"/>
        </w:rPr>
      </w:pPr>
      <w:r>
        <w:rPr>
          <w:color w:val="0E2841" w:themeColor="text2"/>
          <w:sz w:val="20"/>
          <w:szCs w:val="20"/>
        </w:rPr>
        <w:t xml:space="preserve">       </w:t>
      </w:r>
      <w:hyperlink r:id="rId7" w:history="1">
        <w:r w:rsidRPr="006F348C">
          <w:rPr>
            <w:rStyle w:val="Hyperlink"/>
            <w:rFonts w:ascii="Calibri" w:eastAsia="Calibri" w:hAnsi="Calibri" w:cs="Calibri"/>
            <w:sz w:val="20"/>
            <w:szCs w:val="20"/>
          </w:rPr>
          <w:t>madhukp0107@gmail.com</w:t>
        </w:r>
      </w:hyperlink>
      <w:r w:rsidRPr="00CA05BB">
        <w:rPr>
          <w:rFonts w:ascii="Calibri" w:eastAsia="Calibri" w:hAnsi="Calibri" w:cs="Calibri"/>
          <w:color w:val="0E2841" w:themeColor="text2"/>
          <w:sz w:val="20"/>
          <w:szCs w:val="20"/>
        </w:rPr>
        <w:t xml:space="preserve"> | +1(214)-487-8132 </w:t>
      </w:r>
    </w:p>
    <w:p w14:paraId="6C2D712E" w14:textId="77777777" w:rsidR="00CA05BB" w:rsidRPr="00CA05BB" w:rsidRDefault="00CA05BB" w:rsidP="00CA05BB">
      <w:pPr>
        <w:pBdr>
          <w:top w:val="nil"/>
          <w:left w:val="nil"/>
          <w:bottom w:val="nil"/>
          <w:right w:val="nil"/>
          <w:between w:val="nil"/>
        </w:pBdr>
        <w:ind w:left="2880"/>
        <w:rPr>
          <w:rFonts w:ascii="Calibri" w:eastAsia="Calibri" w:hAnsi="Calibri" w:cs="Calibri"/>
          <w:color w:val="0E2841" w:themeColor="text2"/>
        </w:rPr>
      </w:pPr>
    </w:p>
    <w:p w14:paraId="2EDC40B3" w14:textId="655A579A" w:rsidR="0070704C" w:rsidRPr="00CA05BB" w:rsidRDefault="0070704C" w:rsidP="00CA05B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C06366">
        <w:rPr>
          <w:rFonts w:ascii="Calibry" w:eastAsia="CustomRaleway Medium" w:hAnsi="Calibry" w:cstheme="majorHAnsi"/>
          <w:b/>
          <w:bCs/>
          <w:caps/>
          <w:color w:val="000000"/>
          <w:sz w:val="20"/>
          <w:szCs w:val="20"/>
        </w:rPr>
        <w:t>Professional</w:t>
      </w:r>
      <w:r w:rsidR="00177F14">
        <w:rPr>
          <w:rFonts w:ascii="Calibry" w:eastAsia="CustomRaleway Medium" w:hAnsi="Calibry" w:cstheme="majorHAnsi"/>
          <w:b/>
          <w:bCs/>
          <w:caps/>
          <w:color w:val="000000"/>
          <w:sz w:val="20"/>
          <w:szCs w:val="20"/>
        </w:rPr>
        <w:t xml:space="preserve"> </w:t>
      </w:r>
      <w:r w:rsidRPr="00C06366">
        <w:rPr>
          <w:rFonts w:ascii="Calibry" w:eastAsia="CustomRaleway Medium" w:hAnsi="Calibry" w:cstheme="majorHAnsi"/>
          <w:b/>
          <w:bCs/>
          <w:caps/>
          <w:color w:val="000000"/>
          <w:sz w:val="20"/>
          <w:szCs w:val="20"/>
        </w:rPr>
        <w:t xml:space="preserve"> Summary:</w:t>
      </w:r>
    </w:p>
    <w:p w14:paraId="01BA23B4" w14:textId="77777777" w:rsidR="00177F14" w:rsidRPr="00177F14" w:rsidRDefault="00177F14" w:rsidP="00177F14">
      <w:pPr>
        <w:pStyle w:val="Header"/>
        <w:jc w:val="both"/>
        <w:rPr>
          <w:rFonts w:ascii="Calibry" w:hAnsi="Calibry" w:cstheme="majorHAnsi"/>
          <w:color w:val="000000" w:themeColor="text1"/>
          <w:sz w:val="20"/>
          <w:szCs w:val="20"/>
        </w:rPr>
      </w:pPr>
    </w:p>
    <w:p w14:paraId="3E7ED803" w14:textId="10E3B34A" w:rsidR="00C06366" w:rsidRPr="00C06366" w:rsidRDefault="00C06366" w:rsidP="00C06366">
      <w:pPr>
        <w:pStyle w:val="Normal1"/>
        <w:widowControl w:val="0"/>
        <w:ind w:right="-540"/>
        <w:contextualSpacing/>
        <w:jc w:val="both"/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</w:pP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Full Stack Java Developer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 with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 xml:space="preserve">10 years of experience 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designing, developing, and maintaining scalable web and enterprise applications using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Java 8/11/17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,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Spring Boot, and SQL/NoSQL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 databases. Expert in frontend development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with ReactJS, Angular, VueJS, JSF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, and responsive UI design using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Material Design principles and XML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. Adept in building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robust backend APIs, event-driven architectures using Apache Kafka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, and implementing persistence logic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with JPA/Hibernate, PL/SQL, and JDBC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>.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 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Experienced in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containerizing applications with Docker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,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managing microservices in Kubernetes (AKS, EKS, OpenShift), and orchestrating infrastructure using Terraform and Azure DevOps/Jenkins CI/CD pipelines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. Proven track record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in integrating Salesforce APIs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, developing automated test suites with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Postman, RestAssured, JUnit, and optimizing test cycles with a 35% defect reduction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. Strong knowledge of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AWS services including EC2, Elastic Beanstalk, RDS, S3, CloudWatch, CloudFront, CloudFormation, IAM, and OpenSearch/Elasticsearch (ELK stack)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 for monitoring and search optimization</w:t>
      </w:r>
      <w:r w:rsidR="00803871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>. E</w:t>
      </w:r>
      <w:r w:rsidR="00803871"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>xperienced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 </w:t>
      </w:r>
      <w:r w:rsidR="00803871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in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Python and Flask for backend scripting and microservice tooling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. Proficient in deploying and troubleshooting apps on </w:t>
      </w:r>
      <w:r w:rsidRPr="00803871">
        <w:rPr>
          <w:rFonts w:ascii="Calibry" w:eastAsia="Arial Unicode MS" w:hAnsi="Calibry" w:cstheme="majorHAnsi"/>
          <w:b/>
          <w:bCs/>
          <w:sz w:val="20"/>
          <w:szCs w:val="20"/>
          <w:u w:color="000000"/>
          <w:bdr w:val="nil"/>
          <w:lang w:eastAsia="en-US"/>
        </w:rPr>
        <w:t>Tomcat, JBoss, and WebLogic servers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. Well-versed in Agile methodologies (Scrum, Kanban) and the full SDLC across </w:t>
      </w:r>
      <w:r w:rsidR="00803871"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>large, distribute</w:t>
      </w:r>
      <w:r w:rsidR="00803871" w:rsidRPr="00C06366">
        <w:rPr>
          <w:rFonts w:ascii="Calibry" w:eastAsia="Arial Unicode MS" w:hAnsi="Calibry" w:cstheme="majorHAnsi" w:hint="eastAsia"/>
          <w:sz w:val="20"/>
          <w:szCs w:val="20"/>
          <w:u w:color="000000"/>
          <w:bdr w:val="nil"/>
          <w:lang w:eastAsia="en-US"/>
        </w:rPr>
        <w:t>d</w:t>
      </w:r>
      <w:r w:rsidRPr="00C06366">
        <w:rPr>
          <w:rFonts w:ascii="Calibry" w:eastAsia="Arial Unicode MS" w:hAnsi="Calibry" w:cstheme="majorHAnsi"/>
          <w:sz w:val="20"/>
          <w:szCs w:val="20"/>
          <w:u w:color="000000"/>
          <w:bdr w:val="nil"/>
          <w:lang w:eastAsia="en-US"/>
        </w:rPr>
        <w:t xml:space="preserve"> teams.</w:t>
      </w:r>
    </w:p>
    <w:p w14:paraId="276ABA24" w14:textId="1130020B" w:rsidR="00C06366" w:rsidRPr="00C06366" w:rsidRDefault="00177F14" w:rsidP="00C06366">
      <w:pPr>
        <w:pStyle w:val="Normal1"/>
        <w:widowControl w:val="0"/>
        <w:ind w:right="-540"/>
        <w:contextualSpacing/>
        <w:jc w:val="both"/>
        <w:rPr>
          <w:rFonts w:ascii="Calibry" w:hAnsi="Calibry" w:cstheme="majorHAnsi"/>
          <w:b/>
          <w:bCs/>
          <w:color w:val="auto"/>
          <w:sz w:val="20"/>
          <w:szCs w:val="20"/>
        </w:rPr>
      </w:pPr>
      <w:r>
        <w:rPr>
          <w:rFonts w:ascii="Calibry" w:hAnsi="Calibry" w:cstheme="majorHAnsi"/>
          <w:b/>
          <w:bCs/>
          <w:color w:val="auto"/>
          <w:sz w:val="20"/>
          <w:szCs w:val="20"/>
        </w:rPr>
        <w:br/>
      </w:r>
      <w:r w:rsidR="00C06366" w:rsidRPr="00C06366">
        <w:rPr>
          <w:rFonts w:ascii="Calibry" w:hAnsi="Calibry" w:cstheme="majorHAnsi"/>
          <w:b/>
          <w:bCs/>
          <w:color w:val="auto"/>
          <w:sz w:val="20"/>
          <w:szCs w:val="20"/>
        </w:rPr>
        <w:t>TECHNICAL SKILLS</w:t>
      </w:r>
    </w:p>
    <w:p w14:paraId="7CC5AC30" w14:textId="128AC123" w:rsidR="0070704C" w:rsidRPr="00C06366" w:rsidRDefault="0070704C" w:rsidP="00177F14">
      <w:pPr>
        <w:pStyle w:val="Normal1"/>
        <w:widowControl w:val="0"/>
        <w:ind w:right="-540"/>
        <w:contextualSpacing/>
        <w:jc w:val="both"/>
        <w:rPr>
          <w:rStyle w:val="Strong"/>
          <w:rFonts w:ascii="Calibry" w:hAnsi="Calibry" w:cstheme="majorHAnsi"/>
          <w:bCs w:val="0"/>
          <w:color w:val="auto"/>
          <w:sz w:val="20"/>
          <w:szCs w:val="20"/>
        </w:rPr>
      </w:pP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3053"/>
        <w:gridCol w:w="7832"/>
      </w:tblGrid>
      <w:tr w:rsidR="00803871" w:rsidRPr="00C06366" w14:paraId="5DC113B8" w14:textId="241E23DC" w:rsidTr="00803871">
        <w:trPr>
          <w:trHeight w:val="318"/>
        </w:trPr>
        <w:tc>
          <w:tcPr>
            <w:tcW w:w="3053" w:type="dxa"/>
          </w:tcPr>
          <w:p w14:paraId="55349BCF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Programming Languages</w:t>
            </w:r>
          </w:p>
        </w:tc>
        <w:tc>
          <w:tcPr>
            <w:tcW w:w="7832" w:type="dxa"/>
          </w:tcPr>
          <w:p w14:paraId="5E4A26D8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C, C++, Java 11/8, Python, TypeScript, LISP, Golang, Ruby, Scala</w:t>
            </w:r>
          </w:p>
        </w:tc>
      </w:tr>
      <w:tr w:rsidR="00803871" w:rsidRPr="00C06366" w14:paraId="2D592771" w14:textId="023ABD1C" w:rsidTr="00803871">
        <w:trPr>
          <w:trHeight w:val="318"/>
        </w:trPr>
        <w:tc>
          <w:tcPr>
            <w:tcW w:w="3053" w:type="dxa"/>
          </w:tcPr>
          <w:p w14:paraId="531E5F39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Java/J2EE Technologies</w:t>
            </w:r>
          </w:p>
        </w:tc>
        <w:tc>
          <w:tcPr>
            <w:tcW w:w="7832" w:type="dxa"/>
          </w:tcPr>
          <w:p w14:paraId="4F37DE54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Servlets, Spring, EJB, JPA, JDBC, JSP, JSTL, JNDI, Oracle Java (J2EE).</w:t>
            </w:r>
          </w:p>
        </w:tc>
      </w:tr>
      <w:tr w:rsidR="00803871" w:rsidRPr="00C06366" w14:paraId="735A319B" w14:textId="068B4170" w:rsidTr="00803871">
        <w:trPr>
          <w:trHeight w:val="327"/>
        </w:trPr>
        <w:tc>
          <w:tcPr>
            <w:tcW w:w="3053" w:type="dxa"/>
          </w:tcPr>
          <w:p w14:paraId="504AD53E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>Back-End Frameworks</w:t>
            </w:r>
          </w:p>
        </w:tc>
        <w:tc>
          <w:tcPr>
            <w:tcW w:w="7832" w:type="dxa"/>
          </w:tcPr>
          <w:p w14:paraId="61E39864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Spring Boot, Spring Data JPA, Hibernate, Spring Security, Spring Batch, Oracle ADF</w:t>
            </w:r>
          </w:p>
        </w:tc>
      </w:tr>
      <w:tr w:rsidR="00803871" w:rsidRPr="00C06366" w14:paraId="3B752A38" w14:textId="32CAE0F1" w:rsidTr="00803871">
        <w:trPr>
          <w:trHeight w:val="318"/>
        </w:trPr>
        <w:tc>
          <w:tcPr>
            <w:tcW w:w="3053" w:type="dxa"/>
          </w:tcPr>
          <w:p w14:paraId="662DFC1F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Front End Technologies</w:t>
            </w:r>
          </w:p>
        </w:tc>
        <w:tc>
          <w:tcPr>
            <w:tcW w:w="7832" w:type="dxa"/>
          </w:tcPr>
          <w:p w14:paraId="0D2E11FF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HTML, XML, XHTML, HTML5, CSS, JavaScript</w:t>
            </w:r>
          </w:p>
        </w:tc>
      </w:tr>
      <w:tr w:rsidR="00803871" w:rsidRPr="00C06366" w14:paraId="2B703AE0" w14:textId="34328EEF" w:rsidTr="00803871">
        <w:trPr>
          <w:trHeight w:val="318"/>
        </w:trPr>
        <w:tc>
          <w:tcPr>
            <w:tcW w:w="3053" w:type="dxa"/>
          </w:tcPr>
          <w:p w14:paraId="18E1843B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Front-End Frameworks</w:t>
            </w:r>
          </w:p>
        </w:tc>
        <w:tc>
          <w:tcPr>
            <w:tcW w:w="7832" w:type="dxa"/>
          </w:tcPr>
          <w:p w14:paraId="1E9A95C4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AngularJS, NextJS, ReactJS, VueJS, ExtJS, JQuery</w:t>
            </w:r>
          </w:p>
        </w:tc>
      </w:tr>
      <w:tr w:rsidR="00803871" w:rsidRPr="00C06366" w14:paraId="54C64177" w14:textId="0D65CD4D" w:rsidTr="00803871">
        <w:trPr>
          <w:trHeight w:val="163"/>
        </w:trPr>
        <w:tc>
          <w:tcPr>
            <w:tcW w:w="3053" w:type="dxa"/>
          </w:tcPr>
          <w:p w14:paraId="0B8F5F79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Graph Databases</w:t>
            </w:r>
          </w:p>
        </w:tc>
        <w:tc>
          <w:tcPr>
            <w:tcW w:w="7832" w:type="dxa"/>
          </w:tcPr>
          <w:p w14:paraId="164E4BFF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Neo4j, Amazon Neptune</w:t>
            </w:r>
          </w:p>
        </w:tc>
      </w:tr>
      <w:tr w:rsidR="00803871" w:rsidRPr="00C06366" w14:paraId="3CF38311" w14:textId="08FDEDA3" w:rsidTr="00803871">
        <w:trPr>
          <w:trHeight w:val="638"/>
        </w:trPr>
        <w:tc>
          <w:tcPr>
            <w:tcW w:w="3053" w:type="dxa"/>
          </w:tcPr>
          <w:p w14:paraId="54CA452D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Relational Databases</w:t>
            </w:r>
          </w:p>
        </w:tc>
        <w:tc>
          <w:tcPr>
            <w:tcW w:w="7832" w:type="dxa"/>
          </w:tcPr>
          <w:p w14:paraId="6ECCAC1B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Oracle, MySQL, PostgreSQL, Microsoft SQL Server, SQLite NoSQL Databases MongoDB, Cassandra, Couchbase, Redis, Amazon DynamoDB.</w:t>
            </w:r>
          </w:p>
        </w:tc>
      </w:tr>
      <w:tr w:rsidR="00803871" w:rsidRPr="00C06366" w14:paraId="1C43F82B" w14:textId="59D524EC" w:rsidTr="00803871">
        <w:trPr>
          <w:trHeight w:val="327"/>
        </w:trPr>
        <w:tc>
          <w:tcPr>
            <w:tcW w:w="3053" w:type="dxa"/>
          </w:tcPr>
          <w:p w14:paraId="64F7F55F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Security</w:t>
            </w:r>
          </w:p>
        </w:tc>
        <w:tc>
          <w:tcPr>
            <w:tcW w:w="7832" w:type="dxa"/>
          </w:tcPr>
          <w:p w14:paraId="178D2152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Spring Security, JWT, OAUTH, Spring Boot Flask, Django</w:t>
            </w:r>
          </w:p>
        </w:tc>
      </w:tr>
      <w:tr w:rsidR="00803871" w:rsidRPr="00C06366" w14:paraId="1E704DC1" w14:textId="30FE5265" w:rsidTr="00803871">
        <w:trPr>
          <w:trHeight w:val="318"/>
        </w:trPr>
        <w:tc>
          <w:tcPr>
            <w:tcW w:w="3053" w:type="dxa"/>
          </w:tcPr>
          <w:p w14:paraId="769457FE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Messaging Service</w:t>
            </w:r>
          </w:p>
          <w:p w14:paraId="3400AB54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832" w:type="dxa"/>
          </w:tcPr>
          <w:p w14:paraId="18B97954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Apache Kafka, RabbitMQ, Apache ActiveMQ, Google Cloud Pub/Sub</w:t>
            </w:r>
          </w:p>
        </w:tc>
      </w:tr>
      <w:tr w:rsidR="00803871" w:rsidRPr="00C06366" w14:paraId="7CA89E81" w14:textId="2E3E5A9A" w:rsidTr="00803871">
        <w:trPr>
          <w:trHeight w:val="318"/>
        </w:trPr>
        <w:tc>
          <w:tcPr>
            <w:tcW w:w="3053" w:type="dxa"/>
          </w:tcPr>
          <w:p w14:paraId="5563AE78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bCs/>
                <w:color w:val="000000" w:themeColor="text1"/>
                <w:sz w:val="20"/>
                <w:szCs w:val="20"/>
              </w:rPr>
              <w:t>API Management</w:t>
            </w:r>
          </w:p>
        </w:tc>
        <w:tc>
          <w:tcPr>
            <w:tcW w:w="7832" w:type="dxa"/>
          </w:tcPr>
          <w:p w14:paraId="6C2904C3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Apigee, Istio, AWS API Gateway, Azure API Management, Google Cloud Endpoints.</w:t>
            </w:r>
          </w:p>
        </w:tc>
      </w:tr>
      <w:tr w:rsidR="00803871" w:rsidRPr="00C06366" w14:paraId="1F2EB751" w14:textId="71A57B93" w:rsidTr="00803871">
        <w:trPr>
          <w:trHeight w:val="318"/>
        </w:trPr>
        <w:tc>
          <w:tcPr>
            <w:tcW w:w="3053" w:type="dxa"/>
          </w:tcPr>
          <w:p w14:paraId="6BD5A9D4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>IDE</w:t>
            </w:r>
          </w:p>
        </w:tc>
        <w:tc>
          <w:tcPr>
            <w:tcW w:w="7832" w:type="dxa"/>
          </w:tcPr>
          <w:p w14:paraId="7EE12AAA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Eclipse, IntelliJ, Spring Tool Suite (STS) 3.8.3, Visual Studio</w:t>
            </w:r>
          </w:p>
        </w:tc>
      </w:tr>
      <w:tr w:rsidR="00803871" w:rsidRPr="00C06366" w14:paraId="0A7C14BA" w14:textId="4555219B" w:rsidTr="00803871">
        <w:trPr>
          <w:trHeight w:val="163"/>
        </w:trPr>
        <w:tc>
          <w:tcPr>
            <w:tcW w:w="3053" w:type="dxa"/>
          </w:tcPr>
          <w:p w14:paraId="5E3B6621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>Cloud Environments</w:t>
            </w:r>
          </w:p>
        </w:tc>
        <w:tc>
          <w:tcPr>
            <w:tcW w:w="7832" w:type="dxa"/>
          </w:tcPr>
          <w:p w14:paraId="27C9F9AC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AWS, Azure, Google Cloud Platform (GCP)</w:t>
            </w:r>
          </w:p>
        </w:tc>
      </w:tr>
      <w:tr w:rsidR="00803871" w:rsidRPr="00C06366" w14:paraId="5848FC99" w14:textId="1629147A" w:rsidTr="00803871">
        <w:trPr>
          <w:trHeight w:val="318"/>
        </w:trPr>
        <w:tc>
          <w:tcPr>
            <w:tcW w:w="3053" w:type="dxa"/>
          </w:tcPr>
          <w:p w14:paraId="5533E3DC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>Testing &amp; Bug tracking</w:t>
            </w:r>
          </w:p>
        </w:tc>
        <w:tc>
          <w:tcPr>
            <w:tcW w:w="7832" w:type="dxa"/>
          </w:tcPr>
          <w:p w14:paraId="42B942EB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JUnit4/5, Mockito, JEST, Postman, Newman and JIRA.</w:t>
            </w:r>
          </w:p>
        </w:tc>
      </w:tr>
      <w:tr w:rsidR="00803871" w:rsidRPr="00C06366" w14:paraId="62BD8C1E" w14:textId="55D33A41" w:rsidTr="00803871">
        <w:trPr>
          <w:trHeight w:val="163"/>
        </w:trPr>
        <w:tc>
          <w:tcPr>
            <w:tcW w:w="3053" w:type="dxa"/>
          </w:tcPr>
          <w:p w14:paraId="030F6183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 xml:space="preserve">Version Controls  </w:t>
            </w:r>
          </w:p>
        </w:tc>
        <w:tc>
          <w:tcPr>
            <w:tcW w:w="7832" w:type="dxa"/>
          </w:tcPr>
          <w:p w14:paraId="001C8F99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CVS, SVN, GIT</w:t>
            </w:r>
          </w:p>
        </w:tc>
      </w:tr>
      <w:tr w:rsidR="00803871" w:rsidRPr="00C06366" w14:paraId="74921D1C" w14:textId="531E76FE" w:rsidTr="00803871">
        <w:trPr>
          <w:trHeight w:val="318"/>
        </w:trPr>
        <w:tc>
          <w:tcPr>
            <w:tcW w:w="3053" w:type="dxa"/>
          </w:tcPr>
          <w:p w14:paraId="1CB539D4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7832" w:type="dxa"/>
          </w:tcPr>
          <w:p w14:paraId="6F7848EA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Agile, Waterfall, Scrum, TDD (Test-Driven-Development), BDD</w:t>
            </w:r>
          </w:p>
        </w:tc>
      </w:tr>
      <w:tr w:rsidR="00803871" w:rsidRPr="00C06366" w14:paraId="3475ED7D" w14:textId="7A4EAD74" w:rsidTr="00803871">
        <w:trPr>
          <w:trHeight w:val="318"/>
        </w:trPr>
        <w:tc>
          <w:tcPr>
            <w:tcW w:w="3053" w:type="dxa"/>
          </w:tcPr>
          <w:p w14:paraId="2473AECA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>Application/Web servers</w:t>
            </w:r>
          </w:p>
        </w:tc>
        <w:tc>
          <w:tcPr>
            <w:tcW w:w="7832" w:type="dxa"/>
          </w:tcPr>
          <w:p w14:paraId="0505395A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Apache Tomcat, IBM WebSphere 8.x/9.x, Jetty, Jenkins, WebSphere MQ</w:t>
            </w:r>
          </w:p>
        </w:tc>
      </w:tr>
      <w:tr w:rsidR="00803871" w:rsidRPr="00C06366" w14:paraId="58DFDBF7" w14:textId="569275EA" w:rsidTr="00803871">
        <w:trPr>
          <w:trHeight w:val="163"/>
        </w:trPr>
        <w:tc>
          <w:tcPr>
            <w:tcW w:w="3053" w:type="dxa"/>
          </w:tcPr>
          <w:p w14:paraId="2B24AC4D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>Build Tools</w:t>
            </w:r>
          </w:p>
        </w:tc>
        <w:tc>
          <w:tcPr>
            <w:tcW w:w="7832" w:type="dxa"/>
          </w:tcPr>
          <w:p w14:paraId="38F2E249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Ant 1.10, Maven 3.3.9, Gradle 6.2.1, Brazil</w:t>
            </w:r>
          </w:p>
        </w:tc>
      </w:tr>
      <w:tr w:rsidR="00803871" w:rsidRPr="00C06366" w14:paraId="13657AB1" w14:textId="4CEEEF22" w:rsidTr="00803871">
        <w:trPr>
          <w:trHeight w:val="154"/>
        </w:trPr>
        <w:tc>
          <w:tcPr>
            <w:tcW w:w="3053" w:type="dxa"/>
          </w:tcPr>
          <w:p w14:paraId="1F067D95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b/>
                <w:color w:val="000000" w:themeColor="text1"/>
                <w:sz w:val="20"/>
                <w:szCs w:val="20"/>
              </w:rPr>
              <w:t>Web Service</w:t>
            </w:r>
          </w:p>
        </w:tc>
        <w:tc>
          <w:tcPr>
            <w:tcW w:w="7832" w:type="dxa"/>
          </w:tcPr>
          <w:p w14:paraId="570C715A" w14:textId="77777777" w:rsidR="00803871" w:rsidRPr="00C06366" w:rsidRDefault="00803871" w:rsidP="00E61B40">
            <w:pPr>
              <w:pStyle w:val="Header"/>
              <w:shd w:val="clear" w:color="auto" w:fill="FFFFFF" w:themeFill="background1"/>
              <w:rPr>
                <w:rFonts w:ascii="Calibry" w:hAnsi="Calibry" w:cs="Calibri"/>
                <w:color w:val="000000" w:themeColor="text1"/>
                <w:sz w:val="20"/>
                <w:szCs w:val="20"/>
              </w:rPr>
            </w:pPr>
            <w:r w:rsidRPr="00C06366">
              <w:rPr>
                <w:rFonts w:ascii="Calibry" w:hAnsi="Calibry" w:cs="Calibri"/>
                <w:color w:val="000000" w:themeColor="text1"/>
                <w:sz w:val="20"/>
                <w:szCs w:val="20"/>
              </w:rPr>
              <w:t>SOAP, REST, JAX-WS, JAX-RPC, JAX-RS</w:t>
            </w:r>
          </w:p>
        </w:tc>
      </w:tr>
    </w:tbl>
    <w:p w14:paraId="74FDB3DA" w14:textId="362DC35F" w:rsidR="009A4F20" w:rsidRPr="00C06366" w:rsidRDefault="009A4F20" w:rsidP="0033699F">
      <w:pPr>
        <w:pStyle w:val="Header"/>
        <w:shd w:val="clear" w:color="auto" w:fill="FFFFFF" w:themeFill="background1"/>
        <w:jc w:val="both"/>
        <w:rPr>
          <w:rFonts w:ascii="Calibry" w:hAnsi="Calibry" w:cs="Calibri"/>
          <w:color w:val="000000" w:themeColor="text1"/>
          <w:sz w:val="20"/>
          <w:szCs w:val="20"/>
        </w:rPr>
      </w:pPr>
    </w:p>
    <w:p w14:paraId="5F801268" w14:textId="0D68B027" w:rsidR="00202204" w:rsidRPr="00C06366" w:rsidRDefault="00DC76FE" w:rsidP="00C06366">
      <w:pPr>
        <w:shd w:val="clear" w:color="auto" w:fill="FFFFFF" w:themeFill="background1"/>
        <w:jc w:val="both"/>
        <w:rPr>
          <w:rFonts w:ascii="Calibry" w:eastAsiaTheme="majorEastAsia" w:hAnsi="Calibry" w:cstheme="majorHAnsi"/>
          <w:b/>
          <w:bCs/>
          <w:sz w:val="20"/>
          <w:szCs w:val="20"/>
        </w:rPr>
      </w:pPr>
      <w:r w:rsidRPr="00C06366">
        <w:rPr>
          <w:rStyle w:val="Strong"/>
          <w:rFonts w:ascii="Calibry" w:eastAsiaTheme="majorEastAsia" w:hAnsi="Calibry" w:cstheme="majorHAnsi"/>
          <w:sz w:val="20"/>
          <w:szCs w:val="20"/>
        </w:rPr>
        <w:t>TECHNICAL EXPERIENCE:</w:t>
      </w: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24"/>
        <w:gridCol w:w="8346"/>
      </w:tblGrid>
      <w:tr w:rsidR="00E61B40" w:rsidRPr="00C06366" w14:paraId="6FA6D536" w14:textId="77777777" w:rsidTr="00764DAA">
        <w:tc>
          <w:tcPr>
            <w:tcW w:w="1724" w:type="dxa"/>
          </w:tcPr>
          <w:p w14:paraId="50EAD29D" w14:textId="77777777" w:rsidR="00E61B40" w:rsidRPr="00C06366" w:rsidRDefault="00E61B40" w:rsidP="0030780E">
            <w:pPr>
              <w:tabs>
                <w:tab w:val="left" w:pos="925"/>
              </w:tabs>
              <w:spacing w:before="60"/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Client</w:t>
            </w:r>
          </w:p>
        </w:tc>
        <w:tc>
          <w:tcPr>
            <w:tcW w:w="8346" w:type="dxa"/>
          </w:tcPr>
          <w:p w14:paraId="5B9EA182" w14:textId="17AD393B" w:rsidR="00E61B40" w:rsidRPr="00C06366" w:rsidRDefault="00764DAA" w:rsidP="0030780E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National Instruments, </w:t>
            </w:r>
            <w:r w:rsidR="00E61B40"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Austin, Texas                                                                            </w:t>
            </w:r>
          </w:p>
        </w:tc>
      </w:tr>
      <w:tr w:rsidR="00E61B40" w:rsidRPr="00C06366" w14:paraId="5314C686" w14:textId="77777777" w:rsidTr="00764DAA">
        <w:tc>
          <w:tcPr>
            <w:tcW w:w="1724" w:type="dxa"/>
          </w:tcPr>
          <w:p w14:paraId="6E4E626A" w14:textId="77777777" w:rsidR="00E61B40" w:rsidRPr="00C06366" w:rsidRDefault="00E61B40" w:rsidP="0030780E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Duration</w:t>
            </w: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ab/>
            </w:r>
          </w:p>
        </w:tc>
        <w:tc>
          <w:tcPr>
            <w:tcW w:w="8346" w:type="dxa"/>
          </w:tcPr>
          <w:p w14:paraId="502268A1" w14:textId="1267246F" w:rsidR="00E61B40" w:rsidRPr="00C06366" w:rsidRDefault="00764DAA" w:rsidP="0030780E">
            <w:pPr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Aug 2024 – Present </w:t>
            </w:r>
          </w:p>
        </w:tc>
      </w:tr>
      <w:tr w:rsidR="00E61B40" w:rsidRPr="00C06366" w14:paraId="0154329A" w14:textId="77777777" w:rsidTr="00764DAA">
        <w:trPr>
          <w:trHeight w:val="89"/>
        </w:trPr>
        <w:tc>
          <w:tcPr>
            <w:tcW w:w="1724" w:type="dxa"/>
          </w:tcPr>
          <w:p w14:paraId="5F10DAF2" w14:textId="77777777" w:rsidR="00E61B40" w:rsidRPr="00C06366" w:rsidRDefault="00E61B40" w:rsidP="0030780E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Role</w:t>
            </w:r>
          </w:p>
        </w:tc>
        <w:tc>
          <w:tcPr>
            <w:tcW w:w="8346" w:type="dxa"/>
          </w:tcPr>
          <w:p w14:paraId="24AC4EB5" w14:textId="77777777" w:rsidR="00E61B40" w:rsidRPr="00C06366" w:rsidRDefault="00E61B40" w:rsidP="0030780E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Software Development Engineer </w:t>
            </w:r>
          </w:p>
        </w:tc>
      </w:tr>
    </w:tbl>
    <w:p w14:paraId="2860E35A" w14:textId="77777777" w:rsidR="00764DAA" w:rsidRPr="00C06366" w:rsidRDefault="00764DAA" w:rsidP="00764DAA">
      <w:pPr>
        <w:tabs>
          <w:tab w:val="left" w:pos="925"/>
        </w:tabs>
        <w:spacing w:before="60"/>
        <w:jc w:val="both"/>
        <w:rPr>
          <w:rStyle w:val="Strong"/>
          <w:rFonts w:ascii="Calibry" w:eastAsiaTheme="majorEastAsia" w:hAnsi="Calibry" w:cstheme="majorHAnsi"/>
          <w:sz w:val="20"/>
          <w:szCs w:val="20"/>
        </w:rPr>
      </w:pPr>
    </w:p>
    <w:p w14:paraId="32898C79" w14:textId="31400747" w:rsidR="00396B25" w:rsidRPr="00C06366" w:rsidRDefault="00764DAA" w:rsidP="00396B25">
      <w:pPr>
        <w:tabs>
          <w:tab w:val="left" w:pos="925"/>
        </w:tabs>
        <w:spacing w:before="60"/>
        <w:jc w:val="both"/>
        <w:rPr>
          <w:rFonts w:ascii="Calibry" w:eastAsiaTheme="majorEastAsia" w:hAnsi="Calibry" w:cstheme="majorHAnsi"/>
          <w:b/>
          <w:bCs/>
          <w:sz w:val="20"/>
          <w:szCs w:val="20"/>
        </w:rPr>
      </w:pPr>
      <w:r w:rsidRPr="00C06366">
        <w:rPr>
          <w:rStyle w:val="Strong"/>
          <w:rFonts w:ascii="Calibry" w:eastAsiaTheme="majorEastAsia" w:hAnsi="Calibry" w:cstheme="majorHAnsi"/>
          <w:sz w:val="20"/>
          <w:szCs w:val="20"/>
        </w:rPr>
        <w:t>Responsibilities:</w:t>
      </w:r>
      <w:r w:rsidR="00396B25" w:rsidRPr="00C06366">
        <w:rPr>
          <w:rFonts w:ascii="Calibry" w:hAnsi="Calibry" w:cstheme="minorHAnsi"/>
          <w:bCs/>
          <w:sz w:val="20"/>
          <w:szCs w:val="20"/>
        </w:rPr>
        <w:t xml:space="preserve"> </w:t>
      </w:r>
    </w:p>
    <w:p w14:paraId="2C0BE700" w14:textId="77777777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Migrated legacy </w:t>
      </w:r>
      <w:r w:rsidRPr="00C06366">
        <w:rPr>
          <w:rFonts w:ascii="Calibry" w:hAnsi="Calibry" w:cstheme="minorHAnsi"/>
          <w:b/>
          <w:sz w:val="20"/>
          <w:szCs w:val="20"/>
        </w:rPr>
        <w:t>Java EE applications, including JSF-based UIs, to modular Spring Boot microservices</w:t>
      </w:r>
      <w:r w:rsidRPr="00C06366">
        <w:rPr>
          <w:rFonts w:ascii="Calibry" w:hAnsi="Calibry" w:cstheme="minorHAnsi"/>
          <w:bCs/>
          <w:sz w:val="20"/>
          <w:szCs w:val="20"/>
        </w:rPr>
        <w:t>, improving performance, scalability, and deployment flexibility.</w:t>
      </w:r>
    </w:p>
    <w:p w14:paraId="0EEE5DE9" w14:textId="77777777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Refactored </w:t>
      </w:r>
      <w:r w:rsidRPr="00C06366">
        <w:rPr>
          <w:rFonts w:ascii="Calibry" w:hAnsi="Calibry" w:cstheme="minorHAnsi"/>
          <w:b/>
          <w:sz w:val="20"/>
          <w:szCs w:val="20"/>
        </w:rPr>
        <w:t>EJB components, JNDI lookups, and JMS configurations into Spring equivalents using Spring Data JPA, Spring Security, and Spring Cloud</w:t>
      </w:r>
      <w:r w:rsidRPr="00C06366">
        <w:rPr>
          <w:rFonts w:ascii="Calibry" w:hAnsi="Calibry" w:cstheme="minorHAnsi"/>
          <w:bCs/>
          <w:sz w:val="20"/>
          <w:szCs w:val="20"/>
        </w:rPr>
        <w:t>.</w:t>
      </w:r>
    </w:p>
    <w:p w14:paraId="3F0A2011" w14:textId="3607EBCF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Developed </w:t>
      </w:r>
      <w:r w:rsidRPr="00C06366">
        <w:rPr>
          <w:rFonts w:ascii="Calibry" w:hAnsi="Calibry" w:cstheme="minorHAnsi"/>
          <w:b/>
          <w:sz w:val="20"/>
          <w:szCs w:val="20"/>
        </w:rPr>
        <w:t>RESTful APIs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for critical enterprise features including Paymetric integration, with extensive unit and integration testing </w:t>
      </w:r>
      <w:r w:rsidRPr="00C06366">
        <w:rPr>
          <w:rFonts w:ascii="Calibry" w:hAnsi="Calibry" w:cstheme="minorHAnsi"/>
          <w:b/>
          <w:sz w:val="20"/>
          <w:szCs w:val="20"/>
        </w:rPr>
        <w:t>using JUnit, Mockito, and Postman</w:t>
      </w:r>
      <w:r w:rsidRPr="00C06366">
        <w:rPr>
          <w:rFonts w:ascii="Calibry" w:hAnsi="Calibry" w:cstheme="minorHAnsi"/>
          <w:bCs/>
          <w:sz w:val="20"/>
          <w:szCs w:val="20"/>
        </w:rPr>
        <w:t>.</w:t>
      </w:r>
    </w:p>
    <w:p w14:paraId="1196168B" w14:textId="448932B1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lastRenderedPageBreak/>
        <w:t xml:space="preserve">Containerized applications using </w:t>
      </w:r>
      <w:r w:rsidRPr="00C06366">
        <w:rPr>
          <w:rFonts w:ascii="Calibry" w:hAnsi="Calibry" w:cstheme="minorHAnsi"/>
          <w:b/>
          <w:sz w:val="20"/>
          <w:szCs w:val="20"/>
        </w:rPr>
        <w:t>Docker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and deployed them via </w:t>
      </w:r>
      <w:r w:rsidRPr="00C06366">
        <w:rPr>
          <w:rFonts w:ascii="Calibry" w:hAnsi="Calibry" w:cstheme="minorHAnsi"/>
          <w:b/>
          <w:sz w:val="20"/>
          <w:szCs w:val="20"/>
        </w:rPr>
        <w:t>Helm on Azure Kubernetes Service (AKS).</w:t>
      </w:r>
    </w:p>
    <w:p w14:paraId="7693D4BC" w14:textId="7877EC8C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Built and optimized </w:t>
      </w:r>
      <w:r w:rsidRPr="00C06366">
        <w:rPr>
          <w:rFonts w:ascii="Calibry" w:hAnsi="Calibry" w:cstheme="minorHAnsi"/>
          <w:b/>
          <w:sz w:val="20"/>
          <w:szCs w:val="20"/>
        </w:rPr>
        <w:t>Azure DevOps pipelines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from scratch for multi-environment deployments (Dev, QA, Staging, Prod), with gated approvals, health checks, and rollback mechanisms.</w:t>
      </w:r>
    </w:p>
    <w:p w14:paraId="7CABAD6B" w14:textId="3F07E1F3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Replaced </w:t>
      </w:r>
      <w:r w:rsidRPr="00C06366">
        <w:rPr>
          <w:rFonts w:ascii="Calibry" w:hAnsi="Calibry" w:cstheme="minorHAnsi"/>
          <w:b/>
          <w:sz w:val="20"/>
          <w:szCs w:val="20"/>
        </w:rPr>
        <w:t>WebLogic-specific configurations with embedded Spring Boot Tomcat</w:t>
      </w:r>
      <w:r w:rsidRPr="00C06366">
        <w:rPr>
          <w:rFonts w:ascii="Calibry" w:hAnsi="Calibry" w:cstheme="minorHAnsi"/>
          <w:bCs/>
          <w:sz w:val="20"/>
          <w:szCs w:val="20"/>
        </w:rPr>
        <w:t>, transitioning from traditional application servers to cloud-native deployments.</w:t>
      </w:r>
    </w:p>
    <w:p w14:paraId="75B58468" w14:textId="7B4C569E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Integrated </w:t>
      </w:r>
      <w:r w:rsidRPr="00C06366">
        <w:rPr>
          <w:rFonts w:ascii="Calibry" w:hAnsi="Calibry" w:cstheme="minorHAnsi"/>
          <w:b/>
          <w:sz w:val="20"/>
          <w:szCs w:val="20"/>
        </w:rPr>
        <w:t>Salesforce APIs to sync entitlement data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across backend systems and business workflows.</w:t>
      </w:r>
    </w:p>
    <w:p w14:paraId="78354BD4" w14:textId="77777777" w:rsidR="00AC320B" w:rsidRPr="00C06366" w:rsidRDefault="00396B25" w:rsidP="00AC320B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Configured </w:t>
      </w:r>
      <w:r w:rsidRPr="00C06366">
        <w:rPr>
          <w:rFonts w:ascii="Calibry" w:hAnsi="Calibry" w:cstheme="minorHAnsi"/>
          <w:b/>
          <w:sz w:val="20"/>
          <w:szCs w:val="20"/>
        </w:rPr>
        <w:t>Apache HTTP Server reverse proxy rules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for clean URL routing and seamless redirection between legacy and new services.</w:t>
      </w:r>
      <w:r w:rsidR="00AC320B" w:rsidRPr="00C06366">
        <w:rPr>
          <w:rFonts w:ascii="Calibry" w:hAnsi="Calibry" w:cstheme="minorHAnsi"/>
          <w:bCs/>
          <w:sz w:val="20"/>
          <w:szCs w:val="20"/>
        </w:rPr>
        <w:t xml:space="preserve"> </w:t>
      </w:r>
    </w:p>
    <w:p w14:paraId="5471013B" w14:textId="3E8C382A" w:rsidR="00AC320B" w:rsidRPr="00C06366" w:rsidRDefault="00AC320B" w:rsidP="00AC320B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Conducted </w:t>
      </w:r>
      <w:r w:rsidRPr="00C06366">
        <w:rPr>
          <w:rFonts w:ascii="Calibry" w:hAnsi="Calibry" w:cstheme="minorHAnsi"/>
          <w:b/>
          <w:sz w:val="20"/>
          <w:szCs w:val="20"/>
        </w:rPr>
        <w:t>SQL performance tuning, including indexing strategies and query analysis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to reduce execution time and improve API response latency.</w:t>
      </w:r>
    </w:p>
    <w:p w14:paraId="1AC5903A" w14:textId="395DA323" w:rsidR="00396B25" w:rsidRPr="00C06366" w:rsidRDefault="00AC320B" w:rsidP="00AC320B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Implemented </w:t>
      </w:r>
      <w:r w:rsidRPr="00C06366">
        <w:rPr>
          <w:rFonts w:ascii="Calibry" w:hAnsi="Calibry" w:cstheme="minorHAnsi"/>
          <w:b/>
          <w:sz w:val="20"/>
          <w:szCs w:val="20"/>
        </w:rPr>
        <w:t>database health monitoring, connection pool tuning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, and failover strategies within the Spring Boot configuration, and deployment flexibility. </w:t>
      </w:r>
    </w:p>
    <w:p w14:paraId="7215AF08" w14:textId="659EFA33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Performed load and performance testing </w:t>
      </w:r>
      <w:r w:rsidRPr="00C06366">
        <w:rPr>
          <w:rFonts w:ascii="Calibry" w:hAnsi="Calibry" w:cstheme="minorHAnsi"/>
          <w:b/>
          <w:sz w:val="20"/>
          <w:szCs w:val="20"/>
        </w:rPr>
        <w:t>using JMeter and K6</w:t>
      </w:r>
      <w:r w:rsidRPr="00C06366">
        <w:rPr>
          <w:rFonts w:ascii="Calibry" w:hAnsi="Calibry" w:cstheme="minorHAnsi"/>
          <w:bCs/>
          <w:sz w:val="20"/>
          <w:szCs w:val="20"/>
        </w:rPr>
        <w:t>, analyzing response times, ramp-up scenarios, and concurrency handling.</w:t>
      </w:r>
    </w:p>
    <w:p w14:paraId="3AE99B62" w14:textId="739FA8D3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/>
          <w:sz w:val="20"/>
          <w:szCs w:val="20"/>
        </w:rPr>
        <w:t>Implemented secret synchronization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across environments and isolated service-level DB credentials.</w:t>
      </w:r>
    </w:p>
    <w:p w14:paraId="675423F9" w14:textId="6E2AE6B7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Used </w:t>
      </w:r>
      <w:r w:rsidRPr="00C06366">
        <w:rPr>
          <w:rFonts w:ascii="Calibry" w:hAnsi="Calibry" w:cstheme="minorHAnsi"/>
          <w:b/>
          <w:sz w:val="20"/>
          <w:szCs w:val="20"/>
        </w:rPr>
        <w:t>Dynatrace, Kibana, and Azure Monitor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for monitoring CPU, memory, logs, and API performance in Kubernetes clusters.</w:t>
      </w:r>
    </w:p>
    <w:p w14:paraId="2E2C4F93" w14:textId="7AB0284D" w:rsidR="00396B25" w:rsidRPr="00C06366" w:rsidRDefault="00396B25" w:rsidP="00396B25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Documented </w:t>
      </w:r>
      <w:r w:rsidRPr="00C06366">
        <w:rPr>
          <w:rFonts w:ascii="Calibry" w:hAnsi="Calibry" w:cstheme="minorHAnsi"/>
          <w:b/>
          <w:sz w:val="20"/>
          <w:szCs w:val="20"/>
        </w:rPr>
        <w:t>deployment pipelines, system configs, and known issues in Confluence for cross-team enablement and DevOps collaboration.</w:t>
      </w:r>
    </w:p>
    <w:p w14:paraId="175726FD" w14:textId="5A44C6DB" w:rsidR="00764DAA" w:rsidRPr="00C06366" w:rsidRDefault="00764DAA" w:rsidP="00764DAA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Integrated </w:t>
      </w:r>
      <w:r w:rsidRPr="00C06366">
        <w:rPr>
          <w:rFonts w:ascii="Calibry" w:hAnsi="Calibry" w:cstheme="minorHAnsi"/>
          <w:b/>
          <w:sz w:val="20"/>
          <w:szCs w:val="20"/>
        </w:rPr>
        <w:t>Swagger &amp; OpenAPI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to provide real-time application health status monitoring and API documentation for enhanced visibility and developer collaboration.</w:t>
      </w:r>
    </w:p>
    <w:p w14:paraId="3B01C8AE" w14:textId="28F4F4A2" w:rsidR="00E61B40" w:rsidRPr="00C06366" w:rsidRDefault="00803871" w:rsidP="00764DAA">
      <w:pPr>
        <w:jc w:val="both"/>
        <w:rPr>
          <w:rStyle w:val="Strong"/>
          <w:rFonts w:ascii="Calibry" w:hAnsi="Calibry" w:cstheme="majorHAnsi"/>
          <w:sz w:val="20"/>
          <w:szCs w:val="20"/>
        </w:rPr>
      </w:pPr>
      <w:r>
        <w:rPr>
          <w:rFonts w:ascii="Calibry" w:hAnsi="Calibry" w:cstheme="majorHAnsi"/>
          <w:b/>
          <w:bCs/>
          <w:sz w:val="20"/>
          <w:szCs w:val="20"/>
          <w:u w:val="single"/>
        </w:rPr>
        <w:br/>
      </w:r>
      <w:r w:rsidR="00AC320B" w:rsidRPr="00C06366">
        <w:rPr>
          <w:rFonts w:ascii="Calibry" w:hAnsi="Calibry" w:cstheme="majorHAnsi"/>
          <w:b/>
          <w:bCs/>
          <w:sz w:val="20"/>
          <w:szCs w:val="20"/>
          <w:u w:val="single"/>
        </w:rPr>
        <w:t>Environment</w:t>
      </w:r>
      <w:r w:rsidR="00AC320B" w:rsidRPr="00C06366">
        <w:rPr>
          <w:rFonts w:ascii="Calibry" w:hAnsi="Calibry" w:cstheme="majorHAnsi"/>
          <w:sz w:val="20"/>
          <w:szCs w:val="20"/>
          <w:u w:val="single"/>
        </w:rPr>
        <w:t>:</w:t>
      </w:r>
      <w:r w:rsidR="00AC320B" w:rsidRPr="00C06366">
        <w:rPr>
          <w:rFonts w:ascii="Calibry" w:hAnsi="Calibry" w:cstheme="minorHAnsi"/>
          <w:b/>
          <w:sz w:val="20"/>
          <w:szCs w:val="20"/>
        </w:rPr>
        <w:t xml:space="preserve"> </w:t>
      </w:r>
      <w:r w:rsidR="00AC320B" w:rsidRPr="00C06366">
        <w:rPr>
          <w:rFonts w:ascii="Calibry" w:hAnsi="Calibry" w:cstheme="majorHAnsi"/>
          <w:b/>
          <w:bCs/>
          <w:sz w:val="20"/>
          <w:szCs w:val="20"/>
          <w:u w:val="single"/>
        </w:rPr>
        <w:t>Java 17, Spring Boot, JSF, Spring Security, OAuth2, REST, JDBC, PL/SQL, Oracle 10g, Docker, Kubernetes (AKS), Helm, Azure DevOps, Jenkins, Maven, Apache Kafka, RabbitMQ, Apache HTTP, Terraform, JMeter, K6, Postman, Dynatrace, Kibana, Swagger, Salesforce APIs, Git, Confluence, JIRA</w:t>
      </w:r>
      <w:r w:rsidR="00764DAA" w:rsidRPr="00C06366">
        <w:rPr>
          <w:rFonts w:ascii="Calibry" w:hAnsi="Calibry" w:cstheme="majorHAnsi"/>
          <w:b/>
          <w:bCs/>
          <w:sz w:val="20"/>
          <w:szCs w:val="20"/>
        </w:rPr>
        <w:t>.</w:t>
      </w:r>
      <w:r w:rsidR="00C06366" w:rsidRPr="00C06366">
        <w:rPr>
          <w:rFonts w:ascii="Calibry" w:hAnsi="Calibry" w:cstheme="majorHAnsi"/>
          <w:b/>
          <w:bCs/>
          <w:sz w:val="20"/>
          <w:szCs w:val="20"/>
        </w:rPr>
        <w:br/>
      </w: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24"/>
        <w:gridCol w:w="8346"/>
      </w:tblGrid>
      <w:tr w:rsidR="00E61B40" w:rsidRPr="00C06366" w14:paraId="75E9E272" w14:textId="77777777" w:rsidTr="0030780E">
        <w:tc>
          <w:tcPr>
            <w:tcW w:w="1795" w:type="dxa"/>
          </w:tcPr>
          <w:p w14:paraId="5E911CD8" w14:textId="77777777" w:rsidR="00E61B40" w:rsidRPr="00C06366" w:rsidRDefault="00E61B40" w:rsidP="0030780E">
            <w:pPr>
              <w:tabs>
                <w:tab w:val="left" w:pos="925"/>
              </w:tabs>
              <w:spacing w:before="60"/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Client</w:t>
            </w:r>
          </w:p>
        </w:tc>
        <w:tc>
          <w:tcPr>
            <w:tcW w:w="8995" w:type="dxa"/>
          </w:tcPr>
          <w:p w14:paraId="000C60CA" w14:textId="77777777" w:rsidR="00E61B40" w:rsidRPr="00C06366" w:rsidRDefault="00E61B40" w:rsidP="0030780E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Amazon, Austin, Texas                                                                            </w:t>
            </w:r>
          </w:p>
        </w:tc>
      </w:tr>
      <w:tr w:rsidR="00E61B40" w:rsidRPr="00C06366" w14:paraId="0AB75A0F" w14:textId="77777777" w:rsidTr="0030780E">
        <w:tc>
          <w:tcPr>
            <w:tcW w:w="1795" w:type="dxa"/>
          </w:tcPr>
          <w:p w14:paraId="28A1310B" w14:textId="77777777" w:rsidR="00E61B40" w:rsidRPr="00C06366" w:rsidRDefault="00E61B40" w:rsidP="0030780E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Duration</w:t>
            </w: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ab/>
            </w:r>
          </w:p>
        </w:tc>
        <w:tc>
          <w:tcPr>
            <w:tcW w:w="8995" w:type="dxa"/>
          </w:tcPr>
          <w:p w14:paraId="4AE33D66" w14:textId="10435964" w:rsidR="00E61B40" w:rsidRPr="00C06366" w:rsidRDefault="00E61B40" w:rsidP="0030780E">
            <w:pPr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Jan 2022 – </w:t>
            </w:r>
            <w:r w:rsidR="00764DAA"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>July</w:t>
            </w: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 2024</w:t>
            </w:r>
          </w:p>
        </w:tc>
      </w:tr>
      <w:tr w:rsidR="00E61B40" w:rsidRPr="00C06366" w14:paraId="7822D564" w14:textId="77777777" w:rsidTr="0030780E">
        <w:trPr>
          <w:trHeight w:val="89"/>
        </w:trPr>
        <w:tc>
          <w:tcPr>
            <w:tcW w:w="1795" w:type="dxa"/>
          </w:tcPr>
          <w:p w14:paraId="3706A96C" w14:textId="77777777" w:rsidR="00E61B40" w:rsidRPr="00C06366" w:rsidRDefault="00E61B40" w:rsidP="0030780E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Role</w:t>
            </w:r>
          </w:p>
        </w:tc>
        <w:tc>
          <w:tcPr>
            <w:tcW w:w="8995" w:type="dxa"/>
          </w:tcPr>
          <w:p w14:paraId="159E6203" w14:textId="77777777" w:rsidR="00E61B40" w:rsidRPr="00C06366" w:rsidRDefault="00E61B40" w:rsidP="0030780E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Software Development Engineer </w:t>
            </w:r>
          </w:p>
        </w:tc>
      </w:tr>
    </w:tbl>
    <w:p w14:paraId="7EB5AFF7" w14:textId="27085A1A" w:rsidR="00027DC1" w:rsidRPr="00C06366" w:rsidRDefault="00097230" w:rsidP="00027DC1">
      <w:pPr>
        <w:tabs>
          <w:tab w:val="left" w:pos="2118"/>
        </w:tabs>
        <w:spacing w:before="60"/>
        <w:jc w:val="both"/>
        <w:rPr>
          <w:rStyle w:val="Strong"/>
          <w:rFonts w:ascii="Calibry" w:eastAsiaTheme="majorEastAsia" w:hAnsi="Calibry" w:cstheme="majorHAnsi"/>
          <w:sz w:val="20"/>
          <w:szCs w:val="20"/>
        </w:rPr>
      </w:pPr>
      <w:r w:rsidRPr="00C06366">
        <w:rPr>
          <w:rStyle w:val="Strong"/>
          <w:rFonts w:ascii="Calibry" w:eastAsiaTheme="majorEastAsia" w:hAnsi="Calibry" w:cstheme="majorHAnsi"/>
          <w:sz w:val="20"/>
          <w:szCs w:val="20"/>
        </w:rPr>
        <w:t xml:space="preserve"> </w:t>
      </w:r>
    </w:p>
    <w:p w14:paraId="1B2C83AE" w14:textId="77777777" w:rsidR="00027DC1" w:rsidRPr="00C06366" w:rsidRDefault="00027DC1" w:rsidP="00027DC1">
      <w:pPr>
        <w:tabs>
          <w:tab w:val="left" w:pos="925"/>
        </w:tabs>
        <w:spacing w:before="60"/>
        <w:jc w:val="both"/>
        <w:rPr>
          <w:rStyle w:val="Strong"/>
          <w:rFonts w:ascii="Calibry" w:eastAsiaTheme="majorEastAsia" w:hAnsi="Calibry" w:cstheme="majorHAnsi"/>
          <w:sz w:val="20"/>
          <w:szCs w:val="20"/>
        </w:rPr>
      </w:pPr>
      <w:r w:rsidRPr="00C06366">
        <w:rPr>
          <w:rStyle w:val="Strong"/>
          <w:rFonts w:ascii="Calibry" w:eastAsiaTheme="majorEastAsia" w:hAnsi="Calibry" w:cstheme="majorHAnsi"/>
          <w:sz w:val="20"/>
          <w:szCs w:val="20"/>
        </w:rPr>
        <w:t>Responsibilities:</w:t>
      </w:r>
    </w:p>
    <w:p w14:paraId="15C461E3" w14:textId="729EEDEA" w:rsidR="00027DC1" w:rsidRPr="00C06366" w:rsidRDefault="004100D9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>Teamed up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with Consumer organization in the Home Innovation Team, </w:t>
      </w:r>
      <w:r w:rsidR="007843C2" w:rsidRPr="00C06366">
        <w:rPr>
          <w:rFonts w:ascii="Calibry" w:hAnsi="Calibry" w:cstheme="minorHAnsi"/>
          <w:bCs/>
          <w:sz w:val="20"/>
          <w:szCs w:val="20"/>
        </w:rPr>
        <w:t>this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team is mainly responsible for showing </w:t>
      </w:r>
      <w:r w:rsidRPr="00C06366">
        <w:rPr>
          <w:rFonts w:ascii="Calibry" w:hAnsi="Calibry" w:cstheme="minorHAnsi"/>
          <w:bCs/>
          <w:sz w:val="20"/>
          <w:szCs w:val="20"/>
        </w:rPr>
        <w:t>Discover</w:t>
      </w:r>
      <w:r w:rsidR="00902C90" w:rsidRPr="00C06366">
        <w:rPr>
          <w:rFonts w:ascii="Calibry" w:hAnsi="Calibry" w:cstheme="minorHAnsi"/>
          <w:b/>
          <w:sz w:val="20"/>
          <w:szCs w:val="20"/>
        </w:rPr>
        <w:t xml:space="preserve"> S</w:t>
      </w:r>
      <w:r w:rsidR="00027DC1" w:rsidRPr="00C06366">
        <w:rPr>
          <w:rFonts w:ascii="Calibry" w:hAnsi="Calibry" w:cstheme="minorHAnsi"/>
          <w:b/>
          <w:sz w:val="20"/>
          <w:szCs w:val="20"/>
        </w:rPr>
        <w:t>imilar</w:t>
      </w:r>
      <w:r w:rsidR="007843C2" w:rsidRPr="00C06366">
        <w:rPr>
          <w:rFonts w:ascii="Calibry" w:hAnsi="Calibry" w:cstheme="minorHAnsi"/>
          <w:b/>
          <w:sz w:val="20"/>
          <w:szCs w:val="20"/>
        </w:rPr>
        <w:t xml:space="preserve"> </w:t>
      </w:r>
      <w:r w:rsidR="00902C90" w:rsidRPr="00C06366">
        <w:rPr>
          <w:rFonts w:ascii="Calibry" w:hAnsi="Calibry" w:cstheme="minorHAnsi"/>
          <w:b/>
          <w:sz w:val="20"/>
          <w:szCs w:val="20"/>
        </w:rPr>
        <w:t>I</w:t>
      </w:r>
      <w:r w:rsidR="007843C2" w:rsidRPr="00C06366">
        <w:rPr>
          <w:rFonts w:ascii="Calibry" w:hAnsi="Calibry" w:cstheme="minorHAnsi"/>
          <w:b/>
          <w:sz w:val="20"/>
          <w:szCs w:val="20"/>
        </w:rPr>
        <w:t>tems</w:t>
      </w:r>
      <w:r w:rsidR="007843C2" w:rsidRPr="00C06366">
        <w:rPr>
          <w:rFonts w:ascii="Calibry" w:hAnsi="Calibry" w:cstheme="minorHAnsi"/>
          <w:bCs/>
          <w:sz w:val="20"/>
          <w:szCs w:val="20"/>
        </w:rPr>
        <w:t xml:space="preserve"> in the detail page of the </w:t>
      </w:r>
      <w:r w:rsidR="007843C2" w:rsidRPr="00C06366">
        <w:rPr>
          <w:rFonts w:ascii="Calibry" w:hAnsi="Calibry" w:cstheme="minorHAnsi"/>
          <w:b/>
          <w:sz w:val="20"/>
          <w:szCs w:val="20"/>
        </w:rPr>
        <w:t>Amazon</w:t>
      </w:r>
      <w:r w:rsidR="007843C2" w:rsidRPr="00C06366">
        <w:rPr>
          <w:rFonts w:ascii="Calibry" w:hAnsi="Calibry" w:cstheme="minorHAnsi"/>
          <w:bCs/>
          <w:sz w:val="20"/>
          <w:szCs w:val="20"/>
        </w:rPr>
        <w:t xml:space="preserve"> shopping portal based on the likes and dislikes of the customer</w:t>
      </w:r>
      <w:r w:rsidR="00027DC1" w:rsidRPr="00C06366">
        <w:rPr>
          <w:rFonts w:ascii="Calibry" w:hAnsi="Calibry" w:cstheme="minorHAnsi"/>
          <w:bCs/>
          <w:sz w:val="20"/>
          <w:szCs w:val="20"/>
        </w:rPr>
        <w:t>.</w:t>
      </w:r>
    </w:p>
    <w:p w14:paraId="5BE435F0" w14:textId="2693D1FA" w:rsidR="00027DC1" w:rsidRPr="00C06366" w:rsidRDefault="00234338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>Implemented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</w:t>
      </w:r>
      <w:r w:rsidR="00EF0578" w:rsidRPr="00C06366">
        <w:rPr>
          <w:rFonts w:ascii="Calibry" w:hAnsi="Calibry" w:cstheme="minorHAnsi"/>
          <w:bCs/>
          <w:sz w:val="20"/>
          <w:szCs w:val="20"/>
        </w:rPr>
        <w:t>Back-end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development 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tasks 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with </w:t>
      </w:r>
      <w:r w:rsidR="00027DC1" w:rsidRPr="00C06366">
        <w:rPr>
          <w:rFonts w:ascii="Calibry" w:hAnsi="Calibry" w:cstheme="minorHAnsi"/>
          <w:b/>
          <w:sz w:val="20"/>
          <w:szCs w:val="20"/>
        </w:rPr>
        <w:t xml:space="preserve">Java/J2EE, ReactJS, Node JS, JavaScript, Typescript, HTML </w:t>
      </w:r>
      <w:r w:rsidR="00B20F9D" w:rsidRPr="00C06366">
        <w:rPr>
          <w:rFonts w:ascii="Calibry" w:hAnsi="Calibry" w:cstheme="minorHAnsi"/>
          <w:b/>
          <w:sz w:val="20"/>
          <w:szCs w:val="20"/>
        </w:rPr>
        <w:t xml:space="preserve">5, CSS, Python, LISP and Vue </w:t>
      </w:r>
      <w:r w:rsidR="00EF0578" w:rsidRPr="00C06366">
        <w:rPr>
          <w:rFonts w:ascii="Calibry" w:hAnsi="Calibry" w:cstheme="minorHAnsi"/>
          <w:b/>
          <w:sz w:val="20"/>
          <w:szCs w:val="20"/>
        </w:rPr>
        <w:t>JS.</w:t>
      </w:r>
    </w:p>
    <w:p w14:paraId="50E5C0B1" w14:textId="1E92DBF2" w:rsidR="00674003" w:rsidRPr="00C06366" w:rsidRDefault="00674003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Led the successful migration of a </w:t>
      </w:r>
      <w:r w:rsidRPr="00C06366">
        <w:rPr>
          <w:rFonts w:ascii="Calibry" w:hAnsi="Calibry" w:cstheme="minorHAnsi"/>
          <w:b/>
          <w:sz w:val="20"/>
          <w:szCs w:val="20"/>
        </w:rPr>
        <w:t>large-scale Elasticsearch cluster (version 7.x) to OpenSearch, ensuring minimal downtime and data integrity</w:t>
      </w:r>
      <w:r w:rsidRPr="00C06366">
        <w:rPr>
          <w:rFonts w:ascii="Calibry" w:hAnsi="Calibry" w:cstheme="minorHAnsi"/>
          <w:bCs/>
          <w:sz w:val="20"/>
          <w:szCs w:val="20"/>
        </w:rPr>
        <w:t>.</w:t>
      </w:r>
    </w:p>
    <w:p w14:paraId="351EE59C" w14:textId="02059FFA" w:rsidR="00931EF0" w:rsidRPr="00C06366" w:rsidRDefault="00931EF0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Implemented centralized logging and monitoring for applications using </w:t>
      </w:r>
      <w:r w:rsidRPr="00C06366">
        <w:rPr>
          <w:rFonts w:ascii="Calibry" w:hAnsi="Calibry" w:cstheme="minorHAnsi"/>
          <w:b/>
          <w:sz w:val="20"/>
          <w:szCs w:val="20"/>
        </w:rPr>
        <w:t>ELK Kibana</w:t>
      </w:r>
      <w:r w:rsidRPr="00C06366">
        <w:rPr>
          <w:rFonts w:ascii="Calibry" w:hAnsi="Calibry" w:cstheme="minorHAnsi"/>
          <w:bCs/>
          <w:sz w:val="20"/>
          <w:szCs w:val="20"/>
        </w:rPr>
        <w:t>.</w:t>
      </w:r>
    </w:p>
    <w:p w14:paraId="3DC5D8BC" w14:textId="32C1CEA6" w:rsidR="00990C16" w:rsidRPr="00C06366" w:rsidRDefault="007D33BB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Analyzed </w:t>
      </w:r>
      <w:r w:rsidR="00990C16" w:rsidRPr="00C06366">
        <w:rPr>
          <w:rFonts w:ascii="Calibry" w:hAnsi="Calibry" w:cstheme="minorHAnsi"/>
          <w:b/>
          <w:sz w:val="20"/>
          <w:szCs w:val="20"/>
        </w:rPr>
        <w:t xml:space="preserve">Elasticsearch and OpenSearch </w:t>
      </w:r>
      <w:r w:rsidR="00990C16" w:rsidRPr="00C06366">
        <w:rPr>
          <w:rFonts w:ascii="Calibry" w:hAnsi="Calibry" w:cstheme="minorHAnsi"/>
          <w:bCs/>
          <w:sz w:val="20"/>
          <w:szCs w:val="20"/>
        </w:rPr>
        <w:t>for log analysis, monitoring, and full-text search functionalities.</w:t>
      </w:r>
    </w:p>
    <w:p w14:paraId="7866F889" w14:textId="53A4074E" w:rsidR="00E81C07" w:rsidRPr="00C06366" w:rsidRDefault="007D33BB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Consolidated </w:t>
      </w:r>
      <w:r w:rsidR="000D320E" w:rsidRPr="00C06366">
        <w:rPr>
          <w:rFonts w:ascii="Calibry" w:hAnsi="Calibry" w:cstheme="minorHAnsi"/>
          <w:bCs/>
          <w:sz w:val="20"/>
          <w:szCs w:val="20"/>
        </w:rPr>
        <w:t xml:space="preserve">a Service which is responsible for showing the products on the web page based on the search using Aws </w:t>
      </w:r>
      <w:r w:rsidR="000D320E" w:rsidRPr="00C06366">
        <w:rPr>
          <w:rFonts w:ascii="Calibry" w:hAnsi="Calibry" w:cstheme="minorHAnsi"/>
          <w:b/>
          <w:sz w:val="20"/>
          <w:szCs w:val="20"/>
        </w:rPr>
        <w:t>OpenSearch.</w:t>
      </w:r>
    </w:p>
    <w:p w14:paraId="78D347BD" w14:textId="4B9B7456" w:rsidR="00D200E7" w:rsidRPr="00C06366" w:rsidRDefault="00D200E7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Implemented </w:t>
      </w:r>
      <w:r w:rsidRPr="00C06366">
        <w:rPr>
          <w:rFonts w:ascii="Calibry" w:hAnsi="Calibry" w:cstheme="minorHAnsi"/>
          <w:b/>
          <w:sz w:val="20"/>
          <w:szCs w:val="20"/>
        </w:rPr>
        <w:t>user authentication and authorization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mechanisms in </w:t>
      </w:r>
      <w:r w:rsidRPr="00C06366">
        <w:rPr>
          <w:rFonts w:ascii="Calibry" w:hAnsi="Calibry" w:cstheme="minorHAnsi"/>
          <w:b/>
          <w:sz w:val="20"/>
          <w:szCs w:val="20"/>
        </w:rPr>
        <w:t>Flask applications.</w:t>
      </w:r>
    </w:p>
    <w:p w14:paraId="278BB821" w14:textId="0A607D4D" w:rsidR="00027DC1" w:rsidRPr="00C06366" w:rsidRDefault="00027DC1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Designed and implemented </w:t>
      </w:r>
      <w:r w:rsidRPr="00C06366">
        <w:rPr>
          <w:rFonts w:ascii="Calibry" w:hAnsi="Calibry" w:cstheme="minorHAnsi"/>
          <w:b/>
          <w:sz w:val="20"/>
          <w:szCs w:val="20"/>
        </w:rPr>
        <w:t xml:space="preserve">REST APIs 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for various applications </w:t>
      </w:r>
      <w:r w:rsidR="000D320E" w:rsidRPr="00C06366">
        <w:rPr>
          <w:rFonts w:ascii="Calibry" w:hAnsi="Calibry" w:cstheme="minorHAnsi"/>
          <w:bCs/>
          <w:sz w:val="20"/>
          <w:szCs w:val="20"/>
        </w:rPr>
        <w:t xml:space="preserve">to query the data based on the Search from the </w:t>
      </w:r>
      <w:r w:rsidR="000D320E" w:rsidRPr="00C06366">
        <w:rPr>
          <w:rFonts w:ascii="Calibry" w:hAnsi="Calibry" w:cstheme="minorHAnsi"/>
          <w:b/>
          <w:sz w:val="20"/>
          <w:szCs w:val="20"/>
        </w:rPr>
        <w:t>DynamoDB</w:t>
      </w:r>
      <w:r w:rsidRPr="00C06366">
        <w:rPr>
          <w:rFonts w:ascii="Calibry" w:hAnsi="Calibry" w:cstheme="minorHAnsi"/>
          <w:bCs/>
          <w:sz w:val="20"/>
          <w:szCs w:val="20"/>
        </w:rPr>
        <w:t>.</w:t>
      </w:r>
    </w:p>
    <w:p w14:paraId="0D6E0EED" w14:textId="3619DD7D" w:rsidR="00027DC1" w:rsidRPr="00C06366" w:rsidRDefault="007D33BB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>Pioneered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AWS tools like </w:t>
      </w:r>
      <w:r w:rsidR="00027DC1" w:rsidRPr="00C06366">
        <w:rPr>
          <w:rFonts w:ascii="Calibry" w:hAnsi="Calibry" w:cstheme="minorHAnsi"/>
          <w:b/>
          <w:sz w:val="20"/>
          <w:szCs w:val="20"/>
        </w:rPr>
        <w:t>Lambda, S3, Dynamo DB, CloudWatch.  Infrastructure using</w:t>
      </w:r>
      <w:r w:rsidR="00EF0578" w:rsidRPr="00C06366">
        <w:rPr>
          <w:rFonts w:ascii="Calibry" w:hAnsi="Calibry" w:cstheme="minorHAnsi"/>
          <w:b/>
          <w:sz w:val="20"/>
          <w:szCs w:val="20"/>
        </w:rPr>
        <w:t xml:space="preserve"> TypeScript</w:t>
      </w:r>
      <w:r w:rsidR="00027DC1" w:rsidRPr="00C06366">
        <w:rPr>
          <w:rFonts w:ascii="Calibry" w:hAnsi="Calibry" w:cstheme="minorHAnsi"/>
          <w:b/>
          <w:sz w:val="20"/>
          <w:szCs w:val="20"/>
        </w:rPr>
        <w:t>.</w:t>
      </w:r>
    </w:p>
    <w:p w14:paraId="64FC8AA1" w14:textId="4AC3629F" w:rsidR="00027DC1" w:rsidRPr="00C06366" w:rsidRDefault="007D33BB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>Introduced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development, test environments for different </w:t>
      </w:r>
      <w:r w:rsidR="00027DC1" w:rsidRPr="00C06366">
        <w:rPr>
          <w:rFonts w:ascii="Calibry" w:hAnsi="Calibry" w:cstheme="minorHAnsi"/>
          <w:b/>
          <w:sz w:val="20"/>
          <w:szCs w:val="20"/>
        </w:rPr>
        <w:t>microservices by provisioning Kubernetes clusters on Aws using Docker.</w:t>
      </w:r>
    </w:p>
    <w:p w14:paraId="28192551" w14:textId="6DFA7B1F" w:rsidR="00027DC1" w:rsidRPr="00C06366" w:rsidRDefault="00390B97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>Worked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with </w:t>
      </w:r>
      <w:r w:rsidR="00027DC1" w:rsidRPr="00C06366">
        <w:rPr>
          <w:rFonts w:ascii="Calibry" w:hAnsi="Calibry" w:cstheme="minorHAnsi"/>
          <w:b/>
          <w:sz w:val="20"/>
          <w:szCs w:val="20"/>
        </w:rPr>
        <w:t>SQL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and </w:t>
      </w:r>
      <w:r w:rsidR="00027DC1" w:rsidRPr="00C06366">
        <w:rPr>
          <w:rFonts w:ascii="Calibry" w:hAnsi="Calibry" w:cstheme="minorHAnsi"/>
          <w:b/>
          <w:sz w:val="20"/>
          <w:szCs w:val="20"/>
        </w:rPr>
        <w:t>NoSQL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databases like </w:t>
      </w:r>
      <w:r w:rsidR="00027DC1" w:rsidRPr="00C06366">
        <w:rPr>
          <w:rFonts w:ascii="Calibry" w:hAnsi="Calibry" w:cstheme="minorHAnsi"/>
          <w:b/>
          <w:sz w:val="20"/>
          <w:szCs w:val="20"/>
        </w:rPr>
        <w:t>PostgreSQL, MySQL, MongoD</w:t>
      </w:r>
      <w:r w:rsidR="00D200E7" w:rsidRPr="00C06366">
        <w:rPr>
          <w:rFonts w:ascii="Calibry" w:hAnsi="Calibry" w:cstheme="minorHAnsi"/>
          <w:b/>
          <w:sz w:val="20"/>
          <w:szCs w:val="20"/>
        </w:rPr>
        <w:t>B</w:t>
      </w:r>
      <w:r w:rsidR="00027DC1" w:rsidRPr="00C06366">
        <w:rPr>
          <w:rFonts w:ascii="Calibry" w:hAnsi="Calibry" w:cstheme="minorHAnsi"/>
          <w:b/>
          <w:sz w:val="20"/>
          <w:szCs w:val="20"/>
        </w:rPr>
        <w:t xml:space="preserve"> and DynamoDB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for efficient data storage, retrieval, and manipulation.</w:t>
      </w:r>
    </w:p>
    <w:p w14:paraId="67B96040" w14:textId="1E6172A9" w:rsidR="00027DC1" w:rsidRPr="00C06366" w:rsidRDefault="00B94534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>I have good</w:t>
      </w:r>
      <w:r w:rsidR="00027DC1" w:rsidRPr="00C06366">
        <w:rPr>
          <w:rFonts w:ascii="Calibry" w:hAnsi="Calibry" w:cstheme="minorHAnsi"/>
          <w:bCs/>
          <w:sz w:val="20"/>
          <w:szCs w:val="20"/>
        </w:rPr>
        <w:t xml:space="preserve"> experience with Scripting languages such as </w:t>
      </w:r>
      <w:r w:rsidR="00027DC1" w:rsidRPr="00C06366">
        <w:rPr>
          <w:rFonts w:ascii="Calibry" w:hAnsi="Calibry" w:cstheme="minorHAnsi"/>
          <w:b/>
          <w:sz w:val="20"/>
          <w:szCs w:val="20"/>
        </w:rPr>
        <w:t>SQL, Python, PowerShell, and Linux shell scripts.</w:t>
      </w:r>
    </w:p>
    <w:p w14:paraId="4DAE708F" w14:textId="77777777" w:rsidR="00027DC1" w:rsidRPr="00C06366" w:rsidRDefault="00027DC1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Continuous automating, testing, and deployment. Making sure that the </w:t>
      </w:r>
      <w:r w:rsidRPr="00C06366">
        <w:rPr>
          <w:rFonts w:ascii="Calibry" w:hAnsi="Calibry" w:cstheme="minorHAnsi"/>
          <w:b/>
          <w:sz w:val="20"/>
          <w:szCs w:val="20"/>
        </w:rPr>
        <w:t>CI/CD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pipeline runs smoothly.</w:t>
      </w:r>
    </w:p>
    <w:p w14:paraId="5B6C495B" w14:textId="00EFA1AB" w:rsidR="00EF5040" w:rsidRPr="00C06366" w:rsidRDefault="00390B97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>Analyzed</w:t>
      </w:r>
      <w:r w:rsidR="00EF5040" w:rsidRPr="00C06366">
        <w:rPr>
          <w:rFonts w:ascii="Calibry" w:hAnsi="Calibry" w:cstheme="minorHAnsi"/>
          <w:bCs/>
          <w:sz w:val="20"/>
          <w:szCs w:val="20"/>
        </w:rPr>
        <w:t xml:space="preserve"> Python OAuth libraries and frameworks such as </w:t>
      </w:r>
      <w:r w:rsidR="00EF5040" w:rsidRPr="00C06366">
        <w:rPr>
          <w:rFonts w:ascii="Calibry" w:hAnsi="Calibry" w:cstheme="minorHAnsi"/>
          <w:b/>
          <w:sz w:val="20"/>
          <w:szCs w:val="20"/>
        </w:rPr>
        <w:t>Flask-OAuthlib</w:t>
      </w:r>
      <w:r w:rsidR="00EF5040" w:rsidRPr="00C06366">
        <w:rPr>
          <w:rFonts w:ascii="Calibry" w:hAnsi="Calibry" w:cstheme="minorHAnsi"/>
          <w:bCs/>
          <w:sz w:val="20"/>
          <w:szCs w:val="20"/>
        </w:rPr>
        <w:t xml:space="preserve">, </w:t>
      </w:r>
      <w:r w:rsidR="00EF5040" w:rsidRPr="00C06366">
        <w:rPr>
          <w:rFonts w:ascii="Calibry" w:hAnsi="Calibry" w:cstheme="minorHAnsi"/>
          <w:b/>
          <w:sz w:val="20"/>
          <w:szCs w:val="20"/>
        </w:rPr>
        <w:t>Django OAuth Toolkit (DOT), Authlib, OAuth2Client, and Requests-OAuthlib</w:t>
      </w:r>
      <w:r w:rsidR="00EF5040" w:rsidRPr="00C06366">
        <w:rPr>
          <w:rFonts w:ascii="Calibry" w:hAnsi="Calibry" w:cstheme="minorHAnsi"/>
          <w:bCs/>
          <w:sz w:val="20"/>
          <w:szCs w:val="20"/>
        </w:rPr>
        <w:t xml:space="preserve"> to simplify OAuth integration, handle token management, and enforce security measures.</w:t>
      </w:r>
    </w:p>
    <w:p w14:paraId="4E88C6AF" w14:textId="71AD9601" w:rsidR="00211097" w:rsidRPr="00C06366" w:rsidRDefault="00211097" w:rsidP="00027DC1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Cs/>
          <w:sz w:val="20"/>
          <w:szCs w:val="20"/>
        </w:rPr>
      </w:pPr>
      <w:r w:rsidRPr="00C06366">
        <w:rPr>
          <w:rFonts w:ascii="Calibry" w:hAnsi="Calibry" w:cstheme="minorHAnsi"/>
          <w:bCs/>
          <w:sz w:val="20"/>
          <w:szCs w:val="20"/>
        </w:rPr>
        <w:t xml:space="preserve">Worked with </w:t>
      </w:r>
      <w:r w:rsidRPr="00C06366">
        <w:rPr>
          <w:rFonts w:ascii="Calibry" w:hAnsi="Calibry" w:cstheme="minorHAnsi"/>
          <w:b/>
          <w:sz w:val="20"/>
          <w:szCs w:val="20"/>
        </w:rPr>
        <w:t>PySpark</w:t>
      </w:r>
      <w:r w:rsidRPr="00C06366">
        <w:rPr>
          <w:rFonts w:ascii="Calibry" w:hAnsi="Calibry" w:cstheme="minorHAnsi"/>
          <w:bCs/>
          <w:sz w:val="20"/>
          <w:szCs w:val="20"/>
        </w:rPr>
        <w:t xml:space="preserve"> to develop data processing applications using Python, leveraging libraries such as </w:t>
      </w:r>
      <w:r w:rsidRPr="00C06366">
        <w:rPr>
          <w:rFonts w:ascii="Calibry" w:hAnsi="Calibry" w:cstheme="minorHAnsi"/>
          <w:b/>
          <w:sz w:val="20"/>
          <w:szCs w:val="20"/>
        </w:rPr>
        <w:t>Pandas and NumPy.</w:t>
      </w:r>
    </w:p>
    <w:p w14:paraId="5ADB232A" w14:textId="77777777" w:rsidR="00E61B40" w:rsidRPr="00C06366" w:rsidRDefault="00E61B40" w:rsidP="00E61B40">
      <w:pPr>
        <w:pStyle w:val="ListParagraph"/>
        <w:widowControl w:val="0"/>
        <w:autoSpaceDE w:val="0"/>
        <w:autoSpaceDN w:val="0"/>
        <w:ind w:left="360"/>
        <w:jc w:val="both"/>
        <w:rPr>
          <w:rFonts w:ascii="Calibry" w:hAnsi="Calibry" w:cstheme="minorHAnsi"/>
          <w:b/>
          <w:sz w:val="20"/>
          <w:szCs w:val="20"/>
        </w:rPr>
      </w:pPr>
    </w:p>
    <w:p w14:paraId="054802FD" w14:textId="5378C2EF" w:rsidR="00D200E7" w:rsidRPr="00C06366" w:rsidRDefault="00D200E7" w:rsidP="00D200E7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360"/>
        <w:jc w:val="both"/>
        <w:rPr>
          <w:rFonts w:ascii="Calibry" w:hAnsi="Calibry" w:cstheme="minorHAnsi"/>
          <w:b/>
          <w:sz w:val="20"/>
          <w:szCs w:val="20"/>
          <w:u w:val="single"/>
        </w:rPr>
      </w:pP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>Environment</w:t>
      </w:r>
      <w:r w:rsidRPr="00C06366">
        <w:rPr>
          <w:rFonts w:ascii="Calibry" w:hAnsi="Calibry" w:cstheme="majorHAnsi"/>
          <w:sz w:val="20"/>
          <w:szCs w:val="20"/>
          <w:u w:val="single"/>
        </w:rPr>
        <w:t>:</w:t>
      </w:r>
      <w:r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 Java/J2EE, ReactJS, Node JS, </w:t>
      </w:r>
      <w:r w:rsidR="005854F3"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MarkLogic, XSLT, </w:t>
      </w:r>
      <w:r w:rsidR="0099071D"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Next.JS, </w:t>
      </w:r>
      <w:r w:rsidRPr="00C06366">
        <w:rPr>
          <w:rFonts w:ascii="Calibry" w:hAnsi="Calibry" w:cstheme="minorHAnsi"/>
          <w:b/>
          <w:sz w:val="20"/>
          <w:szCs w:val="20"/>
          <w:u w:val="single"/>
        </w:rPr>
        <w:t>JavaScript,</w:t>
      </w:r>
      <w:r w:rsidR="00E46CCD"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 </w:t>
      </w:r>
      <w:r w:rsidR="00211097"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Apache Spark, </w:t>
      </w:r>
      <w:r w:rsidR="00E46CCD"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Ruby, </w:t>
      </w:r>
      <w:r w:rsidRPr="00C06366">
        <w:rPr>
          <w:rFonts w:ascii="Calibry" w:hAnsi="Calibry" w:cstheme="minorHAnsi"/>
          <w:b/>
          <w:sz w:val="20"/>
          <w:szCs w:val="20"/>
          <w:u w:val="single"/>
        </w:rPr>
        <w:lastRenderedPageBreak/>
        <w:t xml:space="preserve">Typescript, HTML 5, CSS, </w:t>
      </w:r>
      <w:r w:rsidR="0095231C" w:rsidRPr="00C06366">
        <w:rPr>
          <w:rFonts w:ascii="Calibry" w:hAnsi="Calibry" w:cstheme="minorHAnsi"/>
          <w:b/>
          <w:sz w:val="20"/>
          <w:szCs w:val="20"/>
          <w:u w:val="single"/>
        </w:rPr>
        <w:t>Python (</w:t>
      </w:r>
      <w:r w:rsidRPr="00C06366">
        <w:rPr>
          <w:rFonts w:ascii="Calibry" w:hAnsi="Calibry" w:cstheme="minorHAnsi"/>
          <w:b/>
          <w:sz w:val="20"/>
          <w:szCs w:val="20"/>
          <w:u w:val="single"/>
        </w:rPr>
        <w:t>Django and Flask), LISP,</w:t>
      </w:r>
      <w:r w:rsidR="002B2734"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 Cucumber, </w:t>
      </w:r>
      <w:r w:rsidRPr="00C06366">
        <w:rPr>
          <w:rFonts w:ascii="Calibry" w:hAnsi="Calibry" w:cstheme="minorHAnsi"/>
          <w:b/>
          <w:sz w:val="20"/>
          <w:szCs w:val="20"/>
          <w:u w:val="single"/>
        </w:rPr>
        <w:t>Mockito</w:t>
      </w:r>
      <w:r w:rsidRPr="00C06366">
        <w:rPr>
          <w:rFonts w:ascii="Calibry" w:hAnsi="Calibry" w:cstheme="minorHAnsi"/>
          <w:bCs/>
          <w:sz w:val="20"/>
          <w:szCs w:val="20"/>
          <w:u w:val="single"/>
        </w:rPr>
        <w:t xml:space="preserve">, </w:t>
      </w:r>
      <w:r w:rsidRPr="00C06366">
        <w:rPr>
          <w:rFonts w:ascii="Calibry" w:hAnsi="Calibry" w:cstheme="minorHAnsi"/>
          <w:b/>
          <w:sz w:val="20"/>
          <w:szCs w:val="20"/>
          <w:u w:val="single"/>
        </w:rPr>
        <w:t>Junit, PostgreSQL, MySQL, MongoDB, DynamoDB</w:t>
      </w:r>
      <w:r w:rsidRPr="00C06366">
        <w:rPr>
          <w:rFonts w:ascii="Calibry" w:hAnsi="Calibry" w:cstheme="minorHAnsi"/>
          <w:bCs/>
          <w:sz w:val="20"/>
          <w:szCs w:val="20"/>
          <w:u w:val="single"/>
        </w:rPr>
        <w:t xml:space="preserve">, </w:t>
      </w:r>
      <w:r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Jenkins, GitLab CI/CD, AWS Code Pipeline, AWS </w:t>
      </w:r>
      <w:r w:rsidR="0095231C" w:rsidRPr="00C06366">
        <w:rPr>
          <w:rFonts w:ascii="Calibry" w:hAnsi="Calibry" w:cstheme="minorHAnsi"/>
          <w:b/>
          <w:sz w:val="20"/>
          <w:szCs w:val="20"/>
          <w:u w:val="single"/>
        </w:rPr>
        <w:t>Services,</w:t>
      </w:r>
      <w:r w:rsidR="00815FC4"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 SQL, Python, </w:t>
      </w:r>
      <w:r w:rsidR="00C148CB" w:rsidRPr="00C06366">
        <w:rPr>
          <w:rFonts w:ascii="Calibry" w:hAnsi="Calibry" w:cstheme="minorHAnsi"/>
          <w:b/>
          <w:sz w:val="20"/>
          <w:szCs w:val="20"/>
          <w:u w:val="single"/>
        </w:rPr>
        <w:t>PowerShell, AWS</w:t>
      </w:r>
      <w:r w:rsidR="00EA5684" w:rsidRPr="00C06366">
        <w:rPr>
          <w:rFonts w:ascii="Calibry" w:hAnsi="Calibry" w:cstheme="minorHAnsi"/>
          <w:b/>
          <w:sz w:val="20"/>
          <w:szCs w:val="20"/>
          <w:u w:val="single"/>
        </w:rPr>
        <w:t xml:space="preserve"> OpenSearch, </w:t>
      </w:r>
      <w:r w:rsidR="00815FC4" w:rsidRPr="00C06366">
        <w:rPr>
          <w:rFonts w:ascii="Calibry" w:hAnsi="Calibry" w:cstheme="minorHAnsi"/>
          <w:b/>
          <w:sz w:val="20"/>
          <w:szCs w:val="20"/>
          <w:u w:val="single"/>
        </w:rPr>
        <w:t>Linux shell scripts, REST APIs and Vue</w:t>
      </w:r>
      <w:r w:rsidRPr="00C06366">
        <w:rPr>
          <w:rFonts w:ascii="Calibry" w:hAnsi="Calibry" w:cstheme="minorHAnsi"/>
          <w:b/>
          <w:sz w:val="20"/>
          <w:szCs w:val="20"/>
          <w:u w:val="single"/>
        </w:rPr>
        <w:tab/>
      </w:r>
    </w:p>
    <w:p w14:paraId="17CDEBD4" w14:textId="77777777" w:rsidR="00027DC1" w:rsidRPr="00C06366" w:rsidRDefault="00027DC1" w:rsidP="00D200E7">
      <w:pPr>
        <w:widowControl w:val="0"/>
        <w:autoSpaceDE w:val="0"/>
        <w:autoSpaceDN w:val="0"/>
        <w:jc w:val="both"/>
        <w:rPr>
          <w:rStyle w:val="Strong"/>
          <w:rFonts w:ascii="Calibry" w:hAnsi="Calibry" w:cstheme="minorHAnsi"/>
          <w:b w:val="0"/>
          <w:sz w:val="20"/>
          <w:szCs w:val="20"/>
        </w:rPr>
      </w:pP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38"/>
        <w:gridCol w:w="8332"/>
      </w:tblGrid>
      <w:tr w:rsidR="00730FD4" w:rsidRPr="00C06366" w14:paraId="4027CBBC" w14:textId="77777777" w:rsidTr="00730FD4">
        <w:trPr>
          <w:trHeight w:val="350"/>
        </w:trPr>
        <w:tc>
          <w:tcPr>
            <w:tcW w:w="1738" w:type="dxa"/>
          </w:tcPr>
          <w:p w14:paraId="6DDE1E65" w14:textId="77777777" w:rsidR="00730FD4" w:rsidRPr="00C06366" w:rsidRDefault="00730FD4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Client</w:t>
            </w:r>
          </w:p>
        </w:tc>
        <w:tc>
          <w:tcPr>
            <w:tcW w:w="8332" w:type="dxa"/>
          </w:tcPr>
          <w:p w14:paraId="7D40F5EF" w14:textId="68A8CDA2" w:rsidR="00730FD4" w:rsidRPr="00C06366" w:rsidRDefault="003B51CA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Lazard, N</w:t>
            </w:r>
            <w:r w:rsidR="00AA12F2"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ew </w:t>
            </w: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Y</w:t>
            </w:r>
            <w:r w:rsidR="00AA12F2"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ork </w:t>
            </w: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C</w:t>
            </w:r>
            <w:r w:rsidR="00AA12F2" w:rsidRPr="00C06366">
              <w:rPr>
                <w:rFonts w:ascii="Calibry" w:hAnsi="Calibry" w:cstheme="majorHAnsi"/>
                <w:bCs/>
                <w:sz w:val="20"/>
                <w:szCs w:val="20"/>
              </w:rPr>
              <w:t>ity</w:t>
            </w: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, NY</w:t>
            </w:r>
          </w:p>
        </w:tc>
      </w:tr>
      <w:tr w:rsidR="00730FD4" w:rsidRPr="00C06366" w14:paraId="7C0AE698" w14:textId="77777777" w:rsidTr="00730FD4">
        <w:tc>
          <w:tcPr>
            <w:tcW w:w="1738" w:type="dxa"/>
          </w:tcPr>
          <w:p w14:paraId="51BFB327" w14:textId="77777777" w:rsidR="00730FD4" w:rsidRPr="00C06366" w:rsidRDefault="00730FD4" w:rsidP="00730FD4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Duration</w:t>
            </w: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ab/>
            </w:r>
          </w:p>
        </w:tc>
        <w:tc>
          <w:tcPr>
            <w:tcW w:w="8332" w:type="dxa"/>
          </w:tcPr>
          <w:p w14:paraId="4248C06D" w14:textId="762FCF5B" w:rsidR="00730FD4" w:rsidRPr="00C06366" w:rsidRDefault="00730FD4" w:rsidP="00730FD4">
            <w:pPr>
              <w:spacing w:after="19"/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>D</w:t>
            </w:r>
            <w:r w:rsidRPr="00C06366">
              <w:rPr>
                <w:rFonts w:eastAsia="Calibri"/>
                <w:sz w:val="20"/>
                <w:szCs w:val="20"/>
              </w:rPr>
              <w:t>ec</w:t>
            </w: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 2020 – Dec 2021</w:t>
            </w:r>
          </w:p>
        </w:tc>
      </w:tr>
      <w:tr w:rsidR="00730FD4" w:rsidRPr="00C06366" w14:paraId="619670DC" w14:textId="77777777" w:rsidTr="00730FD4">
        <w:trPr>
          <w:trHeight w:val="89"/>
        </w:trPr>
        <w:tc>
          <w:tcPr>
            <w:tcW w:w="1738" w:type="dxa"/>
          </w:tcPr>
          <w:p w14:paraId="493D3C9F" w14:textId="77777777" w:rsidR="00730FD4" w:rsidRPr="00C06366" w:rsidRDefault="00730FD4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Role</w:t>
            </w:r>
          </w:p>
        </w:tc>
        <w:tc>
          <w:tcPr>
            <w:tcW w:w="8332" w:type="dxa"/>
          </w:tcPr>
          <w:p w14:paraId="4D4B6CB6" w14:textId="77777777" w:rsidR="00730FD4" w:rsidRPr="00C06366" w:rsidRDefault="00730FD4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Software </w:t>
            </w:r>
            <w:r w:rsidRPr="00C06366">
              <w:rPr>
                <w:rFonts w:ascii="Calibri" w:hAnsi="Calibri" w:cs="Calibri"/>
                <w:bCs/>
                <w:sz w:val="20"/>
                <w:szCs w:val="20"/>
              </w:rPr>
              <w:t>Developer</w:t>
            </w: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 Engineer</w:t>
            </w:r>
          </w:p>
        </w:tc>
      </w:tr>
    </w:tbl>
    <w:p w14:paraId="418D896E" w14:textId="77777777" w:rsidR="00730FD4" w:rsidRPr="00C06366" w:rsidRDefault="00730FD4" w:rsidP="00DC76FE">
      <w:pPr>
        <w:tabs>
          <w:tab w:val="left" w:pos="925"/>
        </w:tabs>
        <w:spacing w:before="60"/>
        <w:jc w:val="both"/>
        <w:rPr>
          <w:rStyle w:val="Strong"/>
          <w:rFonts w:ascii="Calibry" w:eastAsiaTheme="majorEastAsia" w:hAnsi="Calibry" w:cstheme="majorHAnsi"/>
          <w:sz w:val="20"/>
          <w:szCs w:val="20"/>
        </w:rPr>
      </w:pPr>
    </w:p>
    <w:p w14:paraId="19B74DA8" w14:textId="0A0F36F0" w:rsidR="00DC76FE" w:rsidRPr="00C06366" w:rsidRDefault="00DC76FE" w:rsidP="00DC76FE">
      <w:pPr>
        <w:tabs>
          <w:tab w:val="left" w:pos="925"/>
        </w:tabs>
        <w:spacing w:before="60"/>
        <w:jc w:val="both"/>
        <w:rPr>
          <w:rStyle w:val="Strong"/>
          <w:rFonts w:ascii="Calibry" w:eastAsiaTheme="majorEastAsia" w:hAnsi="Calibry" w:cstheme="majorHAnsi"/>
          <w:sz w:val="20"/>
          <w:szCs w:val="20"/>
        </w:rPr>
      </w:pPr>
      <w:r w:rsidRPr="00C06366">
        <w:rPr>
          <w:rStyle w:val="Strong"/>
          <w:rFonts w:ascii="Calibry" w:eastAsiaTheme="majorEastAsia" w:hAnsi="Calibry" w:cstheme="majorHAnsi"/>
          <w:sz w:val="20"/>
          <w:szCs w:val="20"/>
        </w:rPr>
        <w:t>Responsibilities:</w:t>
      </w:r>
    </w:p>
    <w:p w14:paraId="6F6E0821" w14:textId="77777777" w:rsidR="006E5628" w:rsidRPr="00C06366" w:rsidRDefault="009522F7" w:rsidP="006E5628">
      <w:pPr>
        <w:pStyle w:val="ListParagraph"/>
        <w:numPr>
          <w:ilvl w:val="0"/>
          <w:numId w:val="2"/>
        </w:numPr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Implemented front-end interfaces using </w:t>
      </w:r>
      <w:r w:rsidRPr="00C06366">
        <w:rPr>
          <w:rFonts w:ascii="Calibry" w:hAnsi="Calibry" w:cstheme="majorHAnsi"/>
          <w:b/>
          <w:bCs/>
          <w:sz w:val="20"/>
          <w:szCs w:val="20"/>
        </w:rPr>
        <w:t>ReactJS, HTML5, CSS3, and JavaScript</w:t>
      </w:r>
      <w:r w:rsidRPr="00C06366">
        <w:rPr>
          <w:rFonts w:ascii="Calibry" w:hAnsi="Calibry" w:cstheme="majorHAnsi"/>
          <w:sz w:val="20"/>
          <w:szCs w:val="20"/>
        </w:rPr>
        <w:t>, ensuring a seamless and intuitive user experience.</w:t>
      </w:r>
      <w:r w:rsidR="006E5628" w:rsidRPr="00C06366">
        <w:rPr>
          <w:rFonts w:ascii="Calibry" w:hAnsi="Calibry" w:cstheme="majorHAnsi"/>
          <w:sz w:val="20"/>
          <w:szCs w:val="20"/>
        </w:rPr>
        <w:t xml:space="preserve"> </w:t>
      </w:r>
    </w:p>
    <w:p w14:paraId="5E22640F" w14:textId="61C613E8" w:rsidR="00D05CE7" w:rsidRPr="00C06366" w:rsidRDefault="00D05CE7" w:rsidP="009522F7">
      <w:pPr>
        <w:pStyle w:val="ListParagraph"/>
        <w:numPr>
          <w:ilvl w:val="0"/>
          <w:numId w:val="2"/>
        </w:numPr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Led the migration from a RESTful API to a </w:t>
      </w:r>
      <w:r w:rsidRPr="00C06366">
        <w:rPr>
          <w:rFonts w:ascii="Calibry" w:hAnsi="Calibry" w:cstheme="majorHAnsi"/>
          <w:b/>
          <w:bCs/>
          <w:sz w:val="20"/>
          <w:szCs w:val="20"/>
        </w:rPr>
        <w:t>GraphQL</w:t>
      </w:r>
      <w:r w:rsidRPr="00C06366">
        <w:rPr>
          <w:rFonts w:ascii="Calibry" w:hAnsi="Calibry" w:cstheme="majorHAnsi"/>
          <w:sz w:val="20"/>
          <w:szCs w:val="20"/>
        </w:rPr>
        <w:t>-based API, reducing data over-fetching issues and improving mobile application performance by 30%.</w:t>
      </w:r>
    </w:p>
    <w:p w14:paraId="2C7975C1" w14:textId="77777777" w:rsidR="009522F7" w:rsidRPr="00C06366" w:rsidRDefault="009522F7" w:rsidP="009522F7">
      <w:pPr>
        <w:pStyle w:val="ListParagraph"/>
        <w:numPr>
          <w:ilvl w:val="0"/>
          <w:numId w:val="2"/>
        </w:numPr>
        <w:tabs>
          <w:tab w:val="left" w:pos="930"/>
        </w:tabs>
        <w:ind w:right="144"/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Developed and implemented a range of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Java 11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features, including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lambda expressions,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the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HTTP Client API,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String API,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and core Java concepts such as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exception handling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and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multithreading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>.</w:t>
      </w:r>
    </w:p>
    <w:p w14:paraId="4AA742D5" w14:textId="77777777" w:rsidR="009522F7" w:rsidRPr="00C06366" w:rsidRDefault="009522F7" w:rsidP="009522F7">
      <w:pPr>
        <w:pStyle w:val="ListParagraph"/>
        <w:numPr>
          <w:ilvl w:val="0"/>
          <w:numId w:val="2"/>
        </w:numPr>
        <w:tabs>
          <w:tab w:val="left" w:pos="930"/>
        </w:tabs>
        <w:ind w:right="144"/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proofErr w:type="gramStart"/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>Engaged</w:t>
      </w:r>
      <w:proofErr w:type="gramEnd"/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with technologies such as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Spring Boot, Spring JPA, Spring Data, and Spring Integration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to develop microservices and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REST APIs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>, ensuring efficient and scalable solutions.</w:t>
      </w:r>
    </w:p>
    <w:p w14:paraId="30970337" w14:textId="77777777" w:rsidR="009522F7" w:rsidRPr="00C06366" w:rsidRDefault="009522F7" w:rsidP="009522F7">
      <w:pPr>
        <w:pStyle w:val="ListParagraph"/>
        <w:numPr>
          <w:ilvl w:val="0"/>
          <w:numId w:val="2"/>
        </w:numPr>
        <w:tabs>
          <w:tab w:val="left" w:pos="930"/>
        </w:tabs>
        <w:ind w:right="144"/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Utilized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Swagger's annotations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and configuration to generate interactive API documentation, including endpoints, request/response models, and available operations.</w:t>
      </w:r>
    </w:p>
    <w:p w14:paraId="2C6322AF" w14:textId="77777777" w:rsidR="009522F7" w:rsidRPr="00C06366" w:rsidRDefault="009522F7" w:rsidP="009522F7">
      <w:pPr>
        <w:pStyle w:val="ListParagraph"/>
        <w:numPr>
          <w:ilvl w:val="0"/>
          <w:numId w:val="2"/>
        </w:numPr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Leveraged </w:t>
      </w:r>
      <w:r w:rsidRPr="00C06366">
        <w:rPr>
          <w:rFonts w:ascii="Calibry" w:hAnsi="Calibry" w:cstheme="majorHAnsi"/>
          <w:b/>
          <w:bCs/>
          <w:color w:val="000000" w:themeColor="text1"/>
          <w:sz w:val="20"/>
          <w:szCs w:val="20"/>
        </w:rPr>
        <w:t>Hibernate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annotations to achieve seamless persistence and retrieval of data by mapping Java objects to relational database tables.</w:t>
      </w:r>
    </w:p>
    <w:p w14:paraId="723654E9" w14:textId="77777777" w:rsidR="009522F7" w:rsidRPr="00C06366" w:rsidRDefault="009522F7" w:rsidP="009522F7">
      <w:pPr>
        <w:pStyle w:val="ListParagraph"/>
        <w:numPr>
          <w:ilvl w:val="0"/>
          <w:numId w:val="2"/>
        </w:numPr>
        <w:tabs>
          <w:tab w:val="left" w:pos="930"/>
        </w:tabs>
        <w:ind w:right="144"/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color w:val="000000" w:themeColor="text1"/>
          <w:sz w:val="20"/>
          <w:szCs w:val="20"/>
        </w:rPr>
        <w:t xml:space="preserve">Utilized </w:t>
      </w:r>
      <w:r w:rsidRPr="00C06366">
        <w:rPr>
          <w:rFonts w:ascii="Calibry" w:hAnsi="Calibry" w:cstheme="majorHAnsi"/>
          <w:b/>
          <w:bCs/>
          <w:color w:val="000000" w:themeColor="text1"/>
          <w:sz w:val="20"/>
          <w:szCs w:val="20"/>
        </w:rPr>
        <w:t>AWS</w:t>
      </w:r>
      <w:r w:rsidRPr="00C06366">
        <w:rPr>
          <w:rFonts w:ascii="Calibry" w:hAnsi="Calibry" w:cstheme="majorHAnsi"/>
          <w:color w:val="000000" w:themeColor="text1"/>
          <w:sz w:val="20"/>
          <w:szCs w:val="20"/>
        </w:rPr>
        <w:t xml:space="preserve"> Lambda to execute code within the AWS environment and deployed Docker containers of Spring Boot-based microservices using </w:t>
      </w:r>
      <w:r w:rsidRPr="00C06366">
        <w:rPr>
          <w:rFonts w:ascii="Calibry" w:hAnsi="Calibry" w:cstheme="majorHAnsi"/>
          <w:b/>
          <w:bCs/>
          <w:color w:val="000000" w:themeColor="text1"/>
          <w:sz w:val="20"/>
          <w:szCs w:val="20"/>
        </w:rPr>
        <w:t>Elastic Container Service (ECS).</w:t>
      </w:r>
    </w:p>
    <w:p w14:paraId="29645779" w14:textId="77777777" w:rsidR="009522F7" w:rsidRPr="00C06366" w:rsidRDefault="009522F7" w:rsidP="009522F7">
      <w:pPr>
        <w:pStyle w:val="ListParagraph"/>
        <w:numPr>
          <w:ilvl w:val="0"/>
          <w:numId w:val="2"/>
        </w:numPr>
        <w:tabs>
          <w:tab w:val="left" w:pos="930"/>
        </w:tabs>
        <w:ind w:right="144"/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Created the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AWS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infrastructure by configuring components such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as Virtual Private Cloud (VPC), EC2 instances, S3 buckets, Route 53 for DNS management, Elastic Block Store (EBS) for storage, Security Groups for network security, Auto Scaling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for efficient resource management, and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RDS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for managed database services using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CloudFormation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>.</w:t>
      </w:r>
    </w:p>
    <w:p w14:paraId="0DDC9878" w14:textId="704DB594" w:rsidR="009522F7" w:rsidRPr="00C06366" w:rsidRDefault="009522F7" w:rsidP="009522F7">
      <w:pPr>
        <w:pStyle w:val="ListParagraph"/>
        <w:numPr>
          <w:ilvl w:val="0"/>
          <w:numId w:val="2"/>
        </w:numPr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>Designed and deployed</w:t>
      </w:r>
      <w:r w:rsidR="00815FC4"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Kafka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>-based messaging systems for real-time data streaming, harnessing high throughput and fault tolerance for efficient and reliable application communication.</w:t>
      </w:r>
    </w:p>
    <w:p w14:paraId="2B3B3C76" w14:textId="004F24D9" w:rsidR="009522F7" w:rsidRPr="00C06366" w:rsidRDefault="009522F7" w:rsidP="00E61B40">
      <w:pPr>
        <w:pStyle w:val="ListParagraph"/>
        <w:numPr>
          <w:ilvl w:val="0"/>
          <w:numId w:val="2"/>
        </w:numPr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Implemented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OAuth 2.0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authentication and authorization flows using Spring Security.</w:t>
      </w:r>
    </w:p>
    <w:p w14:paraId="1A8B3E28" w14:textId="77777777" w:rsidR="009522F7" w:rsidRPr="00C06366" w:rsidRDefault="009522F7" w:rsidP="009522F7">
      <w:pPr>
        <w:pStyle w:val="ListParagraph"/>
        <w:numPr>
          <w:ilvl w:val="0"/>
          <w:numId w:val="2"/>
        </w:numPr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Implemented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Slf4j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for application logging and troubleshooting issues in debug mode. </w:t>
      </w:r>
    </w:p>
    <w:p w14:paraId="6ADC3C5A" w14:textId="77777777" w:rsidR="009522F7" w:rsidRPr="00C06366" w:rsidRDefault="009522F7" w:rsidP="009522F7">
      <w:pPr>
        <w:pStyle w:val="ListParagraph"/>
        <w:numPr>
          <w:ilvl w:val="0"/>
          <w:numId w:val="2"/>
        </w:numPr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Used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Git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as the version control system,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Postman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to interact with API, and </w:t>
      </w:r>
      <w:r w:rsidRPr="00C06366">
        <w:rPr>
          <w:rFonts w:ascii="Calibry" w:hAnsi="Calibry" w:cstheme="majorHAnsi"/>
          <w:b/>
          <w:color w:val="000000" w:themeColor="text1"/>
          <w:sz w:val="20"/>
          <w:szCs w:val="20"/>
        </w:rPr>
        <w:t>Eclipse</w:t>
      </w: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 xml:space="preserve"> as an IDE.</w:t>
      </w:r>
    </w:p>
    <w:p w14:paraId="6353AEE8" w14:textId="33D9CF6B" w:rsidR="00DC76FE" w:rsidRPr="00C06366" w:rsidRDefault="009522F7" w:rsidP="00E61B40">
      <w:pPr>
        <w:pStyle w:val="ListParagraph"/>
        <w:ind w:left="360"/>
        <w:jc w:val="both"/>
        <w:rPr>
          <w:rFonts w:ascii="Calibry" w:hAnsi="Calibry" w:cstheme="majorHAnsi"/>
          <w:bCs/>
          <w:color w:val="000000" w:themeColor="text1"/>
          <w:sz w:val="20"/>
          <w:szCs w:val="20"/>
        </w:rPr>
      </w:pPr>
      <w:r w:rsidRPr="00C06366">
        <w:rPr>
          <w:rFonts w:ascii="Calibry" w:hAnsi="Calibry" w:cstheme="majorHAnsi"/>
          <w:bCs/>
          <w:color w:val="000000" w:themeColor="text1"/>
          <w:sz w:val="20"/>
          <w:szCs w:val="20"/>
        </w:rPr>
        <w:tab/>
      </w:r>
    </w:p>
    <w:p w14:paraId="1C69E85A" w14:textId="5B44BF1E" w:rsidR="00DC76FE" w:rsidRPr="00C06366" w:rsidRDefault="00DC76FE" w:rsidP="0033699F">
      <w:pPr>
        <w:jc w:val="both"/>
        <w:rPr>
          <w:rFonts w:ascii="Calibry" w:hAnsi="Calibry" w:cstheme="majorHAnsi"/>
          <w:b/>
          <w:bCs/>
          <w:sz w:val="20"/>
          <w:szCs w:val="20"/>
          <w:u w:val="single"/>
        </w:rPr>
      </w:pP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>Environment</w:t>
      </w:r>
      <w:r w:rsidRPr="00C06366">
        <w:rPr>
          <w:rFonts w:ascii="Calibry" w:hAnsi="Calibry" w:cstheme="majorHAnsi"/>
          <w:sz w:val="20"/>
          <w:szCs w:val="20"/>
          <w:u w:val="single"/>
        </w:rPr>
        <w:t xml:space="preserve">: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Java 8, </w:t>
      </w:r>
      <w:r w:rsidR="0099071D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Next.JS, </w:t>
      </w:r>
      <w:r w:rsidR="00211097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Apache spark, </w:t>
      </w:r>
      <w:r w:rsidR="00C86602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GCP,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Angular 10, </w:t>
      </w:r>
      <w:r w:rsidR="00E46CCD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Ruby,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Node.js, Express, Spring Boot, Spring Batch, Eureka, HTML5, CSS, Typescript, WebServices, </w:t>
      </w:r>
      <w:r w:rsidR="00E64F05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Android Development,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>OpenShift, Jenkins, Maven, GIT</w:t>
      </w:r>
      <w:r w:rsidRPr="00C06366">
        <w:rPr>
          <w:rFonts w:ascii="Calibry" w:hAnsi="Calibry" w:cstheme="majorHAnsi"/>
          <w:b/>
          <w:bCs/>
          <w:color w:val="000000" w:themeColor="text1"/>
          <w:sz w:val="20"/>
          <w:szCs w:val="20"/>
          <w:u w:val="single"/>
        </w:rPr>
        <w:t xml:space="preserve">,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Jenkins, Tomcat, Apache Kafka, </w:t>
      </w:r>
      <w:r w:rsidR="00243D60" w:rsidRPr="00C06366">
        <w:rPr>
          <w:rFonts w:ascii="Calibry" w:hAnsi="Calibry" w:cstheme="majorHAnsi"/>
          <w:b/>
          <w:bCs/>
          <w:sz w:val="20"/>
          <w:szCs w:val="20"/>
          <w:u w:val="single"/>
        </w:rPr>
        <w:t>Oracle 10g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, Azure, Kubernetes, </w:t>
      </w:r>
      <w:r w:rsidR="00EA5684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AWS OpenSearch,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Docker, Karma, </w:t>
      </w:r>
      <w:r w:rsidR="00815FC4" w:rsidRPr="00C06366">
        <w:rPr>
          <w:rFonts w:ascii="Calibry" w:hAnsi="Calibry" w:cstheme="majorHAnsi"/>
          <w:b/>
          <w:color w:val="000000" w:themeColor="text1"/>
          <w:sz w:val="20"/>
          <w:szCs w:val="20"/>
          <w:u w:val="single"/>
        </w:rPr>
        <w:t>Kafka</w:t>
      </w:r>
      <w:r w:rsidR="00815FC4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, </w:t>
      </w:r>
      <w:r w:rsidR="002B2734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Cucumber, </w:t>
      </w:r>
      <w:r w:rsidR="00815FC4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Cassandra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>and Mockito.</w:t>
      </w:r>
    </w:p>
    <w:p w14:paraId="133C9803" w14:textId="77777777" w:rsidR="0033699F" w:rsidRPr="00C06366" w:rsidRDefault="0033699F" w:rsidP="0033699F">
      <w:pPr>
        <w:jc w:val="both"/>
        <w:rPr>
          <w:rFonts w:ascii="Calibry" w:hAnsi="Calibry" w:cstheme="majorHAnsi"/>
          <w:b/>
          <w:bCs/>
          <w:sz w:val="20"/>
          <w:szCs w:val="20"/>
        </w:rPr>
      </w:pP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25"/>
        <w:gridCol w:w="8345"/>
      </w:tblGrid>
      <w:tr w:rsidR="00DC76FE" w:rsidRPr="00C06366" w14:paraId="56002EF4" w14:textId="77777777" w:rsidTr="009128A5">
        <w:tc>
          <w:tcPr>
            <w:tcW w:w="1795" w:type="dxa"/>
          </w:tcPr>
          <w:p w14:paraId="26039804" w14:textId="77777777" w:rsidR="00DC76FE" w:rsidRPr="00C06366" w:rsidRDefault="00DC76FE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Client</w:t>
            </w:r>
          </w:p>
        </w:tc>
        <w:tc>
          <w:tcPr>
            <w:tcW w:w="8995" w:type="dxa"/>
          </w:tcPr>
          <w:p w14:paraId="72EBAAB1" w14:textId="43485AC4" w:rsidR="00DC76FE" w:rsidRPr="00C06366" w:rsidRDefault="003B51CA" w:rsidP="009128A5">
            <w:pPr>
              <w:tabs>
                <w:tab w:val="left" w:pos="925"/>
              </w:tabs>
              <w:jc w:val="both"/>
              <w:rPr>
                <w:rFonts w:ascii="Calibry" w:eastAsia="DengXian Light" w:hAnsi="Calibry" w:cstheme="majorHAnsi" w:hint="eastAsia"/>
                <w:bCs/>
                <w:sz w:val="20"/>
                <w:szCs w:val="20"/>
              </w:rPr>
            </w:pPr>
            <w:r w:rsidRPr="00C06366">
              <w:rPr>
                <w:rFonts w:ascii="Calibry" w:eastAsia="DengXian Light" w:hAnsi="Calibry" w:cstheme="majorHAnsi"/>
                <w:bCs/>
                <w:sz w:val="20"/>
                <w:szCs w:val="20"/>
              </w:rPr>
              <w:t>Inter-Continental Trading USA Inc, Chicago, IL</w:t>
            </w:r>
          </w:p>
        </w:tc>
      </w:tr>
      <w:tr w:rsidR="00DC76FE" w:rsidRPr="00C06366" w14:paraId="030C6CC3" w14:textId="77777777" w:rsidTr="009128A5">
        <w:tc>
          <w:tcPr>
            <w:tcW w:w="1795" w:type="dxa"/>
          </w:tcPr>
          <w:p w14:paraId="60161AC9" w14:textId="77777777" w:rsidR="00DC76FE" w:rsidRPr="00C06366" w:rsidRDefault="00DC76FE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Duration</w:t>
            </w: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ab/>
            </w:r>
          </w:p>
        </w:tc>
        <w:tc>
          <w:tcPr>
            <w:tcW w:w="8995" w:type="dxa"/>
          </w:tcPr>
          <w:p w14:paraId="4B0E6A2F" w14:textId="0DA2595F" w:rsidR="00DC76FE" w:rsidRPr="00C06366" w:rsidRDefault="003B51CA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>Jan</w:t>
            </w:r>
            <w:r w:rsidR="00DC76FE"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 201</w:t>
            </w: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>9</w:t>
            </w:r>
            <w:r w:rsidR="00DC76FE"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 – </w:t>
            </w:r>
            <w:r w:rsidR="00730FD4"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>Oct 2020</w:t>
            </w:r>
          </w:p>
        </w:tc>
      </w:tr>
      <w:tr w:rsidR="00DC76FE" w:rsidRPr="00C06366" w14:paraId="61F094FD" w14:textId="77777777" w:rsidTr="009128A5">
        <w:tc>
          <w:tcPr>
            <w:tcW w:w="1795" w:type="dxa"/>
          </w:tcPr>
          <w:p w14:paraId="0EB52698" w14:textId="77777777" w:rsidR="00DC76FE" w:rsidRPr="00C06366" w:rsidRDefault="00DC76FE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Role</w:t>
            </w:r>
          </w:p>
        </w:tc>
        <w:tc>
          <w:tcPr>
            <w:tcW w:w="8995" w:type="dxa"/>
          </w:tcPr>
          <w:p w14:paraId="56966013" w14:textId="77777777" w:rsidR="00DC76FE" w:rsidRPr="00C06366" w:rsidRDefault="00DC76FE" w:rsidP="009128A5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Full Stack Java Developer</w:t>
            </w:r>
          </w:p>
        </w:tc>
      </w:tr>
    </w:tbl>
    <w:p w14:paraId="659090D0" w14:textId="77777777" w:rsidR="00DC76FE" w:rsidRPr="00C06366" w:rsidRDefault="00DC76FE" w:rsidP="00DC76FE">
      <w:pPr>
        <w:jc w:val="both"/>
        <w:rPr>
          <w:rStyle w:val="Strong"/>
          <w:rFonts w:ascii="Calibry" w:eastAsiaTheme="majorEastAsia" w:hAnsi="Calibry" w:cstheme="majorHAnsi"/>
          <w:sz w:val="20"/>
          <w:szCs w:val="20"/>
        </w:rPr>
      </w:pPr>
    </w:p>
    <w:p w14:paraId="761072C5" w14:textId="77777777" w:rsidR="00DC76FE" w:rsidRPr="00C06366" w:rsidRDefault="00DC76FE" w:rsidP="00DC76FE">
      <w:pPr>
        <w:jc w:val="both"/>
        <w:rPr>
          <w:rFonts w:ascii="Calibry" w:hAnsi="Calibry" w:cstheme="majorHAnsi"/>
          <w:b/>
          <w:bCs/>
          <w:sz w:val="20"/>
          <w:szCs w:val="20"/>
        </w:rPr>
      </w:pPr>
      <w:r w:rsidRPr="00C06366">
        <w:rPr>
          <w:rStyle w:val="Strong"/>
          <w:rFonts w:ascii="Calibry" w:eastAsiaTheme="majorEastAsia" w:hAnsi="Calibry" w:cstheme="majorHAnsi"/>
          <w:sz w:val="20"/>
          <w:szCs w:val="20"/>
        </w:rPr>
        <w:t>Responsibilities:</w:t>
      </w:r>
    </w:p>
    <w:p w14:paraId="700FEF64" w14:textId="77777777" w:rsidR="00DC76FE" w:rsidRPr="00C06366" w:rsidRDefault="00DC76FE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>Collaborated with cross-functional teams to gather requirements, analyze business needs, and design scalable and responsive system architecture.</w:t>
      </w:r>
    </w:p>
    <w:p w14:paraId="2E5FCB09" w14:textId="77777777" w:rsidR="00DC76FE" w:rsidRPr="00C06366" w:rsidRDefault="00DC76FE" w:rsidP="0033699F">
      <w:pPr>
        <w:numPr>
          <w:ilvl w:val="0"/>
          <w:numId w:val="4"/>
        </w:numPr>
        <w:spacing w:after="12"/>
        <w:ind w:left="360" w:right="1"/>
        <w:jc w:val="both"/>
        <w:rPr>
          <w:rFonts w:ascii="Calibry" w:eastAsia="Calibri" w:hAnsi="Calibry" w:cstheme="majorHAnsi"/>
          <w:sz w:val="20"/>
          <w:szCs w:val="20"/>
        </w:rPr>
      </w:pPr>
      <w:r w:rsidRPr="00C06366">
        <w:rPr>
          <w:rFonts w:ascii="Calibry" w:eastAsia="Calibri" w:hAnsi="Calibry" w:cstheme="majorHAnsi"/>
          <w:sz w:val="20"/>
          <w:szCs w:val="20"/>
        </w:rPr>
        <w:t xml:space="preserve">Used </w:t>
      </w:r>
      <w:r w:rsidRPr="00C06366">
        <w:rPr>
          <w:rFonts w:ascii="Calibry" w:eastAsia="Calibri" w:hAnsi="Calibry" w:cstheme="majorHAnsi"/>
          <w:b/>
          <w:sz w:val="20"/>
          <w:szCs w:val="20"/>
        </w:rPr>
        <w:t>HTML</w:t>
      </w:r>
      <w:r w:rsidRPr="00C06366">
        <w:rPr>
          <w:rFonts w:ascii="Calibry" w:eastAsia="Calibri" w:hAnsi="Calibry" w:cstheme="majorHAnsi"/>
          <w:sz w:val="20"/>
          <w:szCs w:val="20"/>
        </w:rPr>
        <w:t xml:space="preserve">, </w:t>
      </w:r>
      <w:r w:rsidRPr="00C06366">
        <w:rPr>
          <w:rFonts w:ascii="Calibry" w:eastAsia="Calibri" w:hAnsi="Calibry" w:cstheme="majorHAnsi"/>
          <w:b/>
          <w:sz w:val="20"/>
          <w:szCs w:val="20"/>
        </w:rPr>
        <w:t>CSS</w:t>
      </w:r>
      <w:r w:rsidRPr="00C06366">
        <w:rPr>
          <w:rFonts w:ascii="Calibry" w:eastAsia="Calibri" w:hAnsi="Calibry" w:cstheme="majorHAnsi"/>
          <w:sz w:val="20"/>
          <w:szCs w:val="20"/>
        </w:rPr>
        <w:t xml:space="preserve">, </w:t>
      </w:r>
      <w:r w:rsidRPr="00C06366">
        <w:rPr>
          <w:rFonts w:ascii="Calibry" w:eastAsia="Calibri" w:hAnsi="Calibry" w:cstheme="majorHAnsi"/>
          <w:b/>
          <w:sz w:val="20"/>
          <w:szCs w:val="20"/>
        </w:rPr>
        <w:t>JavaScript</w:t>
      </w:r>
      <w:r w:rsidRPr="00C06366">
        <w:rPr>
          <w:rFonts w:ascii="Calibry" w:eastAsia="Calibri" w:hAnsi="Calibry" w:cstheme="majorHAnsi"/>
          <w:sz w:val="20"/>
          <w:szCs w:val="20"/>
        </w:rPr>
        <w:t xml:space="preserve">, </w:t>
      </w:r>
      <w:r w:rsidRPr="00C06366">
        <w:rPr>
          <w:rFonts w:ascii="Calibry" w:eastAsia="Calibri" w:hAnsi="Calibry" w:cstheme="majorHAnsi"/>
          <w:b/>
          <w:sz w:val="20"/>
          <w:szCs w:val="20"/>
        </w:rPr>
        <w:t>Bootstrap</w:t>
      </w:r>
      <w:r w:rsidRPr="00C06366">
        <w:rPr>
          <w:rFonts w:ascii="Calibry" w:eastAsia="Calibri" w:hAnsi="Calibry" w:cstheme="majorHAnsi"/>
          <w:sz w:val="20"/>
          <w:szCs w:val="20"/>
        </w:rPr>
        <w:t xml:space="preserve">, and </w:t>
      </w:r>
      <w:r w:rsidRPr="00C06366">
        <w:rPr>
          <w:rFonts w:ascii="Calibry" w:eastAsia="Calibri" w:hAnsi="Calibry" w:cstheme="majorHAnsi"/>
          <w:b/>
          <w:sz w:val="20"/>
          <w:szCs w:val="20"/>
        </w:rPr>
        <w:t>jQuery</w:t>
      </w:r>
      <w:r w:rsidRPr="00C06366">
        <w:rPr>
          <w:rFonts w:ascii="Calibry" w:eastAsia="Calibri" w:hAnsi="Calibry" w:cstheme="majorHAnsi"/>
          <w:sz w:val="20"/>
          <w:szCs w:val="20"/>
        </w:rPr>
        <w:t xml:space="preserve"> to develop the front end of the application.</w:t>
      </w:r>
    </w:p>
    <w:p w14:paraId="2BFCEDEA" w14:textId="77777777" w:rsidR="00DC76FE" w:rsidRPr="00C06366" w:rsidRDefault="00DC76FE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eastAsia="Calibri" w:hAnsi="Calibry" w:cstheme="majorHAnsi"/>
          <w:sz w:val="20"/>
          <w:szCs w:val="20"/>
        </w:rPr>
        <w:t xml:space="preserve">Developed dynamic and responsive web applications with </w:t>
      </w:r>
      <w:r w:rsidRPr="00C06366">
        <w:rPr>
          <w:rFonts w:ascii="Calibry" w:eastAsia="Calibri" w:hAnsi="Calibry" w:cstheme="majorHAnsi"/>
          <w:b/>
          <w:bCs/>
          <w:sz w:val="20"/>
          <w:szCs w:val="20"/>
        </w:rPr>
        <w:t>Angular 6</w:t>
      </w:r>
      <w:r w:rsidRPr="00C06366">
        <w:rPr>
          <w:rFonts w:ascii="Calibry" w:eastAsia="Calibri" w:hAnsi="Calibry" w:cstheme="majorHAnsi"/>
          <w:sz w:val="20"/>
          <w:szCs w:val="20"/>
        </w:rPr>
        <w:t>, leveraging its powerful features to craft modern user interfaces.</w:t>
      </w:r>
    </w:p>
    <w:p w14:paraId="2E47CFB4" w14:textId="1CFBD55C" w:rsidR="0099071D" w:rsidRPr="00C06366" w:rsidRDefault="0099071D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b/>
          <w:bCs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Utilized </w:t>
      </w:r>
      <w:r w:rsidRPr="00C06366">
        <w:rPr>
          <w:rFonts w:ascii="Calibry" w:hAnsi="Calibry" w:cstheme="majorHAnsi"/>
          <w:b/>
          <w:bCs/>
          <w:sz w:val="20"/>
          <w:szCs w:val="20"/>
        </w:rPr>
        <w:t>React.js concepts such as components, props, state management, and hooks to develop reusable and modular UI components in Next.js applications.</w:t>
      </w:r>
    </w:p>
    <w:p w14:paraId="73A64ACA" w14:textId="6E0F5C42" w:rsidR="00DC76FE" w:rsidRPr="00C06366" w:rsidRDefault="00DC76FE" w:rsidP="0033699F">
      <w:pPr>
        <w:numPr>
          <w:ilvl w:val="0"/>
          <w:numId w:val="4"/>
        </w:numPr>
        <w:spacing w:after="12"/>
        <w:ind w:left="360" w:right="1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eastAsia="Calibri" w:hAnsi="Calibry" w:cstheme="majorHAnsi"/>
          <w:sz w:val="20"/>
          <w:szCs w:val="20"/>
        </w:rPr>
        <w:t xml:space="preserve">Migrated from </w:t>
      </w:r>
      <w:r w:rsidRPr="00C06366">
        <w:rPr>
          <w:rFonts w:ascii="Calibry" w:eastAsia="Calibri" w:hAnsi="Calibry" w:cstheme="majorHAnsi"/>
          <w:b/>
          <w:sz w:val="20"/>
          <w:szCs w:val="20"/>
        </w:rPr>
        <w:t>Spring MVC</w:t>
      </w:r>
      <w:r w:rsidRPr="00C06366">
        <w:rPr>
          <w:rFonts w:ascii="Calibry" w:eastAsia="Calibri" w:hAnsi="Calibry" w:cstheme="majorHAnsi"/>
          <w:sz w:val="20"/>
          <w:szCs w:val="20"/>
        </w:rPr>
        <w:t xml:space="preserve"> to </w:t>
      </w:r>
      <w:r w:rsidRPr="00C06366">
        <w:rPr>
          <w:rFonts w:ascii="Calibry" w:eastAsia="Calibri" w:hAnsi="Calibry" w:cstheme="majorHAnsi"/>
          <w:b/>
          <w:sz w:val="20"/>
          <w:szCs w:val="20"/>
        </w:rPr>
        <w:t>Spring Boot</w:t>
      </w:r>
      <w:r w:rsidRPr="00C06366">
        <w:rPr>
          <w:rFonts w:ascii="Calibry" w:eastAsia="Calibri" w:hAnsi="Calibry" w:cstheme="majorHAnsi"/>
          <w:sz w:val="20"/>
          <w:szCs w:val="20"/>
        </w:rPr>
        <w:t xml:space="preserve"> and other spring-related frameworks and built </w:t>
      </w:r>
      <w:r w:rsidR="00C06366" w:rsidRPr="00C06366">
        <w:rPr>
          <w:rFonts w:ascii="Calibry" w:eastAsia="Calibri" w:hAnsi="Calibry" w:cstheme="majorHAnsi"/>
          <w:sz w:val="20"/>
          <w:szCs w:val="20"/>
        </w:rPr>
        <w:t>microservices</w:t>
      </w:r>
      <w:r w:rsidRPr="00C06366">
        <w:rPr>
          <w:rFonts w:ascii="Calibry" w:eastAsia="Calibri" w:hAnsi="Calibry" w:cstheme="majorHAnsi"/>
          <w:sz w:val="20"/>
          <w:szCs w:val="20"/>
        </w:rPr>
        <w:t xml:space="preserve"> architecture.</w:t>
      </w:r>
    </w:p>
    <w:p w14:paraId="4D901EE5" w14:textId="77777777" w:rsidR="00DC76FE" w:rsidRPr="00C06366" w:rsidRDefault="00DC76FE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Implemented </w:t>
      </w:r>
      <w:r w:rsidRPr="00C06366">
        <w:rPr>
          <w:rFonts w:ascii="Calibry" w:hAnsi="Calibry" w:cstheme="majorHAnsi"/>
          <w:b/>
          <w:bCs/>
          <w:sz w:val="20"/>
          <w:szCs w:val="20"/>
        </w:rPr>
        <w:t>RESTful APIs</w:t>
      </w:r>
      <w:r w:rsidRPr="00C06366">
        <w:rPr>
          <w:rFonts w:ascii="Calibry" w:hAnsi="Calibry" w:cstheme="majorHAnsi"/>
          <w:sz w:val="20"/>
          <w:szCs w:val="20"/>
        </w:rPr>
        <w:t xml:space="preserve"> using </w:t>
      </w:r>
      <w:r w:rsidRPr="00C06366">
        <w:rPr>
          <w:rFonts w:ascii="Calibry" w:hAnsi="Calibry" w:cstheme="majorHAnsi"/>
          <w:b/>
          <w:bCs/>
          <w:sz w:val="20"/>
          <w:szCs w:val="20"/>
        </w:rPr>
        <w:t>Java 8</w:t>
      </w:r>
      <w:r w:rsidRPr="00C06366">
        <w:rPr>
          <w:rFonts w:ascii="Calibry" w:hAnsi="Calibry" w:cstheme="majorHAnsi"/>
          <w:sz w:val="20"/>
          <w:szCs w:val="20"/>
        </w:rPr>
        <w:t xml:space="preserve"> framework</w:t>
      </w:r>
      <w:r w:rsidRPr="00C06366">
        <w:rPr>
          <w:rFonts w:ascii="Calibry" w:hAnsi="Calibry" w:cstheme="majorHAnsi"/>
          <w:b/>
          <w:bCs/>
          <w:sz w:val="20"/>
          <w:szCs w:val="20"/>
        </w:rPr>
        <w:t xml:space="preserve"> Spring Boot</w:t>
      </w:r>
      <w:r w:rsidRPr="00C06366">
        <w:rPr>
          <w:rFonts w:ascii="Calibry" w:hAnsi="Calibry" w:cstheme="majorHAnsi"/>
          <w:sz w:val="20"/>
          <w:szCs w:val="20"/>
        </w:rPr>
        <w:t>, enabling seamless communication between the frontend and backend systems.</w:t>
      </w:r>
    </w:p>
    <w:p w14:paraId="54EFF1F0" w14:textId="7678B77D" w:rsidR="00DE0008" w:rsidRPr="00C06366" w:rsidRDefault="00DE0008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Managed and maintained </w:t>
      </w:r>
      <w:r w:rsidRPr="00C06366">
        <w:rPr>
          <w:rFonts w:ascii="Calibry" w:hAnsi="Calibry" w:cstheme="majorHAnsi"/>
          <w:b/>
          <w:bCs/>
          <w:sz w:val="20"/>
          <w:szCs w:val="20"/>
        </w:rPr>
        <w:t>relational databases in Google Cloud SQL (MySQL/PostgreSQL).</w:t>
      </w:r>
    </w:p>
    <w:p w14:paraId="2CFE063E" w14:textId="69737125" w:rsidR="00DC76FE" w:rsidRPr="00C06366" w:rsidRDefault="00DC76FE" w:rsidP="00CA405D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bCs/>
          <w:color w:val="000000"/>
          <w:sz w:val="20"/>
          <w:szCs w:val="20"/>
        </w:rPr>
        <w:t xml:space="preserve">Utilized </w:t>
      </w:r>
      <w:r w:rsidRPr="00C06366">
        <w:rPr>
          <w:rFonts w:ascii="Calibry" w:hAnsi="Calibry" w:cstheme="majorHAnsi"/>
          <w:b/>
          <w:color w:val="000000"/>
          <w:sz w:val="20"/>
          <w:szCs w:val="20"/>
        </w:rPr>
        <w:t>Swagger</w:t>
      </w:r>
      <w:r w:rsidRPr="00C06366">
        <w:rPr>
          <w:rFonts w:ascii="Calibry" w:hAnsi="Calibry" w:cstheme="majorHAnsi"/>
          <w:bCs/>
          <w:color w:val="000000"/>
          <w:sz w:val="20"/>
          <w:szCs w:val="20"/>
        </w:rPr>
        <w:t xml:space="preserve"> for API documentation, ensuring clear communication of endpoints and usage.</w:t>
      </w:r>
    </w:p>
    <w:p w14:paraId="28424434" w14:textId="77777777" w:rsidR="00DC76FE" w:rsidRPr="00C06366" w:rsidRDefault="00DC76FE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Implemented </w:t>
      </w:r>
      <w:r w:rsidRPr="00C06366">
        <w:rPr>
          <w:rFonts w:ascii="Calibry" w:hAnsi="Calibry" w:cstheme="majorHAnsi"/>
          <w:b/>
          <w:bCs/>
          <w:sz w:val="20"/>
          <w:szCs w:val="20"/>
        </w:rPr>
        <w:t>Hibernate</w:t>
      </w:r>
      <w:r w:rsidRPr="00C06366">
        <w:rPr>
          <w:rFonts w:ascii="Calibry" w:hAnsi="Calibry" w:cstheme="majorHAnsi"/>
          <w:sz w:val="20"/>
          <w:szCs w:val="20"/>
        </w:rPr>
        <w:t xml:space="preserve"> for seamless data persistence, efficient database operations, and robust ORM capabilities in Java applications.</w:t>
      </w:r>
    </w:p>
    <w:p w14:paraId="113F43E7" w14:textId="5533BB6E" w:rsidR="00DC76FE" w:rsidRPr="00C06366" w:rsidRDefault="00DC76FE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lastRenderedPageBreak/>
        <w:t xml:space="preserve">Created </w:t>
      </w:r>
      <w:r w:rsidRPr="00C06366">
        <w:rPr>
          <w:rFonts w:ascii="Calibry" w:hAnsi="Calibry" w:cstheme="majorHAnsi"/>
          <w:b/>
          <w:bCs/>
          <w:sz w:val="20"/>
          <w:szCs w:val="20"/>
        </w:rPr>
        <w:t>S3 buckets</w:t>
      </w:r>
      <w:r w:rsidRPr="00C06366">
        <w:rPr>
          <w:rFonts w:ascii="Calibry" w:hAnsi="Calibry" w:cstheme="majorHAnsi"/>
          <w:sz w:val="20"/>
          <w:szCs w:val="20"/>
        </w:rPr>
        <w:t xml:space="preserve">, established bucket management policies, utilized both </w:t>
      </w:r>
      <w:r w:rsidRPr="00C06366">
        <w:rPr>
          <w:rFonts w:ascii="Calibry" w:hAnsi="Calibry" w:cstheme="majorHAnsi"/>
          <w:b/>
          <w:bCs/>
          <w:sz w:val="20"/>
          <w:szCs w:val="20"/>
        </w:rPr>
        <w:t>S3 buckets</w:t>
      </w:r>
      <w:r w:rsidRPr="00C06366">
        <w:rPr>
          <w:rFonts w:ascii="Calibry" w:hAnsi="Calibry" w:cstheme="majorHAnsi"/>
          <w:sz w:val="20"/>
          <w:szCs w:val="20"/>
        </w:rPr>
        <w:t xml:space="preserve"> and </w:t>
      </w:r>
      <w:r w:rsidRPr="00C06366">
        <w:rPr>
          <w:rFonts w:ascii="Calibry" w:hAnsi="Calibry" w:cstheme="majorHAnsi"/>
          <w:b/>
          <w:bCs/>
          <w:sz w:val="20"/>
          <w:szCs w:val="20"/>
        </w:rPr>
        <w:t>Glacier</w:t>
      </w:r>
      <w:r w:rsidRPr="00C06366">
        <w:rPr>
          <w:rFonts w:ascii="Calibry" w:hAnsi="Calibry" w:cstheme="majorHAnsi"/>
          <w:sz w:val="20"/>
          <w:szCs w:val="20"/>
        </w:rPr>
        <w:t xml:space="preserve"> for storage and backup purposes, and used </w:t>
      </w:r>
      <w:r w:rsidRPr="00C06366">
        <w:rPr>
          <w:rFonts w:ascii="Calibry" w:hAnsi="Calibry" w:cstheme="majorHAnsi"/>
          <w:b/>
          <w:bCs/>
          <w:sz w:val="20"/>
          <w:szCs w:val="20"/>
        </w:rPr>
        <w:t>AWS CloudWatch</w:t>
      </w:r>
      <w:r w:rsidRPr="00C06366">
        <w:rPr>
          <w:rFonts w:ascii="Calibry" w:hAnsi="Calibry" w:cstheme="majorHAnsi"/>
          <w:sz w:val="20"/>
          <w:szCs w:val="20"/>
        </w:rPr>
        <w:t xml:space="preserve"> to monitor </w:t>
      </w:r>
      <w:r w:rsidR="00C06366" w:rsidRPr="00C06366">
        <w:rPr>
          <w:rFonts w:ascii="Calibry" w:hAnsi="Calibry" w:cstheme="majorHAnsi"/>
          <w:sz w:val="20"/>
          <w:szCs w:val="20"/>
        </w:rPr>
        <w:t>applications</w:t>
      </w:r>
      <w:r w:rsidRPr="00C06366">
        <w:rPr>
          <w:rFonts w:ascii="Calibry" w:hAnsi="Calibry" w:cstheme="majorHAnsi"/>
          <w:sz w:val="20"/>
          <w:szCs w:val="20"/>
        </w:rPr>
        <w:t>.</w:t>
      </w:r>
    </w:p>
    <w:p w14:paraId="7CB9625A" w14:textId="108F93FB" w:rsidR="00A2138A" w:rsidRPr="00C06366" w:rsidRDefault="00A2138A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Developed and maintained Java EE applications deployed on </w:t>
      </w:r>
      <w:r w:rsidRPr="00C06366">
        <w:rPr>
          <w:rFonts w:ascii="Calibry" w:hAnsi="Calibry" w:cstheme="majorHAnsi"/>
          <w:b/>
          <w:bCs/>
          <w:sz w:val="20"/>
          <w:szCs w:val="20"/>
        </w:rPr>
        <w:t>Oracle WebLogic Server.</w:t>
      </w:r>
    </w:p>
    <w:p w14:paraId="21E1FC51" w14:textId="15389630" w:rsidR="00A2138A" w:rsidRPr="00C06366" w:rsidRDefault="007853D3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Executed </w:t>
      </w:r>
      <w:r w:rsidR="00A2138A" w:rsidRPr="00C06366">
        <w:rPr>
          <w:rFonts w:ascii="Calibry" w:hAnsi="Calibry" w:cstheme="majorHAnsi"/>
          <w:sz w:val="20"/>
          <w:szCs w:val="20"/>
        </w:rPr>
        <w:t xml:space="preserve">scalable and high-availability solutions using </w:t>
      </w:r>
      <w:r w:rsidR="00A2138A" w:rsidRPr="00C06366">
        <w:rPr>
          <w:rFonts w:ascii="Calibry" w:hAnsi="Calibry" w:cstheme="majorHAnsi"/>
          <w:b/>
          <w:bCs/>
          <w:sz w:val="20"/>
          <w:szCs w:val="20"/>
        </w:rPr>
        <w:t>WebLogic clustering and load balancing</w:t>
      </w:r>
      <w:r w:rsidR="00A2138A" w:rsidRPr="00C06366">
        <w:rPr>
          <w:rFonts w:ascii="Calibry" w:hAnsi="Calibry" w:cstheme="majorHAnsi"/>
          <w:sz w:val="20"/>
          <w:szCs w:val="20"/>
        </w:rPr>
        <w:t>.</w:t>
      </w:r>
    </w:p>
    <w:p w14:paraId="2F0FACB4" w14:textId="37FF5091" w:rsidR="00D05CE7" w:rsidRPr="00C06366" w:rsidRDefault="00D05CE7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Designed and implemented a </w:t>
      </w:r>
      <w:r w:rsidRPr="00C06366">
        <w:rPr>
          <w:rFonts w:ascii="Calibry" w:hAnsi="Calibry" w:cstheme="majorHAnsi"/>
          <w:b/>
          <w:bCs/>
          <w:sz w:val="20"/>
          <w:szCs w:val="20"/>
        </w:rPr>
        <w:t>GraphQL schema</w:t>
      </w:r>
      <w:r w:rsidRPr="00C06366">
        <w:rPr>
          <w:rFonts w:ascii="Calibry" w:hAnsi="Calibry" w:cstheme="majorHAnsi"/>
          <w:sz w:val="20"/>
          <w:szCs w:val="20"/>
        </w:rPr>
        <w:t xml:space="preserve"> for a real-time chat application, facilitating over 10,000 concurrent users with subscriptions.</w:t>
      </w:r>
    </w:p>
    <w:p w14:paraId="18A79F1C" w14:textId="5B961E77" w:rsidR="002B2734" w:rsidRPr="00C06366" w:rsidRDefault="002B2734" w:rsidP="0033699F">
      <w:pPr>
        <w:pStyle w:val="ListParagraph"/>
        <w:numPr>
          <w:ilvl w:val="0"/>
          <w:numId w:val="4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Developed automated test scripts using </w:t>
      </w:r>
      <w:r w:rsidRPr="00C06366">
        <w:rPr>
          <w:rFonts w:ascii="Calibry" w:hAnsi="Calibry" w:cstheme="majorHAnsi"/>
          <w:b/>
          <w:bCs/>
          <w:sz w:val="20"/>
          <w:szCs w:val="20"/>
        </w:rPr>
        <w:t>Cucumber for behavior-driven development (BDD)</w:t>
      </w:r>
      <w:r w:rsidRPr="00C06366">
        <w:rPr>
          <w:rFonts w:ascii="Calibry" w:hAnsi="Calibry" w:cstheme="majorHAnsi"/>
          <w:sz w:val="20"/>
          <w:szCs w:val="20"/>
        </w:rPr>
        <w:t xml:space="preserve"> testing methodology.</w:t>
      </w:r>
    </w:p>
    <w:p w14:paraId="4C02DB92" w14:textId="7AFF7C9D" w:rsidR="00EC08D3" w:rsidRPr="00C06366" w:rsidRDefault="00DC76FE" w:rsidP="00EC08D3">
      <w:pPr>
        <w:pStyle w:val="msonormalcxspmiddlecxspmiddlecxspmiddle"/>
        <w:tabs>
          <w:tab w:val="left" w:pos="2520"/>
        </w:tabs>
        <w:jc w:val="both"/>
        <w:rPr>
          <w:rFonts w:ascii="Calibry" w:hAnsi="Calibry" w:cstheme="majorHAnsi"/>
          <w:b/>
          <w:sz w:val="20"/>
          <w:szCs w:val="20"/>
        </w:rPr>
      </w:pPr>
      <w:r w:rsidRPr="00C06366">
        <w:rPr>
          <w:rFonts w:ascii="Calibry" w:hAnsi="Calibry" w:cstheme="majorHAnsi"/>
          <w:b/>
          <w:sz w:val="20"/>
          <w:szCs w:val="20"/>
          <w:u w:val="single"/>
        </w:rPr>
        <w:t>Environment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>:</w:t>
      </w:r>
      <w:r w:rsidRPr="00C06366">
        <w:rPr>
          <w:rFonts w:ascii="Calibry" w:hAnsi="Calibry" w:cstheme="majorHAnsi"/>
          <w:b/>
          <w:bCs/>
          <w:sz w:val="20"/>
          <w:szCs w:val="20"/>
        </w:rPr>
        <w:t xml:space="preserve"> Java 8, HTML5, CSS3, JavaScript, </w:t>
      </w:r>
      <w:r w:rsidR="00C86602" w:rsidRPr="00C06366">
        <w:rPr>
          <w:rFonts w:ascii="Calibry" w:hAnsi="Calibry" w:cstheme="majorHAnsi"/>
          <w:b/>
          <w:bCs/>
          <w:sz w:val="20"/>
          <w:szCs w:val="20"/>
        </w:rPr>
        <w:t xml:space="preserve">GCP, </w:t>
      </w:r>
      <w:r w:rsidR="0099071D" w:rsidRPr="00C06366">
        <w:rPr>
          <w:rFonts w:ascii="Calibry" w:hAnsi="Calibry" w:cstheme="majorHAnsi"/>
          <w:b/>
          <w:bCs/>
          <w:sz w:val="20"/>
          <w:szCs w:val="20"/>
        </w:rPr>
        <w:t xml:space="preserve">Next.JS, </w:t>
      </w:r>
      <w:r w:rsidRPr="00C06366">
        <w:rPr>
          <w:rFonts w:ascii="Calibry" w:hAnsi="Calibry" w:cstheme="majorHAnsi"/>
          <w:b/>
          <w:bCs/>
          <w:sz w:val="20"/>
          <w:szCs w:val="20"/>
        </w:rPr>
        <w:t>Bootstrap,</w:t>
      </w:r>
      <w:r w:rsidR="00211097" w:rsidRPr="00C06366">
        <w:rPr>
          <w:rFonts w:ascii="Calibry" w:hAnsi="Calibry" w:cstheme="majorHAnsi"/>
          <w:b/>
          <w:bCs/>
          <w:sz w:val="20"/>
          <w:szCs w:val="20"/>
        </w:rPr>
        <w:t xml:space="preserve"> </w:t>
      </w:r>
      <w:r w:rsidR="002B2734" w:rsidRPr="00C06366">
        <w:rPr>
          <w:rFonts w:ascii="Calibry" w:hAnsi="Calibry" w:cstheme="majorHAnsi"/>
          <w:b/>
          <w:bCs/>
          <w:sz w:val="20"/>
          <w:szCs w:val="20"/>
        </w:rPr>
        <w:t xml:space="preserve">Junit, Mockito, Cucumber, </w:t>
      </w:r>
      <w:r w:rsidR="00211097" w:rsidRPr="00C06366">
        <w:rPr>
          <w:rFonts w:ascii="Calibry" w:hAnsi="Calibry" w:cstheme="majorHAnsi"/>
          <w:b/>
          <w:bCs/>
          <w:sz w:val="20"/>
          <w:szCs w:val="20"/>
        </w:rPr>
        <w:t>Apache Spark,</w:t>
      </w:r>
      <w:r w:rsidRPr="00C06366">
        <w:rPr>
          <w:rFonts w:ascii="Calibry" w:hAnsi="Calibry" w:cstheme="majorHAnsi"/>
          <w:b/>
          <w:bCs/>
          <w:sz w:val="20"/>
          <w:szCs w:val="20"/>
        </w:rPr>
        <w:t xml:space="preserve"> Angular, Spring MVC, Spring Boot, Swagger, Hibernate, AWS, log4j, SOAPUI, Postman, PostgreSQL, </w:t>
      </w:r>
      <w:r w:rsidRPr="00C06366">
        <w:rPr>
          <w:rFonts w:ascii="Calibry" w:hAnsi="Calibry" w:cstheme="majorHAnsi"/>
          <w:b/>
          <w:bCs/>
          <w:sz w:val="20"/>
          <w:szCs w:val="20"/>
          <w:shd w:val="clear" w:color="auto" w:fill="FFFFFF"/>
        </w:rPr>
        <w:t>IntelliJ</w:t>
      </w:r>
      <w:r w:rsidRPr="00C06366">
        <w:rPr>
          <w:rFonts w:ascii="Calibry" w:hAnsi="Calibry" w:cstheme="majorHAnsi"/>
          <w:b/>
          <w:bCs/>
          <w:sz w:val="20"/>
          <w:szCs w:val="20"/>
        </w:rPr>
        <w:t>, JUnit, Git, ActiveMQ</w:t>
      </w:r>
      <w:r w:rsidR="00A2138A" w:rsidRPr="00C06366">
        <w:rPr>
          <w:rFonts w:ascii="Calibry" w:hAnsi="Calibry" w:cstheme="majorHAnsi"/>
          <w:b/>
          <w:bCs/>
          <w:sz w:val="20"/>
          <w:szCs w:val="20"/>
        </w:rPr>
        <w:t xml:space="preserve">, WebLogic </w:t>
      </w:r>
      <w:r w:rsidRPr="00C06366">
        <w:rPr>
          <w:rFonts w:ascii="Calibry" w:hAnsi="Calibry" w:cstheme="majorHAnsi"/>
          <w:b/>
          <w:bCs/>
          <w:sz w:val="20"/>
          <w:szCs w:val="20"/>
        </w:rPr>
        <w:t>and Maven.</w:t>
      </w:r>
      <w:r w:rsidR="009E5D98" w:rsidRPr="00C06366">
        <w:rPr>
          <w:rFonts w:ascii="Calibry" w:hAnsi="Calibry" w:cstheme="majorHAnsi"/>
          <w:b/>
          <w:sz w:val="20"/>
          <w:szCs w:val="20"/>
        </w:rPr>
        <w:tab/>
      </w: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25"/>
        <w:gridCol w:w="8345"/>
      </w:tblGrid>
      <w:tr w:rsidR="00E51329" w:rsidRPr="00C06366" w14:paraId="67F7914A" w14:textId="77777777" w:rsidTr="009A48C1">
        <w:tc>
          <w:tcPr>
            <w:tcW w:w="1795" w:type="dxa"/>
          </w:tcPr>
          <w:p w14:paraId="5CE0F5EA" w14:textId="77777777" w:rsidR="00E51329" w:rsidRPr="00C06366" w:rsidRDefault="00E51329" w:rsidP="009A48C1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Client</w:t>
            </w:r>
          </w:p>
        </w:tc>
        <w:tc>
          <w:tcPr>
            <w:tcW w:w="8995" w:type="dxa"/>
          </w:tcPr>
          <w:p w14:paraId="3D4700D4" w14:textId="77777777" w:rsidR="00E51329" w:rsidRPr="00C06366" w:rsidRDefault="00E51329" w:rsidP="009A48C1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>Despot Power Systems, Hyderabad, India</w:t>
            </w:r>
          </w:p>
        </w:tc>
      </w:tr>
      <w:tr w:rsidR="00E51329" w:rsidRPr="00C06366" w14:paraId="2FAAB92E" w14:textId="77777777" w:rsidTr="009A48C1">
        <w:tc>
          <w:tcPr>
            <w:tcW w:w="1795" w:type="dxa"/>
          </w:tcPr>
          <w:p w14:paraId="1F8DC0A4" w14:textId="77777777" w:rsidR="00E51329" w:rsidRPr="00C06366" w:rsidRDefault="00E51329" w:rsidP="009A48C1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Duration</w:t>
            </w: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ab/>
            </w:r>
          </w:p>
        </w:tc>
        <w:tc>
          <w:tcPr>
            <w:tcW w:w="8995" w:type="dxa"/>
          </w:tcPr>
          <w:p w14:paraId="1C24179E" w14:textId="73475EF7" w:rsidR="00E51329" w:rsidRPr="00C06366" w:rsidRDefault="00AC320B" w:rsidP="009A48C1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Feb</w:t>
            </w:r>
            <w:r w:rsidR="00E51329"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 201</w:t>
            </w: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6</w:t>
            </w:r>
            <w:r w:rsidR="00E51329" w:rsidRPr="00C06366">
              <w:rPr>
                <w:rFonts w:ascii="Calibry" w:hAnsi="Calibry" w:cstheme="majorHAnsi"/>
                <w:bCs/>
                <w:sz w:val="20"/>
                <w:szCs w:val="20"/>
              </w:rPr>
              <w:t xml:space="preserve"> – Dec 201</w:t>
            </w: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8</w:t>
            </w:r>
          </w:p>
        </w:tc>
      </w:tr>
      <w:tr w:rsidR="00E51329" w:rsidRPr="00C06366" w14:paraId="0A2E9FAE" w14:textId="77777777" w:rsidTr="009A48C1">
        <w:tc>
          <w:tcPr>
            <w:tcW w:w="1795" w:type="dxa"/>
          </w:tcPr>
          <w:p w14:paraId="438ED6B4" w14:textId="77777777" w:rsidR="00E51329" w:rsidRPr="00C06366" w:rsidRDefault="00E51329" w:rsidP="009A48C1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Role</w:t>
            </w:r>
          </w:p>
        </w:tc>
        <w:tc>
          <w:tcPr>
            <w:tcW w:w="8995" w:type="dxa"/>
          </w:tcPr>
          <w:p w14:paraId="59CF8BAF" w14:textId="77777777" w:rsidR="00E51329" w:rsidRPr="00C06366" w:rsidRDefault="00E51329" w:rsidP="009A48C1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Software Developer</w:t>
            </w:r>
          </w:p>
        </w:tc>
      </w:tr>
    </w:tbl>
    <w:p w14:paraId="39B0874A" w14:textId="77777777" w:rsidR="00E51329" w:rsidRPr="00C06366" w:rsidRDefault="00E51329" w:rsidP="00E51329">
      <w:pPr>
        <w:jc w:val="both"/>
        <w:rPr>
          <w:rStyle w:val="Strong"/>
          <w:rFonts w:ascii="Calibry" w:eastAsiaTheme="majorEastAsia" w:hAnsi="Calibry" w:cstheme="majorHAnsi"/>
          <w:sz w:val="20"/>
          <w:szCs w:val="20"/>
        </w:rPr>
      </w:pPr>
    </w:p>
    <w:p w14:paraId="4442FABF" w14:textId="77777777" w:rsidR="00E51329" w:rsidRPr="00C06366" w:rsidRDefault="00E51329" w:rsidP="00E51329">
      <w:pPr>
        <w:spacing w:after="60"/>
        <w:jc w:val="both"/>
        <w:rPr>
          <w:rFonts w:ascii="Calibry" w:hAnsi="Calibry" w:cstheme="majorHAnsi"/>
          <w:b/>
          <w:bCs/>
          <w:sz w:val="20"/>
          <w:szCs w:val="20"/>
        </w:rPr>
      </w:pPr>
      <w:r w:rsidRPr="00C06366">
        <w:rPr>
          <w:rStyle w:val="Strong"/>
          <w:rFonts w:ascii="Calibry" w:eastAsiaTheme="majorEastAsia" w:hAnsi="Calibry" w:cstheme="majorHAnsi"/>
          <w:sz w:val="20"/>
          <w:szCs w:val="20"/>
        </w:rPr>
        <w:t>Responsibilities:</w:t>
      </w:r>
    </w:p>
    <w:p w14:paraId="589A5B8F" w14:textId="77777777" w:rsidR="00E51329" w:rsidRPr="00C06366" w:rsidRDefault="00E51329" w:rsidP="00E51329">
      <w:pPr>
        <w:numPr>
          <w:ilvl w:val="0"/>
          <w:numId w:val="5"/>
        </w:numPr>
        <w:spacing w:after="12"/>
        <w:ind w:left="360" w:right="1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  <w:shd w:val="clear" w:color="auto" w:fill="FFFFFF"/>
        </w:rPr>
        <w:t xml:space="preserve">Involved in the implementation of design using vital phases of the Software development life cycle </w:t>
      </w:r>
      <w:r w:rsidRPr="00C06366">
        <w:rPr>
          <w:rFonts w:ascii="Calibry" w:hAnsi="Calibry" w:cstheme="majorHAnsi"/>
          <w:b/>
          <w:sz w:val="20"/>
          <w:szCs w:val="20"/>
          <w:shd w:val="clear" w:color="auto" w:fill="FFFFFF"/>
        </w:rPr>
        <w:t>(SDLC</w:t>
      </w:r>
      <w:r w:rsidRPr="00C06366">
        <w:rPr>
          <w:rFonts w:ascii="Calibry" w:hAnsi="Calibry" w:cstheme="majorHAnsi"/>
          <w:sz w:val="20"/>
          <w:szCs w:val="20"/>
          <w:shd w:val="clear" w:color="auto" w:fill="FFFFFF"/>
        </w:rPr>
        <w:t xml:space="preserve">) that includes </w:t>
      </w:r>
      <w:r w:rsidRPr="00C06366">
        <w:rPr>
          <w:rFonts w:ascii="Calibry" w:hAnsi="Calibry" w:cstheme="majorHAnsi"/>
          <w:b/>
          <w:sz w:val="20"/>
          <w:szCs w:val="20"/>
          <w:shd w:val="clear" w:color="auto" w:fill="FFFFFF"/>
        </w:rPr>
        <w:t>Development, Testing, Implementation,</w:t>
      </w:r>
      <w:r w:rsidRPr="00C06366">
        <w:rPr>
          <w:rFonts w:ascii="Calibry" w:hAnsi="Calibry" w:cstheme="majorHAnsi"/>
          <w:sz w:val="20"/>
          <w:szCs w:val="20"/>
          <w:shd w:val="clear" w:color="auto" w:fill="FFFFFF"/>
        </w:rPr>
        <w:t xml:space="preserve"> and </w:t>
      </w:r>
      <w:r w:rsidRPr="00C06366">
        <w:rPr>
          <w:rFonts w:ascii="Calibry" w:hAnsi="Calibry" w:cstheme="majorHAnsi"/>
          <w:b/>
          <w:sz w:val="20"/>
          <w:szCs w:val="20"/>
          <w:shd w:val="clear" w:color="auto" w:fill="FFFFFF"/>
        </w:rPr>
        <w:t>Maintenance</w:t>
      </w:r>
      <w:r w:rsidRPr="00C06366">
        <w:rPr>
          <w:rFonts w:ascii="Calibry" w:hAnsi="Calibry" w:cstheme="majorHAnsi"/>
          <w:sz w:val="20"/>
          <w:szCs w:val="20"/>
          <w:shd w:val="clear" w:color="auto" w:fill="FFFFFF"/>
        </w:rPr>
        <w:t xml:space="preserve"> support in </w:t>
      </w:r>
      <w:r w:rsidRPr="00C06366">
        <w:rPr>
          <w:rFonts w:ascii="Calibry" w:hAnsi="Calibry" w:cstheme="majorHAnsi"/>
          <w:b/>
          <w:sz w:val="20"/>
          <w:szCs w:val="20"/>
          <w:shd w:val="clear" w:color="auto" w:fill="FFFFFF"/>
        </w:rPr>
        <w:t>WATERFALL</w:t>
      </w:r>
      <w:r w:rsidRPr="00C06366">
        <w:rPr>
          <w:rFonts w:ascii="Calibry" w:hAnsi="Calibry" w:cstheme="majorHAnsi"/>
          <w:sz w:val="20"/>
          <w:szCs w:val="20"/>
          <w:shd w:val="clear" w:color="auto" w:fill="FFFFFF"/>
        </w:rPr>
        <w:t xml:space="preserve"> methodology.</w:t>
      </w:r>
    </w:p>
    <w:p w14:paraId="34B7658D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Designed and created dynamic, compatible web pages using </w:t>
      </w:r>
      <w:r w:rsidRPr="00C06366">
        <w:rPr>
          <w:rFonts w:ascii="Calibry" w:hAnsi="Calibry" w:cstheme="majorHAnsi"/>
          <w:b/>
          <w:bCs/>
          <w:sz w:val="20"/>
          <w:szCs w:val="20"/>
        </w:rPr>
        <w:t>HTML, CSS, Bootstrap, and JavaScript</w:t>
      </w:r>
      <w:r w:rsidRPr="00C06366">
        <w:rPr>
          <w:rFonts w:ascii="Calibry" w:hAnsi="Calibry" w:cstheme="majorHAnsi"/>
          <w:color w:val="374151"/>
          <w:sz w:val="20"/>
          <w:szCs w:val="20"/>
          <w:shd w:val="clear" w:color="auto" w:fill="F7F7F8"/>
        </w:rPr>
        <w:t>.</w:t>
      </w:r>
    </w:p>
    <w:p w14:paraId="7ABF9B93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Implemented </w:t>
      </w:r>
      <w:r w:rsidRPr="00C06366">
        <w:rPr>
          <w:rFonts w:ascii="Calibry" w:hAnsi="Calibry" w:cstheme="majorHAnsi"/>
          <w:b/>
          <w:bCs/>
          <w:sz w:val="20"/>
          <w:szCs w:val="20"/>
        </w:rPr>
        <w:t>the Model-View-Controller (MVC)</w:t>
      </w:r>
      <w:r w:rsidRPr="00C06366">
        <w:rPr>
          <w:rFonts w:ascii="Calibry" w:hAnsi="Calibry" w:cstheme="majorHAnsi"/>
          <w:sz w:val="20"/>
          <w:szCs w:val="20"/>
        </w:rPr>
        <w:t xml:space="preserve"> architecture using the </w:t>
      </w:r>
      <w:r w:rsidRPr="00C06366">
        <w:rPr>
          <w:rFonts w:ascii="Calibry" w:hAnsi="Calibry" w:cstheme="majorHAnsi"/>
          <w:b/>
          <w:bCs/>
          <w:sz w:val="20"/>
          <w:szCs w:val="20"/>
        </w:rPr>
        <w:t>Spring</w:t>
      </w:r>
      <w:r w:rsidRPr="00C06366">
        <w:rPr>
          <w:rFonts w:ascii="Calibry" w:hAnsi="Calibry" w:cstheme="majorHAnsi"/>
          <w:sz w:val="20"/>
          <w:szCs w:val="20"/>
        </w:rPr>
        <w:t xml:space="preserve"> </w:t>
      </w:r>
      <w:r w:rsidRPr="00C06366">
        <w:rPr>
          <w:rFonts w:ascii="Calibry" w:hAnsi="Calibry" w:cstheme="majorHAnsi"/>
          <w:b/>
          <w:bCs/>
          <w:sz w:val="20"/>
          <w:szCs w:val="20"/>
        </w:rPr>
        <w:t>framework</w:t>
      </w:r>
      <w:r w:rsidRPr="00C06366">
        <w:rPr>
          <w:rFonts w:ascii="Calibry" w:hAnsi="Calibry" w:cstheme="majorHAnsi"/>
          <w:sz w:val="20"/>
          <w:szCs w:val="20"/>
        </w:rPr>
        <w:t xml:space="preserve">, configuring the </w:t>
      </w:r>
      <w:r w:rsidRPr="00C06366">
        <w:rPr>
          <w:rFonts w:ascii="Calibry" w:hAnsi="Calibry" w:cstheme="majorHAnsi"/>
          <w:b/>
          <w:bCs/>
          <w:sz w:val="20"/>
          <w:szCs w:val="20"/>
        </w:rPr>
        <w:t>Spring-config.xml</w:t>
      </w:r>
      <w:r w:rsidRPr="00C06366">
        <w:rPr>
          <w:rFonts w:ascii="Calibry" w:hAnsi="Calibry" w:cstheme="majorHAnsi"/>
          <w:sz w:val="20"/>
          <w:szCs w:val="20"/>
        </w:rPr>
        <w:t xml:space="preserve"> file and utilizing Action Form beans.</w:t>
      </w:r>
    </w:p>
    <w:p w14:paraId="295DF65D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Utilized </w:t>
      </w:r>
      <w:r w:rsidRPr="00C06366">
        <w:rPr>
          <w:rFonts w:ascii="Calibry" w:hAnsi="Calibry" w:cstheme="majorHAnsi"/>
          <w:b/>
          <w:bCs/>
          <w:sz w:val="20"/>
          <w:szCs w:val="20"/>
        </w:rPr>
        <w:t>Angular 4</w:t>
      </w:r>
      <w:r w:rsidRPr="00C06366">
        <w:rPr>
          <w:rFonts w:ascii="Calibry" w:hAnsi="Calibry" w:cstheme="majorHAnsi"/>
          <w:sz w:val="20"/>
          <w:szCs w:val="20"/>
        </w:rPr>
        <w:t xml:space="preserve"> as a framework for building </w:t>
      </w:r>
      <w:r w:rsidRPr="00C06366">
        <w:rPr>
          <w:rFonts w:ascii="Calibry" w:hAnsi="Calibry" w:cstheme="majorHAnsi"/>
          <w:b/>
          <w:bCs/>
          <w:sz w:val="20"/>
          <w:szCs w:val="20"/>
        </w:rPr>
        <w:t>single-page applications (SPAs),</w:t>
      </w:r>
      <w:r w:rsidRPr="00C06366">
        <w:rPr>
          <w:rFonts w:ascii="Calibry" w:hAnsi="Calibry" w:cstheme="majorHAnsi"/>
          <w:sz w:val="20"/>
          <w:szCs w:val="20"/>
        </w:rPr>
        <w:t xml:space="preserve"> allowing for data binding, view synchronization, and server communication using </w:t>
      </w:r>
      <w:r w:rsidRPr="00C06366">
        <w:rPr>
          <w:rFonts w:ascii="Calibry" w:hAnsi="Calibry" w:cstheme="majorHAnsi"/>
          <w:b/>
          <w:bCs/>
          <w:sz w:val="20"/>
          <w:szCs w:val="20"/>
        </w:rPr>
        <w:t>Node.js</w:t>
      </w:r>
      <w:r w:rsidRPr="00C06366">
        <w:rPr>
          <w:rFonts w:ascii="Calibry" w:hAnsi="Calibry" w:cstheme="majorHAnsi"/>
          <w:sz w:val="20"/>
          <w:szCs w:val="20"/>
        </w:rPr>
        <w:t xml:space="preserve"> and </w:t>
      </w:r>
      <w:r w:rsidRPr="00C06366">
        <w:rPr>
          <w:rFonts w:ascii="Calibry" w:hAnsi="Calibry" w:cstheme="majorHAnsi"/>
          <w:b/>
          <w:bCs/>
          <w:sz w:val="20"/>
          <w:szCs w:val="20"/>
        </w:rPr>
        <w:t>Bootstrap</w:t>
      </w:r>
      <w:r w:rsidRPr="00C06366">
        <w:rPr>
          <w:rFonts w:ascii="Calibry" w:hAnsi="Calibry" w:cstheme="majorHAnsi"/>
          <w:sz w:val="20"/>
          <w:szCs w:val="20"/>
        </w:rPr>
        <w:t>.</w:t>
      </w:r>
    </w:p>
    <w:p w14:paraId="14C120CF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Employed </w:t>
      </w:r>
      <w:r w:rsidRPr="00C06366">
        <w:rPr>
          <w:rFonts w:ascii="Calibry" w:hAnsi="Calibry" w:cstheme="majorHAnsi"/>
          <w:b/>
          <w:bCs/>
          <w:sz w:val="20"/>
          <w:szCs w:val="20"/>
        </w:rPr>
        <w:t>Hibernate</w:t>
      </w:r>
      <w:r w:rsidRPr="00C06366">
        <w:rPr>
          <w:rFonts w:ascii="Calibry" w:hAnsi="Calibry" w:cstheme="majorHAnsi"/>
          <w:sz w:val="20"/>
          <w:szCs w:val="20"/>
        </w:rPr>
        <w:t xml:space="preserve"> </w:t>
      </w:r>
      <w:r w:rsidRPr="00C06366">
        <w:rPr>
          <w:rFonts w:ascii="Calibry" w:hAnsi="Calibry" w:cstheme="majorHAnsi"/>
          <w:b/>
          <w:bCs/>
          <w:sz w:val="20"/>
          <w:szCs w:val="20"/>
        </w:rPr>
        <w:t>mappings</w:t>
      </w:r>
      <w:r w:rsidRPr="00C06366">
        <w:rPr>
          <w:rFonts w:ascii="Calibry" w:hAnsi="Calibry" w:cstheme="majorHAnsi"/>
          <w:sz w:val="20"/>
          <w:szCs w:val="20"/>
        </w:rPr>
        <w:t xml:space="preserve"> and entity classes to establish relationships </w:t>
      </w:r>
      <w:r w:rsidRPr="00C06366">
        <w:rPr>
          <w:rFonts w:ascii="Calibry" w:hAnsi="Calibry" w:cstheme="majorHAnsi"/>
          <w:b/>
          <w:bCs/>
          <w:sz w:val="20"/>
          <w:szCs w:val="20"/>
        </w:rPr>
        <w:t>between tables and efficiently access and update</w:t>
      </w:r>
      <w:r w:rsidRPr="00C06366">
        <w:rPr>
          <w:rFonts w:ascii="Calibry" w:hAnsi="Calibry" w:cstheme="majorHAnsi"/>
          <w:sz w:val="20"/>
          <w:szCs w:val="20"/>
        </w:rPr>
        <w:t xml:space="preserve"> information in the database.</w:t>
      </w:r>
    </w:p>
    <w:p w14:paraId="50146291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Developed </w:t>
      </w:r>
      <w:r w:rsidRPr="00C06366">
        <w:rPr>
          <w:rFonts w:ascii="Calibry" w:hAnsi="Calibry" w:cstheme="majorHAnsi"/>
          <w:b/>
          <w:bCs/>
          <w:sz w:val="20"/>
          <w:szCs w:val="20"/>
        </w:rPr>
        <w:t>SOAP-based Web Services</w:t>
      </w:r>
      <w:r w:rsidRPr="00C06366">
        <w:rPr>
          <w:rFonts w:ascii="Calibry" w:hAnsi="Calibry" w:cstheme="majorHAnsi"/>
          <w:sz w:val="20"/>
          <w:szCs w:val="20"/>
        </w:rPr>
        <w:t xml:space="preserve"> to enable communication between different systems.</w:t>
      </w:r>
    </w:p>
    <w:p w14:paraId="39162573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Designed and developed </w:t>
      </w:r>
      <w:r w:rsidRPr="00C06366">
        <w:rPr>
          <w:rFonts w:ascii="Calibry" w:hAnsi="Calibry" w:cstheme="majorHAnsi"/>
          <w:b/>
          <w:bCs/>
          <w:sz w:val="20"/>
          <w:szCs w:val="20"/>
        </w:rPr>
        <w:t>graphical user interfaces (GUI</w:t>
      </w:r>
      <w:r w:rsidRPr="00C06366">
        <w:rPr>
          <w:rFonts w:ascii="Calibry" w:hAnsi="Calibry" w:cstheme="majorHAnsi"/>
          <w:sz w:val="20"/>
          <w:szCs w:val="20"/>
        </w:rPr>
        <w:t xml:space="preserve">) using </w:t>
      </w:r>
      <w:r w:rsidRPr="00C06366">
        <w:rPr>
          <w:rFonts w:ascii="Calibry" w:hAnsi="Calibry" w:cstheme="majorHAnsi"/>
          <w:b/>
          <w:bCs/>
          <w:sz w:val="20"/>
          <w:szCs w:val="20"/>
        </w:rPr>
        <w:t>Java Swing and JFC.</w:t>
      </w:r>
    </w:p>
    <w:p w14:paraId="21A77F47" w14:textId="73E9F653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Collaborated with cross-functional teams to implement </w:t>
      </w:r>
      <w:r w:rsidRPr="00C06366">
        <w:rPr>
          <w:rFonts w:ascii="Calibry" w:hAnsi="Calibry" w:cstheme="majorHAnsi"/>
          <w:b/>
          <w:bCs/>
          <w:sz w:val="20"/>
          <w:szCs w:val="20"/>
        </w:rPr>
        <w:t>CI/CD pipelines using Azure DevOps</w:t>
      </w:r>
      <w:r w:rsidRPr="00C06366">
        <w:rPr>
          <w:rFonts w:ascii="Calibry" w:hAnsi="Calibry" w:cstheme="majorHAnsi"/>
          <w:sz w:val="20"/>
          <w:szCs w:val="20"/>
        </w:rPr>
        <w:t xml:space="preserve"> for efficient application deployment and release management.</w:t>
      </w:r>
    </w:p>
    <w:p w14:paraId="60F58BD2" w14:textId="7CFED938" w:rsidR="00846D94" w:rsidRPr="00C06366" w:rsidRDefault="00846D94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Migrated a </w:t>
      </w:r>
      <w:r w:rsidRPr="00C06366">
        <w:rPr>
          <w:rFonts w:ascii="Calibry" w:hAnsi="Calibry" w:cstheme="majorHAnsi"/>
          <w:b/>
          <w:bCs/>
          <w:sz w:val="20"/>
          <w:szCs w:val="20"/>
        </w:rPr>
        <w:t>monolithic application</w:t>
      </w:r>
      <w:r w:rsidRPr="00C06366">
        <w:rPr>
          <w:rFonts w:ascii="Calibry" w:hAnsi="Calibry" w:cstheme="majorHAnsi"/>
          <w:sz w:val="20"/>
          <w:szCs w:val="20"/>
        </w:rPr>
        <w:t xml:space="preserve"> to a </w:t>
      </w:r>
      <w:r w:rsidRPr="00C06366">
        <w:rPr>
          <w:rFonts w:ascii="Calibry" w:hAnsi="Calibry" w:cstheme="majorHAnsi"/>
          <w:b/>
          <w:bCs/>
          <w:sz w:val="20"/>
          <w:szCs w:val="20"/>
        </w:rPr>
        <w:t>microservices architecture</w:t>
      </w:r>
      <w:r w:rsidRPr="00C06366">
        <w:rPr>
          <w:rFonts w:ascii="Calibry" w:hAnsi="Calibry" w:cstheme="majorHAnsi"/>
          <w:sz w:val="20"/>
          <w:szCs w:val="20"/>
        </w:rPr>
        <w:t>, resulting in enhanced scalability and fault tolerance.</w:t>
      </w:r>
    </w:p>
    <w:p w14:paraId="78A198D0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Extensive experience integrating </w:t>
      </w:r>
      <w:r w:rsidRPr="00C06366">
        <w:rPr>
          <w:rFonts w:ascii="Calibry" w:hAnsi="Calibry" w:cstheme="majorHAnsi"/>
          <w:b/>
          <w:bCs/>
          <w:sz w:val="20"/>
          <w:szCs w:val="20"/>
        </w:rPr>
        <w:t>third-party APIs</w:t>
      </w:r>
      <w:r w:rsidRPr="00C06366">
        <w:rPr>
          <w:rFonts w:ascii="Calibry" w:hAnsi="Calibry" w:cstheme="majorHAnsi"/>
          <w:sz w:val="20"/>
          <w:szCs w:val="20"/>
        </w:rPr>
        <w:t xml:space="preserve"> into web and mobile applications to enable functionalities such as payment processing, geolocation services, social media integration, and data analytics.</w:t>
      </w:r>
    </w:p>
    <w:p w14:paraId="6A705587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Conducted query analysis and optimization to identify and resolve performance bottlenecks in </w:t>
      </w:r>
      <w:r w:rsidRPr="00C06366">
        <w:rPr>
          <w:rFonts w:ascii="Calibry" w:hAnsi="Calibry" w:cstheme="majorHAnsi"/>
          <w:b/>
          <w:bCs/>
          <w:sz w:val="20"/>
          <w:szCs w:val="20"/>
        </w:rPr>
        <w:t xml:space="preserve">GraphQL </w:t>
      </w:r>
      <w:r w:rsidRPr="00C06366">
        <w:rPr>
          <w:rFonts w:ascii="Calibry" w:hAnsi="Calibry" w:cstheme="majorHAnsi"/>
          <w:sz w:val="20"/>
          <w:szCs w:val="20"/>
        </w:rPr>
        <w:t>APIs.</w:t>
      </w:r>
    </w:p>
    <w:p w14:paraId="728E0085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Orchestrated and managed </w:t>
      </w:r>
      <w:r w:rsidRPr="00C06366">
        <w:rPr>
          <w:rFonts w:ascii="Calibry" w:hAnsi="Calibry" w:cstheme="majorHAnsi"/>
          <w:b/>
          <w:bCs/>
          <w:sz w:val="20"/>
          <w:szCs w:val="20"/>
        </w:rPr>
        <w:t>containerized applications</w:t>
      </w:r>
      <w:r w:rsidRPr="00C06366">
        <w:rPr>
          <w:rFonts w:ascii="Calibry" w:hAnsi="Calibry" w:cstheme="majorHAnsi"/>
          <w:sz w:val="20"/>
          <w:szCs w:val="20"/>
        </w:rPr>
        <w:t xml:space="preserve"> for scalable deployment.</w:t>
      </w:r>
    </w:p>
    <w:p w14:paraId="4FD30431" w14:textId="4D246F23" w:rsidR="00846D94" w:rsidRPr="00C06366" w:rsidRDefault="00846D94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b/>
          <w:bCs/>
          <w:sz w:val="20"/>
          <w:szCs w:val="20"/>
        </w:rPr>
        <w:t>Conducted JVM performance</w:t>
      </w:r>
      <w:r w:rsidRPr="00C06366">
        <w:rPr>
          <w:rFonts w:ascii="Calibry" w:hAnsi="Calibry" w:cstheme="majorHAnsi"/>
          <w:sz w:val="20"/>
          <w:szCs w:val="20"/>
        </w:rPr>
        <w:t xml:space="preserve"> tuning and implemented caching strategies, reducing application response time by 40%.</w:t>
      </w:r>
    </w:p>
    <w:p w14:paraId="55AFABF2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Utilized </w:t>
      </w:r>
      <w:r w:rsidRPr="00C06366">
        <w:rPr>
          <w:rFonts w:ascii="Calibry" w:hAnsi="Calibry" w:cstheme="majorHAnsi"/>
          <w:b/>
          <w:bCs/>
          <w:sz w:val="20"/>
          <w:szCs w:val="20"/>
        </w:rPr>
        <w:t>Azure Monitor</w:t>
      </w:r>
      <w:r w:rsidRPr="00C06366">
        <w:rPr>
          <w:rFonts w:ascii="Calibry" w:hAnsi="Calibry" w:cstheme="majorHAnsi"/>
          <w:sz w:val="20"/>
          <w:szCs w:val="20"/>
        </w:rPr>
        <w:t xml:space="preserve"> for tracking performance, diagnosing issues, and gaining insights into </w:t>
      </w:r>
      <w:r w:rsidRPr="00C06366">
        <w:rPr>
          <w:rFonts w:ascii="Calibry" w:hAnsi="Calibry" w:cstheme="majorHAnsi"/>
          <w:b/>
          <w:bCs/>
          <w:sz w:val="20"/>
          <w:szCs w:val="20"/>
        </w:rPr>
        <w:t>Azure resources</w:t>
      </w:r>
      <w:r w:rsidRPr="00C06366">
        <w:rPr>
          <w:rFonts w:ascii="Calibry" w:hAnsi="Calibry" w:cstheme="majorHAnsi"/>
          <w:sz w:val="20"/>
          <w:szCs w:val="20"/>
        </w:rPr>
        <w:t>.</w:t>
      </w:r>
    </w:p>
    <w:p w14:paraId="4F644140" w14:textId="77777777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Created </w:t>
      </w:r>
      <w:r w:rsidRPr="00C06366">
        <w:rPr>
          <w:rFonts w:ascii="Calibry" w:hAnsi="Calibry" w:cstheme="majorHAnsi"/>
          <w:b/>
          <w:bCs/>
          <w:sz w:val="20"/>
          <w:szCs w:val="20"/>
        </w:rPr>
        <w:t>SOAP, and JAX-WS Web Service</w:t>
      </w:r>
      <w:r w:rsidRPr="00C06366">
        <w:rPr>
          <w:rFonts w:ascii="Calibry" w:hAnsi="Calibry" w:cstheme="majorHAnsi"/>
          <w:sz w:val="20"/>
          <w:szCs w:val="20"/>
        </w:rPr>
        <w:t xml:space="preserve"> interfaces to integrate multiple systems.</w:t>
      </w:r>
    </w:p>
    <w:p w14:paraId="63EE0967" w14:textId="589B71ED" w:rsidR="00E51329" w:rsidRPr="00C06366" w:rsidRDefault="00E51329" w:rsidP="00E51329">
      <w:pPr>
        <w:pStyle w:val="ListParagraph"/>
        <w:numPr>
          <w:ilvl w:val="0"/>
          <w:numId w:val="5"/>
        </w:numPr>
        <w:ind w:left="360"/>
        <w:jc w:val="both"/>
        <w:rPr>
          <w:rStyle w:val="Strong"/>
          <w:rFonts w:ascii="Calibry" w:hAnsi="Calibry" w:cstheme="majorHAnsi"/>
          <w:sz w:val="20"/>
          <w:szCs w:val="20"/>
        </w:rPr>
      </w:pPr>
      <w:r w:rsidRPr="00C06366">
        <w:rPr>
          <w:rFonts w:ascii="Calibry" w:hAnsi="Calibry" w:cstheme="majorHAnsi"/>
          <w:sz w:val="20"/>
          <w:szCs w:val="20"/>
        </w:rPr>
        <w:t xml:space="preserve">Implemented, supported, and performed workload management, and performance tuning on </w:t>
      </w:r>
      <w:r w:rsidRPr="00C06366">
        <w:rPr>
          <w:rFonts w:ascii="Calibry" w:hAnsi="Calibry" w:cstheme="majorHAnsi"/>
          <w:b/>
          <w:bCs/>
          <w:sz w:val="20"/>
          <w:szCs w:val="20"/>
        </w:rPr>
        <w:t>JBoss.</w:t>
      </w:r>
      <w:r w:rsidR="00C06366" w:rsidRPr="00C06366">
        <w:rPr>
          <w:rFonts w:ascii="Calibry" w:hAnsi="Calibry" w:cstheme="majorHAnsi"/>
          <w:b/>
          <w:bCs/>
          <w:sz w:val="20"/>
          <w:szCs w:val="20"/>
        </w:rPr>
        <w:br/>
      </w:r>
    </w:p>
    <w:p w14:paraId="385533EE" w14:textId="77777777" w:rsidR="00AC320B" w:rsidRPr="00C06366" w:rsidRDefault="00E51329" w:rsidP="001106ED">
      <w:pPr>
        <w:pStyle w:val="NoSpacing"/>
        <w:jc w:val="both"/>
        <w:rPr>
          <w:rFonts w:ascii="Calibry" w:hAnsi="Calibry" w:cstheme="majorHAnsi"/>
          <w:b/>
          <w:bCs/>
          <w:sz w:val="20"/>
          <w:szCs w:val="20"/>
          <w:u w:val="single"/>
        </w:rPr>
      </w:pP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Environment: Java, </w:t>
      </w:r>
      <w:r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 xml:space="preserve">HTML, </w:t>
      </w:r>
      <w:r w:rsidR="00DC135D"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 xml:space="preserve">Kotlin, </w:t>
      </w:r>
      <w:r w:rsidR="00846D94"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>Microservices,</w:t>
      </w:r>
      <w:r w:rsidR="00E64F05"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 xml:space="preserve"> Android development,</w:t>
      </w:r>
      <w:r w:rsidR="00846D94"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 xml:space="preserve"> JVM, Kotlin, </w:t>
      </w:r>
      <w:r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 xml:space="preserve">JavaScript, Bootstrap, Ext JS, AngularJS, XML,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JFC, </w:t>
      </w:r>
      <w:r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>NPM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>, Spring MVC, JBoss, SoapUI, SVN</w:t>
      </w:r>
      <w:r w:rsidR="00C86602"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, GCP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>and Oracle.</w:t>
      </w:r>
    </w:p>
    <w:p w14:paraId="6084061D" w14:textId="77777777" w:rsidR="00AC320B" w:rsidRPr="00C06366" w:rsidRDefault="00AC320B" w:rsidP="001106ED">
      <w:pPr>
        <w:pStyle w:val="NoSpacing"/>
        <w:jc w:val="both"/>
        <w:rPr>
          <w:rFonts w:ascii="Calibry" w:hAnsi="Calibry" w:cstheme="majorHAnsi"/>
          <w:b/>
          <w:bCs/>
          <w:sz w:val="20"/>
          <w:szCs w:val="20"/>
        </w:rPr>
      </w:pPr>
    </w:p>
    <w:tbl>
      <w:tblPr>
        <w:tblStyle w:val="TableGrid"/>
        <w:tblW w:w="0" w:type="auto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731"/>
        <w:gridCol w:w="8339"/>
      </w:tblGrid>
      <w:tr w:rsidR="00AC320B" w:rsidRPr="00C06366" w14:paraId="09C4320F" w14:textId="77777777" w:rsidTr="00F40B42">
        <w:tc>
          <w:tcPr>
            <w:tcW w:w="1731" w:type="dxa"/>
          </w:tcPr>
          <w:p w14:paraId="4119EFA1" w14:textId="77777777" w:rsidR="00AC320B" w:rsidRPr="00C06366" w:rsidRDefault="00AC320B" w:rsidP="00F40B42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Client</w:t>
            </w:r>
          </w:p>
        </w:tc>
        <w:tc>
          <w:tcPr>
            <w:tcW w:w="8339" w:type="dxa"/>
          </w:tcPr>
          <w:p w14:paraId="1B0AD619" w14:textId="77777777" w:rsidR="00AC320B" w:rsidRPr="00C06366" w:rsidRDefault="00AC320B" w:rsidP="00F40B42">
            <w:pPr>
              <w:tabs>
                <w:tab w:val="left" w:pos="925"/>
              </w:tabs>
              <w:jc w:val="both"/>
              <w:rPr>
                <w:rFonts w:ascii="Calibry" w:eastAsia="Calibri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>Knoah Solutions, Hyderabad, India</w:t>
            </w:r>
          </w:p>
        </w:tc>
      </w:tr>
      <w:tr w:rsidR="00AC320B" w:rsidRPr="00C06366" w14:paraId="48C52A73" w14:textId="77777777" w:rsidTr="00F40B42">
        <w:tc>
          <w:tcPr>
            <w:tcW w:w="1731" w:type="dxa"/>
          </w:tcPr>
          <w:p w14:paraId="46C12D09" w14:textId="77777777" w:rsidR="00AC320B" w:rsidRPr="00C06366" w:rsidRDefault="00AC320B" w:rsidP="00F40B42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Duration</w:t>
            </w:r>
          </w:p>
        </w:tc>
        <w:tc>
          <w:tcPr>
            <w:tcW w:w="8339" w:type="dxa"/>
          </w:tcPr>
          <w:p w14:paraId="7BE985F6" w14:textId="77777777" w:rsidR="00AC320B" w:rsidRPr="00C06366" w:rsidRDefault="00AC320B" w:rsidP="00F40B42">
            <w:pPr>
              <w:tabs>
                <w:tab w:val="left" w:pos="925"/>
              </w:tabs>
              <w:jc w:val="both"/>
              <w:rPr>
                <w:rFonts w:ascii="Calibry" w:eastAsia="Calibri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eastAsia="Calibri" w:hAnsi="Calibry" w:cstheme="majorHAnsi"/>
                <w:bCs/>
                <w:sz w:val="20"/>
                <w:szCs w:val="20"/>
              </w:rPr>
              <w:t xml:space="preserve">Jan 2015 -Feb 2016, </w:t>
            </w:r>
          </w:p>
        </w:tc>
      </w:tr>
      <w:tr w:rsidR="00AC320B" w:rsidRPr="00C06366" w14:paraId="5359F94C" w14:textId="77777777" w:rsidTr="00F40B42">
        <w:tc>
          <w:tcPr>
            <w:tcW w:w="1731" w:type="dxa"/>
          </w:tcPr>
          <w:p w14:paraId="4EFA4FD3" w14:textId="77777777" w:rsidR="00AC320B" w:rsidRPr="00C06366" w:rsidRDefault="00AC320B" w:rsidP="00F40B42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/>
                <w:sz w:val="20"/>
                <w:szCs w:val="20"/>
              </w:rPr>
              <w:t>Role</w:t>
            </w:r>
          </w:p>
        </w:tc>
        <w:tc>
          <w:tcPr>
            <w:tcW w:w="8339" w:type="dxa"/>
          </w:tcPr>
          <w:p w14:paraId="73D52784" w14:textId="77777777" w:rsidR="00AC320B" w:rsidRPr="00C06366" w:rsidRDefault="00AC320B" w:rsidP="00F40B42">
            <w:pPr>
              <w:tabs>
                <w:tab w:val="left" w:pos="925"/>
              </w:tabs>
              <w:jc w:val="both"/>
              <w:rPr>
                <w:rFonts w:ascii="Calibry" w:hAnsi="Calibry" w:cstheme="majorHAnsi"/>
                <w:bCs/>
                <w:sz w:val="20"/>
                <w:szCs w:val="20"/>
              </w:rPr>
            </w:pPr>
            <w:r w:rsidRPr="00C06366">
              <w:rPr>
                <w:rFonts w:ascii="Calibry" w:hAnsi="Calibry" w:cstheme="majorHAnsi"/>
                <w:bCs/>
                <w:sz w:val="20"/>
                <w:szCs w:val="20"/>
              </w:rPr>
              <w:t>Software Developer</w:t>
            </w:r>
          </w:p>
        </w:tc>
      </w:tr>
    </w:tbl>
    <w:p w14:paraId="3DBDCCAC" w14:textId="77777777" w:rsidR="00AC320B" w:rsidRPr="00C06366" w:rsidRDefault="00AC320B" w:rsidP="00AC320B">
      <w:pPr>
        <w:spacing w:after="60"/>
        <w:jc w:val="both"/>
        <w:rPr>
          <w:rFonts w:ascii="Calibry" w:hAnsi="Calibry" w:cstheme="majorHAnsi"/>
          <w:b/>
          <w:bCs/>
          <w:sz w:val="20"/>
          <w:szCs w:val="20"/>
        </w:rPr>
      </w:pPr>
      <w:r w:rsidRPr="00C06366">
        <w:rPr>
          <w:rStyle w:val="Strong"/>
          <w:rFonts w:ascii="Calibry" w:eastAsiaTheme="majorEastAsia" w:hAnsi="Calibry" w:cstheme="majorHAnsi"/>
          <w:sz w:val="20"/>
          <w:szCs w:val="20"/>
        </w:rPr>
        <w:t>Responsibilities:</w:t>
      </w:r>
    </w:p>
    <w:p w14:paraId="039655E7" w14:textId="77777777" w:rsidR="00AC320B" w:rsidRPr="00C06366" w:rsidRDefault="00AC320B" w:rsidP="00AC320B">
      <w:pPr>
        <w:pStyle w:val="ListParagraph"/>
        <w:widowControl w:val="0"/>
        <w:numPr>
          <w:ilvl w:val="0"/>
          <w:numId w:val="10"/>
        </w:numPr>
        <w:tabs>
          <w:tab w:val="left" w:pos="475"/>
          <w:tab w:val="left" w:pos="476"/>
        </w:tabs>
        <w:autoSpaceDE w:val="0"/>
        <w:autoSpaceDN w:val="0"/>
        <w:spacing w:before="78"/>
        <w:ind w:left="360" w:right="470"/>
        <w:contextualSpacing w:val="0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pacing w:val="-1"/>
          <w:sz w:val="20"/>
          <w:szCs w:val="20"/>
        </w:rPr>
        <w:t>Created</w:t>
      </w:r>
      <w:r w:rsidRPr="00C06366">
        <w:rPr>
          <w:rFonts w:ascii="Calibry" w:hAnsi="Calibry"/>
          <w:spacing w:val="-8"/>
          <w:sz w:val="20"/>
          <w:szCs w:val="20"/>
        </w:rPr>
        <w:t xml:space="preserve"> </w:t>
      </w:r>
      <w:r w:rsidRPr="00C06366">
        <w:rPr>
          <w:rFonts w:ascii="Calibry" w:hAnsi="Calibry"/>
          <w:b/>
          <w:spacing w:val="-1"/>
          <w:sz w:val="20"/>
          <w:szCs w:val="20"/>
        </w:rPr>
        <w:t>JavaScript</w:t>
      </w:r>
      <w:r w:rsidRPr="00C06366">
        <w:rPr>
          <w:rFonts w:ascii="Calibry" w:hAnsi="Calibry"/>
          <w:b/>
          <w:spacing w:val="-9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reusable</w:t>
      </w:r>
      <w:r w:rsidRPr="00C06366">
        <w:rPr>
          <w:rFonts w:ascii="Calibry" w:hAnsi="Calibry"/>
          <w:spacing w:val="-10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components</w:t>
      </w:r>
      <w:r w:rsidRPr="00C06366">
        <w:rPr>
          <w:rFonts w:ascii="Calibry" w:hAnsi="Calibry"/>
          <w:spacing w:val="-7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and</w:t>
      </w:r>
      <w:r w:rsidRPr="00C06366">
        <w:rPr>
          <w:rFonts w:ascii="Calibry" w:hAnsi="Calibry"/>
          <w:spacing w:val="-11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services</w:t>
      </w:r>
      <w:r w:rsidRPr="00C06366">
        <w:rPr>
          <w:rFonts w:ascii="Calibry" w:hAnsi="Calibry"/>
          <w:spacing w:val="-2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to</w:t>
      </w:r>
      <w:r w:rsidRPr="00C06366">
        <w:rPr>
          <w:rFonts w:ascii="Calibry" w:hAnsi="Calibry"/>
          <w:spacing w:val="-9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consume</w:t>
      </w:r>
      <w:r w:rsidRPr="00C06366">
        <w:rPr>
          <w:rFonts w:ascii="Calibry" w:hAnsi="Calibry"/>
          <w:spacing w:val="-5"/>
          <w:sz w:val="20"/>
          <w:szCs w:val="20"/>
        </w:rPr>
        <w:t xml:space="preserve"> </w:t>
      </w:r>
      <w:r w:rsidRPr="00C06366">
        <w:rPr>
          <w:rFonts w:ascii="Calibry" w:hAnsi="Calibry"/>
          <w:b/>
          <w:sz w:val="20"/>
          <w:szCs w:val="20"/>
        </w:rPr>
        <w:t>REST</w:t>
      </w:r>
      <w:r w:rsidRPr="00C06366">
        <w:rPr>
          <w:rFonts w:ascii="Calibry" w:hAnsi="Calibry"/>
          <w:b/>
          <w:spacing w:val="-9"/>
          <w:sz w:val="20"/>
          <w:szCs w:val="20"/>
        </w:rPr>
        <w:t xml:space="preserve"> </w:t>
      </w:r>
      <w:r w:rsidRPr="00C06366">
        <w:rPr>
          <w:rFonts w:ascii="Calibry" w:hAnsi="Calibry"/>
          <w:b/>
          <w:sz w:val="20"/>
          <w:szCs w:val="20"/>
        </w:rPr>
        <w:t>API's</w:t>
      </w:r>
      <w:r w:rsidRPr="00C06366">
        <w:rPr>
          <w:rFonts w:ascii="Calibry" w:hAnsi="Calibry"/>
          <w:b/>
          <w:spacing w:val="-10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using</w:t>
      </w:r>
      <w:r w:rsidRPr="00C06366">
        <w:rPr>
          <w:rFonts w:ascii="Calibry" w:hAnsi="Calibry"/>
          <w:spacing w:val="-9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Component</w:t>
      </w:r>
      <w:r w:rsidRPr="00C06366">
        <w:rPr>
          <w:rFonts w:ascii="Calibry" w:hAnsi="Calibry"/>
          <w:spacing w:val="-11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based</w:t>
      </w:r>
      <w:r w:rsidRPr="00C06366">
        <w:rPr>
          <w:rFonts w:ascii="Calibry" w:hAnsi="Calibry"/>
          <w:spacing w:val="-8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architecture</w:t>
      </w:r>
      <w:r w:rsidRPr="00C06366">
        <w:rPr>
          <w:rFonts w:ascii="Calibry" w:hAnsi="Calibry"/>
          <w:spacing w:val="-10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 xml:space="preserve">provided </w:t>
      </w:r>
      <w:r w:rsidRPr="00C06366">
        <w:rPr>
          <w:rFonts w:ascii="Calibry" w:hAnsi="Calibry"/>
          <w:spacing w:val="-43"/>
          <w:sz w:val="20"/>
          <w:szCs w:val="20"/>
        </w:rPr>
        <w:t>by</w:t>
      </w:r>
      <w:r w:rsidRPr="00C06366">
        <w:rPr>
          <w:rFonts w:ascii="Calibry" w:hAnsi="Calibry"/>
          <w:sz w:val="20"/>
          <w:szCs w:val="20"/>
        </w:rPr>
        <w:t xml:space="preserve"> VueJS.</w:t>
      </w:r>
    </w:p>
    <w:p w14:paraId="396A36D1" w14:textId="77777777" w:rsidR="00AC320B" w:rsidRPr="00C06366" w:rsidRDefault="00AC320B" w:rsidP="00AC320B">
      <w:pPr>
        <w:pStyle w:val="ListParagraph"/>
        <w:widowControl w:val="0"/>
        <w:numPr>
          <w:ilvl w:val="0"/>
          <w:numId w:val="10"/>
        </w:numPr>
        <w:tabs>
          <w:tab w:val="left" w:pos="475"/>
          <w:tab w:val="left" w:pos="476"/>
        </w:tabs>
        <w:autoSpaceDE w:val="0"/>
        <w:autoSpaceDN w:val="0"/>
        <w:spacing w:before="78"/>
        <w:ind w:left="360" w:right="470"/>
        <w:contextualSpacing w:val="0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Migrated legacy </w:t>
      </w:r>
      <w:r w:rsidRPr="00C06366">
        <w:rPr>
          <w:rFonts w:ascii="Calibry" w:hAnsi="Calibry"/>
          <w:b/>
          <w:bCs/>
          <w:sz w:val="20"/>
          <w:szCs w:val="20"/>
        </w:rPr>
        <w:t>applications to GCP</w:t>
      </w:r>
      <w:r w:rsidRPr="00C06366">
        <w:rPr>
          <w:rFonts w:ascii="Calibry" w:hAnsi="Calibry"/>
          <w:sz w:val="20"/>
          <w:szCs w:val="20"/>
        </w:rPr>
        <w:t>, reducing infrastructure costs by 25% and improving application performance.</w:t>
      </w:r>
    </w:p>
    <w:p w14:paraId="4E0016B9" w14:textId="77777777" w:rsidR="00AC320B" w:rsidRPr="00C06366" w:rsidRDefault="00AC320B" w:rsidP="00AC320B">
      <w:pPr>
        <w:pStyle w:val="ListParagraph"/>
        <w:widowControl w:val="0"/>
        <w:numPr>
          <w:ilvl w:val="0"/>
          <w:numId w:val="10"/>
        </w:numPr>
        <w:tabs>
          <w:tab w:val="left" w:pos="475"/>
          <w:tab w:val="left" w:pos="476"/>
        </w:tabs>
        <w:autoSpaceDE w:val="0"/>
        <w:autoSpaceDN w:val="0"/>
        <w:spacing w:before="78"/>
        <w:ind w:left="360" w:right="470"/>
        <w:contextualSpacing w:val="0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Designed and implemented a real-time data processing system using </w:t>
      </w:r>
      <w:r w:rsidRPr="00C06366">
        <w:rPr>
          <w:rFonts w:ascii="Calibry" w:hAnsi="Calibry"/>
          <w:b/>
          <w:bCs/>
          <w:sz w:val="20"/>
          <w:szCs w:val="20"/>
        </w:rPr>
        <w:t>Common Lisp</w:t>
      </w:r>
      <w:r w:rsidRPr="00C06366">
        <w:rPr>
          <w:rFonts w:ascii="Calibry" w:hAnsi="Calibry"/>
          <w:sz w:val="20"/>
          <w:szCs w:val="20"/>
        </w:rPr>
        <w:t>, enabling the company to analyze large volumes of data and extract valuable insights for business decision-making.</w:t>
      </w:r>
    </w:p>
    <w:p w14:paraId="74749B88" w14:textId="77777777" w:rsidR="00AC320B" w:rsidRPr="00C06366" w:rsidRDefault="00AC320B" w:rsidP="00AC320B">
      <w:pPr>
        <w:pStyle w:val="ListParagraph"/>
        <w:widowControl w:val="0"/>
        <w:numPr>
          <w:ilvl w:val="0"/>
          <w:numId w:val="10"/>
        </w:numPr>
        <w:tabs>
          <w:tab w:val="left" w:pos="475"/>
          <w:tab w:val="left" w:pos="476"/>
        </w:tabs>
        <w:autoSpaceDE w:val="0"/>
        <w:autoSpaceDN w:val="0"/>
        <w:spacing w:before="37"/>
        <w:ind w:left="360"/>
        <w:contextualSpacing w:val="0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w w:val="95"/>
          <w:sz w:val="20"/>
          <w:szCs w:val="20"/>
        </w:rPr>
        <w:t>Secured</w:t>
      </w:r>
      <w:r w:rsidRPr="00C06366">
        <w:rPr>
          <w:rFonts w:ascii="Calibry" w:hAnsi="Calibry"/>
          <w:spacing w:val="14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b/>
          <w:w w:val="95"/>
          <w:sz w:val="20"/>
          <w:szCs w:val="20"/>
        </w:rPr>
        <w:t>REST</w:t>
      </w:r>
      <w:r w:rsidRPr="00C06366">
        <w:rPr>
          <w:rFonts w:ascii="Calibry" w:hAnsi="Calibry"/>
          <w:b/>
          <w:spacing w:val="22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b/>
          <w:w w:val="95"/>
          <w:sz w:val="20"/>
          <w:szCs w:val="20"/>
        </w:rPr>
        <w:t>API's</w:t>
      </w:r>
      <w:r w:rsidRPr="00C06366">
        <w:rPr>
          <w:rFonts w:ascii="Calibry" w:hAnsi="Calibry"/>
          <w:b/>
          <w:spacing w:val="6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by</w:t>
      </w:r>
      <w:r w:rsidRPr="00C06366">
        <w:rPr>
          <w:rFonts w:ascii="Calibry" w:hAnsi="Calibry"/>
          <w:spacing w:val="20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implementing</w:t>
      </w:r>
      <w:r w:rsidRPr="00C06366">
        <w:rPr>
          <w:rFonts w:ascii="Calibry" w:hAnsi="Calibry"/>
          <w:spacing w:val="16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OAuth2</w:t>
      </w:r>
      <w:r w:rsidRPr="00C06366">
        <w:rPr>
          <w:rFonts w:ascii="Calibry" w:hAnsi="Calibry"/>
          <w:spacing w:val="11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token-based</w:t>
      </w:r>
      <w:r w:rsidRPr="00C06366">
        <w:rPr>
          <w:rFonts w:ascii="Calibry" w:hAnsi="Calibry"/>
          <w:spacing w:val="21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authorization</w:t>
      </w:r>
      <w:r w:rsidRPr="00C06366">
        <w:rPr>
          <w:rFonts w:ascii="Calibry" w:hAnsi="Calibry"/>
          <w:spacing w:val="22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scheme</w:t>
      </w:r>
      <w:r w:rsidRPr="00C06366">
        <w:rPr>
          <w:rFonts w:ascii="Calibry" w:hAnsi="Calibry"/>
          <w:spacing w:val="14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using</w:t>
      </w:r>
      <w:r w:rsidRPr="00C06366">
        <w:rPr>
          <w:rFonts w:ascii="Calibry" w:hAnsi="Calibry"/>
          <w:spacing w:val="14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Spring</w:t>
      </w:r>
      <w:r w:rsidRPr="00C06366">
        <w:rPr>
          <w:rFonts w:ascii="Calibry" w:hAnsi="Calibry"/>
          <w:spacing w:val="19"/>
          <w:w w:val="95"/>
          <w:sz w:val="20"/>
          <w:szCs w:val="20"/>
        </w:rPr>
        <w:t xml:space="preserve"> </w:t>
      </w:r>
      <w:r w:rsidRPr="00C06366">
        <w:rPr>
          <w:rFonts w:ascii="Calibry" w:hAnsi="Calibry"/>
          <w:w w:val="95"/>
          <w:sz w:val="20"/>
          <w:szCs w:val="20"/>
        </w:rPr>
        <w:t>security.</w:t>
      </w:r>
    </w:p>
    <w:p w14:paraId="16E63424" w14:textId="63874CD5" w:rsidR="00AC320B" w:rsidRPr="00C06366" w:rsidRDefault="00AC320B" w:rsidP="00AC320B">
      <w:pPr>
        <w:pStyle w:val="ListParagraph"/>
        <w:widowControl w:val="0"/>
        <w:numPr>
          <w:ilvl w:val="0"/>
          <w:numId w:val="10"/>
        </w:numPr>
        <w:tabs>
          <w:tab w:val="left" w:pos="475"/>
          <w:tab w:val="left" w:pos="476"/>
        </w:tabs>
        <w:autoSpaceDE w:val="0"/>
        <w:autoSpaceDN w:val="0"/>
        <w:spacing w:before="1"/>
        <w:ind w:left="360" w:right="496"/>
        <w:contextualSpacing w:val="0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lastRenderedPageBreak/>
        <w:t>Testing.</w:t>
      </w:r>
      <w:r w:rsidRPr="00C06366">
        <w:rPr>
          <w:rFonts w:ascii="Calibry" w:hAnsi="Calibry"/>
          <w:spacing w:val="-3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Successfully</w:t>
      </w:r>
      <w:r w:rsidRPr="00C06366">
        <w:rPr>
          <w:rFonts w:ascii="Calibry" w:hAnsi="Calibry"/>
          <w:spacing w:val="-43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followed</w:t>
      </w:r>
      <w:r w:rsidRPr="00C06366">
        <w:rPr>
          <w:rFonts w:ascii="Calibry" w:hAnsi="Calibry"/>
          <w:spacing w:val="1"/>
          <w:sz w:val="20"/>
          <w:szCs w:val="20"/>
        </w:rPr>
        <w:t xml:space="preserve"> </w:t>
      </w:r>
      <w:r w:rsidRPr="00C06366">
        <w:rPr>
          <w:rFonts w:ascii="Calibry" w:hAnsi="Calibry"/>
          <w:b/>
          <w:sz w:val="20"/>
          <w:szCs w:val="20"/>
        </w:rPr>
        <w:t>Agile</w:t>
      </w:r>
      <w:r w:rsidRPr="00C06366">
        <w:rPr>
          <w:rFonts w:ascii="Calibry" w:hAnsi="Calibry"/>
          <w:b/>
          <w:spacing w:val="1"/>
          <w:sz w:val="20"/>
          <w:szCs w:val="20"/>
        </w:rPr>
        <w:t xml:space="preserve"> </w:t>
      </w:r>
      <w:r w:rsidRPr="00C06366">
        <w:rPr>
          <w:rFonts w:ascii="Calibry" w:hAnsi="Calibry"/>
          <w:b/>
          <w:sz w:val="20"/>
          <w:szCs w:val="20"/>
        </w:rPr>
        <w:t>methodology</w:t>
      </w:r>
      <w:r w:rsidRPr="00C06366">
        <w:rPr>
          <w:rFonts w:ascii="Calibry" w:hAnsi="Calibry"/>
          <w:b/>
          <w:spacing w:val="8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in</w:t>
      </w:r>
      <w:r w:rsidRPr="00C06366">
        <w:rPr>
          <w:rFonts w:ascii="Calibry" w:hAnsi="Calibry"/>
          <w:spacing w:val="1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the</w:t>
      </w:r>
      <w:r w:rsidRPr="00C06366">
        <w:rPr>
          <w:rFonts w:ascii="Calibry" w:hAnsi="Calibry"/>
          <w:spacing w:val="-2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Scrum</w:t>
      </w:r>
      <w:r w:rsidRPr="00C06366">
        <w:rPr>
          <w:rFonts w:ascii="Calibry" w:hAnsi="Calibry"/>
          <w:spacing w:val="-5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Cycle</w:t>
      </w:r>
      <w:r w:rsidRPr="00C06366">
        <w:rPr>
          <w:rFonts w:ascii="Calibry" w:hAnsi="Calibry"/>
          <w:spacing w:val="-2"/>
          <w:sz w:val="20"/>
          <w:szCs w:val="20"/>
        </w:rPr>
        <w:t xml:space="preserve"> </w:t>
      </w:r>
      <w:r w:rsidRPr="00C06366">
        <w:rPr>
          <w:rFonts w:ascii="Calibry" w:hAnsi="Calibry"/>
          <w:sz w:val="20"/>
          <w:szCs w:val="20"/>
        </w:rPr>
        <w:t>model.</w:t>
      </w:r>
    </w:p>
    <w:p w14:paraId="186B0CF7" w14:textId="77777777" w:rsidR="00AC320B" w:rsidRPr="00C06366" w:rsidRDefault="00AC320B" w:rsidP="00AC320B">
      <w:pPr>
        <w:pStyle w:val="ListParagraph"/>
        <w:numPr>
          <w:ilvl w:val="0"/>
          <w:numId w:val="10"/>
        </w:numPr>
        <w:ind w:left="360"/>
        <w:jc w:val="both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Designed and developed the </w:t>
      </w:r>
      <w:r w:rsidRPr="00C06366">
        <w:rPr>
          <w:rFonts w:ascii="Calibry" w:hAnsi="Calibry"/>
          <w:b/>
          <w:sz w:val="20"/>
          <w:szCs w:val="20"/>
        </w:rPr>
        <w:t>UI</w:t>
      </w:r>
      <w:r w:rsidRPr="00C06366">
        <w:rPr>
          <w:rFonts w:ascii="Calibry" w:hAnsi="Calibry"/>
          <w:sz w:val="20"/>
          <w:szCs w:val="20"/>
        </w:rPr>
        <w:t xml:space="preserve"> of the website using </w:t>
      </w:r>
      <w:r w:rsidRPr="00C06366">
        <w:rPr>
          <w:rFonts w:ascii="Calibry" w:hAnsi="Calibry"/>
          <w:b/>
          <w:sz w:val="20"/>
          <w:szCs w:val="20"/>
        </w:rPr>
        <w:t xml:space="preserve">HTML, AJAX, CSS </w:t>
      </w:r>
      <w:r w:rsidRPr="00C06366">
        <w:rPr>
          <w:rFonts w:ascii="Calibry" w:hAnsi="Calibry"/>
          <w:sz w:val="20"/>
          <w:szCs w:val="20"/>
        </w:rPr>
        <w:t>and</w:t>
      </w:r>
      <w:r w:rsidRPr="00C06366">
        <w:rPr>
          <w:rFonts w:ascii="Calibry" w:hAnsi="Calibry"/>
          <w:b/>
          <w:sz w:val="20"/>
          <w:szCs w:val="20"/>
        </w:rPr>
        <w:t xml:space="preserve"> JavaScript</w:t>
      </w:r>
      <w:r w:rsidRPr="00C06366">
        <w:rPr>
          <w:rFonts w:ascii="Calibry" w:hAnsi="Calibry"/>
          <w:sz w:val="20"/>
          <w:szCs w:val="20"/>
        </w:rPr>
        <w:t>.</w:t>
      </w:r>
    </w:p>
    <w:p w14:paraId="5DDD28EF" w14:textId="77777777" w:rsidR="00AC320B" w:rsidRPr="00C06366" w:rsidRDefault="00AC320B" w:rsidP="00AC320B">
      <w:pPr>
        <w:pStyle w:val="ListParagraph"/>
        <w:numPr>
          <w:ilvl w:val="0"/>
          <w:numId w:val="10"/>
        </w:numPr>
        <w:ind w:left="360"/>
        <w:jc w:val="both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Developed entire frontend and backend modules using </w:t>
      </w:r>
      <w:r w:rsidRPr="00C06366">
        <w:rPr>
          <w:rFonts w:ascii="Calibry" w:hAnsi="Calibry"/>
          <w:b/>
          <w:sz w:val="20"/>
          <w:szCs w:val="20"/>
        </w:rPr>
        <w:t>Python</w:t>
      </w:r>
      <w:r w:rsidRPr="00C06366">
        <w:rPr>
          <w:rFonts w:ascii="Calibry" w:hAnsi="Calibry"/>
          <w:sz w:val="20"/>
          <w:szCs w:val="20"/>
        </w:rPr>
        <w:t xml:space="preserve"> on </w:t>
      </w:r>
      <w:r w:rsidRPr="00C06366">
        <w:rPr>
          <w:rFonts w:ascii="Calibry" w:hAnsi="Calibry"/>
          <w:b/>
          <w:sz w:val="20"/>
          <w:szCs w:val="20"/>
        </w:rPr>
        <w:t>Django</w:t>
      </w:r>
      <w:r w:rsidRPr="00C06366">
        <w:rPr>
          <w:rFonts w:ascii="Calibry" w:hAnsi="Calibry"/>
          <w:sz w:val="20"/>
          <w:szCs w:val="20"/>
        </w:rPr>
        <w:t xml:space="preserve"> Web Framework.</w:t>
      </w:r>
    </w:p>
    <w:p w14:paraId="0878446D" w14:textId="77777777" w:rsidR="00AC320B" w:rsidRPr="00C06366" w:rsidRDefault="00AC320B" w:rsidP="00AC320B">
      <w:pPr>
        <w:pStyle w:val="ListParagraph"/>
        <w:numPr>
          <w:ilvl w:val="0"/>
          <w:numId w:val="10"/>
        </w:numPr>
        <w:ind w:left="360"/>
        <w:jc w:val="both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Designed and developed data management system using </w:t>
      </w:r>
      <w:r w:rsidRPr="00C06366">
        <w:rPr>
          <w:rFonts w:ascii="Calibry" w:hAnsi="Calibry"/>
          <w:b/>
          <w:sz w:val="20"/>
          <w:szCs w:val="20"/>
        </w:rPr>
        <w:t>MySQL</w:t>
      </w:r>
      <w:r w:rsidRPr="00C06366">
        <w:rPr>
          <w:rFonts w:ascii="Calibry" w:hAnsi="Calibry"/>
          <w:sz w:val="20"/>
          <w:szCs w:val="20"/>
        </w:rPr>
        <w:t>.</w:t>
      </w:r>
    </w:p>
    <w:p w14:paraId="2FDF48FA" w14:textId="77777777" w:rsidR="00AC320B" w:rsidRPr="00C06366" w:rsidRDefault="00AC320B" w:rsidP="00AC320B">
      <w:pPr>
        <w:pStyle w:val="ListParagraph"/>
        <w:numPr>
          <w:ilvl w:val="0"/>
          <w:numId w:val="10"/>
        </w:numPr>
        <w:ind w:left="360"/>
        <w:jc w:val="both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Integrated applications with </w:t>
      </w:r>
      <w:r w:rsidRPr="00C06366">
        <w:rPr>
          <w:rFonts w:ascii="Calibry" w:hAnsi="Calibry"/>
          <w:b/>
          <w:bCs/>
          <w:sz w:val="20"/>
          <w:szCs w:val="20"/>
        </w:rPr>
        <w:t>Oracle WebLogic Server</w:t>
      </w:r>
      <w:r w:rsidRPr="00C06366">
        <w:rPr>
          <w:rFonts w:ascii="Calibry" w:hAnsi="Calibry"/>
          <w:sz w:val="20"/>
          <w:szCs w:val="20"/>
        </w:rPr>
        <w:t>, ensuring seamless functionality.</w:t>
      </w:r>
    </w:p>
    <w:p w14:paraId="1A128516" w14:textId="77777777" w:rsidR="00AC320B" w:rsidRPr="00C06366" w:rsidRDefault="00AC320B" w:rsidP="00AC320B">
      <w:pPr>
        <w:pStyle w:val="ListParagraph"/>
        <w:numPr>
          <w:ilvl w:val="0"/>
          <w:numId w:val="10"/>
        </w:numPr>
        <w:spacing w:line="259" w:lineRule="auto"/>
        <w:ind w:left="360"/>
        <w:jc w:val="both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Applied </w:t>
      </w:r>
      <w:r w:rsidRPr="00C06366">
        <w:rPr>
          <w:rFonts w:ascii="Calibry" w:hAnsi="Calibry"/>
          <w:b/>
          <w:bCs/>
          <w:sz w:val="20"/>
          <w:szCs w:val="20"/>
        </w:rPr>
        <w:t>design patterns such as Singleton, Factory, and Observer</w:t>
      </w:r>
      <w:r w:rsidRPr="00C06366">
        <w:rPr>
          <w:rFonts w:ascii="Calibry" w:hAnsi="Calibry"/>
          <w:sz w:val="20"/>
          <w:szCs w:val="20"/>
        </w:rPr>
        <w:t xml:space="preserve"> to optimize the architecture of a customer relationship management (CRM) system, resulting in a 20% improvement in system performance.</w:t>
      </w:r>
    </w:p>
    <w:p w14:paraId="53886958" w14:textId="77777777" w:rsidR="00AC320B" w:rsidRPr="00C06366" w:rsidRDefault="00AC320B" w:rsidP="00AC320B">
      <w:pPr>
        <w:pStyle w:val="ListParagraph"/>
        <w:numPr>
          <w:ilvl w:val="0"/>
          <w:numId w:val="10"/>
        </w:numPr>
        <w:spacing w:line="259" w:lineRule="auto"/>
        <w:ind w:left="360"/>
        <w:jc w:val="both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Designed and implemented scalable solutions on Microsoft Azure, leveraging services such as </w:t>
      </w:r>
      <w:r w:rsidRPr="00C06366">
        <w:rPr>
          <w:rFonts w:ascii="Calibry" w:hAnsi="Calibry"/>
          <w:b/>
          <w:bCs/>
          <w:sz w:val="20"/>
          <w:szCs w:val="20"/>
        </w:rPr>
        <w:t>Azure Virtual Machines, Azure SQL Database</w:t>
      </w:r>
      <w:r w:rsidRPr="00C06366">
        <w:rPr>
          <w:rFonts w:ascii="Calibry" w:hAnsi="Calibry"/>
          <w:sz w:val="20"/>
          <w:szCs w:val="20"/>
        </w:rPr>
        <w:t xml:space="preserve">, and </w:t>
      </w:r>
      <w:r w:rsidRPr="00C06366">
        <w:rPr>
          <w:rFonts w:ascii="Calibry" w:hAnsi="Calibry"/>
          <w:b/>
          <w:bCs/>
          <w:sz w:val="20"/>
          <w:szCs w:val="20"/>
        </w:rPr>
        <w:t>Azure Kubernetes Service (AKS).</w:t>
      </w:r>
    </w:p>
    <w:p w14:paraId="333E3255" w14:textId="77777777" w:rsidR="00AC320B" w:rsidRPr="00C06366" w:rsidRDefault="00AC320B" w:rsidP="00AC320B">
      <w:pPr>
        <w:pStyle w:val="ListParagraph"/>
        <w:numPr>
          <w:ilvl w:val="0"/>
          <w:numId w:val="10"/>
        </w:numPr>
        <w:spacing w:line="259" w:lineRule="auto"/>
        <w:ind w:left="360"/>
        <w:jc w:val="both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Responsible for </w:t>
      </w:r>
      <w:r w:rsidRPr="00C06366">
        <w:rPr>
          <w:rFonts w:ascii="Calibry" w:hAnsi="Calibry"/>
          <w:b/>
          <w:bCs/>
          <w:sz w:val="20"/>
          <w:szCs w:val="20"/>
        </w:rPr>
        <w:t>search engine optimization</w:t>
      </w:r>
      <w:r w:rsidRPr="00C06366">
        <w:rPr>
          <w:rFonts w:ascii="Calibry" w:hAnsi="Calibry"/>
          <w:sz w:val="20"/>
          <w:szCs w:val="20"/>
        </w:rPr>
        <w:t xml:space="preserve"> to improve the visibility of the website.</w:t>
      </w:r>
    </w:p>
    <w:p w14:paraId="741DA6CA" w14:textId="77777777" w:rsidR="00AC320B" w:rsidRPr="00C06366" w:rsidRDefault="00AC320B" w:rsidP="00AC320B">
      <w:pPr>
        <w:pStyle w:val="ListParagraph"/>
        <w:numPr>
          <w:ilvl w:val="0"/>
          <w:numId w:val="10"/>
        </w:numPr>
        <w:spacing w:line="259" w:lineRule="auto"/>
        <w:ind w:left="360"/>
        <w:jc w:val="both"/>
        <w:rPr>
          <w:rFonts w:ascii="Calibry" w:hAnsi="Calibry"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Capable of integrating Cassandra with Java applications using datastax java driver and executing complex queries using </w:t>
      </w:r>
      <w:r w:rsidRPr="00C06366">
        <w:rPr>
          <w:rFonts w:ascii="Calibry" w:hAnsi="Calibry"/>
          <w:b/>
          <w:bCs/>
          <w:sz w:val="20"/>
          <w:szCs w:val="20"/>
        </w:rPr>
        <w:t>CQL (Cassandra Query Language).</w:t>
      </w:r>
    </w:p>
    <w:p w14:paraId="30949143" w14:textId="77777777" w:rsidR="00AC320B" w:rsidRPr="00C06366" w:rsidRDefault="00AC320B" w:rsidP="00AC320B">
      <w:pPr>
        <w:pStyle w:val="ListParagraph"/>
        <w:numPr>
          <w:ilvl w:val="0"/>
          <w:numId w:val="10"/>
        </w:numPr>
        <w:spacing w:line="259" w:lineRule="auto"/>
        <w:ind w:left="360"/>
        <w:jc w:val="both"/>
        <w:rPr>
          <w:rFonts w:ascii="Calibry" w:hAnsi="Calibry"/>
          <w:b/>
          <w:bCs/>
          <w:sz w:val="20"/>
          <w:szCs w:val="20"/>
        </w:rPr>
      </w:pPr>
      <w:r w:rsidRPr="00C06366">
        <w:rPr>
          <w:rFonts w:ascii="Calibry" w:hAnsi="Calibry"/>
          <w:sz w:val="20"/>
          <w:szCs w:val="20"/>
        </w:rPr>
        <w:t xml:space="preserve">Developed </w:t>
      </w:r>
      <w:r w:rsidRPr="00C06366">
        <w:rPr>
          <w:rFonts w:ascii="Calibry" w:hAnsi="Calibry"/>
          <w:b/>
          <w:bCs/>
          <w:sz w:val="20"/>
          <w:szCs w:val="20"/>
        </w:rPr>
        <w:t>Python scripts</w:t>
      </w:r>
      <w:r w:rsidRPr="00C06366">
        <w:rPr>
          <w:rFonts w:ascii="Calibry" w:hAnsi="Calibry"/>
          <w:sz w:val="20"/>
          <w:szCs w:val="20"/>
        </w:rPr>
        <w:t xml:space="preserve"> to automate data extraction and processing from various sources, reducing </w:t>
      </w:r>
      <w:r w:rsidRPr="00C06366">
        <w:rPr>
          <w:rFonts w:ascii="Calibry" w:hAnsi="Calibry"/>
          <w:b/>
          <w:bCs/>
          <w:sz w:val="20"/>
          <w:szCs w:val="20"/>
        </w:rPr>
        <w:t>manual workload by 30%.</w:t>
      </w:r>
    </w:p>
    <w:p w14:paraId="4E95972C" w14:textId="0F3FC082" w:rsidR="00AC320B" w:rsidRPr="00C06366" w:rsidRDefault="00AC320B" w:rsidP="00C06366">
      <w:pPr>
        <w:pStyle w:val="ListParagraph"/>
        <w:spacing w:line="259" w:lineRule="auto"/>
        <w:ind w:left="360"/>
        <w:jc w:val="both"/>
        <w:rPr>
          <w:rFonts w:ascii="Calibry" w:hAnsi="Calibry"/>
          <w:sz w:val="20"/>
          <w:szCs w:val="20"/>
        </w:rPr>
      </w:pPr>
    </w:p>
    <w:p w14:paraId="430C379A" w14:textId="2ECD2636" w:rsidR="001106ED" w:rsidRPr="00C06366" w:rsidRDefault="00AC320B" w:rsidP="00AC320B">
      <w:pPr>
        <w:pStyle w:val="NoSpacing"/>
        <w:jc w:val="both"/>
        <w:rPr>
          <w:rFonts w:ascii="Calibry" w:hAnsi="Calibry" w:cstheme="majorHAnsi"/>
          <w:b/>
          <w:bCs/>
          <w:sz w:val="20"/>
          <w:szCs w:val="20"/>
          <w:u w:val="single"/>
        </w:rPr>
      </w:pP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Environment: Java, </w:t>
      </w:r>
      <w:r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>HTML/DHTML/XHTML</w:t>
      </w:r>
      <w:r w:rsidRPr="00C06366">
        <w:rPr>
          <w:rFonts w:ascii="Calibry" w:hAnsi="Calibry" w:cstheme="majorHAnsi"/>
          <w:b/>
          <w:bCs/>
          <w:color w:val="333333"/>
          <w:sz w:val="20"/>
          <w:szCs w:val="20"/>
          <w:u w:val="single"/>
        </w:rPr>
        <w:t>,</w:t>
      </w:r>
      <w:r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 xml:space="preserve"> CSS, Vue.js, Kotlin, JavaScript, Bootstrap, Ext JS, AngularJS, </w:t>
      </w:r>
      <w:r w:rsidRPr="00C06366">
        <w:rPr>
          <w:rFonts w:ascii="Calibry" w:hAnsi="Calibry" w:cstheme="majorHAnsi"/>
          <w:b/>
          <w:bCs/>
          <w:color w:val="333333"/>
          <w:sz w:val="20"/>
          <w:szCs w:val="20"/>
          <w:u w:val="single"/>
        </w:rPr>
        <w:t>jQuery,</w:t>
      </w:r>
      <w:r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 xml:space="preserve"> XML, 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JFC, </w:t>
      </w:r>
      <w:r w:rsidRPr="00C06366">
        <w:rPr>
          <w:rFonts w:ascii="Calibry" w:eastAsia="Calibri" w:hAnsi="Calibry" w:cstheme="majorHAnsi"/>
          <w:b/>
          <w:bCs/>
          <w:sz w:val="20"/>
          <w:szCs w:val="20"/>
          <w:u w:val="single"/>
        </w:rPr>
        <w:t>NPM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 xml:space="preserve">, Spring MVC, JBoss, SoapUI, SVN, Ruby, </w:t>
      </w:r>
      <w:r w:rsidRPr="00C06366">
        <w:rPr>
          <w:rFonts w:ascii="Calibry" w:hAnsi="Calibry" w:cstheme="majorHAnsi"/>
          <w:b/>
          <w:bCs/>
          <w:color w:val="333333"/>
          <w:sz w:val="20"/>
          <w:szCs w:val="20"/>
          <w:u w:val="single"/>
        </w:rPr>
        <w:t>Python, Cassandra, Django Web Framework, MySQL, AJAX, Django Database APIs</w:t>
      </w:r>
      <w:r w:rsidRPr="00C06366">
        <w:rPr>
          <w:rFonts w:ascii="Calibry" w:hAnsi="Calibry" w:cstheme="majorHAnsi"/>
          <w:b/>
          <w:bCs/>
          <w:sz w:val="20"/>
          <w:szCs w:val="20"/>
          <w:u w:val="single"/>
        </w:rPr>
        <w:t>, GCP and Oracle WebLogic</w:t>
      </w:r>
      <w:r w:rsidR="00C06366" w:rsidRPr="00C06366">
        <w:rPr>
          <w:rFonts w:ascii="Calibry" w:hAnsi="Calibry" w:cstheme="majorHAnsi"/>
          <w:b/>
          <w:bCs/>
          <w:sz w:val="20"/>
          <w:szCs w:val="20"/>
          <w:u w:val="single"/>
        </w:rPr>
        <w:t>.</w:t>
      </w:r>
    </w:p>
    <w:p w14:paraId="012035C4" w14:textId="68562629" w:rsidR="0070704C" w:rsidRPr="00C06366" w:rsidRDefault="0070704C" w:rsidP="00EC08D3">
      <w:pPr>
        <w:pStyle w:val="msonormalcxspmiddlecxspmiddlecxspmiddle"/>
        <w:tabs>
          <w:tab w:val="left" w:pos="2520"/>
        </w:tabs>
        <w:jc w:val="both"/>
        <w:rPr>
          <w:rFonts w:ascii="Calibry" w:hAnsi="Calibry" w:cstheme="majorHAnsi"/>
          <w:b/>
          <w:bCs/>
          <w:sz w:val="20"/>
          <w:szCs w:val="20"/>
        </w:rPr>
      </w:pPr>
      <w:r w:rsidRPr="00C06366">
        <w:rPr>
          <w:rFonts w:ascii="Calibry" w:hAnsi="Calibry" w:cstheme="majorHAnsi"/>
          <w:b/>
          <w:sz w:val="20"/>
          <w:szCs w:val="20"/>
        </w:rPr>
        <w:t xml:space="preserve">EDUCATION </w:t>
      </w:r>
      <w:r w:rsidRPr="00C06366">
        <w:rPr>
          <w:rFonts w:ascii="Calibry" w:hAnsi="Calibry" w:cstheme="majorHAnsi"/>
          <w:noProof/>
          <w:color w:val="000000" w:themeColor="text1"/>
          <w:sz w:val="20"/>
          <w:szCs w:val="20"/>
        </w:rPr>
        <w:drawing>
          <wp:inline distT="0" distB="0" distL="0" distR="0" wp14:anchorId="4FA354A6" wp14:editId="1541E833">
            <wp:extent cx="6400800" cy="29845"/>
            <wp:effectExtent l="0" t="0" r="0" b="0"/>
            <wp:docPr id="16347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7E5C94" w14:textId="218C7848" w:rsidR="0070704C" w:rsidRPr="00C06366" w:rsidRDefault="0070704C" w:rsidP="0070704C">
      <w:pPr>
        <w:pStyle w:val="NoSpacing"/>
        <w:jc w:val="both"/>
        <w:rPr>
          <w:rFonts w:ascii="Calibry" w:hAnsi="Calibry" w:cstheme="majorHAnsi"/>
          <w:b/>
          <w:sz w:val="20"/>
          <w:szCs w:val="20"/>
        </w:rPr>
      </w:pPr>
      <w:r w:rsidRPr="00C06366">
        <w:rPr>
          <w:rFonts w:ascii="Calibry" w:hAnsi="Calibry" w:cstheme="majorHAnsi"/>
          <w:b/>
          <w:sz w:val="20"/>
          <w:szCs w:val="20"/>
        </w:rPr>
        <w:t xml:space="preserve">Bachelor of Science: Electronics and Communications Engineering </w:t>
      </w:r>
    </w:p>
    <w:p w14:paraId="25B27029" w14:textId="24EF2871" w:rsidR="0070704C" w:rsidRPr="00C06366" w:rsidRDefault="0070704C" w:rsidP="0070704C">
      <w:pPr>
        <w:pStyle w:val="NoSpacing"/>
        <w:jc w:val="both"/>
        <w:rPr>
          <w:rFonts w:ascii="Calibry" w:hAnsi="Calibry" w:cstheme="majorHAnsi"/>
          <w:bCs/>
          <w:sz w:val="20"/>
          <w:szCs w:val="20"/>
        </w:rPr>
      </w:pPr>
      <w:r w:rsidRPr="00C06366">
        <w:rPr>
          <w:rFonts w:ascii="Calibry" w:hAnsi="Calibry" w:cstheme="majorHAnsi"/>
          <w:bCs/>
          <w:sz w:val="20"/>
          <w:szCs w:val="20"/>
        </w:rPr>
        <w:t xml:space="preserve">JNTUK - </w:t>
      </w:r>
      <w:r w:rsidR="007444E2" w:rsidRPr="00C06366">
        <w:rPr>
          <w:rFonts w:ascii="Calibry" w:hAnsi="Calibry" w:cstheme="majorHAnsi"/>
          <w:bCs/>
          <w:sz w:val="20"/>
          <w:szCs w:val="20"/>
        </w:rPr>
        <w:t>India 06</w:t>
      </w:r>
      <w:r w:rsidRPr="00C06366">
        <w:rPr>
          <w:rFonts w:ascii="Calibry" w:hAnsi="Calibry" w:cstheme="majorHAnsi"/>
          <w:bCs/>
          <w:sz w:val="20"/>
          <w:szCs w:val="20"/>
        </w:rPr>
        <w:t>/201</w:t>
      </w:r>
      <w:r w:rsidR="00396B25" w:rsidRPr="00C06366">
        <w:rPr>
          <w:rFonts w:ascii="Calibry" w:hAnsi="Calibry" w:cstheme="majorHAnsi"/>
          <w:bCs/>
          <w:sz w:val="20"/>
          <w:szCs w:val="20"/>
        </w:rPr>
        <w:t>5</w:t>
      </w:r>
    </w:p>
    <w:sectPr w:rsidR="0070704C" w:rsidRPr="00C06366" w:rsidSect="004D4279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5E2AA" w14:textId="77777777" w:rsidR="00134C8D" w:rsidRDefault="00134C8D" w:rsidP="00730FD4">
      <w:r>
        <w:separator/>
      </w:r>
    </w:p>
  </w:endnote>
  <w:endnote w:type="continuationSeparator" w:id="0">
    <w:p w14:paraId="3E9ADF09" w14:textId="77777777" w:rsidR="00134C8D" w:rsidRDefault="00134C8D" w:rsidP="0073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y">
    <w:altName w:val="Cambria"/>
    <w:charset w:val="00"/>
    <w:family w:val="roman"/>
    <w:pitch w:val="default"/>
  </w:font>
  <w:font w:name="CustomRaleway Medium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FE99" w14:textId="77777777" w:rsidR="00134C8D" w:rsidRDefault="00134C8D" w:rsidP="00730FD4">
      <w:r>
        <w:separator/>
      </w:r>
    </w:p>
  </w:footnote>
  <w:footnote w:type="continuationSeparator" w:id="0">
    <w:p w14:paraId="75972C20" w14:textId="77777777" w:rsidR="00134C8D" w:rsidRDefault="00134C8D" w:rsidP="00730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00F"/>
    <w:multiLevelType w:val="hybridMultilevel"/>
    <w:tmpl w:val="0C9E7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3423"/>
    <w:multiLevelType w:val="hybridMultilevel"/>
    <w:tmpl w:val="60E4A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330AD"/>
    <w:multiLevelType w:val="hybridMultilevel"/>
    <w:tmpl w:val="1CF08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71821"/>
    <w:multiLevelType w:val="hybridMultilevel"/>
    <w:tmpl w:val="BEECE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01E98"/>
    <w:multiLevelType w:val="hybridMultilevel"/>
    <w:tmpl w:val="DB3E6AD8"/>
    <w:lvl w:ilvl="0" w:tplc="04090001">
      <w:start w:val="1"/>
      <w:numFmt w:val="bullet"/>
      <w:lvlText w:val=""/>
      <w:lvlJc w:val="left"/>
      <w:pPr>
        <w:ind w:left="4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2" w:hanging="360"/>
      </w:pPr>
      <w:rPr>
        <w:rFonts w:ascii="Wingdings" w:hAnsi="Wingdings" w:hint="default"/>
      </w:rPr>
    </w:lvl>
  </w:abstractNum>
  <w:abstractNum w:abstractNumId="5" w15:restartNumberingAfterBreak="0">
    <w:nsid w:val="1B5D7424"/>
    <w:multiLevelType w:val="hybridMultilevel"/>
    <w:tmpl w:val="B888C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52A4"/>
    <w:multiLevelType w:val="hybridMultilevel"/>
    <w:tmpl w:val="DECCF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E2E08"/>
    <w:multiLevelType w:val="hybridMultilevel"/>
    <w:tmpl w:val="61020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4672B"/>
    <w:multiLevelType w:val="hybridMultilevel"/>
    <w:tmpl w:val="2F66BC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4D0951"/>
    <w:multiLevelType w:val="hybridMultilevel"/>
    <w:tmpl w:val="101E9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02157"/>
    <w:multiLevelType w:val="hybridMultilevel"/>
    <w:tmpl w:val="9DE6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B701D"/>
    <w:multiLevelType w:val="hybridMultilevel"/>
    <w:tmpl w:val="9F5ACC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608403">
    <w:abstractNumId w:val="4"/>
  </w:num>
  <w:num w:numId="2" w16cid:durableId="122384415">
    <w:abstractNumId w:val="8"/>
  </w:num>
  <w:num w:numId="3" w16cid:durableId="2041542055">
    <w:abstractNumId w:val="6"/>
  </w:num>
  <w:num w:numId="4" w16cid:durableId="1097483035">
    <w:abstractNumId w:val="1"/>
  </w:num>
  <w:num w:numId="5" w16cid:durableId="1759209817">
    <w:abstractNumId w:val="9"/>
  </w:num>
  <w:num w:numId="6" w16cid:durableId="192033911">
    <w:abstractNumId w:val="7"/>
  </w:num>
  <w:num w:numId="7" w16cid:durableId="568461369">
    <w:abstractNumId w:val="0"/>
  </w:num>
  <w:num w:numId="8" w16cid:durableId="902835403">
    <w:abstractNumId w:val="11"/>
  </w:num>
  <w:num w:numId="9" w16cid:durableId="817503848">
    <w:abstractNumId w:val="2"/>
  </w:num>
  <w:num w:numId="10" w16cid:durableId="1449280875">
    <w:abstractNumId w:val="3"/>
  </w:num>
  <w:num w:numId="11" w16cid:durableId="1231308473">
    <w:abstractNumId w:val="10"/>
  </w:num>
  <w:num w:numId="12" w16cid:durableId="1852453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6FE"/>
    <w:rsid w:val="00027DC1"/>
    <w:rsid w:val="00040ADF"/>
    <w:rsid w:val="00051CE9"/>
    <w:rsid w:val="000917D3"/>
    <w:rsid w:val="0009650F"/>
    <w:rsid w:val="00097230"/>
    <w:rsid w:val="000A2C5E"/>
    <w:rsid w:val="000A6081"/>
    <w:rsid w:val="000D320E"/>
    <w:rsid w:val="000D551F"/>
    <w:rsid w:val="000E15FC"/>
    <w:rsid w:val="000F338A"/>
    <w:rsid w:val="00102B11"/>
    <w:rsid w:val="00106408"/>
    <w:rsid w:val="0010773D"/>
    <w:rsid w:val="001106ED"/>
    <w:rsid w:val="00133886"/>
    <w:rsid w:val="00134C8D"/>
    <w:rsid w:val="00137CC9"/>
    <w:rsid w:val="00156B58"/>
    <w:rsid w:val="00171A7A"/>
    <w:rsid w:val="001723F9"/>
    <w:rsid w:val="00173799"/>
    <w:rsid w:val="00177F14"/>
    <w:rsid w:val="00185846"/>
    <w:rsid w:val="001B4592"/>
    <w:rsid w:val="001D2697"/>
    <w:rsid w:val="001D7209"/>
    <w:rsid w:val="001F17F0"/>
    <w:rsid w:val="001F5109"/>
    <w:rsid w:val="001F66AA"/>
    <w:rsid w:val="00201DD7"/>
    <w:rsid w:val="00202204"/>
    <w:rsid w:val="00202297"/>
    <w:rsid w:val="00211097"/>
    <w:rsid w:val="002245DC"/>
    <w:rsid w:val="00226CF0"/>
    <w:rsid w:val="00234338"/>
    <w:rsid w:val="00243D60"/>
    <w:rsid w:val="00251B19"/>
    <w:rsid w:val="002658F0"/>
    <w:rsid w:val="002A184D"/>
    <w:rsid w:val="002B2734"/>
    <w:rsid w:val="002B2BA9"/>
    <w:rsid w:val="002F16D7"/>
    <w:rsid w:val="003153CC"/>
    <w:rsid w:val="00324E58"/>
    <w:rsid w:val="003319B2"/>
    <w:rsid w:val="0033699F"/>
    <w:rsid w:val="00350745"/>
    <w:rsid w:val="00371C7F"/>
    <w:rsid w:val="00375349"/>
    <w:rsid w:val="003767D6"/>
    <w:rsid w:val="00390B97"/>
    <w:rsid w:val="00396B25"/>
    <w:rsid w:val="003A6229"/>
    <w:rsid w:val="003B51CA"/>
    <w:rsid w:val="003B6AA0"/>
    <w:rsid w:val="003C6073"/>
    <w:rsid w:val="003D3C7A"/>
    <w:rsid w:val="003E43D5"/>
    <w:rsid w:val="0040059D"/>
    <w:rsid w:val="0040092C"/>
    <w:rsid w:val="004100D9"/>
    <w:rsid w:val="00410FF4"/>
    <w:rsid w:val="00417C3C"/>
    <w:rsid w:val="004237A4"/>
    <w:rsid w:val="0043323B"/>
    <w:rsid w:val="00437D5E"/>
    <w:rsid w:val="00452A6A"/>
    <w:rsid w:val="00454FA8"/>
    <w:rsid w:val="00461D23"/>
    <w:rsid w:val="004735C8"/>
    <w:rsid w:val="00496530"/>
    <w:rsid w:val="004A04D3"/>
    <w:rsid w:val="004A7C94"/>
    <w:rsid w:val="004B3987"/>
    <w:rsid w:val="004B7B21"/>
    <w:rsid w:val="004D4279"/>
    <w:rsid w:val="004F167B"/>
    <w:rsid w:val="00513CED"/>
    <w:rsid w:val="00521C8A"/>
    <w:rsid w:val="00550FD9"/>
    <w:rsid w:val="00571037"/>
    <w:rsid w:val="005854F3"/>
    <w:rsid w:val="005A43FC"/>
    <w:rsid w:val="005E49AF"/>
    <w:rsid w:val="00624DBA"/>
    <w:rsid w:val="0063318A"/>
    <w:rsid w:val="006412E9"/>
    <w:rsid w:val="006447D9"/>
    <w:rsid w:val="00646480"/>
    <w:rsid w:val="006464F4"/>
    <w:rsid w:val="00651D7E"/>
    <w:rsid w:val="006527DC"/>
    <w:rsid w:val="00653277"/>
    <w:rsid w:val="00674003"/>
    <w:rsid w:val="006975C5"/>
    <w:rsid w:val="006A2096"/>
    <w:rsid w:val="006A3DD9"/>
    <w:rsid w:val="006B01F5"/>
    <w:rsid w:val="006E5628"/>
    <w:rsid w:val="006E659E"/>
    <w:rsid w:val="0070121A"/>
    <w:rsid w:val="0070704C"/>
    <w:rsid w:val="00713049"/>
    <w:rsid w:val="00724F59"/>
    <w:rsid w:val="00730FD4"/>
    <w:rsid w:val="007444E2"/>
    <w:rsid w:val="007476A7"/>
    <w:rsid w:val="00755B60"/>
    <w:rsid w:val="00764DAA"/>
    <w:rsid w:val="007843C2"/>
    <w:rsid w:val="007853D3"/>
    <w:rsid w:val="007D10E2"/>
    <w:rsid w:val="007D33BB"/>
    <w:rsid w:val="007E16F7"/>
    <w:rsid w:val="007E766A"/>
    <w:rsid w:val="007F1E5D"/>
    <w:rsid w:val="00803871"/>
    <w:rsid w:val="00815FC4"/>
    <w:rsid w:val="00846D94"/>
    <w:rsid w:val="00857D6D"/>
    <w:rsid w:val="008629E0"/>
    <w:rsid w:val="008742C1"/>
    <w:rsid w:val="00891483"/>
    <w:rsid w:val="00894024"/>
    <w:rsid w:val="008A0B3E"/>
    <w:rsid w:val="008B26A7"/>
    <w:rsid w:val="008D20DD"/>
    <w:rsid w:val="008D7C55"/>
    <w:rsid w:val="008E5AE5"/>
    <w:rsid w:val="008F28AB"/>
    <w:rsid w:val="008F4C34"/>
    <w:rsid w:val="00902C90"/>
    <w:rsid w:val="0091241F"/>
    <w:rsid w:val="009128A5"/>
    <w:rsid w:val="00931EF0"/>
    <w:rsid w:val="0094098B"/>
    <w:rsid w:val="009522F7"/>
    <w:rsid w:val="0095231C"/>
    <w:rsid w:val="009659EA"/>
    <w:rsid w:val="0097017F"/>
    <w:rsid w:val="00971151"/>
    <w:rsid w:val="00981C58"/>
    <w:rsid w:val="009866A4"/>
    <w:rsid w:val="0099071D"/>
    <w:rsid w:val="00990C16"/>
    <w:rsid w:val="009A3BB0"/>
    <w:rsid w:val="009A4F20"/>
    <w:rsid w:val="009A7B6F"/>
    <w:rsid w:val="009B0AD9"/>
    <w:rsid w:val="009C7110"/>
    <w:rsid w:val="009D4C5E"/>
    <w:rsid w:val="009D70B2"/>
    <w:rsid w:val="009E5D98"/>
    <w:rsid w:val="009F3DD7"/>
    <w:rsid w:val="00A02733"/>
    <w:rsid w:val="00A0658F"/>
    <w:rsid w:val="00A2138A"/>
    <w:rsid w:val="00A4207F"/>
    <w:rsid w:val="00A42192"/>
    <w:rsid w:val="00A53451"/>
    <w:rsid w:val="00A567FC"/>
    <w:rsid w:val="00A623AC"/>
    <w:rsid w:val="00A8079D"/>
    <w:rsid w:val="00A90B12"/>
    <w:rsid w:val="00AA12F2"/>
    <w:rsid w:val="00AC320B"/>
    <w:rsid w:val="00AD092F"/>
    <w:rsid w:val="00AD13C8"/>
    <w:rsid w:val="00AD7C9C"/>
    <w:rsid w:val="00AE1186"/>
    <w:rsid w:val="00AE11A1"/>
    <w:rsid w:val="00AF03EB"/>
    <w:rsid w:val="00B02E36"/>
    <w:rsid w:val="00B20F9D"/>
    <w:rsid w:val="00B359E2"/>
    <w:rsid w:val="00B50D51"/>
    <w:rsid w:val="00B61AD1"/>
    <w:rsid w:val="00B63A40"/>
    <w:rsid w:val="00B63B26"/>
    <w:rsid w:val="00B92C34"/>
    <w:rsid w:val="00B94025"/>
    <w:rsid w:val="00B94534"/>
    <w:rsid w:val="00BD3694"/>
    <w:rsid w:val="00BE718C"/>
    <w:rsid w:val="00BF6490"/>
    <w:rsid w:val="00BF6F05"/>
    <w:rsid w:val="00C06366"/>
    <w:rsid w:val="00C148CB"/>
    <w:rsid w:val="00C23E88"/>
    <w:rsid w:val="00C364BA"/>
    <w:rsid w:val="00C51FA8"/>
    <w:rsid w:val="00C5410D"/>
    <w:rsid w:val="00C86602"/>
    <w:rsid w:val="00C929A2"/>
    <w:rsid w:val="00CA05BB"/>
    <w:rsid w:val="00CA405D"/>
    <w:rsid w:val="00CD1F01"/>
    <w:rsid w:val="00CD79E1"/>
    <w:rsid w:val="00CE21C5"/>
    <w:rsid w:val="00D05CE7"/>
    <w:rsid w:val="00D11857"/>
    <w:rsid w:val="00D15E71"/>
    <w:rsid w:val="00D200E7"/>
    <w:rsid w:val="00D33607"/>
    <w:rsid w:val="00D3387D"/>
    <w:rsid w:val="00D45025"/>
    <w:rsid w:val="00D77DBA"/>
    <w:rsid w:val="00D833D1"/>
    <w:rsid w:val="00D83890"/>
    <w:rsid w:val="00DA10C6"/>
    <w:rsid w:val="00DC085A"/>
    <w:rsid w:val="00DC135D"/>
    <w:rsid w:val="00DC76FE"/>
    <w:rsid w:val="00DD7CAF"/>
    <w:rsid w:val="00DE0008"/>
    <w:rsid w:val="00DE0C24"/>
    <w:rsid w:val="00DF5F26"/>
    <w:rsid w:val="00E043B2"/>
    <w:rsid w:val="00E132AA"/>
    <w:rsid w:val="00E154C6"/>
    <w:rsid w:val="00E46CCD"/>
    <w:rsid w:val="00E47E83"/>
    <w:rsid w:val="00E51329"/>
    <w:rsid w:val="00E61B40"/>
    <w:rsid w:val="00E6289A"/>
    <w:rsid w:val="00E64F05"/>
    <w:rsid w:val="00E66431"/>
    <w:rsid w:val="00E81C07"/>
    <w:rsid w:val="00EA5684"/>
    <w:rsid w:val="00EB47AE"/>
    <w:rsid w:val="00EC08D3"/>
    <w:rsid w:val="00ED079C"/>
    <w:rsid w:val="00ED1BEA"/>
    <w:rsid w:val="00EE1CC4"/>
    <w:rsid w:val="00EF0578"/>
    <w:rsid w:val="00EF16E7"/>
    <w:rsid w:val="00EF5040"/>
    <w:rsid w:val="00F109DD"/>
    <w:rsid w:val="00F47ACC"/>
    <w:rsid w:val="00F56438"/>
    <w:rsid w:val="00F96A0C"/>
    <w:rsid w:val="00F9732F"/>
    <w:rsid w:val="00F97F9B"/>
    <w:rsid w:val="00FA0EA5"/>
    <w:rsid w:val="00FA7614"/>
    <w:rsid w:val="00FF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6227"/>
  <w15:docId w15:val="{AD0DC37D-6DA0-4033-B29E-FEFCEC5FD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FE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1,Use Case List Paragraph,Bullet for no #'s,B1"/>
    <w:basedOn w:val="Normal"/>
    <w:link w:val="ListParagraphChar"/>
    <w:uiPriority w:val="34"/>
    <w:qFormat/>
    <w:rsid w:val="00DC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6F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link w:val="normalChar"/>
    <w:rsid w:val="00DC76F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ja-JP"/>
    </w:rPr>
  </w:style>
  <w:style w:type="paragraph" w:styleId="NoSpacing">
    <w:name w:val="No Spacing"/>
    <w:link w:val="NoSpacingChar"/>
    <w:uiPriority w:val="1"/>
    <w:qFormat/>
    <w:rsid w:val="00DC76FE"/>
    <w:pPr>
      <w:spacing w:after="0" w:line="240" w:lineRule="auto"/>
    </w:pPr>
    <w:rPr>
      <w:kern w:val="0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locked/>
    <w:rsid w:val="00DC76FE"/>
  </w:style>
  <w:style w:type="character" w:customStyle="1" w:styleId="NoSpacingChar">
    <w:name w:val="No Spacing Char"/>
    <w:link w:val="NoSpacing"/>
    <w:uiPriority w:val="1"/>
    <w:locked/>
    <w:rsid w:val="00DC76FE"/>
    <w:rPr>
      <w:kern w:val="0"/>
    </w:rPr>
  </w:style>
  <w:style w:type="character" w:customStyle="1" w:styleId="normalChar">
    <w:name w:val="normal Char"/>
    <w:link w:val="Normal1"/>
    <w:rsid w:val="00DC76FE"/>
    <w:rPr>
      <w:rFonts w:ascii="Times New Roman" w:eastAsia="Times New Roman" w:hAnsi="Times New Roman" w:cs="Times New Roman"/>
      <w:color w:val="000000"/>
      <w:kern w:val="0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DC76FE"/>
    <w:rPr>
      <w:b/>
      <w:bCs/>
    </w:rPr>
  </w:style>
  <w:style w:type="paragraph" w:styleId="Header">
    <w:name w:val="header"/>
    <w:basedOn w:val="Normal"/>
    <w:link w:val="HeaderChar"/>
    <w:unhideWhenUsed/>
    <w:qFormat/>
    <w:rsid w:val="00DC76F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HeaderChar">
    <w:name w:val="Header Char"/>
    <w:basedOn w:val="DefaultParagraphFont"/>
    <w:link w:val="Header"/>
    <w:rsid w:val="00DC76FE"/>
    <w:rPr>
      <w:rFonts w:eastAsiaTheme="minorEastAsia"/>
      <w:kern w:val="0"/>
      <w:sz w:val="18"/>
      <w:szCs w:val="18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DC76FE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DC76FE"/>
    <w:rPr>
      <w:kern w:val="0"/>
    </w:rPr>
  </w:style>
  <w:style w:type="paragraph" w:customStyle="1" w:styleId="msonormalcxspmiddlecxspmiddlecxspmiddle">
    <w:name w:val="msonormalcxspmiddlecxspmiddlecxspmiddle"/>
    <w:basedOn w:val="Normal"/>
    <w:rsid w:val="00DC76FE"/>
    <w:pPr>
      <w:spacing w:before="100" w:beforeAutospacing="1" w:after="100" w:afterAutospacing="1"/>
    </w:pPr>
  </w:style>
  <w:style w:type="paragraph" w:customStyle="1" w:styleId="pf0">
    <w:name w:val="pf0"/>
    <w:basedOn w:val="Normal"/>
    <w:rsid w:val="00DC76FE"/>
    <w:pPr>
      <w:spacing w:before="100" w:beforeAutospacing="1" w:after="100" w:afterAutospacing="1"/>
    </w:pPr>
  </w:style>
  <w:style w:type="character" w:customStyle="1" w:styleId="cf01">
    <w:name w:val="cf01"/>
    <w:basedOn w:val="DefaultParagraphFont"/>
    <w:rsid w:val="00DC76FE"/>
    <w:rPr>
      <w:rFonts w:ascii="Segoe UI" w:hAnsi="Segoe UI" w:cs="Segoe UI" w:hint="default"/>
      <w:sz w:val="18"/>
      <w:szCs w:val="18"/>
    </w:rPr>
  </w:style>
  <w:style w:type="paragraph" w:customStyle="1" w:styleId="Body">
    <w:name w:val="Body"/>
    <w:rsid w:val="00DC76FE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0" w:line="276" w:lineRule="auto"/>
    </w:pPr>
    <w:rPr>
      <w:rFonts w:ascii="Calibri" w:eastAsia="Arial Unicode MS" w:hAnsi="Calibri" w:cs="Arial Unicode MS"/>
      <w:color w:val="000000"/>
      <w:kern w:val="1"/>
      <w:u w:color="000000"/>
      <w:bdr w:val="ni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730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0FD4"/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ple-converted-space">
    <w:name w:val="apple-converted-space"/>
    <w:rsid w:val="003A6229"/>
  </w:style>
  <w:style w:type="paragraph" w:customStyle="1" w:styleId="Default">
    <w:name w:val="Default"/>
    <w:rsid w:val="003A62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704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704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A0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8871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827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361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058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78362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610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425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951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754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374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30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3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90617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06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2060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86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2968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350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61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938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75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095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229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4478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4838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631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81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33207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6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368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253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5417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214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185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9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7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9835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333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5691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295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2607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57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458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194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24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165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435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7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48644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76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0356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990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344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5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920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321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6834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461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401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dhukp01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2525</Words>
  <Characters>14396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Sushith V</dc:creator>
  <cp:keywords/>
  <dc:description/>
  <cp:lastModifiedBy>madhuri kondepu</cp:lastModifiedBy>
  <cp:revision>9</cp:revision>
  <cp:lastPrinted>2024-04-30T22:29:00Z</cp:lastPrinted>
  <dcterms:created xsi:type="dcterms:W3CDTF">2025-03-06T22:38:00Z</dcterms:created>
  <dcterms:modified xsi:type="dcterms:W3CDTF">2025-06-03T13:24:00Z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94d4aa61-e8a4-43cd-a586-771120433223</vt:lpwstr>
  </property>
</Properties>
</file>