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5F72" w14:textId="62CB2150" w:rsidR="001024FD" w:rsidRDefault="001024FD" w:rsidP="00F74071">
      <w:pPr>
        <w:pBdr>
          <w:bottom w:val="single" w:sz="12" w:space="0" w:color="auto"/>
        </w:pBdr>
        <w:spacing w:line="276" w:lineRule="auto"/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  <w:r w:rsidR="00496C28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Mahathi Chintapalli</w:t>
      </w:r>
    </w:p>
    <w:p w14:paraId="3AAC73BC" w14:textId="0DFCD195" w:rsidR="001024FD" w:rsidRDefault="001024FD" w:rsidP="00F74071">
      <w:pPr>
        <w:pBdr>
          <w:bottom w:val="single" w:sz="12" w:space="0" w:color="auto"/>
        </w:pBdr>
        <w:spacing w:line="276" w:lineRule="auto"/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Email:</w:t>
      </w:r>
      <w:r w:rsidR="00496C28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mahathich04@gmail.com</w:t>
      </w:r>
    </w:p>
    <w:p w14:paraId="74A9B5F4" w14:textId="13DD225A" w:rsidR="00C44632" w:rsidRPr="0077492F" w:rsidRDefault="001024FD" w:rsidP="00F74071">
      <w:pPr>
        <w:pBdr>
          <w:bottom w:val="single" w:sz="12" w:space="0" w:color="auto"/>
        </w:pBdr>
        <w:spacing w:line="276" w:lineRule="auto"/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Phone:</w:t>
      </w:r>
      <w:r w:rsidR="007A4756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913-735-6581</w:t>
      </w:r>
      <w:r w:rsidR="00933E16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33E16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</w:t>
      </w:r>
      <w:r w:rsidR="00C44632" w:rsidRPr="0077492F">
        <w:rPr>
          <w:b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59F9CEBE" w14:textId="70FBA2B5" w:rsidR="007C30B8" w:rsidRPr="007F1FC5" w:rsidRDefault="007C30B8" w:rsidP="00F74071">
      <w:pPr>
        <w:spacing w:line="276" w:lineRule="auto"/>
        <w:rPr>
          <w:rFonts w:cstheme="minorHAnsi"/>
          <w:i/>
          <w:iCs/>
        </w:rPr>
      </w:pPr>
      <w:r w:rsidRPr="007F1FC5">
        <w:rPr>
          <w:rFonts w:cstheme="minorHAnsi"/>
          <w:i/>
          <w:iCs/>
        </w:rPr>
        <w:t xml:space="preserve">Certified </w:t>
      </w:r>
      <w:r w:rsidRPr="007F1FC5">
        <w:rPr>
          <w:rFonts w:cstheme="minorHAnsi"/>
          <w:b/>
          <w:bCs/>
          <w:i/>
          <w:iCs/>
        </w:rPr>
        <w:t>Azure DevOps Engineer</w:t>
      </w:r>
      <w:r w:rsidRPr="007F1FC5">
        <w:rPr>
          <w:rFonts w:cstheme="minorHAnsi"/>
          <w:i/>
          <w:iCs/>
        </w:rPr>
        <w:t xml:space="preserve"> with </w:t>
      </w:r>
      <w:r w:rsidR="00005780">
        <w:rPr>
          <w:rFonts w:cstheme="minorHAnsi"/>
          <w:i/>
          <w:iCs/>
        </w:rPr>
        <w:t>10</w:t>
      </w:r>
      <w:r w:rsidRPr="007F1FC5">
        <w:rPr>
          <w:rFonts w:cstheme="minorHAnsi"/>
          <w:i/>
          <w:iCs/>
        </w:rPr>
        <w:t>+</w:t>
      </w:r>
      <w:r w:rsidR="00E9775E">
        <w:rPr>
          <w:rFonts w:cstheme="minorHAnsi"/>
          <w:i/>
          <w:iCs/>
        </w:rPr>
        <w:t xml:space="preserve"> </w:t>
      </w:r>
      <w:r w:rsidRPr="007F1FC5">
        <w:rPr>
          <w:rFonts w:cstheme="minorHAnsi"/>
          <w:i/>
          <w:iCs/>
        </w:rPr>
        <w:t>years of IT experience with excellent knowledge in</w:t>
      </w:r>
      <w:r>
        <w:rPr>
          <w:rFonts w:cstheme="minorHAnsi"/>
          <w:i/>
          <w:iCs/>
        </w:rPr>
        <w:t xml:space="preserve"> </w:t>
      </w:r>
      <w:r w:rsidRPr="007F1FC5">
        <w:rPr>
          <w:rFonts w:cstheme="minorHAnsi"/>
          <w:b/>
          <w:bCs/>
          <w:i/>
          <w:iCs/>
        </w:rPr>
        <w:t>Configuration Management</w:t>
      </w:r>
      <w:r w:rsidRPr="007F1FC5">
        <w:rPr>
          <w:rFonts w:cstheme="minorHAnsi"/>
          <w:i/>
          <w:iCs/>
        </w:rPr>
        <w:t xml:space="preserve">, </w:t>
      </w:r>
      <w:r w:rsidRPr="007F1FC5">
        <w:rPr>
          <w:rFonts w:cstheme="minorHAnsi"/>
          <w:b/>
          <w:bCs/>
          <w:i/>
          <w:iCs/>
        </w:rPr>
        <w:t>Continuous Integration and Continuous delivery (CI/CD)</w:t>
      </w:r>
      <w:r w:rsidRPr="007F1FC5">
        <w:rPr>
          <w:rFonts w:cstheme="minorHAnsi"/>
          <w:i/>
          <w:iCs/>
        </w:rPr>
        <w:t>,</w:t>
      </w:r>
      <w:r w:rsidRPr="007F1FC5">
        <w:rPr>
          <w:rFonts w:cstheme="minorHAnsi"/>
          <w:b/>
          <w:bCs/>
          <w:i/>
          <w:iCs/>
        </w:rPr>
        <w:t xml:space="preserve"> Build and Release</w:t>
      </w:r>
      <w:r w:rsidRPr="007F1FC5">
        <w:rPr>
          <w:rFonts w:cstheme="minorHAnsi"/>
          <w:i/>
          <w:iCs/>
        </w:rPr>
        <w:t xml:space="preserve">, </w:t>
      </w:r>
      <w:r w:rsidRPr="007F1FC5">
        <w:rPr>
          <w:rFonts w:cstheme="minorHAnsi"/>
          <w:b/>
          <w:bCs/>
          <w:i/>
          <w:iCs/>
        </w:rPr>
        <w:t>Linux,</w:t>
      </w:r>
      <w:r w:rsidRPr="007F1FC5">
        <w:rPr>
          <w:rFonts w:cstheme="minorHAnsi"/>
          <w:i/>
          <w:iCs/>
        </w:rPr>
        <w:t xml:space="preserve"> and </w:t>
      </w:r>
      <w:r w:rsidRPr="007F1FC5">
        <w:rPr>
          <w:rFonts w:cstheme="minorHAnsi"/>
          <w:b/>
          <w:bCs/>
          <w:i/>
          <w:iCs/>
        </w:rPr>
        <w:t>System Administration</w:t>
      </w:r>
      <w:r w:rsidRPr="007F1FC5">
        <w:rPr>
          <w:rFonts w:cstheme="minorHAnsi"/>
          <w:i/>
          <w:iCs/>
        </w:rPr>
        <w:t xml:space="preserve"> with a major focus on </w:t>
      </w:r>
      <w:r w:rsidRPr="007F1FC5">
        <w:rPr>
          <w:rFonts w:cstheme="minorHAnsi"/>
          <w:b/>
          <w:i/>
          <w:iCs/>
        </w:rPr>
        <w:t>Cloud Platforms</w:t>
      </w:r>
      <w:r w:rsidRPr="007F1FC5">
        <w:rPr>
          <w:rFonts w:cstheme="minorHAnsi"/>
          <w:i/>
          <w:iCs/>
        </w:rPr>
        <w:t xml:space="preserve"> </w:t>
      </w:r>
      <w:r w:rsidRPr="007F1FC5">
        <w:rPr>
          <w:rFonts w:cstheme="minorHAnsi"/>
          <w:b/>
          <w:bCs/>
          <w:i/>
          <w:iCs/>
        </w:rPr>
        <w:t>Azure, Amazon Web services (AWS)</w:t>
      </w:r>
      <w:r w:rsidRPr="007F1FC5">
        <w:rPr>
          <w:rFonts w:cstheme="minorHAnsi"/>
          <w:i/>
          <w:iCs/>
        </w:rPr>
        <w:t xml:space="preserve"> and includes great knowledge on the principles and best practices of </w:t>
      </w:r>
      <w:r w:rsidRPr="007F1FC5">
        <w:rPr>
          <w:rFonts w:cstheme="minorHAnsi"/>
          <w:b/>
          <w:bCs/>
          <w:i/>
          <w:iCs/>
        </w:rPr>
        <w:t>software configuration Management (SCM) in agile, scrum and waterfall methodologies.</w:t>
      </w:r>
    </w:p>
    <w:p w14:paraId="42584C4A" w14:textId="77777777" w:rsidR="00C44632" w:rsidRPr="00C51047" w:rsidRDefault="00C44632" w:rsidP="00F74071">
      <w:pPr>
        <w:pStyle w:val="ListParagraph"/>
        <w:spacing w:line="276" w:lineRule="auto"/>
        <w:ind w:left="450"/>
        <w:rPr>
          <w:rFonts w:ascii="Cambria" w:hAnsi="Cambria" w:cs="Times New Roman"/>
          <w:b/>
          <w:bCs/>
          <w:i/>
          <w:iCs/>
          <w:sz w:val="20"/>
          <w:szCs w:val="20"/>
        </w:rPr>
      </w:pPr>
    </w:p>
    <w:p w14:paraId="403F78CC" w14:textId="77777777" w:rsidR="007C30B8" w:rsidRPr="007F1FC5" w:rsidRDefault="007C30B8" w:rsidP="00F74071">
      <w:pPr>
        <w:pStyle w:val="ListParagraph"/>
        <w:numPr>
          <w:ilvl w:val="0"/>
          <w:numId w:val="21"/>
        </w:numPr>
        <w:spacing w:after="160" w:line="276" w:lineRule="auto"/>
        <w:rPr>
          <w:rFonts w:cstheme="minorHAnsi"/>
          <w:b/>
          <w:bCs/>
          <w:u w:val="single"/>
        </w:rPr>
      </w:pPr>
      <w:r w:rsidRPr="007F1FC5">
        <w:rPr>
          <w:rFonts w:cstheme="minorHAnsi"/>
        </w:rPr>
        <w:t xml:space="preserve">Proficient in </w:t>
      </w:r>
      <w:r w:rsidRPr="007F1FC5">
        <w:rPr>
          <w:rFonts w:cstheme="minorHAnsi"/>
          <w:b/>
          <w:bCs/>
        </w:rPr>
        <w:t>Microsoft Azure IAAS, SAAS</w:t>
      </w:r>
      <w:r w:rsidRPr="007F1FC5">
        <w:rPr>
          <w:rFonts w:cstheme="minorHAnsi"/>
        </w:rPr>
        <w:t xml:space="preserve"> and </w:t>
      </w:r>
      <w:r w:rsidRPr="007F1FC5">
        <w:rPr>
          <w:rFonts w:cstheme="minorHAnsi"/>
          <w:b/>
          <w:bCs/>
        </w:rPr>
        <w:t>PAAS</w:t>
      </w:r>
      <w:r w:rsidRPr="007F1FC5">
        <w:rPr>
          <w:rFonts w:cstheme="minorHAnsi"/>
        </w:rPr>
        <w:t xml:space="preserve"> services such as </w:t>
      </w:r>
      <w:r w:rsidRPr="007F1FC5">
        <w:rPr>
          <w:rFonts w:cstheme="minorHAnsi"/>
          <w:b/>
          <w:bCs/>
        </w:rPr>
        <w:t>Virtual Networks</w:t>
      </w:r>
      <w:r w:rsidRPr="007F1FC5">
        <w:rPr>
          <w:rFonts w:cstheme="minorHAnsi"/>
        </w:rPr>
        <w:t xml:space="preserve">, </w:t>
      </w:r>
      <w:r w:rsidRPr="007F1FC5">
        <w:rPr>
          <w:rFonts w:cstheme="minorHAnsi"/>
          <w:b/>
          <w:bCs/>
        </w:rPr>
        <w:t xml:space="preserve">Virtual Machines, Blob storage, Azure Data Factory, Cloud Services, Resource Groups, Express Route, Traffic Manager, VPN, Load Balancing, Application Gateways, Auto-Scaling, deploying Web Apps, monitoring </w:t>
      </w:r>
      <w:r w:rsidRPr="007F1FC5">
        <w:rPr>
          <w:rFonts w:cstheme="minorHAnsi"/>
        </w:rPr>
        <w:t>by</w:t>
      </w:r>
      <w:r w:rsidRPr="007F1FC5">
        <w:rPr>
          <w:rFonts w:cstheme="minorHAnsi"/>
          <w:b/>
          <w:bCs/>
        </w:rPr>
        <w:t xml:space="preserve"> Azure Application Insights and creating Web-Jobs.</w:t>
      </w:r>
    </w:p>
    <w:p w14:paraId="5E0A0E70" w14:textId="77777777" w:rsidR="007C30B8" w:rsidRPr="007F1FC5" w:rsidRDefault="007C30B8" w:rsidP="00F74071">
      <w:pPr>
        <w:pStyle w:val="ListParagraph"/>
        <w:numPr>
          <w:ilvl w:val="0"/>
          <w:numId w:val="21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Experience in using </w:t>
      </w:r>
      <w:r w:rsidRPr="007F1FC5">
        <w:rPr>
          <w:rFonts w:cstheme="minorHAnsi"/>
          <w:b/>
          <w:bCs/>
        </w:rPr>
        <w:t xml:space="preserve">Azure Resource Manager (ARM) to </w:t>
      </w:r>
      <w:r w:rsidRPr="007F1FC5">
        <w:rPr>
          <w:rFonts w:cstheme="minorHAnsi"/>
        </w:rPr>
        <w:t>deploy, update and delete</w:t>
      </w:r>
      <w:r w:rsidRPr="007F1FC5">
        <w:rPr>
          <w:rFonts w:cstheme="minorHAnsi"/>
          <w:b/>
          <w:bCs/>
        </w:rPr>
        <w:t xml:space="preserve"> </w:t>
      </w:r>
      <w:r w:rsidRPr="007F1FC5">
        <w:rPr>
          <w:rFonts w:cstheme="minorHAnsi"/>
        </w:rPr>
        <w:t xml:space="preserve">multiple resources on Azure and in migrating the on-premise resources to Azure with </w:t>
      </w:r>
      <w:r w:rsidRPr="007F1FC5">
        <w:rPr>
          <w:rFonts w:cstheme="minorHAnsi"/>
          <w:b/>
          <w:bCs/>
        </w:rPr>
        <w:t>Azure site recovery (ASR)</w:t>
      </w:r>
      <w:r w:rsidRPr="007F1FC5">
        <w:rPr>
          <w:rFonts w:cstheme="minorHAnsi"/>
        </w:rPr>
        <w:t xml:space="preserve"> and </w:t>
      </w:r>
      <w:r w:rsidRPr="007F1FC5">
        <w:rPr>
          <w:rFonts w:cstheme="minorHAnsi"/>
          <w:b/>
          <w:bCs/>
        </w:rPr>
        <w:t>Azure backups</w:t>
      </w:r>
      <w:r w:rsidRPr="007F1FC5">
        <w:rPr>
          <w:rFonts w:cstheme="minorHAnsi"/>
        </w:rPr>
        <w:t>.</w:t>
      </w:r>
    </w:p>
    <w:p w14:paraId="42D8C0D8" w14:textId="77777777" w:rsidR="007C30B8" w:rsidRPr="007F1FC5" w:rsidRDefault="007C30B8" w:rsidP="00F74071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  <w:b/>
          <w:bCs/>
        </w:rPr>
      </w:pPr>
      <w:r w:rsidRPr="007F1FC5">
        <w:rPr>
          <w:rFonts w:cstheme="minorHAnsi"/>
        </w:rPr>
        <w:t xml:space="preserve">Expertise in deploying </w:t>
      </w:r>
      <w:r w:rsidRPr="007F1FC5">
        <w:rPr>
          <w:rFonts w:cstheme="minorHAnsi"/>
          <w:b/>
          <w:bCs/>
        </w:rPr>
        <w:t xml:space="preserve">AZURE AD Connect, </w:t>
      </w:r>
      <w:r w:rsidRPr="007F1FC5">
        <w:rPr>
          <w:rFonts w:cstheme="minorHAnsi"/>
        </w:rPr>
        <w:t>configuring using</w:t>
      </w:r>
      <w:r w:rsidRPr="007F1FC5">
        <w:rPr>
          <w:rFonts w:cstheme="minorHAnsi"/>
          <w:b/>
          <w:bCs/>
        </w:rPr>
        <w:t xml:space="preserve"> AZURE AD Connect</w:t>
      </w:r>
      <w:r w:rsidRPr="007F1FC5">
        <w:rPr>
          <w:rFonts w:cstheme="minorHAnsi"/>
        </w:rPr>
        <w:t xml:space="preserve">. Experience in Azure Network Security Groups, Azure Operational Insight and </w:t>
      </w:r>
      <w:r w:rsidRPr="007F1FC5">
        <w:rPr>
          <w:rFonts w:cstheme="minorHAnsi"/>
          <w:b/>
          <w:bCs/>
        </w:rPr>
        <w:t xml:space="preserve">OMS, AZURE Premium Storage, Site Recovery, Network Virtual Appliance, Client-Side </w:t>
      </w:r>
      <w:r w:rsidRPr="007F1FC5">
        <w:rPr>
          <w:rFonts w:cstheme="minorHAnsi"/>
        </w:rPr>
        <w:t>encryption for</w:t>
      </w:r>
      <w:r w:rsidRPr="007F1FC5">
        <w:rPr>
          <w:rFonts w:cstheme="minorHAnsi"/>
          <w:b/>
          <w:bCs/>
        </w:rPr>
        <w:t xml:space="preserve"> Azure storage objects.</w:t>
      </w:r>
    </w:p>
    <w:p w14:paraId="106AF65D" w14:textId="77777777" w:rsidR="007C30B8" w:rsidRPr="007F1FC5" w:rsidRDefault="007C30B8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</w:rPr>
      </w:pPr>
      <w:r w:rsidRPr="007F1FC5">
        <w:rPr>
          <w:rFonts w:eastAsia="Times New Roman" w:cstheme="minorHAnsi"/>
        </w:rPr>
        <w:t xml:space="preserve">Experience in setting up the infrastructure using </w:t>
      </w:r>
      <w:r w:rsidRPr="007F1FC5">
        <w:rPr>
          <w:rFonts w:eastAsia="Times New Roman" w:cstheme="minorHAnsi"/>
          <w:b/>
          <w:bCs/>
        </w:rPr>
        <w:t>AWS</w:t>
      </w:r>
      <w:r w:rsidRPr="007F1FC5">
        <w:rPr>
          <w:rFonts w:eastAsia="Times New Roman" w:cstheme="minorHAnsi"/>
        </w:rPr>
        <w:t xml:space="preserve"> services including </w:t>
      </w:r>
      <w:r w:rsidRPr="007F1FC5">
        <w:rPr>
          <w:rFonts w:eastAsia="Times New Roman" w:cstheme="minorHAnsi"/>
          <w:b/>
          <w:bCs/>
        </w:rPr>
        <w:t xml:space="preserve">ELB, EC2, Elastic container services (ECS), Auto-scaling, S3, IAM, VPC, Red Shift, DynamoDB, Cloud Trail, Cloud Watch, Elastic Cache, Lambda, SNS, Glacier, Cloud Formation, SQS, EFS, </w:t>
      </w:r>
      <w:r w:rsidRPr="007F1FC5">
        <w:rPr>
          <w:rFonts w:eastAsia="Times New Roman" w:cstheme="minorHAnsi"/>
        </w:rPr>
        <w:t>and</w:t>
      </w:r>
      <w:r w:rsidRPr="007F1FC5">
        <w:rPr>
          <w:rFonts w:eastAsia="Times New Roman" w:cstheme="minorHAnsi"/>
          <w:b/>
          <w:bCs/>
        </w:rPr>
        <w:t xml:space="preserve"> Storage Gateway.</w:t>
      </w:r>
    </w:p>
    <w:p w14:paraId="727A03BB" w14:textId="77777777" w:rsidR="007C30B8" w:rsidRPr="007F1FC5" w:rsidRDefault="007C30B8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</w:rPr>
      </w:pPr>
      <w:r w:rsidRPr="007F1FC5">
        <w:rPr>
          <w:rFonts w:cstheme="minorHAnsi"/>
          <w:shd w:val="clear" w:color="auto" w:fill="FFFFFF"/>
        </w:rPr>
        <w:t xml:space="preserve">Designed </w:t>
      </w:r>
      <w:r w:rsidRPr="007F1FC5">
        <w:rPr>
          <w:rFonts w:cstheme="minorHAnsi"/>
          <w:b/>
          <w:bCs/>
          <w:shd w:val="clear" w:color="auto" w:fill="FFFFFF"/>
        </w:rPr>
        <w:t>AWS</w:t>
      </w:r>
      <w:r w:rsidRPr="007F1FC5">
        <w:rPr>
          <w:rFonts w:cstheme="minorHAnsi"/>
          <w:shd w:val="clear" w:color="auto" w:fill="FFFFFF"/>
        </w:rPr>
        <w:t> </w:t>
      </w:r>
      <w:r w:rsidRPr="007F1FC5">
        <w:rPr>
          <w:rFonts w:cstheme="minorHAnsi"/>
          <w:b/>
          <w:bCs/>
          <w:shd w:val="clear" w:color="auto" w:fill="FFFFFF"/>
        </w:rPr>
        <w:t>Cloud Formation</w:t>
      </w:r>
      <w:r w:rsidRPr="007F1FC5">
        <w:rPr>
          <w:rFonts w:cstheme="minorHAnsi"/>
          <w:shd w:val="clear" w:color="auto" w:fill="FFFFFF"/>
        </w:rPr>
        <w:t xml:space="preserve"> templates to create custom sized</w:t>
      </w:r>
      <w:r w:rsidRPr="007F1FC5">
        <w:rPr>
          <w:rFonts w:cstheme="minorHAnsi"/>
          <w:b/>
          <w:bCs/>
          <w:shd w:val="clear" w:color="auto" w:fill="FFFFFF"/>
        </w:rPr>
        <w:t xml:space="preserve"> VPC, Subnets</w:t>
      </w:r>
      <w:r w:rsidRPr="007F1FC5">
        <w:rPr>
          <w:rFonts w:cstheme="minorHAnsi"/>
          <w:shd w:val="clear" w:color="auto" w:fill="FFFFFF"/>
        </w:rPr>
        <w:t xml:space="preserve">, and </w:t>
      </w:r>
      <w:r w:rsidRPr="007F1FC5">
        <w:rPr>
          <w:rFonts w:cstheme="minorHAnsi"/>
          <w:b/>
          <w:bCs/>
          <w:shd w:val="clear" w:color="auto" w:fill="FFFFFF"/>
        </w:rPr>
        <w:t>NAT</w:t>
      </w:r>
      <w:r w:rsidRPr="007F1FC5">
        <w:rPr>
          <w:rFonts w:cstheme="minorHAnsi"/>
          <w:shd w:val="clear" w:color="auto" w:fill="FFFFFF"/>
        </w:rPr>
        <w:t xml:space="preserve"> to ensure successful deployment of </w:t>
      </w:r>
      <w:r w:rsidRPr="007F1FC5">
        <w:rPr>
          <w:rFonts w:cstheme="minorHAnsi"/>
          <w:b/>
          <w:bCs/>
          <w:shd w:val="clear" w:color="auto" w:fill="FFFFFF"/>
        </w:rPr>
        <w:t>Web applications</w:t>
      </w:r>
      <w:r w:rsidRPr="007F1FC5">
        <w:rPr>
          <w:rFonts w:cstheme="minorHAnsi"/>
          <w:shd w:val="clear" w:color="auto" w:fill="FFFFFF"/>
        </w:rPr>
        <w:t xml:space="preserve">, database templates and expertise in architecting secure </w:t>
      </w:r>
      <w:r w:rsidRPr="007F1FC5">
        <w:rPr>
          <w:rFonts w:cstheme="minorHAnsi"/>
          <w:b/>
          <w:bCs/>
          <w:shd w:val="clear" w:color="auto" w:fill="FFFFFF"/>
        </w:rPr>
        <w:t>VPC solutions</w:t>
      </w:r>
      <w:r w:rsidRPr="007F1FC5">
        <w:rPr>
          <w:rFonts w:cstheme="minorHAnsi"/>
          <w:shd w:val="clear" w:color="auto" w:fill="FFFFFF"/>
        </w:rPr>
        <w:t xml:space="preserve"> in </w:t>
      </w:r>
      <w:r w:rsidRPr="007F1FC5">
        <w:rPr>
          <w:rFonts w:cstheme="minorHAnsi"/>
          <w:b/>
          <w:bCs/>
          <w:shd w:val="clear" w:color="auto" w:fill="FFFFFF"/>
        </w:rPr>
        <w:t>AWS</w:t>
      </w:r>
      <w:r w:rsidRPr="007F1FC5">
        <w:rPr>
          <w:rFonts w:cstheme="minorHAnsi"/>
          <w:shd w:val="clear" w:color="auto" w:fill="FFFFFF"/>
        </w:rPr>
        <w:t xml:space="preserve"> with the help of </w:t>
      </w:r>
      <w:r w:rsidRPr="007F1FC5">
        <w:rPr>
          <w:rFonts w:cstheme="minorHAnsi"/>
          <w:b/>
          <w:bCs/>
          <w:shd w:val="clear" w:color="auto" w:fill="FFFFFF"/>
        </w:rPr>
        <w:t>Network ACLs, Security groups, public and private network configurations.</w:t>
      </w:r>
    </w:p>
    <w:p w14:paraId="4DEE14BE" w14:textId="77777777" w:rsidR="007C30B8" w:rsidRPr="009E456E" w:rsidRDefault="007C30B8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</w:rPr>
      </w:pPr>
      <w:r w:rsidRPr="007F1FC5">
        <w:rPr>
          <w:rFonts w:cstheme="minorHAnsi"/>
          <w:shd w:val="clear" w:color="auto" w:fill="FFFFFF"/>
        </w:rPr>
        <w:t xml:space="preserve">Experience in maintaining </w:t>
      </w:r>
      <w:r w:rsidRPr="007F1FC5">
        <w:rPr>
          <w:rFonts w:cstheme="minorHAnsi"/>
          <w:b/>
          <w:bCs/>
          <w:shd w:val="clear" w:color="auto" w:fill="FFFFFF"/>
        </w:rPr>
        <w:t>Amazon Web Services</w:t>
      </w:r>
      <w:r w:rsidRPr="007F1FC5">
        <w:rPr>
          <w:rFonts w:cstheme="minorHAnsi"/>
          <w:shd w:val="clear" w:color="auto" w:fill="FFFFFF"/>
        </w:rPr>
        <w:t xml:space="preserve"> and Hands on experience in Architecting Legacy Data Migration projects such as </w:t>
      </w:r>
      <w:r w:rsidRPr="007F1FC5">
        <w:rPr>
          <w:rFonts w:cstheme="minorHAnsi"/>
          <w:b/>
          <w:bCs/>
          <w:shd w:val="clear" w:color="auto" w:fill="FFFFFF"/>
        </w:rPr>
        <w:t>Teradata</w:t>
      </w:r>
      <w:r w:rsidRPr="007F1FC5">
        <w:rPr>
          <w:rFonts w:cstheme="minorHAnsi"/>
          <w:shd w:val="clear" w:color="auto" w:fill="FFFFFF"/>
        </w:rPr>
        <w:t xml:space="preserve"> to </w:t>
      </w:r>
      <w:r w:rsidRPr="007F1FC5">
        <w:rPr>
          <w:rFonts w:cstheme="minorHAnsi"/>
          <w:b/>
          <w:bCs/>
          <w:shd w:val="clear" w:color="auto" w:fill="FFFFFF"/>
        </w:rPr>
        <w:t>AWS Redshift, migration, Teradata to Snowflake Migration, AWS Cloud from on-premises.</w:t>
      </w:r>
    </w:p>
    <w:p w14:paraId="0FF2F931" w14:textId="710FE569" w:rsidR="009E456E" w:rsidRPr="007F1FC5" w:rsidRDefault="009E456E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</w:rPr>
      </w:pPr>
      <w:r>
        <w:rPr>
          <w:rFonts w:cstheme="minorHAnsi"/>
          <w:shd w:val="clear" w:color="auto" w:fill="FFFFFF"/>
        </w:rPr>
        <w:t xml:space="preserve">Implemented </w:t>
      </w:r>
      <w:r>
        <w:rPr>
          <w:rFonts w:cstheme="minorHAnsi"/>
          <w:b/>
          <w:bCs/>
          <w:shd w:val="clear" w:color="auto" w:fill="FFFFFF"/>
        </w:rPr>
        <w:t xml:space="preserve">TDD (Test driven development) </w:t>
      </w:r>
      <w:r>
        <w:rPr>
          <w:rFonts w:cstheme="minorHAnsi"/>
          <w:shd w:val="clear" w:color="auto" w:fill="FFFFFF"/>
        </w:rPr>
        <w:t>to generate the test cases and then tested with them for enhancement of the existing code.</w:t>
      </w:r>
    </w:p>
    <w:p w14:paraId="419EA7F2" w14:textId="08F87AC4" w:rsidR="007C30B8" w:rsidRPr="00AA3B15" w:rsidRDefault="007C30B8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</w:rPr>
      </w:pPr>
      <w:r w:rsidRPr="007F1FC5">
        <w:rPr>
          <w:rFonts w:cstheme="minorHAnsi"/>
        </w:rPr>
        <w:t>Experience in</w:t>
      </w:r>
      <w:r w:rsidRPr="007F1FC5">
        <w:rPr>
          <w:rFonts w:cstheme="minorHAnsi"/>
          <w:b/>
          <w:bCs/>
        </w:rPr>
        <w:t xml:space="preserve"> Kubernetes </w:t>
      </w:r>
      <w:r w:rsidRPr="007F1FC5">
        <w:rPr>
          <w:rFonts w:cstheme="minorHAnsi"/>
        </w:rPr>
        <w:t>to deploy scale</w:t>
      </w:r>
      <w:r w:rsidRPr="007F1FC5">
        <w:rPr>
          <w:rFonts w:cstheme="minorHAnsi"/>
          <w:b/>
          <w:bCs/>
        </w:rPr>
        <w:t>, load balance,</w:t>
      </w:r>
      <w:r w:rsidRPr="007F1FC5">
        <w:rPr>
          <w:rFonts w:cstheme="minorHAnsi"/>
        </w:rPr>
        <w:t xml:space="preserve"> and manage </w:t>
      </w:r>
      <w:r w:rsidRPr="007F1FC5">
        <w:rPr>
          <w:rFonts w:cstheme="minorHAnsi"/>
          <w:b/>
          <w:bCs/>
        </w:rPr>
        <w:t xml:space="preserve">Docker </w:t>
      </w:r>
      <w:r w:rsidRPr="007F1FC5">
        <w:rPr>
          <w:rFonts w:cstheme="minorHAnsi"/>
        </w:rPr>
        <w:t xml:space="preserve">containers with multiple names spaced versions using </w:t>
      </w:r>
      <w:r w:rsidRPr="007F1FC5">
        <w:rPr>
          <w:rFonts w:cstheme="minorHAnsi"/>
          <w:b/>
          <w:bCs/>
        </w:rPr>
        <w:t>Helm charts</w:t>
      </w:r>
      <w:r w:rsidR="00642A6B">
        <w:rPr>
          <w:rFonts w:cstheme="minorHAnsi"/>
          <w:b/>
          <w:bCs/>
        </w:rPr>
        <w:t>.</w:t>
      </w:r>
    </w:p>
    <w:p w14:paraId="7E9DD078" w14:textId="77777777" w:rsidR="007C30B8" w:rsidRPr="007F1FC5" w:rsidRDefault="007C30B8" w:rsidP="00F74071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</w:rPr>
      </w:pPr>
      <w:r w:rsidRPr="007F1FC5">
        <w:rPr>
          <w:rFonts w:cstheme="minorHAnsi"/>
        </w:rPr>
        <w:t xml:space="preserve">Deploying </w:t>
      </w:r>
      <w:r w:rsidRPr="007F1FC5">
        <w:rPr>
          <w:rFonts w:cstheme="minorHAnsi"/>
          <w:b/>
          <w:bCs/>
        </w:rPr>
        <w:t xml:space="preserve">windows Kubernetes (K8s) cluster with Azure Container Service (ACS) </w:t>
      </w:r>
      <w:r w:rsidRPr="007F1FC5">
        <w:rPr>
          <w:rFonts w:cstheme="minorHAnsi"/>
        </w:rPr>
        <w:t xml:space="preserve">from </w:t>
      </w:r>
      <w:r w:rsidRPr="007F1FC5">
        <w:rPr>
          <w:rFonts w:cstheme="minorHAnsi"/>
          <w:b/>
          <w:bCs/>
        </w:rPr>
        <w:t xml:space="preserve">Azure CLI </w:t>
      </w:r>
      <w:r w:rsidRPr="007F1FC5">
        <w:rPr>
          <w:rFonts w:cstheme="minorHAnsi"/>
        </w:rPr>
        <w:t>and</w:t>
      </w:r>
      <w:r w:rsidRPr="007F1FC5">
        <w:rPr>
          <w:rFonts w:cstheme="minorHAnsi"/>
          <w:b/>
          <w:bCs/>
        </w:rPr>
        <w:t xml:space="preserve"> Utilized Kubernetes </w:t>
      </w:r>
      <w:r w:rsidRPr="007F1FC5">
        <w:rPr>
          <w:rFonts w:cstheme="minorHAnsi"/>
        </w:rPr>
        <w:t>and</w:t>
      </w:r>
      <w:r w:rsidRPr="007F1FC5">
        <w:rPr>
          <w:rFonts w:cstheme="minorHAnsi"/>
          <w:b/>
          <w:bCs/>
        </w:rPr>
        <w:t xml:space="preserve"> Docker</w:t>
      </w:r>
      <w:r w:rsidRPr="007F1FC5">
        <w:rPr>
          <w:rFonts w:cstheme="minorHAnsi"/>
        </w:rPr>
        <w:t xml:space="preserve"> for the runtime environment of the </w:t>
      </w:r>
      <w:r w:rsidRPr="007F1FC5">
        <w:rPr>
          <w:rFonts w:cstheme="minorHAnsi"/>
          <w:b/>
          <w:bCs/>
        </w:rPr>
        <w:t xml:space="preserve">CI/CD system to </w:t>
      </w:r>
      <w:r w:rsidRPr="007F1FC5">
        <w:rPr>
          <w:rFonts w:cstheme="minorHAnsi"/>
        </w:rPr>
        <w:t>build, test and Octopus Deploy.</w:t>
      </w:r>
    </w:p>
    <w:p w14:paraId="07537878" w14:textId="12EB0503" w:rsidR="007C30B8" w:rsidRPr="007F1FC5" w:rsidRDefault="007C30B8" w:rsidP="00F74071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Creating </w:t>
      </w:r>
      <w:r w:rsidR="00642A6B" w:rsidRPr="00DC7FE0">
        <w:rPr>
          <w:rFonts w:cstheme="minorHAnsi"/>
          <w:b/>
          <w:bCs/>
        </w:rPr>
        <w:t>Docker</w:t>
      </w:r>
      <w:r w:rsidRPr="007F1FC5">
        <w:rPr>
          <w:rFonts w:cstheme="minorHAnsi"/>
          <w:b/>
          <w:bCs/>
        </w:rPr>
        <w:t xml:space="preserve"> containers</w:t>
      </w:r>
      <w:r w:rsidRPr="007F1FC5">
        <w:rPr>
          <w:rFonts w:cstheme="minorHAnsi"/>
        </w:rPr>
        <w:t xml:space="preserve"> and</w:t>
      </w:r>
      <w:r w:rsidRPr="007F1FC5">
        <w:rPr>
          <w:rFonts w:cstheme="minorHAnsi"/>
          <w:b/>
          <w:bCs/>
        </w:rPr>
        <w:t xml:space="preserve"> Docker consoles</w:t>
      </w:r>
      <w:r w:rsidRPr="007F1FC5">
        <w:rPr>
          <w:rFonts w:cstheme="minorHAnsi"/>
        </w:rPr>
        <w:t xml:space="preserve"> for managing the application life cycle. Responsible for Build and Install Schedules using </w:t>
      </w:r>
      <w:r w:rsidRPr="007F1FC5">
        <w:rPr>
          <w:rFonts w:cstheme="minorHAnsi"/>
          <w:b/>
          <w:bCs/>
        </w:rPr>
        <w:t>Unix Cron jobs.</w:t>
      </w:r>
    </w:p>
    <w:p w14:paraId="28414439" w14:textId="6AA00C0F" w:rsidR="007C30B8" w:rsidRPr="007F1FC5" w:rsidRDefault="007C30B8" w:rsidP="00F74071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Worked on </w:t>
      </w:r>
      <w:r w:rsidRPr="007F1FC5">
        <w:rPr>
          <w:rFonts w:cstheme="minorHAnsi"/>
          <w:b/>
          <w:bCs/>
        </w:rPr>
        <w:t xml:space="preserve">Docker-Compose, Docker-Machine </w:t>
      </w:r>
      <w:r w:rsidRPr="007F1FC5">
        <w:rPr>
          <w:rFonts w:cstheme="minorHAnsi"/>
        </w:rPr>
        <w:t>to create</w:t>
      </w:r>
      <w:r w:rsidRPr="007F1FC5">
        <w:rPr>
          <w:rFonts w:cstheme="minorHAnsi"/>
          <w:b/>
          <w:bCs/>
        </w:rPr>
        <w:t xml:space="preserve"> Docker</w:t>
      </w:r>
      <w:r w:rsidRPr="007F1FC5">
        <w:rPr>
          <w:rFonts w:cstheme="minorHAnsi"/>
        </w:rPr>
        <w:t xml:space="preserve"> containers for testing applications in the QA environment and automated the deployment to </w:t>
      </w:r>
      <w:r w:rsidRPr="007F1FC5">
        <w:rPr>
          <w:rFonts w:cstheme="minorHAnsi"/>
          <w:b/>
          <w:bCs/>
        </w:rPr>
        <w:t>Nexus, scaling,</w:t>
      </w:r>
      <w:r w:rsidRPr="007F1FC5">
        <w:rPr>
          <w:rFonts w:cstheme="minorHAnsi"/>
        </w:rPr>
        <w:t xml:space="preserve"> and management of containerized applications.</w:t>
      </w:r>
    </w:p>
    <w:p w14:paraId="2487EC2A" w14:textId="18FB7BF6" w:rsidR="007C30B8" w:rsidRPr="009E456E" w:rsidRDefault="007C30B8" w:rsidP="00F74071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</w:rPr>
      </w:pPr>
      <w:r w:rsidRPr="009E456E">
        <w:rPr>
          <w:rFonts w:cstheme="minorHAnsi"/>
        </w:rPr>
        <w:t xml:space="preserve">Configured applications that run multi-container </w:t>
      </w:r>
      <w:r w:rsidRPr="009E456E">
        <w:rPr>
          <w:rFonts w:cstheme="minorHAnsi"/>
          <w:b/>
          <w:bCs/>
        </w:rPr>
        <w:t xml:space="preserve">Docker </w:t>
      </w:r>
      <w:r w:rsidRPr="009E456E">
        <w:rPr>
          <w:rFonts w:cstheme="minorHAnsi"/>
        </w:rPr>
        <w:t xml:space="preserve">applications by utilizing the </w:t>
      </w:r>
      <w:r w:rsidRPr="009E456E">
        <w:rPr>
          <w:rFonts w:cstheme="minorHAnsi"/>
          <w:b/>
          <w:bCs/>
        </w:rPr>
        <w:t>Docker-Compose</w:t>
      </w:r>
      <w:r w:rsidRPr="009E456E">
        <w:rPr>
          <w:rFonts w:cstheme="minorHAnsi"/>
        </w:rPr>
        <w:t xml:space="preserve"> tool which uses a file configured in </w:t>
      </w:r>
      <w:r w:rsidRPr="009E456E">
        <w:rPr>
          <w:rFonts w:cstheme="minorHAnsi"/>
          <w:b/>
          <w:bCs/>
        </w:rPr>
        <w:t xml:space="preserve">YAML </w:t>
      </w:r>
      <w:r w:rsidRPr="009E456E">
        <w:rPr>
          <w:rFonts w:cstheme="minorHAnsi"/>
        </w:rPr>
        <w:t>format.</w:t>
      </w:r>
    </w:p>
    <w:p w14:paraId="0D7BC753" w14:textId="77777777" w:rsidR="007C30B8" w:rsidRPr="007F1FC5" w:rsidRDefault="007C30B8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Installed and configured </w:t>
      </w:r>
      <w:r w:rsidRPr="007F1FC5">
        <w:rPr>
          <w:rFonts w:cstheme="minorHAnsi"/>
          <w:b/>
          <w:bCs/>
        </w:rPr>
        <w:t xml:space="preserve">Nagios </w:t>
      </w:r>
      <w:r w:rsidRPr="007F1FC5">
        <w:rPr>
          <w:rFonts w:cstheme="minorHAnsi"/>
        </w:rPr>
        <w:t xml:space="preserve">as monitoring tool for disk usage, </w:t>
      </w:r>
      <w:r w:rsidRPr="007F1FC5">
        <w:rPr>
          <w:rFonts w:cstheme="minorHAnsi"/>
          <w:b/>
          <w:bCs/>
        </w:rPr>
        <w:t>CPU utilization</w:t>
      </w:r>
      <w:r w:rsidRPr="007F1FC5">
        <w:rPr>
          <w:rFonts w:cstheme="minorHAnsi"/>
        </w:rPr>
        <w:t xml:space="preserve">, list of open files etc. and </w:t>
      </w:r>
      <w:r w:rsidRPr="007F1FC5">
        <w:rPr>
          <w:rFonts w:cstheme="minorHAnsi"/>
          <w:b/>
          <w:bCs/>
        </w:rPr>
        <w:t>sending alerts</w:t>
      </w:r>
      <w:r w:rsidRPr="007F1FC5">
        <w:rPr>
          <w:rFonts w:cstheme="minorHAnsi"/>
        </w:rPr>
        <w:t xml:space="preserve"> to our teams based on the same. Setup threshold</w:t>
      </w:r>
    </w:p>
    <w:p w14:paraId="5739A343" w14:textId="445DEBB3" w:rsidR="00AA3B15" w:rsidRPr="007F1FC5" w:rsidRDefault="00AA3B15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>
        <w:rPr>
          <w:rFonts w:cstheme="minorHAnsi"/>
        </w:rPr>
        <w:t>Used</w:t>
      </w:r>
      <w:r>
        <w:rPr>
          <w:rFonts w:cstheme="minorHAnsi"/>
          <w:b/>
          <w:bCs/>
        </w:rPr>
        <w:t xml:space="preserve"> Azure Functions and Web Apps </w:t>
      </w:r>
      <w:r>
        <w:rPr>
          <w:rFonts w:cstheme="minorHAnsi"/>
        </w:rPr>
        <w:t xml:space="preserve">as PAAS for the </w:t>
      </w:r>
      <w:r w:rsidR="00E8614E">
        <w:rPr>
          <w:rFonts w:cstheme="minorHAnsi"/>
        </w:rPr>
        <w:t>cloud environment</w:t>
      </w:r>
      <w:r w:rsidR="00C542E0">
        <w:rPr>
          <w:rFonts w:cstheme="minorHAnsi"/>
        </w:rPr>
        <w:t>.</w:t>
      </w:r>
    </w:p>
    <w:p w14:paraId="26836357" w14:textId="77777777" w:rsidR="007C30B8" w:rsidRPr="007F1FC5" w:rsidRDefault="007C30B8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>Extensive hands-on experience with</w:t>
      </w:r>
      <w:r w:rsidRPr="007F1FC5">
        <w:rPr>
          <w:rFonts w:cstheme="minorHAnsi"/>
          <w:b/>
          <w:bCs/>
        </w:rPr>
        <w:t xml:space="preserve"> Ansible</w:t>
      </w:r>
      <w:r w:rsidRPr="007F1FC5">
        <w:rPr>
          <w:rFonts w:cstheme="minorHAnsi"/>
        </w:rPr>
        <w:t xml:space="preserve"> and </w:t>
      </w:r>
      <w:r w:rsidRPr="007F1FC5">
        <w:rPr>
          <w:rFonts w:cstheme="minorHAnsi"/>
          <w:b/>
          <w:bCs/>
        </w:rPr>
        <w:t>Ansible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b/>
          <w:bCs/>
        </w:rPr>
        <w:t xml:space="preserve">Tower </w:t>
      </w:r>
      <w:r w:rsidRPr="007F1FC5">
        <w:rPr>
          <w:rFonts w:cstheme="minorHAnsi"/>
        </w:rPr>
        <w:t>as Configuration management tool, to automate repetitive tasks, quick deploys of critical applications, and proactive management of changes.</w:t>
      </w:r>
    </w:p>
    <w:p w14:paraId="1986BC2D" w14:textId="77777777" w:rsidR="007C30B8" w:rsidRPr="007F1FC5" w:rsidRDefault="007C30B8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lastRenderedPageBreak/>
        <w:t xml:space="preserve">Used </w:t>
      </w:r>
      <w:r w:rsidRPr="007F1FC5">
        <w:rPr>
          <w:rFonts w:cstheme="minorHAnsi"/>
          <w:b/>
          <w:bCs/>
        </w:rPr>
        <w:t xml:space="preserve">GIT </w:t>
      </w:r>
      <w:r w:rsidRPr="007F1FC5">
        <w:rPr>
          <w:rFonts w:cstheme="minorHAnsi"/>
        </w:rPr>
        <w:t>as a source code management tool for creating local repo, cloning the repo, adding, committing, pushing the changes in the local repo, saving changes for later (Stash), recovering files, branching, creating tags.</w:t>
      </w:r>
    </w:p>
    <w:p w14:paraId="60EDCD55" w14:textId="6227FEE7" w:rsidR="007C30B8" w:rsidRPr="007F1FC5" w:rsidRDefault="007C30B8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Manage and maintain source code management with </w:t>
      </w:r>
      <w:r w:rsidRPr="007F1FC5">
        <w:rPr>
          <w:rFonts w:cstheme="minorHAnsi"/>
          <w:b/>
          <w:bCs/>
        </w:rPr>
        <w:t xml:space="preserve">GIT </w:t>
      </w:r>
      <w:r w:rsidRPr="007F1FC5">
        <w:rPr>
          <w:rFonts w:cstheme="minorHAnsi"/>
        </w:rPr>
        <w:t>including writing hooks, resolving issues with repositories, ensuring accessibility of environment</w:t>
      </w:r>
      <w:r w:rsidR="00C542E0">
        <w:rPr>
          <w:rFonts w:cstheme="minorHAnsi"/>
        </w:rPr>
        <w:t>.</w:t>
      </w:r>
    </w:p>
    <w:p w14:paraId="1DEB1E8E" w14:textId="77777777" w:rsidR="007C30B8" w:rsidRPr="007F1FC5" w:rsidRDefault="007C30B8" w:rsidP="00F74071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</w:rPr>
      </w:pPr>
      <w:r w:rsidRPr="007F1FC5">
        <w:rPr>
          <w:rFonts w:cstheme="minorHAnsi"/>
        </w:rPr>
        <w:t xml:space="preserve">Expertise in dealing with Linux Utilities: </w:t>
      </w:r>
      <w:r w:rsidRPr="007F1FC5">
        <w:rPr>
          <w:rFonts w:cstheme="minorHAnsi"/>
          <w:b/>
          <w:bCs/>
        </w:rPr>
        <w:t>KICKSTART, SSH, FTP, autofs, Quota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b/>
          <w:bCs/>
        </w:rPr>
        <w:t>Management, wrappers, User Management, Process Management, Memory Management, and Text processing tools. Log Management, Package Management, Disk Management and Swap Partition/Files Management</w:t>
      </w:r>
      <w:r w:rsidRPr="007F1FC5">
        <w:rPr>
          <w:rFonts w:cstheme="minorHAnsi"/>
        </w:rPr>
        <w:t>.</w:t>
      </w:r>
    </w:p>
    <w:p w14:paraId="397B2495" w14:textId="77777777" w:rsidR="00C44632" w:rsidRPr="008E2652" w:rsidRDefault="00C44632" w:rsidP="00F74071">
      <w:pPr>
        <w:tabs>
          <w:tab w:val="left" w:pos="540"/>
        </w:tabs>
        <w:spacing w:after="0" w:line="276" w:lineRule="auto"/>
        <w:ind w:left="-90"/>
        <w:contextualSpacing/>
        <w:rPr>
          <w:rFonts w:ascii="Cambria" w:hAnsi="Cambria" w:cstheme="minorHAnsi"/>
          <w:b/>
          <w:i/>
          <w:color w:val="5B9BD5" w:themeColor="accent5"/>
          <w:u w:val="single"/>
          <w:shd w:val="clear" w:color="auto" w:fill="FFFFFF"/>
        </w:rPr>
      </w:pPr>
      <w:r w:rsidRPr="008E2652">
        <w:rPr>
          <w:rFonts w:ascii="Cambria" w:hAnsi="Cambria" w:cstheme="minorHAnsi"/>
          <w:b/>
          <w:i/>
          <w:color w:val="5B9BD5" w:themeColor="accent5"/>
          <w:u w:val="single"/>
          <w:shd w:val="clear" w:color="auto" w:fill="FFFFFF"/>
        </w:rPr>
        <w:t>Technical Skills:</w:t>
      </w:r>
    </w:p>
    <w:p w14:paraId="44373C46" w14:textId="77777777" w:rsidR="00C44632" w:rsidRPr="002C1839" w:rsidRDefault="00C44632" w:rsidP="00F74071">
      <w:pPr>
        <w:tabs>
          <w:tab w:val="left" w:pos="540"/>
        </w:tabs>
        <w:spacing w:after="0" w:line="276" w:lineRule="auto"/>
        <w:ind w:left="-90"/>
        <w:contextualSpacing/>
        <w:rPr>
          <w:rFonts w:ascii="Cambria" w:hAnsi="Cambria" w:cstheme="minorHAnsi"/>
          <w:shd w:val="clear" w:color="auto" w:fill="FFFFFF"/>
        </w:rPr>
      </w:pPr>
    </w:p>
    <w:tbl>
      <w:tblPr>
        <w:tblStyle w:val="TableGrid"/>
        <w:tblW w:w="10833" w:type="dxa"/>
        <w:tblInd w:w="-5" w:type="dxa"/>
        <w:tblLook w:val="04A0" w:firstRow="1" w:lastRow="0" w:firstColumn="1" w:lastColumn="0" w:noHBand="0" w:noVBand="1"/>
      </w:tblPr>
      <w:tblGrid>
        <w:gridCol w:w="3946"/>
        <w:gridCol w:w="6887"/>
      </w:tblGrid>
      <w:tr w:rsidR="00C44632" w:rsidRPr="002C1839" w14:paraId="5B8B7608" w14:textId="77777777" w:rsidTr="005E65D8">
        <w:trPr>
          <w:trHeight w:val="302"/>
        </w:trPr>
        <w:tc>
          <w:tcPr>
            <w:tcW w:w="3946" w:type="dxa"/>
          </w:tcPr>
          <w:p w14:paraId="16102299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Cloud Platforms</w:t>
            </w:r>
          </w:p>
        </w:tc>
        <w:tc>
          <w:tcPr>
            <w:tcW w:w="6887" w:type="dxa"/>
            <w:tcBorders>
              <w:bottom w:val="single" w:sz="4" w:space="0" w:color="auto"/>
            </w:tcBorders>
          </w:tcPr>
          <w:p w14:paraId="040C00E8" w14:textId="4C4C2D41" w:rsidR="00C44632" w:rsidRPr="002C1839" w:rsidRDefault="00116A25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>
              <w:rPr>
                <w:rFonts w:ascii="Cambria" w:hAnsi="Cambria" w:cstheme="minorHAnsi"/>
                <w:shd w:val="clear" w:color="auto" w:fill="FFFFFF"/>
              </w:rPr>
              <w:t xml:space="preserve">Microsoft </w:t>
            </w:r>
            <w:r w:rsidR="00C44632" w:rsidRPr="002C1839">
              <w:rPr>
                <w:rFonts w:ascii="Cambria" w:hAnsi="Cambria" w:cstheme="minorHAnsi"/>
                <w:shd w:val="clear" w:color="auto" w:fill="FFFFFF"/>
              </w:rPr>
              <w:t>Azure,</w:t>
            </w:r>
            <w:r w:rsidR="00C44632">
              <w:rPr>
                <w:rFonts w:ascii="Cambria" w:hAnsi="Cambria" w:cstheme="minorHAnsi"/>
                <w:shd w:val="clear" w:color="auto" w:fill="FFFFFF"/>
              </w:rPr>
              <w:t xml:space="preserve"> A</w:t>
            </w:r>
            <w:r w:rsidR="00AF0C87">
              <w:rPr>
                <w:rFonts w:ascii="Cambria" w:hAnsi="Cambria" w:cstheme="minorHAnsi"/>
                <w:shd w:val="clear" w:color="auto" w:fill="FFFFFF"/>
              </w:rPr>
              <w:t>mazon Web Services</w:t>
            </w:r>
            <w:r w:rsidR="00C44632">
              <w:rPr>
                <w:rFonts w:ascii="Cambria" w:hAnsi="Cambria" w:cstheme="minorHAnsi"/>
                <w:shd w:val="clear" w:color="auto" w:fill="FFFFFF"/>
              </w:rPr>
              <w:t>,</w:t>
            </w:r>
            <w:r w:rsidR="00C44632" w:rsidRPr="002C1839">
              <w:rPr>
                <w:rFonts w:ascii="Cambria" w:hAnsi="Cambria" w:cstheme="minorHAnsi"/>
                <w:shd w:val="clear" w:color="auto" w:fill="FFFFFF"/>
              </w:rPr>
              <w:t xml:space="preserve"> OpenStack</w:t>
            </w:r>
          </w:p>
        </w:tc>
      </w:tr>
      <w:tr w:rsidR="00C44632" w:rsidRPr="002C1839" w14:paraId="1680EDBA" w14:textId="77777777" w:rsidTr="005E65D8">
        <w:trPr>
          <w:trHeight w:val="326"/>
        </w:trPr>
        <w:tc>
          <w:tcPr>
            <w:tcW w:w="3946" w:type="dxa"/>
          </w:tcPr>
          <w:p w14:paraId="103C0220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Infrastructure Provisioning Tools</w:t>
            </w:r>
          </w:p>
        </w:tc>
        <w:tc>
          <w:tcPr>
            <w:tcW w:w="6887" w:type="dxa"/>
            <w:tcBorders>
              <w:top w:val="single" w:sz="4" w:space="0" w:color="auto"/>
            </w:tcBorders>
          </w:tcPr>
          <w:p w14:paraId="692A4AB5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>
              <w:rPr>
                <w:rFonts w:ascii="Cambria" w:hAnsi="Cambria" w:cstheme="minorHAnsi"/>
                <w:shd w:val="clear" w:color="auto" w:fill="FFFFFF"/>
              </w:rPr>
              <w:t>Terraform, Azure Resource Manager, Cloud Formation</w:t>
            </w:r>
          </w:p>
        </w:tc>
      </w:tr>
      <w:tr w:rsidR="00C44632" w:rsidRPr="002C1839" w14:paraId="2EAC16B7" w14:textId="77777777" w:rsidTr="005E65D8">
        <w:trPr>
          <w:trHeight w:val="326"/>
        </w:trPr>
        <w:tc>
          <w:tcPr>
            <w:tcW w:w="3946" w:type="dxa"/>
          </w:tcPr>
          <w:p w14:paraId="6B2CC897" w14:textId="638C163E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Configuration Management Tools</w:t>
            </w:r>
          </w:p>
        </w:tc>
        <w:tc>
          <w:tcPr>
            <w:tcW w:w="6887" w:type="dxa"/>
          </w:tcPr>
          <w:p w14:paraId="301848C2" w14:textId="103E3819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Ansible, Chef, Puppet</w:t>
            </w:r>
          </w:p>
        </w:tc>
      </w:tr>
      <w:tr w:rsidR="00C44632" w:rsidRPr="002C1839" w14:paraId="23B5EFAC" w14:textId="77777777" w:rsidTr="005E65D8">
        <w:trPr>
          <w:trHeight w:val="326"/>
        </w:trPr>
        <w:tc>
          <w:tcPr>
            <w:tcW w:w="3946" w:type="dxa"/>
          </w:tcPr>
          <w:p w14:paraId="1AF034F6" w14:textId="3DFACCF5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CI /CD Tools</w:t>
            </w:r>
          </w:p>
        </w:tc>
        <w:tc>
          <w:tcPr>
            <w:tcW w:w="6887" w:type="dxa"/>
          </w:tcPr>
          <w:p w14:paraId="0C2C89FA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Jenkins, Bamboo</w:t>
            </w:r>
            <w:r>
              <w:rPr>
                <w:rFonts w:ascii="Cambria" w:hAnsi="Cambria" w:cstheme="minorHAnsi"/>
                <w:shd w:val="clear" w:color="auto" w:fill="FFFFFF"/>
              </w:rPr>
              <w:t>, Azure Pipelines, Gitlab Pipelines</w:t>
            </w:r>
          </w:p>
        </w:tc>
      </w:tr>
      <w:tr w:rsidR="00C44632" w:rsidRPr="002C1839" w14:paraId="07CFD91A" w14:textId="77777777" w:rsidTr="005E65D8">
        <w:trPr>
          <w:trHeight w:val="326"/>
        </w:trPr>
        <w:tc>
          <w:tcPr>
            <w:tcW w:w="3946" w:type="dxa"/>
          </w:tcPr>
          <w:p w14:paraId="15B867A3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Build Tools</w:t>
            </w:r>
          </w:p>
        </w:tc>
        <w:tc>
          <w:tcPr>
            <w:tcW w:w="6887" w:type="dxa"/>
          </w:tcPr>
          <w:p w14:paraId="5E6C9CFF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Maven, ANT</w:t>
            </w:r>
            <w:r>
              <w:rPr>
                <w:rFonts w:ascii="Cambria" w:hAnsi="Cambria" w:cstheme="minorHAnsi"/>
                <w:shd w:val="clear" w:color="auto" w:fill="FFFFFF"/>
              </w:rPr>
              <w:t>, Gradle</w:t>
            </w:r>
          </w:p>
        </w:tc>
      </w:tr>
      <w:tr w:rsidR="00C44632" w:rsidRPr="002C1839" w14:paraId="44E8E771" w14:textId="77777777" w:rsidTr="005E65D8">
        <w:trPr>
          <w:trHeight w:val="307"/>
        </w:trPr>
        <w:tc>
          <w:tcPr>
            <w:tcW w:w="3946" w:type="dxa"/>
          </w:tcPr>
          <w:p w14:paraId="4BC87497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Containerization Tools</w:t>
            </w:r>
          </w:p>
        </w:tc>
        <w:tc>
          <w:tcPr>
            <w:tcW w:w="6887" w:type="dxa"/>
          </w:tcPr>
          <w:p w14:paraId="642D9CE5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Docker, Kubernetes, Mesos, OpenShift</w:t>
            </w:r>
          </w:p>
        </w:tc>
      </w:tr>
      <w:tr w:rsidR="00C44632" w:rsidRPr="002C1839" w14:paraId="04984B2B" w14:textId="77777777" w:rsidTr="005E65D8">
        <w:trPr>
          <w:trHeight w:val="326"/>
        </w:trPr>
        <w:tc>
          <w:tcPr>
            <w:tcW w:w="3946" w:type="dxa"/>
          </w:tcPr>
          <w:p w14:paraId="3603A342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Source Code Management</w:t>
            </w:r>
          </w:p>
        </w:tc>
        <w:tc>
          <w:tcPr>
            <w:tcW w:w="6887" w:type="dxa"/>
          </w:tcPr>
          <w:p w14:paraId="449AE036" w14:textId="7FB6AE75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>
              <w:rPr>
                <w:rFonts w:ascii="Cambria" w:hAnsi="Cambria" w:cstheme="minorHAnsi"/>
                <w:shd w:val="clear" w:color="auto" w:fill="FFFFFF"/>
              </w:rPr>
              <w:t>GIT, GitHub, Gitlab, Bitbucket, Azure Repos</w:t>
            </w:r>
            <w:r w:rsidR="00B566B9">
              <w:rPr>
                <w:rFonts w:ascii="Cambria" w:hAnsi="Cambria" w:cstheme="minorHAnsi"/>
                <w:shd w:val="clear" w:color="auto" w:fill="FFFFFF"/>
              </w:rPr>
              <w:t>, Terraf</w:t>
            </w:r>
            <w:r w:rsidR="00EB2D32">
              <w:rPr>
                <w:rFonts w:ascii="Cambria" w:hAnsi="Cambria" w:cstheme="minorHAnsi"/>
                <w:shd w:val="clear" w:color="auto" w:fill="FFFFFF"/>
              </w:rPr>
              <w:t>orm</w:t>
            </w:r>
          </w:p>
        </w:tc>
      </w:tr>
      <w:tr w:rsidR="00C44632" w:rsidRPr="002C1839" w14:paraId="772EE9DA" w14:textId="77777777" w:rsidTr="005E65D8">
        <w:trPr>
          <w:trHeight w:val="326"/>
        </w:trPr>
        <w:tc>
          <w:tcPr>
            <w:tcW w:w="3946" w:type="dxa"/>
          </w:tcPr>
          <w:p w14:paraId="6188520A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Logging &amp; Monitoring Tools</w:t>
            </w:r>
          </w:p>
        </w:tc>
        <w:tc>
          <w:tcPr>
            <w:tcW w:w="6887" w:type="dxa"/>
          </w:tcPr>
          <w:p w14:paraId="6A60E9B2" w14:textId="59959D7B" w:rsidR="00C44632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Nagios, Splunk, ELK,</w:t>
            </w:r>
            <w:r>
              <w:rPr>
                <w:rFonts w:ascii="Cambria" w:hAnsi="Cambria" w:cstheme="minorHAnsi"/>
                <w:shd w:val="clear" w:color="auto" w:fill="FFFFFF"/>
              </w:rPr>
              <w:t xml:space="preserve"> Data Dog, Dynatrace</w:t>
            </w:r>
            <w:r w:rsidR="00A94E0B">
              <w:rPr>
                <w:rFonts w:ascii="Cambria" w:hAnsi="Cambria" w:cstheme="minorHAnsi"/>
                <w:shd w:val="clear" w:color="auto" w:fill="FFFFFF"/>
              </w:rPr>
              <w:t>,</w:t>
            </w:r>
            <w:r w:rsidRPr="002C1839">
              <w:rPr>
                <w:rFonts w:ascii="Cambria" w:hAnsi="Cambria" w:cstheme="minorHAnsi"/>
                <w:shd w:val="clear" w:color="auto" w:fill="FFFFFF"/>
              </w:rPr>
              <w:t xml:space="preserve"> Prometheus, </w:t>
            </w:r>
            <w:r>
              <w:rPr>
                <w:rFonts w:ascii="Cambria" w:hAnsi="Cambria" w:cstheme="minorHAnsi"/>
                <w:shd w:val="clear" w:color="auto" w:fill="FFFFFF"/>
              </w:rPr>
              <w:t xml:space="preserve">Grafana, </w:t>
            </w:r>
            <w:r w:rsidRPr="002C1839">
              <w:rPr>
                <w:rFonts w:ascii="Cambria" w:hAnsi="Cambria" w:cstheme="minorHAnsi"/>
                <w:shd w:val="clear" w:color="auto" w:fill="FFFFFF"/>
              </w:rPr>
              <w:t>New Relic</w:t>
            </w:r>
          </w:p>
          <w:p w14:paraId="45C023EC" w14:textId="6973D7FC" w:rsidR="00A94E0B" w:rsidRPr="002C1839" w:rsidRDefault="00A94E0B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>
              <w:rPr>
                <w:rFonts w:ascii="Cambria" w:hAnsi="Cambria" w:cstheme="minorHAnsi"/>
                <w:shd w:val="clear" w:color="auto" w:fill="FFFFFF"/>
              </w:rPr>
              <w:t>Azure Service Health, Azure Network Monitor.</w:t>
            </w:r>
          </w:p>
        </w:tc>
      </w:tr>
      <w:tr w:rsidR="00C44632" w:rsidRPr="002C1839" w14:paraId="0BDEDF92" w14:textId="77777777" w:rsidTr="005E65D8">
        <w:trPr>
          <w:trHeight w:val="17"/>
        </w:trPr>
        <w:tc>
          <w:tcPr>
            <w:tcW w:w="3946" w:type="dxa"/>
          </w:tcPr>
          <w:p w14:paraId="5DCE3738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Scripting &amp; Programming Languages</w:t>
            </w:r>
          </w:p>
        </w:tc>
        <w:tc>
          <w:tcPr>
            <w:tcW w:w="6887" w:type="dxa"/>
          </w:tcPr>
          <w:p w14:paraId="4B295641" w14:textId="5BC766A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Python, PowerShell, Bash/Shell, JavaScript,</w:t>
            </w:r>
            <w:r>
              <w:rPr>
                <w:rFonts w:ascii="Cambria" w:hAnsi="Cambria" w:cstheme="minorHAnsi"/>
                <w:shd w:val="clear" w:color="auto" w:fill="FFFFFF"/>
              </w:rPr>
              <w:t xml:space="preserve"> </w:t>
            </w:r>
            <w:r w:rsidRPr="002C1839">
              <w:rPr>
                <w:rFonts w:ascii="Cambria" w:hAnsi="Cambria" w:cstheme="minorHAnsi"/>
                <w:shd w:val="clear" w:color="auto" w:fill="FFFFFF"/>
              </w:rPr>
              <w:t>Perl,</w:t>
            </w:r>
            <w:r>
              <w:rPr>
                <w:rFonts w:ascii="Cambria" w:hAnsi="Cambria" w:cstheme="minorHAnsi"/>
                <w:noProof/>
                <w:shd w:val="clear" w:color="auto" w:fill="FFFFFF"/>
              </w:rPr>
              <w:t xml:space="preserve"> ASP</w:t>
            </w:r>
            <w:r w:rsidRPr="002C1839">
              <w:rPr>
                <w:rFonts w:ascii="Cambria" w:hAnsi="Cambria" w:cstheme="minorHAnsi"/>
                <w:noProof/>
                <w:shd w:val="clear" w:color="auto" w:fill="FFFFFF"/>
              </w:rPr>
              <w:t xml:space="preserve"> .</w:t>
            </w:r>
            <w:r w:rsidRPr="002C1839">
              <w:rPr>
                <w:rFonts w:ascii="Cambria" w:hAnsi="Cambria" w:cstheme="minorHAnsi"/>
                <w:shd w:val="clear" w:color="auto" w:fill="FFFFFF"/>
              </w:rPr>
              <w:t>Net VBScript, Ruby, C, PHP, Java/ J2EE</w:t>
            </w:r>
            <w:r>
              <w:rPr>
                <w:rFonts w:ascii="Cambria" w:hAnsi="Cambria" w:cstheme="minorHAnsi"/>
                <w:shd w:val="clear" w:color="auto" w:fill="FFFFFF"/>
              </w:rPr>
              <w:t>.</w:t>
            </w:r>
            <w:r w:rsidR="00856522">
              <w:rPr>
                <w:rFonts w:ascii="Cambria" w:hAnsi="Cambria" w:cstheme="minorHAnsi"/>
                <w:shd w:val="clear" w:color="auto" w:fill="FFFFFF"/>
              </w:rPr>
              <w:t>, HashiCorp</w:t>
            </w:r>
          </w:p>
        </w:tc>
      </w:tr>
      <w:tr w:rsidR="00C44632" w:rsidRPr="002C1839" w14:paraId="4424523E" w14:textId="77777777" w:rsidTr="005E65D8">
        <w:trPr>
          <w:trHeight w:val="509"/>
        </w:trPr>
        <w:tc>
          <w:tcPr>
            <w:tcW w:w="3946" w:type="dxa"/>
          </w:tcPr>
          <w:p w14:paraId="0033A35C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b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Databases</w:t>
            </w:r>
          </w:p>
        </w:tc>
        <w:tc>
          <w:tcPr>
            <w:tcW w:w="6887" w:type="dxa"/>
          </w:tcPr>
          <w:p w14:paraId="580EA031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>
              <w:rPr>
                <w:rFonts w:ascii="Cambria" w:hAnsi="Cambria" w:cstheme="minorHAnsi"/>
                <w:shd w:val="clear" w:color="auto" w:fill="FFFFFF"/>
              </w:rPr>
              <w:t xml:space="preserve">Data Lake, Data Bricks, Cosmos DB </w:t>
            </w:r>
            <w:r w:rsidRPr="002C1839">
              <w:rPr>
                <w:rFonts w:ascii="Cambria" w:hAnsi="Cambria" w:cstheme="minorHAnsi"/>
                <w:shd w:val="clear" w:color="auto" w:fill="FFFFFF"/>
              </w:rPr>
              <w:t>Oracle 10g/11g/12c, DB2, MySQL, MongoDB, DynamoDB, Cassandra</w:t>
            </w:r>
          </w:p>
        </w:tc>
      </w:tr>
      <w:tr w:rsidR="00C44632" w:rsidRPr="002C1839" w14:paraId="5408E06F" w14:textId="77777777" w:rsidTr="005E65D8">
        <w:trPr>
          <w:trHeight w:val="593"/>
        </w:trPr>
        <w:tc>
          <w:tcPr>
            <w:tcW w:w="3946" w:type="dxa"/>
          </w:tcPr>
          <w:p w14:paraId="4073DF9A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Application/Web Servers</w:t>
            </w:r>
          </w:p>
        </w:tc>
        <w:tc>
          <w:tcPr>
            <w:tcW w:w="6887" w:type="dxa"/>
          </w:tcPr>
          <w:p w14:paraId="3855F0EF" w14:textId="0BB9EEE3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Apache Tomcat, NGINX, IIS, JBoss4.1, WebSphere, Web Logic 9.x/10.x, Gerrit</w:t>
            </w:r>
          </w:p>
        </w:tc>
      </w:tr>
      <w:tr w:rsidR="00C44632" w:rsidRPr="002C1839" w14:paraId="154070B0" w14:textId="77777777" w:rsidTr="005E65D8">
        <w:trPr>
          <w:trHeight w:val="307"/>
        </w:trPr>
        <w:tc>
          <w:tcPr>
            <w:tcW w:w="3946" w:type="dxa"/>
          </w:tcPr>
          <w:p w14:paraId="7396D378" w14:textId="77777777" w:rsidR="00C44632" w:rsidRPr="00D56CFF" w:rsidRDefault="00C44632" w:rsidP="00F74071">
            <w:pPr>
              <w:spacing w:line="276" w:lineRule="auto"/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Operating Systems</w:t>
            </w:r>
          </w:p>
        </w:tc>
        <w:tc>
          <w:tcPr>
            <w:tcW w:w="6887" w:type="dxa"/>
          </w:tcPr>
          <w:p w14:paraId="7C3B97EE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>UNIX, Linux, Windows, Solaris</w:t>
            </w:r>
          </w:p>
        </w:tc>
      </w:tr>
      <w:tr w:rsidR="00C44632" w:rsidRPr="002C1839" w14:paraId="1EC9590A" w14:textId="77777777" w:rsidTr="005E65D8">
        <w:trPr>
          <w:trHeight w:val="326"/>
        </w:trPr>
        <w:tc>
          <w:tcPr>
            <w:tcW w:w="3946" w:type="dxa"/>
          </w:tcPr>
          <w:p w14:paraId="642FC0B7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b/>
                <w:shd w:val="clear" w:color="auto" w:fill="FFFFFF"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  <w:shd w:val="clear" w:color="auto" w:fill="FFFFFF"/>
              </w:rPr>
              <w:t>Virtualization Platforms</w:t>
            </w:r>
          </w:p>
        </w:tc>
        <w:tc>
          <w:tcPr>
            <w:tcW w:w="6887" w:type="dxa"/>
          </w:tcPr>
          <w:p w14:paraId="17010FD7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shd w:val="clear" w:color="auto" w:fill="FFFFFF"/>
              </w:rPr>
            </w:pPr>
            <w:r w:rsidRPr="002C1839">
              <w:rPr>
                <w:rFonts w:ascii="Cambria" w:hAnsi="Cambria" w:cstheme="minorHAnsi"/>
                <w:shd w:val="clear" w:color="auto" w:fill="FFFFFF"/>
              </w:rPr>
              <w:t xml:space="preserve">Oracle VirtualBox, VMware Workstation, Vagrant, VMware vSphere </w:t>
            </w:r>
            <w:proofErr w:type="spellStart"/>
            <w:r w:rsidRPr="002C1839">
              <w:rPr>
                <w:rFonts w:ascii="Cambria" w:hAnsi="Cambria" w:cstheme="minorHAnsi"/>
                <w:shd w:val="clear" w:color="auto" w:fill="FFFFFF"/>
              </w:rPr>
              <w:t>ESXi</w:t>
            </w:r>
            <w:proofErr w:type="spellEnd"/>
            <w:r w:rsidRPr="002C1839">
              <w:rPr>
                <w:rFonts w:ascii="Cambria" w:hAnsi="Cambria" w:cstheme="minorHAnsi"/>
                <w:shd w:val="clear" w:color="auto" w:fill="FFFFFF"/>
              </w:rPr>
              <w:t xml:space="preserve"> 5.x/4.X, ESX /3.x, Hyper-V</w:t>
            </w:r>
          </w:p>
        </w:tc>
      </w:tr>
      <w:tr w:rsidR="00C44632" w:rsidRPr="002C1839" w14:paraId="3EC04D82" w14:textId="77777777" w:rsidTr="005E65D8">
        <w:trPr>
          <w:trHeight w:val="307"/>
        </w:trPr>
        <w:tc>
          <w:tcPr>
            <w:tcW w:w="3946" w:type="dxa"/>
          </w:tcPr>
          <w:p w14:paraId="2D69955F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  <w:b/>
              </w:rPr>
            </w:pPr>
            <w:r w:rsidRPr="00D56CFF">
              <w:rPr>
                <w:rFonts w:ascii="Cambria" w:hAnsi="Cambria" w:cstheme="minorHAnsi"/>
                <w:b/>
                <w:color w:val="4472C4" w:themeColor="accent1"/>
              </w:rPr>
              <w:t>Bug Tracking Tools</w:t>
            </w:r>
          </w:p>
        </w:tc>
        <w:tc>
          <w:tcPr>
            <w:tcW w:w="6887" w:type="dxa"/>
          </w:tcPr>
          <w:p w14:paraId="469434F4" w14:textId="77777777" w:rsidR="00C44632" w:rsidRPr="002C1839" w:rsidRDefault="00C44632" w:rsidP="00F74071">
            <w:pPr>
              <w:spacing w:line="276" w:lineRule="auto"/>
              <w:rPr>
                <w:rFonts w:ascii="Cambria" w:hAnsi="Cambria" w:cstheme="minorHAnsi"/>
              </w:rPr>
            </w:pPr>
            <w:r w:rsidRPr="002C1839">
              <w:rPr>
                <w:rFonts w:ascii="Cambria" w:hAnsi="Cambria" w:cstheme="minorHAnsi"/>
                <w:spacing w:val="-3"/>
              </w:rPr>
              <w:t>JIRA, Bugzilla, Remedy, HP Quality Center, IBM Clear Quest, Mingle</w:t>
            </w:r>
            <w:r>
              <w:rPr>
                <w:rFonts w:ascii="Cambria" w:hAnsi="Cambria" w:cstheme="minorHAnsi"/>
                <w:spacing w:val="-3"/>
              </w:rPr>
              <w:t>, VersionOne.</w:t>
            </w:r>
          </w:p>
        </w:tc>
      </w:tr>
    </w:tbl>
    <w:p w14:paraId="726A3809" w14:textId="77777777" w:rsidR="00C44632" w:rsidRDefault="00C44632" w:rsidP="00F74071">
      <w:pPr>
        <w:pStyle w:val="NoSpacing"/>
        <w:spacing w:line="276" w:lineRule="auto"/>
        <w:rPr>
          <w:rFonts w:ascii="Cambria" w:hAnsi="Cambria" w:cstheme="minorHAnsi"/>
          <w:b/>
          <w:i/>
          <w:color w:val="5B9BD5" w:themeColor="accent5"/>
          <w:u w:val="single"/>
        </w:rPr>
      </w:pPr>
    </w:p>
    <w:p w14:paraId="26DEB15F" w14:textId="77777777" w:rsidR="00E54B80" w:rsidRDefault="00E54B80" w:rsidP="00F74071">
      <w:pPr>
        <w:pStyle w:val="NoSpacing"/>
        <w:spacing w:line="276" w:lineRule="auto"/>
        <w:rPr>
          <w:rFonts w:ascii="Cambria" w:hAnsi="Cambria" w:cstheme="minorHAnsi"/>
          <w:b/>
          <w:i/>
          <w:color w:val="5B9BD5" w:themeColor="accent5"/>
          <w:u w:val="single"/>
        </w:rPr>
      </w:pPr>
    </w:p>
    <w:p w14:paraId="24A18D71" w14:textId="0C0C5417" w:rsidR="00C44632" w:rsidRDefault="00C44632" w:rsidP="00F74071">
      <w:pPr>
        <w:pStyle w:val="NoSpacing"/>
        <w:spacing w:line="276" w:lineRule="auto"/>
        <w:rPr>
          <w:rFonts w:ascii="Cambria" w:hAnsi="Cambria" w:cstheme="minorHAnsi"/>
          <w:b/>
          <w:iCs/>
          <w:color w:val="4472C4" w:themeColor="accent1"/>
          <w:sz w:val="28"/>
          <w:szCs w:val="28"/>
          <w:u w:val="single"/>
        </w:rPr>
      </w:pPr>
      <w:r w:rsidRPr="004630F8">
        <w:rPr>
          <w:rFonts w:ascii="Cambria" w:hAnsi="Cambria" w:cstheme="minorHAnsi"/>
          <w:b/>
          <w:iCs/>
          <w:color w:val="4472C4" w:themeColor="accent1"/>
          <w:sz w:val="28"/>
          <w:szCs w:val="28"/>
          <w:u w:val="single"/>
        </w:rPr>
        <w:t>EXPERIENCE:</w:t>
      </w:r>
    </w:p>
    <w:p w14:paraId="0BC7E8A5" w14:textId="77777777" w:rsidR="00B745A5" w:rsidRDefault="00B745A5" w:rsidP="00F74071">
      <w:pPr>
        <w:pStyle w:val="NoSpacing"/>
        <w:spacing w:line="276" w:lineRule="auto"/>
        <w:rPr>
          <w:rFonts w:ascii="Cambria" w:hAnsi="Cambria" w:cstheme="minorHAnsi"/>
          <w:b/>
          <w:iCs/>
          <w:color w:val="4472C4" w:themeColor="accent1"/>
          <w:sz w:val="28"/>
          <w:szCs w:val="28"/>
          <w:u w:val="single"/>
        </w:rPr>
      </w:pPr>
    </w:p>
    <w:p w14:paraId="062460ED" w14:textId="2E2A7280" w:rsidR="00B745A5" w:rsidRPr="00FB7327" w:rsidRDefault="00B745A5" w:rsidP="00F74071">
      <w:pPr>
        <w:pStyle w:val="NoSpacing"/>
        <w:spacing w:line="276" w:lineRule="auto"/>
        <w:rPr>
          <w:rFonts w:ascii="Cambria" w:hAnsi="Cambria" w:cstheme="minorHAnsi"/>
          <w:b/>
          <w:bCs/>
          <w:i/>
          <w:color w:val="5B9BD5" w:themeColor="accent5"/>
        </w:rPr>
      </w:pPr>
      <w:r>
        <w:rPr>
          <w:rFonts w:ascii="Cambria" w:hAnsi="Cambria" w:cstheme="minorHAnsi"/>
          <w:b/>
          <w:bCs/>
          <w:i/>
          <w:color w:val="5B9BD5" w:themeColor="accent5"/>
        </w:rPr>
        <w:t>Client: WellsFargo, Irving, TX</w:t>
      </w:r>
    </w:p>
    <w:p w14:paraId="3CA71C5F" w14:textId="53AE50F3" w:rsidR="00B745A5" w:rsidRPr="00005780" w:rsidRDefault="00B745A5" w:rsidP="00F74071">
      <w:pPr>
        <w:pStyle w:val="NoSpacing"/>
        <w:spacing w:line="276" w:lineRule="auto"/>
        <w:rPr>
          <w:rFonts w:ascii="Cambria" w:hAnsi="Cambria" w:cstheme="minorHAnsi"/>
          <w:b/>
          <w:bCs/>
          <w:i/>
          <w:color w:val="5B9BD5" w:themeColor="accent5"/>
        </w:rPr>
      </w:pPr>
      <w:r w:rsidRPr="00803EB2">
        <w:rPr>
          <w:rFonts w:ascii="Cambria" w:hAnsi="Cambria" w:cstheme="minorHAnsi"/>
          <w:b/>
          <w:i/>
          <w:color w:val="5B9BD5" w:themeColor="accent5"/>
        </w:rPr>
        <w:t>Role</w:t>
      </w:r>
      <w:r w:rsidRPr="00803EB2">
        <w:rPr>
          <w:rFonts w:ascii="Cambria" w:hAnsi="Cambria" w:cstheme="minorHAnsi"/>
          <w:i/>
          <w:color w:val="5B9BD5" w:themeColor="accent5"/>
        </w:rPr>
        <w:t>:</w:t>
      </w:r>
      <w:r>
        <w:rPr>
          <w:rFonts w:ascii="Cambria" w:hAnsi="Cambria" w:cstheme="minorHAnsi"/>
          <w:i/>
          <w:color w:val="5B9BD5" w:themeColor="accent5"/>
        </w:rPr>
        <w:t xml:space="preserve"> </w:t>
      </w:r>
      <w:r>
        <w:rPr>
          <w:rFonts w:ascii="Cambria" w:hAnsi="Cambria" w:cstheme="minorHAnsi"/>
          <w:b/>
          <w:bCs/>
          <w:i/>
          <w:color w:val="5B9BD5" w:themeColor="accent5"/>
        </w:rPr>
        <w:t xml:space="preserve">Sr. Azure DevOps Engineer                                                                         </w:t>
      </w:r>
      <w:r>
        <w:rPr>
          <w:rFonts w:ascii="Cambria" w:hAnsi="Cambria" w:cstheme="minorHAnsi"/>
          <w:b/>
          <w:bCs/>
          <w:i/>
          <w:color w:val="5B9BD5" w:themeColor="accent5"/>
        </w:rPr>
        <w:tab/>
      </w:r>
      <w:r>
        <w:rPr>
          <w:rFonts w:ascii="Cambria" w:hAnsi="Cambria" w:cstheme="minorHAnsi"/>
          <w:b/>
          <w:bCs/>
          <w:i/>
          <w:color w:val="5B9BD5" w:themeColor="accent5"/>
        </w:rPr>
        <w:tab/>
      </w:r>
      <w:r>
        <w:rPr>
          <w:rFonts w:ascii="Cambria" w:hAnsi="Cambria" w:cstheme="minorHAnsi"/>
          <w:b/>
          <w:bCs/>
          <w:i/>
          <w:color w:val="5B9BD5" w:themeColor="accent5"/>
        </w:rPr>
        <w:tab/>
        <w:t xml:space="preserve">May 2023 – </w:t>
      </w:r>
      <w:r w:rsidR="00005780" w:rsidRPr="00005780">
        <w:rPr>
          <w:rFonts w:ascii="Cambria" w:hAnsi="Cambria" w:cstheme="minorHAnsi"/>
          <w:b/>
          <w:bCs/>
          <w:i/>
          <w:color w:val="5B9BD5" w:themeColor="accent5"/>
        </w:rPr>
        <w:t>Current</w:t>
      </w:r>
    </w:p>
    <w:p w14:paraId="71F82BCB" w14:textId="7444DC65" w:rsidR="00B745A5" w:rsidRPr="002C1839" w:rsidRDefault="00B745A5" w:rsidP="00F74071">
      <w:pPr>
        <w:tabs>
          <w:tab w:val="left" w:pos="540"/>
        </w:tabs>
        <w:spacing w:after="0" w:line="276" w:lineRule="auto"/>
        <w:contextualSpacing/>
        <w:rPr>
          <w:rFonts w:ascii="Cambria" w:hAnsi="Cambria" w:cstheme="minorHAnsi"/>
          <w:shd w:val="clear" w:color="auto" w:fill="FFFFFF"/>
        </w:rPr>
      </w:pPr>
    </w:p>
    <w:p w14:paraId="59ED3300" w14:textId="64AA42BC" w:rsidR="00EA6042" w:rsidRPr="00EA6042" w:rsidRDefault="00EA6042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Designed and Developed the </w:t>
      </w:r>
      <w:r w:rsidRPr="00EA6042">
        <w:rPr>
          <w:rFonts w:eastAsia="Times New Roman" w:cstheme="minorHAnsi"/>
          <w:b/>
          <w:bCs/>
        </w:rPr>
        <w:t>Azure</w:t>
      </w:r>
      <w:r>
        <w:rPr>
          <w:rFonts w:eastAsia="Times New Roman" w:cstheme="minorHAnsi"/>
        </w:rPr>
        <w:t xml:space="preserve"> </w:t>
      </w:r>
      <w:r>
        <w:rPr>
          <w:rFonts w:eastAsia="Times New Roman" w:cstheme="minorHAnsi"/>
          <w:b/>
          <w:bCs/>
        </w:rPr>
        <w:t xml:space="preserve">Data Factory </w:t>
      </w:r>
      <w:r>
        <w:rPr>
          <w:rFonts w:eastAsia="Times New Roman" w:cstheme="minorHAnsi"/>
        </w:rPr>
        <w:t xml:space="preserve">using </w:t>
      </w:r>
      <w:r>
        <w:rPr>
          <w:rFonts w:eastAsia="Times New Roman" w:cstheme="minorHAnsi"/>
          <w:b/>
          <w:bCs/>
        </w:rPr>
        <w:t xml:space="preserve">Terraform </w:t>
      </w:r>
      <w:r>
        <w:rPr>
          <w:rFonts w:eastAsia="Times New Roman" w:cstheme="minorHAnsi"/>
        </w:rPr>
        <w:t xml:space="preserve">with </w:t>
      </w:r>
      <w:r>
        <w:rPr>
          <w:rFonts w:eastAsia="Times New Roman" w:cstheme="minorHAnsi"/>
          <w:b/>
          <w:bCs/>
        </w:rPr>
        <w:t>HashiCorp language.</w:t>
      </w:r>
    </w:p>
    <w:p w14:paraId="0F529631" w14:textId="284B5B6B" w:rsidR="00EA6042" w:rsidRDefault="00EA6042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Used </w:t>
      </w:r>
      <w:r>
        <w:rPr>
          <w:rFonts w:eastAsia="Times New Roman" w:cstheme="minorHAnsi"/>
          <w:b/>
          <w:bCs/>
        </w:rPr>
        <w:t xml:space="preserve">Azure Active Directory (AAD) </w:t>
      </w:r>
      <w:r>
        <w:rPr>
          <w:rFonts w:eastAsia="Times New Roman" w:cstheme="minorHAnsi"/>
        </w:rPr>
        <w:t xml:space="preserve">for administration purposes throughout the </w:t>
      </w:r>
      <w:r w:rsidR="0033118C">
        <w:rPr>
          <w:rFonts w:eastAsia="Times New Roman" w:cstheme="minorHAnsi"/>
        </w:rPr>
        <w:t>project.</w:t>
      </w:r>
    </w:p>
    <w:p w14:paraId="1E184A4F" w14:textId="7F6AB0D3" w:rsidR="00EA6042" w:rsidRPr="00D52389" w:rsidRDefault="00EA6042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Troubleshooting with </w:t>
      </w:r>
      <w:r>
        <w:rPr>
          <w:rFonts w:eastAsia="Times New Roman" w:cstheme="minorHAnsi"/>
          <w:b/>
          <w:bCs/>
        </w:rPr>
        <w:t xml:space="preserve">Microsoft </w:t>
      </w:r>
      <w:r>
        <w:rPr>
          <w:rFonts w:eastAsia="Times New Roman" w:cstheme="minorHAnsi"/>
        </w:rPr>
        <w:t xml:space="preserve">team for governance solutions such as </w:t>
      </w:r>
      <w:r>
        <w:rPr>
          <w:rFonts w:eastAsia="Times New Roman" w:cstheme="minorHAnsi"/>
          <w:b/>
          <w:bCs/>
        </w:rPr>
        <w:t>Microsoft Purview</w:t>
      </w:r>
      <w:r w:rsidR="00D52389">
        <w:rPr>
          <w:rFonts w:eastAsia="Times New Roman" w:cstheme="minorHAnsi"/>
          <w:b/>
          <w:bCs/>
        </w:rPr>
        <w:t>.</w:t>
      </w:r>
    </w:p>
    <w:p w14:paraId="38E1756D" w14:textId="10C8054E" w:rsidR="00D52389" w:rsidRDefault="00D52389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Developed </w:t>
      </w:r>
      <w:r>
        <w:rPr>
          <w:rFonts w:eastAsia="Times New Roman" w:cstheme="minorHAnsi"/>
          <w:b/>
          <w:bCs/>
        </w:rPr>
        <w:t>Google Dialogflow CX Agent</w:t>
      </w:r>
      <w:r>
        <w:rPr>
          <w:rFonts w:eastAsia="Times New Roman" w:cstheme="minorHAnsi"/>
        </w:rPr>
        <w:t xml:space="preserve"> using terraform from </w:t>
      </w:r>
      <w:r w:rsidR="0033118C">
        <w:rPr>
          <w:rFonts w:eastAsia="Times New Roman" w:cstheme="minorHAnsi"/>
        </w:rPr>
        <w:t>scratch</w:t>
      </w:r>
      <w:r>
        <w:rPr>
          <w:rFonts w:eastAsia="Times New Roman" w:cstheme="minorHAnsi"/>
        </w:rPr>
        <w:t xml:space="preserve"> and implemented all the cloud controls as per the </w:t>
      </w:r>
      <w:r>
        <w:rPr>
          <w:rFonts w:eastAsia="Times New Roman" w:cstheme="minorHAnsi"/>
          <w:b/>
          <w:bCs/>
        </w:rPr>
        <w:t xml:space="preserve">Service Enablement </w:t>
      </w:r>
      <w:r>
        <w:rPr>
          <w:rFonts w:eastAsia="Times New Roman" w:cstheme="minorHAnsi"/>
        </w:rPr>
        <w:t xml:space="preserve">guidelines and standards adhering to the </w:t>
      </w:r>
      <w:r>
        <w:rPr>
          <w:rFonts w:eastAsia="Times New Roman" w:cstheme="minorHAnsi"/>
          <w:b/>
          <w:bCs/>
        </w:rPr>
        <w:t xml:space="preserve">Fargo </w:t>
      </w:r>
      <w:r>
        <w:rPr>
          <w:rFonts w:eastAsia="Times New Roman" w:cstheme="minorHAnsi"/>
        </w:rPr>
        <w:t>standard.</w:t>
      </w:r>
    </w:p>
    <w:p w14:paraId="04C474CA" w14:textId="77777777" w:rsidR="00D61356" w:rsidRPr="007F1FC5" w:rsidRDefault="00D61356" w:rsidP="00F74071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</w:rPr>
      </w:pPr>
      <w:r w:rsidRPr="007F1FC5">
        <w:rPr>
          <w:rFonts w:eastAsia="Times New Roman" w:cstheme="minorHAnsi"/>
        </w:rPr>
        <w:t xml:space="preserve">Created </w:t>
      </w:r>
      <w:r w:rsidRPr="007F1FC5">
        <w:rPr>
          <w:rFonts w:eastAsia="Times New Roman" w:cstheme="minorHAnsi"/>
          <w:b/>
          <w:bCs/>
        </w:rPr>
        <w:t xml:space="preserve">Terraform </w:t>
      </w:r>
      <w:r w:rsidRPr="007F1FC5">
        <w:rPr>
          <w:rFonts w:eastAsia="Times New Roman" w:cstheme="minorHAnsi"/>
        </w:rPr>
        <w:t xml:space="preserve">templates for provisioning </w:t>
      </w:r>
      <w:r w:rsidRPr="007F1FC5">
        <w:rPr>
          <w:rFonts w:eastAsia="Times New Roman" w:cstheme="minorHAnsi"/>
          <w:b/>
          <w:bCs/>
        </w:rPr>
        <w:t>Virtual Networks, Subnets, VM Scale Sets, Load</w:t>
      </w:r>
      <w:r w:rsidRPr="007F1FC5">
        <w:rPr>
          <w:rFonts w:eastAsia="Times New Roman" w:cstheme="minorHAnsi"/>
        </w:rPr>
        <w:t xml:space="preserve"> </w:t>
      </w:r>
      <w:r w:rsidRPr="007F1FC5">
        <w:rPr>
          <w:rFonts w:eastAsia="Times New Roman" w:cstheme="minorHAnsi"/>
          <w:b/>
          <w:bCs/>
        </w:rPr>
        <w:t>Balancers</w:t>
      </w:r>
      <w:r w:rsidRPr="007F1FC5">
        <w:rPr>
          <w:rFonts w:eastAsia="Times New Roman" w:cstheme="minorHAnsi"/>
        </w:rPr>
        <w:t xml:space="preserve"> and</w:t>
      </w:r>
      <w:r w:rsidRPr="007F1FC5">
        <w:rPr>
          <w:rFonts w:eastAsia="Times New Roman" w:cstheme="minorHAnsi"/>
          <w:b/>
          <w:bCs/>
        </w:rPr>
        <w:t xml:space="preserve"> NAT</w:t>
      </w:r>
      <w:r w:rsidRPr="007F1FC5">
        <w:rPr>
          <w:rFonts w:eastAsia="Times New Roman" w:cstheme="minorHAnsi"/>
        </w:rPr>
        <w:t xml:space="preserve"> rules and used </w:t>
      </w:r>
      <w:r w:rsidRPr="007F1FC5">
        <w:rPr>
          <w:rFonts w:eastAsia="Times New Roman" w:cstheme="minorHAnsi"/>
          <w:b/>
          <w:bCs/>
        </w:rPr>
        <w:t>Terraform Graph</w:t>
      </w:r>
      <w:r w:rsidRPr="007F1FC5">
        <w:rPr>
          <w:rFonts w:eastAsia="Times New Roman" w:cstheme="minorHAnsi"/>
        </w:rPr>
        <w:t xml:space="preserve"> to visualize execution plan using the </w:t>
      </w:r>
      <w:r w:rsidRPr="007F1FC5">
        <w:rPr>
          <w:rFonts w:eastAsia="Times New Roman" w:cstheme="minorHAnsi"/>
          <w:b/>
          <w:bCs/>
        </w:rPr>
        <w:t>graph command</w:t>
      </w:r>
      <w:r w:rsidRPr="007F1FC5">
        <w:rPr>
          <w:rFonts w:eastAsia="Times New Roman" w:cstheme="minorHAnsi"/>
        </w:rPr>
        <w:t>.</w:t>
      </w:r>
    </w:p>
    <w:p w14:paraId="7FC10C5F" w14:textId="77777777" w:rsidR="00D61356" w:rsidRPr="00105A8C" w:rsidRDefault="00D61356" w:rsidP="00F74071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</w:rPr>
      </w:pPr>
      <w:r w:rsidRPr="007F1FC5">
        <w:rPr>
          <w:rFonts w:cstheme="minorHAnsi"/>
        </w:rPr>
        <w:t xml:space="preserve">Setting up </w:t>
      </w:r>
      <w:r w:rsidRPr="007F1FC5">
        <w:rPr>
          <w:rFonts w:cstheme="minorHAnsi"/>
          <w:b/>
          <w:bCs/>
        </w:rPr>
        <w:t>CI/CD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b/>
          <w:bCs/>
        </w:rPr>
        <w:t>pipelines</w:t>
      </w:r>
      <w:r w:rsidRPr="007F1FC5">
        <w:rPr>
          <w:rFonts w:cstheme="minorHAnsi"/>
        </w:rPr>
        <w:t xml:space="preserve"> for Code Migration within the </w:t>
      </w:r>
      <w:r w:rsidRPr="007F1FC5">
        <w:rPr>
          <w:rFonts w:cstheme="minorHAnsi"/>
          <w:b/>
          <w:bCs/>
        </w:rPr>
        <w:t xml:space="preserve">Azure DevOps </w:t>
      </w:r>
      <w:r w:rsidRPr="007F1FC5">
        <w:rPr>
          <w:rFonts w:cstheme="minorHAnsi"/>
        </w:rPr>
        <w:t xml:space="preserve">to migrate code from   </w:t>
      </w:r>
      <w:r w:rsidRPr="007F1FC5">
        <w:rPr>
          <w:rFonts w:cstheme="minorHAnsi"/>
          <w:b/>
          <w:bCs/>
        </w:rPr>
        <w:t>Azure DevOps</w:t>
      </w:r>
      <w:r w:rsidRPr="007F1FC5">
        <w:rPr>
          <w:rFonts w:cstheme="minorHAnsi"/>
        </w:rPr>
        <w:t xml:space="preserve"> projects to </w:t>
      </w:r>
      <w:r w:rsidRPr="007F1FC5">
        <w:rPr>
          <w:rFonts w:cstheme="minorHAnsi"/>
          <w:b/>
          <w:bCs/>
        </w:rPr>
        <w:t>Enterprise GitHub.</w:t>
      </w:r>
    </w:p>
    <w:p w14:paraId="19A62D81" w14:textId="6480497D" w:rsidR="00105A8C" w:rsidRPr="001A6F91" w:rsidRDefault="00105A8C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  <w:color w:val="000000"/>
        </w:rPr>
        <w:t xml:space="preserve">Expertise in executing Microsoft Azure Service Offering, for example, </w:t>
      </w:r>
      <w:r w:rsidRPr="007F1FC5">
        <w:rPr>
          <w:rFonts w:eastAsia="Times New Roman" w:cstheme="minorHAnsi"/>
          <w:b/>
          <w:bCs/>
          <w:color w:val="000000"/>
        </w:rPr>
        <w:t>Azure cloud</w:t>
      </w:r>
      <w:r w:rsidRPr="007F1FC5">
        <w:rPr>
          <w:rFonts w:eastAsia="Times New Roman" w:cstheme="minorHAnsi"/>
          <w:color w:val="000000"/>
        </w:rPr>
        <w:t xml:space="preserve"> administrations which incorporates </w:t>
      </w:r>
      <w:r w:rsidRPr="007F1FC5">
        <w:rPr>
          <w:rFonts w:eastAsia="Times New Roman" w:cstheme="minorHAnsi"/>
          <w:b/>
          <w:bCs/>
          <w:color w:val="000000"/>
        </w:rPr>
        <w:t>Azure Active Directory (AD)</w:t>
      </w:r>
      <w:r w:rsidRPr="007F1FC5">
        <w:rPr>
          <w:rFonts w:eastAsia="Times New Roman" w:cstheme="minorHAnsi"/>
          <w:color w:val="000000"/>
        </w:rPr>
        <w:t xml:space="preserve">, </w:t>
      </w:r>
      <w:r w:rsidRPr="007F1FC5">
        <w:rPr>
          <w:rFonts w:eastAsia="Times New Roman" w:cstheme="minorHAnsi"/>
          <w:b/>
          <w:bCs/>
          <w:color w:val="000000"/>
        </w:rPr>
        <w:t>Azure Resource</w:t>
      </w:r>
      <w:r w:rsidRPr="007F1FC5">
        <w:rPr>
          <w:rFonts w:eastAsia="Times New Roman" w:cstheme="minorHAnsi"/>
          <w:color w:val="000000"/>
        </w:rPr>
        <w:t xml:space="preserve"> </w:t>
      </w:r>
      <w:r w:rsidRPr="007F1FC5">
        <w:rPr>
          <w:rFonts w:eastAsia="Times New Roman" w:cstheme="minorHAnsi"/>
          <w:b/>
          <w:bCs/>
          <w:color w:val="000000"/>
        </w:rPr>
        <w:t>Manager (ARM),</w:t>
      </w:r>
      <w:r w:rsidRPr="007F1FC5">
        <w:rPr>
          <w:rFonts w:eastAsia="Times New Roman" w:cstheme="minorHAnsi"/>
          <w:color w:val="000000"/>
        </w:rPr>
        <w:t xml:space="preserve"> </w:t>
      </w:r>
      <w:r w:rsidRPr="007F1FC5">
        <w:rPr>
          <w:rFonts w:eastAsia="Times New Roman" w:cstheme="minorHAnsi"/>
          <w:b/>
          <w:bCs/>
          <w:color w:val="000000"/>
        </w:rPr>
        <w:t>Azure Storage</w:t>
      </w:r>
      <w:r w:rsidRPr="007F1FC5">
        <w:rPr>
          <w:rFonts w:eastAsia="Times New Roman" w:cstheme="minorHAnsi"/>
          <w:color w:val="000000"/>
        </w:rPr>
        <w:t xml:space="preserve">, </w:t>
      </w:r>
      <w:r w:rsidRPr="007F1FC5">
        <w:rPr>
          <w:rFonts w:eastAsia="Times New Roman" w:cstheme="minorHAnsi"/>
          <w:b/>
          <w:bCs/>
          <w:color w:val="000000"/>
        </w:rPr>
        <w:t>Key Vault</w:t>
      </w:r>
      <w:r w:rsidRPr="007F1FC5">
        <w:rPr>
          <w:rFonts w:eastAsia="Times New Roman" w:cstheme="minorHAnsi"/>
          <w:color w:val="000000"/>
        </w:rPr>
        <w:t>, Azure Monitoring, Log Analytics Workspace and Application Insights.</w:t>
      </w:r>
    </w:p>
    <w:p w14:paraId="6FD2CB0C" w14:textId="58145D65" w:rsidR="00D61356" w:rsidRPr="00DE649E" w:rsidRDefault="00EF5D56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</w:rPr>
      </w:pPr>
      <w:r w:rsidRPr="007F1FC5">
        <w:rPr>
          <w:rFonts w:cstheme="minorHAnsi"/>
          <w:color w:val="262626" w:themeColor="text1" w:themeTint="D9"/>
          <w:shd w:val="clear" w:color="auto" w:fill="FFFFFF"/>
        </w:rPr>
        <w:t xml:space="preserve">Designed and implemented </w:t>
      </w:r>
      <w:r w:rsidRPr="007F1FC5">
        <w:rPr>
          <w:rFonts w:cstheme="minorHAnsi"/>
          <w:b/>
          <w:bCs/>
          <w:color w:val="262626" w:themeColor="text1" w:themeTint="D9"/>
          <w:shd w:val="clear" w:color="auto" w:fill="FFFFFF"/>
        </w:rPr>
        <w:t>Continuous Integration (CI)</w:t>
      </w:r>
      <w:r w:rsidRPr="007F1FC5">
        <w:rPr>
          <w:rFonts w:cstheme="minorHAnsi"/>
          <w:color w:val="262626" w:themeColor="text1" w:themeTint="D9"/>
          <w:shd w:val="clear" w:color="auto" w:fill="FFFFFF"/>
        </w:rPr>
        <w:t xml:space="preserve"> using tools </w:t>
      </w:r>
      <w:r w:rsidRPr="007F1FC5">
        <w:rPr>
          <w:rFonts w:cstheme="minorHAnsi"/>
          <w:b/>
          <w:bCs/>
          <w:color w:val="262626" w:themeColor="text1" w:themeTint="D9"/>
          <w:shd w:val="clear" w:color="auto" w:fill="FFFFFF"/>
        </w:rPr>
        <w:t>Azure DevOps</w:t>
      </w:r>
      <w:r w:rsidRPr="007F1FC5">
        <w:rPr>
          <w:rFonts w:cstheme="minorHAnsi"/>
          <w:color w:val="262626" w:themeColor="text1" w:themeTint="D9"/>
          <w:shd w:val="clear" w:color="auto" w:fill="FFFFFF"/>
        </w:rPr>
        <w:t xml:space="preserve"> over multiple environments to facilitate an </w:t>
      </w:r>
      <w:r w:rsidRPr="007F1FC5">
        <w:rPr>
          <w:rFonts w:cstheme="minorHAnsi"/>
          <w:b/>
          <w:bCs/>
          <w:color w:val="262626" w:themeColor="text1" w:themeTint="D9"/>
          <w:shd w:val="clear" w:color="auto" w:fill="FFFFFF"/>
        </w:rPr>
        <w:t>Agile Development</w:t>
      </w:r>
      <w:r w:rsidRPr="007F1FC5">
        <w:rPr>
          <w:rFonts w:cstheme="minorHAnsi"/>
          <w:color w:val="262626" w:themeColor="text1" w:themeTint="D9"/>
          <w:shd w:val="clear" w:color="auto" w:fill="FFFFFF"/>
        </w:rPr>
        <w:t xml:space="preserve"> process which is automated and repeatable, enabling teams to safely deploy code many times a day while ensuring </w:t>
      </w:r>
      <w:r w:rsidRPr="007F1FC5">
        <w:rPr>
          <w:rFonts w:cstheme="minorHAnsi"/>
          <w:b/>
          <w:bCs/>
          <w:color w:val="262626" w:themeColor="text1" w:themeTint="D9"/>
          <w:shd w:val="clear" w:color="auto" w:fill="FFFFFF"/>
        </w:rPr>
        <w:t>Azure Kubernetes Services (AKS)</w:t>
      </w:r>
      <w:r w:rsidRPr="007F1FC5">
        <w:rPr>
          <w:rFonts w:cstheme="minorHAnsi"/>
          <w:color w:val="262626" w:themeColor="text1" w:themeTint="D9"/>
          <w:shd w:val="clear" w:color="auto" w:fill="FFFFFF"/>
        </w:rPr>
        <w:t xml:space="preserve"> are supported</w:t>
      </w:r>
      <w:r>
        <w:rPr>
          <w:rFonts w:cstheme="minorHAnsi"/>
          <w:color w:val="262626" w:themeColor="text1" w:themeTint="D9"/>
          <w:shd w:val="clear" w:color="auto" w:fill="FFFFFF"/>
        </w:rPr>
        <w:t>.</w:t>
      </w:r>
    </w:p>
    <w:p w14:paraId="4072A34D" w14:textId="77777777" w:rsidR="00DE649E" w:rsidRPr="007F1FC5" w:rsidRDefault="00DE649E" w:rsidP="00F74071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color w:val="000000"/>
          <w:highlight w:val="white"/>
        </w:rPr>
      </w:pPr>
      <w:r w:rsidRPr="007F1FC5">
        <w:rPr>
          <w:rFonts w:cstheme="minorHAnsi"/>
          <w:color w:val="000000"/>
        </w:rPr>
        <w:t>Integrated</w:t>
      </w:r>
      <w:r w:rsidRPr="007F1FC5">
        <w:rPr>
          <w:rFonts w:cstheme="minorHAnsi"/>
          <w:b/>
          <w:bCs/>
          <w:color w:val="000000"/>
        </w:rPr>
        <w:t xml:space="preserve"> Jenkins</w:t>
      </w:r>
      <w:r w:rsidRPr="007F1FC5">
        <w:rPr>
          <w:rFonts w:cstheme="minorHAnsi"/>
          <w:color w:val="000000"/>
        </w:rPr>
        <w:t xml:space="preserve"> with</w:t>
      </w:r>
      <w:r w:rsidRPr="007F1FC5">
        <w:rPr>
          <w:rFonts w:cstheme="minorHAnsi"/>
          <w:b/>
          <w:bCs/>
          <w:color w:val="000000"/>
        </w:rPr>
        <w:t xml:space="preserve"> Docker</w:t>
      </w:r>
      <w:r w:rsidRPr="007F1FC5">
        <w:rPr>
          <w:rFonts w:cstheme="minorHAnsi"/>
          <w:color w:val="000000"/>
        </w:rPr>
        <w:t xml:space="preserve"> container using </w:t>
      </w:r>
      <w:r w:rsidRPr="007F1FC5">
        <w:rPr>
          <w:rFonts w:cstheme="minorHAnsi"/>
          <w:b/>
          <w:bCs/>
          <w:color w:val="000000"/>
        </w:rPr>
        <w:t>Cloud Bees</w:t>
      </w:r>
      <w:r w:rsidRPr="007F1FC5">
        <w:rPr>
          <w:rFonts w:cstheme="minorHAnsi"/>
          <w:color w:val="000000"/>
        </w:rPr>
        <w:t xml:space="preserve"> </w:t>
      </w:r>
      <w:r w:rsidRPr="007F1FC5">
        <w:rPr>
          <w:rFonts w:cstheme="minorHAnsi"/>
          <w:b/>
          <w:bCs/>
          <w:color w:val="000000"/>
        </w:rPr>
        <w:t xml:space="preserve">Docker </w:t>
      </w:r>
      <w:r w:rsidRPr="007F1FC5">
        <w:rPr>
          <w:rFonts w:cstheme="minorHAnsi"/>
          <w:color w:val="000000"/>
        </w:rPr>
        <w:t xml:space="preserve">plugin to drive all </w:t>
      </w:r>
      <w:r w:rsidRPr="007F1FC5">
        <w:rPr>
          <w:rFonts w:cstheme="minorHAnsi"/>
          <w:b/>
          <w:bCs/>
          <w:color w:val="000000"/>
        </w:rPr>
        <w:t>Microservices</w:t>
      </w:r>
      <w:r w:rsidRPr="007F1FC5">
        <w:rPr>
          <w:rFonts w:cstheme="minorHAnsi"/>
          <w:color w:val="000000"/>
        </w:rPr>
        <w:t xml:space="preserve"> builds out to the </w:t>
      </w:r>
      <w:r w:rsidRPr="007F1FC5">
        <w:rPr>
          <w:rFonts w:cstheme="minorHAnsi"/>
          <w:b/>
          <w:bCs/>
          <w:color w:val="000000"/>
        </w:rPr>
        <w:t>Docker Registry</w:t>
      </w:r>
      <w:r w:rsidRPr="007F1FC5">
        <w:rPr>
          <w:rFonts w:cstheme="minorHAnsi"/>
          <w:color w:val="000000"/>
        </w:rPr>
        <w:t xml:space="preserve"> and then deployed to</w:t>
      </w:r>
      <w:r w:rsidRPr="007F1FC5">
        <w:rPr>
          <w:rFonts w:cstheme="minorHAnsi"/>
          <w:b/>
          <w:bCs/>
          <w:color w:val="000000"/>
        </w:rPr>
        <w:t xml:space="preserve"> Kubernetes.</w:t>
      </w:r>
    </w:p>
    <w:p w14:paraId="203D2E66" w14:textId="77777777" w:rsidR="006442A2" w:rsidRDefault="006442A2" w:rsidP="00F74071">
      <w:pPr>
        <w:numPr>
          <w:ilvl w:val="0"/>
          <w:numId w:val="2"/>
        </w:numPr>
        <w:spacing w:line="276" w:lineRule="auto"/>
        <w:contextualSpacing/>
        <w:rPr>
          <w:rFonts w:ascii="Cambria" w:hAnsi="Cambria" w:cs="Times New Roman"/>
          <w:sz w:val="20"/>
          <w:szCs w:val="18"/>
        </w:rPr>
      </w:pPr>
      <w:r w:rsidRPr="00AE5DFD">
        <w:rPr>
          <w:rFonts w:ascii="Cambria" w:hAnsi="Cambria" w:cs="Times New Roman"/>
          <w:sz w:val="20"/>
          <w:szCs w:val="18"/>
        </w:rPr>
        <w:t xml:space="preserve">Created </w:t>
      </w:r>
      <w:r w:rsidRPr="00AE5DFD">
        <w:rPr>
          <w:rFonts w:ascii="Cambria" w:hAnsi="Cambria" w:cs="Times New Roman"/>
          <w:b/>
          <w:sz w:val="20"/>
          <w:szCs w:val="18"/>
        </w:rPr>
        <w:t>S3 buckets</w:t>
      </w:r>
      <w:r w:rsidRPr="00AE5DFD">
        <w:rPr>
          <w:rFonts w:ascii="Cambria" w:hAnsi="Cambria" w:cs="Times New Roman"/>
          <w:sz w:val="20"/>
          <w:szCs w:val="18"/>
        </w:rPr>
        <w:t xml:space="preserve"> in the </w:t>
      </w:r>
      <w:r w:rsidRPr="00AE5DFD">
        <w:rPr>
          <w:rFonts w:ascii="Cambria" w:hAnsi="Cambria" w:cs="Times New Roman"/>
          <w:b/>
          <w:sz w:val="20"/>
          <w:szCs w:val="18"/>
        </w:rPr>
        <w:t xml:space="preserve">AWS </w:t>
      </w:r>
      <w:r w:rsidRPr="00AE5DFD">
        <w:rPr>
          <w:rFonts w:ascii="Cambria" w:hAnsi="Cambria" w:cs="Times New Roman"/>
          <w:sz w:val="20"/>
          <w:szCs w:val="18"/>
        </w:rPr>
        <w:t xml:space="preserve">environment to store files, sometime which are required to serve static content for a web application. Configured </w:t>
      </w:r>
      <w:r w:rsidRPr="00AE5DFD">
        <w:rPr>
          <w:rFonts w:ascii="Cambria" w:hAnsi="Cambria" w:cs="Times New Roman"/>
          <w:b/>
          <w:sz w:val="20"/>
          <w:szCs w:val="18"/>
        </w:rPr>
        <w:t xml:space="preserve">S3 </w:t>
      </w:r>
      <w:r>
        <w:rPr>
          <w:rFonts w:ascii="Cambria" w:hAnsi="Cambria" w:cs="Times New Roman"/>
          <w:b/>
          <w:sz w:val="20"/>
          <w:szCs w:val="18"/>
        </w:rPr>
        <w:t>B</w:t>
      </w:r>
      <w:r w:rsidRPr="00AE5DFD">
        <w:rPr>
          <w:rFonts w:ascii="Cambria" w:hAnsi="Cambria" w:cs="Times New Roman"/>
          <w:b/>
          <w:sz w:val="20"/>
          <w:szCs w:val="18"/>
        </w:rPr>
        <w:t>uckets</w:t>
      </w:r>
      <w:r w:rsidRPr="00AE5DFD">
        <w:rPr>
          <w:rFonts w:ascii="Cambria" w:hAnsi="Cambria" w:cs="Times New Roman"/>
          <w:sz w:val="20"/>
          <w:szCs w:val="18"/>
        </w:rPr>
        <w:t xml:space="preserve"> with various life cycle policies to archive the infrequently accessed data to storage classes based on requirement.</w:t>
      </w:r>
    </w:p>
    <w:p w14:paraId="24AC6B6D" w14:textId="28903D8B" w:rsidR="001F7FDB" w:rsidRPr="001F7FDB" w:rsidRDefault="001F7FDB" w:rsidP="00F74071">
      <w:pPr>
        <w:numPr>
          <w:ilvl w:val="0"/>
          <w:numId w:val="2"/>
        </w:numPr>
        <w:spacing w:line="276" w:lineRule="auto"/>
        <w:contextualSpacing/>
        <w:rPr>
          <w:rFonts w:ascii="Cambria" w:hAnsi="Cambria" w:cs="Times New Roman"/>
          <w:sz w:val="20"/>
          <w:szCs w:val="18"/>
        </w:rPr>
      </w:pPr>
      <w:r>
        <w:rPr>
          <w:rFonts w:ascii="Cambria" w:hAnsi="Cambria" w:cs="Times New Roman"/>
          <w:sz w:val="20"/>
          <w:szCs w:val="18"/>
        </w:rPr>
        <w:t xml:space="preserve">Used </w:t>
      </w:r>
      <w:r>
        <w:rPr>
          <w:rFonts w:ascii="Cambria" w:hAnsi="Cambria" w:cs="Times New Roman"/>
          <w:b/>
          <w:bCs/>
          <w:sz w:val="20"/>
          <w:szCs w:val="18"/>
        </w:rPr>
        <w:t xml:space="preserve">JIRA </w:t>
      </w:r>
      <w:r>
        <w:rPr>
          <w:rFonts w:ascii="Cambria" w:hAnsi="Cambria" w:cs="Times New Roman"/>
          <w:sz w:val="20"/>
          <w:szCs w:val="18"/>
        </w:rPr>
        <w:t xml:space="preserve">for </w:t>
      </w:r>
      <w:r>
        <w:rPr>
          <w:rFonts w:ascii="Cambria" w:hAnsi="Cambria" w:cs="Times New Roman"/>
          <w:b/>
          <w:bCs/>
          <w:sz w:val="20"/>
          <w:szCs w:val="18"/>
        </w:rPr>
        <w:t xml:space="preserve">ticketing </w:t>
      </w:r>
      <w:r>
        <w:rPr>
          <w:rFonts w:ascii="Cambria" w:hAnsi="Cambria" w:cs="Times New Roman"/>
          <w:sz w:val="20"/>
          <w:szCs w:val="18"/>
        </w:rPr>
        <w:t xml:space="preserve">in the scrum environment which strictly follows the </w:t>
      </w:r>
      <w:r>
        <w:rPr>
          <w:rFonts w:ascii="Cambria" w:hAnsi="Cambria" w:cs="Times New Roman"/>
          <w:b/>
          <w:bCs/>
          <w:sz w:val="20"/>
          <w:szCs w:val="18"/>
        </w:rPr>
        <w:t>Agile methodologies.</w:t>
      </w:r>
    </w:p>
    <w:p w14:paraId="13E7D8BE" w14:textId="77777777" w:rsidR="00DE649E" w:rsidRPr="00046722" w:rsidRDefault="00DE649E" w:rsidP="00F74071">
      <w:pPr>
        <w:spacing w:after="160" w:line="276" w:lineRule="auto"/>
        <w:rPr>
          <w:rFonts w:eastAsia="Times New Roman" w:cstheme="minorHAnsi"/>
        </w:rPr>
      </w:pPr>
    </w:p>
    <w:p w14:paraId="168B3416" w14:textId="09875987" w:rsidR="00C44632" w:rsidRPr="00FB7327" w:rsidRDefault="00FA5D65" w:rsidP="00F74071">
      <w:pPr>
        <w:pStyle w:val="NoSpacing"/>
        <w:spacing w:line="276" w:lineRule="auto"/>
        <w:rPr>
          <w:rFonts w:ascii="Cambria" w:hAnsi="Cambria" w:cstheme="minorHAnsi"/>
          <w:b/>
          <w:bCs/>
          <w:i/>
          <w:color w:val="5B9BD5" w:themeColor="accent5"/>
        </w:rPr>
      </w:pPr>
      <w:r>
        <w:rPr>
          <w:rFonts w:ascii="Cambria" w:hAnsi="Cambria" w:cstheme="minorHAnsi"/>
          <w:b/>
          <w:bCs/>
          <w:i/>
          <w:color w:val="5B9BD5" w:themeColor="accent5"/>
        </w:rPr>
        <w:t>Client:</w:t>
      </w:r>
      <w:r w:rsidR="005B1C4C">
        <w:rPr>
          <w:rFonts w:ascii="Cambria" w:hAnsi="Cambria" w:cstheme="minorHAnsi"/>
          <w:b/>
          <w:bCs/>
          <w:i/>
          <w:color w:val="5B9BD5" w:themeColor="accent5"/>
        </w:rPr>
        <w:t xml:space="preserve"> </w:t>
      </w:r>
      <w:r w:rsidR="001024FD">
        <w:rPr>
          <w:rFonts w:ascii="Cambria" w:hAnsi="Cambria" w:cstheme="minorHAnsi"/>
          <w:b/>
          <w:bCs/>
          <w:i/>
          <w:color w:val="5B9BD5" w:themeColor="accent5"/>
        </w:rPr>
        <w:t>The Home Depot, Atlanta, GA</w:t>
      </w:r>
    </w:p>
    <w:p w14:paraId="7559FC6B" w14:textId="4859F470" w:rsidR="00C44632" w:rsidRPr="00803EB2" w:rsidRDefault="00C44632" w:rsidP="00F74071">
      <w:pPr>
        <w:pStyle w:val="NoSpacing"/>
        <w:spacing w:line="276" w:lineRule="auto"/>
        <w:rPr>
          <w:rFonts w:ascii="Cambria" w:hAnsi="Cambria" w:cstheme="minorHAnsi"/>
          <w:i/>
          <w:color w:val="5B9BD5" w:themeColor="accent5"/>
          <w:shd w:val="clear" w:color="auto" w:fill="FFFFFF"/>
        </w:rPr>
      </w:pPr>
      <w:r w:rsidRPr="00803EB2">
        <w:rPr>
          <w:rFonts w:ascii="Cambria" w:hAnsi="Cambria" w:cstheme="minorHAnsi"/>
          <w:b/>
          <w:i/>
          <w:color w:val="5B9BD5" w:themeColor="accent5"/>
        </w:rPr>
        <w:t>Role</w:t>
      </w:r>
      <w:r w:rsidRPr="00803EB2">
        <w:rPr>
          <w:rFonts w:ascii="Cambria" w:hAnsi="Cambria" w:cstheme="minorHAnsi"/>
          <w:i/>
          <w:color w:val="5B9BD5" w:themeColor="accent5"/>
        </w:rPr>
        <w:t>:</w:t>
      </w:r>
      <w:r>
        <w:rPr>
          <w:rFonts w:ascii="Cambria" w:hAnsi="Cambria" w:cstheme="minorHAnsi"/>
          <w:i/>
          <w:color w:val="5B9BD5" w:themeColor="accent5"/>
        </w:rPr>
        <w:t xml:space="preserve"> </w:t>
      </w:r>
      <w:r w:rsidR="00DE15FC">
        <w:rPr>
          <w:rFonts w:ascii="Cambria" w:hAnsi="Cambria" w:cstheme="minorHAnsi"/>
          <w:b/>
          <w:bCs/>
          <w:i/>
          <w:color w:val="5B9BD5" w:themeColor="accent5"/>
        </w:rPr>
        <w:t xml:space="preserve">Sr. Azure </w:t>
      </w:r>
      <w:r w:rsidR="007C30B8">
        <w:rPr>
          <w:rFonts w:ascii="Cambria" w:hAnsi="Cambria" w:cstheme="minorHAnsi"/>
          <w:b/>
          <w:bCs/>
          <w:i/>
          <w:color w:val="5B9BD5" w:themeColor="accent5"/>
        </w:rPr>
        <w:t>Cloud Infrastructure</w:t>
      </w:r>
      <w:r w:rsidR="00DE15FC">
        <w:rPr>
          <w:rFonts w:ascii="Cambria" w:hAnsi="Cambria" w:cstheme="minorHAnsi"/>
          <w:b/>
          <w:bCs/>
          <w:i/>
          <w:color w:val="5B9BD5" w:themeColor="accent5"/>
        </w:rPr>
        <w:t xml:space="preserve"> Engineer</w:t>
      </w:r>
      <w:r w:rsidR="001024FD">
        <w:rPr>
          <w:rFonts w:ascii="Cambria" w:hAnsi="Cambria" w:cstheme="minorHAnsi"/>
          <w:b/>
          <w:bCs/>
          <w:i/>
          <w:color w:val="5B9BD5" w:themeColor="accent5"/>
        </w:rPr>
        <w:t xml:space="preserve">              </w:t>
      </w:r>
      <w:r w:rsidR="00E31E4D">
        <w:rPr>
          <w:rFonts w:ascii="Cambria" w:hAnsi="Cambria" w:cstheme="minorHAnsi"/>
          <w:b/>
          <w:bCs/>
          <w:i/>
          <w:color w:val="5B9BD5" w:themeColor="accent5"/>
        </w:rPr>
        <w:t xml:space="preserve">                                                           </w:t>
      </w:r>
      <w:r w:rsidR="0072219E">
        <w:rPr>
          <w:rFonts w:ascii="Cambria" w:hAnsi="Cambria" w:cstheme="minorHAnsi"/>
          <w:b/>
          <w:bCs/>
          <w:i/>
          <w:color w:val="5B9BD5" w:themeColor="accent5"/>
        </w:rPr>
        <w:t>September</w:t>
      </w:r>
      <w:r w:rsidR="00E31E4D">
        <w:rPr>
          <w:rFonts w:ascii="Cambria" w:hAnsi="Cambria" w:cstheme="minorHAnsi"/>
          <w:b/>
          <w:bCs/>
          <w:i/>
          <w:color w:val="5B9BD5" w:themeColor="accent5"/>
        </w:rPr>
        <w:t xml:space="preserve"> 202</w:t>
      </w:r>
      <w:r w:rsidR="0072219E">
        <w:rPr>
          <w:rFonts w:ascii="Cambria" w:hAnsi="Cambria" w:cstheme="minorHAnsi"/>
          <w:b/>
          <w:bCs/>
          <w:i/>
          <w:color w:val="5B9BD5" w:themeColor="accent5"/>
        </w:rPr>
        <w:t>0</w:t>
      </w:r>
      <w:r w:rsidR="00E31E4D">
        <w:rPr>
          <w:rFonts w:ascii="Cambria" w:hAnsi="Cambria" w:cstheme="minorHAnsi"/>
          <w:b/>
          <w:bCs/>
          <w:i/>
          <w:color w:val="5B9BD5" w:themeColor="accent5"/>
        </w:rPr>
        <w:t xml:space="preserve"> – </w:t>
      </w:r>
      <w:r w:rsidR="002A075A">
        <w:rPr>
          <w:rFonts w:ascii="Cambria" w:hAnsi="Cambria" w:cstheme="minorHAnsi"/>
          <w:b/>
          <w:bCs/>
          <w:i/>
          <w:color w:val="5B9BD5" w:themeColor="accent5"/>
        </w:rPr>
        <w:t>April</w:t>
      </w:r>
      <w:r w:rsidR="008C3465">
        <w:rPr>
          <w:rFonts w:ascii="Cambria" w:hAnsi="Cambria" w:cstheme="minorHAnsi"/>
          <w:b/>
          <w:bCs/>
          <w:i/>
          <w:color w:val="5B9BD5" w:themeColor="accent5"/>
        </w:rPr>
        <w:t xml:space="preserve"> 202</w:t>
      </w:r>
      <w:r w:rsidR="00005780">
        <w:rPr>
          <w:rFonts w:ascii="Cambria" w:hAnsi="Cambria" w:cstheme="minorHAnsi"/>
          <w:b/>
          <w:bCs/>
          <w:i/>
          <w:color w:val="5B9BD5" w:themeColor="accent5"/>
        </w:rPr>
        <w:t>3</w:t>
      </w:r>
    </w:p>
    <w:p w14:paraId="40D3A056" w14:textId="4BA73BA0" w:rsidR="00C44632" w:rsidRPr="002C1839" w:rsidRDefault="00C44632" w:rsidP="00F74071">
      <w:pPr>
        <w:tabs>
          <w:tab w:val="left" w:pos="540"/>
        </w:tabs>
        <w:spacing w:after="0" w:line="276" w:lineRule="auto"/>
        <w:contextualSpacing/>
        <w:rPr>
          <w:rFonts w:ascii="Cambria" w:hAnsi="Cambria" w:cstheme="minorHAnsi"/>
          <w:shd w:val="clear" w:color="auto" w:fill="FFFFFF"/>
        </w:rPr>
      </w:pPr>
    </w:p>
    <w:p w14:paraId="1155A139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b/>
          <w:bCs/>
        </w:rPr>
      </w:pPr>
      <w:bookmarkStart w:id="0" w:name="_Hlk509243714"/>
      <w:bookmarkStart w:id="1" w:name="_Hlk507520086"/>
      <w:bookmarkStart w:id="2" w:name="_Hlk507520044"/>
      <w:r w:rsidRPr="007F1FC5">
        <w:rPr>
          <w:rFonts w:eastAsia="Times New Roman" w:cstheme="minorHAnsi"/>
        </w:rPr>
        <w:t xml:space="preserve">Worked on Azure organizations including </w:t>
      </w:r>
      <w:r w:rsidRPr="007F1FC5">
        <w:rPr>
          <w:rFonts w:eastAsia="Times New Roman" w:cstheme="minorHAnsi"/>
          <w:b/>
          <w:bCs/>
        </w:rPr>
        <w:t>Virtual Networks</w:t>
      </w:r>
      <w:r w:rsidRPr="007F1FC5">
        <w:rPr>
          <w:rFonts w:eastAsia="Times New Roman" w:cstheme="minorHAnsi"/>
        </w:rPr>
        <w:t xml:space="preserve">, </w:t>
      </w:r>
      <w:r w:rsidRPr="007F1FC5">
        <w:rPr>
          <w:rFonts w:eastAsia="Times New Roman" w:cstheme="minorHAnsi"/>
          <w:b/>
          <w:bCs/>
        </w:rPr>
        <w:t>Virtual Machines,</w:t>
      </w:r>
      <w:r w:rsidRPr="007F1FC5">
        <w:rPr>
          <w:rFonts w:eastAsia="Times New Roman" w:cstheme="minorHAnsi"/>
        </w:rPr>
        <w:t xml:space="preserve"> </w:t>
      </w:r>
      <w:r w:rsidRPr="007F1FC5">
        <w:rPr>
          <w:rFonts w:eastAsia="Times New Roman" w:cstheme="minorHAnsi"/>
          <w:b/>
          <w:bCs/>
        </w:rPr>
        <w:t xml:space="preserve">Resource Groups, VPN, Azure DNS, Network Peering, Load Balancing, Application Gateways, Azure web application, </w:t>
      </w:r>
      <w:r w:rsidRPr="007F1FC5">
        <w:rPr>
          <w:rFonts w:eastAsia="Times New Roman" w:cstheme="minorHAnsi"/>
          <w:b/>
          <w:bCs/>
          <w:color w:val="000000" w:themeColor="text1"/>
        </w:rPr>
        <w:t>App organizations, Auto-Scaling and Traffic Manager.</w:t>
      </w:r>
    </w:p>
    <w:p w14:paraId="1D16B38B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Cambria" w:cstheme="minorHAnsi"/>
          <w:color w:val="000000" w:themeColor="text1"/>
        </w:rPr>
        <w:t>Implemented</w:t>
      </w:r>
      <w:r w:rsidRPr="007F1FC5">
        <w:rPr>
          <w:rFonts w:eastAsia="Cambria" w:cstheme="minorHAnsi"/>
          <w:b/>
          <w:bCs/>
          <w:color w:val="000000" w:themeColor="text1"/>
        </w:rPr>
        <w:t xml:space="preserve"> </w:t>
      </w:r>
      <w:r w:rsidRPr="007F1FC5">
        <w:rPr>
          <w:rFonts w:eastAsia="Cambria" w:cstheme="minorHAnsi"/>
          <w:b/>
          <w:bCs/>
          <w:color w:val="000000"/>
        </w:rPr>
        <w:t>Azure</w:t>
      </w:r>
      <w:r w:rsidRPr="007F1FC5">
        <w:rPr>
          <w:rFonts w:eastAsia="Cambria" w:cstheme="minorHAnsi"/>
          <w:color w:val="000000"/>
        </w:rPr>
        <w:t xml:space="preserve"> </w:t>
      </w:r>
      <w:r w:rsidRPr="007F1FC5">
        <w:rPr>
          <w:rFonts w:eastAsia="Cambria" w:cstheme="minorHAnsi"/>
          <w:b/>
          <w:bCs/>
          <w:color w:val="000000"/>
        </w:rPr>
        <w:t>Active Directory</w:t>
      </w:r>
      <w:r w:rsidRPr="007F1FC5">
        <w:rPr>
          <w:rFonts w:eastAsia="Cambria" w:cstheme="minorHAnsi"/>
          <w:color w:val="000000"/>
        </w:rPr>
        <w:t xml:space="preserve"> for single sign-on access to thousands of </w:t>
      </w:r>
      <w:r w:rsidRPr="007F1FC5">
        <w:rPr>
          <w:rFonts w:eastAsia="Cambria" w:cstheme="minorHAnsi"/>
          <w:b/>
          <w:bCs/>
          <w:color w:val="000000"/>
        </w:rPr>
        <w:t>cloud SaaS</w:t>
      </w:r>
      <w:r w:rsidRPr="007F1FC5">
        <w:rPr>
          <w:rFonts w:eastAsia="Cambria" w:cstheme="minorHAnsi"/>
          <w:color w:val="000000"/>
        </w:rPr>
        <w:t xml:space="preserve"> applications like Office 365, Dropbox. </w:t>
      </w:r>
      <w:r w:rsidRPr="007F1FC5">
        <w:rPr>
          <w:rFonts w:cstheme="minorHAnsi"/>
        </w:rPr>
        <w:t>Likewise arranged</w:t>
      </w:r>
      <w:r w:rsidRPr="007F1FC5">
        <w:rPr>
          <w:rFonts w:cstheme="minorHAnsi"/>
          <w:b/>
          <w:bCs/>
        </w:rPr>
        <w:t xml:space="preserve"> Azure Role-based Access Control (RBAC) </w:t>
      </w:r>
      <w:r w:rsidRPr="007F1FC5">
        <w:rPr>
          <w:rFonts w:cstheme="minorHAnsi"/>
        </w:rPr>
        <w:t>to isolate obligations inside our group and grant</w:t>
      </w:r>
      <w:r w:rsidRPr="007F1FC5">
        <w:rPr>
          <w:rFonts w:cstheme="minorHAnsi"/>
          <w:b/>
          <w:bCs/>
        </w:rPr>
        <w:t xml:space="preserve"> </w:t>
      </w:r>
      <w:r w:rsidRPr="007F1FC5">
        <w:rPr>
          <w:rFonts w:eastAsia="Cambria" w:cstheme="minorHAnsi"/>
          <w:color w:val="000000"/>
        </w:rPr>
        <w:t xml:space="preserve">only the amount of access to users that they need to perform their </w:t>
      </w:r>
      <w:r w:rsidRPr="007F1FC5">
        <w:rPr>
          <w:rFonts w:cstheme="minorHAnsi"/>
        </w:rPr>
        <w:t>jobs.</w:t>
      </w:r>
    </w:p>
    <w:p w14:paraId="0AF298F1" w14:textId="69A74E5A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cstheme="minorHAnsi"/>
        </w:rPr>
        <w:t xml:space="preserve">Experience in creating and managing pipelines using </w:t>
      </w:r>
      <w:r w:rsidRPr="007F1FC5">
        <w:rPr>
          <w:rFonts w:cstheme="minorHAnsi"/>
          <w:b/>
          <w:bCs/>
        </w:rPr>
        <w:t>Azure Data Factory</w:t>
      </w:r>
      <w:r w:rsidRPr="007F1FC5">
        <w:rPr>
          <w:rFonts w:cstheme="minorHAnsi"/>
        </w:rPr>
        <w:t xml:space="preserve"> and copying data, configuring data flow in and out of </w:t>
      </w:r>
      <w:r w:rsidRPr="007F1FC5">
        <w:rPr>
          <w:rFonts w:cstheme="minorHAnsi"/>
          <w:b/>
          <w:bCs/>
        </w:rPr>
        <w:t>Azure Data Lake</w:t>
      </w:r>
      <w:r w:rsidRPr="007F1FC5">
        <w:rPr>
          <w:rFonts w:cstheme="minorHAnsi"/>
        </w:rPr>
        <w:t xml:space="preserve"> Stores according to technical requirements.</w:t>
      </w:r>
    </w:p>
    <w:p w14:paraId="17E206EE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cstheme="minorHAnsi"/>
        </w:rPr>
        <w:t>Worked on</w:t>
      </w:r>
      <w:r w:rsidRPr="007F1FC5">
        <w:rPr>
          <w:rFonts w:cstheme="minorHAnsi"/>
          <w:b/>
          <w:bCs/>
        </w:rPr>
        <w:t xml:space="preserve"> Azure Automation </w:t>
      </w:r>
      <w:r w:rsidRPr="007F1FC5">
        <w:rPr>
          <w:rFonts w:cstheme="minorHAnsi"/>
        </w:rPr>
        <w:t>through</w:t>
      </w:r>
      <w:r w:rsidRPr="007F1FC5">
        <w:rPr>
          <w:rFonts w:cstheme="minorHAnsi"/>
          <w:b/>
          <w:bCs/>
        </w:rPr>
        <w:t xml:space="preserve"> Runbooks </w:t>
      </w:r>
      <w:r w:rsidRPr="007F1FC5">
        <w:rPr>
          <w:rFonts w:cstheme="minorHAnsi"/>
        </w:rPr>
        <w:t>Creation</w:t>
      </w:r>
      <w:r w:rsidRPr="007F1FC5">
        <w:rPr>
          <w:rFonts w:cstheme="minorHAnsi"/>
          <w:b/>
          <w:bCs/>
        </w:rPr>
        <w:t xml:space="preserve">, </w:t>
      </w:r>
      <w:r w:rsidRPr="007F1FC5">
        <w:rPr>
          <w:rFonts w:cstheme="minorHAnsi"/>
        </w:rPr>
        <w:t>Migration of existing .PS1 scripts, Authorizing, Configuring and Scheduling.</w:t>
      </w:r>
    </w:p>
    <w:p w14:paraId="5530A6D6" w14:textId="733D42A4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  <w:color w:val="000000" w:themeColor="text1"/>
        </w:rPr>
        <w:t xml:space="preserve">Built </w:t>
      </w:r>
      <w:r w:rsidRPr="007F1FC5">
        <w:rPr>
          <w:rFonts w:eastAsia="Times New Roman" w:cstheme="minorHAnsi"/>
          <w:b/>
          <w:bCs/>
          <w:color w:val="000000" w:themeColor="text1"/>
        </w:rPr>
        <w:t>CI/CD</w:t>
      </w:r>
      <w:r w:rsidRPr="007F1FC5">
        <w:rPr>
          <w:rFonts w:eastAsia="Times New Roman" w:cstheme="minorHAnsi"/>
          <w:color w:val="000000" w:themeColor="text1"/>
        </w:rPr>
        <w:t xml:space="preserve"> pipeline with </w:t>
      </w:r>
      <w:r w:rsidRPr="007F1FC5">
        <w:rPr>
          <w:rFonts w:eastAsia="Times New Roman" w:cstheme="minorHAnsi"/>
          <w:b/>
          <w:bCs/>
          <w:color w:val="000000" w:themeColor="text1"/>
        </w:rPr>
        <w:t>Azure DevOps</w:t>
      </w:r>
      <w:r w:rsidRPr="007F1FC5">
        <w:rPr>
          <w:rFonts w:eastAsia="Times New Roman" w:cstheme="minorHAnsi"/>
          <w:color w:val="000000" w:themeColor="text1"/>
        </w:rPr>
        <w:t xml:space="preserve"> for Kubernetes container environment, utilizing </w:t>
      </w:r>
      <w:r w:rsidRPr="007F1FC5">
        <w:rPr>
          <w:rFonts w:eastAsia="Times New Roman" w:cstheme="minorHAnsi"/>
          <w:b/>
          <w:bCs/>
          <w:color w:val="000000" w:themeColor="text1"/>
        </w:rPr>
        <w:t>Kubernetes</w:t>
      </w:r>
      <w:r w:rsidRPr="007F1FC5">
        <w:rPr>
          <w:rFonts w:eastAsia="Times New Roman" w:cstheme="minorHAnsi"/>
          <w:color w:val="000000" w:themeColor="text1"/>
        </w:rPr>
        <w:t xml:space="preserve"> and </w:t>
      </w:r>
      <w:r w:rsidRPr="007F1FC5">
        <w:rPr>
          <w:rFonts w:eastAsia="Times New Roman" w:cstheme="minorHAnsi"/>
          <w:b/>
          <w:bCs/>
          <w:color w:val="000000" w:themeColor="text1"/>
        </w:rPr>
        <w:t>Docker</w:t>
      </w:r>
      <w:r w:rsidRPr="007F1FC5">
        <w:rPr>
          <w:rFonts w:eastAsia="Times New Roman" w:cstheme="minorHAnsi"/>
          <w:color w:val="000000" w:themeColor="text1"/>
        </w:rPr>
        <w:t xml:space="preserve"> for the runtime environment for the </w:t>
      </w:r>
      <w:r w:rsidRPr="007F1FC5">
        <w:rPr>
          <w:rFonts w:eastAsia="Times New Roman" w:cstheme="minorHAnsi"/>
          <w:b/>
          <w:bCs/>
          <w:color w:val="000000" w:themeColor="text1"/>
        </w:rPr>
        <w:t>CI/CD</w:t>
      </w:r>
      <w:r w:rsidRPr="007F1FC5">
        <w:rPr>
          <w:rFonts w:eastAsia="Times New Roman" w:cstheme="minorHAnsi"/>
          <w:color w:val="000000" w:themeColor="text1"/>
        </w:rPr>
        <w:t xml:space="preserve"> system to build test and deploy on dev and prod environments</w:t>
      </w:r>
      <w:r w:rsidR="003C0B7A">
        <w:rPr>
          <w:rFonts w:eastAsia="Times New Roman" w:cstheme="minorHAnsi"/>
          <w:color w:val="000000" w:themeColor="text1"/>
        </w:rPr>
        <w:t>.</w:t>
      </w:r>
    </w:p>
    <w:p w14:paraId="467D396E" w14:textId="103270DD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  <w:color w:val="000000" w:themeColor="text1"/>
        </w:rPr>
        <w:t xml:space="preserve">Worked on </w:t>
      </w:r>
      <w:r w:rsidRPr="007F1FC5">
        <w:rPr>
          <w:rFonts w:eastAsia="Times New Roman" w:cstheme="minorHAnsi"/>
          <w:b/>
          <w:bCs/>
          <w:color w:val="000000" w:themeColor="text1"/>
        </w:rPr>
        <w:t>Azure DevOps</w:t>
      </w:r>
      <w:r w:rsidRPr="007F1FC5">
        <w:rPr>
          <w:rFonts w:eastAsia="Times New Roman" w:cstheme="minorHAnsi"/>
          <w:color w:val="000000" w:themeColor="text1"/>
        </w:rPr>
        <w:t xml:space="preserve">, creation of </w:t>
      </w:r>
      <w:r w:rsidRPr="007F1FC5">
        <w:rPr>
          <w:rFonts w:eastAsia="Times New Roman" w:cstheme="minorHAnsi"/>
          <w:b/>
          <w:bCs/>
          <w:color w:val="000000" w:themeColor="text1"/>
        </w:rPr>
        <w:t>Pipeline</w:t>
      </w:r>
      <w:r w:rsidRPr="007F1FC5">
        <w:rPr>
          <w:rFonts w:eastAsia="Times New Roman" w:cstheme="minorHAnsi"/>
          <w:color w:val="000000" w:themeColor="text1"/>
        </w:rPr>
        <w:t xml:space="preserve"> for various </w:t>
      </w:r>
      <w:r w:rsidRPr="007F1FC5">
        <w:rPr>
          <w:rFonts w:eastAsia="Times New Roman" w:cstheme="minorHAnsi"/>
          <w:b/>
          <w:bCs/>
          <w:color w:val="000000" w:themeColor="text1"/>
        </w:rPr>
        <w:t>ARM</w:t>
      </w:r>
      <w:r w:rsidRPr="007F1FC5">
        <w:rPr>
          <w:rFonts w:eastAsia="Times New Roman" w:cstheme="minorHAnsi"/>
          <w:color w:val="000000" w:themeColor="text1"/>
        </w:rPr>
        <w:t xml:space="preserve"> template deployments by passing var</w:t>
      </w:r>
      <w:r w:rsidRPr="007F1FC5">
        <w:rPr>
          <w:rFonts w:eastAsia="Times New Roman" w:cstheme="minorHAnsi"/>
          <w:color w:val="000000" w:themeColor="text1"/>
        </w:rPr>
        <w:softHyphen/>
        <w:t>iables through</w:t>
      </w:r>
      <w:r w:rsidRPr="007F1FC5">
        <w:rPr>
          <w:rFonts w:eastAsia="Times New Roman" w:cstheme="minorHAnsi"/>
          <w:b/>
          <w:bCs/>
          <w:color w:val="000000" w:themeColor="text1"/>
        </w:rPr>
        <w:t xml:space="preserve"> Pipeline</w:t>
      </w:r>
      <w:r w:rsidRPr="007F1FC5">
        <w:rPr>
          <w:rFonts w:eastAsia="Times New Roman" w:cstheme="minorHAnsi"/>
          <w:color w:val="000000" w:themeColor="text1"/>
        </w:rPr>
        <w:t xml:space="preserve"> variables and variable groups and publish </w:t>
      </w:r>
      <w:r w:rsidRPr="007F1FC5">
        <w:rPr>
          <w:rFonts w:eastAsia="Times New Roman" w:cstheme="minorHAnsi"/>
          <w:b/>
          <w:bCs/>
          <w:color w:val="000000" w:themeColor="text1"/>
        </w:rPr>
        <w:t>Pipeline Artifacts</w:t>
      </w:r>
      <w:r w:rsidRPr="007F1FC5">
        <w:rPr>
          <w:rFonts w:eastAsia="Times New Roman" w:cstheme="minorHAnsi"/>
          <w:color w:val="000000" w:themeColor="text1"/>
        </w:rPr>
        <w:t xml:space="preserve"> cre</w:t>
      </w:r>
      <w:r w:rsidRPr="007F1FC5">
        <w:rPr>
          <w:rFonts w:eastAsia="Times New Roman" w:cstheme="minorHAnsi"/>
          <w:color w:val="000000" w:themeColor="text1"/>
        </w:rPr>
        <w:softHyphen/>
        <w:t>ations and Release</w:t>
      </w:r>
      <w:r w:rsidR="003C0B7A">
        <w:rPr>
          <w:rFonts w:eastAsia="Times New Roman" w:cstheme="minorHAnsi"/>
          <w:color w:val="000000" w:themeColor="text1"/>
        </w:rPr>
        <w:t>.</w:t>
      </w:r>
    </w:p>
    <w:p w14:paraId="4D111B0F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</w:rPr>
      </w:pPr>
      <w:r w:rsidRPr="007F1FC5">
        <w:rPr>
          <w:rFonts w:eastAsia="Times New Roman" w:cstheme="minorHAnsi"/>
          <w:b/>
          <w:bCs/>
          <w:color w:val="000000" w:themeColor="text1"/>
        </w:rPr>
        <w:t xml:space="preserve">Pipeline </w:t>
      </w:r>
      <w:r w:rsidRPr="007F1FC5">
        <w:rPr>
          <w:rFonts w:eastAsia="Times New Roman" w:cstheme="minorHAnsi"/>
          <w:color w:val="000000" w:themeColor="text1"/>
        </w:rPr>
        <w:t xml:space="preserve">creations for variables stages like </w:t>
      </w:r>
      <w:r w:rsidRPr="007F1FC5">
        <w:rPr>
          <w:rFonts w:eastAsia="Times New Roman" w:cstheme="minorHAnsi"/>
          <w:b/>
          <w:bCs/>
          <w:color w:val="000000" w:themeColor="text1"/>
        </w:rPr>
        <w:t>Dev, Test</w:t>
      </w:r>
      <w:r w:rsidRPr="007F1FC5">
        <w:rPr>
          <w:rFonts w:eastAsia="Times New Roman" w:cstheme="minorHAnsi"/>
          <w:color w:val="000000" w:themeColor="text1"/>
        </w:rPr>
        <w:t xml:space="preserve"> and </w:t>
      </w:r>
      <w:r w:rsidRPr="007F1FC5">
        <w:rPr>
          <w:rFonts w:eastAsia="Times New Roman" w:cstheme="minorHAnsi"/>
          <w:b/>
          <w:bCs/>
          <w:color w:val="000000" w:themeColor="text1"/>
        </w:rPr>
        <w:t>Prod</w:t>
      </w:r>
      <w:r w:rsidRPr="007F1FC5">
        <w:rPr>
          <w:rFonts w:eastAsia="Times New Roman" w:cstheme="minorHAnsi"/>
          <w:color w:val="000000" w:themeColor="text1"/>
        </w:rPr>
        <w:t xml:space="preserve"> which kicks-in when the build is created.</w:t>
      </w:r>
    </w:p>
    <w:p w14:paraId="2447F015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</w:rPr>
      </w:pPr>
      <w:r w:rsidRPr="007F1FC5">
        <w:rPr>
          <w:rFonts w:cstheme="minorHAnsi"/>
        </w:rPr>
        <w:t xml:space="preserve">Implemented </w:t>
      </w:r>
      <w:r w:rsidRPr="007F1FC5">
        <w:rPr>
          <w:rFonts w:cstheme="minorHAnsi"/>
          <w:b/>
          <w:bCs/>
        </w:rPr>
        <w:t>Terraform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color w:val="000000" w:themeColor="text1"/>
        </w:rPr>
        <w:t xml:space="preserve">modules to automate </w:t>
      </w:r>
      <w:r w:rsidRPr="007F1FC5">
        <w:rPr>
          <w:rFonts w:cstheme="minorHAnsi"/>
          <w:b/>
          <w:bCs/>
        </w:rPr>
        <w:t>Azure IAAS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b/>
          <w:bCs/>
        </w:rPr>
        <w:t xml:space="preserve">vm’s </w:t>
      </w:r>
      <w:r w:rsidRPr="007F1FC5">
        <w:rPr>
          <w:rFonts w:cstheme="minorHAnsi"/>
        </w:rPr>
        <w:t xml:space="preserve">using </w:t>
      </w:r>
      <w:r w:rsidRPr="007F1FC5">
        <w:rPr>
          <w:rFonts w:cstheme="minorHAnsi"/>
          <w:b/>
          <w:bCs/>
        </w:rPr>
        <w:t xml:space="preserve">Terraform </w:t>
      </w:r>
      <w:r w:rsidRPr="007F1FC5">
        <w:rPr>
          <w:rFonts w:cstheme="minorHAnsi"/>
        </w:rPr>
        <w:t xml:space="preserve">modules and deployed </w:t>
      </w:r>
      <w:r w:rsidRPr="007F1FC5">
        <w:rPr>
          <w:rFonts w:cstheme="minorHAnsi"/>
          <w:b/>
          <w:bCs/>
        </w:rPr>
        <w:t>Virtual Machine Scale Sets</w:t>
      </w:r>
      <w:r w:rsidRPr="007F1FC5">
        <w:rPr>
          <w:rFonts w:cstheme="minorHAnsi"/>
        </w:rPr>
        <w:t xml:space="preserve"> in production environment.</w:t>
      </w:r>
    </w:p>
    <w:p w14:paraId="7D0D2A34" w14:textId="748A2434" w:rsidR="007C30B8" w:rsidRPr="007F1FC5" w:rsidRDefault="007C30B8" w:rsidP="00F74071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</w:rPr>
      </w:pPr>
      <w:r w:rsidRPr="007F1FC5">
        <w:rPr>
          <w:rFonts w:cstheme="minorHAnsi"/>
        </w:rPr>
        <w:t xml:space="preserve">Worked on setting up </w:t>
      </w:r>
      <w:r w:rsidRPr="007F1FC5">
        <w:rPr>
          <w:rFonts w:cstheme="minorHAnsi"/>
          <w:b/>
          <w:bCs/>
        </w:rPr>
        <w:t>Kubernetes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b/>
          <w:bCs/>
        </w:rPr>
        <w:t xml:space="preserve">Sandbox </w:t>
      </w:r>
      <w:r w:rsidRPr="007F1FC5">
        <w:rPr>
          <w:rFonts w:cstheme="minorHAnsi"/>
        </w:rPr>
        <w:t xml:space="preserve">on </w:t>
      </w:r>
      <w:r w:rsidRPr="007F1FC5">
        <w:rPr>
          <w:rFonts w:cstheme="minorHAnsi"/>
          <w:b/>
          <w:bCs/>
        </w:rPr>
        <w:t>Azure Kubernetes Services (AKS</w:t>
      </w:r>
      <w:r w:rsidRPr="007F1FC5">
        <w:rPr>
          <w:rFonts w:cstheme="minorHAnsi"/>
        </w:rPr>
        <w:t xml:space="preserve">) for testing the different features and </w:t>
      </w:r>
      <w:r w:rsidR="00CA1C62" w:rsidRPr="007F1FC5">
        <w:rPr>
          <w:rFonts w:cstheme="minorHAnsi"/>
        </w:rPr>
        <w:t>managing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color w:val="000000" w:themeColor="text1"/>
        </w:rPr>
        <w:t>containerized</w:t>
      </w:r>
      <w:r w:rsidRPr="007F1FC5">
        <w:rPr>
          <w:rFonts w:cstheme="minorHAnsi"/>
        </w:rPr>
        <w:t xml:space="preserve"> </w:t>
      </w:r>
      <w:r w:rsidRPr="007F1FC5">
        <w:rPr>
          <w:rFonts w:cstheme="minorHAnsi"/>
          <w:color w:val="000000" w:themeColor="text1"/>
        </w:rPr>
        <w:t xml:space="preserve">applications by using its features include </w:t>
      </w:r>
      <w:r w:rsidRPr="007F1FC5">
        <w:rPr>
          <w:rFonts w:cstheme="minorHAnsi"/>
          <w:b/>
          <w:bCs/>
        </w:rPr>
        <w:t>ConfigMaps</w:t>
      </w:r>
      <w:r w:rsidRPr="007F1FC5">
        <w:rPr>
          <w:rFonts w:cstheme="minorHAnsi"/>
        </w:rPr>
        <w:t xml:space="preserve">, </w:t>
      </w:r>
      <w:r w:rsidRPr="007F1FC5">
        <w:rPr>
          <w:rFonts w:cstheme="minorHAnsi"/>
          <w:b/>
          <w:bCs/>
        </w:rPr>
        <w:t xml:space="preserve">Selectors, </w:t>
      </w:r>
      <w:r w:rsidR="003C0B7A" w:rsidRPr="007F1FC5">
        <w:rPr>
          <w:rFonts w:cstheme="minorHAnsi"/>
          <w:b/>
          <w:bCs/>
        </w:rPr>
        <w:t>Services,</w:t>
      </w:r>
      <w:r w:rsidRPr="007F1FC5">
        <w:rPr>
          <w:rFonts w:cstheme="minorHAnsi"/>
        </w:rPr>
        <w:t xml:space="preserve"> and deployed application containers as </w:t>
      </w:r>
      <w:r w:rsidRPr="007F1FC5">
        <w:rPr>
          <w:rFonts w:cstheme="minorHAnsi"/>
          <w:b/>
          <w:bCs/>
        </w:rPr>
        <w:t>Pods.</w:t>
      </w:r>
    </w:p>
    <w:p w14:paraId="7D19176E" w14:textId="0E8460ED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7F1FC5">
        <w:rPr>
          <w:rFonts w:cstheme="minorHAnsi"/>
        </w:rPr>
        <w:t xml:space="preserve">Configured an </w:t>
      </w:r>
      <w:r w:rsidRPr="007F1FC5">
        <w:rPr>
          <w:rFonts w:cstheme="minorHAnsi"/>
          <w:b/>
          <w:bCs/>
        </w:rPr>
        <w:t>AKS cluster</w:t>
      </w:r>
      <w:r w:rsidRPr="007F1FC5">
        <w:rPr>
          <w:rFonts w:cstheme="minorHAnsi"/>
        </w:rPr>
        <w:t xml:space="preserve"> to integrate with </w:t>
      </w:r>
      <w:r w:rsidRPr="007F1FC5">
        <w:rPr>
          <w:rFonts w:cstheme="minorHAnsi"/>
          <w:b/>
          <w:bCs/>
        </w:rPr>
        <w:t>Azure AD</w:t>
      </w:r>
      <w:r w:rsidRPr="007F1FC5">
        <w:rPr>
          <w:rFonts w:cstheme="minorHAnsi"/>
        </w:rPr>
        <w:t xml:space="preserve">. With </w:t>
      </w:r>
      <w:r w:rsidRPr="007F1FC5">
        <w:rPr>
          <w:rFonts w:cstheme="minorHAnsi"/>
          <w:b/>
          <w:bCs/>
        </w:rPr>
        <w:t>Azure AD integration,</w:t>
      </w:r>
      <w:r w:rsidRPr="007F1FC5">
        <w:rPr>
          <w:rFonts w:cstheme="minorHAnsi"/>
        </w:rPr>
        <w:t xml:space="preserve"> configured </w:t>
      </w:r>
      <w:r w:rsidRPr="007F1FC5">
        <w:rPr>
          <w:rFonts w:cstheme="minorHAnsi"/>
          <w:b/>
          <w:bCs/>
        </w:rPr>
        <w:t xml:space="preserve">Kubernetes </w:t>
      </w:r>
      <w:r w:rsidRPr="007F1FC5">
        <w:rPr>
          <w:rFonts w:cstheme="minorHAnsi"/>
        </w:rPr>
        <w:t>access based on existing identity and group membership</w:t>
      </w:r>
      <w:r w:rsidR="00CA1C62" w:rsidRPr="007F1FC5">
        <w:rPr>
          <w:rFonts w:cstheme="minorHAnsi"/>
        </w:rPr>
        <w:t>. Only</w:t>
      </w:r>
      <w:r w:rsidRPr="007F1FC5">
        <w:rPr>
          <w:rFonts w:cstheme="minorHAnsi"/>
        </w:rPr>
        <w:t xml:space="preserve"> existing </w:t>
      </w:r>
      <w:r w:rsidRPr="007F1FC5">
        <w:rPr>
          <w:rFonts w:cstheme="minorHAnsi"/>
          <w:b/>
          <w:bCs/>
        </w:rPr>
        <w:t>Azure AD Users and Groups</w:t>
      </w:r>
      <w:r w:rsidRPr="007F1FC5">
        <w:rPr>
          <w:rFonts w:cstheme="minorHAnsi"/>
        </w:rPr>
        <w:t xml:space="preserve"> can be provided with an integrated sign-on experience and access to</w:t>
      </w:r>
      <w:r w:rsidRPr="007F1FC5">
        <w:rPr>
          <w:rFonts w:cstheme="minorHAnsi"/>
          <w:b/>
          <w:bCs/>
        </w:rPr>
        <w:t xml:space="preserve"> AKS </w:t>
      </w:r>
      <w:r w:rsidRPr="007F1FC5">
        <w:rPr>
          <w:rFonts w:cstheme="minorHAnsi"/>
        </w:rPr>
        <w:t>resources</w:t>
      </w:r>
      <w:r w:rsidR="00862D23">
        <w:rPr>
          <w:rFonts w:cstheme="minorHAnsi"/>
        </w:rPr>
        <w:t>.</w:t>
      </w:r>
    </w:p>
    <w:p w14:paraId="46A4D19E" w14:textId="5EE4A365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</w:rPr>
      </w:pPr>
      <w:r w:rsidRPr="007F1FC5">
        <w:rPr>
          <w:rFonts w:eastAsia="Cambria" w:cstheme="minorHAnsi"/>
          <w:color w:val="000000"/>
        </w:rPr>
        <w:t xml:space="preserve">Used </w:t>
      </w:r>
      <w:r w:rsidRPr="007F1FC5">
        <w:rPr>
          <w:rFonts w:eastAsia="Cambria" w:cstheme="minorHAnsi"/>
          <w:b/>
          <w:bCs/>
          <w:color w:val="000000"/>
        </w:rPr>
        <w:t>Azure Monitor</w:t>
      </w:r>
      <w:r w:rsidRPr="007F1FC5">
        <w:rPr>
          <w:rFonts w:eastAsia="Cambria" w:cstheme="minorHAnsi"/>
          <w:color w:val="000000"/>
        </w:rPr>
        <w:t xml:space="preserve"> to create visualizations with </w:t>
      </w:r>
      <w:r w:rsidRPr="007F1FC5">
        <w:rPr>
          <w:rFonts w:eastAsia="Cambria" w:cstheme="minorHAnsi"/>
          <w:b/>
          <w:bCs/>
          <w:color w:val="000000"/>
        </w:rPr>
        <w:t>Azure Dashboards and Workbooks</w:t>
      </w:r>
      <w:r w:rsidRPr="007F1FC5">
        <w:rPr>
          <w:rFonts w:eastAsia="Cambria" w:cstheme="minorHAnsi"/>
          <w:color w:val="000000"/>
        </w:rPr>
        <w:t xml:space="preserve"> </w:t>
      </w:r>
      <w:r w:rsidR="00CA1C62" w:rsidRPr="007F1FC5">
        <w:rPr>
          <w:rFonts w:eastAsia="Cambria" w:cstheme="minorHAnsi"/>
          <w:color w:val="000000"/>
        </w:rPr>
        <w:t>and</w:t>
      </w:r>
      <w:r w:rsidRPr="007F1FC5">
        <w:rPr>
          <w:rFonts w:eastAsia="Cambria" w:cstheme="minorHAnsi"/>
          <w:color w:val="000000"/>
        </w:rPr>
        <w:t xml:space="preserve"> Drill into your monitoring data with </w:t>
      </w:r>
      <w:r w:rsidRPr="007F1FC5">
        <w:rPr>
          <w:rFonts w:eastAsia="Cambria" w:cstheme="minorHAnsi"/>
          <w:b/>
          <w:bCs/>
          <w:color w:val="000000"/>
        </w:rPr>
        <w:t>Log Analytics</w:t>
      </w:r>
      <w:r w:rsidRPr="007F1FC5">
        <w:rPr>
          <w:rFonts w:eastAsia="Cambria" w:cstheme="minorHAnsi"/>
          <w:color w:val="000000"/>
        </w:rPr>
        <w:t xml:space="preserve"> for troubleshooting</w:t>
      </w:r>
      <w:r w:rsidRPr="007F1FC5">
        <w:rPr>
          <w:rFonts w:eastAsia="Cambria" w:cstheme="minorHAnsi"/>
          <w:b/>
          <w:bCs/>
          <w:color w:val="000000"/>
        </w:rPr>
        <w:t xml:space="preserve"> </w:t>
      </w:r>
      <w:r w:rsidRPr="007F1FC5">
        <w:rPr>
          <w:rFonts w:eastAsia="Cambria" w:cstheme="minorHAnsi"/>
          <w:color w:val="000000"/>
        </w:rPr>
        <w:t>and deep diagnostics.</w:t>
      </w:r>
    </w:p>
    <w:p w14:paraId="3C0A8193" w14:textId="7BBCECC1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</w:rPr>
      </w:pPr>
      <w:r w:rsidRPr="007F1FC5">
        <w:rPr>
          <w:rFonts w:cstheme="minorHAnsi"/>
        </w:rPr>
        <w:lastRenderedPageBreak/>
        <w:t xml:space="preserve">Utilized </w:t>
      </w:r>
      <w:r w:rsidRPr="007F1FC5">
        <w:rPr>
          <w:rFonts w:cstheme="minorHAnsi"/>
          <w:b/>
          <w:bCs/>
        </w:rPr>
        <w:t xml:space="preserve">Ansible </w:t>
      </w:r>
      <w:r w:rsidRPr="007F1FC5">
        <w:rPr>
          <w:rFonts w:cstheme="minorHAnsi"/>
        </w:rPr>
        <w:t xml:space="preserve">and </w:t>
      </w:r>
      <w:r w:rsidRPr="007F1FC5">
        <w:rPr>
          <w:rFonts w:cstheme="minorHAnsi"/>
          <w:b/>
          <w:bCs/>
        </w:rPr>
        <w:t>Ansible Tower as a Configuration Management Tool</w:t>
      </w:r>
      <w:r w:rsidRPr="007F1FC5">
        <w:rPr>
          <w:rFonts w:cstheme="minorHAnsi"/>
        </w:rPr>
        <w:t xml:space="preserve">, to robotize repetitive assignments, rapidly deploy critical applications, and proactively </w:t>
      </w:r>
      <w:r w:rsidR="00862D23" w:rsidRPr="007F1FC5">
        <w:rPr>
          <w:rFonts w:cstheme="minorHAnsi"/>
        </w:rPr>
        <w:t>oversee</w:t>
      </w:r>
      <w:r w:rsidRPr="007F1FC5">
        <w:rPr>
          <w:rFonts w:cstheme="minorHAnsi"/>
        </w:rPr>
        <w:t xml:space="preserve"> change.</w:t>
      </w:r>
    </w:p>
    <w:p w14:paraId="7A19C2CF" w14:textId="77777777" w:rsidR="007C30B8" w:rsidRPr="00802041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</w:rPr>
      </w:pPr>
      <w:r w:rsidRPr="007F1FC5">
        <w:rPr>
          <w:rFonts w:cstheme="minorHAnsi"/>
        </w:rPr>
        <w:t>Experience with escalated</w:t>
      </w:r>
      <w:r w:rsidRPr="007F1FC5">
        <w:rPr>
          <w:rFonts w:cstheme="minorHAnsi"/>
          <w:b/>
          <w:bCs/>
        </w:rPr>
        <w:t xml:space="preserve"> </w:t>
      </w:r>
      <w:r w:rsidRPr="007F1FC5">
        <w:rPr>
          <w:rFonts w:cstheme="minorHAnsi"/>
        </w:rPr>
        <w:t xml:space="preserve">manual reporting within the </w:t>
      </w:r>
      <w:r w:rsidRPr="007F1FC5">
        <w:rPr>
          <w:rFonts w:cstheme="minorHAnsi"/>
          <w:b/>
          <w:bCs/>
        </w:rPr>
        <w:t xml:space="preserve">ServiceNow Architecture, </w:t>
      </w:r>
      <w:r w:rsidRPr="007F1FC5">
        <w:rPr>
          <w:rFonts w:cstheme="minorHAnsi"/>
        </w:rPr>
        <w:t>as well as offering the finest product for present and future analytics.</w:t>
      </w:r>
    </w:p>
    <w:p w14:paraId="3182C8C2" w14:textId="5275BBBE" w:rsidR="00802041" w:rsidRPr="00345D8F" w:rsidRDefault="00802041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</w:rPr>
      </w:pPr>
      <w:r>
        <w:rPr>
          <w:rFonts w:cstheme="minorHAnsi"/>
        </w:rPr>
        <w:t xml:space="preserve">Used </w:t>
      </w:r>
      <w:r>
        <w:rPr>
          <w:rFonts w:cstheme="minorHAnsi"/>
          <w:b/>
          <w:bCs/>
        </w:rPr>
        <w:t xml:space="preserve">PAAS </w:t>
      </w:r>
      <w:r>
        <w:rPr>
          <w:rFonts w:cstheme="minorHAnsi"/>
        </w:rPr>
        <w:t>to use the whole existing Azure cloud platform as a service to implement the services throughout.</w:t>
      </w:r>
    </w:p>
    <w:p w14:paraId="49537A4E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</w:rPr>
      </w:pPr>
      <w:r w:rsidRPr="007F1FC5">
        <w:rPr>
          <w:rFonts w:cstheme="minorHAnsi"/>
        </w:rPr>
        <w:t xml:space="preserve">Integrated </w:t>
      </w:r>
      <w:r w:rsidRPr="007F1FC5">
        <w:rPr>
          <w:rFonts w:cstheme="minorHAnsi"/>
          <w:b/>
          <w:bCs/>
        </w:rPr>
        <w:t>SonarQube</w:t>
      </w:r>
      <w:r w:rsidRPr="007F1FC5">
        <w:rPr>
          <w:rFonts w:cstheme="minorHAnsi"/>
        </w:rPr>
        <w:t xml:space="preserve"> using</w:t>
      </w:r>
      <w:r w:rsidRPr="007F1FC5">
        <w:rPr>
          <w:rFonts w:cstheme="minorHAnsi"/>
          <w:b/>
          <w:bCs/>
        </w:rPr>
        <w:t xml:space="preserve"> Maven</w:t>
      </w:r>
      <w:r w:rsidRPr="007F1FC5">
        <w:rPr>
          <w:rFonts w:cstheme="minorHAnsi"/>
        </w:rPr>
        <w:t xml:space="preserve"> to get the Quality Analysis for all the projects pre-deployment. This </w:t>
      </w:r>
      <w:r w:rsidRPr="007F1FC5">
        <w:rPr>
          <w:rFonts w:cstheme="minorHAnsi"/>
          <w:b/>
          <w:bCs/>
        </w:rPr>
        <w:t>SonarQube</w:t>
      </w:r>
      <w:r w:rsidRPr="007F1FC5">
        <w:rPr>
          <w:rFonts w:cstheme="minorHAnsi"/>
        </w:rPr>
        <w:t xml:space="preserve"> report is used by developers to improve the code quality.</w:t>
      </w:r>
    </w:p>
    <w:p w14:paraId="2287ECF6" w14:textId="77777777" w:rsidR="007C30B8" w:rsidRPr="007F1FC5" w:rsidRDefault="007C30B8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cstheme="minorHAnsi"/>
          <w:color w:val="000000" w:themeColor="text1"/>
          <w:shd w:val="clear" w:color="auto" w:fill="FFFFFF"/>
        </w:rPr>
      </w:pPr>
      <w:r w:rsidRPr="007F1FC5">
        <w:rPr>
          <w:rFonts w:cstheme="minorHAnsi"/>
          <w:color w:val="000000" w:themeColor="text1"/>
          <w:shd w:val="clear" w:color="auto" w:fill="FFFFFF"/>
        </w:rPr>
        <w:t xml:space="preserve">Worked with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Docker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and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 xml:space="preserve"> Kubernetes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on multiple cloud providers, from helping developers build and containerize their application to deploying either on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public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or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private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cloud.</w:t>
      </w:r>
    </w:p>
    <w:p w14:paraId="539A5F0D" w14:textId="77777777" w:rsidR="007C30B8" w:rsidRDefault="007C30B8" w:rsidP="00F74071">
      <w:pPr>
        <w:pStyle w:val="ListParagraph"/>
        <w:numPr>
          <w:ilvl w:val="0"/>
          <w:numId w:val="2"/>
        </w:numPr>
        <w:spacing w:after="160" w:line="276" w:lineRule="auto"/>
        <w:rPr>
          <w:rFonts w:cstheme="minorHAnsi"/>
          <w:b/>
          <w:bCs/>
          <w:color w:val="000000" w:themeColor="text1"/>
          <w:shd w:val="clear" w:color="auto" w:fill="FFFFFF"/>
        </w:rPr>
      </w:pPr>
      <w:r w:rsidRPr="007F1FC5">
        <w:rPr>
          <w:rFonts w:cstheme="minorHAnsi"/>
          <w:color w:val="000000" w:themeColor="text1"/>
          <w:shd w:val="clear" w:color="auto" w:fill="FFFFFF"/>
        </w:rPr>
        <w:t xml:space="preserve">Managed Kubernetes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Helm charts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. Created reproducible builds of the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Kubernetes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applications, managed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 xml:space="preserve"> Kubernetes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manifest files and managed releases of Helm packages. Established a local dev workflow that is centered around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minikube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to validate deployments in </w:t>
      </w:r>
      <w:r w:rsidRPr="007F1FC5">
        <w:rPr>
          <w:rFonts w:cstheme="minorHAnsi"/>
          <w:b/>
          <w:bCs/>
          <w:color w:val="000000" w:themeColor="text1"/>
          <w:shd w:val="clear" w:color="auto" w:fill="FFFFFF"/>
        </w:rPr>
        <w:t>Kubernetes.</w:t>
      </w:r>
    </w:p>
    <w:p w14:paraId="0D5BF02F" w14:textId="77777777" w:rsidR="00C44632" w:rsidRDefault="00C44632" w:rsidP="00F74071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 w:cs="Times New Roman"/>
          <w:sz w:val="20"/>
          <w:szCs w:val="18"/>
        </w:rPr>
      </w:pPr>
      <w:r w:rsidRPr="00080FE8">
        <w:rPr>
          <w:rFonts w:ascii="Cambria" w:hAnsi="Cambria" w:cs="Times New Roman"/>
          <w:sz w:val="20"/>
          <w:szCs w:val="18"/>
        </w:rPr>
        <w:t xml:space="preserve">Developed build and deploy scripts using </w:t>
      </w:r>
      <w:r w:rsidRPr="00080FE8">
        <w:rPr>
          <w:rFonts w:ascii="Cambria" w:hAnsi="Cambria" w:cs="Times New Roman"/>
          <w:b/>
          <w:sz w:val="20"/>
          <w:szCs w:val="18"/>
        </w:rPr>
        <w:t>MAVEN</w:t>
      </w:r>
      <w:r w:rsidRPr="00080FE8">
        <w:rPr>
          <w:rFonts w:ascii="Cambria" w:hAnsi="Cambria" w:cs="Times New Roman"/>
          <w:sz w:val="20"/>
          <w:szCs w:val="18"/>
        </w:rPr>
        <w:t xml:space="preserve"> and initiated them using </w:t>
      </w:r>
      <w:r w:rsidRPr="00F91E8F">
        <w:rPr>
          <w:rFonts w:ascii="Cambria" w:hAnsi="Cambria" w:cs="Times New Roman"/>
          <w:b/>
          <w:bCs/>
          <w:sz w:val="20"/>
          <w:szCs w:val="18"/>
        </w:rPr>
        <w:t>Jenkins</w:t>
      </w:r>
      <w:r w:rsidRPr="00080FE8">
        <w:rPr>
          <w:rFonts w:ascii="Cambria" w:hAnsi="Cambria" w:cs="Times New Roman"/>
          <w:sz w:val="20"/>
          <w:szCs w:val="18"/>
        </w:rPr>
        <w:t xml:space="preserve"> to move from</w:t>
      </w:r>
      <w:r>
        <w:rPr>
          <w:rFonts w:ascii="Cambria" w:hAnsi="Cambria" w:cs="Times New Roman"/>
          <w:sz w:val="20"/>
          <w:szCs w:val="18"/>
        </w:rPr>
        <w:t xml:space="preserve"> </w:t>
      </w:r>
      <w:r w:rsidRPr="00080FE8">
        <w:rPr>
          <w:rFonts w:ascii="Cambria" w:hAnsi="Cambria" w:cs="Times New Roman"/>
          <w:sz w:val="20"/>
          <w:szCs w:val="18"/>
        </w:rPr>
        <w:t>one environment to other environments.</w:t>
      </w:r>
      <w:r>
        <w:rPr>
          <w:rFonts w:ascii="Cambria" w:hAnsi="Cambria" w:cs="Times New Roman"/>
          <w:sz w:val="20"/>
          <w:szCs w:val="18"/>
        </w:rPr>
        <w:t xml:space="preserve"> </w:t>
      </w:r>
      <w:r w:rsidRPr="00080FE8">
        <w:rPr>
          <w:rFonts w:ascii="Cambria" w:hAnsi="Cambria" w:cs="Times New Roman"/>
          <w:sz w:val="20"/>
          <w:szCs w:val="18"/>
        </w:rPr>
        <w:t xml:space="preserve">Used </w:t>
      </w:r>
      <w:r w:rsidRPr="00080FE8">
        <w:rPr>
          <w:rFonts w:ascii="Cambria" w:hAnsi="Cambria" w:cs="Times New Roman"/>
          <w:b/>
          <w:sz w:val="20"/>
          <w:szCs w:val="18"/>
        </w:rPr>
        <w:t>Maven</w:t>
      </w:r>
      <w:r w:rsidRPr="00080FE8">
        <w:rPr>
          <w:rFonts w:ascii="Cambria" w:hAnsi="Cambria" w:cs="Times New Roman"/>
          <w:sz w:val="20"/>
          <w:szCs w:val="18"/>
        </w:rPr>
        <w:t xml:space="preserve"> to build java-based web applications and integrated it with Nexus repository</w:t>
      </w:r>
      <w:r>
        <w:rPr>
          <w:rFonts w:ascii="Cambria" w:hAnsi="Cambria" w:cs="Times New Roman"/>
          <w:sz w:val="20"/>
          <w:szCs w:val="18"/>
        </w:rPr>
        <w:t>.</w:t>
      </w:r>
    </w:p>
    <w:p w14:paraId="63C9A337" w14:textId="109AB7BD" w:rsidR="00345D8F" w:rsidRDefault="00345D8F" w:rsidP="00F74071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 w:cs="Times New Roman"/>
          <w:sz w:val="20"/>
          <w:szCs w:val="18"/>
        </w:rPr>
      </w:pPr>
      <w:r>
        <w:rPr>
          <w:rFonts w:ascii="Cambria" w:hAnsi="Cambria" w:cs="Times New Roman"/>
          <w:sz w:val="20"/>
          <w:szCs w:val="18"/>
        </w:rPr>
        <w:t>Deployed</w:t>
      </w:r>
      <w:r>
        <w:rPr>
          <w:b/>
          <w:bCs/>
        </w:rPr>
        <w:t xml:space="preserve"> </w:t>
      </w:r>
      <w:r>
        <w:t xml:space="preserve">using the </w:t>
      </w:r>
      <w:r w:rsidR="00BA6BA1">
        <w:rPr>
          <w:b/>
          <w:bCs/>
        </w:rPr>
        <w:t>Test-Driven</w:t>
      </w:r>
      <w:r>
        <w:rPr>
          <w:b/>
          <w:bCs/>
        </w:rPr>
        <w:t xml:space="preserve"> Environment </w:t>
      </w:r>
      <w:r w:rsidR="00450AE2">
        <w:t xml:space="preserve">over the App services which helped immensely in the generation of test cases to test the </w:t>
      </w:r>
      <w:r w:rsidR="002F4E02">
        <w:t>environment.</w:t>
      </w:r>
    </w:p>
    <w:p w14:paraId="02309D9B" w14:textId="3D3FABD0" w:rsidR="00C44632" w:rsidRDefault="00C44632" w:rsidP="004F689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eastAsia="Microsoft YaHei Light" w:hAnsi="Cambria" w:cstheme="minorHAnsi"/>
          <w:noProof/>
        </w:rPr>
      </w:pPr>
      <w:r w:rsidRPr="002C1839">
        <w:rPr>
          <w:rFonts w:ascii="Cambria" w:hAnsi="Cambria" w:cs="Times New Roman"/>
          <w:sz w:val="20"/>
          <w:szCs w:val="18"/>
        </w:rPr>
        <w:t>Coordinate</w:t>
      </w:r>
      <w:r>
        <w:rPr>
          <w:rFonts w:ascii="Cambria" w:hAnsi="Cambria" w:cs="Times New Roman"/>
          <w:sz w:val="20"/>
          <w:szCs w:val="18"/>
        </w:rPr>
        <w:t xml:space="preserve">d and </w:t>
      </w:r>
      <w:r w:rsidRPr="002C1839">
        <w:rPr>
          <w:rFonts w:ascii="Cambria" w:hAnsi="Cambria" w:cs="Times New Roman"/>
          <w:sz w:val="20"/>
          <w:szCs w:val="18"/>
        </w:rPr>
        <w:t>assist</w:t>
      </w:r>
      <w:r>
        <w:rPr>
          <w:rFonts w:ascii="Cambria" w:hAnsi="Cambria" w:cs="Times New Roman"/>
          <w:sz w:val="20"/>
          <w:szCs w:val="18"/>
        </w:rPr>
        <w:t>ed</w:t>
      </w:r>
      <w:r w:rsidRPr="002C1839">
        <w:rPr>
          <w:rFonts w:ascii="Cambria" w:hAnsi="Cambria" w:cs="Times New Roman"/>
          <w:sz w:val="20"/>
          <w:szCs w:val="18"/>
        </w:rPr>
        <w:t xml:space="preserve"> developers with establishing and applying appropriate branching, labelling/naming conventions using </w:t>
      </w:r>
      <w:r w:rsidRPr="002C1839">
        <w:rPr>
          <w:rFonts w:ascii="Cambria" w:hAnsi="Cambria" w:cs="Times New Roman"/>
          <w:b/>
          <w:sz w:val="20"/>
          <w:szCs w:val="18"/>
        </w:rPr>
        <w:t>GIT</w:t>
      </w:r>
      <w:r w:rsidRPr="002C1839">
        <w:rPr>
          <w:rFonts w:ascii="Cambria" w:hAnsi="Cambria" w:cs="Times New Roman"/>
          <w:sz w:val="20"/>
          <w:szCs w:val="18"/>
        </w:rPr>
        <w:t xml:space="preserve"> source control.</w:t>
      </w:r>
      <w:bookmarkEnd w:id="0"/>
    </w:p>
    <w:p w14:paraId="320E3E54" w14:textId="77777777" w:rsidR="003E0671" w:rsidRPr="003E0671" w:rsidRDefault="003E0671" w:rsidP="003E0671">
      <w:pPr>
        <w:spacing w:line="276" w:lineRule="auto"/>
        <w:jc w:val="both"/>
        <w:rPr>
          <w:rFonts w:ascii="Cambria" w:eastAsia="Microsoft YaHei Light" w:hAnsi="Cambria" w:cstheme="minorHAnsi"/>
          <w:noProof/>
        </w:rPr>
      </w:pPr>
    </w:p>
    <w:p w14:paraId="2F147E8E" w14:textId="09B05B31" w:rsidR="006A504E" w:rsidRPr="00803EB2" w:rsidRDefault="006A504E" w:rsidP="004F6894">
      <w:pPr>
        <w:pStyle w:val="NoSpacing"/>
        <w:spacing w:line="276" w:lineRule="auto"/>
        <w:jc w:val="both"/>
        <w:rPr>
          <w:rFonts w:ascii="Cambria" w:hAnsi="Cambria" w:cstheme="minorHAnsi"/>
          <w:i/>
          <w:color w:val="5B9BD5" w:themeColor="accent5"/>
        </w:rPr>
      </w:pPr>
      <w:r w:rsidRPr="00803EB2">
        <w:rPr>
          <w:rFonts w:ascii="Cambria" w:hAnsi="Cambria" w:cstheme="minorHAnsi"/>
          <w:b/>
          <w:i/>
          <w:color w:val="5B9BD5" w:themeColor="accent5"/>
        </w:rPr>
        <w:t>Client</w:t>
      </w:r>
      <w:r w:rsidRPr="00803EB2">
        <w:rPr>
          <w:rFonts w:ascii="Cambria" w:hAnsi="Cambria" w:cstheme="minorHAnsi"/>
          <w:i/>
          <w:color w:val="5B9BD5" w:themeColor="accent5"/>
        </w:rPr>
        <w:t>:</w:t>
      </w:r>
      <w:r w:rsidR="001024FD">
        <w:rPr>
          <w:rFonts w:ascii="Cambria" w:hAnsi="Cambria" w:cstheme="minorHAnsi"/>
          <w:i/>
          <w:color w:val="5B9BD5" w:themeColor="accent5"/>
        </w:rPr>
        <w:t xml:space="preserve"> </w:t>
      </w:r>
      <w:r w:rsidR="001024FD" w:rsidRPr="001024FD">
        <w:rPr>
          <w:rFonts w:ascii="Cambria" w:hAnsi="Cambria" w:cstheme="minorHAnsi"/>
          <w:b/>
          <w:bCs/>
          <w:i/>
          <w:color w:val="5B9BD5" w:themeColor="accent5"/>
        </w:rPr>
        <w:t xml:space="preserve">Bank of America, </w:t>
      </w:r>
      <w:r w:rsidR="001024FD" w:rsidRPr="000F4878">
        <w:t>Raleigh , NC</w:t>
      </w:r>
    </w:p>
    <w:p w14:paraId="712F06F2" w14:textId="29D12EF5" w:rsidR="006A504E" w:rsidRPr="00196737" w:rsidRDefault="006A504E" w:rsidP="004F6894">
      <w:pPr>
        <w:pStyle w:val="NoSpacing"/>
        <w:spacing w:line="276" w:lineRule="auto"/>
        <w:jc w:val="both"/>
        <w:rPr>
          <w:rFonts w:ascii="Cambria" w:hAnsi="Cambria" w:cstheme="minorHAnsi"/>
          <w:b/>
          <w:i/>
          <w:color w:val="5B9BD5" w:themeColor="accent5"/>
          <w:shd w:val="clear" w:color="auto" w:fill="FFFFFF"/>
        </w:rPr>
      </w:pPr>
      <w:r w:rsidRPr="00196737">
        <w:rPr>
          <w:rFonts w:ascii="Cambria" w:hAnsi="Cambria" w:cstheme="minorHAnsi"/>
          <w:b/>
          <w:i/>
          <w:color w:val="5B9BD5" w:themeColor="accent5"/>
        </w:rPr>
        <w:t xml:space="preserve">Role: </w:t>
      </w:r>
      <w:r w:rsidR="00735FAB">
        <w:rPr>
          <w:rFonts w:ascii="Cambria" w:hAnsi="Cambria" w:cstheme="minorHAnsi"/>
          <w:b/>
          <w:i/>
          <w:color w:val="5B9BD5" w:themeColor="accent5"/>
        </w:rPr>
        <w:t>Sr. AWS Cloud Engineer</w:t>
      </w:r>
      <w:r w:rsidRPr="00196737">
        <w:rPr>
          <w:rFonts w:ascii="Cambria" w:hAnsi="Cambria" w:cstheme="minorHAnsi"/>
          <w:b/>
          <w:i/>
          <w:color w:val="5B9BD5" w:themeColor="accent5"/>
        </w:rPr>
        <w:t xml:space="preserve"> 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                                                                                                   </w:t>
      </w:r>
      <w:r w:rsidR="00162A2B">
        <w:rPr>
          <w:rFonts w:ascii="Cambria" w:hAnsi="Cambria" w:cstheme="minorHAnsi"/>
          <w:b/>
          <w:i/>
          <w:color w:val="5B9BD5" w:themeColor="accent5"/>
        </w:rPr>
        <w:t>November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</w:t>
      </w:r>
      <w:r w:rsidR="00162A2B">
        <w:rPr>
          <w:rFonts w:ascii="Cambria" w:hAnsi="Cambria" w:cstheme="minorHAnsi"/>
          <w:b/>
          <w:i/>
          <w:color w:val="5B9BD5" w:themeColor="accent5"/>
        </w:rPr>
        <w:t>2018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– </w:t>
      </w:r>
      <w:r w:rsidR="0072219E">
        <w:rPr>
          <w:rFonts w:ascii="Cambria" w:hAnsi="Cambria" w:cstheme="minorHAnsi"/>
          <w:b/>
          <w:i/>
          <w:color w:val="5B9BD5" w:themeColor="accent5"/>
        </w:rPr>
        <w:t>August 202</w:t>
      </w:r>
      <w:r w:rsidR="002A075A">
        <w:rPr>
          <w:rFonts w:ascii="Cambria" w:hAnsi="Cambria" w:cstheme="minorHAnsi"/>
          <w:b/>
          <w:i/>
          <w:color w:val="5B9BD5" w:themeColor="accent5"/>
        </w:rPr>
        <w:t>0</w:t>
      </w:r>
    </w:p>
    <w:p w14:paraId="1E1AF823" w14:textId="77777777" w:rsidR="00C44632" w:rsidRPr="002C1839" w:rsidRDefault="00C44632" w:rsidP="004F6894">
      <w:pPr>
        <w:spacing w:line="276" w:lineRule="auto"/>
        <w:jc w:val="both"/>
        <w:rPr>
          <w:rFonts w:ascii="Cambria" w:hAnsi="Cambria" w:cstheme="minorHAnsi"/>
          <w:b/>
          <w:shd w:val="clear" w:color="auto" w:fill="FFFFFF"/>
        </w:rPr>
      </w:pPr>
    </w:p>
    <w:p w14:paraId="0BAE0C5F" w14:textId="77777777" w:rsidR="00C44632" w:rsidRDefault="00C44632" w:rsidP="00F74071">
      <w:pPr>
        <w:spacing w:line="276" w:lineRule="auto"/>
        <w:rPr>
          <w:rFonts w:ascii="Cambria" w:hAnsi="Cambria" w:cstheme="minorHAnsi"/>
          <w:b/>
        </w:rPr>
      </w:pPr>
      <w:r w:rsidRPr="002C1839">
        <w:rPr>
          <w:rFonts w:ascii="Cambria" w:hAnsi="Cambria" w:cstheme="minorHAnsi"/>
          <w:b/>
          <w:shd w:val="clear" w:color="auto" w:fill="FFFFFF"/>
        </w:rPr>
        <w:t xml:space="preserve">Roles &amp; </w:t>
      </w:r>
      <w:r w:rsidRPr="002C1839">
        <w:rPr>
          <w:rFonts w:ascii="Cambria" w:hAnsi="Cambria" w:cstheme="minorHAnsi"/>
          <w:b/>
        </w:rPr>
        <w:t>Responsibilities:</w:t>
      </w:r>
    </w:p>
    <w:p w14:paraId="1CC93609" w14:textId="097A1875" w:rsidR="00E6122F" w:rsidRPr="008C42D1" w:rsidRDefault="00E6122F" w:rsidP="00E6122F">
      <w:pPr>
        <w:numPr>
          <w:ilvl w:val="0"/>
          <w:numId w:val="5"/>
        </w:numPr>
        <w:spacing w:line="276" w:lineRule="auto"/>
        <w:contextualSpacing/>
        <w:rPr>
          <w:rFonts w:ascii="Cambria" w:hAnsi="Cambria" w:cs="Times New Roman"/>
          <w:sz w:val="20"/>
          <w:szCs w:val="18"/>
        </w:rPr>
      </w:pPr>
      <w:r w:rsidRPr="008C42D1">
        <w:rPr>
          <w:rFonts w:ascii="Cambria" w:hAnsi="Cambria" w:cs="Times New Roman"/>
          <w:sz w:val="20"/>
          <w:szCs w:val="18"/>
        </w:rPr>
        <w:t xml:space="preserve">Worked as </w:t>
      </w:r>
      <w:r w:rsidRPr="002015A0">
        <w:rPr>
          <w:rFonts w:ascii="Cambria" w:hAnsi="Cambria" w:cs="Times New Roman"/>
          <w:b/>
          <w:bCs/>
          <w:sz w:val="20"/>
          <w:szCs w:val="18"/>
        </w:rPr>
        <w:t xml:space="preserve">AWS </w:t>
      </w:r>
      <w:r>
        <w:rPr>
          <w:rFonts w:ascii="Cambria" w:hAnsi="Cambria" w:cs="Times New Roman"/>
          <w:b/>
          <w:bCs/>
          <w:sz w:val="20"/>
          <w:szCs w:val="18"/>
        </w:rPr>
        <w:t>Cloud</w:t>
      </w:r>
      <w:r w:rsidRPr="008C42D1">
        <w:rPr>
          <w:rFonts w:ascii="Cambria" w:hAnsi="Cambria" w:cs="Times New Roman"/>
          <w:b/>
          <w:sz w:val="20"/>
          <w:szCs w:val="18"/>
        </w:rPr>
        <w:t xml:space="preserve"> Engineer</w:t>
      </w:r>
      <w:r w:rsidRPr="008C42D1">
        <w:rPr>
          <w:rFonts w:ascii="Cambria" w:hAnsi="Cambria" w:cs="Times New Roman"/>
          <w:sz w:val="20"/>
          <w:szCs w:val="18"/>
        </w:rPr>
        <w:t xml:space="preserve"> for a team that </w:t>
      </w:r>
      <w:r w:rsidR="00CA1C62" w:rsidRPr="008C42D1">
        <w:rPr>
          <w:rFonts w:ascii="Cambria" w:hAnsi="Cambria" w:cs="Times New Roman"/>
          <w:sz w:val="20"/>
          <w:szCs w:val="18"/>
        </w:rPr>
        <w:t>involved</w:t>
      </w:r>
      <w:r w:rsidRPr="008C42D1">
        <w:rPr>
          <w:rFonts w:ascii="Cambria" w:hAnsi="Cambria" w:cs="Times New Roman"/>
          <w:sz w:val="20"/>
          <w:szCs w:val="18"/>
        </w:rPr>
        <w:t xml:space="preserve"> three different development teams and multiple simultaneous software releases.</w:t>
      </w:r>
    </w:p>
    <w:p w14:paraId="6E2ABCF3" w14:textId="77777777" w:rsidR="00E6122F" w:rsidRDefault="00E6122F" w:rsidP="00E6122F">
      <w:pPr>
        <w:numPr>
          <w:ilvl w:val="0"/>
          <w:numId w:val="5"/>
        </w:numPr>
        <w:spacing w:line="276" w:lineRule="auto"/>
        <w:contextualSpacing/>
        <w:rPr>
          <w:rFonts w:ascii="Cambria" w:hAnsi="Cambria" w:cs="Times New Roman"/>
          <w:sz w:val="20"/>
          <w:szCs w:val="18"/>
        </w:rPr>
      </w:pPr>
      <w:r>
        <w:rPr>
          <w:rFonts w:ascii="Cambria" w:hAnsi="Cambria" w:cs="Times New Roman"/>
          <w:sz w:val="20"/>
          <w:szCs w:val="18"/>
        </w:rPr>
        <w:t>C</w:t>
      </w:r>
      <w:r w:rsidRPr="008C42D1">
        <w:rPr>
          <w:rFonts w:ascii="Cambria" w:hAnsi="Cambria" w:cs="Times New Roman"/>
          <w:sz w:val="20"/>
          <w:szCs w:val="18"/>
        </w:rPr>
        <w:t>reate</w:t>
      </w:r>
      <w:r>
        <w:rPr>
          <w:rFonts w:ascii="Cambria" w:hAnsi="Cambria" w:cs="Times New Roman"/>
          <w:sz w:val="20"/>
          <w:szCs w:val="18"/>
        </w:rPr>
        <w:t>d multiple</w:t>
      </w:r>
      <w:r w:rsidRPr="008C42D1">
        <w:rPr>
          <w:rFonts w:ascii="Cambria" w:hAnsi="Cambria" w:cs="Times New Roman"/>
          <w:sz w:val="20"/>
          <w:szCs w:val="18"/>
        </w:rPr>
        <w:t xml:space="preserve"> scripts for system administration and </w:t>
      </w:r>
      <w:r w:rsidRPr="008C42D1">
        <w:rPr>
          <w:rFonts w:ascii="Cambria" w:hAnsi="Cambria" w:cs="Times New Roman"/>
          <w:b/>
          <w:sz w:val="20"/>
          <w:szCs w:val="18"/>
        </w:rPr>
        <w:t>AWS</w:t>
      </w:r>
      <w:r w:rsidRPr="008C42D1">
        <w:rPr>
          <w:rFonts w:ascii="Cambria" w:hAnsi="Cambria" w:cs="Times New Roman"/>
          <w:sz w:val="20"/>
          <w:szCs w:val="18"/>
        </w:rPr>
        <w:t xml:space="preserve"> using languages such as </w:t>
      </w:r>
      <w:r w:rsidRPr="008C42D1">
        <w:rPr>
          <w:rFonts w:ascii="Cambria" w:hAnsi="Cambria" w:cs="Times New Roman"/>
          <w:b/>
          <w:sz w:val="20"/>
          <w:szCs w:val="18"/>
        </w:rPr>
        <w:t>BASH</w:t>
      </w:r>
      <w:r w:rsidRPr="008C42D1">
        <w:rPr>
          <w:rFonts w:ascii="Cambria" w:hAnsi="Cambria" w:cs="Times New Roman"/>
          <w:sz w:val="20"/>
          <w:szCs w:val="18"/>
        </w:rPr>
        <w:t xml:space="preserve"> and </w:t>
      </w:r>
      <w:r w:rsidRPr="008C42D1">
        <w:rPr>
          <w:rFonts w:ascii="Cambria" w:hAnsi="Cambria" w:cs="Times New Roman"/>
          <w:b/>
          <w:sz w:val="20"/>
          <w:szCs w:val="18"/>
        </w:rPr>
        <w:t>Python</w:t>
      </w:r>
      <w:r>
        <w:rPr>
          <w:rFonts w:ascii="Cambria" w:hAnsi="Cambria" w:cs="Times New Roman"/>
          <w:sz w:val="20"/>
          <w:szCs w:val="18"/>
        </w:rPr>
        <w:t xml:space="preserve"> and </w:t>
      </w:r>
      <w:r w:rsidRPr="008C42D1">
        <w:rPr>
          <w:rFonts w:ascii="Cambria" w:hAnsi="Cambria" w:cs="Times New Roman"/>
          <w:sz w:val="20"/>
          <w:szCs w:val="18"/>
        </w:rPr>
        <w:t xml:space="preserve">created </w:t>
      </w:r>
      <w:r w:rsidRPr="008C42D1">
        <w:rPr>
          <w:rFonts w:ascii="Cambria" w:hAnsi="Cambria" w:cs="Times New Roman"/>
          <w:b/>
          <w:sz w:val="20"/>
          <w:szCs w:val="18"/>
        </w:rPr>
        <w:t>Lambda functions</w:t>
      </w:r>
      <w:r w:rsidRPr="008C42D1">
        <w:rPr>
          <w:rFonts w:ascii="Cambria" w:hAnsi="Cambria" w:cs="Times New Roman"/>
          <w:sz w:val="20"/>
          <w:szCs w:val="18"/>
        </w:rPr>
        <w:t xml:space="preserve"> to upload code and to check changes in </w:t>
      </w:r>
      <w:r w:rsidRPr="008C42D1">
        <w:rPr>
          <w:rFonts w:ascii="Cambria" w:hAnsi="Cambria" w:cs="Times New Roman"/>
          <w:b/>
          <w:sz w:val="20"/>
          <w:szCs w:val="18"/>
        </w:rPr>
        <w:t>S3</w:t>
      </w:r>
      <w:r w:rsidRPr="008C42D1">
        <w:rPr>
          <w:rFonts w:ascii="Cambria" w:hAnsi="Cambria" w:cs="Times New Roman"/>
          <w:sz w:val="20"/>
          <w:szCs w:val="18"/>
        </w:rPr>
        <w:t xml:space="preserve">, </w:t>
      </w:r>
      <w:r w:rsidRPr="008C42D1">
        <w:rPr>
          <w:rFonts w:ascii="Cambria" w:hAnsi="Cambria" w:cs="Times New Roman"/>
          <w:b/>
          <w:sz w:val="20"/>
          <w:szCs w:val="18"/>
        </w:rPr>
        <w:t>DynamoDB</w:t>
      </w:r>
      <w:r w:rsidRPr="008C42D1">
        <w:rPr>
          <w:rFonts w:ascii="Cambria" w:hAnsi="Cambria" w:cs="Times New Roman"/>
          <w:sz w:val="20"/>
          <w:szCs w:val="18"/>
        </w:rPr>
        <w:t xml:space="preserve"> table</w:t>
      </w:r>
      <w:r>
        <w:rPr>
          <w:rFonts w:ascii="Cambria" w:hAnsi="Cambria" w:cs="Times New Roman"/>
          <w:sz w:val="20"/>
          <w:szCs w:val="18"/>
        </w:rPr>
        <w:t>.</w:t>
      </w:r>
    </w:p>
    <w:p w14:paraId="789FB3A1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</w:rPr>
      </w:pPr>
      <w:r w:rsidRPr="007F1FC5">
        <w:rPr>
          <w:rFonts w:cstheme="minorHAnsi"/>
          <w:color w:val="000000"/>
        </w:rPr>
        <w:t xml:space="preserve">Involved in analysis, architecture Design and creation of </w:t>
      </w:r>
      <w:r w:rsidRPr="007F1FC5">
        <w:rPr>
          <w:rFonts w:cstheme="minorHAnsi"/>
          <w:b/>
          <w:bCs/>
          <w:color w:val="000000"/>
        </w:rPr>
        <w:t>AWS Virtual Private Cloud (VPC), Elastic compute cloud (EC2 instance), FTP Server with Elastic IP, AWS Load Balancer,</w:t>
      </w:r>
      <w:r w:rsidRPr="007F1FC5">
        <w:rPr>
          <w:rFonts w:cstheme="minorHAnsi"/>
          <w:color w:val="000000"/>
        </w:rPr>
        <w:t xml:space="preserve"> sending email and pager duty services when new instances launch using </w:t>
      </w:r>
      <w:r w:rsidRPr="007F1FC5">
        <w:rPr>
          <w:rFonts w:cstheme="minorHAnsi"/>
          <w:b/>
          <w:bCs/>
          <w:color w:val="000000"/>
        </w:rPr>
        <w:t>Cloud watch.</w:t>
      </w:r>
    </w:p>
    <w:p w14:paraId="21BB2359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</w:rPr>
      </w:pPr>
      <w:r w:rsidRPr="007F1FC5">
        <w:rPr>
          <w:rFonts w:cstheme="minorHAnsi"/>
          <w:color w:val="000000"/>
        </w:rPr>
        <w:t xml:space="preserve">Used </w:t>
      </w:r>
      <w:r w:rsidRPr="007F1FC5">
        <w:rPr>
          <w:rFonts w:cstheme="minorHAnsi"/>
          <w:b/>
          <w:bCs/>
          <w:color w:val="000000"/>
        </w:rPr>
        <w:t xml:space="preserve">Terraform </w:t>
      </w:r>
      <w:r w:rsidRPr="007F1FC5">
        <w:rPr>
          <w:rFonts w:cstheme="minorHAnsi"/>
          <w:color w:val="000000"/>
        </w:rPr>
        <w:t xml:space="preserve">to Setup infrastructure in </w:t>
      </w:r>
      <w:r w:rsidRPr="007F1FC5">
        <w:rPr>
          <w:rFonts w:cstheme="minorHAnsi"/>
          <w:b/>
          <w:bCs/>
          <w:color w:val="000000"/>
        </w:rPr>
        <w:t xml:space="preserve">PCF </w:t>
      </w:r>
      <w:r w:rsidRPr="007F1FC5">
        <w:rPr>
          <w:rFonts w:cstheme="minorHAnsi"/>
          <w:color w:val="000000"/>
        </w:rPr>
        <w:t xml:space="preserve">and </w:t>
      </w:r>
      <w:r w:rsidRPr="007F1FC5">
        <w:rPr>
          <w:rFonts w:cstheme="minorHAnsi"/>
          <w:b/>
          <w:bCs/>
          <w:color w:val="000000"/>
        </w:rPr>
        <w:t>Azure Environments</w:t>
      </w:r>
      <w:r w:rsidRPr="007F1FC5">
        <w:rPr>
          <w:rFonts w:cstheme="minorHAnsi"/>
          <w:color w:val="000000"/>
        </w:rPr>
        <w:t xml:space="preserve">. Converted existing </w:t>
      </w:r>
      <w:r w:rsidRPr="007F1FC5">
        <w:rPr>
          <w:rFonts w:cstheme="minorHAnsi"/>
          <w:b/>
          <w:bCs/>
          <w:color w:val="000000"/>
        </w:rPr>
        <w:t xml:space="preserve">Terraform </w:t>
      </w:r>
      <w:r w:rsidRPr="007F1FC5">
        <w:rPr>
          <w:rFonts w:cstheme="minorHAnsi"/>
          <w:color w:val="000000"/>
        </w:rPr>
        <w:t xml:space="preserve">modules that had version conflicts to utilize cloud formation during </w:t>
      </w:r>
      <w:r w:rsidRPr="007F1FC5">
        <w:rPr>
          <w:rFonts w:cstheme="minorHAnsi"/>
          <w:b/>
          <w:bCs/>
          <w:color w:val="000000"/>
        </w:rPr>
        <w:t>Terraform deployments</w:t>
      </w:r>
      <w:r w:rsidRPr="007F1FC5">
        <w:rPr>
          <w:rFonts w:cstheme="minorHAnsi"/>
          <w:color w:val="000000"/>
        </w:rPr>
        <w:t xml:space="preserve"> to enable more control or missing capabilities.</w:t>
      </w:r>
    </w:p>
    <w:p w14:paraId="2347CA8D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</w:rPr>
      </w:pPr>
      <w:r w:rsidRPr="007F1FC5">
        <w:rPr>
          <w:rFonts w:cstheme="minorHAnsi"/>
          <w:color w:val="000000"/>
        </w:rPr>
        <w:t xml:space="preserve">Implemented </w:t>
      </w:r>
      <w:r w:rsidRPr="007F1FC5">
        <w:rPr>
          <w:rFonts w:cstheme="minorHAnsi"/>
          <w:b/>
          <w:bCs/>
          <w:color w:val="000000"/>
        </w:rPr>
        <w:t>Jenkins Pipeline jobs</w:t>
      </w:r>
      <w:r w:rsidRPr="007F1FC5">
        <w:rPr>
          <w:rFonts w:cstheme="minorHAnsi"/>
          <w:color w:val="000000"/>
        </w:rPr>
        <w:t xml:space="preserve"> to create </w:t>
      </w:r>
      <w:r w:rsidRPr="007F1FC5">
        <w:rPr>
          <w:rFonts w:cstheme="minorHAnsi"/>
          <w:b/>
          <w:bCs/>
          <w:color w:val="000000"/>
        </w:rPr>
        <w:t>Azure Infrastructure</w:t>
      </w:r>
      <w:r w:rsidRPr="007F1FC5">
        <w:rPr>
          <w:rFonts w:cstheme="minorHAnsi"/>
          <w:color w:val="000000"/>
        </w:rPr>
        <w:t xml:space="preserve"> from </w:t>
      </w:r>
      <w:r w:rsidRPr="007F1FC5">
        <w:rPr>
          <w:rFonts w:cstheme="minorHAnsi"/>
          <w:b/>
          <w:bCs/>
          <w:color w:val="000000"/>
        </w:rPr>
        <w:t xml:space="preserve">GitHub </w:t>
      </w:r>
      <w:r w:rsidRPr="007F1FC5">
        <w:rPr>
          <w:rFonts w:cstheme="minorHAnsi"/>
          <w:color w:val="000000"/>
        </w:rPr>
        <w:t xml:space="preserve">repositories containing </w:t>
      </w:r>
      <w:r w:rsidRPr="007F1FC5">
        <w:rPr>
          <w:rFonts w:cstheme="minorHAnsi"/>
          <w:b/>
          <w:bCs/>
          <w:color w:val="000000"/>
        </w:rPr>
        <w:t>Terraform</w:t>
      </w:r>
      <w:r w:rsidRPr="007F1FC5">
        <w:rPr>
          <w:rFonts w:cstheme="minorHAnsi"/>
          <w:color w:val="000000"/>
        </w:rPr>
        <w:t xml:space="preserve"> code and created on-premises </w:t>
      </w:r>
      <w:r w:rsidRPr="007F1FC5">
        <w:rPr>
          <w:rFonts w:cstheme="minorHAnsi"/>
          <w:b/>
          <w:bCs/>
          <w:color w:val="000000"/>
        </w:rPr>
        <w:t>Active</w:t>
      </w:r>
      <w:r w:rsidRPr="007F1FC5">
        <w:rPr>
          <w:rFonts w:cstheme="minorHAnsi"/>
          <w:color w:val="000000"/>
        </w:rPr>
        <w:t xml:space="preserve"> </w:t>
      </w:r>
      <w:r w:rsidRPr="007F1FC5">
        <w:rPr>
          <w:rFonts w:cstheme="minorHAnsi"/>
          <w:b/>
          <w:bCs/>
          <w:color w:val="000000"/>
        </w:rPr>
        <w:t xml:space="preserve">Directory </w:t>
      </w:r>
      <w:r w:rsidRPr="007F1FC5">
        <w:rPr>
          <w:rFonts w:cstheme="minorHAnsi"/>
          <w:color w:val="000000"/>
        </w:rPr>
        <w:t xml:space="preserve">authentication using automation with </w:t>
      </w:r>
      <w:r w:rsidRPr="007F1FC5">
        <w:rPr>
          <w:rFonts w:cstheme="minorHAnsi"/>
          <w:b/>
          <w:bCs/>
          <w:color w:val="000000"/>
        </w:rPr>
        <w:t>Ansible Play Books.</w:t>
      </w:r>
    </w:p>
    <w:p w14:paraId="14324610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</w:rPr>
      </w:pPr>
      <w:r w:rsidRPr="007F1FC5">
        <w:rPr>
          <w:rFonts w:cstheme="minorHAnsi"/>
          <w:color w:val="000000"/>
        </w:rPr>
        <w:t xml:space="preserve">Created </w:t>
      </w:r>
      <w:r w:rsidRPr="007F1FC5">
        <w:rPr>
          <w:rFonts w:cstheme="minorHAnsi"/>
          <w:b/>
          <w:bCs/>
          <w:color w:val="000000"/>
        </w:rPr>
        <w:t>Terraform Templates</w:t>
      </w:r>
      <w:r w:rsidRPr="007F1FC5">
        <w:rPr>
          <w:rFonts w:cstheme="minorHAnsi"/>
          <w:color w:val="000000"/>
        </w:rPr>
        <w:t xml:space="preserve"> for provisioning </w:t>
      </w:r>
      <w:r w:rsidRPr="007F1FC5">
        <w:rPr>
          <w:rFonts w:cstheme="minorHAnsi"/>
          <w:b/>
          <w:bCs/>
          <w:color w:val="000000"/>
        </w:rPr>
        <w:t>Virtual Networks, Subnets, VM Scale Sets, Load Balancers</w:t>
      </w:r>
      <w:r w:rsidRPr="007F1FC5">
        <w:rPr>
          <w:rFonts w:cstheme="minorHAnsi"/>
          <w:color w:val="000000"/>
        </w:rPr>
        <w:t>, and</w:t>
      </w:r>
      <w:r w:rsidRPr="007F1FC5">
        <w:rPr>
          <w:rFonts w:cstheme="minorHAnsi"/>
          <w:b/>
          <w:bCs/>
          <w:color w:val="000000"/>
        </w:rPr>
        <w:t xml:space="preserve"> NAT</w:t>
      </w:r>
      <w:r w:rsidRPr="007F1FC5">
        <w:rPr>
          <w:rFonts w:cstheme="minorHAnsi"/>
          <w:color w:val="000000"/>
        </w:rPr>
        <w:t xml:space="preserve"> rules and used </w:t>
      </w:r>
      <w:r w:rsidRPr="007F1FC5">
        <w:rPr>
          <w:rFonts w:cstheme="minorHAnsi"/>
          <w:b/>
          <w:bCs/>
          <w:color w:val="000000"/>
        </w:rPr>
        <w:t>Terraform Graph</w:t>
      </w:r>
      <w:r w:rsidRPr="007F1FC5">
        <w:rPr>
          <w:rFonts w:cstheme="minorHAnsi"/>
          <w:color w:val="000000"/>
        </w:rPr>
        <w:t xml:space="preserve"> to visualize execution plan using the </w:t>
      </w:r>
      <w:r w:rsidRPr="007F1FC5">
        <w:rPr>
          <w:rFonts w:cstheme="minorHAnsi"/>
          <w:b/>
          <w:bCs/>
          <w:color w:val="000000"/>
        </w:rPr>
        <w:t>Graph Command</w:t>
      </w:r>
      <w:r w:rsidRPr="007F1FC5">
        <w:rPr>
          <w:rFonts w:cstheme="minorHAnsi"/>
          <w:color w:val="000000"/>
        </w:rPr>
        <w:t xml:space="preserve">. Configured </w:t>
      </w:r>
      <w:r w:rsidRPr="007F1FC5">
        <w:rPr>
          <w:rFonts w:cstheme="minorHAnsi"/>
          <w:b/>
          <w:bCs/>
          <w:color w:val="000000"/>
        </w:rPr>
        <w:t>BGP Routes</w:t>
      </w:r>
      <w:r w:rsidRPr="007F1FC5">
        <w:rPr>
          <w:rFonts w:cstheme="minorHAnsi"/>
          <w:color w:val="000000"/>
        </w:rPr>
        <w:t xml:space="preserve"> to enable </w:t>
      </w:r>
      <w:r w:rsidRPr="007F1FC5">
        <w:rPr>
          <w:rFonts w:cstheme="minorHAnsi"/>
          <w:b/>
          <w:bCs/>
          <w:color w:val="000000"/>
        </w:rPr>
        <w:t>ExpressRoute</w:t>
      </w:r>
      <w:r w:rsidRPr="007F1FC5">
        <w:rPr>
          <w:rFonts w:cstheme="minorHAnsi"/>
          <w:color w:val="000000"/>
        </w:rPr>
        <w:t xml:space="preserve"> connections between on-premises</w:t>
      </w:r>
      <w:r w:rsidRPr="007F1FC5">
        <w:rPr>
          <w:rFonts w:cstheme="minorHAnsi"/>
          <w:b/>
          <w:bCs/>
          <w:color w:val="000000"/>
        </w:rPr>
        <w:t xml:space="preserve"> Data Centers </w:t>
      </w:r>
      <w:r w:rsidRPr="007F1FC5">
        <w:rPr>
          <w:rFonts w:cstheme="minorHAnsi"/>
          <w:color w:val="000000"/>
        </w:rPr>
        <w:t xml:space="preserve">and </w:t>
      </w:r>
      <w:r w:rsidRPr="007F1FC5">
        <w:rPr>
          <w:rFonts w:cstheme="minorHAnsi"/>
          <w:b/>
          <w:bCs/>
          <w:color w:val="000000"/>
        </w:rPr>
        <w:t>Azure Cloud</w:t>
      </w:r>
      <w:r w:rsidRPr="007F1FC5">
        <w:rPr>
          <w:rFonts w:cstheme="minorHAnsi"/>
          <w:color w:val="000000"/>
        </w:rPr>
        <w:t>.</w:t>
      </w:r>
    </w:p>
    <w:p w14:paraId="552B935C" w14:textId="77777777" w:rsidR="004C12D4" w:rsidRPr="004C12D4" w:rsidRDefault="00E6122F" w:rsidP="00E6122F">
      <w:pPr>
        <w:pStyle w:val="ListParagraph"/>
        <w:numPr>
          <w:ilvl w:val="0"/>
          <w:numId w:val="5"/>
        </w:numPr>
        <w:spacing w:after="0" w:line="276" w:lineRule="auto"/>
        <w:ind w:right="-540"/>
        <w:rPr>
          <w:rFonts w:cstheme="minorHAnsi"/>
          <w:b/>
          <w:color w:val="000000" w:themeColor="text1"/>
          <w:shd w:val="clear" w:color="auto" w:fill="FFFFFF"/>
        </w:rPr>
      </w:pPr>
      <w:r w:rsidRPr="007F1FC5">
        <w:rPr>
          <w:rFonts w:cstheme="minorHAnsi"/>
          <w:color w:val="000000" w:themeColor="text1"/>
          <w:shd w:val="clear" w:color="auto" w:fill="FFFFFF"/>
        </w:rPr>
        <w:t xml:space="preserve">Worked on writing </w:t>
      </w:r>
      <w:r w:rsidRPr="007F1FC5">
        <w:rPr>
          <w:rFonts w:cstheme="minorHAnsi"/>
          <w:b/>
          <w:color w:val="000000" w:themeColor="text1"/>
          <w:shd w:val="clear" w:color="auto" w:fill="FFFFFF"/>
        </w:rPr>
        <w:t>Jenkins’s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build pipeline with </w:t>
      </w:r>
      <w:r w:rsidRPr="007F1FC5">
        <w:rPr>
          <w:rFonts w:cstheme="minorHAnsi"/>
          <w:b/>
          <w:color w:val="000000" w:themeColor="text1"/>
          <w:shd w:val="clear" w:color="auto" w:fill="FFFFFF"/>
        </w:rPr>
        <w:t>Maven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, scripted </w:t>
      </w:r>
      <w:r w:rsidRPr="007F1FC5">
        <w:rPr>
          <w:rFonts w:cstheme="minorHAnsi"/>
          <w:b/>
          <w:color w:val="000000" w:themeColor="text1"/>
          <w:shd w:val="clear" w:color="auto" w:fill="FFFFFF"/>
        </w:rPr>
        <w:t>Groovy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based </w:t>
      </w:r>
      <w:r w:rsidRPr="007F1FC5">
        <w:rPr>
          <w:rFonts w:cstheme="minorHAnsi"/>
          <w:b/>
          <w:color w:val="000000" w:themeColor="text1"/>
          <w:shd w:val="clear" w:color="auto" w:fill="FFFFFF"/>
        </w:rPr>
        <w:t>DSL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(Domain Specific Language) and </w:t>
      </w:r>
    </w:p>
    <w:p w14:paraId="67B6882F" w14:textId="029CD1DC" w:rsidR="00E6122F" w:rsidRPr="007F1FC5" w:rsidRDefault="00E6122F" w:rsidP="004C12D4">
      <w:pPr>
        <w:pStyle w:val="ListParagraph"/>
        <w:spacing w:after="0" w:line="276" w:lineRule="auto"/>
        <w:ind w:left="360" w:right="-540"/>
        <w:rPr>
          <w:rStyle w:val="apple-converted-space"/>
          <w:rFonts w:cstheme="minorHAnsi"/>
          <w:b/>
          <w:color w:val="000000" w:themeColor="text1"/>
          <w:shd w:val="clear" w:color="auto" w:fill="FFFFFF"/>
        </w:rPr>
      </w:pPr>
      <w:r w:rsidRPr="007F1FC5">
        <w:rPr>
          <w:rFonts w:cstheme="minorHAnsi"/>
          <w:color w:val="000000" w:themeColor="text1"/>
          <w:shd w:val="clear" w:color="auto" w:fill="FFFFFF"/>
        </w:rPr>
        <w:t xml:space="preserve">integrated </w:t>
      </w:r>
      <w:r w:rsidRPr="007F1FC5">
        <w:rPr>
          <w:rFonts w:cstheme="minorHAnsi"/>
          <w:b/>
          <w:color w:val="000000" w:themeColor="text1"/>
          <w:shd w:val="clear" w:color="auto" w:fill="FFFFFF"/>
        </w:rPr>
        <w:t>MAVEN</w:t>
      </w:r>
      <w:r w:rsidRPr="007F1FC5">
        <w:rPr>
          <w:rFonts w:cstheme="minorHAnsi"/>
          <w:color w:val="000000" w:themeColor="text1"/>
          <w:shd w:val="clear" w:color="auto" w:fill="FFFFFF"/>
        </w:rPr>
        <w:t xml:space="preserve"> build scripts for continuous build and Integration.</w:t>
      </w:r>
    </w:p>
    <w:p w14:paraId="60937200" w14:textId="77777777" w:rsidR="00E6122F" w:rsidRPr="007F1FC5" w:rsidRDefault="00E6122F" w:rsidP="00E6122F">
      <w:pPr>
        <w:pStyle w:val="NoSpacing"/>
        <w:numPr>
          <w:ilvl w:val="0"/>
          <w:numId w:val="5"/>
        </w:numPr>
        <w:spacing w:line="276" w:lineRule="auto"/>
        <w:rPr>
          <w:rStyle w:val="apple-converted-space"/>
          <w:rFonts w:cstheme="minorHAnsi"/>
          <w:color w:val="0D0D0D" w:themeColor="text1" w:themeTint="F2"/>
          <w:shd w:val="clear" w:color="auto" w:fill="FFFFFF"/>
        </w:rPr>
      </w:pPr>
      <w:r w:rsidRPr="007F1FC5">
        <w:rPr>
          <w:rStyle w:val="apple-converted-space"/>
          <w:rFonts w:cstheme="minorHAnsi"/>
          <w:color w:val="0D0D0D" w:themeColor="text1" w:themeTint="F2"/>
          <w:shd w:val="clear" w:color="auto" w:fill="FFFFFF"/>
        </w:rPr>
        <w:t xml:space="preserve">Researched and implemented an </w:t>
      </w:r>
      <w:r w:rsidRPr="007F1FC5">
        <w:rPr>
          <w:rStyle w:val="apple-converted-space"/>
          <w:rFonts w:cstheme="minorHAnsi"/>
          <w:b/>
          <w:color w:val="0D0D0D" w:themeColor="text1" w:themeTint="F2"/>
          <w:shd w:val="clear" w:color="auto" w:fill="FFFFFF"/>
        </w:rPr>
        <w:t>Agile workflow</w:t>
      </w:r>
      <w:r w:rsidRPr="007F1FC5">
        <w:rPr>
          <w:rStyle w:val="apple-converted-space"/>
          <w:rFonts w:cstheme="minorHAnsi"/>
          <w:color w:val="0D0D0D" w:themeColor="text1" w:themeTint="F2"/>
          <w:shd w:val="clear" w:color="auto" w:fill="FFFFFF"/>
        </w:rPr>
        <w:t xml:space="preserve"> for </w:t>
      </w:r>
      <w:r w:rsidRPr="007F1FC5">
        <w:rPr>
          <w:rStyle w:val="apple-converted-space"/>
          <w:rFonts w:cstheme="minorHAnsi"/>
          <w:b/>
          <w:color w:val="0D0D0D" w:themeColor="text1" w:themeTint="F2"/>
          <w:shd w:val="clear" w:color="auto" w:fill="FFFFFF"/>
        </w:rPr>
        <w:t>Continuous Integration (CI)</w:t>
      </w:r>
      <w:r w:rsidRPr="007F1FC5">
        <w:rPr>
          <w:rStyle w:val="apple-converted-space"/>
          <w:rFonts w:cstheme="minorHAnsi"/>
          <w:color w:val="0D0D0D" w:themeColor="text1" w:themeTint="F2"/>
          <w:shd w:val="clear" w:color="auto" w:fill="FFFFFF"/>
        </w:rPr>
        <w:t xml:space="preserve"> and testing of applications using </w:t>
      </w:r>
      <w:r w:rsidRPr="007F1FC5">
        <w:rPr>
          <w:rStyle w:val="apple-converted-space"/>
          <w:rFonts w:cstheme="minorHAnsi"/>
          <w:b/>
          <w:color w:val="0D0D0D" w:themeColor="text1" w:themeTint="F2"/>
          <w:shd w:val="clear" w:color="auto" w:fill="FFFFFF"/>
        </w:rPr>
        <w:t>Jenkins.</w:t>
      </w:r>
      <w:r w:rsidRPr="007F1FC5">
        <w:rPr>
          <w:rStyle w:val="apple-converted-space"/>
          <w:rFonts w:cstheme="minorHAnsi"/>
          <w:color w:val="0D0D0D" w:themeColor="text1" w:themeTint="F2"/>
          <w:shd w:val="clear" w:color="auto" w:fill="FFFFFF"/>
        </w:rPr>
        <w:t xml:space="preserve"> Administered and Engineered </w:t>
      </w:r>
      <w:r w:rsidRPr="007F1FC5">
        <w:rPr>
          <w:rStyle w:val="apple-converted-space"/>
          <w:rFonts w:cstheme="minorHAnsi"/>
          <w:b/>
          <w:color w:val="0D0D0D" w:themeColor="text1" w:themeTint="F2"/>
          <w:shd w:val="clear" w:color="auto" w:fill="FFFFFF"/>
        </w:rPr>
        <w:t xml:space="preserve">Jenkins </w:t>
      </w:r>
      <w:r w:rsidRPr="007F1FC5">
        <w:rPr>
          <w:rStyle w:val="apple-converted-space"/>
          <w:rFonts w:cstheme="minorHAnsi"/>
          <w:color w:val="0D0D0D" w:themeColor="text1" w:themeTint="F2"/>
          <w:shd w:val="clear" w:color="auto" w:fill="FFFFFF"/>
        </w:rPr>
        <w:t>to manage weekly Build.</w:t>
      </w:r>
    </w:p>
    <w:p w14:paraId="13895EAB" w14:textId="77777777" w:rsidR="00E6122F" w:rsidRPr="007F1FC5" w:rsidRDefault="00E6122F" w:rsidP="00E6122F">
      <w:pPr>
        <w:pStyle w:val="NoSpacing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hd w:val="clear" w:color="auto" w:fill="FFFFFF"/>
        </w:rPr>
      </w:pPr>
      <w:r w:rsidRPr="007F1FC5">
        <w:rPr>
          <w:rFonts w:cstheme="minorHAnsi"/>
          <w:color w:val="0D0D0D" w:themeColor="text1" w:themeTint="F2"/>
          <w:shd w:val="clear" w:color="auto" w:fill="FFFFFF"/>
        </w:rPr>
        <w:t xml:space="preserve">Worked on </w:t>
      </w:r>
      <w:r w:rsidRPr="007F1FC5">
        <w:rPr>
          <w:rStyle w:val="apple-converted-space"/>
          <w:rFonts w:cstheme="minorHAnsi"/>
          <w:b/>
          <w:color w:val="0D0D0D" w:themeColor="text1" w:themeTint="F2"/>
          <w:shd w:val="clear" w:color="auto" w:fill="FFFFFF"/>
        </w:rPr>
        <w:t>Continuous Integration</w:t>
      </w:r>
      <w:r w:rsidRPr="007F1FC5">
        <w:rPr>
          <w:rFonts w:cstheme="minorHAnsi"/>
          <w:color w:val="0D0D0D" w:themeColor="text1" w:themeTint="F2"/>
          <w:shd w:val="clear" w:color="auto" w:fill="FFFFFF"/>
        </w:rPr>
        <w:t xml:space="preserve"> and Continuous Delivery </w:t>
      </w:r>
      <w:r w:rsidRPr="007F1FC5">
        <w:rPr>
          <w:rFonts w:cstheme="minorHAnsi"/>
          <w:b/>
          <w:bCs/>
          <w:color w:val="0D0D0D" w:themeColor="text1" w:themeTint="F2"/>
          <w:shd w:val="clear" w:color="auto" w:fill="FFFFFF"/>
        </w:rPr>
        <w:t>(CI/CD)</w:t>
      </w:r>
      <w:r w:rsidRPr="007F1FC5">
        <w:rPr>
          <w:rFonts w:cstheme="minorHAnsi"/>
          <w:color w:val="0D0D0D" w:themeColor="text1" w:themeTint="F2"/>
          <w:shd w:val="clear" w:color="auto" w:fill="FFFFFF"/>
        </w:rPr>
        <w:t xml:space="preserve"> framework using </w:t>
      </w:r>
      <w:r w:rsidRPr="007F1FC5">
        <w:rPr>
          <w:rFonts w:cstheme="minorHAnsi"/>
          <w:b/>
          <w:bCs/>
          <w:color w:val="0D0D0D" w:themeColor="text1" w:themeTint="F2"/>
          <w:shd w:val="clear" w:color="auto" w:fill="FFFFFF"/>
        </w:rPr>
        <w:t>Jenkins, Puppet, Maven &amp; Nexus in Linux Environment</w:t>
      </w:r>
      <w:r w:rsidRPr="007F1FC5">
        <w:rPr>
          <w:rFonts w:cstheme="minorHAnsi"/>
          <w:color w:val="0D0D0D" w:themeColor="text1" w:themeTint="F2"/>
          <w:shd w:val="clear" w:color="auto" w:fill="FFFFFF"/>
        </w:rPr>
        <w:t>.</w:t>
      </w:r>
    </w:p>
    <w:p w14:paraId="1801727B" w14:textId="397BAE85" w:rsidR="00E6122F" w:rsidRDefault="00E6122F" w:rsidP="00E6122F">
      <w:pPr>
        <w:pStyle w:val="ListParagraph"/>
        <w:numPr>
          <w:ilvl w:val="0"/>
          <w:numId w:val="5"/>
        </w:numPr>
        <w:spacing w:after="0" w:line="276" w:lineRule="auto"/>
        <w:ind w:right="-576"/>
        <w:rPr>
          <w:rFonts w:cstheme="minorHAnsi"/>
          <w:color w:val="000000" w:themeColor="text1"/>
        </w:rPr>
      </w:pPr>
      <w:r w:rsidRPr="007F1FC5">
        <w:rPr>
          <w:rFonts w:cstheme="minorHAnsi"/>
          <w:color w:val="000000" w:themeColor="text1"/>
        </w:rPr>
        <w:t xml:space="preserve">Integrated </w:t>
      </w:r>
      <w:r w:rsidRPr="007F1FC5">
        <w:rPr>
          <w:rFonts w:cstheme="minorHAnsi"/>
          <w:b/>
          <w:color w:val="000000" w:themeColor="text1"/>
        </w:rPr>
        <w:t xml:space="preserve">GIT </w:t>
      </w:r>
      <w:r w:rsidRPr="007F1FC5">
        <w:rPr>
          <w:rFonts w:cstheme="minorHAnsi"/>
          <w:color w:val="000000" w:themeColor="text1"/>
        </w:rPr>
        <w:t xml:space="preserve">into </w:t>
      </w:r>
      <w:r w:rsidRPr="007F1FC5">
        <w:rPr>
          <w:rFonts w:cstheme="minorHAnsi"/>
          <w:b/>
          <w:color w:val="000000" w:themeColor="text1"/>
        </w:rPr>
        <w:t>Jenkins</w:t>
      </w:r>
      <w:r w:rsidRPr="007F1FC5">
        <w:rPr>
          <w:rFonts w:cstheme="minorHAnsi"/>
          <w:color w:val="000000" w:themeColor="text1"/>
        </w:rPr>
        <w:t xml:space="preserve"> to automate the code check-out process. </w:t>
      </w:r>
      <w:r w:rsidRPr="007F1FC5">
        <w:rPr>
          <w:rFonts w:cstheme="minorHAnsi"/>
          <w:b/>
          <w:color w:val="000000" w:themeColor="text1"/>
        </w:rPr>
        <w:t>Released code</w:t>
      </w:r>
      <w:r w:rsidRPr="007F1FC5">
        <w:rPr>
          <w:rFonts w:cstheme="minorHAnsi"/>
          <w:color w:val="000000" w:themeColor="text1"/>
        </w:rPr>
        <w:t xml:space="preserve"> to testing regions or staging areas</w:t>
      </w:r>
      <w:r w:rsidR="00316E9A">
        <w:rPr>
          <w:rFonts w:cstheme="minorHAnsi"/>
          <w:color w:val="000000" w:themeColor="text1"/>
        </w:rPr>
        <w:t>.</w:t>
      </w:r>
    </w:p>
    <w:p w14:paraId="0A91A08B" w14:textId="4C036662" w:rsidR="00E6122F" w:rsidRDefault="00E6122F" w:rsidP="00E6122F">
      <w:pPr>
        <w:pStyle w:val="ListParagraph"/>
        <w:spacing w:after="0" w:line="276" w:lineRule="auto"/>
        <w:ind w:left="360" w:right="-576"/>
        <w:rPr>
          <w:rFonts w:cstheme="minorHAnsi"/>
          <w:color w:val="0D0D0D" w:themeColor="text1" w:themeTint="F2"/>
        </w:rPr>
      </w:pPr>
      <w:r w:rsidRPr="007F1FC5">
        <w:rPr>
          <w:rFonts w:cstheme="minorHAnsi"/>
          <w:color w:val="000000" w:themeColor="text1"/>
        </w:rPr>
        <w:t>according to the schedule published.</w:t>
      </w:r>
      <w:r w:rsidRPr="007F1FC5">
        <w:rPr>
          <w:rFonts w:cstheme="minorHAnsi"/>
          <w:color w:val="0D0D0D" w:themeColor="text1" w:themeTint="F2"/>
        </w:rPr>
        <w:t xml:space="preserve"> Configured </w:t>
      </w:r>
      <w:r w:rsidRPr="007F1FC5">
        <w:rPr>
          <w:rFonts w:cstheme="minorHAnsi"/>
          <w:b/>
          <w:color w:val="0D0D0D" w:themeColor="text1" w:themeTint="F2"/>
        </w:rPr>
        <w:t>Jenkins</w:t>
      </w:r>
      <w:r w:rsidRPr="007F1FC5">
        <w:rPr>
          <w:rFonts w:cstheme="minorHAnsi"/>
          <w:color w:val="0D0D0D" w:themeColor="text1" w:themeTint="F2"/>
        </w:rPr>
        <w:t xml:space="preserve"> to build </w:t>
      </w:r>
      <w:r w:rsidRPr="007F1FC5">
        <w:rPr>
          <w:rFonts w:cstheme="minorHAnsi"/>
          <w:b/>
          <w:color w:val="0D0D0D" w:themeColor="text1" w:themeTint="F2"/>
        </w:rPr>
        <w:t>Java Code</w:t>
      </w:r>
      <w:r w:rsidRPr="007F1FC5">
        <w:rPr>
          <w:rFonts w:cstheme="minorHAnsi"/>
          <w:color w:val="0D0D0D" w:themeColor="text1" w:themeTint="F2"/>
        </w:rPr>
        <w:t xml:space="preserve"> using </w:t>
      </w:r>
      <w:r w:rsidRPr="007F1FC5">
        <w:rPr>
          <w:rFonts w:cstheme="minorHAnsi"/>
          <w:b/>
          <w:color w:val="0D0D0D" w:themeColor="text1" w:themeTint="F2"/>
        </w:rPr>
        <w:t>Meta Case Software</w:t>
      </w:r>
      <w:r w:rsidRPr="007F1FC5">
        <w:rPr>
          <w:rFonts w:cstheme="minorHAnsi"/>
          <w:color w:val="0D0D0D" w:themeColor="text1" w:themeTint="F2"/>
        </w:rPr>
        <w:t xml:space="preserve"> and done</w:t>
      </w:r>
      <w:r w:rsidR="00316E9A">
        <w:rPr>
          <w:rFonts w:cstheme="minorHAnsi"/>
          <w:color w:val="0D0D0D" w:themeColor="text1" w:themeTint="F2"/>
        </w:rPr>
        <w:t>.</w:t>
      </w:r>
    </w:p>
    <w:p w14:paraId="0FC8AF65" w14:textId="77777777" w:rsidR="00E6122F" w:rsidRPr="007F1FC5" w:rsidRDefault="00E6122F" w:rsidP="00E6122F">
      <w:pPr>
        <w:pStyle w:val="ListParagraph"/>
        <w:spacing w:after="0" w:line="276" w:lineRule="auto"/>
        <w:ind w:left="360" w:right="-576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D0D0D" w:themeColor="text1" w:themeTint="F2"/>
        </w:rPr>
        <w:t>C</w:t>
      </w:r>
      <w:r w:rsidRPr="007F1FC5">
        <w:rPr>
          <w:rFonts w:cstheme="minorHAnsi"/>
          <w:b/>
          <w:bCs/>
          <w:color w:val="0D0D0D" w:themeColor="text1" w:themeTint="F2"/>
        </w:rPr>
        <w:t>I process</w:t>
      </w:r>
      <w:r w:rsidRPr="007F1FC5">
        <w:rPr>
          <w:rFonts w:cstheme="minorHAnsi"/>
          <w:color w:val="0D0D0D" w:themeColor="text1" w:themeTint="F2"/>
        </w:rPr>
        <w:t xml:space="preserve"> on the </w:t>
      </w:r>
      <w:r w:rsidRPr="007F1FC5">
        <w:rPr>
          <w:rFonts w:cstheme="minorHAnsi"/>
          <w:b/>
          <w:color w:val="0D0D0D" w:themeColor="text1" w:themeTint="F2"/>
        </w:rPr>
        <w:t>java code</w:t>
      </w:r>
      <w:r w:rsidRPr="007F1FC5">
        <w:rPr>
          <w:rFonts w:cstheme="minorHAnsi"/>
          <w:color w:val="0D0D0D" w:themeColor="text1" w:themeTint="F2"/>
        </w:rPr>
        <w:t xml:space="preserve"> generated.</w:t>
      </w:r>
    </w:p>
    <w:p w14:paraId="20FD6054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</w:rPr>
      </w:pPr>
      <w:r w:rsidRPr="007F1FC5">
        <w:rPr>
          <w:rFonts w:cstheme="minorHAnsi"/>
        </w:rPr>
        <w:lastRenderedPageBreak/>
        <w:t xml:space="preserve">Good exposure on all areas of </w:t>
      </w:r>
      <w:r w:rsidRPr="007F1FC5">
        <w:rPr>
          <w:rFonts w:cstheme="minorHAnsi"/>
          <w:b/>
        </w:rPr>
        <w:t>Jenkins</w:t>
      </w:r>
      <w:r w:rsidRPr="007F1FC5">
        <w:rPr>
          <w:rFonts w:cstheme="minorHAnsi"/>
        </w:rPr>
        <w:t xml:space="preserve"> like Plugin Management, </w:t>
      </w:r>
      <w:r w:rsidRPr="007F1FC5">
        <w:rPr>
          <w:rFonts w:cstheme="minorHAnsi"/>
          <w:b/>
        </w:rPr>
        <w:t>Securing Jenkins</w:t>
      </w:r>
      <w:r w:rsidRPr="007F1FC5">
        <w:rPr>
          <w:rFonts w:cstheme="minorHAnsi"/>
        </w:rPr>
        <w:t xml:space="preserve">, Performance issues, </w:t>
      </w:r>
      <w:r w:rsidRPr="007F1FC5">
        <w:rPr>
          <w:rFonts w:cstheme="minorHAnsi"/>
          <w:b/>
          <w:bCs/>
        </w:rPr>
        <w:t>Analytics</w:t>
      </w:r>
      <w:r w:rsidRPr="007F1FC5">
        <w:rPr>
          <w:rFonts w:cstheme="minorHAnsi"/>
        </w:rPr>
        <w:t xml:space="preserve">, </w:t>
      </w:r>
      <w:r w:rsidRPr="007F1FC5">
        <w:rPr>
          <w:rFonts w:cstheme="minorHAnsi"/>
          <w:b/>
        </w:rPr>
        <w:t>Scaling Jenkins</w:t>
      </w:r>
      <w:r w:rsidRPr="007F1FC5">
        <w:rPr>
          <w:rFonts w:cstheme="minorHAnsi"/>
        </w:rPr>
        <w:t xml:space="preserve">, </w:t>
      </w:r>
      <w:r w:rsidRPr="007F1FC5">
        <w:rPr>
          <w:rFonts w:cstheme="minorHAnsi"/>
          <w:b/>
          <w:bCs/>
        </w:rPr>
        <w:t>integrating Code Analysis</w:t>
      </w:r>
      <w:r w:rsidRPr="007F1FC5">
        <w:rPr>
          <w:rFonts w:cstheme="minorHAnsi"/>
        </w:rPr>
        <w:t xml:space="preserve"> and </w:t>
      </w:r>
      <w:r w:rsidRPr="007F1FC5">
        <w:rPr>
          <w:rFonts w:cstheme="minorHAnsi"/>
          <w:b/>
          <w:bCs/>
        </w:rPr>
        <w:t>Test Phases</w:t>
      </w:r>
      <w:r w:rsidRPr="007F1FC5">
        <w:rPr>
          <w:rFonts w:cstheme="minorHAnsi"/>
        </w:rPr>
        <w:t xml:space="preserve"> to complete the </w:t>
      </w:r>
      <w:r w:rsidRPr="007F1FC5">
        <w:rPr>
          <w:rFonts w:cstheme="minorHAnsi"/>
          <w:b/>
          <w:bCs/>
        </w:rPr>
        <w:t>CD pipelines</w:t>
      </w:r>
      <w:r w:rsidRPr="007F1FC5">
        <w:rPr>
          <w:rFonts w:cstheme="minorHAnsi"/>
        </w:rPr>
        <w:t xml:space="preserve"> within </w:t>
      </w:r>
      <w:r w:rsidRPr="007F1FC5">
        <w:rPr>
          <w:rFonts w:cstheme="minorHAnsi"/>
          <w:b/>
        </w:rPr>
        <w:t>Jenkins.</w:t>
      </w:r>
    </w:p>
    <w:p w14:paraId="3365378E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</w:rPr>
      </w:pPr>
      <w:r w:rsidRPr="007F1FC5">
        <w:rPr>
          <w:rFonts w:cstheme="minorHAnsi"/>
          <w:color w:val="0D0D0D" w:themeColor="text1" w:themeTint="F2"/>
        </w:rPr>
        <w:t>Experience in using</w:t>
      </w:r>
      <w:r w:rsidRPr="007F1FC5">
        <w:rPr>
          <w:rFonts w:cstheme="minorHAnsi"/>
          <w:b/>
          <w:bCs/>
          <w:color w:val="0D0D0D" w:themeColor="text1" w:themeTint="F2"/>
        </w:rPr>
        <w:t xml:space="preserve"> Kubernetes</w:t>
      </w:r>
      <w:r w:rsidRPr="007F1FC5">
        <w:rPr>
          <w:rFonts w:cstheme="minorHAnsi"/>
          <w:color w:val="0D0D0D" w:themeColor="text1" w:themeTint="F2"/>
        </w:rPr>
        <w:t xml:space="preserve"> for creating new Projects, Services for </w:t>
      </w:r>
      <w:r w:rsidRPr="007F1FC5">
        <w:rPr>
          <w:rFonts w:cstheme="minorHAnsi"/>
          <w:b/>
          <w:bCs/>
          <w:color w:val="0D0D0D" w:themeColor="text1" w:themeTint="F2"/>
        </w:rPr>
        <w:t>load balancing</w:t>
      </w:r>
      <w:r w:rsidRPr="007F1FC5">
        <w:rPr>
          <w:rFonts w:cstheme="minorHAnsi"/>
          <w:color w:val="0D0D0D" w:themeColor="text1" w:themeTint="F2"/>
        </w:rPr>
        <w:t xml:space="preserve"> and adding them </w:t>
      </w:r>
      <w:r w:rsidRPr="007F1FC5">
        <w:rPr>
          <w:rFonts w:cstheme="minorHAnsi"/>
          <w:b/>
          <w:bCs/>
          <w:color w:val="0D0D0D" w:themeColor="text1" w:themeTint="F2"/>
        </w:rPr>
        <w:t>to Routes</w:t>
      </w:r>
      <w:r w:rsidRPr="007F1FC5">
        <w:rPr>
          <w:rFonts w:cstheme="minorHAnsi"/>
          <w:color w:val="0D0D0D" w:themeColor="text1" w:themeTint="F2"/>
        </w:rPr>
        <w:t xml:space="preserve"> by accessing from outside, created </w:t>
      </w:r>
      <w:r w:rsidRPr="007F1FC5">
        <w:rPr>
          <w:rFonts w:cstheme="minorHAnsi"/>
          <w:b/>
          <w:bCs/>
          <w:color w:val="0D0D0D" w:themeColor="text1" w:themeTint="F2"/>
        </w:rPr>
        <w:t>Pods</w:t>
      </w:r>
      <w:r w:rsidRPr="007F1FC5">
        <w:rPr>
          <w:rFonts w:cstheme="minorHAnsi"/>
          <w:color w:val="0D0D0D" w:themeColor="text1" w:themeTint="F2"/>
        </w:rPr>
        <w:t xml:space="preserve"> through new application and </w:t>
      </w:r>
      <w:r w:rsidRPr="007F1FC5">
        <w:rPr>
          <w:rFonts w:cstheme="minorHAnsi"/>
          <w:b/>
          <w:bCs/>
          <w:color w:val="0D0D0D" w:themeColor="text1" w:themeTint="F2"/>
        </w:rPr>
        <w:t>controlling, scaling</w:t>
      </w:r>
      <w:r w:rsidRPr="007F1FC5">
        <w:rPr>
          <w:rFonts w:cstheme="minorHAnsi"/>
          <w:color w:val="0D0D0D" w:themeColor="text1" w:themeTint="F2"/>
        </w:rPr>
        <w:t xml:space="preserve">, and troubleshooting pods through </w:t>
      </w:r>
      <w:r w:rsidRPr="007F1FC5">
        <w:rPr>
          <w:rFonts w:cstheme="minorHAnsi"/>
          <w:b/>
          <w:bCs/>
          <w:color w:val="0D0D0D" w:themeColor="text1" w:themeTint="F2"/>
        </w:rPr>
        <w:t>SSH,</w:t>
      </w:r>
      <w:r w:rsidRPr="007F1FC5">
        <w:rPr>
          <w:rFonts w:cstheme="minorHAnsi"/>
          <w:color w:val="0D0D0D" w:themeColor="text1" w:themeTint="F2"/>
        </w:rPr>
        <w:t xml:space="preserve"> managed </w:t>
      </w:r>
      <w:r w:rsidRPr="007F1FC5">
        <w:rPr>
          <w:rFonts w:cstheme="minorHAnsi"/>
          <w:b/>
          <w:bCs/>
          <w:color w:val="0D0D0D" w:themeColor="text1" w:themeTint="F2"/>
        </w:rPr>
        <w:t>manifest files</w:t>
      </w:r>
      <w:r w:rsidRPr="007F1FC5">
        <w:rPr>
          <w:rFonts w:cstheme="minorHAnsi"/>
          <w:color w:val="0D0D0D" w:themeColor="text1" w:themeTint="F2"/>
        </w:rPr>
        <w:t xml:space="preserve"> and releases of </w:t>
      </w:r>
      <w:r w:rsidRPr="007F1FC5">
        <w:rPr>
          <w:rFonts w:cstheme="minorHAnsi"/>
          <w:b/>
          <w:bCs/>
          <w:color w:val="0D0D0D" w:themeColor="text1" w:themeTint="F2"/>
        </w:rPr>
        <w:t>Helm charts.</w:t>
      </w:r>
    </w:p>
    <w:p w14:paraId="4D110F89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</w:rPr>
      </w:pPr>
      <w:r w:rsidRPr="007F1FC5">
        <w:rPr>
          <w:rFonts w:cstheme="minorHAnsi"/>
          <w:color w:val="0D0D0D" w:themeColor="text1" w:themeTint="F2"/>
        </w:rPr>
        <w:t xml:space="preserve">Created several pods and services using </w:t>
      </w:r>
      <w:r w:rsidRPr="007F1FC5">
        <w:rPr>
          <w:rFonts w:cstheme="minorHAnsi"/>
          <w:b/>
          <w:bCs/>
          <w:color w:val="0D0D0D" w:themeColor="text1" w:themeTint="F2"/>
        </w:rPr>
        <w:t>Master</w:t>
      </w:r>
      <w:r w:rsidRPr="007F1FC5">
        <w:rPr>
          <w:rFonts w:cstheme="minorHAnsi"/>
          <w:color w:val="0D0D0D" w:themeColor="text1" w:themeTint="F2"/>
        </w:rPr>
        <w:t xml:space="preserve"> and </w:t>
      </w:r>
      <w:r w:rsidRPr="007F1FC5">
        <w:rPr>
          <w:rFonts w:cstheme="minorHAnsi"/>
          <w:b/>
          <w:bCs/>
          <w:color w:val="0D0D0D" w:themeColor="text1" w:themeTint="F2"/>
        </w:rPr>
        <w:t>Minion architecture</w:t>
      </w:r>
      <w:r w:rsidRPr="007F1FC5">
        <w:rPr>
          <w:rFonts w:cstheme="minorHAnsi"/>
          <w:color w:val="0D0D0D" w:themeColor="text1" w:themeTint="F2"/>
        </w:rPr>
        <w:t xml:space="preserve"> of</w:t>
      </w:r>
      <w:r w:rsidRPr="007F1FC5">
        <w:rPr>
          <w:rFonts w:cstheme="minorHAnsi"/>
          <w:b/>
          <w:bCs/>
          <w:color w:val="0D0D0D" w:themeColor="text1" w:themeTint="F2"/>
        </w:rPr>
        <w:t xml:space="preserve"> Kubernetes </w:t>
      </w:r>
      <w:r w:rsidRPr="007F1FC5">
        <w:rPr>
          <w:rFonts w:cstheme="minorHAnsi"/>
          <w:color w:val="0D0D0D" w:themeColor="text1" w:themeTint="F2"/>
        </w:rPr>
        <w:t xml:space="preserve">and developed </w:t>
      </w:r>
      <w:r w:rsidRPr="007F1FC5">
        <w:rPr>
          <w:rFonts w:cstheme="minorHAnsi"/>
          <w:b/>
          <w:bCs/>
          <w:color w:val="0D0D0D" w:themeColor="text1" w:themeTint="F2"/>
        </w:rPr>
        <w:t>micro services</w:t>
      </w:r>
      <w:r w:rsidRPr="007F1FC5">
        <w:rPr>
          <w:rFonts w:cstheme="minorHAnsi"/>
          <w:color w:val="0D0D0D" w:themeColor="text1" w:themeTint="F2"/>
        </w:rPr>
        <w:t xml:space="preserve"> onboarding tools leveraging </w:t>
      </w:r>
      <w:r w:rsidRPr="007F1FC5">
        <w:rPr>
          <w:rFonts w:cstheme="minorHAnsi"/>
          <w:b/>
          <w:bCs/>
          <w:color w:val="0D0D0D" w:themeColor="text1" w:themeTint="F2"/>
        </w:rPr>
        <w:t>Python</w:t>
      </w:r>
      <w:r w:rsidRPr="007F1FC5">
        <w:rPr>
          <w:rFonts w:cstheme="minorHAnsi"/>
          <w:color w:val="0D0D0D" w:themeColor="text1" w:themeTint="F2"/>
        </w:rPr>
        <w:t xml:space="preserve"> to allow easy creation and maintenance of </w:t>
      </w:r>
      <w:r w:rsidRPr="007F1FC5">
        <w:rPr>
          <w:rFonts w:cstheme="minorHAnsi"/>
          <w:b/>
          <w:bCs/>
          <w:color w:val="0D0D0D" w:themeColor="text1" w:themeTint="F2"/>
        </w:rPr>
        <w:t>Build jobs</w:t>
      </w:r>
      <w:r w:rsidRPr="007F1FC5">
        <w:rPr>
          <w:rFonts w:cstheme="minorHAnsi"/>
          <w:color w:val="0D0D0D" w:themeColor="text1" w:themeTint="F2"/>
        </w:rPr>
        <w:t xml:space="preserve"> and</w:t>
      </w:r>
      <w:r w:rsidRPr="007F1FC5">
        <w:rPr>
          <w:rFonts w:cstheme="minorHAnsi"/>
          <w:b/>
          <w:bCs/>
          <w:color w:val="0D0D0D" w:themeColor="text1" w:themeTint="F2"/>
        </w:rPr>
        <w:t xml:space="preserve"> Kubernetes </w:t>
      </w:r>
      <w:r w:rsidRPr="007F1FC5">
        <w:rPr>
          <w:rFonts w:cstheme="minorHAnsi"/>
          <w:color w:val="0D0D0D" w:themeColor="text1" w:themeTint="F2"/>
        </w:rPr>
        <w:t>deploy services.</w:t>
      </w:r>
    </w:p>
    <w:p w14:paraId="228DE984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</w:rPr>
      </w:pPr>
      <w:r w:rsidRPr="007F1FC5">
        <w:rPr>
          <w:rFonts w:cstheme="minorHAnsi"/>
          <w:color w:val="000000"/>
          <w:shd w:val="clear" w:color="auto" w:fill="FFFFFF"/>
        </w:rPr>
        <w:t xml:space="preserve">Proficient in using </w:t>
      </w:r>
      <w:r w:rsidRPr="007F1FC5">
        <w:rPr>
          <w:rFonts w:cstheme="minorHAnsi"/>
          <w:b/>
          <w:color w:val="000000"/>
          <w:shd w:val="clear" w:color="auto" w:fill="FFFFFF"/>
        </w:rPr>
        <w:t>Docker</w:t>
      </w:r>
      <w:r w:rsidRPr="007F1FC5">
        <w:rPr>
          <w:rFonts w:cstheme="minorHAnsi"/>
          <w:color w:val="000000"/>
          <w:shd w:val="clear" w:color="auto" w:fill="FFFFFF"/>
        </w:rPr>
        <w:t xml:space="preserve"> in </w:t>
      </w:r>
      <w:r w:rsidRPr="007F1FC5">
        <w:rPr>
          <w:rFonts w:cstheme="minorHAnsi"/>
          <w:b/>
          <w:color w:val="000000"/>
          <w:shd w:val="clear" w:color="auto" w:fill="FFFFFF"/>
        </w:rPr>
        <w:t>Swam mode</w:t>
      </w:r>
      <w:r w:rsidRPr="007F1FC5">
        <w:rPr>
          <w:rFonts w:cstheme="minorHAnsi"/>
          <w:color w:val="000000"/>
          <w:shd w:val="clear" w:color="auto" w:fill="FFFFFF"/>
        </w:rPr>
        <w:t xml:space="preserve"> and </w:t>
      </w:r>
      <w:r w:rsidRPr="007F1FC5">
        <w:rPr>
          <w:rFonts w:cstheme="minorHAnsi"/>
          <w:b/>
          <w:color w:val="000000"/>
          <w:shd w:val="clear" w:color="auto" w:fill="FFFFFF"/>
        </w:rPr>
        <w:t>Kubernetes</w:t>
      </w:r>
      <w:r w:rsidRPr="007F1FC5">
        <w:rPr>
          <w:rFonts w:cstheme="minorHAnsi"/>
          <w:color w:val="000000"/>
          <w:shd w:val="clear" w:color="auto" w:fill="FFFFFF"/>
        </w:rPr>
        <w:t xml:space="preserve"> for </w:t>
      </w:r>
      <w:r w:rsidRPr="007F1FC5">
        <w:rPr>
          <w:rFonts w:cstheme="minorHAnsi"/>
          <w:b/>
          <w:color w:val="000000"/>
          <w:shd w:val="clear" w:color="auto" w:fill="FFFFFF"/>
        </w:rPr>
        <w:t>Container Orchestration</w:t>
      </w:r>
      <w:r w:rsidRPr="007F1FC5">
        <w:rPr>
          <w:rFonts w:cstheme="minorHAnsi"/>
          <w:color w:val="000000"/>
          <w:shd w:val="clear" w:color="auto" w:fill="FFFFFF"/>
        </w:rPr>
        <w:t xml:space="preserve">, by writing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 xml:space="preserve">Docker </w:t>
      </w:r>
      <w:r w:rsidRPr="007F1FC5">
        <w:rPr>
          <w:rFonts w:cstheme="minorHAnsi"/>
          <w:color w:val="000000"/>
          <w:shd w:val="clear" w:color="auto" w:fill="FFFFFF"/>
        </w:rPr>
        <w:t xml:space="preserve">files and setting up the automated build on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>Docker HUB.</w:t>
      </w:r>
      <w:r w:rsidRPr="007F1FC5">
        <w:rPr>
          <w:rFonts w:cstheme="minorHAnsi"/>
          <w:color w:val="000000"/>
          <w:shd w:val="clear" w:color="auto" w:fill="FFFFFF"/>
        </w:rPr>
        <w:t xml:space="preserve"> Used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 xml:space="preserve">Docker </w:t>
      </w:r>
      <w:r w:rsidRPr="007F1FC5">
        <w:rPr>
          <w:rFonts w:cstheme="minorHAnsi"/>
          <w:color w:val="000000"/>
          <w:shd w:val="clear" w:color="auto" w:fill="FFFFFF"/>
        </w:rPr>
        <w:t xml:space="preserve">for running different programs on a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>single VM.</w:t>
      </w:r>
    </w:p>
    <w:p w14:paraId="39443243" w14:textId="77777777" w:rsidR="00E6122F" w:rsidRPr="007F1FC5" w:rsidRDefault="00E6122F" w:rsidP="00E6122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</w:rPr>
      </w:pPr>
      <w:r w:rsidRPr="007F1FC5">
        <w:rPr>
          <w:rFonts w:cstheme="minorHAnsi"/>
          <w:color w:val="000000"/>
          <w:shd w:val="clear" w:color="auto" w:fill="FFFFFF"/>
        </w:rPr>
        <w:t xml:space="preserve">Configured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>Kubernetes Replication controllers</w:t>
      </w:r>
      <w:r w:rsidRPr="007F1FC5">
        <w:rPr>
          <w:rFonts w:cstheme="minorHAnsi"/>
          <w:color w:val="000000"/>
          <w:shd w:val="clear" w:color="auto" w:fill="FFFFFF"/>
        </w:rPr>
        <w:t xml:space="preserve"> to allow multiple pods such as </w:t>
      </w:r>
      <w:r w:rsidRPr="007F1FC5">
        <w:rPr>
          <w:rFonts w:cstheme="minorHAnsi"/>
          <w:b/>
          <w:bCs/>
          <w:color w:val="000000"/>
          <w:shd w:val="clear" w:color="auto" w:fill="FFFFFF"/>
        </w:rPr>
        <w:t xml:space="preserve">Jenkins’s </w:t>
      </w:r>
      <w:r w:rsidRPr="007F1FC5">
        <w:rPr>
          <w:rFonts w:cstheme="minorHAnsi"/>
          <w:color w:val="000000"/>
          <w:shd w:val="clear" w:color="auto" w:fill="FFFFFF"/>
        </w:rPr>
        <w:t xml:space="preserve">master server in multiple minions. Installing, configuring, and administering </w:t>
      </w:r>
      <w:r w:rsidRPr="007F1FC5">
        <w:rPr>
          <w:rFonts w:cstheme="minorHAnsi"/>
          <w:b/>
          <w:color w:val="000000"/>
          <w:shd w:val="clear" w:color="auto" w:fill="FFFFFF"/>
        </w:rPr>
        <w:t>Jenkins CI tool</w:t>
      </w:r>
      <w:r w:rsidRPr="007F1FC5">
        <w:rPr>
          <w:rFonts w:cstheme="minorHAnsi"/>
          <w:color w:val="000000"/>
          <w:shd w:val="clear" w:color="auto" w:fill="FFFFFF"/>
        </w:rPr>
        <w:t xml:space="preserve"> on </w:t>
      </w:r>
      <w:r w:rsidRPr="007F1FC5">
        <w:rPr>
          <w:rFonts w:cstheme="minorHAnsi"/>
          <w:b/>
          <w:color w:val="000000"/>
          <w:shd w:val="clear" w:color="auto" w:fill="FFFFFF"/>
        </w:rPr>
        <w:t>Linux machines</w:t>
      </w:r>
    </w:p>
    <w:bookmarkEnd w:id="1"/>
    <w:bookmarkEnd w:id="2"/>
    <w:p w14:paraId="0CFCEA02" w14:textId="77777777" w:rsidR="00C77988" w:rsidRDefault="00C77988" w:rsidP="00F74071">
      <w:pPr>
        <w:pStyle w:val="NoSpacing"/>
        <w:spacing w:line="276" w:lineRule="auto"/>
        <w:rPr>
          <w:rFonts w:ascii="Cambria" w:hAnsi="Cambria" w:cstheme="minorHAnsi"/>
          <w:b/>
          <w:i/>
          <w:color w:val="5B9BD5" w:themeColor="accent5"/>
        </w:rPr>
      </w:pPr>
    </w:p>
    <w:p w14:paraId="2DABD2C7" w14:textId="19CDF356" w:rsidR="00225F77" w:rsidRPr="00803EB2" w:rsidRDefault="00225F77" w:rsidP="00F74071">
      <w:pPr>
        <w:pStyle w:val="NoSpacing"/>
        <w:spacing w:line="276" w:lineRule="auto"/>
        <w:rPr>
          <w:rFonts w:ascii="Cambria" w:hAnsi="Cambria" w:cstheme="minorHAnsi"/>
          <w:b/>
          <w:i/>
          <w:color w:val="5B9BD5" w:themeColor="accent5"/>
        </w:rPr>
      </w:pPr>
      <w:r w:rsidRPr="00803EB2">
        <w:rPr>
          <w:rFonts w:ascii="Cambria" w:hAnsi="Cambria" w:cstheme="minorHAnsi"/>
          <w:b/>
          <w:i/>
          <w:color w:val="5B9BD5" w:themeColor="accent5"/>
        </w:rPr>
        <w:t>Client</w:t>
      </w:r>
      <w:r w:rsidR="007C30B8">
        <w:rPr>
          <w:rFonts w:ascii="Cambria" w:hAnsi="Cambria" w:cstheme="minorHAnsi"/>
          <w:b/>
          <w:i/>
          <w:color w:val="5B9BD5" w:themeColor="accent5"/>
        </w:rPr>
        <w:t xml:space="preserve">: </w:t>
      </w:r>
      <w:r w:rsidR="00933E16" w:rsidRPr="00933E16">
        <w:rPr>
          <w:rFonts w:ascii="Cambria" w:hAnsi="Cambria" w:cstheme="minorHAnsi"/>
          <w:b/>
          <w:i/>
          <w:color w:val="5B9BD5" w:themeColor="accent5"/>
        </w:rPr>
        <w:t>TSAARO SOLUTIONS</w:t>
      </w:r>
      <w:r w:rsidRPr="00803EB2">
        <w:rPr>
          <w:rFonts w:ascii="Cambria" w:hAnsi="Cambria" w:cstheme="minorHAnsi"/>
          <w:b/>
          <w:i/>
          <w:color w:val="5B9BD5" w:themeColor="accent5"/>
        </w:rPr>
        <w:t xml:space="preserve">, </w:t>
      </w:r>
      <w:r w:rsidR="00933E16">
        <w:rPr>
          <w:rFonts w:ascii="Cambria" w:hAnsi="Cambria" w:cstheme="minorHAnsi"/>
          <w:b/>
          <w:i/>
          <w:color w:val="5B9BD5" w:themeColor="accent5"/>
        </w:rPr>
        <w:t>Bengaluru</w:t>
      </w:r>
      <w:r w:rsidRPr="00803EB2">
        <w:rPr>
          <w:rFonts w:ascii="Cambria" w:hAnsi="Cambria" w:cstheme="minorHAnsi"/>
          <w:b/>
          <w:i/>
          <w:color w:val="5B9BD5" w:themeColor="accent5"/>
        </w:rPr>
        <w:t>, India</w:t>
      </w:r>
    </w:p>
    <w:p w14:paraId="1CFA7476" w14:textId="21B88FE2" w:rsidR="007C30B8" w:rsidRPr="00803EB2" w:rsidRDefault="00225F77" w:rsidP="00F74071">
      <w:pPr>
        <w:pStyle w:val="NoSpacing"/>
        <w:spacing w:line="276" w:lineRule="auto"/>
        <w:rPr>
          <w:rFonts w:ascii="Cambria" w:hAnsi="Cambria" w:cstheme="minorHAnsi"/>
          <w:b/>
          <w:i/>
          <w:color w:val="5B9BD5" w:themeColor="accent5"/>
        </w:rPr>
      </w:pPr>
      <w:r w:rsidRPr="00803EB2">
        <w:rPr>
          <w:rFonts w:ascii="Cambria" w:hAnsi="Cambria" w:cstheme="minorHAnsi"/>
          <w:b/>
          <w:i/>
          <w:color w:val="5B9BD5" w:themeColor="accent5"/>
        </w:rPr>
        <w:t xml:space="preserve">Role: </w:t>
      </w:r>
      <w:r w:rsidR="007C30B8">
        <w:rPr>
          <w:rFonts w:ascii="Cambria" w:hAnsi="Cambria" w:cstheme="minorHAnsi"/>
          <w:b/>
          <w:i/>
          <w:color w:val="5B9BD5" w:themeColor="accent5"/>
        </w:rPr>
        <w:t>Build and Release Engineer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                                                                                                   </w:t>
      </w:r>
      <w:r w:rsidR="00CC5E60">
        <w:rPr>
          <w:rFonts w:ascii="Cambria" w:hAnsi="Cambria" w:cstheme="minorHAnsi"/>
          <w:b/>
          <w:i/>
          <w:color w:val="5B9BD5" w:themeColor="accent5"/>
        </w:rPr>
        <w:t>June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201</w:t>
      </w:r>
      <w:r w:rsidR="00CC5E60">
        <w:rPr>
          <w:rFonts w:ascii="Cambria" w:hAnsi="Cambria" w:cstheme="minorHAnsi"/>
          <w:b/>
          <w:i/>
          <w:color w:val="5B9BD5" w:themeColor="accent5"/>
        </w:rPr>
        <w:t>4</w:t>
      </w:r>
      <w:r w:rsidR="001024FD">
        <w:rPr>
          <w:rFonts w:ascii="Cambria" w:hAnsi="Cambria" w:cstheme="minorHAnsi"/>
          <w:b/>
          <w:i/>
          <w:color w:val="5B9BD5" w:themeColor="accent5"/>
        </w:rPr>
        <w:t xml:space="preserve"> – September 2018</w:t>
      </w:r>
    </w:p>
    <w:p w14:paraId="313D7CD9" w14:textId="77777777" w:rsidR="00225F77" w:rsidRPr="002C1839" w:rsidRDefault="00225F77" w:rsidP="00F74071">
      <w:pPr>
        <w:spacing w:line="276" w:lineRule="auto"/>
        <w:rPr>
          <w:rFonts w:ascii="Cambria" w:hAnsi="Cambria" w:cstheme="minorHAnsi"/>
          <w:b/>
          <w:bCs/>
        </w:rPr>
      </w:pPr>
    </w:p>
    <w:p w14:paraId="3AA3B977" w14:textId="77777777" w:rsidR="00C44632" w:rsidRPr="002C1839" w:rsidRDefault="00C44632" w:rsidP="00F74071">
      <w:pPr>
        <w:spacing w:line="276" w:lineRule="auto"/>
        <w:rPr>
          <w:rFonts w:ascii="Cambria" w:hAnsi="Cambria" w:cstheme="minorHAnsi"/>
          <w:b/>
          <w:bCs/>
        </w:rPr>
      </w:pPr>
      <w:r w:rsidRPr="002C1839">
        <w:rPr>
          <w:rFonts w:ascii="Cambria" w:hAnsi="Cambria" w:cstheme="minorHAnsi"/>
          <w:b/>
          <w:bCs/>
        </w:rPr>
        <w:t>Roles &amp; Responsibilities:</w:t>
      </w:r>
    </w:p>
    <w:p w14:paraId="21571398" w14:textId="339118A8" w:rsidR="00F74071" w:rsidRDefault="007C30B8" w:rsidP="00F74071">
      <w:pPr>
        <w:pStyle w:val="ListParagraph"/>
        <w:numPr>
          <w:ilvl w:val="0"/>
          <w:numId w:val="25"/>
        </w:numPr>
        <w:spacing w:after="0" w:line="276" w:lineRule="auto"/>
        <w:ind w:right="-576"/>
        <w:rPr>
          <w:rFonts w:cstheme="minorHAnsi"/>
          <w:color w:val="000000" w:themeColor="text1"/>
          <w:shd w:val="clear" w:color="auto" w:fill="FFFFFF"/>
        </w:rPr>
      </w:pPr>
      <w:r w:rsidRPr="00461612">
        <w:rPr>
          <w:rFonts w:cstheme="minorHAnsi"/>
          <w:color w:val="000000" w:themeColor="text1"/>
          <w:shd w:val="clear" w:color="auto" w:fill="FFFFFF"/>
        </w:rPr>
        <w:t xml:space="preserve">Provided backup support for </w:t>
      </w:r>
      <w:r w:rsidRPr="00461612">
        <w:rPr>
          <w:rFonts w:cstheme="minorHAnsi"/>
          <w:b/>
          <w:bCs/>
          <w:color w:val="000000" w:themeColor="text1"/>
          <w:shd w:val="clear" w:color="auto" w:fill="FFFFFF"/>
        </w:rPr>
        <w:t>Jenkins</w:t>
      </w:r>
      <w:r w:rsidRPr="00461612">
        <w:rPr>
          <w:rFonts w:cstheme="minorHAnsi"/>
          <w:color w:val="000000" w:themeColor="text1"/>
          <w:shd w:val="clear" w:color="auto" w:fill="FFFFFF"/>
        </w:rPr>
        <w:t xml:space="preserve"> build environment and involved in upgrade of </w:t>
      </w:r>
      <w:r w:rsidRPr="00461612">
        <w:rPr>
          <w:rFonts w:cstheme="minorHAnsi"/>
          <w:b/>
          <w:bCs/>
          <w:color w:val="000000" w:themeColor="text1"/>
          <w:shd w:val="clear" w:color="auto" w:fill="FFFFFF"/>
        </w:rPr>
        <w:t>Bamboo</w:t>
      </w:r>
      <w:r w:rsidRPr="00461612">
        <w:rPr>
          <w:rFonts w:cstheme="minorHAnsi"/>
          <w:color w:val="000000" w:themeColor="text1"/>
          <w:shd w:val="clear" w:color="auto" w:fill="FFFFFF"/>
        </w:rPr>
        <w:t xml:space="preserve"> &amp; </w:t>
      </w:r>
      <w:r w:rsidRPr="00461612">
        <w:rPr>
          <w:rFonts w:cstheme="minorHAnsi"/>
          <w:b/>
          <w:bCs/>
          <w:color w:val="000000" w:themeColor="text1"/>
          <w:shd w:val="clear" w:color="auto" w:fill="FFFFFF"/>
        </w:rPr>
        <w:t>Artifactory</w:t>
      </w:r>
      <w:r w:rsidRPr="00461612">
        <w:rPr>
          <w:rFonts w:cstheme="minorHAnsi"/>
          <w:color w:val="000000" w:themeColor="text1"/>
          <w:shd w:val="clear" w:color="auto" w:fill="FFFFFF"/>
        </w:rPr>
        <w:t xml:space="preserve"> Server and</w:t>
      </w:r>
    </w:p>
    <w:p w14:paraId="512F6085" w14:textId="4E294C0B" w:rsidR="007C30B8" w:rsidRPr="00461612" w:rsidRDefault="007C30B8" w:rsidP="00F74071">
      <w:pPr>
        <w:pStyle w:val="ListParagraph"/>
        <w:spacing w:after="0" w:line="276" w:lineRule="auto"/>
        <w:ind w:right="-576"/>
        <w:rPr>
          <w:rFonts w:cstheme="minorHAnsi"/>
          <w:color w:val="000000" w:themeColor="text1"/>
          <w:shd w:val="clear" w:color="auto" w:fill="FFFFFF"/>
        </w:rPr>
      </w:pPr>
      <w:r w:rsidRPr="00461612">
        <w:rPr>
          <w:rFonts w:cstheme="minorHAnsi"/>
          <w:color w:val="000000" w:themeColor="text1"/>
          <w:shd w:val="clear" w:color="auto" w:fill="FFFFFF"/>
        </w:rPr>
        <w:t>adopted</w:t>
      </w:r>
      <w:r w:rsidRPr="00461612">
        <w:rPr>
          <w:rFonts w:cstheme="minorHAnsi"/>
          <w:b/>
          <w:bCs/>
          <w:color w:val="000000" w:themeColor="text1"/>
          <w:shd w:val="clear" w:color="auto" w:fill="FFFFFF"/>
        </w:rPr>
        <w:t xml:space="preserve"> Jenkins</w:t>
      </w:r>
      <w:r w:rsidRPr="00461612">
        <w:rPr>
          <w:rFonts w:cstheme="minorHAnsi"/>
          <w:color w:val="000000" w:themeColor="text1"/>
          <w:shd w:val="clear" w:color="auto" w:fill="FFFFFF"/>
        </w:rPr>
        <w:t xml:space="preserve"> for CI practice and revised existing build procedures.</w:t>
      </w:r>
    </w:p>
    <w:p w14:paraId="21969DD1" w14:textId="77777777" w:rsidR="007C30B8" w:rsidRPr="007F1FC5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Branching strategies for </w:t>
      </w:r>
      <w:r w:rsidRPr="007F1FC5">
        <w:rPr>
          <w:rFonts w:eastAsia="Times New Roman" w:cstheme="minorHAnsi"/>
          <w:b/>
          <w:bCs/>
        </w:rPr>
        <w:t>GIT.</w:t>
      </w:r>
      <w:r w:rsidRPr="007F1FC5">
        <w:rPr>
          <w:rFonts w:eastAsia="Times New Roman" w:cstheme="minorHAnsi"/>
        </w:rPr>
        <w:t xml:space="preserve"> Experienced in</w:t>
      </w:r>
      <w:r w:rsidRPr="007F1FC5">
        <w:rPr>
          <w:rFonts w:eastAsia="Times New Roman" w:cstheme="minorHAnsi"/>
          <w:b/>
          <w:bCs/>
        </w:rPr>
        <w:t xml:space="preserve"> GIT forks, tagging</w:t>
      </w:r>
      <w:r w:rsidRPr="007F1FC5">
        <w:rPr>
          <w:rFonts w:eastAsia="Times New Roman" w:cstheme="minorHAnsi"/>
        </w:rPr>
        <w:t>, handling merge requests and notifications.</w:t>
      </w:r>
    </w:p>
    <w:p w14:paraId="2A312A0D" w14:textId="2CE2DC50" w:rsidR="007C30B8" w:rsidRPr="007F1FC5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>Created</w:t>
      </w:r>
      <w:r w:rsidRPr="007F1FC5">
        <w:rPr>
          <w:rFonts w:eastAsia="Times New Roman" w:cstheme="minorHAnsi"/>
          <w:b/>
          <w:bCs/>
        </w:rPr>
        <w:t xml:space="preserve"> repositories, branches, tags i</w:t>
      </w:r>
      <w:r w:rsidRPr="007F1FC5">
        <w:rPr>
          <w:rFonts w:eastAsia="Times New Roman" w:cstheme="minorHAnsi"/>
        </w:rPr>
        <w:t xml:space="preserve">n </w:t>
      </w:r>
      <w:r w:rsidRPr="007F1FC5">
        <w:rPr>
          <w:rFonts w:eastAsia="Times New Roman" w:cstheme="minorHAnsi"/>
          <w:b/>
          <w:bCs/>
        </w:rPr>
        <w:t xml:space="preserve">Git </w:t>
      </w:r>
      <w:r w:rsidRPr="007F1FC5">
        <w:rPr>
          <w:rFonts w:eastAsia="Times New Roman" w:cstheme="minorHAnsi"/>
        </w:rPr>
        <w:t xml:space="preserve">and </w:t>
      </w:r>
      <w:r w:rsidR="00A65466" w:rsidRPr="007F1FC5">
        <w:rPr>
          <w:rFonts w:eastAsia="Times New Roman" w:cstheme="minorHAnsi"/>
        </w:rPr>
        <w:t>assisted</w:t>
      </w:r>
      <w:r w:rsidRPr="007F1FC5">
        <w:rPr>
          <w:rFonts w:eastAsia="Times New Roman" w:cstheme="minorHAnsi"/>
        </w:rPr>
        <w:t xml:space="preserve"> the developers to fix merging issues and to implement the parallel development process.</w:t>
      </w:r>
    </w:p>
    <w:p w14:paraId="3B27075F" w14:textId="77777777" w:rsidR="007C30B8" w:rsidRPr="007F1FC5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Experience with </w:t>
      </w:r>
      <w:r w:rsidRPr="007F1FC5">
        <w:rPr>
          <w:rFonts w:eastAsia="Times New Roman" w:cstheme="minorHAnsi"/>
          <w:b/>
          <w:bCs/>
        </w:rPr>
        <w:t>Linux systems, virtualization</w:t>
      </w:r>
      <w:r w:rsidRPr="007F1FC5">
        <w:rPr>
          <w:rFonts w:eastAsia="Times New Roman" w:cstheme="minorHAnsi"/>
        </w:rPr>
        <w:t xml:space="preserve"> in a</w:t>
      </w:r>
      <w:r w:rsidRPr="007F1FC5">
        <w:rPr>
          <w:rFonts w:eastAsia="Times New Roman" w:cstheme="minorHAnsi"/>
          <w:b/>
          <w:bCs/>
        </w:rPr>
        <w:t xml:space="preserve"> large-scale environment,</w:t>
      </w:r>
      <w:r w:rsidRPr="007F1FC5">
        <w:rPr>
          <w:rFonts w:eastAsia="Times New Roman" w:cstheme="minorHAnsi"/>
        </w:rPr>
        <w:t xml:space="preserve"> experience with </w:t>
      </w:r>
      <w:r w:rsidRPr="007F1FC5">
        <w:rPr>
          <w:rFonts w:eastAsia="Times New Roman" w:cstheme="minorHAnsi"/>
          <w:b/>
          <w:bCs/>
        </w:rPr>
        <w:t>Linux Containers (LXC) and Docker</w:t>
      </w:r>
      <w:r w:rsidRPr="007F1FC5">
        <w:rPr>
          <w:rFonts w:eastAsia="Times New Roman" w:cstheme="minorHAnsi"/>
        </w:rPr>
        <w:t>.</w:t>
      </w:r>
    </w:p>
    <w:p w14:paraId="63528866" w14:textId="606BAF22" w:rsidR="007C30B8" w:rsidRPr="007F1FC5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b/>
          <w:bCs/>
        </w:rPr>
      </w:pPr>
      <w:r w:rsidRPr="007F1FC5">
        <w:rPr>
          <w:rFonts w:eastAsia="Times New Roman" w:cstheme="minorHAnsi"/>
        </w:rPr>
        <w:t xml:space="preserve">Configuring and managing of </w:t>
      </w:r>
      <w:r w:rsidRPr="007F1FC5">
        <w:rPr>
          <w:rFonts w:eastAsia="Times New Roman" w:cstheme="minorHAnsi"/>
          <w:b/>
          <w:bCs/>
        </w:rPr>
        <w:t>Chef Master server</w:t>
      </w:r>
      <w:r w:rsidRPr="007F1FC5">
        <w:rPr>
          <w:rFonts w:eastAsia="Times New Roman" w:cstheme="minorHAnsi"/>
        </w:rPr>
        <w:t xml:space="preserve">: updating and creating modules and pushing them to </w:t>
      </w:r>
      <w:r w:rsidRPr="007F1FC5">
        <w:rPr>
          <w:rFonts w:eastAsia="Times New Roman" w:cstheme="minorHAnsi"/>
          <w:b/>
          <w:bCs/>
        </w:rPr>
        <w:t>Chef</w:t>
      </w:r>
    </w:p>
    <w:p w14:paraId="7047966E" w14:textId="77777777" w:rsidR="007C30B8" w:rsidRPr="007F1FC5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Clients and deploying application operational scripts to webservers like </w:t>
      </w:r>
      <w:r w:rsidRPr="007F1FC5">
        <w:rPr>
          <w:rFonts w:eastAsia="Times New Roman" w:cstheme="minorHAnsi"/>
          <w:b/>
          <w:bCs/>
        </w:rPr>
        <w:t>Apache Tomcat</w:t>
      </w:r>
      <w:r w:rsidRPr="007F1FC5">
        <w:rPr>
          <w:rFonts w:eastAsia="Times New Roman" w:cstheme="minorHAnsi"/>
        </w:rPr>
        <w:t xml:space="preserve"> and</w:t>
      </w:r>
      <w:r w:rsidRPr="007F1FC5">
        <w:rPr>
          <w:rFonts w:eastAsia="Times New Roman" w:cstheme="minorHAnsi"/>
          <w:b/>
          <w:bCs/>
        </w:rPr>
        <w:t xml:space="preserve"> JBoss </w:t>
      </w:r>
      <w:r w:rsidRPr="007F1FC5">
        <w:rPr>
          <w:rFonts w:eastAsia="Times New Roman" w:cstheme="minorHAnsi"/>
        </w:rPr>
        <w:t>using</w:t>
      </w:r>
      <w:r w:rsidRPr="007F1FC5">
        <w:rPr>
          <w:rFonts w:eastAsia="Times New Roman" w:cstheme="minorHAnsi"/>
          <w:b/>
          <w:bCs/>
        </w:rPr>
        <w:t xml:space="preserve"> manifests.</w:t>
      </w:r>
    </w:p>
    <w:p w14:paraId="0562F0F3" w14:textId="4B84AC59" w:rsidR="007C30B8" w:rsidRDefault="007C30B8" w:rsidP="00F74071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Implemented </w:t>
      </w:r>
      <w:r w:rsidRPr="007F1FC5">
        <w:rPr>
          <w:rFonts w:eastAsia="Times New Roman" w:cstheme="minorHAnsi"/>
          <w:b/>
          <w:bCs/>
        </w:rPr>
        <w:t>Chef Recipes</w:t>
      </w:r>
      <w:r w:rsidRPr="007F1FC5">
        <w:rPr>
          <w:rFonts w:eastAsia="Times New Roman" w:cstheme="minorHAnsi"/>
        </w:rPr>
        <w:t xml:space="preserve"> for Deployment on build for internal Data Centre Servers. Also, re-used and modified</w:t>
      </w:r>
      <w:r w:rsidR="00540B5C">
        <w:rPr>
          <w:rFonts w:eastAsia="Times New Roman" w:cstheme="minorHAnsi"/>
        </w:rPr>
        <w:t>.</w:t>
      </w:r>
    </w:p>
    <w:p w14:paraId="0FC265EE" w14:textId="77777777" w:rsidR="00540B5C" w:rsidRPr="007F1FC5" w:rsidRDefault="00540B5C" w:rsidP="00540B5C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>Involved in design, configuration, installation, implementation, management, maintain and support for the Corporate</w:t>
      </w:r>
    </w:p>
    <w:p w14:paraId="2FCD18E7" w14:textId="77777777" w:rsidR="00540B5C" w:rsidRPr="007F1FC5" w:rsidRDefault="00540B5C" w:rsidP="00540B5C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b/>
          <w:bCs/>
        </w:rPr>
      </w:pPr>
      <w:r w:rsidRPr="007F1FC5">
        <w:rPr>
          <w:rFonts w:eastAsia="Times New Roman" w:cstheme="minorHAnsi"/>
        </w:rPr>
        <w:t xml:space="preserve">Linux servers </w:t>
      </w:r>
      <w:r w:rsidRPr="007F1FC5">
        <w:rPr>
          <w:rFonts w:eastAsia="Times New Roman" w:cstheme="minorHAnsi"/>
          <w:b/>
          <w:bCs/>
        </w:rPr>
        <w:t>RHEL 4.x, 5.x, SLES 9, CENTOS 5.x, Solaris</w:t>
      </w:r>
      <w:r w:rsidRPr="007F1FC5">
        <w:rPr>
          <w:rFonts w:eastAsia="Times New Roman" w:cstheme="minorHAnsi"/>
        </w:rPr>
        <w:t xml:space="preserve"> for business critical with </w:t>
      </w:r>
      <w:r w:rsidRPr="007F1FC5">
        <w:rPr>
          <w:rFonts w:eastAsia="Times New Roman" w:cstheme="minorHAnsi"/>
          <w:b/>
          <w:bCs/>
        </w:rPr>
        <w:t>Disaster Recovery.</w:t>
      </w:r>
    </w:p>
    <w:p w14:paraId="6A412DA8" w14:textId="77777777" w:rsidR="00540B5C" w:rsidRPr="007F1FC5" w:rsidRDefault="00540B5C" w:rsidP="00540B5C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Built Yum and RPM repository server for the Development team to upload packages, written </w:t>
      </w:r>
      <w:r w:rsidRPr="007F1FC5">
        <w:rPr>
          <w:rFonts w:eastAsia="Times New Roman" w:cstheme="minorHAnsi"/>
          <w:b/>
          <w:bCs/>
        </w:rPr>
        <w:t>UNIX ,Shell scripts monitoring</w:t>
      </w:r>
      <w:r w:rsidRPr="007F1FC5">
        <w:rPr>
          <w:rFonts w:eastAsia="Times New Roman" w:cstheme="minorHAnsi"/>
        </w:rPr>
        <w:t>, and clean up old files.</w:t>
      </w:r>
    </w:p>
    <w:p w14:paraId="61817AC5" w14:textId="77777777" w:rsidR="00540B5C" w:rsidRDefault="00540B5C" w:rsidP="00540B5C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7F1FC5">
        <w:rPr>
          <w:rFonts w:eastAsia="Times New Roman" w:cstheme="minorHAnsi"/>
        </w:rPr>
        <w:t xml:space="preserve">Maintaining appropriate filesystem security and monitoring the status of the process to increase system efficiency. Performed backup/restore operations using </w:t>
      </w:r>
      <w:r w:rsidRPr="007F1FC5">
        <w:rPr>
          <w:rFonts w:eastAsia="Times New Roman" w:cstheme="minorHAnsi"/>
          <w:b/>
          <w:bCs/>
        </w:rPr>
        <w:t xml:space="preserve">tar, and </w:t>
      </w:r>
      <w:proofErr w:type="spellStart"/>
      <w:r w:rsidRPr="007F1FC5">
        <w:rPr>
          <w:rFonts w:eastAsia="Times New Roman" w:cstheme="minorHAnsi"/>
          <w:b/>
          <w:bCs/>
        </w:rPr>
        <w:t>gzip</w:t>
      </w:r>
      <w:proofErr w:type="spellEnd"/>
      <w:r w:rsidRPr="007F1FC5">
        <w:rPr>
          <w:rFonts w:eastAsia="Times New Roman" w:cstheme="minorHAnsi"/>
        </w:rPr>
        <w:t>.</w:t>
      </w:r>
    </w:p>
    <w:p w14:paraId="3F4FB142" w14:textId="77777777" w:rsidR="00540B5C" w:rsidRDefault="00540B5C" w:rsidP="00540B5C">
      <w:pPr>
        <w:pStyle w:val="ListParagraph"/>
        <w:numPr>
          <w:ilvl w:val="0"/>
          <w:numId w:val="25"/>
        </w:numPr>
        <w:spacing w:line="276" w:lineRule="auto"/>
        <w:rPr>
          <w:rFonts w:ascii="Cambria" w:hAnsi="Cambria" w:cs="Times New Roman"/>
          <w:sz w:val="20"/>
          <w:szCs w:val="20"/>
        </w:rPr>
      </w:pPr>
      <w:r w:rsidRPr="00563ACA">
        <w:rPr>
          <w:rFonts w:ascii="Cambria" w:hAnsi="Cambria" w:cs="Times New Roman"/>
          <w:sz w:val="20"/>
          <w:szCs w:val="20"/>
        </w:rPr>
        <w:t xml:space="preserve">Developed .NET library project using C# and provides middle layer components with HTTP Module and will be distributed to all DIIT developers via </w:t>
      </w:r>
      <w:r w:rsidRPr="009B1E44">
        <w:rPr>
          <w:rFonts w:ascii="Cambria" w:hAnsi="Cambria" w:cs="Times New Roman"/>
          <w:b/>
          <w:bCs/>
          <w:sz w:val="20"/>
          <w:szCs w:val="20"/>
        </w:rPr>
        <w:t>MSI package</w:t>
      </w:r>
      <w:r w:rsidRPr="00563ACA">
        <w:rPr>
          <w:rFonts w:ascii="Cambria" w:hAnsi="Cambria" w:cs="Times New Roman"/>
          <w:sz w:val="20"/>
          <w:szCs w:val="20"/>
        </w:rPr>
        <w:t xml:space="preserve"> with full blown </w:t>
      </w:r>
      <w:r w:rsidRPr="009B1E44">
        <w:rPr>
          <w:rFonts w:ascii="Cambria" w:hAnsi="Cambria" w:cs="Times New Roman"/>
          <w:b/>
          <w:bCs/>
          <w:sz w:val="20"/>
          <w:szCs w:val="20"/>
        </w:rPr>
        <w:t>MSDN style</w:t>
      </w:r>
      <w:r w:rsidRPr="00563ACA">
        <w:rPr>
          <w:rFonts w:ascii="Cambria" w:hAnsi="Cambria" w:cs="Times New Roman"/>
          <w:sz w:val="20"/>
          <w:szCs w:val="20"/>
        </w:rPr>
        <w:t xml:space="preserve"> help document using NDOC 1.3.</w:t>
      </w:r>
    </w:p>
    <w:p w14:paraId="6F4FF4B6" w14:textId="77777777" w:rsidR="00540B5C" w:rsidRPr="00F74071" w:rsidRDefault="00540B5C" w:rsidP="00540B5C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</w:rPr>
      </w:pPr>
      <w:r w:rsidRPr="00F74071">
        <w:rPr>
          <w:rFonts w:ascii="Cambria" w:hAnsi="Cambria" w:cs="Times New Roman"/>
          <w:sz w:val="20"/>
          <w:szCs w:val="20"/>
        </w:rPr>
        <w:t>Managed the implementation of new enhancements including creation of custom objects, workflows, email alerts and templates and campaigns.</w:t>
      </w:r>
    </w:p>
    <w:p w14:paraId="6AA9D0F6" w14:textId="77777777" w:rsidR="00540B5C" w:rsidRPr="00F06AFA" w:rsidRDefault="00540B5C" w:rsidP="00F06AFA">
      <w:pPr>
        <w:spacing w:after="0" w:line="276" w:lineRule="auto"/>
        <w:rPr>
          <w:rFonts w:eastAsia="Times New Roman" w:cstheme="minorHAnsi"/>
        </w:rPr>
      </w:pPr>
    </w:p>
    <w:p w14:paraId="20AADBE9" w14:textId="66F2572A" w:rsidR="002959A5" w:rsidRPr="00F24D8E" w:rsidRDefault="002959A5" w:rsidP="00F24D8E">
      <w:pPr>
        <w:spacing w:line="276" w:lineRule="auto"/>
        <w:rPr>
          <w:rFonts w:ascii="Cambria" w:hAnsi="Cambria" w:cstheme="minorHAnsi"/>
          <w:b/>
          <w:i/>
          <w:color w:val="5B9BD5" w:themeColor="accent5"/>
        </w:rPr>
      </w:pPr>
    </w:p>
    <w:sectPr w:rsidR="002959A5" w:rsidRPr="00F24D8E" w:rsidSect="001D1154">
      <w:pgSz w:w="12240" w:h="15840"/>
      <w:pgMar w:top="720" w:right="720" w:bottom="720" w:left="720" w:header="720" w:footer="720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2" type="#_x0000_t75" style="width:222.75pt;height:222.75pt" o:bullet="t">
        <v:imagedata r:id="rId1" o:title="clip_image001"/>
      </v:shape>
    </w:pict>
  </w:numPicBullet>
  <w:numPicBullet w:numPicBulletId="1">
    <w:pict>
      <v:shape id="_x0000_i1363" type="#_x0000_t75" style="width:11.25pt;height:11.25pt" o:bullet="t">
        <v:imagedata r:id="rId2" o:title="mso5AB7"/>
      </v:shape>
    </w:pict>
  </w:numPicBullet>
  <w:numPicBullet w:numPicBulletId="2">
    <w:pict>
      <v:shape id="_x0000_i1364" type="#_x0000_t75" style="width:10in;height:528.75pt" o:bullet="t">
        <v:imagedata r:id="rId3" o:title="background-159244_960_720[1]"/>
      </v:shape>
    </w:pict>
  </w:numPicBullet>
  <w:numPicBullet w:numPicBulletId="3">
    <w:pict>
      <v:shape id="_x0000_i1365" type="#_x0000_t75" style="width:8in;height:8in" o:bullet="t">
        <v:imagedata r:id="rId4" o:title="Rank_Star"/>
      </v:shape>
    </w:pict>
  </w:numPicBullet>
  <w:abstractNum w:abstractNumId="0" w15:restartNumberingAfterBreak="0">
    <w:nsid w:val="01567554"/>
    <w:multiLevelType w:val="hybridMultilevel"/>
    <w:tmpl w:val="31C81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A517F"/>
    <w:multiLevelType w:val="hybridMultilevel"/>
    <w:tmpl w:val="91E0D6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E76FCC"/>
    <w:multiLevelType w:val="hybridMultilevel"/>
    <w:tmpl w:val="5AA01B9A"/>
    <w:lvl w:ilvl="0" w:tplc="6A1413D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869D6"/>
    <w:multiLevelType w:val="hybridMultilevel"/>
    <w:tmpl w:val="1E10CE6A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6F3D21"/>
    <w:multiLevelType w:val="hybridMultilevel"/>
    <w:tmpl w:val="F6388B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A2873"/>
    <w:multiLevelType w:val="hybridMultilevel"/>
    <w:tmpl w:val="F5DCAE56"/>
    <w:lvl w:ilvl="0" w:tplc="8AF8C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75FD0"/>
    <w:multiLevelType w:val="hybridMultilevel"/>
    <w:tmpl w:val="4694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A7A8F"/>
    <w:multiLevelType w:val="hybridMultilevel"/>
    <w:tmpl w:val="0AAA5798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BC27008"/>
    <w:multiLevelType w:val="hybridMultilevel"/>
    <w:tmpl w:val="DB3C23D0"/>
    <w:lvl w:ilvl="0" w:tplc="0F1E53C6">
      <w:start w:val="1"/>
      <w:numFmt w:val="bullet"/>
      <w:lvlText w:val=""/>
      <w:lvlPicBulletId w:val="3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E2F5A"/>
    <w:multiLevelType w:val="hybridMultilevel"/>
    <w:tmpl w:val="434E7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6BDD"/>
    <w:multiLevelType w:val="multilevel"/>
    <w:tmpl w:val="A94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17217"/>
    <w:multiLevelType w:val="hybridMultilevel"/>
    <w:tmpl w:val="602E5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33DDF"/>
    <w:multiLevelType w:val="hybridMultilevel"/>
    <w:tmpl w:val="E2162A14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4E1B35BB"/>
    <w:multiLevelType w:val="hybridMultilevel"/>
    <w:tmpl w:val="FDCC33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F7E5932"/>
    <w:multiLevelType w:val="hybridMultilevel"/>
    <w:tmpl w:val="24F8A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C52B2"/>
    <w:multiLevelType w:val="hybridMultilevel"/>
    <w:tmpl w:val="99DAB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A28F7"/>
    <w:multiLevelType w:val="hybridMultilevel"/>
    <w:tmpl w:val="F8F2E456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 w15:restartNumberingAfterBreak="0">
    <w:nsid w:val="548005A6"/>
    <w:multiLevelType w:val="hybridMultilevel"/>
    <w:tmpl w:val="E54E6D70"/>
    <w:lvl w:ilvl="0" w:tplc="8AF8CD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610C81"/>
    <w:multiLevelType w:val="hybridMultilevel"/>
    <w:tmpl w:val="A880B222"/>
    <w:lvl w:ilvl="0" w:tplc="04090007">
      <w:start w:val="1"/>
      <w:numFmt w:val="bullet"/>
      <w:lvlText w:val=""/>
      <w:lvlPicBulletId w:val="1"/>
      <w:lvlJc w:val="left"/>
      <w:pPr>
        <w:ind w:left="4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13" w:hanging="360"/>
      </w:pPr>
      <w:rPr>
        <w:rFonts w:ascii="Wingdings" w:hAnsi="Wingdings" w:hint="default"/>
      </w:rPr>
    </w:lvl>
  </w:abstractNum>
  <w:abstractNum w:abstractNumId="19" w15:restartNumberingAfterBreak="0">
    <w:nsid w:val="5BD83DB1"/>
    <w:multiLevelType w:val="hybridMultilevel"/>
    <w:tmpl w:val="E2A21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807A8"/>
    <w:multiLevelType w:val="hybridMultilevel"/>
    <w:tmpl w:val="D23A7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176F8"/>
    <w:multiLevelType w:val="hybridMultilevel"/>
    <w:tmpl w:val="AEEE7F3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837681"/>
    <w:multiLevelType w:val="hybridMultilevel"/>
    <w:tmpl w:val="5372D5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6678629C"/>
    <w:multiLevelType w:val="hybridMultilevel"/>
    <w:tmpl w:val="D4881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DB65BF"/>
    <w:multiLevelType w:val="hybridMultilevel"/>
    <w:tmpl w:val="42981C6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260129"/>
    <w:multiLevelType w:val="hybridMultilevel"/>
    <w:tmpl w:val="92C27FFE"/>
    <w:lvl w:ilvl="0" w:tplc="F68E509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82900">
    <w:abstractNumId w:val="2"/>
  </w:num>
  <w:num w:numId="2" w16cid:durableId="791246981">
    <w:abstractNumId w:val="13"/>
  </w:num>
  <w:num w:numId="3" w16cid:durableId="880821667">
    <w:abstractNumId w:val="22"/>
  </w:num>
  <w:num w:numId="4" w16cid:durableId="1000736645">
    <w:abstractNumId w:val="12"/>
  </w:num>
  <w:num w:numId="5" w16cid:durableId="131026941">
    <w:abstractNumId w:val="1"/>
  </w:num>
  <w:num w:numId="6" w16cid:durableId="634720408">
    <w:abstractNumId w:val="24"/>
  </w:num>
  <w:num w:numId="7" w16cid:durableId="1884825826">
    <w:abstractNumId w:val="0"/>
  </w:num>
  <w:num w:numId="8" w16cid:durableId="1655134876">
    <w:abstractNumId w:val="21"/>
  </w:num>
  <w:num w:numId="9" w16cid:durableId="919674220">
    <w:abstractNumId w:val="3"/>
  </w:num>
  <w:num w:numId="10" w16cid:durableId="1887181570">
    <w:abstractNumId w:val="18"/>
  </w:num>
  <w:num w:numId="11" w16cid:durableId="573197902">
    <w:abstractNumId w:val="10"/>
  </w:num>
  <w:num w:numId="12" w16cid:durableId="978538783">
    <w:abstractNumId w:val="25"/>
  </w:num>
  <w:num w:numId="13" w16cid:durableId="1577278710">
    <w:abstractNumId w:val="8"/>
  </w:num>
  <w:num w:numId="14" w16cid:durableId="1294560529">
    <w:abstractNumId w:val="17"/>
  </w:num>
  <w:num w:numId="15" w16cid:durableId="2042170281">
    <w:abstractNumId w:val="5"/>
  </w:num>
  <w:num w:numId="16" w16cid:durableId="1683162346">
    <w:abstractNumId w:val="7"/>
  </w:num>
  <w:num w:numId="17" w16cid:durableId="1292245026">
    <w:abstractNumId w:val="6"/>
  </w:num>
  <w:num w:numId="18" w16cid:durableId="890768026">
    <w:abstractNumId w:val="15"/>
  </w:num>
  <w:num w:numId="19" w16cid:durableId="2035570781">
    <w:abstractNumId w:val="23"/>
  </w:num>
  <w:num w:numId="20" w16cid:durableId="347369222">
    <w:abstractNumId w:val="4"/>
  </w:num>
  <w:num w:numId="21" w16cid:durableId="843251847">
    <w:abstractNumId w:val="11"/>
  </w:num>
  <w:num w:numId="22" w16cid:durableId="338165780">
    <w:abstractNumId w:val="9"/>
  </w:num>
  <w:num w:numId="23" w16cid:durableId="1571698426">
    <w:abstractNumId w:val="20"/>
  </w:num>
  <w:num w:numId="24" w16cid:durableId="1162505984">
    <w:abstractNumId w:val="16"/>
  </w:num>
  <w:num w:numId="25" w16cid:durableId="1900706468">
    <w:abstractNumId w:val="14"/>
  </w:num>
  <w:num w:numId="26" w16cid:durableId="8874481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632"/>
    <w:rsid w:val="000045B2"/>
    <w:rsid w:val="00005780"/>
    <w:rsid w:val="000462DA"/>
    <w:rsid w:val="00046722"/>
    <w:rsid w:val="00074ABA"/>
    <w:rsid w:val="000B3345"/>
    <w:rsid w:val="000E44ED"/>
    <w:rsid w:val="000F4878"/>
    <w:rsid w:val="000F6630"/>
    <w:rsid w:val="001024FD"/>
    <w:rsid w:val="0010311C"/>
    <w:rsid w:val="0010343D"/>
    <w:rsid w:val="0010347C"/>
    <w:rsid w:val="00105A8C"/>
    <w:rsid w:val="00116A25"/>
    <w:rsid w:val="00151393"/>
    <w:rsid w:val="00156669"/>
    <w:rsid w:val="00160B7F"/>
    <w:rsid w:val="00162A2B"/>
    <w:rsid w:val="00184D3B"/>
    <w:rsid w:val="00196737"/>
    <w:rsid w:val="001A6F91"/>
    <w:rsid w:val="001B57BD"/>
    <w:rsid w:val="001D1154"/>
    <w:rsid w:val="001E04BC"/>
    <w:rsid w:val="001E210F"/>
    <w:rsid w:val="001F7FDB"/>
    <w:rsid w:val="00214239"/>
    <w:rsid w:val="00225F77"/>
    <w:rsid w:val="002454FE"/>
    <w:rsid w:val="00245799"/>
    <w:rsid w:val="002509C1"/>
    <w:rsid w:val="002529A6"/>
    <w:rsid w:val="00264600"/>
    <w:rsid w:val="002959A5"/>
    <w:rsid w:val="002A075A"/>
    <w:rsid w:val="002B0921"/>
    <w:rsid w:val="002C467E"/>
    <w:rsid w:val="002C4ED2"/>
    <w:rsid w:val="002D638E"/>
    <w:rsid w:val="002E27AF"/>
    <w:rsid w:val="002E3D5B"/>
    <w:rsid w:val="002F4E02"/>
    <w:rsid w:val="00316E9A"/>
    <w:rsid w:val="0033118C"/>
    <w:rsid w:val="00345D8F"/>
    <w:rsid w:val="0035676F"/>
    <w:rsid w:val="00362C99"/>
    <w:rsid w:val="00385A2A"/>
    <w:rsid w:val="00386611"/>
    <w:rsid w:val="003C0B7A"/>
    <w:rsid w:val="003E0671"/>
    <w:rsid w:val="0041141C"/>
    <w:rsid w:val="00414C97"/>
    <w:rsid w:val="00423D44"/>
    <w:rsid w:val="00435177"/>
    <w:rsid w:val="00445DE7"/>
    <w:rsid w:val="00450AE2"/>
    <w:rsid w:val="004856FB"/>
    <w:rsid w:val="00496C28"/>
    <w:rsid w:val="004A14FE"/>
    <w:rsid w:val="004B1131"/>
    <w:rsid w:val="004C12D4"/>
    <w:rsid w:val="004D6C57"/>
    <w:rsid w:val="004F6894"/>
    <w:rsid w:val="00540B5C"/>
    <w:rsid w:val="00541BFF"/>
    <w:rsid w:val="00562B37"/>
    <w:rsid w:val="005955FE"/>
    <w:rsid w:val="005A0684"/>
    <w:rsid w:val="005B1C4C"/>
    <w:rsid w:val="005E3E49"/>
    <w:rsid w:val="005E4FA2"/>
    <w:rsid w:val="005E618C"/>
    <w:rsid w:val="005E65D8"/>
    <w:rsid w:val="00621531"/>
    <w:rsid w:val="00642A6B"/>
    <w:rsid w:val="006442A2"/>
    <w:rsid w:val="00646573"/>
    <w:rsid w:val="00652B68"/>
    <w:rsid w:val="006572FB"/>
    <w:rsid w:val="00666D1F"/>
    <w:rsid w:val="00680241"/>
    <w:rsid w:val="00687B30"/>
    <w:rsid w:val="006A504E"/>
    <w:rsid w:val="006B395D"/>
    <w:rsid w:val="006C6560"/>
    <w:rsid w:val="006D1A3B"/>
    <w:rsid w:val="0072219E"/>
    <w:rsid w:val="007267EC"/>
    <w:rsid w:val="00726D6E"/>
    <w:rsid w:val="00735FAB"/>
    <w:rsid w:val="00762FC5"/>
    <w:rsid w:val="00764821"/>
    <w:rsid w:val="0078168D"/>
    <w:rsid w:val="007A4756"/>
    <w:rsid w:val="007C30B8"/>
    <w:rsid w:val="007D7065"/>
    <w:rsid w:val="007E6CD5"/>
    <w:rsid w:val="007F20B4"/>
    <w:rsid w:val="00802041"/>
    <w:rsid w:val="0081152A"/>
    <w:rsid w:val="008338FC"/>
    <w:rsid w:val="008367F6"/>
    <w:rsid w:val="00856522"/>
    <w:rsid w:val="00862D23"/>
    <w:rsid w:val="00874B66"/>
    <w:rsid w:val="0089782D"/>
    <w:rsid w:val="008A2D93"/>
    <w:rsid w:val="008A5178"/>
    <w:rsid w:val="008A6886"/>
    <w:rsid w:val="008C3465"/>
    <w:rsid w:val="008D4459"/>
    <w:rsid w:val="008E6A47"/>
    <w:rsid w:val="00933E16"/>
    <w:rsid w:val="00953B75"/>
    <w:rsid w:val="009550AA"/>
    <w:rsid w:val="009A75C9"/>
    <w:rsid w:val="009D14A1"/>
    <w:rsid w:val="009D4E06"/>
    <w:rsid w:val="009E26EA"/>
    <w:rsid w:val="009E456E"/>
    <w:rsid w:val="009F616D"/>
    <w:rsid w:val="00A22B8B"/>
    <w:rsid w:val="00A54D9F"/>
    <w:rsid w:val="00A65466"/>
    <w:rsid w:val="00A75FFE"/>
    <w:rsid w:val="00A77479"/>
    <w:rsid w:val="00A93675"/>
    <w:rsid w:val="00A94E0B"/>
    <w:rsid w:val="00AA3B15"/>
    <w:rsid w:val="00AC0682"/>
    <w:rsid w:val="00AE40B8"/>
    <w:rsid w:val="00AE50B9"/>
    <w:rsid w:val="00AF0C87"/>
    <w:rsid w:val="00AF5FA7"/>
    <w:rsid w:val="00B1675E"/>
    <w:rsid w:val="00B448B0"/>
    <w:rsid w:val="00B50729"/>
    <w:rsid w:val="00B566B9"/>
    <w:rsid w:val="00B656D8"/>
    <w:rsid w:val="00B662D6"/>
    <w:rsid w:val="00B745A5"/>
    <w:rsid w:val="00B766E0"/>
    <w:rsid w:val="00BA06B8"/>
    <w:rsid w:val="00BA6283"/>
    <w:rsid w:val="00BA6BA1"/>
    <w:rsid w:val="00BC4978"/>
    <w:rsid w:val="00BE5D82"/>
    <w:rsid w:val="00BF6AB7"/>
    <w:rsid w:val="00C223A0"/>
    <w:rsid w:val="00C269BD"/>
    <w:rsid w:val="00C44632"/>
    <w:rsid w:val="00C542E0"/>
    <w:rsid w:val="00C62CB8"/>
    <w:rsid w:val="00C639B0"/>
    <w:rsid w:val="00C729F2"/>
    <w:rsid w:val="00C77988"/>
    <w:rsid w:val="00CA1C62"/>
    <w:rsid w:val="00CC5237"/>
    <w:rsid w:val="00CC5E60"/>
    <w:rsid w:val="00CD1EBF"/>
    <w:rsid w:val="00CE3F7A"/>
    <w:rsid w:val="00D11390"/>
    <w:rsid w:val="00D1601D"/>
    <w:rsid w:val="00D37FF3"/>
    <w:rsid w:val="00D4486E"/>
    <w:rsid w:val="00D50E17"/>
    <w:rsid w:val="00D52389"/>
    <w:rsid w:val="00D61356"/>
    <w:rsid w:val="00D65E4E"/>
    <w:rsid w:val="00D720C4"/>
    <w:rsid w:val="00D72D5F"/>
    <w:rsid w:val="00D92727"/>
    <w:rsid w:val="00D93EF5"/>
    <w:rsid w:val="00D950EE"/>
    <w:rsid w:val="00DA26EE"/>
    <w:rsid w:val="00DA79C8"/>
    <w:rsid w:val="00DB3D2A"/>
    <w:rsid w:val="00DC38C5"/>
    <w:rsid w:val="00DC7FE0"/>
    <w:rsid w:val="00DD5C7B"/>
    <w:rsid w:val="00DD63C0"/>
    <w:rsid w:val="00DE15FC"/>
    <w:rsid w:val="00DE649E"/>
    <w:rsid w:val="00DF6B81"/>
    <w:rsid w:val="00E01158"/>
    <w:rsid w:val="00E31E4D"/>
    <w:rsid w:val="00E329E8"/>
    <w:rsid w:val="00E4377F"/>
    <w:rsid w:val="00E54B80"/>
    <w:rsid w:val="00E6122F"/>
    <w:rsid w:val="00E84394"/>
    <w:rsid w:val="00E8614E"/>
    <w:rsid w:val="00E9775E"/>
    <w:rsid w:val="00EA6042"/>
    <w:rsid w:val="00EB2D32"/>
    <w:rsid w:val="00EE4695"/>
    <w:rsid w:val="00EF5D56"/>
    <w:rsid w:val="00EF633D"/>
    <w:rsid w:val="00EF6781"/>
    <w:rsid w:val="00F06AFA"/>
    <w:rsid w:val="00F16E67"/>
    <w:rsid w:val="00F206C1"/>
    <w:rsid w:val="00F24D8E"/>
    <w:rsid w:val="00F7321A"/>
    <w:rsid w:val="00F74071"/>
    <w:rsid w:val="00F75498"/>
    <w:rsid w:val="00F87F3E"/>
    <w:rsid w:val="00FA402C"/>
    <w:rsid w:val="00FA5D65"/>
    <w:rsid w:val="00FB7327"/>
    <w:rsid w:val="00FE05A6"/>
    <w:rsid w:val="00FE151F"/>
    <w:rsid w:val="00FF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E720"/>
  <w15:chartTrackingRefBased/>
  <w15:docId w15:val="{1A669A5E-F51D-414F-BF36-EC9AA6E6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0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632"/>
    <w:pPr>
      <w:spacing w:after="200" w:line="288" w:lineRule="auto"/>
    </w:pPr>
    <w:rPr>
      <w:rFonts w:eastAsiaTheme="minorEastAsia"/>
      <w:sz w:val="21"/>
      <w:szCs w:val="21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63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63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3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32"/>
    <w:rPr>
      <w:rFonts w:asciiTheme="majorHAnsi" w:eastAsiaTheme="majorEastAsia" w:hAnsiTheme="majorHAnsi" w:cstheme="majorBidi"/>
      <w:color w:val="538135" w:themeColor="accent6" w:themeShade="BF"/>
      <w:sz w:val="40"/>
      <w:szCs w:val="4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44632"/>
    <w:rPr>
      <w:rFonts w:asciiTheme="majorHAnsi" w:eastAsiaTheme="majorEastAsia" w:hAnsiTheme="majorHAnsi" w:cstheme="majorBidi"/>
      <w:color w:val="538135" w:themeColor="accent6" w:themeShade="BF"/>
      <w:sz w:val="28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32"/>
    <w:rPr>
      <w:rFonts w:asciiTheme="majorHAnsi" w:eastAsiaTheme="majorEastAsia" w:hAnsiTheme="majorHAnsi" w:cstheme="majorBidi"/>
      <w:color w:val="538135" w:themeColor="accent6" w:themeShade="BF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32"/>
    <w:rPr>
      <w:rFonts w:asciiTheme="majorHAnsi" w:eastAsiaTheme="majorEastAsia" w:hAnsiTheme="majorHAnsi" w:cstheme="majorBidi"/>
      <w:color w:val="70AD47" w:themeColor="accent6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32"/>
    <w:rPr>
      <w:rFonts w:asciiTheme="majorHAnsi" w:eastAsiaTheme="majorEastAsia" w:hAnsiTheme="majorHAnsi" w:cstheme="majorBidi"/>
      <w:i/>
      <w:iCs/>
      <w:color w:val="70AD47" w:themeColor="accent6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32"/>
    <w:rPr>
      <w:rFonts w:asciiTheme="majorHAnsi" w:eastAsiaTheme="majorEastAsia" w:hAnsiTheme="majorHAnsi" w:cstheme="majorBidi"/>
      <w:color w:val="70AD47" w:themeColor="accent6"/>
      <w:sz w:val="21"/>
      <w:szCs w:val="21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32"/>
    <w:rPr>
      <w:rFonts w:asciiTheme="majorHAnsi" w:eastAsiaTheme="majorEastAsia" w:hAnsiTheme="majorHAnsi" w:cstheme="majorBidi"/>
      <w:b/>
      <w:bCs/>
      <w:color w:val="70AD47" w:themeColor="accent6"/>
      <w:sz w:val="21"/>
      <w:szCs w:val="21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3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3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C446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46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632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44632"/>
  </w:style>
  <w:style w:type="paragraph" w:customStyle="1" w:styleId="Default">
    <w:name w:val="Default"/>
    <w:rsid w:val="00C44632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bidi="ar-SA"/>
    </w:rPr>
  </w:style>
  <w:style w:type="character" w:customStyle="1" w:styleId="hl">
    <w:name w:val="hl"/>
    <w:basedOn w:val="DefaultParagraphFont"/>
    <w:rsid w:val="00C44632"/>
  </w:style>
  <w:style w:type="character" w:customStyle="1" w:styleId="ListParagraphChar">
    <w:name w:val="List Paragraph Char"/>
    <w:link w:val="ListParagraph"/>
    <w:uiPriority w:val="34"/>
    <w:qFormat/>
    <w:locked/>
    <w:rsid w:val="00C44632"/>
    <w:rPr>
      <w:rFonts w:eastAsiaTheme="minorEastAsia"/>
      <w:sz w:val="21"/>
      <w:szCs w:val="21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4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632"/>
    <w:rPr>
      <w:rFonts w:eastAsiaTheme="minorEastAsia"/>
      <w:sz w:val="21"/>
      <w:szCs w:val="21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4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632"/>
    <w:rPr>
      <w:rFonts w:eastAsiaTheme="minorEastAsia"/>
      <w:sz w:val="21"/>
      <w:szCs w:val="21"/>
      <w:lang w:bidi="ar-SA"/>
    </w:rPr>
  </w:style>
  <w:style w:type="paragraph" w:styleId="NoSpacing">
    <w:name w:val="No Spacing"/>
    <w:link w:val="NoSpacingChar"/>
    <w:uiPriority w:val="1"/>
    <w:qFormat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</w:style>
  <w:style w:type="character" w:customStyle="1" w:styleId="MediumGrid1-Accent2Char">
    <w:name w:val="Medium Grid 1 - Accent 2 Char"/>
    <w:link w:val="MediumGrid1-Accent2"/>
    <w:uiPriority w:val="1"/>
    <w:semiHidden/>
    <w:locked/>
    <w:rsid w:val="00C44632"/>
    <w:rPr>
      <w:rFonts w:ascii="Times New Roman" w:hAnsi="Times New Roman"/>
      <w:lang w:val="en-GB" w:eastAsia="ar-SA"/>
    </w:rPr>
  </w:style>
  <w:style w:type="table" w:styleId="MediumGrid1-Accent2">
    <w:name w:val="Medium Grid 1 Accent 2"/>
    <w:basedOn w:val="TableNormal"/>
    <w:link w:val="MediumGrid1-Accent2Char"/>
    <w:uiPriority w:val="1"/>
    <w:semiHidden/>
    <w:unhideWhenUsed/>
    <w:rsid w:val="00C44632"/>
    <w:pPr>
      <w:spacing w:after="0" w:line="240" w:lineRule="auto"/>
    </w:pPr>
    <w:rPr>
      <w:rFonts w:ascii="Times New Roman" w:hAnsi="Times New Roman"/>
      <w:lang w:val="en-GB" w:eastAsia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lastRow">
      <w:tblPr/>
      <w:tcPr>
        <w:tcBorders>
          <w:top w:val="single" w:sz="18" w:space="0" w:color="F19D64" w:themeColor="accent2" w:themeTint="BF"/>
        </w:tcBorders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paragraph" w:customStyle="1" w:styleId="Bulleted">
    <w:name w:val="Bulleted"/>
    <w:aliases w:val="Symbol (symbol),Left:  0.25&quot;,Hanging:  0.25&quot;"/>
    <w:basedOn w:val="Normal"/>
    <w:link w:val="BulletedChar"/>
    <w:rsid w:val="00C44632"/>
    <w:pPr>
      <w:numPr>
        <w:numId w:val="1"/>
      </w:numPr>
      <w:spacing w:after="0" w:line="240" w:lineRule="auto"/>
    </w:pPr>
    <w:rPr>
      <w:rFonts w:ascii="Verdana" w:eastAsia="Batang" w:hAnsi="Verdana" w:cs="Times New Roman"/>
      <w:sz w:val="20"/>
      <w:szCs w:val="20"/>
      <w:lang w:val="x-none" w:eastAsia="ko-KR"/>
    </w:rPr>
  </w:style>
  <w:style w:type="character" w:customStyle="1" w:styleId="BulletedChar">
    <w:name w:val="Bulleted Char"/>
    <w:aliases w:val="Symbol (symbol) Char,Left:  0.25&quot; Char,Hanging:  0.25&quot; Char"/>
    <w:link w:val="Bulleted"/>
    <w:rsid w:val="00C44632"/>
    <w:rPr>
      <w:rFonts w:ascii="Verdana" w:eastAsia="Batang" w:hAnsi="Verdana" w:cs="Times New Roman"/>
      <w:sz w:val="20"/>
      <w:szCs w:val="20"/>
      <w:lang w:val="x-none" w:eastAsia="ko-KR" w:bidi="ar-SA"/>
    </w:rPr>
  </w:style>
  <w:style w:type="character" w:customStyle="1" w:styleId="MediumShading1-Accent1Char">
    <w:name w:val="Medium Shading 1 - Accent 1 Char"/>
    <w:link w:val="MediumShading1-Accent1"/>
    <w:semiHidden/>
    <w:rsid w:val="00C44632"/>
    <w:rPr>
      <w:sz w:val="22"/>
      <w:szCs w:val="22"/>
      <w:lang w:bidi="ar-SA"/>
    </w:rPr>
  </w:style>
  <w:style w:type="table" w:styleId="MediumShading1-Accent1">
    <w:name w:val="Medium Shading 1 Accent 1"/>
    <w:basedOn w:val="TableNormal"/>
    <w:link w:val="MediumShading1-Accent1Char"/>
    <w:semiHidden/>
    <w:unhideWhenUsed/>
    <w:rsid w:val="00C44632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C446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632"/>
    <w:rPr>
      <w:rFonts w:ascii="Segoe UI" w:eastAsiaTheme="minorEastAsia" w:hAnsi="Segoe UI" w:cs="Segoe UI"/>
      <w:sz w:val="18"/>
      <w:szCs w:val="18"/>
      <w:lang w:bidi="ar-S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46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4632"/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domain">
    <w:name w:val="domain"/>
    <w:basedOn w:val="DefaultParagraphFont"/>
    <w:rsid w:val="00C44632"/>
  </w:style>
  <w:style w:type="character" w:customStyle="1" w:styleId="vanity-name">
    <w:name w:val="vanity-name"/>
    <w:basedOn w:val="DefaultParagraphFont"/>
    <w:rsid w:val="00C4463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46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4632"/>
    <w:rPr>
      <w:rFonts w:ascii="Arial" w:eastAsia="Times New Roman" w:hAnsi="Arial" w:cs="Arial"/>
      <w:vanish/>
      <w:sz w:val="16"/>
      <w:szCs w:val="1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3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44632"/>
    <w:rPr>
      <w:rFonts w:asciiTheme="majorHAnsi" w:eastAsiaTheme="majorEastAsia" w:hAnsiTheme="majorHAnsi" w:cstheme="majorBidi"/>
      <w:sz w:val="30"/>
      <w:szCs w:val="30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3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3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63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4463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4463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  <w:lang w:bidi="ar-SA"/>
    </w:rPr>
  </w:style>
  <w:style w:type="character" w:styleId="Emphasis">
    <w:name w:val="Emphasis"/>
    <w:basedOn w:val="DefaultParagraphFont"/>
    <w:uiPriority w:val="20"/>
    <w:qFormat/>
    <w:rsid w:val="00C44632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C4463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44632"/>
    <w:rPr>
      <w:rFonts w:eastAsiaTheme="minorEastAsia"/>
      <w:i/>
      <w:iCs/>
      <w:color w:val="262626" w:themeColor="text1" w:themeTint="D9"/>
      <w:sz w:val="21"/>
      <w:szCs w:val="21"/>
      <w:lang w:bidi="ar-SA"/>
    </w:rPr>
  </w:style>
  <w:style w:type="character" w:styleId="SubtleEmphasis">
    <w:name w:val="Subtle Emphasis"/>
    <w:basedOn w:val="DefaultParagraphFont"/>
    <w:uiPriority w:val="19"/>
    <w:qFormat/>
    <w:rsid w:val="00C4463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4463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4463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44632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C4463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632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C44632"/>
    <w:rPr>
      <w:color w:val="954F72" w:themeColor="followedHyperlink"/>
      <w:u w:val="single"/>
    </w:rPr>
  </w:style>
  <w:style w:type="table" w:styleId="GridTable5Dark-Accent2">
    <w:name w:val="Grid Table 5 Dark Accent 2"/>
    <w:basedOn w:val="TableNormal"/>
    <w:uiPriority w:val="50"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ListTable5Dark-Accent5">
    <w:name w:val="List Table 5 Dark Accent 5"/>
    <w:basedOn w:val="TableNormal"/>
    <w:uiPriority w:val="50"/>
    <w:rsid w:val="00C44632"/>
    <w:pPr>
      <w:spacing w:after="0" w:line="240" w:lineRule="auto"/>
    </w:pPr>
    <w:rPr>
      <w:rFonts w:eastAsiaTheme="minorEastAsia"/>
      <w:color w:val="FFFFFF" w:themeColor="background1"/>
      <w:sz w:val="21"/>
      <w:szCs w:val="21"/>
      <w:lang w:bidi="ar-SA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Normal1">
    <w:name w:val="Normal1"/>
    <w:rsid w:val="00D50E1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ar-SA"/>
    </w:rPr>
  </w:style>
  <w:style w:type="character" w:customStyle="1" w:styleId="NoSpacingChar">
    <w:name w:val="No Spacing Char"/>
    <w:link w:val="NoSpacing"/>
    <w:uiPriority w:val="1"/>
    <w:locked/>
    <w:rsid w:val="007C30B8"/>
    <w:rPr>
      <w:rFonts w:eastAsiaTheme="minorEastAsia"/>
      <w:sz w:val="21"/>
      <w:szCs w:val="2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3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5</Pages>
  <Words>2556</Words>
  <Characters>14574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errabelli Sanath</dc:creator>
  <cp:keywords/>
  <dc:description/>
  <cp:lastModifiedBy>User</cp:lastModifiedBy>
  <cp:revision>82</cp:revision>
  <cp:lastPrinted>2022-02-09T15:52:00Z</cp:lastPrinted>
  <dcterms:created xsi:type="dcterms:W3CDTF">2023-01-05T19:34:00Z</dcterms:created>
  <dcterms:modified xsi:type="dcterms:W3CDTF">2025-02-19T17:39:00Z</dcterms:modified>
</cp:coreProperties>
</file>