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B5A526" w14:textId="511131E0" w:rsidR="00703608" w:rsidRPr="00703608" w:rsidRDefault="00703608" w:rsidP="00703608">
      <w:pPr>
        <w:pStyle w:val="Title"/>
        <w:rPr>
          <w:rFonts w:ascii="Calibri" w:hAnsi="Calibri" w:cs="Calibri"/>
          <w:b/>
          <w:bCs/>
          <w:sz w:val="36"/>
          <w:szCs w:val="36"/>
        </w:rPr>
      </w:pPr>
      <w:r>
        <w:rPr>
          <w:b/>
          <w:bCs/>
          <w:w w:val="85"/>
          <w:sz w:val="36"/>
          <w:szCs w:val="36"/>
        </w:rPr>
        <w:t xml:space="preserve">                                                </w:t>
      </w:r>
      <w:r w:rsidRPr="00703608">
        <w:rPr>
          <w:rFonts w:ascii="Calibri" w:hAnsi="Calibri" w:cs="Calibri"/>
          <w:b/>
          <w:bCs/>
          <w:w w:val="85"/>
          <w:sz w:val="36"/>
          <w:szCs w:val="36"/>
        </w:rPr>
        <w:t>MANJULA</w:t>
      </w:r>
      <w:r w:rsidRPr="00703608">
        <w:rPr>
          <w:rFonts w:ascii="Calibri" w:hAnsi="Calibri" w:cs="Calibri"/>
          <w:b/>
          <w:bCs/>
          <w:spacing w:val="56"/>
          <w:sz w:val="36"/>
          <w:szCs w:val="36"/>
        </w:rPr>
        <w:t xml:space="preserve"> </w:t>
      </w:r>
      <w:r w:rsidRPr="00703608">
        <w:rPr>
          <w:rFonts w:ascii="Calibri" w:hAnsi="Calibri" w:cs="Calibri"/>
          <w:b/>
          <w:bCs/>
          <w:spacing w:val="-2"/>
          <w:w w:val="95"/>
          <w:sz w:val="36"/>
          <w:szCs w:val="36"/>
        </w:rPr>
        <w:t>KANAKARAJ</w:t>
      </w:r>
    </w:p>
    <w:p w14:paraId="698D4B90" w14:textId="6A5E3B89" w:rsidR="00703608" w:rsidRDefault="00523448" w:rsidP="00703608">
      <w:pPr>
        <w:spacing w:before="7"/>
        <w:ind w:left="51" w:right="3"/>
        <w:jc w:val="center"/>
        <w:rPr>
          <w:b/>
          <w:sz w:val="24"/>
        </w:rPr>
      </w:pPr>
      <w:r w:rsidRPr="00523448">
        <w:rPr>
          <w:b/>
          <w:color w:val="0460C1"/>
          <w:sz w:val="24"/>
          <w:u w:val="single" w:color="0460C1"/>
        </w:rPr>
        <w:t>manjulakanakaraj6496@gmail.com</w:t>
      </w:r>
      <w:r w:rsidR="00703608">
        <w:rPr>
          <w:b/>
          <w:color w:val="0460C1"/>
          <w:spacing w:val="-17"/>
          <w:sz w:val="24"/>
        </w:rPr>
        <w:t xml:space="preserve"> </w:t>
      </w:r>
      <w:r w:rsidR="00703608">
        <w:rPr>
          <w:b/>
          <w:sz w:val="24"/>
        </w:rPr>
        <w:t>|</w:t>
      </w:r>
      <w:r w:rsidR="00703608">
        <w:rPr>
          <w:b/>
          <w:spacing w:val="-14"/>
          <w:sz w:val="24"/>
        </w:rPr>
        <w:t xml:space="preserve"> </w:t>
      </w:r>
      <w:r w:rsidR="00703608">
        <w:rPr>
          <w:b/>
          <w:sz w:val="24"/>
        </w:rPr>
        <w:t>(469)</w:t>
      </w:r>
      <w:r w:rsidR="00703608">
        <w:rPr>
          <w:b/>
          <w:spacing w:val="-16"/>
          <w:sz w:val="24"/>
        </w:rPr>
        <w:t xml:space="preserve"> </w:t>
      </w:r>
      <w:r w:rsidR="00703608">
        <w:rPr>
          <w:b/>
          <w:sz w:val="24"/>
        </w:rPr>
        <w:t>920-5639</w:t>
      </w:r>
      <w:r w:rsidR="00703608">
        <w:rPr>
          <w:b/>
          <w:spacing w:val="-15"/>
          <w:sz w:val="24"/>
        </w:rPr>
        <w:t xml:space="preserve"> </w:t>
      </w:r>
      <w:hyperlink r:id="rId8">
        <w:r w:rsidR="00703608">
          <w:rPr>
            <w:b/>
            <w:sz w:val="24"/>
          </w:rPr>
          <w:t>|</w:t>
        </w:r>
        <w:r w:rsidR="00703608">
          <w:rPr>
            <w:b/>
            <w:color w:val="0460C1"/>
            <w:sz w:val="24"/>
            <w:u w:val="thick" w:color="0460C1"/>
          </w:rPr>
          <w:t>LinkedIn</w:t>
        </w:r>
      </w:hyperlink>
      <w:r w:rsidR="00703608">
        <w:rPr>
          <w:b/>
          <w:color w:val="0460C1"/>
          <w:spacing w:val="-10"/>
          <w:sz w:val="24"/>
        </w:rPr>
        <w:t xml:space="preserve"> </w:t>
      </w:r>
      <w:r w:rsidR="00703608">
        <w:rPr>
          <w:b/>
          <w:sz w:val="24"/>
        </w:rPr>
        <w:t>|</w:t>
      </w:r>
      <w:r w:rsidR="00703608">
        <w:rPr>
          <w:b/>
          <w:spacing w:val="-15"/>
          <w:sz w:val="24"/>
        </w:rPr>
        <w:t xml:space="preserve"> </w:t>
      </w:r>
      <w:hyperlink r:id="rId9">
        <w:r w:rsidR="00703608">
          <w:rPr>
            <w:b/>
            <w:color w:val="0460C1"/>
            <w:sz w:val="24"/>
            <w:u w:val="thick" w:color="0460C1"/>
          </w:rPr>
          <w:t>Tableau</w:t>
        </w:r>
        <w:r w:rsidR="00703608">
          <w:rPr>
            <w:b/>
            <w:color w:val="0460C1"/>
            <w:spacing w:val="-12"/>
            <w:sz w:val="24"/>
            <w:u w:val="thick" w:color="0460C1"/>
          </w:rPr>
          <w:t xml:space="preserve"> </w:t>
        </w:r>
        <w:r w:rsidR="00703608">
          <w:rPr>
            <w:b/>
            <w:color w:val="0460C1"/>
            <w:spacing w:val="-2"/>
            <w:sz w:val="24"/>
            <w:u w:val="thick" w:color="0460C1"/>
          </w:rPr>
          <w:t>Dashboard</w:t>
        </w:r>
      </w:hyperlink>
    </w:p>
    <w:p w14:paraId="33BB2706" w14:textId="77777777" w:rsidR="00B91B43" w:rsidRPr="008C64B5" w:rsidRDefault="00B91B43" w:rsidP="008C64B5">
      <w:pPr>
        <w:spacing w:after="0" w:line="240" w:lineRule="auto"/>
        <w:contextualSpacing/>
        <w:rPr>
          <w:rFonts w:cstheme="minorHAnsi"/>
        </w:rPr>
      </w:pPr>
    </w:p>
    <w:p w14:paraId="2DD4D990" w14:textId="77777777" w:rsidR="00B91B43" w:rsidRPr="008C64B5" w:rsidRDefault="00423AEC" w:rsidP="008C64B5">
      <w:pPr>
        <w:spacing w:after="0" w:line="240" w:lineRule="auto"/>
        <w:contextualSpacing/>
        <w:rPr>
          <w:rFonts w:cstheme="minorHAnsi"/>
          <w:b/>
          <w:bCs/>
        </w:rPr>
      </w:pPr>
      <w:r w:rsidRPr="008C64B5">
        <w:rPr>
          <w:rFonts w:cstheme="minorHAnsi"/>
          <w:b/>
          <w:bCs/>
        </w:rPr>
        <w:t xml:space="preserve"> PROFESSIONAL SUMMARY:</w:t>
      </w:r>
    </w:p>
    <w:p w14:paraId="729A98D2" w14:textId="05DF5AB8" w:rsidR="00811C23" w:rsidRPr="00811C23" w:rsidRDefault="00523448" w:rsidP="007340E3">
      <w:pPr>
        <w:numPr>
          <w:ilvl w:val="0"/>
          <w:numId w:val="27"/>
        </w:numPr>
        <w:tabs>
          <w:tab w:val="left" w:pos="90"/>
        </w:tabs>
        <w:spacing w:after="0" w:line="276" w:lineRule="auto"/>
        <w:contextualSpacing/>
        <w:rPr>
          <w:rFonts w:cstheme="minorHAnsi"/>
          <w:b/>
          <w:bCs/>
        </w:rPr>
      </w:pPr>
      <w:r>
        <w:rPr>
          <w:rFonts w:cstheme="minorHAnsi"/>
          <w:b/>
          <w:bCs/>
        </w:rPr>
        <w:t>8</w:t>
      </w:r>
      <w:bookmarkStart w:id="0" w:name="_GoBack"/>
      <w:bookmarkEnd w:id="0"/>
      <w:r w:rsidR="00811C23" w:rsidRPr="00811C23">
        <w:rPr>
          <w:rFonts w:cstheme="minorHAnsi"/>
          <w:b/>
          <w:bCs/>
        </w:rPr>
        <w:t>+ years of experience in Data Visualization, Business Intelligence, Data Analysis, and Data Engineering.</w:t>
      </w:r>
    </w:p>
    <w:p w14:paraId="2FE5AF4B" w14:textId="77777777" w:rsidR="00811C23" w:rsidRPr="00811C23" w:rsidRDefault="00811C23" w:rsidP="007340E3">
      <w:pPr>
        <w:numPr>
          <w:ilvl w:val="0"/>
          <w:numId w:val="27"/>
        </w:numPr>
        <w:tabs>
          <w:tab w:val="left" w:pos="90"/>
        </w:tabs>
        <w:spacing w:after="0" w:line="276" w:lineRule="auto"/>
        <w:contextualSpacing/>
        <w:rPr>
          <w:rFonts w:cstheme="minorHAnsi"/>
          <w:b/>
          <w:bCs/>
        </w:rPr>
      </w:pPr>
      <w:r w:rsidRPr="00811C23">
        <w:rPr>
          <w:rFonts w:cstheme="minorHAnsi"/>
          <w:b/>
          <w:bCs/>
        </w:rPr>
        <w:t>4+ years as Tableau Developer and 3+ years as Business/Data Analyst working across reporting, data modeling, and stakeholder engagement.</w:t>
      </w:r>
    </w:p>
    <w:p w14:paraId="1982A598" w14:textId="77777777" w:rsidR="00811C23" w:rsidRPr="00811C23" w:rsidRDefault="00811C23" w:rsidP="007340E3">
      <w:pPr>
        <w:numPr>
          <w:ilvl w:val="0"/>
          <w:numId w:val="27"/>
        </w:numPr>
        <w:tabs>
          <w:tab w:val="left" w:pos="90"/>
        </w:tabs>
        <w:spacing w:after="0" w:line="276" w:lineRule="auto"/>
        <w:contextualSpacing/>
        <w:rPr>
          <w:rFonts w:cstheme="minorHAnsi"/>
          <w:b/>
          <w:bCs/>
        </w:rPr>
      </w:pPr>
      <w:r w:rsidRPr="00811C23">
        <w:rPr>
          <w:rFonts w:cstheme="minorHAnsi"/>
          <w:b/>
          <w:bCs/>
        </w:rPr>
        <w:t>Strong hands-on experience with Tableau Desktop, Server, Reader, Public, and Mobile across multiple versions (6.x–10.x).</w:t>
      </w:r>
    </w:p>
    <w:p w14:paraId="4417676C" w14:textId="77777777" w:rsidR="00811C23" w:rsidRPr="00811C23" w:rsidRDefault="00811C23" w:rsidP="007340E3">
      <w:pPr>
        <w:numPr>
          <w:ilvl w:val="0"/>
          <w:numId w:val="27"/>
        </w:numPr>
        <w:tabs>
          <w:tab w:val="left" w:pos="90"/>
        </w:tabs>
        <w:spacing w:after="0" w:line="276" w:lineRule="auto"/>
        <w:contextualSpacing/>
        <w:rPr>
          <w:rFonts w:cstheme="minorHAnsi"/>
          <w:b/>
          <w:bCs/>
        </w:rPr>
      </w:pPr>
      <w:r w:rsidRPr="00811C23">
        <w:rPr>
          <w:rFonts w:cstheme="minorHAnsi"/>
          <w:b/>
          <w:bCs/>
        </w:rPr>
        <w:t>Expertise in building KPI dashboards, executive scorecards, and data-driven insights for senior leadership.</w:t>
      </w:r>
    </w:p>
    <w:p w14:paraId="50E784B5" w14:textId="77777777" w:rsidR="00811C23" w:rsidRPr="00811C23" w:rsidRDefault="00811C23" w:rsidP="007340E3">
      <w:pPr>
        <w:numPr>
          <w:ilvl w:val="0"/>
          <w:numId w:val="27"/>
        </w:numPr>
        <w:tabs>
          <w:tab w:val="left" w:pos="90"/>
        </w:tabs>
        <w:spacing w:after="0" w:line="276" w:lineRule="auto"/>
        <w:contextualSpacing/>
        <w:rPr>
          <w:rFonts w:cstheme="minorHAnsi"/>
          <w:b/>
          <w:bCs/>
        </w:rPr>
      </w:pPr>
      <w:r w:rsidRPr="00811C23">
        <w:rPr>
          <w:rFonts w:cstheme="minorHAnsi"/>
          <w:b/>
          <w:bCs/>
        </w:rPr>
        <w:t>Solid experience in Power BI with strong report performance optimization skills.</w:t>
      </w:r>
    </w:p>
    <w:p w14:paraId="5CDAF1DD" w14:textId="77777777" w:rsidR="00811C23" w:rsidRPr="00811C23" w:rsidRDefault="00811C23" w:rsidP="007340E3">
      <w:pPr>
        <w:numPr>
          <w:ilvl w:val="0"/>
          <w:numId w:val="27"/>
        </w:numPr>
        <w:tabs>
          <w:tab w:val="left" w:pos="90"/>
        </w:tabs>
        <w:spacing w:after="0" w:line="276" w:lineRule="auto"/>
        <w:contextualSpacing/>
        <w:rPr>
          <w:rFonts w:cstheme="minorHAnsi"/>
          <w:b/>
          <w:bCs/>
        </w:rPr>
      </w:pPr>
      <w:r w:rsidRPr="00811C23">
        <w:rPr>
          <w:rFonts w:cstheme="minorHAnsi"/>
          <w:b/>
          <w:bCs/>
        </w:rPr>
        <w:t>Extensive experience working in Databricks, leveraging PySpark and Spark SQL for scalable ETL/ELT workflows, data transformation, data cleansing, and SQL-to-PySpark conversion.</w:t>
      </w:r>
    </w:p>
    <w:p w14:paraId="567D8A85" w14:textId="77777777" w:rsidR="00811C23" w:rsidRPr="00811C23" w:rsidRDefault="00811C23" w:rsidP="007340E3">
      <w:pPr>
        <w:numPr>
          <w:ilvl w:val="0"/>
          <w:numId w:val="27"/>
        </w:numPr>
        <w:tabs>
          <w:tab w:val="left" w:pos="90"/>
        </w:tabs>
        <w:spacing w:after="0" w:line="276" w:lineRule="auto"/>
        <w:contextualSpacing/>
        <w:rPr>
          <w:rFonts w:cstheme="minorHAnsi"/>
          <w:b/>
          <w:bCs/>
        </w:rPr>
      </w:pPr>
      <w:r w:rsidRPr="00811C23">
        <w:rPr>
          <w:rFonts w:cstheme="minorHAnsi"/>
          <w:b/>
          <w:bCs/>
        </w:rPr>
        <w:t>Skilled in developing and optimizing data pipelines using Spark (PySpark &amp; Scala) and comparing performance across SQL/Hive/Oracle systems.</w:t>
      </w:r>
    </w:p>
    <w:p w14:paraId="2937E4FD" w14:textId="77777777" w:rsidR="00811C23" w:rsidRPr="00811C23" w:rsidRDefault="00811C23" w:rsidP="007340E3">
      <w:pPr>
        <w:numPr>
          <w:ilvl w:val="0"/>
          <w:numId w:val="27"/>
        </w:numPr>
        <w:tabs>
          <w:tab w:val="left" w:pos="90"/>
        </w:tabs>
        <w:spacing w:after="0" w:line="276" w:lineRule="auto"/>
        <w:contextualSpacing/>
        <w:rPr>
          <w:rFonts w:cstheme="minorHAnsi"/>
          <w:b/>
          <w:bCs/>
        </w:rPr>
      </w:pPr>
      <w:r w:rsidRPr="00811C23">
        <w:rPr>
          <w:rFonts w:cstheme="minorHAnsi"/>
          <w:b/>
          <w:bCs/>
        </w:rPr>
        <w:t>Strong SQL programming skills with experience in MS SQL, Redshift, Oracle, MySQL, SQL Server, and large-scale relational databases.</w:t>
      </w:r>
    </w:p>
    <w:p w14:paraId="60587B20" w14:textId="77777777" w:rsidR="00811C23" w:rsidRPr="00811C23" w:rsidRDefault="00811C23" w:rsidP="007340E3">
      <w:pPr>
        <w:numPr>
          <w:ilvl w:val="0"/>
          <w:numId w:val="27"/>
        </w:numPr>
        <w:tabs>
          <w:tab w:val="left" w:pos="90"/>
        </w:tabs>
        <w:spacing w:after="0" w:line="276" w:lineRule="auto"/>
        <w:contextualSpacing/>
        <w:rPr>
          <w:rFonts w:cstheme="minorHAnsi"/>
          <w:b/>
          <w:bCs/>
        </w:rPr>
      </w:pPr>
      <w:r w:rsidRPr="00811C23">
        <w:rPr>
          <w:rFonts w:cstheme="minorHAnsi"/>
          <w:b/>
          <w:bCs/>
        </w:rPr>
        <w:t>Excellent knowledge of dimensional modeling including Star Schema, Snowflake Schema, Fact &amp; Dimension tables, and building logical/physical data models.</w:t>
      </w:r>
    </w:p>
    <w:p w14:paraId="3D7863D3" w14:textId="77777777" w:rsidR="00811C23" w:rsidRPr="00811C23" w:rsidRDefault="00811C23" w:rsidP="007340E3">
      <w:pPr>
        <w:numPr>
          <w:ilvl w:val="0"/>
          <w:numId w:val="27"/>
        </w:numPr>
        <w:tabs>
          <w:tab w:val="left" w:pos="90"/>
        </w:tabs>
        <w:spacing w:after="0" w:line="276" w:lineRule="auto"/>
        <w:contextualSpacing/>
        <w:rPr>
          <w:rFonts w:cstheme="minorHAnsi"/>
          <w:b/>
          <w:bCs/>
        </w:rPr>
      </w:pPr>
      <w:r w:rsidRPr="00811C23">
        <w:rPr>
          <w:rFonts w:cstheme="minorHAnsi"/>
          <w:b/>
          <w:bCs/>
        </w:rPr>
        <w:t>Experience working in OLTP &amp; OLAP environments, including QA, Development, and Production systems.</w:t>
      </w:r>
    </w:p>
    <w:p w14:paraId="4E9A7064" w14:textId="77777777" w:rsidR="00811C23" w:rsidRPr="00811C23" w:rsidRDefault="00811C23" w:rsidP="007340E3">
      <w:pPr>
        <w:numPr>
          <w:ilvl w:val="0"/>
          <w:numId w:val="27"/>
        </w:numPr>
        <w:tabs>
          <w:tab w:val="left" w:pos="90"/>
        </w:tabs>
        <w:spacing w:after="0" w:line="276" w:lineRule="auto"/>
        <w:contextualSpacing/>
        <w:rPr>
          <w:rFonts w:cstheme="minorHAnsi"/>
          <w:b/>
          <w:bCs/>
        </w:rPr>
      </w:pPr>
      <w:r w:rsidRPr="00811C23">
        <w:rPr>
          <w:rFonts w:cstheme="minorHAnsi"/>
          <w:b/>
          <w:bCs/>
        </w:rPr>
        <w:t>Proficient in working with AWS, Azure, and Google Cloud Platform for data engineering and analytics workflows.</w:t>
      </w:r>
    </w:p>
    <w:p w14:paraId="15D684E5" w14:textId="77777777" w:rsidR="00811C23" w:rsidRPr="00811C23" w:rsidRDefault="00811C23" w:rsidP="007340E3">
      <w:pPr>
        <w:numPr>
          <w:ilvl w:val="0"/>
          <w:numId w:val="27"/>
        </w:numPr>
        <w:tabs>
          <w:tab w:val="left" w:pos="90"/>
        </w:tabs>
        <w:spacing w:after="0" w:line="276" w:lineRule="auto"/>
        <w:contextualSpacing/>
        <w:rPr>
          <w:rFonts w:cstheme="minorHAnsi"/>
          <w:b/>
          <w:bCs/>
        </w:rPr>
      </w:pPr>
      <w:r w:rsidRPr="00811C23">
        <w:rPr>
          <w:rFonts w:cstheme="minorHAnsi"/>
          <w:b/>
          <w:bCs/>
        </w:rPr>
        <w:t>Strong understanding of SDLC methodologies, particularly Agile/Scrum and Waterfall.</w:t>
      </w:r>
    </w:p>
    <w:p w14:paraId="61B5137D" w14:textId="77777777" w:rsidR="00811C23" w:rsidRPr="00811C23" w:rsidRDefault="00811C23" w:rsidP="007340E3">
      <w:pPr>
        <w:numPr>
          <w:ilvl w:val="0"/>
          <w:numId w:val="27"/>
        </w:numPr>
        <w:tabs>
          <w:tab w:val="left" w:pos="90"/>
        </w:tabs>
        <w:spacing w:after="0" w:line="276" w:lineRule="auto"/>
        <w:contextualSpacing/>
        <w:rPr>
          <w:rFonts w:cstheme="minorHAnsi"/>
          <w:b/>
          <w:bCs/>
        </w:rPr>
      </w:pPr>
      <w:r w:rsidRPr="00811C23">
        <w:rPr>
          <w:rFonts w:cstheme="minorHAnsi"/>
          <w:b/>
          <w:bCs/>
        </w:rPr>
        <w:t>Experience attending and facilitating Agile ceremonies: Sprint Planning, Standups, Reviews, Retrospectives, and Backlog Refinement.</w:t>
      </w:r>
    </w:p>
    <w:p w14:paraId="7AB99B7E" w14:textId="77777777" w:rsidR="00811C23" w:rsidRPr="00811C23" w:rsidRDefault="00811C23" w:rsidP="007340E3">
      <w:pPr>
        <w:numPr>
          <w:ilvl w:val="0"/>
          <w:numId w:val="27"/>
        </w:numPr>
        <w:tabs>
          <w:tab w:val="left" w:pos="90"/>
        </w:tabs>
        <w:spacing w:after="0" w:line="276" w:lineRule="auto"/>
        <w:contextualSpacing/>
        <w:rPr>
          <w:rFonts w:cstheme="minorHAnsi"/>
          <w:b/>
          <w:bCs/>
        </w:rPr>
      </w:pPr>
      <w:r w:rsidRPr="00811C23">
        <w:rPr>
          <w:rFonts w:cstheme="minorHAnsi"/>
          <w:b/>
          <w:bCs/>
        </w:rPr>
        <w:t>Skilled in writing User Stories &amp; Acceptance Criteria, managing backlogs, and using RTM for traceability.</w:t>
      </w:r>
    </w:p>
    <w:p w14:paraId="3D8F1EFE" w14:textId="77777777" w:rsidR="00811C23" w:rsidRPr="00811C23" w:rsidRDefault="00811C23" w:rsidP="007340E3">
      <w:pPr>
        <w:numPr>
          <w:ilvl w:val="0"/>
          <w:numId w:val="27"/>
        </w:numPr>
        <w:tabs>
          <w:tab w:val="left" w:pos="90"/>
        </w:tabs>
        <w:spacing w:after="0" w:line="276" w:lineRule="auto"/>
        <w:contextualSpacing/>
        <w:rPr>
          <w:rFonts w:cstheme="minorHAnsi"/>
          <w:b/>
          <w:bCs/>
        </w:rPr>
      </w:pPr>
      <w:r w:rsidRPr="00811C23">
        <w:rPr>
          <w:rFonts w:cstheme="minorHAnsi"/>
          <w:b/>
          <w:bCs/>
        </w:rPr>
        <w:t>Hands-on experience using Jira for planning, tracking, and managing project deliverables.</w:t>
      </w:r>
    </w:p>
    <w:p w14:paraId="36A4D79B" w14:textId="77777777" w:rsidR="00811C23" w:rsidRPr="00811C23" w:rsidRDefault="00811C23" w:rsidP="007340E3">
      <w:pPr>
        <w:numPr>
          <w:ilvl w:val="0"/>
          <w:numId w:val="27"/>
        </w:numPr>
        <w:tabs>
          <w:tab w:val="left" w:pos="90"/>
        </w:tabs>
        <w:spacing w:after="0" w:line="276" w:lineRule="auto"/>
        <w:contextualSpacing/>
        <w:rPr>
          <w:rFonts w:cstheme="minorHAnsi"/>
          <w:b/>
          <w:bCs/>
        </w:rPr>
      </w:pPr>
      <w:r w:rsidRPr="00811C23">
        <w:rPr>
          <w:rFonts w:cstheme="minorHAnsi"/>
          <w:b/>
          <w:bCs/>
        </w:rPr>
        <w:t>Strong understanding of business process flows, requirements analysis, and translating business needs into technical solutions.</w:t>
      </w:r>
    </w:p>
    <w:p w14:paraId="6CF02D46" w14:textId="77777777" w:rsidR="00811C23" w:rsidRPr="00811C23" w:rsidRDefault="00811C23" w:rsidP="007340E3">
      <w:pPr>
        <w:numPr>
          <w:ilvl w:val="0"/>
          <w:numId w:val="27"/>
        </w:numPr>
        <w:tabs>
          <w:tab w:val="left" w:pos="90"/>
        </w:tabs>
        <w:spacing w:after="0" w:line="276" w:lineRule="auto"/>
        <w:contextualSpacing/>
        <w:rPr>
          <w:rFonts w:cstheme="minorHAnsi"/>
          <w:b/>
          <w:bCs/>
        </w:rPr>
      </w:pPr>
      <w:r w:rsidRPr="00811C23">
        <w:rPr>
          <w:rFonts w:cstheme="minorHAnsi"/>
          <w:b/>
          <w:bCs/>
        </w:rPr>
        <w:t>Experience working with multiple data sources including Oracle, SQL Server, flat files, and cloud-based data lakes.</w:t>
      </w:r>
    </w:p>
    <w:p w14:paraId="5505B9B5" w14:textId="77777777" w:rsidR="00811C23" w:rsidRPr="00811C23" w:rsidRDefault="00811C23" w:rsidP="007340E3">
      <w:pPr>
        <w:numPr>
          <w:ilvl w:val="0"/>
          <w:numId w:val="27"/>
        </w:numPr>
        <w:tabs>
          <w:tab w:val="left" w:pos="90"/>
        </w:tabs>
        <w:spacing w:after="0" w:line="276" w:lineRule="auto"/>
        <w:contextualSpacing/>
        <w:rPr>
          <w:rFonts w:cstheme="minorHAnsi"/>
          <w:b/>
          <w:bCs/>
        </w:rPr>
      </w:pPr>
      <w:r w:rsidRPr="00811C23">
        <w:rPr>
          <w:rFonts w:cstheme="minorHAnsi"/>
          <w:b/>
          <w:bCs/>
        </w:rPr>
        <w:t>Solid understanding of RDBMS design, normalization, de-normalization, ER diagrams, and warehouse modeling.</w:t>
      </w:r>
    </w:p>
    <w:p w14:paraId="57B24884" w14:textId="77777777" w:rsidR="00811C23" w:rsidRPr="00811C23" w:rsidRDefault="00811C23" w:rsidP="007340E3">
      <w:pPr>
        <w:numPr>
          <w:ilvl w:val="0"/>
          <w:numId w:val="27"/>
        </w:numPr>
        <w:tabs>
          <w:tab w:val="left" w:pos="90"/>
        </w:tabs>
        <w:spacing w:after="0" w:line="276" w:lineRule="auto"/>
        <w:contextualSpacing/>
        <w:rPr>
          <w:rFonts w:cstheme="minorHAnsi"/>
          <w:b/>
          <w:bCs/>
        </w:rPr>
      </w:pPr>
      <w:r w:rsidRPr="00811C23">
        <w:rPr>
          <w:rFonts w:cstheme="minorHAnsi"/>
          <w:b/>
          <w:bCs/>
        </w:rPr>
        <w:t>Proficient in ETL/ELT workflows, data loading, data transformation, validation, and performance tuning.</w:t>
      </w:r>
    </w:p>
    <w:p w14:paraId="6D94E224" w14:textId="77777777" w:rsidR="00811C23" w:rsidRPr="00811C23" w:rsidRDefault="00811C23" w:rsidP="007340E3">
      <w:pPr>
        <w:numPr>
          <w:ilvl w:val="0"/>
          <w:numId w:val="27"/>
        </w:numPr>
        <w:tabs>
          <w:tab w:val="left" w:pos="90"/>
        </w:tabs>
        <w:spacing w:after="0" w:line="276" w:lineRule="auto"/>
        <w:contextualSpacing/>
        <w:rPr>
          <w:rFonts w:cstheme="minorHAnsi"/>
          <w:b/>
          <w:bCs/>
        </w:rPr>
      </w:pPr>
      <w:r w:rsidRPr="00811C23">
        <w:rPr>
          <w:rFonts w:cstheme="minorHAnsi"/>
          <w:b/>
          <w:bCs/>
        </w:rPr>
        <w:t>Experience working with global distributed teams and collaborating with offshore/onshore stakeholders.</w:t>
      </w:r>
    </w:p>
    <w:p w14:paraId="03B47864" w14:textId="77777777" w:rsidR="00811C23" w:rsidRPr="00811C23" w:rsidRDefault="00811C23" w:rsidP="007340E3">
      <w:pPr>
        <w:numPr>
          <w:ilvl w:val="0"/>
          <w:numId w:val="27"/>
        </w:numPr>
        <w:tabs>
          <w:tab w:val="left" w:pos="90"/>
        </w:tabs>
        <w:spacing w:after="0" w:line="276" w:lineRule="auto"/>
        <w:contextualSpacing/>
        <w:rPr>
          <w:rFonts w:cstheme="minorHAnsi"/>
          <w:b/>
          <w:bCs/>
        </w:rPr>
      </w:pPr>
      <w:r w:rsidRPr="00811C23">
        <w:rPr>
          <w:rFonts w:cstheme="minorHAnsi"/>
          <w:b/>
          <w:bCs/>
        </w:rPr>
        <w:t>Strong problem-solving ability with experience handling complex technical issues and providing end-user support.</w:t>
      </w:r>
    </w:p>
    <w:p w14:paraId="3D7B4ACD" w14:textId="77777777" w:rsidR="00811C23" w:rsidRPr="00811C23" w:rsidRDefault="00811C23" w:rsidP="007340E3">
      <w:pPr>
        <w:numPr>
          <w:ilvl w:val="0"/>
          <w:numId w:val="27"/>
        </w:numPr>
        <w:tabs>
          <w:tab w:val="left" w:pos="90"/>
        </w:tabs>
        <w:spacing w:after="0" w:line="276" w:lineRule="auto"/>
        <w:contextualSpacing/>
        <w:rPr>
          <w:rFonts w:cstheme="minorHAnsi"/>
          <w:b/>
          <w:bCs/>
        </w:rPr>
      </w:pPr>
      <w:r w:rsidRPr="00811C23">
        <w:rPr>
          <w:rFonts w:cstheme="minorHAnsi"/>
          <w:b/>
          <w:bCs/>
        </w:rPr>
        <w:t>Self-driven, quick learner, and highly adaptable to new tools, technologies, and project environments.</w:t>
      </w:r>
    </w:p>
    <w:p w14:paraId="4CFDF681" w14:textId="77777777" w:rsidR="00703608" w:rsidRDefault="00703608" w:rsidP="007340E3">
      <w:pPr>
        <w:tabs>
          <w:tab w:val="left" w:pos="90"/>
        </w:tabs>
        <w:spacing w:after="0" w:line="276" w:lineRule="auto"/>
        <w:contextualSpacing/>
        <w:rPr>
          <w:rFonts w:cstheme="minorHAnsi"/>
          <w:b/>
          <w:bCs/>
          <w:u w:val="single"/>
        </w:rPr>
      </w:pPr>
    </w:p>
    <w:p w14:paraId="79CF3601" w14:textId="2BAAA80E" w:rsidR="001F1546" w:rsidRPr="001F1546" w:rsidRDefault="00423AEC" w:rsidP="008C64B5">
      <w:pPr>
        <w:tabs>
          <w:tab w:val="left" w:pos="90"/>
        </w:tabs>
        <w:spacing w:after="0" w:line="240" w:lineRule="auto"/>
        <w:contextualSpacing/>
        <w:rPr>
          <w:rFonts w:cstheme="minorHAnsi"/>
          <w:b/>
          <w:bCs/>
          <w:u w:val="single"/>
        </w:rPr>
      </w:pPr>
      <w:r w:rsidRPr="001F1546">
        <w:rPr>
          <w:rFonts w:cstheme="minorHAnsi"/>
          <w:b/>
          <w:bCs/>
          <w:u w:val="single"/>
        </w:rPr>
        <w:t>TECHNICAL SKILLS</w:t>
      </w:r>
      <w:r w:rsidR="001F1546" w:rsidRPr="001F1546">
        <w:rPr>
          <w:rFonts w:cstheme="minorHAnsi"/>
          <w:b/>
          <w:bCs/>
          <w:u w:val="single"/>
        </w:rPr>
        <w:t>:</w:t>
      </w:r>
    </w:p>
    <w:p w14:paraId="34A3E68A" w14:textId="77777777" w:rsidR="00B91B43" w:rsidRPr="008C64B5" w:rsidRDefault="00B91B43" w:rsidP="008C64B5">
      <w:pPr>
        <w:tabs>
          <w:tab w:val="left" w:pos="90"/>
        </w:tabs>
        <w:spacing w:after="0" w:line="240" w:lineRule="auto"/>
        <w:contextualSpacing/>
        <w:rPr>
          <w:rFonts w:cstheme="minorHAnsi"/>
        </w:rPr>
      </w:pPr>
    </w:p>
    <w:tbl>
      <w:tblPr>
        <w:tblStyle w:val="TableGrid"/>
        <w:tblW w:w="10903" w:type="dxa"/>
        <w:tblLook w:val="04A0" w:firstRow="1" w:lastRow="0" w:firstColumn="1" w:lastColumn="0" w:noHBand="0" w:noVBand="1"/>
      </w:tblPr>
      <w:tblGrid>
        <w:gridCol w:w="2422"/>
        <w:gridCol w:w="8481"/>
      </w:tblGrid>
      <w:tr w:rsidR="00B91B43" w:rsidRPr="008C64B5" w14:paraId="3213CB24" w14:textId="77777777" w:rsidTr="008C64B5">
        <w:tc>
          <w:tcPr>
            <w:tcW w:w="2422" w:type="dxa"/>
          </w:tcPr>
          <w:p w14:paraId="0ED00BDC" w14:textId="5B66DCA1" w:rsidR="00B91B43" w:rsidRPr="004B6C28" w:rsidRDefault="00423AEC" w:rsidP="008C64B5">
            <w:pPr>
              <w:tabs>
                <w:tab w:val="left" w:pos="90"/>
              </w:tabs>
              <w:ind w:left="360"/>
              <w:contextualSpacing/>
              <w:jc w:val="center"/>
              <w:rPr>
                <w:rFonts w:cstheme="minorHAnsi"/>
                <w:b/>
                <w:bCs/>
              </w:rPr>
            </w:pPr>
            <w:r w:rsidRPr="004B6C28">
              <w:rPr>
                <w:rFonts w:cstheme="minorHAnsi"/>
                <w:b/>
                <w:bCs/>
              </w:rPr>
              <w:t>BI Tools:</w:t>
            </w:r>
          </w:p>
        </w:tc>
        <w:tc>
          <w:tcPr>
            <w:tcW w:w="8481" w:type="dxa"/>
          </w:tcPr>
          <w:p w14:paraId="5E63B496" w14:textId="77777777" w:rsidR="00B91B43" w:rsidRPr="008C64B5" w:rsidRDefault="00423AEC" w:rsidP="008C64B5">
            <w:pPr>
              <w:tabs>
                <w:tab w:val="left" w:pos="90"/>
              </w:tabs>
              <w:ind w:left="360"/>
              <w:contextualSpacing/>
              <w:jc w:val="center"/>
              <w:rPr>
                <w:rFonts w:cstheme="minorHAnsi"/>
              </w:rPr>
            </w:pPr>
            <w:r w:rsidRPr="008C64B5">
              <w:rPr>
                <w:rFonts w:cstheme="minorHAnsi"/>
              </w:rPr>
              <w:t>Tableau Desktop, Tableau Server, Cognos, SSRS, ETL, Informatica, MS Excel</w:t>
            </w:r>
          </w:p>
        </w:tc>
      </w:tr>
      <w:tr w:rsidR="00B91B43" w:rsidRPr="008C64B5" w14:paraId="5E73E027" w14:textId="77777777" w:rsidTr="008C64B5">
        <w:tc>
          <w:tcPr>
            <w:tcW w:w="2422" w:type="dxa"/>
          </w:tcPr>
          <w:p w14:paraId="3C64E617" w14:textId="142AE7D4" w:rsidR="00B91B43" w:rsidRPr="004B6C28" w:rsidRDefault="00423AEC" w:rsidP="008C64B5">
            <w:pPr>
              <w:tabs>
                <w:tab w:val="left" w:pos="90"/>
              </w:tabs>
              <w:ind w:left="360"/>
              <w:contextualSpacing/>
              <w:jc w:val="center"/>
              <w:rPr>
                <w:rFonts w:cstheme="minorHAnsi"/>
                <w:b/>
                <w:bCs/>
              </w:rPr>
            </w:pPr>
            <w:r w:rsidRPr="004B6C28">
              <w:rPr>
                <w:rFonts w:cstheme="minorHAnsi"/>
                <w:b/>
                <w:bCs/>
              </w:rPr>
              <w:t>Databases:</w:t>
            </w:r>
          </w:p>
        </w:tc>
        <w:tc>
          <w:tcPr>
            <w:tcW w:w="8481" w:type="dxa"/>
          </w:tcPr>
          <w:p w14:paraId="05DBDB2C" w14:textId="77777777" w:rsidR="00B91B43" w:rsidRPr="008C64B5" w:rsidRDefault="00423AEC" w:rsidP="008C64B5">
            <w:pPr>
              <w:tabs>
                <w:tab w:val="left" w:pos="90"/>
              </w:tabs>
              <w:ind w:left="360"/>
              <w:contextualSpacing/>
              <w:jc w:val="center"/>
              <w:rPr>
                <w:rFonts w:cstheme="minorHAnsi"/>
              </w:rPr>
            </w:pPr>
            <w:r w:rsidRPr="008C64B5">
              <w:rPr>
                <w:rFonts w:cstheme="minorHAnsi"/>
              </w:rPr>
              <w:t>Oracle 10g/11g, MS Access, MySQL, MS SQL Server, Teradata Studio, Netezza, Hive</w:t>
            </w:r>
          </w:p>
        </w:tc>
      </w:tr>
      <w:tr w:rsidR="00B91B43" w:rsidRPr="008C64B5" w14:paraId="43067F51" w14:textId="77777777" w:rsidTr="008C64B5">
        <w:tc>
          <w:tcPr>
            <w:tcW w:w="2422" w:type="dxa"/>
          </w:tcPr>
          <w:p w14:paraId="1E6B28B6" w14:textId="4D0C739A" w:rsidR="00B91B43" w:rsidRPr="004B6C28" w:rsidRDefault="00423AEC" w:rsidP="008C64B5">
            <w:pPr>
              <w:tabs>
                <w:tab w:val="left" w:pos="90"/>
              </w:tabs>
              <w:ind w:left="360"/>
              <w:contextualSpacing/>
              <w:jc w:val="center"/>
              <w:rPr>
                <w:rFonts w:cstheme="minorHAnsi"/>
                <w:b/>
                <w:bCs/>
              </w:rPr>
            </w:pPr>
            <w:r w:rsidRPr="004B6C28">
              <w:rPr>
                <w:rFonts w:cstheme="minorHAnsi"/>
                <w:b/>
                <w:bCs/>
              </w:rPr>
              <w:lastRenderedPageBreak/>
              <w:t>Languages:</w:t>
            </w:r>
          </w:p>
        </w:tc>
        <w:tc>
          <w:tcPr>
            <w:tcW w:w="8481" w:type="dxa"/>
          </w:tcPr>
          <w:p w14:paraId="1005A137" w14:textId="77777777" w:rsidR="00B91B43" w:rsidRPr="008C64B5" w:rsidRDefault="00423AEC" w:rsidP="008C64B5">
            <w:pPr>
              <w:tabs>
                <w:tab w:val="left" w:pos="90"/>
              </w:tabs>
              <w:ind w:left="360"/>
              <w:contextualSpacing/>
              <w:jc w:val="center"/>
              <w:rPr>
                <w:rFonts w:cstheme="minorHAnsi"/>
              </w:rPr>
            </w:pPr>
            <w:r w:rsidRPr="008C64B5">
              <w:rPr>
                <w:rFonts w:cstheme="minorHAnsi"/>
              </w:rPr>
              <w:t>SQL, PL/SQL, R, Python</w:t>
            </w:r>
          </w:p>
        </w:tc>
      </w:tr>
      <w:tr w:rsidR="00B91B43" w:rsidRPr="008C64B5" w14:paraId="181A49A9" w14:textId="77777777" w:rsidTr="008C64B5">
        <w:tc>
          <w:tcPr>
            <w:tcW w:w="2422" w:type="dxa"/>
          </w:tcPr>
          <w:p w14:paraId="6B4F1313" w14:textId="71BBAEA3" w:rsidR="00B91B43" w:rsidRPr="004B6C28" w:rsidRDefault="00423AEC" w:rsidP="008C64B5">
            <w:pPr>
              <w:tabs>
                <w:tab w:val="left" w:pos="90"/>
              </w:tabs>
              <w:ind w:left="360"/>
              <w:contextualSpacing/>
              <w:jc w:val="center"/>
              <w:rPr>
                <w:rFonts w:cstheme="minorHAnsi"/>
                <w:b/>
                <w:bCs/>
              </w:rPr>
            </w:pPr>
            <w:r w:rsidRPr="004B6C28">
              <w:rPr>
                <w:rFonts w:cstheme="minorHAnsi"/>
                <w:b/>
                <w:bCs/>
              </w:rPr>
              <w:t>Applications:</w:t>
            </w:r>
          </w:p>
        </w:tc>
        <w:tc>
          <w:tcPr>
            <w:tcW w:w="8481" w:type="dxa"/>
          </w:tcPr>
          <w:p w14:paraId="539BB923" w14:textId="77777777" w:rsidR="00B91B43" w:rsidRPr="008C64B5" w:rsidRDefault="00423AEC" w:rsidP="008C64B5">
            <w:pPr>
              <w:tabs>
                <w:tab w:val="left" w:pos="90"/>
              </w:tabs>
              <w:ind w:left="360"/>
              <w:contextualSpacing/>
              <w:jc w:val="center"/>
              <w:rPr>
                <w:rFonts w:cstheme="minorHAnsi"/>
              </w:rPr>
            </w:pPr>
            <w:r w:rsidRPr="008C64B5">
              <w:rPr>
                <w:rFonts w:cstheme="minorHAnsi"/>
              </w:rPr>
              <w:t>MS Office, MS Excel, Outlook, PowerPoint, Pivot, Eclipse, GitHub</w:t>
            </w:r>
          </w:p>
        </w:tc>
      </w:tr>
      <w:tr w:rsidR="00B91B43" w:rsidRPr="008C64B5" w14:paraId="43D164D4" w14:textId="77777777" w:rsidTr="008C64B5">
        <w:tc>
          <w:tcPr>
            <w:tcW w:w="2422" w:type="dxa"/>
          </w:tcPr>
          <w:p w14:paraId="438898FC" w14:textId="77777777" w:rsidR="00B91B43" w:rsidRPr="004B6C28" w:rsidRDefault="00423AEC" w:rsidP="008C64B5">
            <w:pPr>
              <w:tabs>
                <w:tab w:val="left" w:pos="90"/>
              </w:tabs>
              <w:ind w:left="360"/>
              <w:contextualSpacing/>
              <w:jc w:val="center"/>
              <w:rPr>
                <w:rFonts w:cstheme="minorHAnsi"/>
                <w:b/>
                <w:bCs/>
              </w:rPr>
            </w:pPr>
            <w:r w:rsidRPr="004B6C28">
              <w:rPr>
                <w:rFonts w:cstheme="minorHAnsi"/>
                <w:b/>
                <w:bCs/>
              </w:rPr>
              <w:t>Packages / Tools:</w:t>
            </w:r>
          </w:p>
        </w:tc>
        <w:tc>
          <w:tcPr>
            <w:tcW w:w="8481" w:type="dxa"/>
          </w:tcPr>
          <w:p w14:paraId="6A61C50D" w14:textId="77777777" w:rsidR="00B91B43" w:rsidRPr="008C64B5" w:rsidRDefault="00423AEC" w:rsidP="008C64B5">
            <w:pPr>
              <w:tabs>
                <w:tab w:val="left" w:pos="90"/>
              </w:tabs>
              <w:ind w:left="360"/>
              <w:contextualSpacing/>
              <w:jc w:val="center"/>
              <w:rPr>
                <w:rFonts w:cstheme="minorHAnsi"/>
              </w:rPr>
            </w:pPr>
            <w:r w:rsidRPr="008C64B5">
              <w:rPr>
                <w:rFonts w:cstheme="minorHAnsi"/>
              </w:rPr>
              <w:t>Toad Data Analysts 3.1, Agility Workbench, Google Analytics, Alteryx, Putty, Rally, JIRA, SAS</w:t>
            </w:r>
          </w:p>
        </w:tc>
      </w:tr>
      <w:tr w:rsidR="00B91B43" w:rsidRPr="008C64B5" w14:paraId="57F6F314" w14:textId="77777777" w:rsidTr="008C64B5">
        <w:tc>
          <w:tcPr>
            <w:tcW w:w="2422" w:type="dxa"/>
          </w:tcPr>
          <w:p w14:paraId="53160270" w14:textId="5927811E" w:rsidR="00B91B43" w:rsidRPr="004B6C28" w:rsidRDefault="00491262" w:rsidP="008C64B5">
            <w:pPr>
              <w:tabs>
                <w:tab w:val="left" w:pos="90"/>
              </w:tabs>
              <w:ind w:left="360"/>
              <w:contextualSpacing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Certifications</w:t>
            </w:r>
            <w:r w:rsidR="000E6A8C">
              <w:rPr>
                <w:rFonts w:cstheme="minorHAnsi"/>
                <w:b/>
                <w:bCs/>
              </w:rPr>
              <w:t>:</w:t>
            </w:r>
          </w:p>
        </w:tc>
        <w:tc>
          <w:tcPr>
            <w:tcW w:w="8481" w:type="dxa"/>
          </w:tcPr>
          <w:p w14:paraId="0E687256" w14:textId="7D665067" w:rsidR="00B91B43" w:rsidRPr="008C64B5" w:rsidRDefault="00491262" w:rsidP="008C64B5">
            <w:pPr>
              <w:tabs>
                <w:tab w:val="left" w:pos="90"/>
              </w:tabs>
              <w:ind w:left="360"/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AWS, Python</w:t>
            </w:r>
            <w:r w:rsidR="000E6A8C">
              <w:rPr>
                <w:rFonts w:cstheme="minorHAnsi"/>
              </w:rPr>
              <w:t>, Power BI, Snowflake</w:t>
            </w:r>
          </w:p>
        </w:tc>
      </w:tr>
      <w:tr w:rsidR="00B91B43" w:rsidRPr="008C64B5" w14:paraId="65F6FA4A" w14:textId="77777777" w:rsidTr="008C64B5">
        <w:tc>
          <w:tcPr>
            <w:tcW w:w="2422" w:type="dxa"/>
          </w:tcPr>
          <w:p w14:paraId="37D83C0E" w14:textId="77777777" w:rsidR="00B91B43" w:rsidRPr="004B6C28" w:rsidRDefault="00423AEC" w:rsidP="008C64B5">
            <w:pPr>
              <w:tabs>
                <w:tab w:val="left" w:pos="90"/>
              </w:tabs>
              <w:ind w:left="360"/>
              <w:contextualSpacing/>
              <w:jc w:val="center"/>
              <w:rPr>
                <w:rFonts w:cstheme="minorHAnsi"/>
                <w:b/>
                <w:bCs/>
              </w:rPr>
            </w:pPr>
            <w:r w:rsidRPr="004B6C28">
              <w:rPr>
                <w:rFonts w:cstheme="minorHAnsi"/>
                <w:b/>
                <w:bCs/>
              </w:rPr>
              <w:t>Cloud:</w:t>
            </w:r>
          </w:p>
        </w:tc>
        <w:tc>
          <w:tcPr>
            <w:tcW w:w="8481" w:type="dxa"/>
          </w:tcPr>
          <w:p w14:paraId="7D84AD3D" w14:textId="77777777" w:rsidR="00B91B43" w:rsidRPr="008C64B5" w:rsidRDefault="00423AEC" w:rsidP="008C64B5">
            <w:pPr>
              <w:tabs>
                <w:tab w:val="left" w:pos="90"/>
              </w:tabs>
              <w:ind w:left="360"/>
              <w:contextualSpacing/>
              <w:jc w:val="center"/>
              <w:rPr>
                <w:rFonts w:cstheme="minorHAnsi"/>
              </w:rPr>
            </w:pPr>
            <w:r w:rsidRPr="008C64B5">
              <w:rPr>
                <w:rFonts w:cstheme="minorHAnsi"/>
              </w:rPr>
              <w:t>AWS, Azure</w:t>
            </w:r>
          </w:p>
        </w:tc>
      </w:tr>
    </w:tbl>
    <w:p w14:paraId="38C07390" w14:textId="77777777" w:rsidR="008C64B5" w:rsidRDefault="008C64B5" w:rsidP="008C64B5">
      <w:pPr>
        <w:tabs>
          <w:tab w:val="left" w:pos="90"/>
        </w:tabs>
        <w:spacing w:after="0" w:line="240" w:lineRule="auto"/>
        <w:rPr>
          <w:rFonts w:cstheme="minorHAnsi"/>
          <w:b/>
          <w:bCs/>
        </w:rPr>
      </w:pPr>
    </w:p>
    <w:p w14:paraId="6DF0EE1D" w14:textId="4A1E3394" w:rsidR="00B91B43" w:rsidRPr="001F1546" w:rsidRDefault="00423AEC" w:rsidP="008C64B5">
      <w:pPr>
        <w:tabs>
          <w:tab w:val="left" w:pos="90"/>
        </w:tabs>
        <w:spacing w:after="0" w:line="240" w:lineRule="auto"/>
        <w:rPr>
          <w:rFonts w:cstheme="minorHAnsi"/>
          <w:b/>
          <w:bCs/>
          <w:u w:val="single"/>
        </w:rPr>
      </w:pPr>
      <w:r w:rsidRPr="001F1546">
        <w:rPr>
          <w:rFonts w:cstheme="minorHAnsi"/>
          <w:b/>
          <w:bCs/>
          <w:u w:val="single"/>
        </w:rPr>
        <w:t>EDUCATION:</w:t>
      </w:r>
    </w:p>
    <w:p w14:paraId="03AD8D8F" w14:textId="77777777" w:rsidR="008C64B5" w:rsidRPr="00B80E1A" w:rsidRDefault="008C64B5" w:rsidP="008C64B5">
      <w:pPr>
        <w:tabs>
          <w:tab w:val="left" w:pos="90"/>
        </w:tabs>
        <w:spacing w:after="0" w:line="240" w:lineRule="auto"/>
        <w:rPr>
          <w:rFonts w:cstheme="minorHAnsi"/>
          <w:b/>
          <w:bCs/>
        </w:rPr>
      </w:pPr>
    </w:p>
    <w:p w14:paraId="3A5A7A0D" w14:textId="77777777" w:rsidR="008C64B5" w:rsidRPr="00B80E1A" w:rsidRDefault="00423AEC" w:rsidP="008C64B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  <w:bCs/>
        </w:rPr>
      </w:pPr>
      <w:r w:rsidRPr="00B80E1A">
        <w:rPr>
          <w:rFonts w:cstheme="minorHAnsi"/>
          <w:b/>
          <w:bCs/>
        </w:rPr>
        <w:t>Bachelor of Engineering in Aeronautical Department from Anna University 2017</w:t>
      </w:r>
    </w:p>
    <w:p w14:paraId="6F344965" w14:textId="2CD3F61B" w:rsidR="000E6A8C" w:rsidRPr="00B80E1A" w:rsidRDefault="000E6A8C" w:rsidP="008C64B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  <w:bCs/>
        </w:rPr>
      </w:pPr>
      <w:r w:rsidRPr="00B80E1A">
        <w:rPr>
          <w:rFonts w:cstheme="minorHAnsi"/>
          <w:b/>
          <w:bCs/>
        </w:rPr>
        <w:t>Master of Scien</w:t>
      </w:r>
      <w:r w:rsidR="00E63B70" w:rsidRPr="00B80E1A">
        <w:rPr>
          <w:rFonts w:cstheme="minorHAnsi"/>
          <w:b/>
          <w:bCs/>
        </w:rPr>
        <w:t>ce in Business Analytics from the University of Texas at Dallas 2023</w:t>
      </w:r>
    </w:p>
    <w:p w14:paraId="2F8FD735" w14:textId="77777777" w:rsidR="008C64B5" w:rsidRDefault="008C64B5" w:rsidP="008C64B5">
      <w:pPr>
        <w:spacing w:after="0" w:line="240" w:lineRule="auto"/>
        <w:rPr>
          <w:rFonts w:cstheme="minorHAnsi"/>
          <w:b/>
          <w:bCs/>
        </w:rPr>
      </w:pPr>
    </w:p>
    <w:p w14:paraId="7769806B" w14:textId="77777777" w:rsidR="008C64B5" w:rsidRPr="008C64B5" w:rsidRDefault="00423AEC" w:rsidP="008C64B5">
      <w:pPr>
        <w:spacing w:after="0" w:line="240" w:lineRule="auto"/>
        <w:rPr>
          <w:rFonts w:cstheme="minorHAnsi"/>
          <w:b/>
          <w:bCs/>
          <w:u w:val="single"/>
        </w:rPr>
      </w:pPr>
      <w:r w:rsidRPr="008C64B5">
        <w:rPr>
          <w:rFonts w:cstheme="minorHAnsi"/>
          <w:b/>
          <w:bCs/>
          <w:u w:val="single"/>
        </w:rPr>
        <w:t>PROFESSIONAL EXPERIENCE:</w:t>
      </w:r>
    </w:p>
    <w:p w14:paraId="6AABDF9C" w14:textId="0FAC3F4F" w:rsidR="008C64B5" w:rsidRDefault="008C64B5" w:rsidP="008C64B5">
      <w:pPr>
        <w:spacing w:after="0" w:line="240" w:lineRule="auto"/>
        <w:rPr>
          <w:rFonts w:cstheme="minorHAnsi"/>
          <w:b/>
          <w:bCs/>
        </w:rPr>
      </w:pPr>
    </w:p>
    <w:p w14:paraId="2B597BB4" w14:textId="17031D86" w:rsidR="008C64B5" w:rsidRDefault="00E63B70" w:rsidP="008C64B5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Riot Games, California</w:t>
      </w:r>
      <w:r w:rsidR="00B83E0A">
        <w:rPr>
          <w:rFonts w:cstheme="minorHAnsi"/>
          <w:b/>
          <w:bCs/>
        </w:rPr>
        <w:t xml:space="preserve">                                                                                                                                    </w:t>
      </w:r>
      <w:r>
        <w:rPr>
          <w:rFonts w:cstheme="minorHAnsi"/>
          <w:b/>
          <w:bCs/>
        </w:rPr>
        <w:t xml:space="preserve">April </w:t>
      </w:r>
      <w:r w:rsidR="00287D84" w:rsidRPr="008C64B5">
        <w:rPr>
          <w:rFonts w:cstheme="minorHAnsi"/>
          <w:b/>
          <w:bCs/>
        </w:rPr>
        <w:t>202</w:t>
      </w:r>
      <w:r>
        <w:rPr>
          <w:rFonts w:cstheme="minorHAnsi"/>
          <w:b/>
          <w:bCs/>
        </w:rPr>
        <w:t>3</w:t>
      </w:r>
      <w:r w:rsidR="00287D84" w:rsidRPr="008C64B5">
        <w:rPr>
          <w:rFonts w:cstheme="minorHAnsi"/>
          <w:b/>
          <w:bCs/>
        </w:rPr>
        <w:t xml:space="preserve"> -Present</w:t>
      </w:r>
    </w:p>
    <w:p w14:paraId="76D5C7C5" w14:textId="7D476A19" w:rsidR="00B91B43" w:rsidRPr="008C64B5" w:rsidRDefault="00E63B70" w:rsidP="008C64B5">
      <w:pPr>
        <w:spacing w:after="0" w:line="240" w:lineRule="auto"/>
        <w:rPr>
          <w:rFonts w:cstheme="minorHAnsi"/>
          <w:b/>
          <w:bCs/>
        </w:rPr>
      </w:pPr>
      <w:bookmarkStart w:id="1" w:name="_Hlk114143580"/>
      <w:r>
        <w:rPr>
          <w:rFonts w:cstheme="minorHAnsi"/>
          <w:b/>
          <w:bCs/>
        </w:rPr>
        <w:t>Senior Business Intelligence Analyst</w:t>
      </w:r>
      <w:r w:rsidR="008C64B5" w:rsidRPr="008C64B5">
        <w:rPr>
          <w:rFonts w:cstheme="minorHAnsi"/>
          <w:b/>
          <w:bCs/>
        </w:rPr>
        <w:t xml:space="preserve">          </w:t>
      </w:r>
      <w:bookmarkEnd w:id="1"/>
    </w:p>
    <w:p w14:paraId="3E187851" w14:textId="77777777" w:rsidR="008C64B5" w:rsidRDefault="008C64B5" w:rsidP="008C64B5">
      <w:pPr>
        <w:spacing w:after="0" w:line="240" w:lineRule="auto"/>
        <w:contextualSpacing/>
        <w:rPr>
          <w:rFonts w:cstheme="minorHAnsi"/>
        </w:rPr>
      </w:pPr>
    </w:p>
    <w:p w14:paraId="025DD74B" w14:textId="4BCC8621" w:rsidR="00B91B43" w:rsidRPr="008C64B5" w:rsidRDefault="00423AEC" w:rsidP="008C64B5">
      <w:pPr>
        <w:spacing w:after="0" w:line="240" w:lineRule="auto"/>
        <w:contextualSpacing/>
        <w:rPr>
          <w:rFonts w:cstheme="minorHAnsi"/>
          <w:b/>
          <w:bCs/>
        </w:rPr>
      </w:pPr>
      <w:r w:rsidRPr="008C64B5">
        <w:rPr>
          <w:rFonts w:cstheme="minorHAnsi"/>
          <w:b/>
          <w:bCs/>
        </w:rPr>
        <w:t>Responsibilities:</w:t>
      </w:r>
    </w:p>
    <w:p w14:paraId="6AE9AC5E" w14:textId="717DA572" w:rsidR="00382D54" w:rsidRPr="00EB41BC" w:rsidRDefault="00382D54" w:rsidP="007340E3">
      <w:pPr>
        <w:pStyle w:val="NormalWeb"/>
        <w:numPr>
          <w:ilvl w:val="0"/>
          <w:numId w:val="2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EB41BC">
        <w:rPr>
          <w:rFonts w:ascii="Calibri" w:hAnsi="Calibri" w:cs="Calibri"/>
          <w:b/>
          <w:bCs/>
          <w:sz w:val="22"/>
          <w:szCs w:val="22"/>
        </w:rPr>
        <w:t xml:space="preserve">Designed and automated end-to-end </w:t>
      </w:r>
      <w:r w:rsidRPr="00EB41BC">
        <w:rPr>
          <w:rStyle w:val="Strong"/>
          <w:rFonts w:ascii="Calibri" w:eastAsiaTheme="majorEastAsia" w:hAnsi="Calibri" w:cs="Calibri"/>
          <w:sz w:val="22"/>
          <w:szCs w:val="22"/>
        </w:rPr>
        <w:t>ETL pipelines</w:t>
      </w:r>
      <w:r w:rsidRPr="00EB41BC">
        <w:rPr>
          <w:rFonts w:ascii="Calibri" w:hAnsi="Calibri" w:cs="Calibri"/>
          <w:b/>
          <w:bCs/>
          <w:sz w:val="22"/>
          <w:szCs w:val="22"/>
        </w:rPr>
        <w:t xml:space="preserve"> in Databricks for data ingestion, transformation, and enrichment, reducing processing time by </w:t>
      </w:r>
      <w:r w:rsidRPr="00EB41BC">
        <w:rPr>
          <w:rStyle w:val="Strong"/>
          <w:rFonts w:ascii="Calibri" w:eastAsiaTheme="majorEastAsia" w:hAnsi="Calibri" w:cs="Calibri"/>
          <w:sz w:val="22"/>
          <w:szCs w:val="22"/>
        </w:rPr>
        <w:t>30%</w:t>
      </w:r>
      <w:r w:rsidRPr="00EB41BC">
        <w:rPr>
          <w:rFonts w:ascii="Calibri" w:hAnsi="Calibri" w:cs="Calibri"/>
          <w:b/>
          <w:bCs/>
          <w:sz w:val="22"/>
          <w:szCs w:val="22"/>
        </w:rPr>
        <w:t>.</w:t>
      </w:r>
    </w:p>
    <w:p w14:paraId="218677AE" w14:textId="7C41039E" w:rsidR="00382D54" w:rsidRPr="00EB41BC" w:rsidRDefault="00382D54" w:rsidP="007340E3">
      <w:pPr>
        <w:pStyle w:val="NormalWeb"/>
        <w:numPr>
          <w:ilvl w:val="0"/>
          <w:numId w:val="2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EB41BC">
        <w:rPr>
          <w:rFonts w:ascii="Calibri" w:hAnsi="Calibri" w:cs="Calibri"/>
          <w:b/>
          <w:bCs/>
          <w:sz w:val="22"/>
          <w:szCs w:val="22"/>
        </w:rPr>
        <w:t xml:space="preserve">Integrated diverse data sources including </w:t>
      </w:r>
      <w:r w:rsidRPr="00EB41BC">
        <w:rPr>
          <w:rStyle w:val="Strong"/>
          <w:rFonts w:ascii="Calibri" w:eastAsiaTheme="majorEastAsia" w:hAnsi="Calibri" w:cs="Calibri"/>
          <w:sz w:val="22"/>
          <w:szCs w:val="22"/>
        </w:rPr>
        <w:t>Robin (API), Workday, Vndly, Genetec, Qualtrics</w:t>
      </w:r>
      <w:r w:rsidRPr="00EB41BC">
        <w:rPr>
          <w:rFonts w:ascii="Calibri" w:hAnsi="Calibri" w:cs="Calibri"/>
          <w:b/>
          <w:bCs/>
          <w:sz w:val="22"/>
          <w:szCs w:val="22"/>
        </w:rPr>
        <w:t xml:space="preserve">, and internal HR systems into </w:t>
      </w:r>
      <w:r w:rsidRPr="00EB41BC">
        <w:rPr>
          <w:rStyle w:val="Strong"/>
          <w:rFonts w:ascii="Calibri" w:eastAsiaTheme="majorEastAsia" w:hAnsi="Calibri" w:cs="Calibri"/>
          <w:sz w:val="22"/>
          <w:szCs w:val="22"/>
        </w:rPr>
        <w:t>Snowflake</w:t>
      </w:r>
      <w:r w:rsidRPr="00EB41BC">
        <w:rPr>
          <w:rFonts w:ascii="Calibri" w:hAnsi="Calibri" w:cs="Calibri"/>
          <w:b/>
          <w:bCs/>
          <w:sz w:val="22"/>
          <w:szCs w:val="22"/>
        </w:rPr>
        <w:t xml:space="preserve"> for centralized analytics.</w:t>
      </w:r>
    </w:p>
    <w:p w14:paraId="3EAA067C" w14:textId="6534B251" w:rsidR="00382D54" w:rsidRPr="00EB41BC" w:rsidRDefault="00382D54" w:rsidP="007340E3">
      <w:pPr>
        <w:pStyle w:val="NormalWeb"/>
        <w:numPr>
          <w:ilvl w:val="0"/>
          <w:numId w:val="2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EB41BC">
        <w:rPr>
          <w:rFonts w:ascii="Calibri" w:hAnsi="Calibri" w:cs="Calibri"/>
          <w:b/>
          <w:bCs/>
          <w:sz w:val="22"/>
          <w:szCs w:val="22"/>
        </w:rPr>
        <w:t xml:space="preserve">Developed and optimized data workflows using </w:t>
      </w:r>
      <w:r w:rsidRPr="00EB41BC">
        <w:rPr>
          <w:rStyle w:val="Strong"/>
          <w:rFonts w:ascii="Calibri" w:eastAsiaTheme="majorEastAsia" w:hAnsi="Calibri" w:cs="Calibri"/>
          <w:sz w:val="22"/>
          <w:szCs w:val="22"/>
        </w:rPr>
        <w:t>PySpark, Python (NumPy, Pandas)</w:t>
      </w:r>
      <w:r w:rsidRPr="00EB41BC">
        <w:rPr>
          <w:rFonts w:ascii="Calibri" w:hAnsi="Calibri" w:cs="Calibri"/>
          <w:b/>
          <w:bCs/>
          <w:sz w:val="22"/>
          <w:szCs w:val="22"/>
        </w:rPr>
        <w:t>, and Spark SQL for large-scale data processing.</w:t>
      </w:r>
    </w:p>
    <w:p w14:paraId="1BC78656" w14:textId="31A9B940" w:rsidR="00382D54" w:rsidRPr="00EB41BC" w:rsidRDefault="00382D54" w:rsidP="007340E3">
      <w:pPr>
        <w:pStyle w:val="NormalWeb"/>
        <w:numPr>
          <w:ilvl w:val="0"/>
          <w:numId w:val="2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EB41BC">
        <w:rPr>
          <w:rFonts w:ascii="Calibri" w:hAnsi="Calibri" w:cs="Calibri"/>
          <w:b/>
          <w:bCs/>
          <w:sz w:val="22"/>
          <w:szCs w:val="22"/>
        </w:rPr>
        <w:t xml:space="preserve">Implemented a scalable </w:t>
      </w:r>
      <w:r w:rsidRPr="00EB41BC">
        <w:rPr>
          <w:rStyle w:val="Strong"/>
          <w:rFonts w:ascii="Calibri" w:eastAsiaTheme="majorEastAsia" w:hAnsi="Calibri" w:cs="Calibri"/>
          <w:sz w:val="22"/>
          <w:szCs w:val="22"/>
        </w:rPr>
        <w:t>Medallion Architecture (Bronze–Silver–Gold)</w:t>
      </w:r>
      <w:r w:rsidRPr="00EB41BC">
        <w:rPr>
          <w:rFonts w:ascii="Calibri" w:hAnsi="Calibri" w:cs="Calibri"/>
          <w:b/>
          <w:bCs/>
          <w:sz w:val="22"/>
          <w:szCs w:val="22"/>
        </w:rPr>
        <w:t xml:space="preserve"> to standardize data quality, lineage, and transformation logic.</w:t>
      </w:r>
    </w:p>
    <w:p w14:paraId="50794910" w14:textId="57348E56" w:rsidR="00382D54" w:rsidRPr="00EB41BC" w:rsidRDefault="00382D54" w:rsidP="007340E3">
      <w:pPr>
        <w:pStyle w:val="NormalWeb"/>
        <w:numPr>
          <w:ilvl w:val="0"/>
          <w:numId w:val="2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EB41BC">
        <w:rPr>
          <w:rFonts w:ascii="Calibri" w:hAnsi="Calibri" w:cs="Calibri"/>
          <w:b/>
          <w:bCs/>
          <w:sz w:val="22"/>
          <w:szCs w:val="22"/>
        </w:rPr>
        <w:t xml:space="preserve">Created automated </w:t>
      </w:r>
      <w:r w:rsidRPr="00EB41BC">
        <w:rPr>
          <w:rStyle w:val="Strong"/>
          <w:rFonts w:ascii="Calibri" w:eastAsiaTheme="majorEastAsia" w:hAnsi="Calibri" w:cs="Calibri"/>
          <w:sz w:val="22"/>
          <w:szCs w:val="22"/>
        </w:rPr>
        <w:t>Databricks Jobs</w:t>
      </w:r>
      <w:r w:rsidRPr="00EB41BC">
        <w:rPr>
          <w:rFonts w:ascii="Calibri" w:hAnsi="Calibri" w:cs="Calibri"/>
          <w:b/>
          <w:bCs/>
          <w:sz w:val="22"/>
          <w:szCs w:val="22"/>
        </w:rPr>
        <w:t xml:space="preserve"> to schedule ingestion, cleaning, schema validation, and transformation workflows across all data sources.</w:t>
      </w:r>
    </w:p>
    <w:p w14:paraId="57F4D103" w14:textId="16455B07" w:rsidR="00382D54" w:rsidRPr="00EB41BC" w:rsidRDefault="00382D54" w:rsidP="007340E3">
      <w:pPr>
        <w:pStyle w:val="NormalWeb"/>
        <w:numPr>
          <w:ilvl w:val="0"/>
          <w:numId w:val="2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EB41BC">
        <w:rPr>
          <w:rFonts w:ascii="Calibri" w:hAnsi="Calibri" w:cs="Calibri"/>
          <w:b/>
          <w:bCs/>
          <w:sz w:val="22"/>
          <w:szCs w:val="22"/>
        </w:rPr>
        <w:t xml:space="preserve">Optimized complex SQL queries, applied </w:t>
      </w:r>
      <w:r w:rsidRPr="00EB41BC">
        <w:rPr>
          <w:rStyle w:val="Strong"/>
          <w:rFonts w:ascii="Calibri" w:eastAsiaTheme="majorEastAsia" w:hAnsi="Calibri" w:cs="Calibri"/>
          <w:sz w:val="22"/>
          <w:szCs w:val="22"/>
        </w:rPr>
        <w:t>data partitioning and indexing</w:t>
      </w:r>
      <w:r w:rsidRPr="00EB41BC">
        <w:rPr>
          <w:rFonts w:ascii="Calibri" w:hAnsi="Calibri" w:cs="Calibri"/>
          <w:b/>
          <w:bCs/>
          <w:sz w:val="22"/>
          <w:szCs w:val="22"/>
        </w:rPr>
        <w:t>, and improved overall pipeline performance and maintainability.</w:t>
      </w:r>
    </w:p>
    <w:p w14:paraId="66035700" w14:textId="7DC1D097" w:rsidR="00382D54" w:rsidRPr="00EB41BC" w:rsidRDefault="00382D54" w:rsidP="007340E3">
      <w:pPr>
        <w:pStyle w:val="NormalWeb"/>
        <w:numPr>
          <w:ilvl w:val="0"/>
          <w:numId w:val="2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EB41BC">
        <w:rPr>
          <w:rFonts w:ascii="Calibri" w:hAnsi="Calibri" w:cs="Calibri"/>
          <w:b/>
          <w:bCs/>
          <w:sz w:val="22"/>
          <w:szCs w:val="22"/>
        </w:rPr>
        <w:t xml:space="preserve">Led the design and development of </w:t>
      </w:r>
      <w:r w:rsidRPr="00EB41BC">
        <w:rPr>
          <w:rStyle w:val="Strong"/>
          <w:rFonts w:ascii="Calibri" w:eastAsiaTheme="majorEastAsia" w:hAnsi="Calibri" w:cs="Calibri"/>
          <w:sz w:val="22"/>
          <w:szCs w:val="22"/>
        </w:rPr>
        <w:t>high-value Tableau dashboards</w:t>
      </w:r>
      <w:r w:rsidRPr="00EB41BC">
        <w:rPr>
          <w:rFonts w:ascii="Calibri" w:hAnsi="Calibri" w:cs="Calibri"/>
          <w:b/>
          <w:bCs/>
          <w:sz w:val="22"/>
          <w:szCs w:val="22"/>
        </w:rPr>
        <w:t xml:space="preserve"> used by Workplace Experience, Real Estate, HR, and People Teams.</w:t>
      </w:r>
    </w:p>
    <w:p w14:paraId="292D7EF5" w14:textId="0F6C21C7" w:rsidR="00382D54" w:rsidRPr="00EB41BC" w:rsidRDefault="00382D54" w:rsidP="007340E3">
      <w:pPr>
        <w:pStyle w:val="NormalWeb"/>
        <w:numPr>
          <w:ilvl w:val="0"/>
          <w:numId w:val="2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EB41BC">
        <w:rPr>
          <w:rFonts w:ascii="Calibri" w:hAnsi="Calibri" w:cs="Calibri"/>
          <w:b/>
          <w:bCs/>
          <w:sz w:val="22"/>
          <w:szCs w:val="22"/>
        </w:rPr>
        <w:t xml:space="preserve">Built dashboards for </w:t>
      </w:r>
      <w:r w:rsidRPr="00EB41BC">
        <w:rPr>
          <w:rStyle w:val="Strong"/>
          <w:rFonts w:ascii="Calibri" w:eastAsiaTheme="majorEastAsia" w:hAnsi="Calibri" w:cs="Calibri"/>
          <w:sz w:val="22"/>
          <w:szCs w:val="22"/>
        </w:rPr>
        <w:t>space utilization, occupancy trends, hybrid work patterns, employee sentiment</w:t>
      </w:r>
      <w:r w:rsidRPr="00EB41BC">
        <w:rPr>
          <w:rFonts w:ascii="Calibri" w:hAnsi="Calibri" w:cs="Calibri"/>
          <w:b/>
          <w:bCs/>
          <w:sz w:val="22"/>
          <w:szCs w:val="22"/>
        </w:rPr>
        <w:t>, and operational KPIs.</w:t>
      </w:r>
    </w:p>
    <w:p w14:paraId="516C3C51" w14:textId="42587894" w:rsidR="00382D54" w:rsidRPr="00EB41BC" w:rsidRDefault="00382D54" w:rsidP="007340E3">
      <w:pPr>
        <w:pStyle w:val="NormalWeb"/>
        <w:numPr>
          <w:ilvl w:val="0"/>
          <w:numId w:val="2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EB41BC">
        <w:rPr>
          <w:rFonts w:ascii="Calibri" w:hAnsi="Calibri" w:cs="Calibri"/>
          <w:b/>
          <w:bCs/>
          <w:sz w:val="22"/>
          <w:szCs w:val="22"/>
        </w:rPr>
        <w:t>Combined survey insights, badge access logs, occupancy data, and HRIS datasets to deliver multi-dimensional workforce analytics.</w:t>
      </w:r>
    </w:p>
    <w:p w14:paraId="4052DBEC" w14:textId="5716A2D3" w:rsidR="00382D54" w:rsidRPr="00EB41BC" w:rsidRDefault="00382D54" w:rsidP="007340E3">
      <w:pPr>
        <w:pStyle w:val="NormalWeb"/>
        <w:numPr>
          <w:ilvl w:val="0"/>
          <w:numId w:val="2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EB41BC">
        <w:rPr>
          <w:rFonts w:ascii="Calibri" w:hAnsi="Calibri" w:cs="Calibri"/>
          <w:b/>
          <w:bCs/>
          <w:sz w:val="22"/>
          <w:szCs w:val="22"/>
        </w:rPr>
        <w:t xml:space="preserve">Delivered compelling </w:t>
      </w:r>
      <w:r w:rsidRPr="00EB41BC">
        <w:rPr>
          <w:rStyle w:val="Strong"/>
          <w:rFonts w:ascii="Calibri" w:eastAsiaTheme="majorEastAsia" w:hAnsi="Calibri" w:cs="Calibri"/>
          <w:sz w:val="22"/>
          <w:szCs w:val="22"/>
        </w:rPr>
        <w:t>executive presentations</w:t>
      </w:r>
      <w:r w:rsidRPr="00EB41BC">
        <w:rPr>
          <w:rFonts w:ascii="Calibri" w:hAnsi="Calibri" w:cs="Calibri"/>
          <w:b/>
          <w:bCs/>
          <w:sz w:val="22"/>
          <w:szCs w:val="22"/>
        </w:rPr>
        <w:t xml:space="preserve"> summarizing trends, predictive insights, and strategic recommendations.</w:t>
      </w:r>
    </w:p>
    <w:p w14:paraId="45CBC72C" w14:textId="1A71696C" w:rsidR="00382D54" w:rsidRPr="00EB41BC" w:rsidRDefault="00382D54" w:rsidP="007340E3">
      <w:pPr>
        <w:pStyle w:val="NormalWeb"/>
        <w:numPr>
          <w:ilvl w:val="0"/>
          <w:numId w:val="2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EB41BC">
        <w:rPr>
          <w:rFonts w:ascii="Calibri" w:hAnsi="Calibri" w:cs="Calibri"/>
          <w:b/>
          <w:bCs/>
          <w:sz w:val="22"/>
          <w:szCs w:val="22"/>
        </w:rPr>
        <w:t xml:space="preserve">Implemented robust </w:t>
      </w:r>
      <w:r w:rsidRPr="00EB41BC">
        <w:rPr>
          <w:rStyle w:val="Strong"/>
          <w:rFonts w:ascii="Calibri" w:eastAsiaTheme="majorEastAsia" w:hAnsi="Calibri" w:cs="Calibri"/>
          <w:sz w:val="22"/>
          <w:szCs w:val="22"/>
        </w:rPr>
        <w:t>data quality checks</w:t>
      </w:r>
      <w:r w:rsidRPr="00EB41BC">
        <w:rPr>
          <w:rFonts w:ascii="Calibri" w:hAnsi="Calibri" w:cs="Calibri"/>
          <w:b/>
          <w:bCs/>
          <w:sz w:val="22"/>
          <w:szCs w:val="22"/>
        </w:rPr>
        <w:t>, anomaly detection scripts, and schema drift monitoring to maintain reliability of datasets.</w:t>
      </w:r>
    </w:p>
    <w:p w14:paraId="35A4C60A" w14:textId="0BE615E0" w:rsidR="00382D54" w:rsidRPr="00EB41BC" w:rsidRDefault="00382D54" w:rsidP="007340E3">
      <w:pPr>
        <w:pStyle w:val="NormalWeb"/>
        <w:numPr>
          <w:ilvl w:val="0"/>
          <w:numId w:val="2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EB41BC">
        <w:rPr>
          <w:rFonts w:ascii="Calibri" w:hAnsi="Calibri" w:cs="Calibri"/>
          <w:b/>
          <w:bCs/>
          <w:sz w:val="22"/>
          <w:szCs w:val="22"/>
        </w:rPr>
        <w:t>Collaborated with Real Estate and Workplace Strategy teams to provide data-driven insights that optimized seating plans and space allocation.</w:t>
      </w:r>
    </w:p>
    <w:p w14:paraId="0D4E4C6C" w14:textId="14E1EA59" w:rsidR="00382D54" w:rsidRPr="00EB41BC" w:rsidRDefault="00382D54" w:rsidP="007340E3">
      <w:pPr>
        <w:pStyle w:val="NormalWeb"/>
        <w:numPr>
          <w:ilvl w:val="0"/>
          <w:numId w:val="2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EB41BC">
        <w:rPr>
          <w:rFonts w:ascii="Calibri" w:hAnsi="Calibri" w:cs="Calibri"/>
          <w:b/>
          <w:bCs/>
          <w:sz w:val="22"/>
          <w:szCs w:val="22"/>
        </w:rPr>
        <w:t xml:space="preserve">Streamlined cross-system data reconciliation processes, reducing manual cleanup efforts by </w:t>
      </w:r>
      <w:r w:rsidRPr="00EB41BC">
        <w:rPr>
          <w:rStyle w:val="Strong"/>
          <w:rFonts w:ascii="Calibri" w:eastAsiaTheme="majorEastAsia" w:hAnsi="Calibri" w:cs="Calibri"/>
          <w:sz w:val="22"/>
          <w:szCs w:val="22"/>
        </w:rPr>
        <w:t>40%</w:t>
      </w:r>
      <w:r w:rsidRPr="00EB41BC">
        <w:rPr>
          <w:rFonts w:ascii="Calibri" w:hAnsi="Calibri" w:cs="Calibri"/>
          <w:b/>
          <w:bCs/>
          <w:sz w:val="22"/>
          <w:szCs w:val="22"/>
        </w:rPr>
        <w:t xml:space="preserve"> and improving data consistency.</w:t>
      </w:r>
    </w:p>
    <w:p w14:paraId="0FD67619" w14:textId="39E8261C" w:rsidR="00382D54" w:rsidRPr="00EB41BC" w:rsidRDefault="00382D54" w:rsidP="007340E3">
      <w:pPr>
        <w:pStyle w:val="NormalWeb"/>
        <w:numPr>
          <w:ilvl w:val="0"/>
          <w:numId w:val="2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EB41BC">
        <w:rPr>
          <w:rFonts w:ascii="Calibri" w:hAnsi="Calibri" w:cs="Calibri"/>
          <w:b/>
          <w:bCs/>
          <w:sz w:val="22"/>
          <w:szCs w:val="22"/>
        </w:rPr>
        <w:t>Standardized KPI definitions, created reusable data models, and improved self-service analytics accessibility across business teams.</w:t>
      </w:r>
    </w:p>
    <w:p w14:paraId="317D4CAA" w14:textId="1A0AC87B" w:rsidR="00382D54" w:rsidRPr="00EB41BC" w:rsidRDefault="00382D54" w:rsidP="007340E3">
      <w:pPr>
        <w:pStyle w:val="NormalWeb"/>
        <w:numPr>
          <w:ilvl w:val="0"/>
          <w:numId w:val="2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EB41BC">
        <w:rPr>
          <w:rFonts w:ascii="Calibri" w:hAnsi="Calibri" w:cs="Calibri"/>
          <w:b/>
          <w:bCs/>
          <w:sz w:val="22"/>
          <w:szCs w:val="22"/>
        </w:rPr>
        <w:lastRenderedPageBreak/>
        <w:t>Participated in Agile ceremonies—sprint planning, backlog refinement, and standups—ensuring on-time delivery of data products and dashboards.</w:t>
      </w:r>
    </w:p>
    <w:p w14:paraId="6D12582F" w14:textId="77777777" w:rsidR="007340E3" w:rsidRDefault="007340E3" w:rsidP="007340E3">
      <w:pPr>
        <w:spacing w:after="0" w:line="240" w:lineRule="auto"/>
        <w:rPr>
          <w:rFonts w:cstheme="minorHAnsi"/>
          <w:b/>
          <w:bCs/>
        </w:rPr>
      </w:pPr>
    </w:p>
    <w:p w14:paraId="168D551E" w14:textId="00A9B577" w:rsidR="00EB41BC" w:rsidRPr="00EB41BC" w:rsidRDefault="007340E3" w:rsidP="007340E3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</w:t>
      </w:r>
      <w:r w:rsidR="00423AEC" w:rsidRPr="00EB41BC">
        <w:rPr>
          <w:rFonts w:cstheme="minorHAnsi"/>
          <w:b/>
          <w:bCs/>
        </w:rPr>
        <w:t xml:space="preserve"> </w:t>
      </w:r>
      <w:r w:rsidR="0086596E" w:rsidRPr="00EB41BC">
        <w:rPr>
          <w:rFonts w:cstheme="minorHAnsi"/>
          <w:b/>
          <w:bCs/>
        </w:rPr>
        <w:t>City of Atlanta</w:t>
      </w:r>
      <w:r w:rsidR="00EB41BC" w:rsidRPr="00EB41BC">
        <w:rPr>
          <w:rFonts w:cstheme="minorHAnsi"/>
          <w:b/>
          <w:bCs/>
        </w:rPr>
        <w:t>, Texas</w:t>
      </w:r>
    </w:p>
    <w:p w14:paraId="314FDD4F" w14:textId="19CADD02" w:rsidR="00B91B43" w:rsidRPr="00EB41BC" w:rsidRDefault="00872EC4" w:rsidP="00367013">
      <w:pPr>
        <w:spacing w:after="0" w:line="240" w:lineRule="auto"/>
        <w:ind w:left="360"/>
        <w:rPr>
          <w:rFonts w:cstheme="minorHAnsi"/>
          <w:b/>
          <w:bCs/>
        </w:rPr>
      </w:pPr>
      <w:r w:rsidRPr="00EB41BC">
        <w:rPr>
          <w:rFonts w:cstheme="minorHAnsi"/>
          <w:b/>
          <w:bCs/>
        </w:rPr>
        <w:t xml:space="preserve">Business Analyst </w:t>
      </w:r>
      <w:r w:rsidR="005479BA" w:rsidRPr="00EB41BC">
        <w:rPr>
          <w:rFonts w:cstheme="minorHAnsi"/>
          <w:b/>
          <w:bCs/>
        </w:rPr>
        <w:t xml:space="preserve">                                                                                                                           </w:t>
      </w:r>
      <w:r w:rsidR="0086596E" w:rsidRPr="00EB41BC">
        <w:rPr>
          <w:rFonts w:cstheme="minorHAnsi"/>
          <w:b/>
          <w:bCs/>
        </w:rPr>
        <w:t>Aug 202</w:t>
      </w:r>
      <w:r w:rsidR="00367013" w:rsidRPr="00EB41BC">
        <w:rPr>
          <w:rFonts w:cstheme="minorHAnsi"/>
          <w:b/>
          <w:bCs/>
        </w:rPr>
        <w:t>2</w:t>
      </w:r>
      <w:r w:rsidR="00287D84" w:rsidRPr="00EB41BC">
        <w:rPr>
          <w:rFonts w:cstheme="minorHAnsi"/>
          <w:b/>
          <w:bCs/>
        </w:rPr>
        <w:t xml:space="preserve"> </w:t>
      </w:r>
      <w:r w:rsidR="00367013" w:rsidRPr="00EB41BC">
        <w:rPr>
          <w:rFonts w:cstheme="minorHAnsi"/>
          <w:b/>
          <w:bCs/>
        </w:rPr>
        <w:t>–</w:t>
      </w:r>
      <w:r w:rsidR="00287D84" w:rsidRPr="00EB41BC">
        <w:rPr>
          <w:rFonts w:cstheme="minorHAnsi"/>
          <w:b/>
          <w:bCs/>
        </w:rPr>
        <w:t xml:space="preserve"> </w:t>
      </w:r>
      <w:r w:rsidR="00367013" w:rsidRPr="00EB41BC">
        <w:rPr>
          <w:rFonts w:cstheme="minorHAnsi"/>
          <w:b/>
          <w:bCs/>
        </w:rPr>
        <w:t>April 2023</w:t>
      </w:r>
      <w:r w:rsidR="008C64B5" w:rsidRPr="00EB41BC">
        <w:rPr>
          <w:rFonts w:cstheme="minorHAnsi"/>
          <w:b/>
          <w:bCs/>
        </w:rPr>
        <w:t xml:space="preserve"> </w:t>
      </w:r>
    </w:p>
    <w:p w14:paraId="5FE9F411" w14:textId="1181BA39" w:rsidR="00B91B43" w:rsidRPr="00EB41BC" w:rsidRDefault="00423AEC" w:rsidP="008C64B5">
      <w:pPr>
        <w:spacing w:after="0" w:line="240" w:lineRule="auto"/>
        <w:contextualSpacing/>
        <w:rPr>
          <w:rFonts w:cstheme="minorHAnsi"/>
          <w:b/>
          <w:bCs/>
        </w:rPr>
      </w:pPr>
      <w:r w:rsidRPr="00EB41BC">
        <w:rPr>
          <w:rFonts w:cstheme="minorHAnsi"/>
          <w:b/>
          <w:bCs/>
        </w:rPr>
        <w:t xml:space="preserve">                 </w:t>
      </w:r>
    </w:p>
    <w:p w14:paraId="4FA62A35" w14:textId="51B03D55" w:rsidR="00B91B43" w:rsidRPr="00EB41BC" w:rsidRDefault="00367013" w:rsidP="008C64B5">
      <w:pPr>
        <w:spacing w:after="0" w:line="240" w:lineRule="auto"/>
        <w:contextualSpacing/>
        <w:rPr>
          <w:rFonts w:cstheme="minorHAnsi"/>
          <w:b/>
          <w:bCs/>
        </w:rPr>
      </w:pPr>
      <w:r w:rsidRPr="00EB41BC">
        <w:rPr>
          <w:rFonts w:cstheme="minorHAnsi"/>
          <w:b/>
          <w:bCs/>
        </w:rPr>
        <w:t xml:space="preserve">       </w:t>
      </w:r>
      <w:r w:rsidR="00423AEC" w:rsidRPr="00EB41BC">
        <w:rPr>
          <w:rFonts w:cstheme="minorHAnsi"/>
          <w:b/>
          <w:bCs/>
        </w:rPr>
        <w:t>Responsibilities:</w:t>
      </w:r>
    </w:p>
    <w:p w14:paraId="4B29A220" w14:textId="00BB28D1" w:rsidR="009C6778" w:rsidRPr="00B66EC3" w:rsidRDefault="009C6778" w:rsidP="007340E3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cstheme="minorHAnsi"/>
          <w:b/>
          <w:bCs/>
        </w:rPr>
      </w:pPr>
      <w:r w:rsidRPr="00EB41BC">
        <w:rPr>
          <w:rFonts w:cstheme="minorHAnsi"/>
          <w:b/>
          <w:bCs/>
        </w:rPr>
        <w:t>Led the ATL311 Chatbot enhancement project, gathering customer requirements, analyzing incoming tickets, performing data research, and building Tableau/Excel reports to improve chatbot responses across city departments.</w:t>
      </w:r>
    </w:p>
    <w:p w14:paraId="2B336238" w14:textId="3EBFF32E" w:rsidR="009C6778" w:rsidRPr="00B66EC3" w:rsidRDefault="009C6778" w:rsidP="007340E3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cstheme="minorHAnsi"/>
          <w:b/>
          <w:bCs/>
        </w:rPr>
      </w:pPr>
      <w:r w:rsidRPr="00EB41BC">
        <w:rPr>
          <w:rFonts w:cstheme="minorHAnsi"/>
          <w:b/>
          <w:bCs/>
        </w:rPr>
        <w:t>Scheduled and facilitated all core Agile/Scrum ceremonies, including backlog grooming, sprint planning, daily stand-ups, demos/reviews, and retrospectives, ensuring smooth delivery cycles.</w:t>
      </w:r>
    </w:p>
    <w:p w14:paraId="0CFFCACF" w14:textId="55DDD65B" w:rsidR="009C6778" w:rsidRPr="00B66EC3" w:rsidRDefault="009C6778" w:rsidP="007340E3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cstheme="minorHAnsi"/>
          <w:b/>
          <w:bCs/>
        </w:rPr>
      </w:pPr>
      <w:r w:rsidRPr="00EB41BC">
        <w:rPr>
          <w:rFonts w:cstheme="minorHAnsi"/>
          <w:b/>
          <w:bCs/>
        </w:rPr>
        <w:t>Tracked sprint progress, managed impediments, and aligned teams to meet quarterly delivery targets and organizational OKRs.</w:t>
      </w:r>
    </w:p>
    <w:p w14:paraId="39AF37C3" w14:textId="0E888344" w:rsidR="009C6778" w:rsidRPr="00B66EC3" w:rsidRDefault="009C6778" w:rsidP="007340E3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cstheme="minorHAnsi"/>
          <w:b/>
          <w:bCs/>
        </w:rPr>
      </w:pPr>
      <w:r w:rsidRPr="00EB41BC">
        <w:rPr>
          <w:rFonts w:cstheme="minorHAnsi"/>
          <w:b/>
          <w:bCs/>
        </w:rPr>
        <w:t>Built high-performance Tableau dashboards, optimized report load times, and resolved issues across Tableau Server and Desktop.</w:t>
      </w:r>
    </w:p>
    <w:p w14:paraId="674E5D9F" w14:textId="7967E8C4" w:rsidR="009C6778" w:rsidRPr="00B66EC3" w:rsidRDefault="009C6778" w:rsidP="007340E3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cstheme="minorHAnsi"/>
          <w:b/>
          <w:bCs/>
        </w:rPr>
      </w:pPr>
      <w:r w:rsidRPr="00EB41BC">
        <w:rPr>
          <w:rFonts w:cstheme="minorHAnsi"/>
          <w:b/>
          <w:bCs/>
        </w:rPr>
        <w:t>Connected and prepared datasets using Tableau Prep Builder to create clean, analysis-ready datasets for reporting.</w:t>
      </w:r>
    </w:p>
    <w:p w14:paraId="47C71067" w14:textId="031E8DCF" w:rsidR="009C6778" w:rsidRPr="00B66EC3" w:rsidRDefault="009C6778" w:rsidP="007340E3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cstheme="minorHAnsi"/>
          <w:b/>
          <w:bCs/>
        </w:rPr>
      </w:pPr>
      <w:r w:rsidRPr="00EB41BC">
        <w:rPr>
          <w:rFonts w:cstheme="minorHAnsi"/>
          <w:b/>
          <w:bCs/>
        </w:rPr>
        <w:t>Partnered with customers, product owners, and cross-functional teams to review designs, participate in stage gates, and troubleshoot production issues, including performance bottlenecks.</w:t>
      </w:r>
    </w:p>
    <w:p w14:paraId="6BE3ECE7" w14:textId="21E4AC5C" w:rsidR="009C6778" w:rsidRPr="00B66EC3" w:rsidRDefault="009C6778" w:rsidP="007340E3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cstheme="minorHAnsi"/>
          <w:b/>
          <w:bCs/>
        </w:rPr>
      </w:pPr>
      <w:r w:rsidRPr="00EB41BC">
        <w:rPr>
          <w:rFonts w:cstheme="minorHAnsi"/>
          <w:b/>
          <w:bCs/>
        </w:rPr>
        <w:t>Collaborated with product owners/clients to gather dashboard requirements, develop wireframes, and translate business needs into analytical solutions.</w:t>
      </w:r>
    </w:p>
    <w:p w14:paraId="17E0589A" w14:textId="31977B70" w:rsidR="009C6778" w:rsidRPr="00B66EC3" w:rsidRDefault="009C6778" w:rsidP="007340E3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cstheme="minorHAnsi"/>
          <w:b/>
          <w:bCs/>
        </w:rPr>
      </w:pPr>
      <w:r w:rsidRPr="00EB41BC">
        <w:rPr>
          <w:rFonts w:cstheme="minorHAnsi"/>
          <w:b/>
          <w:bCs/>
        </w:rPr>
        <w:t>Effectively used data blending, filters, actions, drill-downs, and hierarchies in Tableau to build interactive dashboards.</w:t>
      </w:r>
    </w:p>
    <w:p w14:paraId="52CB557A" w14:textId="5464226D" w:rsidR="009C6778" w:rsidRPr="00B66EC3" w:rsidRDefault="009C6778" w:rsidP="007340E3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cstheme="minorHAnsi"/>
          <w:b/>
          <w:bCs/>
        </w:rPr>
      </w:pPr>
      <w:r w:rsidRPr="00EB41BC">
        <w:rPr>
          <w:rFonts w:cstheme="minorHAnsi"/>
          <w:b/>
          <w:bCs/>
        </w:rPr>
        <w:t>Created advanced custom visualizations such as Pareto, waterfall, donut, Sankey, and sunburst charts to support complex business questions.</w:t>
      </w:r>
    </w:p>
    <w:p w14:paraId="2144D181" w14:textId="2C312F05" w:rsidR="009C6778" w:rsidRPr="00B66EC3" w:rsidRDefault="009C6778" w:rsidP="007340E3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cstheme="minorHAnsi"/>
          <w:b/>
          <w:bCs/>
        </w:rPr>
      </w:pPr>
      <w:r w:rsidRPr="00EB41BC">
        <w:rPr>
          <w:rFonts w:cstheme="minorHAnsi"/>
          <w:b/>
          <w:bCs/>
        </w:rPr>
        <w:t>Delivered mobile-friendly dashboards through the Tableau Mobile App, enabling real-time insights on smartphones and tablets.</w:t>
      </w:r>
    </w:p>
    <w:p w14:paraId="17274F67" w14:textId="6FEB235A" w:rsidR="009C6778" w:rsidRPr="00677C45" w:rsidRDefault="009C6778" w:rsidP="007340E3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cstheme="minorHAnsi"/>
          <w:b/>
          <w:bCs/>
        </w:rPr>
      </w:pPr>
      <w:r w:rsidRPr="00EB41BC">
        <w:rPr>
          <w:rFonts w:cstheme="minorHAnsi"/>
          <w:b/>
          <w:bCs/>
        </w:rPr>
        <w:t>Led multiple Scrum teams on projects involving HRMS data conversion, data integration, and ETL workflows.</w:t>
      </w:r>
    </w:p>
    <w:p w14:paraId="49BCB4A9" w14:textId="26295179" w:rsidR="009C6778" w:rsidRPr="00677C45" w:rsidRDefault="009C6778" w:rsidP="007340E3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cstheme="minorHAnsi"/>
          <w:b/>
          <w:bCs/>
        </w:rPr>
      </w:pPr>
      <w:r w:rsidRPr="00EB41BC">
        <w:rPr>
          <w:rFonts w:cstheme="minorHAnsi"/>
          <w:b/>
          <w:bCs/>
        </w:rPr>
        <w:t>Worked closely with UI/UX teams to ensure dashboards and applications delivered an intuitive and engaging user experience.</w:t>
      </w:r>
    </w:p>
    <w:p w14:paraId="236AAB16" w14:textId="48AE3355" w:rsidR="009C6778" w:rsidRPr="00677C45" w:rsidRDefault="009C6778" w:rsidP="007340E3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cstheme="minorHAnsi"/>
          <w:b/>
          <w:bCs/>
        </w:rPr>
      </w:pPr>
      <w:r w:rsidRPr="00EB41BC">
        <w:rPr>
          <w:rFonts w:cstheme="minorHAnsi"/>
          <w:b/>
          <w:bCs/>
        </w:rPr>
        <w:t>Implemented Agile best practices and coached the team on Scrum values, resulting in a 30% increase in velocity and 25% improvement in team capacity.</w:t>
      </w:r>
    </w:p>
    <w:p w14:paraId="74828ADB" w14:textId="6CA3BB0B" w:rsidR="009C6778" w:rsidRPr="00677C45" w:rsidRDefault="009C6778" w:rsidP="007340E3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cstheme="minorHAnsi"/>
          <w:b/>
          <w:bCs/>
        </w:rPr>
      </w:pPr>
      <w:r w:rsidRPr="00EB41BC">
        <w:rPr>
          <w:rFonts w:cstheme="minorHAnsi"/>
          <w:b/>
          <w:bCs/>
        </w:rPr>
        <w:t>Established a fully functional, Agile-minded team, contributing to a 15% increase in product delivery efficiency.</w:t>
      </w:r>
    </w:p>
    <w:p w14:paraId="183DF147" w14:textId="025B2442" w:rsidR="009C6778" w:rsidRPr="00677C45" w:rsidRDefault="009C6778" w:rsidP="00E322AF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theme="minorHAnsi"/>
          <w:b/>
          <w:bCs/>
        </w:rPr>
      </w:pPr>
      <w:r w:rsidRPr="00EB41BC">
        <w:rPr>
          <w:rFonts w:cstheme="minorHAnsi"/>
          <w:b/>
          <w:bCs/>
        </w:rPr>
        <w:t>Maintained and published burndown charts, sprint metrics, and dashboards for full transparency before daily scrums.</w:t>
      </w:r>
    </w:p>
    <w:p w14:paraId="6EEBC22B" w14:textId="1B5DE565" w:rsidR="00EE70C3" w:rsidRDefault="009C6778" w:rsidP="00E322AF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theme="minorHAnsi"/>
          <w:b/>
          <w:bCs/>
        </w:rPr>
      </w:pPr>
      <w:r w:rsidRPr="00EB41BC">
        <w:rPr>
          <w:rFonts w:cstheme="minorHAnsi"/>
          <w:b/>
          <w:bCs/>
        </w:rPr>
        <w:t>Actively participated in PI Planning, forecasting delivery goals based on team velocity, capacity, and cross-team dependencies.</w:t>
      </w:r>
    </w:p>
    <w:p w14:paraId="155FFFC3" w14:textId="77777777" w:rsidR="00BD074D" w:rsidRPr="00BD074D" w:rsidRDefault="00BD074D" w:rsidP="00BD074D">
      <w:pPr>
        <w:spacing w:after="0" w:line="240" w:lineRule="auto"/>
        <w:ind w:left="360"/>
        <w:jc w:val="both"/>
        <w:rPr>
          <w:rFonts w:cstheme="minorHAnsi"/>
          <w:b/>
          <w:bCs/>
        </w:rPr>
      </w:pPr>
    </w:p>
    <w:p w14:paraId="5AABBA40" w14:textId="77777777" w:rsidR="00B80E1A" w:rsidRPr="00EB41BC" w:rsidRDefault="00B80E1A" w:rsidP="008C64B5">
      <w:pPr>
        <w:spacing w:after="0" w:line="240" w:lineRule="auto"/>
        <w:contextualSpacing/>
        <w:rPr>
          <w:rFonts w:cstheme="minorHAnsi"/>
          <w:b/>
          <w:bCs/>
        </w:rPr>
      </w:pPr>
    </w:p>
    <w:p w14:paraId="2E371AE4" w14:textId="6ABD81DD" w:rsidR="00B91B43" w:rsidRPr="00EB41BC" w:rsidRDefault="00EB41BC" w:rsidP="008C64B5">
      <w:pPr>
        <w:spacing w:after="0" w:line="240" w:lineRule="auto"/>
        <w:contextualSpacing/>
        <w:rPr>
          <w:rFonts w:cstheme="minorHAnsi"/>
          <w:b/>
          <w:bCs/>
        </w:rPr>
      </w:pPr>
      <w:r w:rsidRPr="00EB41BC">
        <w:rPr>
          <w:rFonts w:ascii="Times New Roman" w:hAnsi="Times New Roman" w:cs="Times New Roman"/>
          <w:b/>
          <w:bCs/>
          <w:sz w:val="20"/>
          <w:szCs w:val="20"/>
        </w:rPr>
        <w:t>Cognizant Technology Solutions</w:t>
      </w:r>
      <w:r w:rsidRPr="00EB41B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4D0BC0" w:rsidRPr="00EB41BC">
        <w:rPr>
          <w:rFonts w:cstheme="minorHAnsi"/>
          <w:b/>
          <w:bCs/>
        </w:rPr>
        <w:t xml:space="preserve">                                                                                                                     </w:t>
      </w:r>
      <w:r w:rsidRPr="00EB41BC">
        <w:rPr>
          <w:rFonts w:cstheme="minorHAnsi"/>
          <w:b/>
          <w:bCs/>
        </w:rPr>
        <w:t>June</w:t>
      </w:r>
      <w:r w:rsidR="00287D84" w:rsidRPr="00EB41BC">
        <w:rPr>
          <w:rFonts w:cstheme="minorHAnsi"/>
          <w:b/>
          <w:bCs/>
        </w:rPr>
        <w:t xml:space="preserve"> 2017 -</w:t>
      </w:r>
      <w:r w:rsidR="00FE20F9" w:rsidRPr="00EB41BC">
        <w:rPr>
          <w:rFonts w:cstheme="minorHAnsi"/>
          <w:b/>
          <w:bCs/>
        </w:rPr>
        <w:t xml:space="preserve"> </w:t>
      </w:r>
      <w:r w:rsidRPr="00EB41BC">
        <w:rPr>
          <w:rFonts w:cstheme="minorHAnsi"/>
          <w:b/>
          <w:bCs/>
        </w:rPr>
        <w:t>Dec</w:t>
      </w:r>
      <w:r w:rsidR="00287D84" w:rsidRPr="00EB41BC">
        <w:rPr>
          <w:rFonts w:cstheme="minorHAnsi"/>
          <w:b/>
          <w:bCs/>
        </w:rPr>
        <w:t xml:space="preserve"> 20</w:t>
      </w:r>
      <w:r w:rsidRPr="00EB41BC">
        <w:rPr>
          <w:rFonts w:cstheme="minorHAnsi"/>
          <w:b/>
          <w:bCs/>
        </w:rPr>
        <w:t>21</w:t>
      </w:r>
    </w:p>
    <w:p w14:paraId="130F5F98" w14:textId="1882BE9E" w:rsidR="00B91B43" w:rsidRPr="00EB41BC" w:rsidRDefault="008C64B5" w:rsidP="008C64B5">
      <w:pPr>
        <w:spacing w:after="0" w:line="240" w:lineRule="auto"/>
        <w:contextualSpacing/>
        <w:rPr>
          <w:rFonts w:cstheme="minorHAnsi"/>
          <w:b/>
          <w:bCs/>
        </w:rPr>
      </w:pPr>
      <w:r w:rsidRPr="00EB41BC">
        <w:rPr>
          <w:rFonts w:cstheme="minorHAnsi"/>
          <w:b/>
          <w:bCs/>
        </w:rPr>
        <w:t>Business</w:t>
      </w:r>
      <w:r w:rsidR="00EB41BC" w:rsidRPr="00EB41BC">
        <w:rPr>
          <w:rFonts w:cstheme="minorHAnsi"/>
          <w:b/>
          <w:bCs/>
        </w:rPr>
        <w:t xml:space="preserve"> Data</w:t>
      </w:r>
      <w:r w:rsidRPr="00EB41BC">
        <w:rPr>
          <w:rFonts w:cstheme="minorHAnsi"/>
          <w:b/>
          <w:bCs/>
        </w:rPr>
        <w:t xml:space="preserve"> Analyst</w:t>
      </w:r>
    </w:p>
    <w:p w14:paraId="4FD2F7A0" w14:textId="77777777" w:rsidR="00B91B43" w:rsidRPr="00EB41BC" w:rsidRDefault="00B91B43" w:rsidP="008C64B5">
      <w:pPr>
        <w:spacing w:after="0" w:line="240" w:lineRule="auto"/>
        <w:contextualSpacing/>
        <w:rPr>
          <w:rFonts w:cstheme="minorHAnsi"/>
          <w:b/>
          <w:bCs/>
        </w:rPr>
      </w:pPr>
    </w:p>
    <w:p w14:paraId="3678F77C" w14:textId="72E42C1F" w:rsidR="00B91B43" w:rsidRPr="00EB41BC" w:rsidRDefault="00423AEC" w:rsidP="008C64B5">
      <w:pPr>
        <w:spacing w:after="0" w:line="240" w:lineRule="auto"/>
        <w:contextualSpacing/>
        <w:rPr>
          <w:rFonts w:cstheme="minorHAnsi"/>
          <w:b/>
          <w:bCs/>
        </w:rPr>
      </w:pPr>
      <w:r w:rsidRPr="00EB41BC">
        <w:rPr>
          <w:rFonts w:cstheme="minorHAnsi"/>
          <w:b/>
          <w:bCs/>
        </w:rPr>
        <w:t>Responsibilities:</w:t>
      </w:r>
    </w:p>
    <w:p w14:paraId="2707868D" w14:textId="5DDD1922" w:rsidR="00092971" w:rsidRPr="00EB41BC" w:rsidRDefault="00092971" w:rsidP="007340E3">
      <w:pPr>
        <w:pStyle w:val="ListParagraph"/>
        <w:numPr>
          <w:ilvl w:val="0"/>
          <w:numId w:val="29"/>
        </w:numPr>
        <w:spacing w:after="0" w:line="276" w:lineRule="auto"/>
        <w:rPr>
          <w:rFonts w:cstheme="minorHAnsi"/>
          <w:b/>
          <w:bCs/>
        </w:rPr>
      </w:pPr>
      <w:r w:rsidRPr="00EB41BC">
        <w:rPr>
          <w:rFonts w:cstheme="minorHAnsi"/>
          <w:b/>
          <w:bCs/>
        </w:rPr>
        <w:lastRenderedPageBreak/>
        <w:t>Designed a comprehensive Power BI dashboard using custom KPIs and advanced visualizations, enabling stakeholders to reduce instrument failures and maintenance time by 25% and increase overall production efficiency.</w:t>
      </w:r>
    </w:p>
    <w:p w14:paraId="66C1A996" w14:textId="07B61F11" w:rsidR="00092971" w:rsidRPr="00EB41BC" w:rsidRDefault="00092971" w:rsidP="007340E3">
      <w:pPr>
        <w:pStyle w:val="ListParagraph"/>
        <w:numPr>
          <w:ilvl w:val="0"/>
          <w:numId w:val="29"/>
        </w:numPr>
        <w:spacing w:after="0" w:line="276" w:lineRule="auto"/>
        <w:rPr>
          <w:rFonts w:cstheme="minorHAnsi"/>
          <w:b/>
          <w:bCs/>
        </w:rPr>
      </w:pPr>
      <w:r w:rsidRPr="00EB41BC">
        <w:rPr>
          <w:rFonts w:cstheme="minorHAnsi"/>
          <w:b/>
          <w:bCs/>
        </w:rPr>
        <w:t>Expertise in creating user stories, wireframes, prototypes, and storyboards to translate business needs into clear functional requirements.</w:t>
      </w:r>
    </w:p>
    <w:p w14:paraId="2E93BB95" w14:textId="1A8696DF" w:rsidR="00092971" w:rsidRPr="00EB41BC" w:rsidRDefault="00092971" w:rsidP="007340E3">
      <w:pPr>
        <w:pStyle w:val="ListParagraph"/>
        <w:numPr>
          <w:ilvl w:val="0"/>
          <w:numId w:val="29"/>
        </w:numPr>
        <w:spacing w:after="0" w:line="276" w:lineRule="auto"/>
        <w:rPr>
          <w:rFonts w:cstheme="minorHAnsi"/>
          <w:b/>
          <w:bCs/>
        </w:rPr>
      </w:pPr>
      <w:r w:rsidRPr="00EB41BC">
        <w:rPr>
          <w:rFonts w:cstheme="minorHAnsi"/>
          <w:b/>
          <w:bCs/>
        </w:rPr>
        <w:t>Conducted Focus Group Sessions with brokers, users, managers, and SMEs to identify high-impact features that enhance operational efficiency.</w:t>
      </w:r>
    </w:p>
    <w:p w14:paraId="748FFFAB" w14:textId="45DBFE7D" w:rsidR="00092971" w:rsidRPr="00EB41BC" w:rsidRDefault="00092971" w:rsidP="007340E3">
      <w:pPr>
        <w:pStyle w:val="ListParagraph"/>
        <w:numPr>
          <w:ilvl w:val="0"/>
          <w:numId w:val="29"/>
        </w:numPr>
        <w:spacing w:after="0" w:line="276" w:lineRule="auto"/>
        <w:rPr>
          <w:rFonts w:cstheme="minorHAnsi"/>
          <w:b/>
          <w:bCs/>
        </w:rPr>
      </w:pPr>
      <w:r w:rsidRPr="00EB41BC">
        <w:rPr>
          <w:rFonts w:cstheme="minorHAnsi"/>
          <w:b/>
          <w:bCs/>
        </w:rPr>
        <w:t>Utilized Agile/Scrum methodologies to manage and streamline product development across iterative sprints.</w:t>
      </w:r>
    </w:p>
    <w:p w14:paraId="53503A55" w14:textId="6FBA9CAB" w:rsidR="00092971" w:rsidRPr="00EB41BC" w:rsidRDefault="00092971" w:rsidP="007340E3">
      <w:pPr>
        <w:pStyle w:val="ListParagraph"/>
        <w:numPr>
          <w:ilvl w:val="0"/>
          <w:numId w:val="29"/>
        </w:numPr>
        <w:spacing w:after="0" w:line="276" w:lineRule="auto"/>
        <w:rPr>
          <w:rFonts w:cstheme="minorHAnsi"/>
          <w:b/>
          <w:bCs/>
        </w:rPr>
      </w:pPr>
      <w:r w:rsidRPr="00EB41BC">
        <w:rPr>
          <w:rFonts w:cstheme="minorHAnsi"/>
          <w:b/>
          <w:bCs/>
        </w:rPr>
        <w:t>Performed daily, weekly, and monthly data validation on scheduled refreshes to ensure dashboards displayed accurate, up-to-date live data before production release.</w:t>
      </w:r>
    </w:p>
    <w:p w14:paraId="47DAA86B" w14:textId="53F77810" w:rsidR="00092971" w:rsidRPr="00EB41BC" w:rsidRDefault="00092971" w:rsidP="007340E3">
      <w:pPr>
        <w:pStyle w:val="ListParagraph"/>
        <w:numPr>
          <w:ilvl w:val="0"/>
          <w:numId w:val="29"/>
        </w:numPr>
        <w:spacing w:after="0" w:line="276" w:lineRule="auto"/>
        <w:rPr>
          <w:rFonts w:cstheme="minorHAnsi"/>
          <w:b/>
          <w:bCs/>
        </w:rPr>
      </w:pPr>
      <w:r w:rsidRPr="00EB41BC">
        <w:rPr>
          <w:rFonts w:cstheme="minorHAnsi"/>
          <w:b/>
          <w:bCs/>
        </w:rPr>
        <w:t>Participated in weekly stakeholder meetings, reviews, and user group discussions to align project goals and expectations.</w:t>
      </w:r>
    </w:p>
    <w:p w14:paraId="2A7BED09" w14:textId="1CCA8CC3" w:rsidR="00092971" w:rsidRPr="00EB41BC" w:rsidRDefault="00092971" w:rsidP="007340E3">
      <w:pPr>
        <w:pStyle w:val="ListParagraph"/>
        <w:numPr>
          <w:ilvl w:val="0"/>
          <w:numId w:val="29"/>
        </w:numPr>
        <w:spacing w:after="0" w:line="276" w:lineRule="auto"/>
        <w:rPr>
          <w:rFonts w:cstheme="minorHAnsi"/>
          <w:b/>
          <w:bCs/>
        </w:rPr>
      </w:pPr>
      <w:r w:rsidRPr="00EB41BC">
        <w:rPr>
          <w:rFonts w:cstheme="minorHAnsi"/>
          <w:b/>
          <w:bCs/>
        </w:rPr>
        <w:t>Collaborated with cross-functional teams during Sprint Planning, Daily Stand-Ups, Sprint Reviews, and Retrospectives.</w:t>
      </w:r>
    </w:p>
    <w:p w14:paraId="6F4135C7" w14:textId="4F800F80" w:rsidR="00092971" w:rsidRPr="00EB41BC" w:rsidRDefault="00092971" w:rsidP="007340E3">
      <w:pPr>
        <w:pStyle w:val="ListParagraph"/>
        <w:numPr>
          <w:ilvl w:val="0"/>
          <w:numId w:val="29"/>
        </w:numPr>
        <w:spacing w:after="0" w:line="276" w:lineRule="auto"/>
        <w:rPr>
          <w:rFonts w:cstheme="minorHAnsi"/>
          <w:b/>
          <w:bCs/>
        </w:rPr>
      </w:pPr>
      <w:r w:rsidRPr="00EB41BC">
        <w:rPr>
          <w:rFonts w:cstheme="minorHAnsi"/>
          <w:b/>
          <w:bCs/>
        </w:rPr>
        <w:t>Proficiently broke down large user stories into actionable tasks to support efficient development execution.</w:t>
      </w:r>
    </w:p>
    <w:p w14:paraId="33B90662" w14:textId="66C22901" w:rsidR="00092971" w:rsidRPr="00EB41BC" w:rsidRDefault="00092971" w:rsidP="007340E3">
      <w:pPr>
        <w:pStyle w:val="ListParagraph"/>
        <w:numPr>
          <w:ilvl w:val="0"/>
          <w:numId w:val="29"/>
        </w:numPr>
        <w:spacing w:after="0" w:line="276" w:lineRule="auto"/>
        <w:rPr>
          <w:rFonts w:cstheme="minorHAnsi"/>
          <w:b/>
          <w:bCs/>
        </w:rPr>
      </w:pPr>
      <w:r w:rsidRPr="00EB41BC">
        <w:rPr>
          <w:rFonts w:cstheme="minorHAnsi"/>
          <w:b/>
          <w:bCs/>
        </w:rPr>
        <w:t>Wrote complex SQL queries and performed data analysis to support requirement gathering and solution design.</w:t>
      </w:r>
    </w:p>
    <w:p w14:paraId="5C36B770" w14:textId="457F4A11" w:rsidR="00092971" w:rsidRPr="00EB41BC" w:rsidRDefault="00092971" w:rsidP="007340E3">
      <w:pPr>
        <w:pStyle w:val="ListParagraph"/>
        <w:numPr>
          <w:ilvl w:val="0"/>
          <w:numId w:val="29"/>
        </w:numPr>
        <w:spacing w:after="0" w:line="276" w:lineRule="auto"/>
        <w:rPr>
          <w:rFonts w:cstheme="minorHAnsi"/>
          <w:b/>
          <w:bCs/>
        </w:rPr>
      </w:pPr>
      <w:r w:rsidRPr="00EB41BC">
        <w:rPr>
          <w:rFonts w:cstheme="minorHAnsi"/>
          <w:b/>
          <w:bCs/>
        </w:rPr>
        <w:t>Used JIRA to log, track, and manage defects identified during QA and UAT, ensuring timely resolution.</w:t>
      </w:r>
    </w:p>
    <w:p w14:paraId="3A283BB9" w14:textId="6E96F304" w:rsidR="00092971" w:rsidRPr="00EB41BC" w:rsidRDefault="00092971" w:rsidP="007340E3">
      <w:pPr>
        <w:pStyle w:val="ListParagraph"/>
        <w:numPr>
          <w:ilvl w:val="0"/>
          <w:numId w:val="29"/>
        </w:numPr>
        <w:spacing w:after="0" w:line="276" w:lineRule="auto"/>
        <w:rPr>
          <w:rFonts w:cstheme="minorHAnsi"/>
          <w:b/>
          <w:bCs/>
        </w:rPr>
      </w:pPr>
      <w:r w:rsidRPr="00EB41BC">
        <w:rPr>
          <w:rFonts w:cstheme="minorHAnsi"/>
          <w:b/>
          <w:bCs/>
        </w:rPr>
        <w:t>Coordinated closely with the Testing team by contributing to test plans, providing test data, creating test cases, and reviewing test metrics.</w:t>
      </w:r>
    </w:p>
    <w:p w14:paraId="34880199" w14:textId="528D6B4D" w:rsidR="00092971" w:rsidRPr="00EB41BC" w:rsidRDefault="00092971" w:rsidP="007340E3">
      <w:pPr>
        <w:pStyle w:val="ListParagraph"/>
        <w:numPr>
          <w:ilvl w:val="0"/>
          <w:numId w:val="29"/>
        </w:numPr>
        <w:spacing w:after="0" w:line="276" w:lineRule="auto"/>
        <w:rPr>
          <w:rFonts w:cstheme="minorHAnsi"/>
          <w:b/>
          <w:bCs/>
        </w:rPr>
      </w:pPr>
      <w:r w:rsidRPr="00EB41BC">
        <w:rPr>
          <w:rFonts w:cstheme="minorHAnsi"/>
          <w:b/>
          <w:bCs/>
        </w:rPr>
        <w:t>Assisted with User Acceptance Testing (UAT) and maintained quality procedures to ensure complete, accurate, and up-to-date documentation.</w:t>
      </w:r>
    </w:p>
    <w:p w14:paraId="60B218CE" w14:textId="1D43590F" w:rsidR="00092971" w:rsidRPr="00EB41BC" w:rsidRDefault="00092971" w:rsidP="007340E3">
      <w:pPr>
        <w:pStyle w:val="ListParagraph"/>
        <w:numPr>
          <w:ilvl w:val="0"/>
          <w:numId w:val="29"/>
        </w:numPr>
        <w:spacing w:after="0" w:line="276" w:lineRule="auto"/>
        <w:rPr>
          <w:rFonts w:cstheme="minorHAnsi"/>
          <w:b/>
          <w:bCs/>
        </w:rPr>
      </w:pPr>
      <w:r w:rsidRPr="00EB41BC">
        <w:rPr>
          <w:rFonts w:cstheme="minorHAnsi"/>
          <w:b/>
          <w:bCs/>
        </w:rPr>
        <w:t>Built and optimized data pipelines by preprocessing and structuring MongoDB data into Delta tables for Power BI consumption using Python.</w:t>
      </w:r>
    </w:p>
    <w:p w14:paraId="2B6E88F4" w14:textId="5C5CAC57" w:rsidR="00092971" w:rsidRPr="00EB41BC" w:rsidRDefault="00092971" w:rsidP="007340E3">
      <w:pPr>
        <w:pStyle w:val="ListParagraph"/>
        <w:numPr>
          <w:ilvl w:val="0"/>
          <w:numId w:val="29"/>
        </w:numPr>
        <w:spacing w:after="0" w:line="276" w:lineRule="auto"/>
        <w:rPr>
          <w:rFonts w:cstheme="minorHAnsi"/>
          <w:b/>
          <w:bCs/>
        </w:rPr>
      </w:pPr>
      <w:r w:rsidRPr="00EB41BC">
        <w:rPr>
          <w:rFonts w:cstheme="minorHAnsi"/>
          <w:b/>
          <w:bCs/>
        </w:rPr>
        <w:t>Utilized Python libraries such as Pandas, NumPy, and Matplotlib for data cleaning, preprocessing, and exploratory analysis.</w:t>
      </w:r>
    </w:p>
    <w:p w14:paraId="4A88C49E" w14:textId="40EF261B" w:rsidR="00092971" w:rsidRPr="00EB41BC" w:rsidRDefault="00092971" w:rsidP="007340E3">
      <w:pPr>
        <w:pStyle w:val="ListParagraph"/>
        <w:numPr>
          <w:ilvl w:val="0"/>
          <w:numId w:val="29"/>
        </w:numPr>
        <w:spacing w:after="0" w:line="276" w:lineRule="auto"/>
        <w:rPr>
          <w:rFonts w:cstheme="minorHAnsi"/>
          <w:b/>
          <w:bCs/>
        </w:rPr>
      </w:pPr>
      <w:r w:rsidRPr="00EB41BC">
        <w:rPr>
          <w:rFonts w:cstheme="minorHAnsi"/>
          <w:b/>
          <w:bCs/>
        </w:rPr>
        <w:t>Automated Excel workflows using macros and pivot reports to deliver actionable insights supported by chart-based analytics.</w:t>
      </w:r>
    </w:p>
    <w:p w14:paraId="0D743AE0" w14:textId="77777777" w:rsidR="00092971" w:rsidRPr="00EB41BC" w:rsidRDefault="00092971" w:rsidP="007340E3">
      <w:pPr>
        <w:spacing w:after="0" w:line="276" w:lineRule="auto"/>
        <w:contextualSpacing/>
        <w:rPr>
          <w:rFonts w:cstheme="minorHAnsi"/>
          <w:b/>
          <w:bCs/>
        </w:rPr>
      </w:pPr>
    </w:p>
    <w:sectPr w:rsidR="00092971" w:rsidRPr="00EB41BC" w:rsidSect="001F1546">
      <w:pgSz w:w="12240" w:h="15840"/>
      <w:pgMar w:top="900" w:right="720" w:bottom="90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06BE5F" w14:textId="77777777" w:rsidR="00286173" w:rsidRDefault="00286173">
      <w:pPr>
        <w:spacing w:after="0" w:line="240" w:lineRule="auto"/>
      </w:pPr>
      <w:r>
        <w:separator/>
      </w:r>
    </w:p>
  </w:endnote>
  <w:endnote w:type="continuationSeparator" w:id="0">
    <w:p w14:paraId="5522CD3F" w14:textId="77777777" w:rsidR="00286173" w:rsidRDefault="00286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148C9B" w14:textId="77777777" w:rsidR="00286173" w:rsidRDefault="00286173">
      <w:pPr>
        <w:spacing w:after="0" w:line="240" w:lineRule="auto"/>
      </w:pPr>
      <w:r>
        <w:separator/>
      </w:r>
    </w:p>
  </w:footnote>
  <w:footnote w:type="continuationSeparator" w:id="0">
    <w:p w14:paraId="2EC0722F" w14:textId="77777777" w:rsidR="00286173" w:rsidRDefault="002861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31910"/>
    <w:multiLevelType w:val="hybridMultilevel"/>
    <w:tmpl w:val="53262810"/>
    <w:lvl w:ilvl="0" w:tplc="3AE4CA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723BE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40CA6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A4BB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0EE4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AD438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4C90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4434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44E14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E267D"/>
    <w:multiLevelType w:val="hybridMultilevel"/>
    <w:tmpl w:val="874C0D80"/>
    <w:lvl w:ilvl="0" w:tplc="59BE295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D0C1CD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78113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0AFE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BC98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4C6AC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A2CD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30C8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A1C75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92E4D"/>
    <w:multiLevelType w:val="hybridMultilevel"/>
    <w:tmpl w:val="E4DEADE2"/>
    <w:lvl w:ilvl="0" w:tplc="66A08F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D0E8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34297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0CAF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E84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B9CDA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ECF4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22B8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4E30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F589E"/>
    <w:multiLevelType w:val="hybridMultilevel"/>
    <w:tmpl w:val="CADC0978"/>
    <w:lvl w:ilvl="0" w:tplc="B0DC54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E2B6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BC273E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2E80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6EB3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5EA78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A44C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0A39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B2690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6226C8"/>
    <w:multiLevelType w:val="hybridMultilevel"/>
    <w:tmpl w:val="0F8CC4B8"/>
    <w:lvl w:ilvl="0" w:tplc="7D8E4F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E6AEB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D87B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9C32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D0BE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7D46FA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12E8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2AAE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63EB4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B8137A"/>
    <w:multiLevelType w:val="hybridMultilevel"/>
    <w:tmpl w:val="B7943568"/>
    <w:lvl w:ilvl="0" w:tplc="2FA2B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68E5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78E54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504E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2656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54C8A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BEE5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70B9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E0EA0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E27176"/>
    <w:multiLevelType w:val="hybridMultilevel"/>
    <w:tmpl w:val="02C208B4"/>
    <w:lvl w:ilvl="0" w:tplc="36A839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46D7B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08CB1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E4BE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C5E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14A02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7624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C03A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66C87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D102D"/>
    <w:multiLevelType w:val="hybridMultilevel"/>
    <w:tmpl w:val="7C46EEA0"/>
    <w:lvl w:ilvl="0" w:tplc="F28099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32B03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68AC9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EEB3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C681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F86AC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06EC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7A71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EC8CA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C61DFA"/>
    <w:multiLevelType w:val="multilevel"/>
    <w:tmpl w:val="5990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2251D"/>
    <w:multiLevelType w:val="hybridMultilevel"/>
    <w:tmpl w:val="F710D438"/>
    <w:lvl w:ilvl="0" w:tplc="01FC90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887A9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6FE5E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0A46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1A30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B0293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549B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BA6F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9C98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1A0B8B"/>
    <w:multiLevelType w:val="hybridMultilevel"/>
    <w:tmpl w:val="ECEA56C2"/>
    <w:lvl w:ilvl="0" w:tplc="A0B4A91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642DD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51DE04F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9CD7E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2B64BC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6E287ED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CBA34D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5684C6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7D70D3B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0DA4BD7"/>
    <w:multiLevelType w:val="hybridMultilevel"/>
    <w:tmpl w:val="9A0077C0"/>
    <w:lvl w:ilvl="0" w:tplc="7E04C4B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E6BC48E8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27230D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EB2633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488F5E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E6A791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68A93F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BCB06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BF50098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4572C2A"/>
    <w:multiLevelType w:val="hybridMultilevel"/>
    <w:tmpl w:val="F2F8B56A"/>
    <w:lvl w:ilvl="0" w:tplc="2F94C3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98DFA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F7A4B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8661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7419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0066D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AA96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8265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24A84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D72168"/>
    <w:multiLevelType w:val="hybridMultilevel"/>
    <w:tmpl w:val="973C842A"/>
    <w:lvl w:ilvl="0" w:tplc="A61E42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34AB8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D8006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5ACA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0247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AEEEF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DE72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E82F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DA91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CB6E0A"/>
    <w:multiLevelType w:val="hybridMultilevel"/>
    <w:tmpl w:val="700C0FC2"/>
    <w:lvl w:ilvl="0" w:tplc="CFF2FEF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B0BA7314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5A0A9AEA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4B658DC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83A249DA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981E416A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BEE8E42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E612F7B4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65AE5C0C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B061744"/>
    <w:multiLevelType w:val="hybridMultilevel"/>
    <w:tmpl w:val="7376F9AA"/>
    <w:lvl w:ilvl="0" w:tplc="8332B23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332B30A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33E2C4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8C6516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46E999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A00369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EC2D38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F9EBDE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E3860E7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C4978BC"/>
    <w:multiLevelType w:val="hybridMultilevel"/>
    <w:tmpl w:val="36B880D8"/>
    <w:lvl w:ilvl="0" w:tplc="530C8B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60F2F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8A087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18B4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CE5D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8FC3B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9860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F4BA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C18BB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2B5C3A"/>
    <w:multiLevelType w:val="hybridMultilevel"/>
    <w:tmpl w:val="BD168608"/>
    <w:lvl w:ilvl="0" w:tplc="B0DC54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4A3FDF"/>
    <w:multiLevelType w:val="hybridMultilevel"/>
    <w:tmpl w:val="056C6E3E"/>
    <w:lvl w:ilvl="0" w:tplc="B0DC54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B10F20"/>
    <w:multiLevelType w:val="hybridMultilevel"/>
    <w:tmpl w:val="D3C838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57132FC"/>
    <w:multiLevelType w:val="hybridMultilevel"/>
    <w:tmpl w:val="59BAB710"/>
    <w:lvl w:ilvl="0" w:tplc="6D82B4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5AE0D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616E6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7A05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F288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C9CD3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68BF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C4D3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AA97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2A0749"/>
    <w:multiLevelType w:val="hybridMultilevel"/>
    <w:tmpl w:val="46545454"/>
    <w:lvl w:ilvl="0" w:tplc="847044F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883910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7DCA531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62E73C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200B87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50600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00C5DA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64C25B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6CC6736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EF007B7"/>
    <w:multiLevelType w:val="hybridMultilevel"/>
    <w:tmpl w:val="2E389A36"/>
    <w:lvl w:ilvl="0" w:tplc="7FECEC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16330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6F650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881F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AAF5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3C020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CA43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4E79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AEEE0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84762C"/>
    <w:multiLevelType w:val="hybridMultilevel"/>
    <w:tmpl w:val="9ACE62BC"/>
    <w:lvl w:ilvl="0" w:tplc="2DA200F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575CC02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A80F8C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4129EE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D9A09F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703E536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F8E1B8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648633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E7EC9D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50A37E6"/>
    <w:multiLevelType w:val="hybridMultilevel"/>
    <w:tmpl w:val="4A4EFEF2"/>
    <w:lvl w:ilvl="0" w:tplc="39C0E8DA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811481E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F024B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67635A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21A2CA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9AAAE2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498A7E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AB84CE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E32CA4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B1A2DBD"/>
    <w:multiLevelType w:val="hybridMultilevel"/>
    <w:tmpl w:val="DA4C46AA"/>
    <w:lvl w:ilvl="0" w:tplc="48487A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923E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11CF4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CCF4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E06E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6D001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005E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D42B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9F630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BF433D"/>
    <w:multiLevelType w:val="hybridMultilevel"/>
    <w:tmpl w:val="5936EBB6"/>
    <w:lvl w:ilvl="0" w:tplc="552AC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A2208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25409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80B4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4A57B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16815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2A2C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E209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22E6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843E74"/>
    <w:multiLevelType w:val="hybridMultilevel"/>
    <w:tmpl w:val="55C86C4E"/>
    <w:lvl w:ilvl="0" w:tplc="5B3EF4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9C914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218CB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6C44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FA24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6AEC0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9A9A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9CC5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EA24D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4931C3"/>
    <w:multiLevelType w:val="hybridMultilevel"/>
    <w:tmpl w:val="A546223A"/>
    <w:lvl w:ilvl="0" w:tplc="5330F1C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0C0904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773EDF9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7265F0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1E602D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AEEABC2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160A9E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11697C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C7CA43E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F257BD4"/>
    <w:multiLevelType w:val="hybridMultilevel"/>
    <w:tmpl w:val="6C44F3B2"/>
    <w:lvl w:ilvl="0" w:tplc="A59A7D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C2E61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D501BE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DE3A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7E43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7AA16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4046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4EC8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66659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27"/>
  </w:num>
  <w:num w:numId="4">
    <w:abstractNumId w:val="21"/>
  </w:num>
  <w:num w:numId="5">
    <w:abstractNumId w:val="28"/>
  </w:num>
  <w:num w:numId="6">
    <w:abstractNumId w:val="15"/>
  </w:num>
  <w:num w:numId="7">
    <w:abstractNumId w:val="5"/>
  </w:num>
  <w:num w:numId="8">
    <w:abstractNumId w:val="4"/>
  </w:num>
  <w:num w:numId="9">
    <w:abstractNumId w:val="22"/>
  </w:num>
  <w:num w:numId="10">
    <w:abstractNumId w:val="20"/>
  </w:num>
  <w:num w:numId="11">
    <w:abstractNumId w:val="24"/>
  </w:num>
  <w:num w:numId="12">
    <w:abstractNumId w:val="23"/>
  </w:num>
  <w:num w:numId="13">
    <w:abstractNumId w:val="11"/>
  </w:num>
  <w:num w:numId="14">
    <w:abstractNumId w:val="10"/>
  </w:num>
  <w:num w:numId="15">
    <w:abstractNumId w:val="14"/>
  </w:num>
  <w:num w:numId="16">
    <w:abstractNumId w:val="12"/>
  </w:num>
  <w:num w:numId="17">
    <w:abstractNumId w:val="7"/>
  </w:num>
  <w:num w:numId="18">
    <w:abstractNumId w:val="1"/>
  </w:num>
  <w:num w:numId="19">
    <w:abstractNumId w:val="9"/>
  </w:num>
  <w:num w:numId="20">
    <w:abstractNumId w:val="6"/>
  </w:num>
  <w:num w:numId="21">
    <w:abstractNumId w:val="26"/>
  </w:num>
  <w:num w:numId="22">
    <w:abstractNumId w:val="13"/>
  </w:num>
  <w:num w:numId="23">
    <w:abstractNumId w:val="16"/>
  </w:num>
  <w:num w:numId="24">
    <w:abstractNumId w:val="29"/>
  </w:num>
  <w:num w:numId="25">
    <w:abstractNumId w:val="0"/>
  </w:num>
  <w:num w:numId="26">
    <w:abstractNumId w:val="25"/>
  </w:num>
  <w:num w:numId="27">
    <w:abstractNumId w:val="8"/>
  </w:num>
  <w:num w:numId="28">
    <w:abstractNumId w:val="19"/>
  </w:num>
  <w:num w:numId="29">
    <w:abstractNumId w:val="18"/>
  </w:num>
  <w:num w:numId="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F7C"/>
    <w:rsid w:val="00092971"/>
    <w:rsid w:val="000D5FC4"/>
    <w:rsid w:val="000E6A8C"/>
    <w:rsid w:val="000F40C4"/>
    <w:rsid w:val="000F5082"/>
    <w:rsid w:val="00107C3A"/>
    <w:rsid w:val="00141116"/>
    <w:rsid w:val="001F1546"/>
    <w:rsid w:val="0020063C"/>
    <w:rsid w:val="00201E76"/>
    <w:rsid w:val="00286173"/>
    <w:rsid w:val="00287D84"/>
    <w:rsid w:val="003170DB"/>
    <w:rsid w:val="003350C1"/>
    <w:rsid w:val="00347024"/>
    <w:rsid w:val="00350070"/>
    <w:rsid w:val="00367013"/>
    <w:rsid w:val="00382D54"/>
    <w:rsid w:val="003C0DFD"/>
    <w:rsid w:val="00423AEC"/>
    <w:rsid w:val="00491262"/>
    <w:rsid w:val="004B6C28"/>
    <w:rsid w:val="004D0BC0"/>
    <w:rsid w:val="004E4635"/>
    <w:rsid w:val="00523448"/>
    <w:rsid w:val="005479BA"/>
    <w:rsid w:val="00664249"/>
    <w:rsid w:val="00677C45"/>
    <w:rsid w:val="006B5F74"/>
    <w:rsid w:val="006F5ACF"/>
    <w:rsid w:val="00703608"/>
    <w:rsid w:val="007340E3"/>
    <w:rsid w:val="00811C23"/>
    <w:rsid w:val="0086596E"/>
    <w:rsid w:val="00872EC4"/>
    <w:rsid w:val="008C64B5"/>
    <w:rsid w:val="008F7038"/>
    <w:rsid w:val="0094701D"/>
    <w:rsid w:val="009A18C7"/>
    <w:rsid w:val="009C6778"/>
    <w:rsid w:val="00A5402F"/>
    <w:rsid w:val="00AF30A4"/>
    <w:rsid w:val="00B14307"/>
    <w:rsid w:val="00B47519"/>
    <w:rsid w:val="00B66EC3"/>
    <w:rsid w:val="00B80E1A"/>
    <w:rsid w:val="00B83E0A"/>
    <w:rsid w:val="00B91B43"/>
    <w:rsid w:val="00BD074D"/>
    <w:rsid w:val="00C14C04"/>
    <w:rsid w:val="00C454FD"/>
    <w:rsid w:val="00CA03B7"/>
    <w:rsid w:val="00D17B94"/>
    <w:rsid w:val="00D56D57"/>
    <w:rsid w:val="00D7303F"/>
    <w:rsid w:val="00DE2F92"/>
    <w:rsid w:val="00E322AF"/>
    <w:rsid w:val="00E63B70"/>
    <w:rsid w:val="00E866FC"/>
    <w:rsid w:val="00E96F7C"/>
    <w:rsid w:val="00EB41BC"/>
    <w:rsid w:val="00EE70C3"/>
    <w:rsid w:val="00FC58F6"/>
    <w:rsid w:val="00FE2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BBA4D0"/>
  <w15:chartTrackingRefBased/>
  <w15:docId w15:val="{B1F9494C-3A21-4282-9CE4-20AAC5336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82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7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anju199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ublic.tableau.com/app/profile/manjula.kanakaraj58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B44D4B-442E-4B63-BEF7-50852FF70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1563</Words>
  <Characters>8914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manjula kanakaraj</dc:creator>
  <cp:lastModifiedBy>Eswar devisetti</cp:lastModifiedBy>
  <cp:revision>6</cp:revision>
  <dcterms:created xsi:type="dcterms:W3CDTF">2025-11-21T16:27:00Z</dcterms:created>
  <dcterms:modified xsi:type="dcterms:W3CDTF">2025-11-21T18:14:00Z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290b1273-e53f-49d2-9a0c-8552984651d5</vt:lpwstr>
  </property>
</Properties>
</file>