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49D5D" w14:textId="1F309646" w:rsidR="00B46453" w:rsidRPr="007A07F6" w:rsidRDefault="00B46453" w:rsidP="00B46453">
      <w:pPr>
        <w:pStyle w:val="Heading5"/>
        <w:ind w:left="0"/>
        <w:rPr>
          <w:rFonts w:ascii="Calibri" w:hAnsi="Calibri" w:cs="Calibri"/>
          <w:u w:val="none"/>
        </w:rPr>
      </w:pPr>
      <w:bookmarkStart w:id="0" w:name="_Hlk201591488"/>
      <w:r w:rsidRPr="007A07F6">
        <w:rPr>
          <w:rFonts w:ascii="Calibri" w:hAnsi="Calibri" w:cs="Calibri"/>
          <w:u w:val="none"/>
        </w:rPr>
        <w:t xml:space="preserve">Nandakumar </w:t>
      </w:r>
      <w:r w:rsidR="00A67C96" w:rsidRPr="007A07F6">
        <w:rPr>
          <w:rFonts w:ascii="Calibri" w:hAnsi="Calibri" w:cs="Calibri"/>
          <w:u w:val="none"/>
        </w:rPr>
        <w:t xml:space="preserve">Manni </w:t>
      </w:r>
      <w:r w:rsidRPr="007A07F6">
        <w:rPr>
          <w:rFonts w:ascii="Calibri" w:hAnsi="Calibri" w:cs="Calibri"/>
          <w:u w:val="none"/>
        </w:rPr>
        <w:t>Soundarrajan</w:t>
      </w:r>
    </w:p>
    <w:p w14:paraId="23B367A2" w14:textId="5E62D345" w:rsidR="007A07F6" w:rsidRDefault="00041F90" w:rsidP="00B46453">
      <w:pPr>
        <w:rPr>
          <w:rFonts w:ascii="Calibri" w:hAnsi="Calibri" w:cs="Calibri"/>
          <w:b/>
        </w:rPr>
      </w:pPr>
      <w:r w:rsidRPr="007A07F6">
        <w:rPr>
          <w:rFonts w:ascii="Calibri" w:hAnsi="Calibri" w:cs="Calibri"/>
          <w:b/>
        </w:rPr>
        <w:t xml:space="preserve">Senior </w:t>
      </w:r>
      <w:r w:rsidR="008035E9">
        <w:rPr>
          <w:rFonts w:ascii="Calibri" w:hAnsi="Calibri" w:cs="Calibri"/>
          <w:b/>
        </w:rPr>
        <w:t>BI Engineer</w:t>
      </w:r>
      <w:r w:rsidR="00B46453" w:rsidRPr="007A07F6">
        <w:rPr>
          <w:rFonts w:ascii="Calibri" w:hAnsi="Calibri" w:cs="Calibri"/>
          <w:b/>
        </w:rPr>
        <w:tab/>
      </w:r>
      <w:r w:rsidR="00B46453" w:rsidRPr="007A07F6">
        <w:rPr>
          <w:rFonts w:ascii="Calibri" w:hAnsi="Calibri" w:cs="Calibri"/>
          <w:b/>
        </w:rPr>
        <w:tab/>
      </w:r>
      <w:r w:rsidR="00B46453" w:rsidRPr="007A07F6">
        <w:rPr>
          <w:rFonts w:ascii="Calibri" w:hAnsi="Calibri" w:cs="Calibri"/>
          <w:b/>
        </w:rPr>
        <w:tab/>
      </w:r>
      <w:r w:rsidR="00B46453" w:rsidRPr="007A07F6">
        <w:rPr>
          <w:rFonts w:ascii="Calibri" w:hAnsi="Calibri" w:cs="Calibri"/>
          <w:b/>
        </w:rPr>
        <w:tab/>
      </w:r>
      <w:r w:rsidR="00F3506C" w:rsidRPr="007A07F6">
        <w:rPr>
          <w:rFonts w:ascii="Calibri" w:hAnsi="Calibri" w:cs="Calibri"/>
          <w:b/>
        </w:rPr>
        <w:t xml:space="preserve">       </w:t>
      </w:r>
    </w:p>
    <w:p w14:paraId="59C26CB4" w14:textId="3EE2E09D" w:rsidR="00B46453" w:rsidRPr="007A07F6" w:rsidRDefault="00EB529D" w:rsidP="00B46453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469 470 1064</w:t>
      </w:r>
    </w:p>
    <w:p w14:paraId="3A39B27A" w14:textId="59D16975" w:rsidR="001041AD" w:rsidRPr="00EB529D" w:rsidRDefault="00EB529D" w:rsidP="00B46453">
      <w:pPr>
        <w:rPr>
          <w:rFonts w:ascii="Calibri" w:hAnsi="Calibri" w:cs="Calibri"/>
          <w:b/>
          <w:bCs/>
        </w:rPr>
      </w:pPr>
      <w:r w:rsidRPr="00EB529D">
        <w:rPr>
          <w:b/>
          <w:bCs/>
        </w:rPr>
        <w:t>sivaveeranki1995@gmail</w:t>
      </w:r>
    </w:p>
    <w:p w14:paraId="7A44D076" w14:textId="77777777" w:rsidR="004B6FE3" w:rsidRPr="007A07F6" w:rsidRDefault="004B6FE3" w:rsidP="008B1E5F">
      <w:pPr>
        <w:rPr>
          <w:rFonts w:ascii="Calibri" w:hAnsi="Calibri" w:cs="Calibri"/>
        </w:rPr>
      </w:pPr>
    </w:p>
    <w:p w14:paraId="57C4964A" w14:textId="77777777" w:rsidR="003C4B01" w:rsidRPr="007A07F6" w:rsidRDefault="00EB529D" w:rsidP="003C4B01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2A23C8E5">
          <v:rect id="_x0000_i1025" style="width:0;height:1.5pt" o:hralign="center" o:hrstd="t" o:hr="t" fillcolor="#a0a0a0" stroked="f"/>
        </w:pict>
      </w:r>
    </w:p>
    <w:p w14:paraId="2BC688F3" w14:textId="77777777" w:rsidR="003C4B01" w:rsidRPr="007A07F6" w:rsidRDefault="003C4B01" w:rsidP="003C4B01">
      <w:pPr>
        <w:spacing w:after="160" w:line="278" w:lineRule="auto"/>
        <w:rPr>
          <w:rFonts w:ascii="Calibri" w:hAnsi="Calibri" w:cs="Calibri"/>
          <w:b/>
          <w:bCs/>
        </w:rPr>
      </w:pPr>
      <w:r w:rsidRPr="007A07F6">
        <w:rPr>
          <w:rFonts w:ascii="Calibri" w:hAnsi="Calibri" w:cs="Calibri"/>
          <w:b/>
          <w:bCs/>
        </w:rPr>
        <w:t>PROFESSIONAL SUMMARY</w:t>
      </w:r>
    </w:p>
    <w:p w14:paraId="7A80939D" w14:textId="3F598AEF" w:rsidR="003C4B01" w:rsidRPr="007A07F6" w:rsidRDefault="003C4B01" w:rsidP="00404736">
      <w:pPr>
        <w:spacing w:after="160" w:line="278" w:lineRule="auto"/>
        <w:ind w:firstLine="720"/>
        <w:rPr>
          <w:rFonts w:ascii="Calibri" w:hAnsi="Calibri" w:cs="Calibri"/>
        </w:rPr>
      </w:pPr>
      <w:r w:rsidRPr="007A07F6">
        <w:rPr>
          <w:rFonts w:ascii="Calibri" w:hAnsi="Calibri" w:cs="Calibri"/>
        </w:rPr>
        <w:t>Experienced Business Intelligence and Data Integration professional with over 15 years of hands-on experience in Oracle Data Integrator (ODI), OBIEE</w:t>
      </w:r>
      <w:r w:rsidR="00DA4357" w:rsidRPr="007A07F6">
        <w:rPr>
          <w:rFonts w:ascii="Calibri" w:hAnsi="Calibri" w:cs="Calibri"/>
        </w:rPr>
        <w:t xml:space="preserve"> </w:t>
      </w:r>
      <w:r w:rsidRPr="007A07F6">
        <w:rPr>
          <w:rFonts w:ascii="Calibri" w:hAnsi="Calibri" w:cs="Calibri"/>
        </w:rPr>
        <w:t xml:space="preserve">and enterprise data warehouse implementations. </w:t>
      </w:r>
      <w:r w:rsidR="00404736" w:rsidRPr="007A07F6">
        <w:rPr>
          <w:rFonts w:ascii="Calibri" w:hAnsi="Calibri" w:cs="Calibri"/>
        </w:rPr>
        <w:t>Skilled in building ETL frameworks, designing BI solutions, and implementing Oracle BI Applications (BI</w:t>
      </w:r>
      <w:r w:rsidR="006C3486">
        <w:rPr>
          <w:rFonts w:ascii="Calibri" w:hAnsi="Calibri" w:cs="Calibri"/>
        </w:rPr>
        <w:t xml:space="preserve"> </w:t>
      </w:r>
      <w:r w:rsidR="00404736" w:rsidRPr="007A07F6">
        <w:rPr>
          <w:rFonts w:ascii="Calibri" w:hAnsi="Calibri" w:cs="Calibri"/>
        </w:rPr>
        <w:t xml:space="preserve">Apps). </w:t>
      </w:r>
      <w:r w:rsidRPr="007A07F6">
        <w:rPr>
          <w:rFonts w:ascii="Calibri" w:hAnsi="Calibri" w:cs="Calibri"/>
        </w:rPr>
        <w:t>Proficient at building scalable, secure, and high-performance data and analytics platforms. Proven success in delivering complex data integration solutions, designing dashboards for business users, and transitioning legacy systems to modern BI architectures, including cloud-based platforms.</w:t>
      </w:r>
    </w:p>
    <w:p w14:paraId="31ABD6DC" w14:textId="77777777" w:rsidR="003C4B01" w:rsidRPr="007A07F6" w:rsidRDefault="00EB529D" w:rsidP="003C4B01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39DECFE2">
          <v:rect id="_x0000_i1026" style="width:0;height:1.5pt" o:hralign="center" o:hrstd="t" o:hr="t" fillcolor="#a0a0a0" stroked="f"/>
        </w:pict>
      </w:r>
    </w:p>
    <w:p w14:paraId="285E9442" w14:textId="77777777" w:rsidR="003C4B01" w:rsidRPr="007A07F6" w:rsidRDefault="003C4B01" w:rsidP="003C4B01">
      <w:pPr>
        <w:spacing w:after="160" w:line="278" w:lineRule="auto"/>
        <w:rPr>
          <w:rFonts w:ascii="Calibri" w:hAnsi="Calibri" w:cs="Calibri"/>
          <w:b/>
          <w:bCs/>
        </w:rPr>
      </w:pPr>
      <w:r w:rsidRPr="007A07F6">
        <w:rPr>
          <w:rFonts w:ascii="Calibri" w:hAnsi="Calibri" w:cs="Calibri"/>
          <w:b/>
          <w:bCs/>
        </w:rPr>
        <w:t>CORE SKILLS &amp; TECHNOLOGIES</w:t>
      </w:r>
    </w:p>
    <w:p w14:paraId="4F6A75C0" w14:textId="4D655FAE" w:rsidR="003C4B01" w:rsidRPr="007A07F6" w:rsidRDefault="003C4B01" w:rsidP="003C4B01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ETL &amp; Data Integration: Oracle Data Integrator (ODI</w:t>
      </w:r>
      <w:r w:rsidR="00C72B1A">
        <w:rPr>
          <w:rFonts w:ascii="Calibri" w:hAnsi="Calibri" w:cs="Calibri"/>
        </w:rPr>
        <w:t xml:space="preserve"> 11g/12c</w:t>
      </w:r>
      <w:r w:rsidRPr="007A07F6">
        <w:rPr>
          <w:rFonts w:ascii="Calibri" w:hAnsi="Calibri" w:cs="Calibri"/>
        </w:rPr>
        <w:t xml:space="preserve">), Informatica, </w:t>
      </w:r>
      <w:r w:rsidR="00DA4357" w:rsidRPr="007A07F6">
        <w:rPr>
          <w:rFonts w:ascii="Calibri" w:hAnsi="Calibri" w:cs="Calibri"/>
        </w:rPr>
        <w:t xml:space="preserve">SQL, </w:t>
      </w:r>
      <w:r w:rsidRPr="007A07F6">
        <w:rPr>
          <w:rFonts w:ascii="Calibri" w:hAnsi="Calibri" w:cs="Calibri"/>
        </w:rPr>
        <w:t>PL/SQL</w:t>
      </w:r>
    </w:p>
    <w:p w14:paraId="4234356B" w14:textId="6F7B9E12" w:rsidR="003C4B01" w:rsidRPr="007A07F6" w:rsidRDefault="003C4B01" w:rsidP="003C4B01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BI Tools: OBIEE (11g/12c),</w:t>
      </w:r>
      <w:r w:rsidR="00B02035">
        <w:rPr>
          <w:rFonts w:ascii="Calibri" w:hAnsi="Calibri" w:cs="Calibri"/>
        </w:rPr>
        <w:t xml:space="preserve"> </w:t>
      </w:r>
      <w:r w:rsidRPr="007A07F6">
        <w:rPr>
          <w:rFonts w:ascii="Calibri" w:hAnsi="Calibri" w:cs="Calibri"/>
        </w:rPr>
        <w:t>Power BI</w:t>
      </w:r>
      <w:r w:rsidR="00067C81">
        <w:rPr>
          <w:rFonts w:ascii="Calibri" w:hAnsi="Calibri" w:cs="Calibri"/>
        </w:rPr>
        <w:t xml:space="preserve">, Tableau </w:t>
      </w:r>
      <w:r w:rsidR="00D7509C">
        <w:rPr>
          <w:rFonts w:ascii="Calibri" w:hAnsi="Calibri" w:cs="Calibri"/>
        </w:rPr>
        <w:t>(Foundational)</w:t>
      </w:r>
    </w:p>
    <w:p w14:paraId="67F22E93" w14:textId="317210C5" w:rsidR="003C4B01" w:rsidRPr="007A07F6" w:rsidRDefault="003C4B01" w:rsidP="003C4B01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 xml:space="preserve">Data Modeling: Star/Snowflake Schema, </w:t>
      </w:r>
      <w:r w:rsidR="00F16B83" w:rsidRPr="007A07F6">
        <w:rPr>
          <w:rFonts w:ascii="Calibri" w:hAnsi="Calibri" w:cs="Calibri"/>
        </w:rPr>
        <w:t>ERWIN</w:t>
      </w:r>
    </w:p>
    <w:p w14:paraId="50F19C09" w14:textId="7D5CECD9" w:rsidR="003C4B01" w:rsidRPr="007A07F6" w:rsidRDefault="003C4B01" w:rsidP="003C4B01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 xml:space="preserve">Data Warehousing: Oracle DW, SQL Server, </w:t>
      </w:r>
      <w:r w:rsidR="00404736" w:rsidRPr="007A07F6">
        <w:rPr>
          <w:rFonts w:ascii="Calibri" w:hAnsi="Calibri" w:cs="Calibri"/>
        </w:rPr>
        <w:t>SCD</w:t>
      </w:r>
    </w:p>
    <w:p w14:paraId="5FFBEEEB" w14:textId="77777777" w:rsidR="003C4B01" w:rsidRPr="007A07F6" w:rsidRDefault="003C4B01" w:rsidP="003C4B01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Databases: Oracle 11g/12c/19c, SQL Server</w:t>
      </w:r>
    </w:p>
    <w:p w14:paraId="5F098B8E" w14:textId="0B73907D" w:rsidR="003C4B01" w:rsidRPr="007A07F6" w:rsidRDefault="003C4B01" w:rsidP="00404736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Security</w:t>
      </w:r>
      <w:r w:rsidR="007A07F6" w:rsidRPr="007A07F6">
        <w:rPr>
          <w:rFonts w:ascii="Calibri" w:hAnsi="Calibri" w:cs="Calibri"/>
        </w:rPr>
        <w:t xml:space="preserve"> </w:t>
      </w:r>
      <w:r w:rsidR="00404736" w:rsidRPr="007A07F6">
        <w:rPr>
          <w:rFonts w:ascii="Calibri" w:hAnsi="Calibri" w:cs="Calibri"/>
        </w:rPr>
        <w:t>&amp; Performance: Role-based access, query tuning, usage tracking</w:t>
      </w:r>
    </w:p>
    <w:p w14:paraId="0C3BACCB" w14:textId="77777777" w:rsidR="003C4B01" w:rsidRPr="007A07F6" w:rsidRDefault="003C4B01" w:rsidP="003C4B01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Cloud Platforms: Oracle Cloud Infrastructure (OCI)</w:t>
      </w:r>
    </w:p>
    <w:p w14:paraId="686091EE" w14:textId="2C3FF7AE" w:rsidR="003C4B01" w:rsidRPr="007A07F6" w:rsidRDefault="003C4B01" w:rsidP="003C4B01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Methodologies: Agile/Scrum, SDLC</w:t>
      </w:r>
    </w:p>
    <w:p w14:paraId="5BCB3B6A" w14:textId="77777777" w:rsidR="003C4B01" w:rsidRPr="007A07F6" w:rsidRDefault="00EB529D" w:rsidP="003C4B01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33D9F103">
          <v:rect id="_x0000_i1027" style="width:0;height:1.5pt" o:hralign="center" o:hrstd="t" o:hr="t" fillcolor="#a0a0a0" stroked="f"/>
        </w:pict>
      </w:r>
    </w:p>
    <w:p w14:paraId="1EB33730" w14:textId="77777777" w:rsidR="003C4B01" w:rsidRPr="007A07F6" w:rsidRDefault="003C4B01" w:rsidP="003C4B01">
      <w:pPr>
        <w:spacing w:after="160" w:line="278" w:lineRule="auto"/>
        <w:rPr>
          <w:rFonts w:ascii="Calibri" w:hAnsi="Calibri" w:cs="Calibri"/>
          <w:b/>
          <w:bCs/>
        </w:rPr>
      </w:pPr>
      <w:r w:rsidRPr="007A07F6">
        <w:rPr>
          <w:rFonts w:ascii="Calibri" w:hAnsi="Calibri" w:cs="Calibri"/>
          <w:b/>
          <w:bCs/>
        </w:rPr>
        <w:t>PROFESSIONAL EXPERIENCE</w:t>
      </w:r>
    </w:p>
    <w:p w14:paraId="5C58F292" w14:textId="13C19625" w:rsidR="003C4B01" w:rsidRPr="00FC1312" w:rsidRDefault="003C4B01" w:rsidP="003C4B01">
      <w:pPr>
        <w:spacing w:after="160" w:line="278" w:lineRule="auto"/>
        <w:rPr>
          <w:rFonts w:ascii="Calibri" w:hAnsi="Calibri" w:cs="Calibri"/>
          <w:b/>
          <w:bCs/>
        </w:rPr>
      </w:pPr>
      <w:r w:rsidRPr="00FC1312">
        <w:rPr>
          <w:rFonts w:ascii="Calibri" w:hAnsi="Calibri" w:cs="Calibri"/>
          <w:b/>
          <w:bCs/>
        </w:rPr>
        <w:t xml:space="preserve">Senior </w:t>
      </w:r>
      <w:r w:rsidR="00995362">
        <w:rPr>
          <w:rFonts w:ascii="Calibri" w:hAnsi="Calibri" w:cs="Calibri"/>
          <w:b/>
          <w:bCs/>
        </w:rPr>
        <w:t>ETL/BI</w:t>
      </w:r>
      <w:r w:rsidRPr="00FC1312">
        <w:rPr>
          <w:rFonts w:ascii="Calibri" w:hAnsi="Calibri" w:cs="Calibri"/>
          <w:b/>
          <w:bCs/>
        </w:rPr>
        <w:t xml:space="preserve"> Consultant</w:t>
      </w:r>
      <w:r w:rsidR="00D5689D">
        <w:rPr>
          <w:rFonts w:ascii="Calibri" w:hAnsi="Calibri" w:cs="Calibri"/>
          <w:b/>
          <w:bCs/>
        </w:rPr>
        <w:t xml:space="preserve"> [</w:t>
      </w:r>
      <w:r w:rsidR="00D5689D" w:rsidRPr="00FC1312">
        <w:rPr>
          <w:rFonts w:ascii="Calibri" w:hAnsi="Calibri" w:cs="Calibri"/>
          <w:b/>
          <w:bCs/>
          <w:i/>
          <w:iCs/>
        </w:rPr>
        <w:t>De</w:t>
      </w:r>
      <w:r w:rsidR="00D5689D">
        <w:rPr>
          <w:rFonts w:ascii="Calibri" w:hAnsi="Calibri" w:cs="Calibri"/>
          <w:b/>
          <w:bCs/>
          <w:i/>
          <w:iCs/>
        </w:rPr>
        <w:t>c</w:t>
      </w:r>
      <w:r w:rsidR="00D5689D" w:rsidRPr="00FC1312">
        <w:rPr>
          <w:rFonts w:ascii="Calibri" w:hAnsi="Calibri" w:cs="Calibri"/>
          <w:b/>
          <w:bCs/>
          <w:i/>
          <w:iCs/>
        </w:rPr>
        <w:t xml:space="preserve"> 2020 – Present</w:t>
      </w:r>
      <w:r w:rsidR="00D5689D">
        <w:rPr>
          <w:rFonts w:ascii="Calibri" w:hAnsi="Calibri" w:cs="Calibri"/>
          <w:b/>
          <w:bCs/>
          <w:i/>
          <w:iCs/>
        </w:rPr>
        <w:t>]</w:t>
      </w:r>
      <w:r w:rsidRPr="00FC1312">
        <w:rPr>
          <w:rFonts w:ascii="Calibri" w:hAnsi="Calibri" w:cs="Calibri"/>
          <w:b/>
          <w:bCs/>
        </w:rPr>
        <w:br/>
        <w:t>Tek Leaders Inc – Remote</w:t>
      </w:r>
      <w:r w:rsidR="00C72B1A">
        <w:rPr>
          <w:rFonts w:ascii="Calibri" w:hAnsi="Calibri" w:cs="Calibri"/>
          <w:b/>
          <w:bCs/>
        </w:rPr>
        <w:t xml:space="preserve"> </w:t>
      </w:r>
      <w:r w:rsidR="00FC1312">
        <w:rPr>
          <w:rFonts w:ascii="Calibri" w:hAnsi="Calibri" w:cs="Calibri"/>
          <w:b/>
          <w:bCs/>
        </w:rPr>
        <w:t>(Dallas)</w:t>
      </w:r>
      <w:r w:rsidRPr="00FC1312">
        <w:rPr>
          <w:rFonts w:ascii="Calibri" w:hAnsi="Calibri" w:cs="Calibri"/>
          <w:b/>
          <w:bCs/>
        </w:rPr>
        <w:t xml:space="preserve"> / USA</w:t>
      </w:r>
      <w:r w:rsidR="00D5689D">
        <w:rPr>
          <w:rFonts w:ascii="Calibri" w:hAnsi="Calibri" w:cs="Calibri"/>
          <w:b/>
          <w:bCs/>
        </w:rPr>
        <w:t xml:space="preserve">                                                                                                Client: U.S. Food and Drug Administration (FDA)</w:t>
      </w:r>
      <w:r w:rsidRPr="00FC1312">
        <w:rPr>
          <w:rFonts w:ascii="Calibri" w:hAnsi="Calibri" w:cs="Calibri"/>
          <w:b/>
          <w:bCs/>
        </w:rPr>
        <w:br/>
      </w:r>
    </w:p>
    <w:p w14:paraId="5B5EA57A" w14:textId="048DDA41" w:rsidR="003C4B01" w:rsidRPr="007A07F6" w:rsidRDefault="003C4B01" w:rsidP="003C4B01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Design, develop and deployed complex ETL</w:t>
      </w:r>
      <w:r w:rsidR="005E7917">
        <w:rPr>
          <w:rFonts w:ascii="Calibri" w:hAnsi="Calibri" w:cs="Calibri"/>
        </w:rPr>
        <w:t>/ELT</w:t>
      </w:r>
      <w:r w:rsidRPr="007A07F6">
        <w:rPr>
          <w:rFonts w:ascii="Calibri" w:hAnsi="Calibri" w:cs="Calibri"/>
        </w:rPr>
        <w:t xml:space="preserve"> flows in ODI 12c for Integrated Budget Analytics and </w:t>
      </w:r>
      <w:r w:rsidR="006050FC">
        <w:rPr>
          <w:rFonts w:ascii="Calibri" w:hAnsi="Calibri" w:cs="Calibri"/>
        </w:rPr>
        <w:t xml:space="preserve">Acquisition </w:t>
      </w:r>
      <w:r w:rsidRPr="007A07F6">
        <w:rPr>
          <w:rFonts w:ascii="Calibri" w:hAnsi="Calibri" w:cs="Calibri"/>
        </w:rPr>
        <w:t xml:space="preserve">Planning System for the federal client. </w:t>
      </w:r>
    </w:p>
    <w:p w14:paraId="58FF1C60" w14:textId="6F33956B" w:rsidR="003C4B01" w:rsidRPr="007A07F6" w:rsidRDefault="003C4B01" w:rsidP="003C4B01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Payroll processing from Flat files, EHCM into Hyperion, Oracle DW. Integration the operations data from multiple sources like Hyperion, ADF, Appian into DW for real time reporting.</w:t>
      </w:r>
    </w:p>
    <w:p w14:paraId="4DF06DA9" w14:textId="77777777" w:rsidR="003C4B01" w:rsidRPr="007A07F6" w:rsidRDefault="003C4B01" w:rsidP="003C4B01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Creating RPD, Dashboard reports using OBIEE 12c and optimized performance of reports.</w:t>
      </w:r>
    </w:p>
    <w:p w14:paraId="1BABBD9F" w14:textId="037DDCC5" w:rsidR="003C4B01" w:rsidRPr="007A07F6" w:rsidRDefault="003C4B01" w:rsidP="003C4B01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lastRenderedPageBreak/>
        <w:t>Created KPIs</w:t>
      </w:r>
      <w:r w:rsidR="00C14024">
        <w:rPr>
          <w:rFonts w:ascii="Calibri" w:hAnsi="Calibri" w:cs="Calibri"/>
        </w:rPr>
        <w:t xml:space="preserve"> (Actuals, </w:t>
      </w:r>
      <w:r w:rsidR="008B7294">
        <w:rPr>
          <w:rFonts w:ascii="Calibri" w:hAnsi="Calibri" w:cs="Calibri"/>
        </w:rPr>
        <w:t>forecast</w:t>
      </w:r>
      <w:r w:rsidR="00C14024">
        <w:rPr>
          <w:rFonts w:ascii="Calibri" w:hAnsi="Calibri" w:cs="Calibri"/>
        </w:rPr>
        <w:t xml:space="preserve"> details)</w:t>
      </w:r>
      <w:r w:rsidRPr="007A07F6">
        <w:rPr>
          <w:rFonts w:ascii="Calibri" w:hAnsi="Calibri" w:cs="Calibri"/>
        </w:rPr>
        <w:t xml:space="preserve"> and executive dashboards for federal stakeholders and deliver the OBIEE the reports through </w:t>
      </w:r>
      <w:r w:rsidR="007E518B">
        <w:rPr>
          <w:rFonts w:ascii="Calibri" w:hAnsi="Calibri" w:cs="Calibri"/>
        </w:rPr>
        <w:t xml:space="preserve">OBIEE </w:t>
      </w:r>
      <w:r w:rsidRPr="007A07F6">
        <w:rPr>
          <w:rFonts w:ascii="Calibri" w:hAnsi="Calibri" w:cs="Calibri"/>
        </w:rPr>
        <w:t>agents.</w:t>
      </w:r>
    </w:p>
    <w:p w14:paraId="26962C58" w14:textId="77777777" w:rsidR="003C4B01" w:rsidRDefault="003C4B01" w:rsidP="003C4B01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Automated data quality validations using ODI procedures/Oracle SQL, reducing significant reporting defects and making the data consistent throughout the application.</w:t>
      </w:r>
    </w:p>
    <w:p w14:paraId="6A2FEC8E" w14:textId="17219550" w:rsidR="003C4B01" w:rsidRPr="007A07F6" w:rsidRDefault="003C4B01" w:rsidP="003C4B01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 xml:space="preserve">Research on migrating OBIEE reports towards </w:t>
      </w:r>
      <w:r w:rsidR="00FE1F08" w:rsidRPr="007A07F6">
        <w:rPr>
          <w:rFonts w:ascii="Calibri" w:hAnsi="Calibri" w:cs="Calibri"/>
        </w:rPr>
        <w:t xml:space="preserve">Data visualization in </w:t>
      </w:r>
      <w:r w:rsidRPr="007A07F6">
        <w:rPr>
          <w:rFonts w:ascii="Calibri" w:hAnsi="Calibri" w:cs="Calibri"/>
        </w:rPr>
        <w:t>cloud-based platform (OAC)</w:t>
      </w:r>
    </w:p>
    <w:p w14:paraId="51358635" w14:textId="3DBC6845" w:rsidR="00067C81" w:rsidRPr="00067C81" w:rsidRDefault="003C4B01" w:rsidP="00067C81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Le</w:t>
      </w:r>
      <w:r w:rsidR="007A41EA">
        <w:rPr>
          <w:rFonts w:ascii="Calibri" w:hAnsi="Calibri" w:cs="Calibri"/>
        </w:rPr>
        <w:t>ading</w:t>
      </w:r>
      <w:r w:rsidRPr="007A07F6">
        <w:rPr>
          <w:rFonts w:ascii="Calibri" w:hAnsi="Calibri" w:cs="Calibri"/>
        </w:rPr>
        <w:t xml:space="preserve"> the team with 6+ BI developers in supporting the Federal Business Intelligence applications</w:t>
      </w:r>
      <w:r w:rsidR="00EE5D56">
        <w:rPr>
          <w:rFonts w:ascii="Calibri" w:hAnsi="Calibri" w:cs="Calibri"/>
        </w:rPr>
        <w:t>, data governance</w:t>
      </w:r>
      <w:r w:rsidR="00C72B1A">
        <w:rPr>
          <w:rFonts w:ascii="Calibri" w:hAnsi="Calibri" w:cs="Calibri"/>
        </w:rPr>
        <w:t xml:space="preserve"> and management activities</w:t>
      </w:r>
      <w:r w:rsidRPr="007A07F6">
        <w:rPr>
          <w:rFonts w:ascii="Calibri" w:hAnsi="Calibri" w:cs="Calibri"/>
        </w:rPr>
        <w:t>.</w:t>
      </w:r>
      <w:r w:rsidR="00067C81">
        <w:rPr>
          <w:rFonts w:ascii="Calibri" w:hAnsi="Calibri" w:cs="Calibri"/>
        </w:rPr>
        <w:t xml:space="preserve"> </w:t>
      </w:r>
      <w:r w:rsidR="004210BA">
        <w:rPr>
          <w:rFonts w:ascii="Calibri" w:hAnsi="Calibri" w:cs="Calibri"/>
        </w:rPr>
        <w:t>Handle the coding, testing, UAT support, debugging the business-critical report and maintain the knowledge base documenting the details.</w:t>
      </w:r>
    </w:p>
    <w:p w14:paraId="558633D8" w14:textId="584CABC5" w:rsidR="00067C81" w:rsidRPr="00067C81" w:rsidRDefault="007A41EA" w:rsidP="00067C81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Integrating Power BI with Oracle DW </w:t>
      </w:r>
      <w:r w:rsidR="00024C45">
        <w:rPr>
          <w:rFonts w:ascii="Calibri" w:hAnsi="Calibri" w:cs="Calibri"/>
        </w:rPr>
        <w:t>to create different KPI’s using DAX and generating the monthly, quarterly reports</w:t>
      </w:r>
      <w:r w:rsidR="00A825B7">
        <w:rPr>
          <w:rFonts w:ascii="Calibri" w:hAnsi="Calibri" w:cs="Calibri"/>
        </w:rPr>
        <w:t>.</w:t>
      </w:r>
    </w:p>
    <w:p w14:paraId="497DFF0B" w14:textId="77777777" w:rsidR="001041AD" w:rsidRPr="007A07F6" w:rsidRDefault="001041AD" w:rsidP="001041AD">
      <w:pPr>
        <w:spacing w:after="160" w:line="278" w:lineRule="auto"/>
        <w:ind w:left="720"/>
        <w:rPr>
          <w:rFonts w:ascii="Calibri" w:hAnsi="Calibri" w:cs="Calibri"/>
        </w:rPr>
      </w:pPr>
    </w:p>
    <w:p w14:paraId="5F928A3F" w14:textId="0FBEA56B" w:rsidR="003C4B01" w:rsidRPr="007A07F6" w:rsidRDefault="003C4B01" w:rsidP="003C4B01">
      <w:pPr>
        <w:spacing w:after="160" w:line="278" w:lineRule="auto"/>
        <w:rPr>
          <w:rFonts w:ascii="Calibri" w:hAnsi="Calibri" w:cs="Calibri"/>
          <w:b/>
          <w:bCs/>
        </w:rPr>
      </w:pPr>
      <w:r w:rsidRPr="007A07F6">
        <w:rPr>
          <w:rFonts w:ascii="Calibri" w:hAnsi="Calibri" w:cs="Calibri"/>
          <w:b/>
          <w:bCs/>
        </w:rPr>
        <w:t xml:space="preserve">Senior Oracle BI Developer </w:t>
      </w:r>
      <w:r w:rsidR="00D5689D">
        <w:rPr>
          <w:rFonts w:ascii="Calibri" w:hAnsi="Calibri" w:cs="Calibri"/>
          <w:b/>
          <w:bCs/>
        </w:rPr>
        <w:t>[</w:t>
      </w:r>
      <w:r w:rsidR="00D5689D" w:rsidRPr="007A07F6">
        <w:rPr>
          <w:rFonts w:ascii="Calibri" w:hAnsi="Calibri" w:cs="Calibri"/>
          <w:b/>
          <w:bCs/>
          <w:i/>
          <w:iCs/>
        </w:rPr>
        <w:t>Dec 2014 – Nov 2020</w:t>
      </w:r>
      <w:r w:rsidR="00D5689D">
        <w:rPr>
          <w:rFonts w:ascii="Calibri" w:hAnsi="Calibri" w:cs="Calibri"/>
          <w:b/>
          <w:bCs/>
          <w:i/>
          <w:iCs/>
        </w:rPr>
        <w:t>]</w:t>
      </w:r>
      <w:r w:rsidRPr="007A07F6">
        <w:rPr>
          <w:rFonts w:ascii="Calibri" w:hAnsi="Calibri" w:cs="Calibri"/>
          <w:b/>
          <w:bCs/>
        </w:rPr>
        <w:br/>
        <w:t>Resolve Tech Solutions – Dallas, Texas</w:t>
      </w:r>
      <w:r w:rsidR="00D5689D">
        <w:rPr>
          <w:rFonts w:ascii="Calibri" w:hAnsi="Calibri" w:cs="Calibri"/>
          <w:b/>
          <w:bCs/>
        </w:rPr>
        <w:t xml:space="preserve">                                                                                                   Multiple Clients: Verizon Corporation, Essilor of America, 7-Eleven Inc.</w:t>
      </w:r>
      <w:r w:rsidRPr="007A07F6">
        <w:rPr>
          <w:rFonts w:ascii="Calibri" w:hAnsi="Calibri" w:cs="Calibri"/>
          <w:b/>
          <w:bCs/>
        </w:rPr>
        <w:br/>
      </w:r>
    </w:p>
    <w:p w14:paraId="13CE7C50" w14:textId="696B1A77" w:rsidR="003C4B01" w:rsidRPr="007A07F6" w:rsidRDefault="003C4B01" w:rsidP="003C4B01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 xml:space="preserve">Design and Built ETL applications for multiple client’s integration data from multiple sources including Flat files, XML, SQL Server, API to </w:t>
      </w:r>
      <w:r w:rsidR="00954424" w:rsidRPr="007A07F6">
        <w:rPr>
          <w:rFonts w:ascii="Calibri" w:hAnsi="Calibri" w:cs="Calibri"/>
        </w:rPr>
        <w:t xml:space="preserve">OOTB and </w:t>
      </w:r>
      <w:r w:rsidRPr="007A07F6">
        <w:rPr>
          <w:rFonts w:ascii="Calibri" w:hAnsi="Calibri" w:cs="Calibri"/>
        </w:rPr>
        <w:t xml:space="preserve">Oracle DW. </w:t>
      </w:r>
    </w:p>
    <w:p w14:paraId="29C6D98D" w14:textId="2612EF97" w:rsidR="00ED2FA2" w:rsidRPr="007A07F6" w:rsidRDefault="00ED2FA2" w:rsidP="003C4B01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Implementation of Financial, Sales and Marketing analytics using the Oracle BI</w:t>
      </w:r>
      <w:r w:rsidR="00AF60F3">
        <w:rPr>
          <w:rFonts w:ascii="Calibri" w:hAnsi="Calibri" w:cs="Calibri"/>
        </w:rPr>
        <w:t xml:space="preserve"> </w:t>
      </w:r>
      <w:r w:rsidRPr="007A07F6">
        <w:rPr>
          <w:rFonts w:ascii="Calibri" w:hAnsi="Calibri" w:cs="Calibri"/>
        </w:rPr>
        <w:t>Apps suite</w:t>
      </w:r>
      <w:r w:rsidR="00926274" w:rsidRPr="007A07F6">
        <w:rPr>
          <w:rFonts w:ascii="Calibri" w:hAnsi="Calibri" w:cs="Calibri"/>
        </w:rPr>
        <w:t xml:space="preserve"> (</w:t>
      </w:r>
      <w:r w:rsidR="00AF1863">
        <w:rPr>
          <w:rFonts w:ascii="Calibri" w:hAnsi="Calibri" w:cs="Calibri"/>
        </w:rPr>
        <w:t>E.g.</w:t>
      </w:r>
      <w:r w:rsidR="004D7BBF">
        <w:rPr>
          <w:rFonts w:ascii="Calibri" w:hAnsi="Calibri" w:cs="Calibri"/>
        </w:rPr>
        <w:t xml:space="preserve"> </w:t>
      </w:r>
      <w:r w:rsidR="00926274" w:rsidRPr="007A07F6">
        <w:rPr>
          <w:rFonts w:ascii="Calibri" w:hAnsi="Calibri" w:cs="Calibri"/>
        </w:rPr>
        <w:t>GL/AP/AR</w:t>
      </w:r>
      <w:r w:rsidR="004D7BBF">
        <w:rPr>
          <w:rFonts w:ascii="Calibri" w:hAnsi="Calibri" w:cs="Calibri"/>
        </w:rPr>
        <w:t xml:space="preserve"> etc. from EBS</w:t>
      </w:r>
      <w:r w:rsidR="00926274" w:rsidRPr="007A07F6">
        <w:rPr>
          <w:rFonts w:ascii="Calibri" w:hAnsi="Calibri" w:cs="Calibri"/>
        </w:rPr>
        <w:t>)</w:t>
      </w:r>
      <w:r w:rsidRPr="007A07F6">
        <w:rPr>
          <w:rFonts w:ascii="Calibri" w:hAnsi="Calibri" w:cs="Calibri"/>
        </w:rPr>
        <w:t>.</w:t>
      </w:r>
    </w:p>
    <w:p w14:paraId="7383D257" w14:textId="77777777" w:rsidR="003C4B01" w:rsidRPr="007A07F6" w:rsidRDefault="003C4B01" w:rsidP="003C4B01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 xml:space="preserve">Successful upgradation/migration of complex Enterprise Data Warehouse (Sales, Marketing and Supply Chain) from Informatica to ODI. </w:t>
      </w:r>
    </w:p>
    <w:p w14:paraId="2329462C" w14:textId="0C1F633A" w:rsidR="003C4B01" w:rsidRPr="007A07F6" w:rsidRDefault="003C4B01" w:rsidP="003C4B01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 xml:space="preserve">Developed </w:t>
      </w:r>
      <w:r w:rsidR="00ED2FA2" w:rsidRPr="007A07F6">
        <w:rPr>
          <w:rFonts w:ascii="Calibri" w:hAnsi="Calibri" w:cs="Calibri"/>
        </w:rPr>
        <w:t xml:space="preserve">Finance, Sales/Revenue </w:t>
      </w:r>
      <w:r w:rsidRPr="007A07F6">
        <w:rPr>
          <w:rFonts w:ascii="Calibri" w:hAnsi="Calibri" w:cs="Calibri"/>
        </w:rPr>
        <w:t xml:space="preserve">dashboards using OBIEE 12c and creating real time </w:t>
      </w:r>
      <w:r w:rsidR="00ED2FA2" w:rsidRPr="007A07F6">
        <w:rPr>
          <w:rFonts w:ascii="Calibri" w:hAnsi="Calibri" w:cs="Calibri"/>
        </w:rPr>
        <w:t xml:space="preserve">reports to business users </w:t>
      </w:r>
      <w:r w:rsidRPr="007A07F6">
        <w:rPr>
          <w:rFonts w:ascii="Calibri" w:hAnsi="Calibri" w:cs="Calibri"/>
        </w:rPr>
        <w:t>BI</w:t>
      </w:r>
      <w:r w:rsidR="00ED2FA2" w:rsidRPr="007A07F6">
        <w:rPr>
          <w:rFonts w:ascii="Calibri" w:hAnsi="Calibri" w:cs="Calibri"/>
        </w:rPr>
        <w:t>P.</w:t>
      </w:r>
    </w:p>
    <w:p w14:paraId="0175D57D" w14:textId="77777777" w:rsidR="003C4B01" w:rsidRPr="007A07F6" w:rsidRDefault="003C4B01" w:rsidP="003C4B01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Designed RPD layers, implemented complex hierarchies and aggregation rules.</w:t>
      </w:r>
    </w:p>
    <w:p w14:paraId="208BC52C" w14:textId="77777777" w:rsidR="003C4B01" w:rsidRPr="007A07F6" w:rsidRDefault="003C4B01" w:rsidP="003C4B01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Provided technical and application training to interns, peer reviews.</w:t>
      </w:r>
    </w:p>
    <w:p w14:paraId="2D17FBA2" w14:textId="77777777" w:rsidR="003C4B01" w:rsidRPr="007A07F6" w:rsidRDefault="003C4B01" w:rsidP="003C4B01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Production support on the scheduled ETL jobs, handling the time sensitive reporting issues and creating the Knowledge Base for team.</w:t>
      </w:r>
    </w:p>
    <w:p w14:paraId="61C6CF1F" w14:textId="77777777" w:rsidR="00B24906" w:rsidRDefault="00B24906" w:rsidP="003C4B01">
      <w:pPr>
        <w:spacing w:after="160" w:line="278" w:lineRule="auto"/>
        <w:rPr>
          <w:rFonts w:ascii="Calibri" w:hAnsi="Calibri" w:cs="Calibri"/>
          <w:b/>
          <w:bCs/>
        </w:rPr>
      </w:pPr>
    </w:p>
    <w:p w14:paraId="5983122F" w14:textId="4C65CFBE" w:rsidR="003C4B01" w:rsidRPr="006050FC" w:rsidRDefault="003C4B01" w:rsidP="003C4B01">
      <w:pPr>
        <w:spacing w:after="160" w:line="278" w:lineRule="auto"/>
        <w:rPr>
          <w:rFonts w:ascii="Calibri" w:hAnsi="Calibri" w:cs="Calibri"/>
          <w:b/>
          <w:bCs/>
        </w:rPr>
      </w:pPr>
      <w:r w:rsidRPr="007A07F6">
        <w:rPr>
          <w:rFonts w:ascii="Calibri" w:hAnsi="Calibri" w:cs="Calibri"/>
          <w:b/>
          <w:bCs/>
        </w:rPr>
        <w:t xml:space="preserve">EDW/BI </w:t>
      </w:r>
      <w:r w:rsidR="00690A99" w:rsidRPr="007A07F6">
        <w:rPr>
          <w:rFonts w:ascii="Calibri" w:hAnsi="Calibri" w:cs="Calibri"/>
          <w:b/>
          <w:bCs/>
        </w:rPr>
        <w:t xml:space="preserve">Associate </w:t>
      </w:r>
      <w:r w:rsidR="00690A99">
        <w:rPr>
          <w:rFonts w:ascii="Calibri" w:hAnsi="Calibri" w:cs="Calibri"/>
          <w:b/>
          <w:bCs/>
        </w:rPr>
        <w:t>[</w:t>
      </w:r>
      <w:r w:rsidR="00D5689D" w:rsidRPr="006050FC">
        <w:rPr>
          <w:rFonts w:ascii="Calibri" w:hAnsi="Calibri" w:cs="Calibri"/>
          <w:b/>
          <w:bCs/>
          <w:i/>
          <w:iCs/>
        </w:rPr>
        <w:t>Aug 2010 – Nov 2014</w:t>
      </w:r>
      <w:r w:rsidR="00D5689D">
        <w:rPr>
          <w:rFonts w:ascii="Calibri" w:hAnsi="Calibri" w:cs="Calibri"/>
          <w:b/>
          <w:bCs/>
          <w:i/>
          <w:iCs/>
        </w:rPr>
        <w:t>]</w:t>
      </w:r>
      <w:r w:rsidRPr="007A07F6">
        <w:rPr>
          <w:rFonts w:ascii="Calibri" w:hAnsi="Calibri" w:cs="Calibri"/>
        </w:rPr>
        <w:br/>
      </w:r>
      <w:r w:rsidRPr="006050FC">
        <w:rPr>
          <w:rFonts w:ascii="Calibri" w:hAnsi="Calibri" w:cs="Calibri"/>
          <w:b/>
          <w:bCs/>
        </w:rPr>
        <w:t>Cognization Technology Solutions – USA / India</w:t>
      </w:r>
      <w:r w:rsidRPr="006050FC">
        <w:rPr>
          <w:rFonts w:ascii="Calibri" w:hAnsi="Calibri" w:cs="Calibri"/>
          <w:b/>
          <w:bCs/>
        </w:rPr>
        <w:br/>
      </w:r>
      <w:r w:rsidR="00D5689D">
        <w:rPr>
          <w:rFonts w:ascii="Calibri" w:hAnsi="Calibri" w:cs="Calibri"/>
          <w:b/>
          <w:bCs/>
        </w:rPr>
        <w:t>Multiple Clients: Schneider National, L</w:t>
      </w:r>
      <w:r w:rsidR="00690A99">
        <w:rPr>
          <w:rFonts w:ascii="Calibri" w:hAnsi="Calibri" w:cs="Calibri"/>
          <w:b/>
          <w:bCs/>
        </w:rPr>
        <w:t>.</w:t>
      </w:r>
      <w:r w:rsidR="00D5689D">
        <w:rPr>
          <w:rFonts w:ascii="Calibri" w:hAnsi="Calibri" w:cs="Calibri"/>
          <w:b/>
          <w:bCs/>
        </w:rPr>
        <w:t>A</w:t>
      </w:r>
      <w:r w:rsidR="00690A99">
        <w:rPr>
          <w:rFonts w:ascii="Calibri" w:hAnsi="Calibri" w:cs="Calibri"/>
          <w:b/>
          <w:bCs/>
        </w:rPr>
        <w:t>.</w:t>
      </w:r>
      <w:r w:rsidR="00D5689D">
        <w:rPr>
          <w:rFonts w:ascii="Calibri" w:hAnsi="Calibri" w:cs="Calibri"/>
          <w:b/>
          <w:bCs/>
        </w:rPr>
        <w:t xml:space="preserve"> Care</w:t>
      </w:r>
    </w:p>
    <w:p w14:paraId="4F173C57" w14:textId="777CBE91" w:rsidR="00DC4694" w:rsidRPr="007A07F6" w:rsidRDefault="001D0217" w:rsidP="00DC4694">
      <w:pPr>
        <w:numPr>
          <w:ilvl w:val="0"/>
          <w:numId w:val="14"/>
        </w:numPr>
        <w:spacing w:after="160" w:line="278" w:lineRule="auto"/>
        <w:rPr>
          <w:rFonts w:ascii="Calibri" w:hAnsi="Calibri" w:cs="Calibri"/>
          <w:bCs/>
        </w:rPr>
      </w:pPr>
      <w:r w:rsidRPr="007A07F6">
        <w:rPr>
          <w:rFonts w:ascii="Calibri" w:hAnsi="Calibri" w:cs="Calibri"/>
        </w:rPr>
        <w:t>Design, develop the complex EDW pipelines</w:t>
      </w:r>
      <w:r w:rsidR="00B2217E" w:rsidRPr="007A07F6">
        <w:rPr>
          <w:rFonts w:ascii="Calibri" w:hAnsi="Calibri" w:cs="Calibri"/>
        </w:rPr>
        <w:t>/Data Integration</w:t>
      </w:r>
      <w:r w:rsidRPr="007A07F6">
        <w:rPr>
          <w:rFonts w:ascii="Calibri" w:hAnsi="Calibri" w:cs="Calibri"/>
        </w:rPr>
        <w:t xml:space="preserve"> for Sales, HR Data marts</w:t>
      </w:r>
      <w:r w:rsidR="00DC4694" w:rsidRPr="007A07F6">
        <w:rPr>
          <w:rFonts w:ascii="Calibri" w:hAnsi="Calibri" w:cs="Calibri"/>
        </w:rPr>
        <w:t xml:space="preserve"> </w:t>
      </w:r>
      <w:r w:rsidR="00F57A4F" w:rsidRPr="007A07F6">
        <w:rPr>
          <w:rFonts w:ascii="Calibri" w:hAnsi="Calibri" w:cs="Calibri"/>
        </w:rPr>
        <w:t>sourcing</w:t>
      </w:r>
      <w:r w:rsidR="00DC4694" w:rsidRPr="007A07F6">
        <w:rPr>
          <w:rFonts w:ascii="Calibri" w:hAnsi="Calibri" w:cs="Calibri"/>
        </w:rPr>
        <w:t xml:space="preserve"> from </w:t>
      </w:r>
      <w:r w:rsidR="00F57A4F" w:rsidRPr="007A07F6">
        <w:rPr>
          <w:rFonts w:ascii="Calibri" w:hAnsi="Calibri" w:cs="Calibri"/>
        </w:rPr>
        <w:t>various application (</w:t>
      </w:r>
      <w:r w:rsidR="00DC4694" w:rsidRPr="007A07F6">
        <w:rPr>
          <w:rFonts w:ascii="Calibri" w:hAnsi="Calibri" w:cs="Calibri"/>
          <w:bCs/>
        </w:rPr>
        <w:t>Oracle EBS, OTM, Siebel tables</w:t>
      </w:r>
      <w:r w:rsidR="00F57A4F" w:rsidRPr="007A07F6">
        <w:rPr>
          <w:rFonts w:ascii="Calibri" w:hAnsi="Calibri" w:cs="Calibri"/>
          <w:bCs/>
        </w:rPr>
        <w:t>, API) and OBIEE artifacts on different subject area</w:t>
      </w:r>
      <w:r w:rsidR="00DC4694" w:rsidRPr="007A07F6">
        <w:rPr>
          <w:rFonts w:ascii="Calibri" w:hAnsi="Calibri" w:cs="Calibri"/>
          <w:bCs/>
        </w:rPr>
        <w:t>.</w:t>
      </w:r>
    </w:p>
    <w:p w14:paraId="1EE176D3" w14:textId="78BEBBE0" w:rsidR="00B2217E" w:rsidRPr="007A07F6" w:rsidRDefault="00B2217E" w:rsidP="00B2217E">
      <w:pPr>
        <w:numPr>
          <w:ilvl w:val="0"/>
          <w:numId w:val="14"/>
        </w:numPr>
        <w:spacing w:after="160" w:line="278" w:lineRule="auto"/>
        <w:rPr>
          <w:rFonts w:ascii="Calibri" w:hAnsi="Calibri" w:cs="Calibri"/>
          <w:bCs/>
        </w:rPr>
      </w:pPr>
      <w:r w:rsidRPr="007A07F6">
        <w:rPr>
          <w:rFonts w:ascii="Calibri" w:hAnsi="Calibri" w:cs="Calibri"/>
          <w:bCs/>
        </w:rPr>
        <w:lastRenderedPageBreak/>
        <w:t xml:space="preserve">Handling and Managing EIM Production Operation streams which </w:t>
      </w:r>
      <w:r w:rsidR="001041AD" w:rsidRPr="007A07F6">
        <w:rPr>
          <w:rFonts w:ascii="Calibri" w:hAnsi="Calibri" w:cs="Calibri"/>
          <w:bCs/>
        </w:rPr>
        <w:t xml:space="preserve">includes </w:t>
      </w:r>
      <w:r w:rsidRPr="007A07F6">
        <w:rPr>
          <w:rFonts w:ascii="Calibri" w:hAnsi="Calibri" w:cs="Calibri"/>
          <w:bCs/>
        </w:rPr>
        <w:t>Production Support, Maintenance and Enhancements of ODI, Informatica mappings, OBIEE/BIP reports.</w:t>
      </w:r>
    </w:p>
    <w:p w14:paraId="2E6FFB9B" w14:textId="3A7CDED6" w:rsidR="00B2217E" w:rsidRPr="007A07F6" w:rsidRDefault="00B2217E" w:rsidP="00DC4694">
      <w:pPr>
        <w:numPr>
          <w:ilvl w:val="0"/>
          <w:numId w:val="14"/>
        </w:numPr>
        <w:spacing w:after="160" w:line="278" w:lineRule="auto"/>
        <w:rPr>
          <w:rFonts w:ascii="Calibri" w:hAnsi="Calibri" w:cs="Calibri"/>
          <w:bCs/>
        </w:rPr>
      </w:pPr>
      <w:r w:rsidRPr="007A07F6">
        <w:rPr>
          <w:rFonts w:ascii="Calibri" w:hAnsi="Calibri" w:cs="Calibri"/>
          <w:bCs/>
        </w:rPr>
        <w:t>Direct customer interaction on enhancement requirements, existing application issues and providing value add to the project and team.</w:t>
      </w:r>
    </w:p>
    <w:p w14:paraId="63E2D59F" w14:textId="21DE03D3" w:rsidR="003C4B01" w:rsidRPr="007A07F6" w:rsidRDefault="00B2217E" w:rsidP="003C4B01">
      <w:pPr>
        <w:numPr>
          <w:ilvl w:val="0"/>
          <w:numId w:val="14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 xml:space="preserve">Maintaining the </w:t>
      </w:r>
      <w:r w:rsidR="001041AD" w:rsidRPr="007A07F6">
        <w:rPr>
          <w:rFonts w:ascii="Calibri" w:hAnsi="Calibri" w:cs="Calibri"/>
        </w:rPr>
        <w:t>EDW</w:t>
      </w:r>
      <w:r w:rsidRPr="007A07F6">
        <w:rPr>
          <w:rFonts w:ascii="Calibri" w:hAnsi="Calibri" w:cs="Calibri"/>
        </w:rPr>
        <w:t xml:space="preserve"> and Operation</w:t>
      </w:r>
      <w:r w:rsidR="001041AD" w:rsidRPr="007A07F6">
        <w:rPr>
          <w:rFonts w:ascii="Calibri" w:hAnsi="Calibri" w:cs="Calibri"/>
        </w:rPr>
        <w:t>al</w:t>
      </w:r>
      <w:r w:rsidRPr="007A07F6">
        <w:rPr>
          <w:rFonts w:ascii="Calibri" w:hAnsi="Calibri" w:cs="Calibri"/>
        </w:rPr>
        <w:t xml:space="preserve"> System for the </w:t>
      </w:r>
      <w:r w:rsidR="001041AD" w:rsidRPr="007A07F6">
        <w:rPr>
          <w:rFonts w:ascii="Calibri" w:hAnsi="Calibri" w:cs="Calibri"/>
        </w:rPr>
        <w:t>key reports</w:t>
      </w:r>
      <w:r w:rsidRPr="007A07F6">
        <w:rPr>
          <w:rFonts w:ascii="Calibri" w:hAnsi="Calibri" w:cs="Calibri"/>
        </w:rPr>
        <w:t xml:space="preserve"> and real time reporting solutions</w:t>
      </w:r>
      <w:r w:rsidR="003C4B01" w:rsidRPr="007A07F6">
        <w:rPr>
          <w:rFonts w:ascii="Calibri" w:hAnsi="Calibri" w:cs="Calibri"/>
        </w:rPr>
        <w:t>.</w:t>
      </w:r>
    </w:p>
    <w:p w14:paraId="102A2289" w14:textId="21CF0922" w:rsidR="003C4B01" w:rsidRPr="007A07F6" w:rsidRDefault="00B2217E" w:rsidP="003C4B01">
      <w:pPr>
        <w:numPr>
          <w:ilvl w:val="0"/>
          <w:numId w:val="14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>Handling</w:t>
      </w:r>
      <w:r w:rsidR="003C4B01" w:rsidRPr="007A07F6">
        <w:rPr>
          <w:rFonts w:ascii="Calibri" w:hAnsi="Calibri" w:cs="Calibri"/>
        </w:rPr>
        <w:t xml:space="preserve"> data validation</w:t>
      </w:r>
      <w:r w:rsidRPr="007A07F6">
        <w:rPr>
          <w:rFonts w:ascii="Calibri" w:hAnsi="Calibri" w:cs="Calibri"/>
        </w:rPr>
        <w:t>,</w:t>
      </w:r>
      <w:r w:rsidR="00404736" w:rsidRPr="007A07F6">
        <w:rPr>
          <w:rFonts w:ascii="Calibri" w:hAnsi="Calibri" w:cs="Calibri"/>
        </w:rPr>
        <w:t xml:space="preserve"> automating data quality checks and support the </w:t>
      </w:r>
      <w:r w:rsidR="003C4B01" w:rsidRPr="007A07F6">
        <w:rPr>
          <w:rFonts w:ascii="Calibri" w:hAnsi="Calibri" w:cs="Calibri"/>
        </w:rPr>
        <w:t>UAT</w:t>
      </w:r>
      <w:r w:rsidRPr="007A07F6">
        <w:rPr>
          <w:rFonts w:ascii="Calibri" w:hAnsi="Calibri" w:cs="Calibri"/>
        </w:rPr>
        <w:t xml:space="preserve"> presentations</w:t>
      </w:r>
      <w:r w:rsidR="003C4B01" w:rsidRPr="007A07F6">
        <w:rPr>
          <w:rFonts w:ascii="Calibri" w:hAnsi="Calibri" w:cs="Calibri"/>
        </w:rPr>
        <w:t xml:space="preserve"> for </w:t>
      </w:r>
      <w:r w:rsidRPr="007A07F6">
        <w:rPr>
          <w:rFonts w:ascii="Calibri" w:hAnsi="Calibri" w:cs="Calibri"/>
        </w:rPr>
        <w:t>all the</w:t>
      </w:r>
      <w:r w:rsidR="003C4B01" w:rsidRPr="007A07F6">
        <w:rPr>
          <w:rFonts w:ascii="Calibri" w:hAnsi="Calibri" w:cs="Calibri"/>
        </w:rPr>
        <w:t xml:space="preserve"> deliverables.</w:t>
      </w:r>
    </w:p>
    <w:p w14:paraId="4559405B" w14:textId="1858E309" w:rsidR="00B2217E" w:rsidRPr="007A07F6" w:rsidRDefault="00B2217E" w:rsidP="003C4B01">
      <w:pPr>
        <w:numPr>
          <w:ilvl w:val="0"/>
          <w:numId w:val="14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</w:rPr>
        <w:t xml:space="preserve">Manage Onsite-Offshore team, </w:t>
      </w:r>
      <w:r w:rsidR="00F57A4F" w:rsidRPr="007A07F6">
        <w:rPr>
          <w:rFonts w:ascii="Calibri" w:hAnsi="Calibri" w:cs="Calibri"/>
        </w:rPr>
        <w:t>handling internal audits, training new hires and assisting the team on critical issues.</w:t>
      </w:r>
    </w:p>
    <w:p w14:paraId="31B7B338" w14:textId="4E7FD894" w:rsidR="001041AD" w:rsidRPr="007A07F6" w:rsidRDefault="001041AD" w:rsidP="001041AD">
      <w:pPr>
        <w:spacing w:after="160" w:line="278" w:lineRule="auto"/>
        <w:rPr>
          <w:rFonts w:ascii="Calibri" w:hAnsi="Calibri" w:cs="Calibri"/>
          <w:b/>
          <w:bCs/>
          <w:i/>
          <w:iCs/>
        </w:rPr>
      </w:pPr>
      <w:r w:rsidRPr="007A07F6">
        <w:rPr>
          <w:rFonts w:ascii="Calibri" w:hAnsi="Calibri" w:cs="Calibri"/>
          <w:b/>
          <w:bCs/>
        </w:rPr>
        <w:t xml:space="preserve">Programmer Analyst </w:t>
      </w:r>
      <w:r w:rsidR="00D33D22">
        <w:rPr>
          <w:rFonts w:ascii="Calibri" w:hAnsi="Calibri" w:cs="Calibri"/>
          <w:b/>
          <w:bCs/>
        </w:rPr>
        <w:t>[</w:t>
      </w:r>
      <w:r w:rsidR="00D33D22" w:rsidRPr="007A07F6">
        <w:rPr>
          <w:rFonts w:ascii="Calibri" w:hAnsi="Calibri" w:cs="Calibri"/>
          <w:b/>
          <w:bCs/>
          <w:i/>
          <w:iCs/>
        </w:rPr>
        <w:t>Aug 2006 – July 2010</w:t>
      </w:r>
      <w:r w:rsidR="00D33D22">
        <w:rPr>
          <w:rFonts w:ascii="Calibri" w:hAnsi="Calibri" w:cs="Calibri"/>
          <w:b/>
          <w:bCs/>
          <w:i/>
          <w:iCs/>
        </w:rPr>
        <w:t>]</w:t>
      </w:r>
      <w:r w:rsidRPr="007A07F6">
        <w:rPr>
          <w:rFonts w:ascii="Calibri" w:hAnsi="Calibri" w:cs="Calibri"/>
          <w:b/>
          <w:bCs/>
        </w:rPr>
        <w:br/>
        <w:t>Mindtree Ltd – Chennai, India</w:t>
      </w:r>
      <w:r w:rsidR="00D33D22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      Clients: AIG, VM Ware Inc.</w:t>
      </w:r>
    </w:p>
    <w:p w14:paraId="68A5EAB1" w14:textId="77777777" w:rsidR="001041AD" w:rsidRPr="001041AD" w:rsidRDefault="001041AD" w:rsidP="001041AD">
      <w:pPr>
        <w:numPr>
          <w:ilvl w:val="0"/>
          <w:numId w:val="14"/>
        </w:numPr>
        <w:tabs>
          <w:tab w:val="clear" w:pos="720"/>
        </w:tabs>
        <w:spacing w:after="160" w:line="278" w:lineRule="auto"/>
        <w:rPr>
          <w:rFonts w:ascii="Calibri" w:hAnsi="Calibri" w:cs="Calibri"/>
        </w:rPr>
      </w:pPr>
      <w:r w:rsidRPr="001041AD">
        <w:rPr>
          <w:rFonts w:ascii="Calibri" w:hAnsi="Calibri" w:cs="Calibri"/>
        </w:rPr>
        <w:t>Involved in understanding Risk Analysis System in insurance domain.</w:t>
      </w:r>
    </w:p>
    <w:p w14:paraId="402972ED" w14:textId="207BFA4F" w:rsidR="001041AD" w:rsidRPr="001041AD" w:rsidRDefault="007A07F6" w:rsidP="001041AD">
      <w:pPr>
        <w:numPr>
          <w:ilvl w:val="0"/>
          <w:numId w:val="14"/>
        </w:numPr>
        <w:tabs>
          <w:tab w:val="clear" w:pos="720"/>
        </w:tabs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t>Develop, test and support the Claim processing system</w:t>
      </w:r>
      <w:r w:rsidR="001041AD" w:rsidRPr="001041AD">
        <w:rPr>
          <w:rFonts w:ascii="Calibri" w:hAnsi="Calibri" w:cs="Calibri"/>
        </w:rPr>
        <w:t xml:space="preserve"> using SQL and Core Java.</w:t>
      </w:r>
      <w:r>
        <w:rPr>
          <w:rFonts w:ascii="Calibri" w:hAnsi="Calibri" w:cs="Calibri"/>
        </w:rPr>
        <w:t xml:space="preserve"> </w:t>
      </w:r>
    </w:p>
    <w:p w14:paraId="112AB3C9" w14:textId="1A529449" w:rsidR="001041AD" w:rsidRPr="001041AD" w:rsidRDefault="001041AD" w:rsidP="001041AD">
      <w:pPr>
        <w:numPr>
          <w:ilvl w:val="0"/>
          <w:numId w:val="14"/>
        </w:numPr>
        <w:tabs>
          <w:tab w:val="clear" w:pos="720"/>
        </w:tabs>
        <w:spacing w:after="160" w:line="278" w:lineRule="auto"/>
        <w:rPr>
          <w:rFonts w:ascii="Calibri" w:hAnsi="Calibri" w:cs="Calibri"/>
        </w:rPr>
      </w:pPr>
      <w:r w:rsidRPr="001041AD">
        <w:rPr>
          <w:rFonts w:ascii="Calibri" w:hAnsi="Calibri" w:cs="Calibri"/>
        </w:rPr>
        <w:t xml:space="preserve">Delivering </w:t>
      </w:r>
      <w:r w:rsidRPr="007A07F6">
        <w:rPr>
          <w:rFonts w:ascii="Calibri" w:hAnsi="Calibri" w:cs="Calibri"/>
        </w:rPr>
        <w:t xml:space="preserve">business critical </w:t>
      </w:r>
      <w:r w:rsidRPr="001041AD">
        <w:rPr>
          <w:rFonts w:ascii="Calibri" w:hAnsi="Calibri" w:cs="Calibri"/>
        </w:rPr>
        <w:t>Ad hoc report</w:t>
      </w:r>
      <w:r w:rsidRPr="007A07F6">
        <w:rPr>
          <w:rFonts w:ascii="Calibri" w:hAnsi="Calibri" w:cs="Calibri"/>
        </w:rPr>
        <w:t>s using Complex SQL to TPA’s</w:t>
      </w:r>
    </w:p>
    <w:p w14:paraId="11301029" w14:textId="68A31BA1" w:rsidR="001041AD" w:rsidRPr="007A07F6" w:rsidRDefault="001041AD" w:rsidP="001041AD">
      <w:pPr>
        <w:numPr>
          <w:ilvl w:val="0"/>
          <w:numId w:val="14"/>
        </w:numPr>
        <w:tabs>
          <w:tab w:val="clear" w:pos="720"/>
        </w:tabs>
        <w:spacing w:after="160" w:line="278" w:lineRule="auto"/>
        <w:rPr>
          <w:rFonts w:ascii="Calibri" w:hAnsi="Calibri" w:cs="Calibri"/>
        </w:rPr>
      </w:pPr>
      <w:r w:rsidRPr="001041AD">
        <w:rPr>
          <w:rFonts w:ascii="Calibri" w:hAnsi="Calibri" w:cs="Calibri"/>
        </w:rPr>
        <w:t>Primary person for Monthly Update module which updates the processed claim data in database.</w:t>
      </w:r>
    </w:p>
    <w:p w14:paraId="3B7B9938" w14:textId="77777777" w:rsidR="003C4B01" w:rsidRPr="007A07F6" w:rsidRDefault="00EB529D" w:rsidP="003C4B01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4AFFC6BF">
          <v:rect id="_x0000_i1028" style="width:0;height:1.5pt" o:hralign="center" o:hrstd="t" o:hr="t" fillcolor="#a0a0a0" stroked="f"/>
        </w:pict>
      </w:r>
    </w:p>
    <w:p w14:paraId="0FB1BCB5" w14:textId="77777777" w:rsidR="003C4B01" w:rsidRPr="007A07F6" w:rsidRDefault="003C4B01" w:rsidP="003C4B01">
      <w:pPr>
        <w:spacing w:after="160" w:line="278" w:lineRule="auto"/>
        <w:rPr>
          <w:rFonts w:ascii="Calibri" w:hAnsi="Calibri" w:cs="Calibri"/>
          <w:b/>
          <w:bCs/>
        </w:rPr>
      </w:pPr>
      <w:r w:rsidRPr="007A07F6">
        <w:rPr>
          <w:rFonts w:ascii="Calibri" w:hAnsi="Calibri" w:cs="Calibri"/>
          <w:b/>
          <w:bCs/>
        </w:rPr>
        <w:t>EDUCATION</w:t>
      </w:r>
    </w:p>
    <w:p w14:paraId="30A12A8C" w14:textId="4E30276A" w:rsidR="003C4B01" w:rsidRPr="007A07F6" w:rsidRDefault="003C4B01" w:rsidP="003C4B01">
      <w:p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  <w:b/>
          <w:bCs/>
        </w:rPr>
        <w:t>Bachelor of Technology in Information Technology</w:t>
      </w:r>
      <w:r w:rsidRPr="007A07F6">
        <w:rPr>
          <w:rFonts w:ascii="Calibri" w:hAnsi="Calibri" w:cs="Calibri"/>
        </w:rPr>
        <w:br/>
        <w:t>Anna University</w:t>
      </w:r>
      <w:r w:rsidR="00926274" w:rsidRPr="007A07F6">
        <w:rPr>
          <w:rFonts w:ascii="Calibri" w:hAnsi="Calibri" w:cs="Calibri"/>
        </w:rPr>
        <w:t xml:space="preserve"> – Chennai, 2006</w:t>
      </w:r>
    </w:p>
    <w:p w14:paraId="1A19C639" w14:textId="64CC4303" w:rsidR="003C4B01" w:rsidRPr="007A07F6" w:rsidRDefault="00EB529D" w:rsidP="003C4B01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14C37ABC">
          <v:rect id="_x0000_i1029" style="width:0;height:1.5pt" o:hralign="center" o:hrstd="t" o:hr="t" fillcolor="#a0a0a0" stroked="f"/>
        </w:pict>
      </w:r>
    </w:p>
    <w:p w14:paraId="69D641D6" w14:textId="77777777" w:rsidR="003C4B01" w:rsidRPr="007A07F6" w:rsidRDefault="003C4B01" w:rsidP="003C4B01">
      <w:pPr>
        <w:spacing w:after="160" w:line="278" w:lineRule="auto"/>
        <w:rPr>
          <w:rFonts w:ascii="Calibri" w:hAnsi="Calibri" w:cs="Calibri"/>
          <w:b/>
          <w:bCs/>
        </w:rPr>
      </w:pPr>
      <w:r w:rsidRPr="007A07F6">
        <w:rPr>
          <w:rFonts w:ascii="Calibri" w:hAnsi="Calibri" w:cs="Calibri"/>
          <w:b/>
          <w:bCs/>
        </w:rPr>
        <w:t>KEY PROJECTS</w:t>
      </w:r>
    </w:p>
    <w:p w14:paraId="3D95502D" w14:textId="180F05F6" w:rsidR="00926274" w:rsidRPr="007A07F6" w:rsidRDefault="00926274" w:rsidP="003C4B01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  <w:b/>
          <w:bCs/>
        </w:rPr>
        <w:t>Implementation of Federal Insurance Contribution Act</w:t>
      </w:r>
      <w:r w:rsidRPr="007A07F6">
        <w:rPr>
          <w:rFonts w:ascii="Calibri" w:hAnsi="Calibri" w:cs="Calibri"/>
        </w:rPr>
        <w:t>: Handling the FICA for federal employees in the payroll system for tax calculation.</w:t>
      </w:r>
    </w:p>
    <w:p w14:paraId="6D2A7B2D" w14:textId="78DF7FA4" w:rsidR="003C4B01" w:rsidRPr="007A07F6" w:rsidRDefault="00926274" w:rsidP="003C4B01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07F6">
        <w:rPr>
          <w:rFonts w:ascii="Calibri" w:hAnsi="Calibri" w:cs="Calibri"/>
          <w:b/>
          <w:bCs/>
        </w:rPr>
        <w:t>Upgrade Legacy to BI</w:t>
      </w:r>
      <w:r w:rsidR="00690A99">
        <w:rPr>
          <w:rFonts w:ascii="Calibri" w:hAnsi="Calibri" w:cs="Calibri"/>
          <w:b/>
          <w:bCs/>
        </w:rPr>
        <w:t xml:space="preserve"> </w:t>
      </w:r>
      <w:r w:rsidRPr="007A07F6">
        <w:rPr>
          <w:rFonts w:ascii="Calibri" w:hAnsi="Calibri" w:cs="Calibri"/>
          <w:b/>
          <w:bCs/>
        </w:rPr>
        <w:t>Apps</w:t>
      </w:r>
      <w:r w:rsidR="003C4B01" w:rsidRPr="007A07F6">
        <w:rPr>
          <w:rFonts w:ascii="Calibri" w:hAnsi="Calibri" w:cs="Calibri"/>
          <w:b/>
          <w:bCs/>
        </w:rPr>
        <w:t>:</w:t>
      </w:r>
      <w:r w:rsidR="003C4B01" w:rsidRPr="007A07F6">
        <w:rPr>
          <w:rFonts w:ascii="Calibri" w:hAnsi="Calibri" w:cs="Calibri"/>
        </w:rPr>
        <w:t xml:space="preserve"> </w:t>
      </w:r>
      <w:r w:rsidRPr="007A07F6">
        <w:rPr>
          <w:rFonts w:ascii="Calibri" w:hAnsi="Calibri" w:cs="Calibri"/>
        </w:rPr>
        <w:t>Upgrading the existing EDW and Data Marts from Informatica to Oracle BI suites</w:t>
      </w:r>
      <w:r w:rsidR="003C4B01" w:rsidRPr="007A07F6">
        <w:rPr>
          <w:rFonts w:ascii="Calibri" w:hAnsi="Calibri" w:cs="Calibri"/>
        </w:rPr>
        <w:t>.</w:t>
      </w:r>
    </w:p>
    <w:p w14:paraId="5007B125" w14:textId="3130ABB1" w:rsidR="00926274" w:rsidRPr="007A07F6" w:rsidRDefault="004717D1" w:rsidP="00926274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EDW Integration</w:t>
      </w:r>
      <w:r w:rsidR="00926274" w:rsidRPr="007A07F6">
        <w:rPr>
          <w:rFonts w:ascii="Calibri" w:hAnsi="Calibri" w:cs="Calibri"/>
          <w:b/>
          <w:bCs/>
        </w:rPr>
        <w:t>:</w:t>
      </w:r>
      <w:r w:rsidR="00926274" w:rsidRPr="007A07F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Developing the Enterprise Data Warehouse and BI system for the logistics client moving from legacy mainframe to Oracle EDW.</w:t>
      </w:r>
    </w:p>
    <w:p w14:paraId="736FFC02" w14:textId="64A9100A" w:rsidR="003C4B01" w:rsidRPr="007A07F6" w:rsidRDefault="00EB529D" w:rsidP="0018750B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2A483958">
          <v:rect id="_x0000_i1030" style="width:0;height:1.5pt" o:hralign="center" o:hrstd="t" o:hr="t" fillcolor="#a0a0a0" stroked="f"/>
        </w:pict>
      </w:r>
      <w:bookmarkEnd w:id="0"/>
    </w:p>
    <w:sectPr w:rsidR="003C4B01" w:rsidRPr="007A07F6" w:rsidSect="008B1E5F">
      <w:pgSz w:w="12240" w:h="15840"/>
      <w:pgMar w:top="568" w:right="1041" w:bottom="426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BD062" w14:textId="77777777" w:rsidR="00FA4246" w:rsidRDefault="00FA4246" w:rsidP="001845E8">
      <w:r>
        <w:separator/>
      </w:r>
    </w:p>
  </w:endnote>
  <w:endnote w:type="continuationSeparator" w:id="0">
    <w:p w14:paraId="57275E84" w14:textId="77777777" w:rsidR="00FA4246" w:rsidRDefault="00FA4246" w:rsidP="00184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CE616" w14:textId="77777777" w:rsidR="00FA4246" w:rsidRDefault="00FA4246" w:rsidP="001845E8">
      <w:r>
        <w:separator/>
      </w:r>
    </w:p>
  </w:footnote>
  <w:footnote w:type="continuationSeparator" w:id="0">
    <w:p w14:paraId="4303D3A0" w14:textId="77777777" w:rsidR="00FA4246" w:rsidRDefault="00FA4246" w:rsidP="00184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7C9279E0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0000006"/>
    <w:multiLevelType w:val="singleLevel"/>
    <w:tmpl w:val="00000006"/>
    <w:name w:val="WW8Num1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1E37B7"/>
    <w:multiLevelType w:val="hybridMultilevel"/>
    <w:tmpl w:val="2976F6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0B514E"/>
    <w:multiLevelType w:val="multilevel"/>
    <w:tmpl w:val="C3D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2396"/>
    <w:multiLevelType w:val="multilevel"/>
    <w:tmpl w:val="DD4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06C41"/>
    <w:multiLevelType w:val="hybridMultilevel"/>
    <w:tmpl w:val="FD0C3AA4"/>
    <w:lvl w:ilvl="0" w:tplc="FC80834C">
      <w:start w:val="1"/>
      <w:numFmt w:val="bullet"/>
      <w:pStyle w:val="L1-B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1B48162">
      <w:start w:val="1"/>
      <w:numFmt w:val="bullet"/>
      <w:pStyle w:val="L2-B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4439DC">
      <w:start w:val="1"/>
      <w:numFmt w:val="bullet"/>
      <w:pStyle w:val="L3-B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AA68D6"/>
    <w:multiLevelType w:val="hybridMultilevel"/>
    <w:tmpl w:val="A5E001D6"/>
    <w:lvl w:ilvl="0" w:tplc="E3B8C474">
      <w:start w:val="1"/>
      <w:numFmt w:val="bullet"/>
      <w:pStyle w:val="9-Environm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0F246E"/>
    <w:multiLevelType w:val="hybridMultilevel"/>
    <w:tmpl w:val="90CA1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53568F"/>
    <w:multiLevelType w:val="multilevel"/>
    <w:tmpl w:val="CAD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96C8B"/>
    <w:multiLevelType w:val="multilevel"/>
    <w:tmpl w:val="C58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36E46"/>
    <w:multiLevelType w:val="multilevel"/>
    <w:tmpl w:val="856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F3425"/>
    <w:multiLevelType w:val="multilevel"/>
    <w:tmpl w:val="3AE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87AEB"/>
    <w:multiLevelType w:val="hybridMultilevel"/>
    <w:tmpl w:val="07CA4F38"/>
    <w:lvl w:ilvl="0" w:tplc="1E3AD6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387406"/>
    <w:multiLevelType w:val="hybridMultilevel"/>
    <w:tmpl w:val="9BC07F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ED0BAE"/>
    <w:multiLevelType w:val="hybridMultilevel"/>
    <w:tmpl w:val="AE2E8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A94A47"/>
    <w:multiLevelType w:val="hybridMultilevel"/>
    <w:tmpl w:val="72F8EE4A"/>
    <w:lvl w:ilvl="0" w:tplc="04090001">
      <w:start w:val="1"/>
      <w:numFmt w:val="bullet"/>
      <w:lvlText w:val=""/>
      <w:lvlJc w:val="left"/>
      <w:pPr>
        <w:tabs>
          <w:tab w:val="num" w:pos="727"/>
        </w:tabs>
        <w:ind w:left="7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7"/>
        </w:tabs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7"/>
        </w:tabs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7"/>
        </w:tabs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7"/>
        </w:tabs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7"/>
        </w:tabs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7"/>
        </w:tabs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7"/>
        </w:tabs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7"/>
        </w:tabs>
        <w:ind w:left="6487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13"/>
  </w:num>
  <w:num w:numId="8">
    <w:abstractNumId w:val="14"/>
  </w:num>
  <w:num w:numId="9">
    <w:abstractNumId w:val="0"/>
    <w:lvlOverride w:ilvl="0">
      <w:lvl w:ilvl="0">
        <w:numFmt w:val="decimal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0">
    <w:abstractNumId w:val="6"/>
  </w:num>
  <w:num w:numId="11">
    <w:abstractNumId w:val="5"/>
  </w:num>
  <w:num w:numId="12">
    <w:abstractNumId w:val="11"/>
  </w:num>
  <w:num w:numId="13">
    <w:abstractNumId w:val="3"/>
  </w:num>
  <w:num w:numId="14">
    <w:abstractNumId w:val="9"/>
  </w:num>
  <w:num w:numId="15">
    <w:abstractNumId w:val="10"/>
  </w:num>
  <w:num w:numId="16">
    <w:abstractNumId w:val="12"/>
  </w:num>
  <w:num w:numId="17">
    <w:abstractNumId w:val="15"/>
  </w:num>
  <w:num w:numId="18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noPunctuationKerning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DAE"/>
    <w:rsid w:val="00000D2B"/>
    <w:rsid w:val="00001710"/>
    <w:rsid w:val="00002810"/>
    <w:rsid w:val="00004550"/>
    <w:rsid w:val="00007590"/>
    <w:rsid w:val="00013FA5"/>
    <w:rsid w:val="000165E7"/>
    <w:rsid w:val="00016ABB"/>
    <w:rsid w:val="00020F52"/>
    <w:rsid w:val="00022868"/>
    <w:rsid w:val="000233B1"/>
    <w:rsid w:val="00024C45"/>
    <w:rsid w:val="000262F2"/>
    <w:rsid w:val="0003052A"/>
    <w:rsid w:val="00031DC0"/>
    <w:rsid w:val="000322DB"/>
    <w:rsid w:val="00033335"/>
    <w:rsid w:val="00036BBF"/>
    <w:rsid w:val="00037203"/>
    <w:rsid w:val="00037739"/>
    <w:rsid w:val="00041F90"/>
    <w:rsid w:val="00043DBF"/>
    <w:rsid w:val="00043F06"/>
    <w:rsid w:val="000454FC"/>
    <w:rsid w:val="000462A4"/>
    <w:rsid w:val="00065E73"/>
    <w:rsid w:val="00067C81"/>
    <w:rsid w:val="00070334"/>
    <w:rsid w:val="000779F6"/>
    <w:rsid w:val="00077F2F"/>
    <w:rsid w:val="000827CC"/>
    <w:rsid w:val="00091729"/>
    <w:rsid w:val="00096308"/>
    <w:rsid w:val="000A1C19"/>
    <w:rsid w:val="000A252A"/>
    <w:rsid w:val="000A3114"/>
    <w:rsid w:val="000A4722"/>
    <w:rsid w:val="000A4D33"/>
    <w:rsid w:val="000A52FD"/>
    <w:rsid w:val="000A61EE"/>
    <w:rsid w:val="000B019F"/>
    <w:rsid w:val="000B05F7"/>
    <w:rsid w:val="000B0704"/>
    <w:rsid w:val="000B2FD8"/>
    <w:rsid w:val="000B6953"/>
    <w:rsid w:val="000B742A"/>
    <w:rsid w:val="000C027F"/>
    <w:rsid w:val="000C533D"/>
    <w:rsid w:val="000D094B"/>
    <w:rsid w:val="000D0E49"/>
    <w:rsid w:val="000D1DE2"/>
    <w:rsid w:val="000D6E31"/>
    <w:rsid w:val="000E1386"/>
    <w:rsid w:val="000E1924"/>
    <w:rsid w:val="000E2D57"/>
    <w:rsid w:val="000E77A1"/>
    <w:rsid w:val="000F4200"/>
    <w:rsid w:val="000F75CF"/>
    <w:rsid w:val="001008F2"/>
    <w:rsid w:val="00102366"/>
    <w:rsid w:val="00102CBD"/>
    <w:rsid w:val="001041AD"/>
    <w:rsid w:val="001066DA"/>
    <w:rsid w:val="0010701F"/>
    <w:rsid w:val="00112538"/>
    <w:rsid w:val="001125AA"/>
    <w:rsid w:val="0011275C"/>
    <w:rsid w:val="00113414"/>
    <w:rsid w:val="00114842"/>
    <w:rsid w:val="00116B6A"/>
    <w:rsid w:val="001228A2"/>
    <w:rsid w:val="00122E95"/>
    <w:rsid w:val="00126532"/>
    <w:rsid w:val="00127CB5"/>
    <w:rsid w:val="00133658"/>
    <w:rsid w:val="00146FA9"/>
    <w:rsid w:val="00151297"/>
    <w:rsid w:val="0015591A"/>
    <w:rsid w:val="00157E51"/>
    <w:rsid w:val="00164E51"/>
    <w:rsid w:val="00164F5F"/>
    <w:rsid w:val="00165A50"/>
    <w:rsid w:val="0016678C"/>
    <w:rsid w:val="00167E50"/>
    <w:rsid w:val="00175425"/>
    <w:rsid w:val="00180018"/>
    <w:rsid w:val="001812FD"/>
    <w:rsid w:val="001814CE"/>
    <w:rsid w:val="00181D9C"/>
    <w:rsid w:val="00182A4F"/>
    <w:rsid w:val="00184339"/>
    <w:rsid w:val="001845E8"/>
    <w:rsid w:val="0018750B"/>
    <w:rsid w:val="001900C9"/>
    <w:rsid w:val="001907B0"/>
    <w:rsid w:val="001918C7"/>
    <w:rsid w:val="00194883"/>
    <w:rsid w:val="00195A1A"/>
    <w:rsid w:val="00196E19"/>
    <w:rsid w:val="00196E6D"/>
    <w:rsid w:val="001A0098"/>
    <w:rsid w:val="001A10F3"/>
    <w:rsid w:val="001B0A80"/>
    <w:rsid w:val="001B2153"/>
    <w:rsid w:val="001B23DA"/>
    <w:rsid w:val="001B2B9B"/>
    <w:rsid w:val="001B4CBD"/>
    <w:rsid w:val="001C2C77"/>
    <w:rsid w:val="001D0217"/>
    <w:rsid w:val="001D1425"/>
    <w:rsid w:val="001D2531"/>
    <w:rsid w:val="001D7547"/>
    <w:rsid w:val="001E1B26"/>
    <w:rsid w:val="001E3F65"/>
    <w:rsid w:val="001E46AD"/>
    <w:rsid w:val="001E6AEC"/>
    <w:rsid w:val="001F4CB7"/>
    <w:rsid w:val="001F6C86"/>
    <w:rsid w:val="00200980"/>
    <w:rsid w:val="0020350D"/>
    <w:rsid w:val="002204B3"/>
    <w:rsid w:val="0022234A"/>
    <w:rsid w:val="00222D80"/>
    <w:rsid w:val="00222E3C"/>
    <w:rsid w:val="00227371"/>
    <w:rsid w:val="00234EDF"/>
    <w:rsid w:val="00235F75"/>
    <w:rsid w:val="002415C0"/>
    <w:rsid w:val="002478E2"/>
    <w:rsid w:val="00250FE7"/>
    <w:rsid w:val="00255778"/>
    <w:rsid w:val="0026217A"/>
    <w:rsid w:val="00270355"/>
    <w:rsid w:val="00280505"/>
    <w:rsid w:val="00282271"/>
    <w:rsid w:val="00282C45"/>
    <w:rsid w:val="00285EE4"/>
    <w:rsid w:val="002903F6"/>
    <w:rsid w:val="00291A5C"/>
    <w:rsid w:val="00297EF9"/>
    <w:rsid w:val="002A1BF8"/>
    <w:rsid w:val="002A3275"/>
    <w:rsid w:val="002A67FF"/>
    <w:rsid w:val="002A6BA6"/>
    <w:rsid w:val="002A7A6F"/>
    <w:rsid w:val="002B154D"/>
    <w:rsid w:val="002B2D02"/>
    <w:rsid w:val="002B58E4"/>
    <w:rsid w:val="002B5A17"/>
    <w:rsid w:val="002B5F8A"/>
    <w:rsid w:val="002C06D2"/>
    <w:rsid w:val="002C2A26"/>
    <w:rsid w:val="002D0589"/>
    <w:rsid w:val="002D0DB5"/>
    <w:rsid w:val="002D1740"/>
    <w:rsid w:val="002D1CF8"/>
    <w:rsid w:val="002E253C"/>
    <w:rsid w:val="002F1002"/>
    <w:rsid w:val="002F1C94"/>
    <w:rsid w:val="002F4936"/>
    <w:rsid w:val="002F699F"/>
    <w:rsid w:val="00300D50"/>
    <w:rsid w:val="0030723A"/>
    <w:rsid w:val="00311638"/>
    <w:rsid w:val="00312629"/>
    <w:rsid w:val="00313504"/>
    <w:rsid w:val="003177C7"/>
    <w:rsid w:val="00317F1C"/>
    <w:rsid w:val="00320E3C"/>
    <w:rsid w:val="00322A43"/>
    <w:rsid w:val="00322B37"/>
    <w:rsid w:val="003278B6"/>
    <w:rsid w:val="003312AD"/>
    <w:rsid w:val="00331A35"/>
    <w:rsid w:val="00336351"/>
    <w:rsid w:val="00340A72"/>
    <w:rsid w:val="003447E1"/>
    <w:rsid w:val="00346B9F"/>
    <w:rsid w:val="00353106"/>
    <w:rsid w:val="003602D4"/>
    <w:rsid w:val="00361B2F"/>
    <w:rsid w:val="00361D24"/>
    <w:rsid w:val="0036347A"/>
    <w:rsid w:val="00366CE1"/>
    <w:rsid w:val="003671D4"/>
    <w:rsid w:val="00370357"/>
    <w:rsid w:val="00376F7B"/>
    <w:rsid w:val="00377389"/>
    <w:rsid w:val="003802F8"/>
    <w:rsid w:val="00381981"/>
    <w:rsid w:val="00387592"/>
    <w:rsid w:val="00391131"/>
    <w:rsid w:val="003915D0"/>
    <w:rsid w:val="00394343"/>
    <w:rsid w:val="00395837"/>
    <w:rsid w:val="003A226F"/>
    <w:rsid w:val="003A2815"/>
    <w:rsid w:val="003A2C26"/>
    <w:rsid w:val="003A7226"/>
    <w:rsid w:val="003B70AA"/>
    <w:rsid w:val="003C0EAA"/>
    <w:rsid w:val="003C4B01"/>
    <w:rsid w:val="003D0A2A"/>
    <w:rsid w:val="003D2044"/>
    <w:rsid w:val="003D2DF3"/>
    <w:rsid w:val="003F3F9C"/>
    <w:rsid w:val="003F453A"/>
    <w:rsid w:val="003F4BAC"/>
    <w:rsid w:val="003F5F83"/>
    <w:rsid w:val="004019C6"/>
    <w:rsid w:val="00401D8B"/>
    <w:rsid w:val="00401DCB"/>
    <w:rsid w:val="00402868"/>
    <w:rsid w:val="00404736"/>
    <w:rsid w:val="0040523C"/>
    <w:rsid w:val="0041510E"/>
    <w:rsid w:val="004210BA"/>
    <w:rsid w:val="0042252F"/>
    <w:rsid w:val="00422AD3"/>
    <w:rsid w:val="00423103"/>
    <w:rsid w:val="004239DC"/>
    <w:rsid w:val="00424083"/>
    <w:rsid w:val="00424E9C"/>
    <w:rsid w:val="00425E6A"/>
    <w:rsid w:val="00425EE8"/>
    <w:rsid w:val="00436423"/>
    <w:rsid w:val="0043682B"/>
    <w:rsid w:val="0044410F"/>
    <w:rsid w:val="00447B1D"/>
    <w:rsid w:val="00451960"/>
    <w:rsid w:val="0045218E"/>
    <w:rsid w:val="0046357A"/>
    <w:rsid w:val="004717D1"/>
    <w:rsid w:val="0047201E"/>
    <w:rsid w:val="00474021"/>
    <w:rsid w:val="004748D5"/>
    <w:rsid w:val="0048014B"/>
    <w:rsid w:val="0048048C"/>
    <w:rsid w:val="00480E2B"/>
    <w:rsid w:val="00497E3D"/>
    <w:rsid w:val="004A4681"/>
    <w:rsid w:val="004A5BFC"/>
    <w:rsid w:val="004A6365"/>
    <w:rsid w:val="004B6FE3"/>
    <w:rsid w:val="004B70DF"/>
    <w:rsid w:val="004B73EA"/>
    <w:rsid w:val="004B7C72"/>
    <w:rsid w:val="004C2C61"/>
    <w:rsid w:val="004C5720"/>
    <w:rsid w:val="004C6751"/>
    <w:rsid w:val="004D2A12"/>
    <w:rsid w:val="004D2BFE"/>
    <w:rsid w:val="004D3328"/>
    <w:rsid w:val="004D7BBF"/>
    <w:rsid w:val="004E4CD9"/>
    <w:rsid w:val="004E72D5"/>
    <w:rsid w:val="004F6917"/>
    <w:rsid w:val="004F6A04"/>
    <w:rsid w:val="004F7395"/>
    <w:rsid w:val="004F7A63"/>
    <w:rsid w:val="00503DEE"/>
    <w:rsid w:val="00505C6B"/>
    <w:rsid w:val="00506565"/>
    <w:rsid w:val="0050679D"/>
    <w:rsid w:val="00512C2D"/>
    <w:rsid w:val="005163F7"/>
    <w:rsid w:val="00516AF5"/>
    <w:rsid w:val="0051780B"/>
    <w:rsid w:val="00523798"/>
    <w:rsid w:val="00524D34"/>
    <w:rsid w:val="00526A66"/>
    <w:rsid w:val="00527EEC"/>
    <w:rsid w:val="00530183"/>
    <w:rsid w:val="00534194"/>
    <w:rsid w:val="00543CF6"/>
    <w:rsid w:val="00550625"/>
    <w:rsid w:val="00550A8E"/>
    <w:rsid w:val="00553831"/>
    <w:rsid w:val="00555FEC"/>
    <w:rsid w:val="00571FB6"/>
    <w:rsid w:val="00575150"/>
    <w:rsid w:val="00582883"/>
    <w:rsid w:val="00587A7D"/>
    <w:rsid w:val="005912BA"/>
    <w:rsid w:val="005A02B4"/>
    <w:rsid w:val="005A0DF1"/>
    <w:rsid w:val="005B29DA"/>
    <w:rsid w:val="005B4457"/>
    <w:rsid w:val="005B4C86"/>
    <w:rsid w:val="005B54AA"/>
    <w:rsid w:val="005B6039"/>
    <w:rsid w:val="005C31D3"/>
    <w:rsid w:val="005C384D"/>
    <w:rsid w:val="005C40DB"/>
    <w:rsid w:val="005C5BA7"/>
    <w:rsid w:val="005C60C4"/>
    <w:rsid w:val="005D4F56"/>
    <w:rsid w:val="005D60F2"/>
    <w:rsid w:val="005E7917"/>
    <w:rsid w:val="005F36CC"/>
    <w:rsid w:val="005F76CB"/>
    <w:rsid w:val="00600231"/>
    <w:rsid w:val="006050FC"/>
    <w:rsid w:val="00610854"/>
    <w:rsid w:val="00616576"/>
    <w:rsid w:val="00617A6C"/>
    <w:rsid w:val="0062366A"/>
    <w:rsid w:val="00625D48"/>
    <w:rsid w:val="006266EC"/>
    <w:rsid w:val="00626D99"/>
    <w:rsid w:val="00631E64"/>
    <w:rsid w:val="00632743"/>
    <w:rsid w:val="0063497D"/>
    <w:rsid w:val="00640208"/>
    <w:rsid w:val="00643476"/>
    <w:rsid w:val="00645449"/>
    <w:rsid w:val="00647958"/>
    <w:rsid w:val="0065441C"/>
    <w:rsid w:val="00655360"/>
    <w:rsid w:val="006653C4"/>
    <w:rsid w:val="00672484"/>
    <w:rsid w:val="006741B3"/>
    <w:rsid w:val="0067616C"/>
    <w:rsid w:val="00677402"/>
    <w:rsid w:val="00680B05"/>
    <w:rsid w:val="00682DC2"/>
    <w:rsid w:val="0068403F"/>
    <w:rsid w:val="006860E2"/>
    <w:rsid w:val="006865BD"/>
    <w:rsid w:val="00690A99"/>
    <w:rsid w:val="006931DB"/>
    <w:rsid w:val="00697814"/>
    <w:rsid w:val="00697994"/>
    <w:rsid w:val="006A2BBC"/>
    <w:rsid w:val="006A47FF"/>
    <w:rsid w:val="006A69DB"/>
    <w:rsid w:val="006B0D55"/>
    <w:rsid w:val="006B2EC1"/>
    <w:rsid w:val="006B7063"/>
    <w:rsid w:val="006C3486"/>
    <w:rsid w:val="006D241F"/>
    <w:rsid w:val="006D4D2D"/>
    <w:rsid w:val="006D5A19"/>
    <w:rsid w:val="006D70F2"/>
    <w:rsid w:val="006E38F6"/>
    <w:rsid w:val="006E5319"/>
    <w:rsid w:val="006E721E"/>
    <w:rsid w:val="006E7DE5"/>
    <w:rsid w:val="006E7E31"/>
    <w:rsid w:val="006F0FD5"/>
    <w:rsid w:val="006F2537"/>
    <w:rsid w:val="006F4049"/>
    <w:rsid w:val="0070307F"/>
    <w:rsid w:val="007040E6"/>
    <w:rsid w:val="00706539"/>
    <w:rsid w:val="00706C87"/>
    <w:rsid w:val="00710ED5"/>
    <w:rsid w:val="007124E3"/>
    <w:rsid w:val="00713F34"/>
    <w:rsid w:val="007143CC"/>
    <w:rsid w:val="007166FC"/>
    <w:rsid w:val="00716AEA"/>
    <w:rsid w:val="00717AFC"/>
    <w:rsid w:val="007202F4"/>
    <w:rsid w:val="00720ACD"/>
    <w:rsid w:val="00721660"/>
    <w:rsid w:val="00723890"/>
    <w:rsid w:val="007273D8"/>
    <w:rsid w:val="0072780E"/>
    <w:rsid w:val="00733DC1"/>
    <w:rsid w:val="00735202"/>
    <w:rsid w:val="0074084F"/>
    <w:rsid w:val="00746F77"/>
    <w:rsid w:val="00750F5A"/>
    <w:rsid w:val="007537DF"/>
    <w:rsid w:val="00754ECD"/>
    <w:rsid w:val="007560E5"/>
    <w:rsid w:val="00770578"/>
    <w:rsid w:val="007707F4"/>
    <w:rsid w:val="00771E09"/>
    <w:rsid w:val="00783BB1"/>
    <w:rsid w:val="00786D24"/>
    <w:rsid w:val="007874DF"/>
    <w:rsid w:val="00790B42"/>
    <w:rsid w:val="0079248C"/>
    <w:rsid w:val="007977DC"/>
    <w:rsid w:val="007A07F6"/>
    <w:rsid w:val="007A41EA"/>
    <w:rsid w:val="007A48F6"/>
    <w:rsid w:val="007A6533"/>
    <w:rsid w:val="007A6EF4"/>
    <w:rsid w:val="007B428C"/>
    <w:rsid w:val="007B438D"/>
    <w:rsid w:val="007B79F3"/>
    <w:rsid w:val="007C254C"/>
    <w:rsid w:val="007C4292"/>
    <w:rsid w:val="007C55AD"/>
    <w:rsid w:val="007C59EB"/>
    <w:rsid w:val="007D0B3B"/>
    <w:rsid w:val="007D11B9"/>
    <w:rsid w:val="007D1364"/>
    <w:rsid w:val="007D41E2"/>
    <w:rsid w:val="007D53B3"/>
    <w:rsid w:val="007D640F"/>
    <w:rsid w:val="007D6DC7"/>
    <w:rsid w:val="007E076A"/>
    <w:rsid w:val="007E518B"/>
    <w:rsid w:val="007F2518"/>
    <w:rsid w:val="007F3386"/>
    <w:rsid w:val="007F7590"/>
    <w:rsid w:val="008009E2"/>
    <w:rsid w:val="008035E9"/>
    <w:rsid w:val="00810973"/>
    <w:rsid w:val="00810C76"/>
    <w:rsid w:val="00811A71"/>
    <w:rsid w:val="00812FA0"/>
    <w:rsid w:val="0081443C"/>
    <w:rsid w:val="0081741B"/>
    <w:rsid w:val="008204E0"/>
    <w:rsid w:val="008268DF"/>
    <w:rsid w:val="008367A0"/>
    <w:rsid w:val="00843D58"/>
    <w:rsid w:val="00845326"/>
    <w:rsid w:val="0085768E"/>
    <w:rsid w:val="0085776B"/>
    <w:rsid w:val="008578A6"/>
    <w:rsid w:val="0086122E"/>
    <w:rsid w:val="00863710"/>
    <w:rsid w:val="008712E3"/>
    <w:rsid w:val="00871DC5"/>
    <w:rsid w:val="00874DE5"/>
    <w:rsid w:val="00875E5C"/>
    <w:rsid w:val="00876DCD"/>
    <w:rsid w:val="0088117E"/>
    <w:rsid w:val="008814C9"/>
    <w:rsid w:val="00890525"/>
    <w:rsid w:val="00890F76"/>
    <w:rsid w:val="008A3F62"/>
    <w:rsid w:val="008A42C2"/>
    <w:rsid w:val="008B0E06"/>
    <w:rsid w:val="008B1E5F"/>
    <w:rsid w:val="008B4743"/>
    <w:rsid w:val="008B4DA7"/>
    <w:rsid w:val="008B7294"/>
    <w:rsid w:val="008B77F0"/>
    <w:rsid w:val="008C4A73"/>
    <w:rsid w:val="008C6D82"/>
    <w:rsid w:val="008D6396"/>
    <w:rsid w:val="008E0480"/>
    <w:rsid w:val="008E724D"/>
    <w:rsid w:val="008E7F72"/>
    <w:rsid w:val="008F4A8E"/>
    <w:rsid w:val="00901184"/>
    <w:rsid w:val="00901350"/>
    <w:rsid w:val="00902781"/>
    <w:rsid w:val="00903103"/>
    <w:rsid w:val="00903629"/>
    <w:rsid w:val="00905CD7"/>
    <w:rsid w:val="009069CF"/>
    <w:rsid w:val="00907AD7"/>
    <w:rsid w:val="00910DBE"/>
    <w:rsid w:val="00911A95"/>
    <w:rsid w:val="00913178"/>
    <w:rsid w:val="009134E9"/>
    <w:rsid w:val="00915786"/>
    <w:rsid w:val="00922C43"/>
    <w:rsid w:val="009230CB"/>
    <w:rsid w:val="00926274"/>
    <w:rsid w:val="00926958"/>
    <w:rsid w:val="009313CA"/>
    <w:rsid w:val="00931C17"/>
    <w:rsid w:val="00932080"/>
    <w:rsid w:val="00932232"/>
    <w:rsid w:val="0093344C"/>
    <w:rsid w:val="009370A7"/>
    <w:rsid w:val="00942F95"/>
    <w:rsid w:val="00946685"/>
    <w:rsid w:val="009477DA"/>
    <w:rsid w:val="00954424"/>
    <w:rsid w:val="00955162"/>
    <w:rsid w:val="00956BD2"/>
    <w:rsid w:val="0097041E"/>
    <w:rsid w:val="00972FCB"/>
    <w:rsid w:val="00977591"/>
    <w:rsid w:val="00981CE1"/>
    <w:rsid w:val="0099323D"/>
    <w:rsid w:val="00993A4D"/>
    <w:rsid w:val="00995362"/>
    <w:rsid w:val="00996611"/>
    <w:rsid w:val="00997454"/>
    <w:rsid w:val="009A1DDD"/>
    <w:rsid w:val="009A61BB"/>
    <w:rsid w:val="009B0C65"/>
    <w:rsid w:val="009B196D"/>
    <w:rsid w:val="009C2851"/>
    <w:rsid w:val="009C3D88"/>
    <w:rsid w:val="009C4438"/>
    <w:rsid w:val="009C4757"/>
    <w:rsid w:val="009C7ED0"/>
    <w:rsid w:val="009D478A"/>
    <w:rsid w:val="009D7AA2"/>
    <w:rsid w:val="009D7CB3"/>
    <w:rsid w:val="009E7CF8"/>
    <w:rsid w:val="009F03AD"/>
    <w:rsid w:val="009F51A1"/>
    <w:rsid w:val="009F7F96"/>
    <w:rsid w:val="00A13C9F"/>
    <w:rsid w:val="00A30DEC"/>
    <w:rsid w:val="00A311AB"/>
    <w:rsid w:val="00A3149D"/>
    <w:rsid w:val="00A32F28"/>
    <w:rsid w:val="00A44788"/>
    <w:rsid w:val="00A514E9"/>
    <w:rsid w:val="00A579E8"/>
    <w:rsid w:val="00A62529"/>
    <w:rsid w:val="00A65372"/>
    <w:rsid w:val="00A67C96"/>
    <w:rsid w:val="00A722FC"/>
    <w:rsid w:val="00A73370"/>
    <w:rsid w:val="00A7354C"/>
    <w:rsid w:val="00A825B7"/>
    <w:rsid w:val="00A837C8"/>
    <w:rsid w:val="00A8422D"/>
    <w:rsid w:val="00A8458F"/>
    <w:rsid w:val="00A8490E"/>
    <w:rsid w:val="00A877A0"/>
    <w:rsid w:val="00A87DAE"/>
    <w:rsid w:val="00A9137C"/>
    <w:rsid w:val="00A91CA4"/>
    <w:rsid w:val="00A959F5"/>
    <w:rsid w:val="00A96F16"/>
    <w:rsid w:val="00AA01CB"/>
    <w:rsid w:val="00AA06E6"/>
    <w:rsid w:val="00AA096E"/>
    <w:rsid w:val="00AA2FD3"/>
    <w:rsid w:val="00AA3D53"/>
    <w:rsid w:val="00AA4D27"/>
    <w:rsid w:val="00AA5350"/>
    <w:rsid w:val="00AA5ADD"/>
    <w:rsid w:val="00AA7271"/>
    <w:rsid w:val="00AB01E4"/>
    <w:rsid w:val="00AB0F45"/>
    <w:rsid w:val="00AB2071"/>
    <w:rsid w:val="00AB2295"/>
    <w:rsid w:val="00AB52E9"/>
    <w:rsid w:val="00AB57BE"/>
    <w:rsid w:val="00AB5BDC"/>
    <w:rsid w:val="00AB66EC"/>
    <w:rsid w:val="00AC28E5"/>
    <w:rsid w:val="00AD0498"/>
    <w:rsid w:val="00AD1BF2"/>
    <w:rsid w:val="00AD5778"/>
    <w:rsid w:val="00AD5B46"/>
    <w:rsid w:val="00AE1DE3"/>
    <w:rsid w:val="00AE3235"/>
    <w:rsid w:val="00AF0D5E"/>
    <w:rsid w:val="00AF1863"/>
    <w:rsid w:val="00AF56C0"/>
    <w:rsid w:val="00AF60F3"/>
    <w:rsid w:val="00AF6520"/>
    <w:rsid w:val="00B02035"/>
    <w:rsid w:val="00B04ED7"/>
    <w:rsid w:val="00B052D4"/>
    <w:rsid w:val="00B05897"/>
    <w:rsid w:val="00B14B55"/>
    <w:rsid w:val="00B15D1A"/>
    <w:rsid w:val="00B20385"/>
    <w:rsid w:val="00B20A85"/>
    <w:rsid w:val="00B21E31"/>
    <w:rsid w:val="00B2217E"/>
    <w:rsid w:val="00B240A8"/>
    <w:rsid w:val="00B24906"/>
    <w:rsid w:val="00B316F6"/>
    <w:rsid w:val="00B375A7"/>
    <w:rsid w:val="00B4407A"/>
    <w:rsid w:val="00B44252"/>
    <w:rsid w:val="00B4516F"/>
    <w:rsid w:val="00B454FC"/>
    <w:rsid w:val="00B46453"/>
    <w:rsid w:val="00B47708"/>
    <w:rsid w:val="00B5559C"/>
    <w:rsid w:val="00B56450"/>
    <w:rsid w:val="00B57CE3"/>
    <w:rsid w:val="00B75BB8"/>
    <w:rsid w:val="00B779CF"/>
    <w:rsid w:val="00B77EDC"/>
    <w:rsid w:val="00B80423"/>
    <w:rsid w:val="00B80900"/>
    <w:rsid w:val="00B82CB8"/>
    <w:rsid w:val="00B8334B"/>
    <w:rsid w:val="00B87ACB"/>
    <w:rsid w:val="00B91D93"/>
    <w:rsid w:val="00BA08BE"/>
    <w:rsid w:val="00BA3D53"/>
    <w:rsid w:val="00BA6460"/>
    <w:rsid w:val="00BA6489"/>
    <w:rsid w:val="00BA6C92"/>
    <w:rsid w:val="00BA733F"/>
    <w:rsid w:val="00BB46D6"/>
    <w:rsid w:val="00BC04A5"/>
    <w:rsid w:val="00BC17EE"/>
    <w:rsid w:val="00BC2639"/>
    <w:rsid w:val="00BC295C"/>
    <w:rsid w:val="00BD28BB"/>
    <w:rsid w:val="00BE1FF6"/>
    <w:rsid w:val="00BF3FF0"/>
    <w:rsid w:val="00BF5688"/>
    <w:rsid w:val="00BF7202"/>
    <w:rsid w:val="00C01754"/>
    <w:rsid w:val="00C019D5"/>
    <w:rsid w:val="00C0610C"/>
    <w:rsid w:val="00C071BB"/>
    <w:rsid w:val="00C07873"/>
    <w:rsid w:val="00C14024"/>
    <w:rsid w:val="00C147DA"/>
    <w:rsid w:val="00C14D48"/>
    <w:rsid w:val="00C22636"/>
    <w:rsid w:val="00C22C21"/>
    <w:rsid w:val="00C26C0C"/>
    <w:rsid w:val="00C27829"/>
    <w:rsid w:val="00C4271F"/>
    <w:rsid w:val="00C447C4"/>
    <w:rsid w:val="00C51420"/>
    <w:rsid w:val="00C51FB3"/>
    <w:rsid w:val="00C54669"/>
    <w:rsid w:val="00C54C85"/>
    <w:rsid w:val="00C56224"/>
    <w:rsid w:val="00C57685"/>
    <w:rsid w:val="00C61B5F"/>
    <w:rsid w:val="00C62C98"/>
    <w:rsid w:val="00C642C1"/>
    <w:rsid w:val="00C72B1A"/>
    <w:rsid w:val="00C86100"/>
    <w:rsid w:val="00C87CE7"/>
    <w:rsid w:val="00CA071A"/>
    <w:rsid w:val="00CA0DAB"/>
    <w:rsid w:val="00CA64D9"/>
    <w:rsid w:val="00CB33E9"/>
    <w:rsid w:val="00CB35A0"/>
    <w:rsid w:val="00CB3C22"/>
    <w:rsid w:val="00CC118C"/>
    <w:rsid w:val="00CC28D0"/>
    <w:rsid w:val="00CC42F0"/>
    <w:rsid w:val="00CC4731"/>
    <w:rsid w:val="00CC4A6B"/>
    <w:rsid w:val="00CC5EB9"/>
    <w:rsid w:val="00CD00E5"/>
    <w:rsid w:val="00CD38A0"/>
    <w:rsid w:val="00CD7271"/>
    <w:rsid w:val="00CE31A2"/>
    <w:rsid w:val="00CE4F9B"/>
    <w:rsid w:val="00CF0366"/>
    <w:rsid w:val="00CF126E"/>
    <w:rsid w:val="00CF12D8"/>
    <w:rsid w:val="00CF2108"/>
    <w:rsid w:val="00CF7D00"/>
    <w:rsid w:val="00D01856"/>
    <w:rsid w:val="00D06D44"/>
    <w:rsid w:val="00D10B76"/>
    <w:rsid w:val="00D12210"/>
    <w:rsid w:val="00D210E1"/>
    <w:rsid w:val="00D2131B"/>
    <w:rsid w:val="00D2719A"/>
    <w:rsid w:val="00D3137A"/>
    <w:rsid w:val="00D33D22"/>
    <w:rsid w:val="00D42286"/>
    <w:rsid w:val="00D4532F"/>
    <w:rsid w:val="00D52E27"/>
    <w:rsid w:val="00D5689D"/>
    <w:rsid w:val="00D571C1"/>
    <w:rsid w:val="00D57208"/>
    <w:rsid w:val="00D6142A"/>
    <w:rsid w:val="00D641E2"/>
    <w:rsid w:val="00D674AE"/>
    <w:rsid w:val="00D70F1A"/>
    <w:rsid w:val="00D73384"/>
    <w:rsid w:val="00D7509C"/>
    <w:rsid w:val="00D761EB"/>
    <w:rsid w:val="00D828C5"/>
    <w:rsid w:val="00D83461"/>
    <w:rsid w:val="00D83F34"/>
    <w:rsid w:val="00D83F42"/>
    <w:rsid w:val="00D86454"/>
    <w:rsid w:val="00D91B6D"/>
    <w:rsid w:val="00D946F1"/>
    <w:rsid w:val="00D94FE6"/>
    <w:rsid w:val="00DA180E"/>
    <w:rsid w:val="00DA3AA7"/>
    <w:rsid w:val="00DA4357"/>
    <w:rsid w:val="00DA4A6B"/>
    <w:rsid w:val="00DA5CE3"/>
    <w:rsid w:val="00DA651D"/>
    <w:rsid w:val="00DC0D0F"/>
    <w:rsid w:val="00DC227A"/>
    <w:rsid w:val="00DC2A7F"/>
    <w:rsid w:val="00DC4694"/>
    <w:rsid w:val="00DD0107"/>
    <w:rsid w:val="00DD3495"/>
    <w:rsid w:val="00DD548A"/>
    <w:rsid w:val="00DE2BBB"/>
    <w:rsid w:val="00DE452F"/>
    <w:rsid w:val="00DE4EA3"/>
    <w:rsid w:val="00DE7E7D"/>
    <w:rsid w:val="00DF0807"/>
    <w:rsid w:val="00DF0DC9"/>
    <w:rsid w:val="00DF2403"/>
    <w:rsid w:val="00DF2CCD"/>
    <w:rsid w:val="00DF2D2A"/>
    <w:rsid w:val="00DF6496"/>
    <w:rsid w:val="00DF6A88"/>
    <w:rsid w:val="00DF7008"/>
    <w:rsid w:val="00E0161C"/>
    <w:rsid w:val="00E027D8"/>
    <w:rsid w:val="00E03FB5"/>
    <w:rsid w:val="00E049EE"/>
    <w:rsid w:val="00E05B36"/>
    <w:rsid w:val="00E14439"/>
    <w:rsid w:val="00E20340"/>
    <w:rsid w:val="00E26800"/>
    <w:rsid w:val="00E26805"/>
    <w:rsid w:val="00E3222C"/>
    <w:rsid w:val="00E3364C"/>
    <w:rsid w:val="00E350F8"/>
    <w:rsid w:val="00E35175"/>
    <w:rsid w:val="00E36713"/>
    <w:rsid w:val="00E36745"/>
    <w:rsid w:val="00E3715F"/>
    <w:rsid w:val="00E37B6E"/>
    <w:rsid w:val="00E43BF8"/>
    <w:rsid w:val="00E47825"/>
    <w:rsid w:val="00E51BCB"/>
    <w:rsid w:val="00E53349"/>
    <w:rsid w:val="00E57583"/>
    <w:rsid w:val="00E62136"/>
    <w:rsid w:val="00E6241A"/>
    <w:rsid w:val="00E63DBF"/>
    <w:rsid w:val="00E76B85"/>
    <w:rsid w:val="00E77C05"/>
    <w:rsid w:val="00E77E80"/>
    <w:rsid w:val="00E843EA"/>
    <w:rsid w:val="00E84DF1"/>
    <w:rsid w:val="00E85F23"/>
    <w:rsid w:val="00E87F8C"/>
    <w:rsid w:val="00E96B26"/>
    <w:rsid w:val="00EA585B"/>
    <w:rsid w:val="00EA6BB5"/>
    <w:rsid w:val="00EB529D"/>
    <w:rsid w:val="00EB55EF"/>
    <w:rsid w:val="00EB5AAB"/>
    <w:rsid w:val="00EB71FB"/>
    <w:rsid w:val="00EB7CED"/>
    <w:rsid w:val="00EC08CA"/>
    <w:rsid w:val="00EC3B6E"/>
    <w:rsid w:val="00EC536F"/>
    <w:rsid w:val="00EC5850"/>
    <w:rsid w:val="00EC5F02"/>
    <w:rsid w:val="00ED0210"/>
    <w:rsid w:val="00ED10DD"/>
    <w:rsid w:val="00ED2D81"/>
    <w:rsid w:val="00ED2FA2"/>
    <w:rsid w:val="00ED59FD"/>
    <w:rsid w:val="00ED7780"/>
    <w:rsid w:val="00EE024C"/>
    <w:rsid w:val="00EE39A5"/>
    <w:rsid w:val="00EE56F5"/>
    <w:rsid w:val="00EE59BF"/>
    <w:rsid w:val="00EE5D56"/>
    <w:rsid w:val="00EE5E1A"/>
    <w:rsid w:val="00EE6F21"/>
    <w:rsid w:val="00EF2602"/>
    <w:rsid w:val="00EF3DB2"/>
    <w:rsid w:val="00EF50D6"/>
    <w:rsid w:val="00EF668A"/>
    <w:rsid w:val="00EF6755"/>
    <w:rsid w:val="00EF6B0F"/>
    <w:rsid w:val="00F03FC2"/>
    <w:rsid w:val="00F110D5"/>
    <w:rsid w:val="00F125C4"/>
    <w:rsid w:val="00F15377"/>
    <w:rsid w:val="00F16ACC"/>
    <w:rsid w:val="00F16B83"/>
    <w:rsid w:val="00F21FDF"/>
    <w:rsid w:val="00F25445"/>
    <w:rsid w:val="00F25620"/>
    <w:rsid w:val="00F25FD9"/>
    <w:rsid w:val="00F27C66"/>
    <w:rsid w:val="00F327C1"/>
    <w:rsid w:val="00F33698"/>
    <w:rsid w:val="00F344FC"/>
    <w:rsid w:val="00F345D4"/>
    <w:rsid w:val="00F3506C"/>
    <w:rsid w:val="00F40F21"/>
    <w:rsid w:val="00F41ED7"/>
    <w:rsid w:val="00F45575"/>
    <w:rsid w:val="00F460F0"/>
    <w:rsid w:val="00F531AD"/>
    <w:rsid w:val="00F547A4"/>
    <w:rsid w:val="00F54D19"/>
    <w:rsid w:val="00F57A4F"/>
    <w:rsid w:val="00F57FC4"/>
    <w:rsid w:val="00F60506"/>
    <w:rsid w:val="00F64B8A"/>
    <w:rsid w:val="00F70647"/>
    <w:rsid w:val="00F75CD1"/>
    <w:rsid w:val="00F77D44"/>
    <w:rsid w:val="00F8128D"/>
    <w:rsid w:val="00F8434E"/>
    <w:rsid w:val="00F86BDE"/>
    <w:rsid w:val="00F90146"/>
    <w:rsid w:val="00F90960"/>
    <w:rsid w:val="00F9339B"/>
    <w:rsid w:val="00F9352C"/>
    <w:rsid w:val="00FA0702"/>
    <w:rsid w:val="00FA3496"/>
    <w:rsid w:val="00FA4246"/>
    <w:rsid w:val="00FA6CF7"/>
    <w:rsid w:val="00FA7EDE"/>
    <w:rsid w:val="00FB2751"/>
    <w:rsid w:val="00FB5B95"/>
    <w:rsid w:val="00FC0076"/>
    <w:rsid w:val="00FC1312"/>
    <w:rsid w:val="00FC6452"/>
    <w:rsid w:val="00FD3AF0"/>
    <w:rsid w:val="00FD7054"/>
    <w:rsid w:val="00FE1F08"/>
    <w:rsid w:val="00FE2E57"/>
    <w:rsid w:val="00FE33D0"/>
    <w:rsid w:val="00FE3A49"/>
    <w:rsid w:val="00FE7072"/>
    <w:rsid w:val="00FF1C41"/>
    <w:rsid w:val="00FF1E1F"/>
    <w:rsid w:val="00FF242D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59D6E7D7"/>
  <w15:docId w15:val="{CFB02D5D-AE00-4B4F-885C-9E0587EC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52C"/>
    <w:rPr>
      <w:sz w:val="24"/>
      <w:szCs w:val="24"/>
    </w:rPr>
  </w:style>
  <w:style w:type="paragraph" w:styleId="Heading1">
    <w:name w:val="heading 1"/>
    <w:basedOn w:val="Normal"/>
    <w:next w:val="Normal"/>
    <w:qFormat/>
    <w:rsid w:val="000322DB"/>
    <w:pPr>
      <w:keepNext/>
      <w:jc w:val="center"/>
      <w:outlineLvl w:val="0"/>
    </w:pPr>
    <w:rPr>
      <w:rFonts w:ascii="Garamond" w:hAnsi="Garamond"/>
      <w:b/>
      <w:bCs/>
      <w:sz w:val="28"/>
    </w:rPr>
  </w:style>
  <w:style w:type="paragraph" w:styleId="Heading2">
    <w:name w:val="heading 2"/>
    <w:basedOn w:val="Normal"/>
    <w:next w:val="Normal"/>
    <w:qFormat/>
    <w:rsid w:val="000322DB"/>
    <w:pPr>
      <w:keepNext/>
      <w:tabs>
        <w:tab w:val="left" w:pos="5040"/>
      </w:tabs>
      <w:outlineLvl w:val="1"/>
    </w:pPr>
    <w:rPr>
      <w:rFonts w:ascii="Garamond" w:hAnsi="Garamond"/>
      <w:b/>
      <w:bCs/>
    </w:rPr>
  </w:style>
  <w:style w:type="paragraph" w:styleId="Heading3">
    <w:name w:val="heading 3"/>
    <w:basedOn w:val="Normal"/>
    <w:next w:val="Normal"/>
    <w:qFormat/>
    <w:rsid w:val="000322DB"/>
    <w:pPr>
      <w:keepNext/>
      <w:tabs>
        <w:tab w:val="left" w:pos="720"/>
        <w:tab w:val="left" w:pos="2160"/>
        <w:tab w:val="left" w:pos="2520"/>
        <w:tab w:val="left" w:pos="5040"/>
      </w:tabs>
      <w:outlineLvl w:val="2"/>
    </w:pPr>
    <w:rPr>
      <w:rFonts w:ascii="Garamond" w:hAnsi="Garamond"/>
      <w:b/>
      <w:bCs/>
      <w:i/>
      <w:iCs/>
      <w:u w:val="single"/>
    </w:rPr>
  </w:style>
  <w:style w:type="paragraph" w:styleId="Heading4">
    <w:name w:val="heading 4"/>
    <w:basedOn w:val="Normal"/>
    <w:next w:val="Normal"/>
    <w:qFormat/>
    <w:rsid w:val="000322DB"/>
    <w:pPr>
      <w:keepNext/>
      <w:tabs>
        <w:tab w:val="left" w:pos="5040"/>
      </w:tabs>
      <w:outlineLvl w:val="3"/>
    </w:pPr>
    <w:rPr>
      <w:rFonts w:ascii="Garamond" w:hAnsi="Garamond"/>
      <w:b/>
      <w:bCs/>
      <w:sz w:val="26"/>
    </w:rPr>
  </w:style>
  <w:style w:type="paragraph" w:styleId="Heading5">
    <w:name w:val="heading 5"/>
    <w:basedOn w:val="Normal"/>
    <w:next w:val="Normal"/>
    <w:qFormat/>
    <w:rsid w:val="000322DB"/>
    <w:pPr>
      <w:keepNext/>
      <w:ind w:left="1368"/>
      <w:jc w:val="both"/>
      <w:outlineLvl w:val="4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322D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0322DB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0322DB"/>
    <w:pPr>
      <w:ind w:left="1368"/>
      <w:jc w:val="both"/>
    </w:pPr>
  </w:style>
  <w:style w:type="paragraph" w:styleId="BodyTextIndent2">
    <w:name w:val="Body Text Indent 2"/>
    <w:basedOn w:val="Normal"/>
    <w:rsid w:val="000322DB"/>
    <w:pPr>
      <w:tabs>
        <w:tab w:val="left" w:pos="1296"/>
      </w:tabs>
      <w:ind w:left="2880" w:hanging="2880"/>
    </w:pPr>
  </w:style>
  <w:style w:type="paragraph" w:styleId="BodyText">
    <w:name w:val="Body Text"/>
    <w:basedOn w:val="Normal"/>
    <w:rsid w:val="000322DB"/>
    <w:pPr>
      <w:suppressAutoHyphens/>
      <w:overflowPunct w:val="0"/>
      <w:autoSpaceDE w:val="0"/>
      <w:autoSpaceDN w:val="0"/>
      <w:adjustRightInd w:val="0"/>
      <w:textAlignment w:val="baseline"/>
    </w:pPr>
    <w:rPr>
      <w:rFonts w:ascii="Arial" w:hAnsi="Arial"/>
      <w:b/>
      <w:i/>
      <w:sz w:val="20"/>
      <w:szCs w:val="20"/>
    </w:rPr>
  </w:style>
  <w:style w:type="paragraph" w:styleId="NormalWeb">
    <w:name w:val="Normal (Web)"/>
    <w:basedOn w:val="Normal"/>
    <w:rsid w:val="000322D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rChar1CharCharCharChar1CharCharCharCharCharCharCharCharCharCharCharCharCharCharCharCharCharCharCharCharCharCharCharChar">
    <w:name w:val="Char Char1 Char Char Char Char1 Char Char Char Char Char Char Char Char Char Char Char Char Char Char Char Char Char Char Char Char Char Char Char Char"/>
    <w:basedOn w:val="Normal"/>
    <w:rsid w:val="00874DE5"/>
    <w:pPr>
      <w:spacing w:before="120" w:after="160" w:line="240" w:lineRule="exact"/>
    </w:pPr>
    <w:rPr>
      <w:rFonts w:ascii="Verdana" w:hAnsi="Verdana" w:cs="Arial"/>
      <w:sz w:val="20"/>
      <w:szCs w:val="20"/>
    </w:rPr>
  </w:style>
  <w:style w:type="paragraph" w:customStyle="1" w:styleId="Blockquote">
    <w:name w:val="Blockquote"/>
    <w:basedOn w:val="Normal"/>
    <w:rsid w:val="00913178"/>
    <w:pPr>
      <w:spacing w:before="100" w:after="100"/>
      <w:ind w:left="360" w:right="360"/>
    </w:pPr>
    <w:rPr>
      <w:snapToGrid w:val="0"/>
    </w:rPr>
  </w:style>
  <w:style w:type="paragraph" w:styleId="Footer">
    <w:name w:val="footer"/>
    <w:basedOn w:val="Normal"/>
    <w:link w:val="FooterChar"/>
    <w:uiPriority w:val="99"/>
    <w:rsid w:val="001845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5E8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845E8"/>
    <w:rPr>
      <w:sz w:val="24"/>
      <w:szCs w:val="24"/>
    </w:rPr>
  </w:style>
  <w:style w:type="paragraph" w:styleId="BalloonText">
    <w:name w:val="Balloon Text"/>
    <w:basedOn w:val="Normal"/>
    <w:link w:val="BalloonTextChar"/>
    <w:rsid w:val="001845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845E8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1845E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1845E8"/>
    <w:rPr>
      <w:sz w:val="24"/>
      <w:szCs w:val="24"/>
    </w:rPr>
  </w:style>
  <w:style w:type="character" w:styleId="Strong">
    <w:name w:val="Strong"/>
    <w:basedOn w:val="DefaultParagraphFont"/>
    <w:qFormat/>
    <w:rsid w:val="008712E3"/>
    <w:rPr>
      <w:b/>
      <w:bCs/>
    </w:rPr>
  </w:style>
  <w:style w:type="paragraph" w:styleId="ListParagraph">
    <w:name w:val="List Paragraph"/>
    <w:basedOn w:val="Normal"/>
    <w:uiPriority w:val="34"/>
    <w:qFormat/>
    <w:rsid w:val="0007033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74021"/>
    <w:rPr>
      <w:b/>
      <w:bCs/>
      <w:i w:val="0"/>
      <w:iCs w:val="0"/>
    </w:rPr>
  </w:style>
  <w:style w:type="character" w:customStyle="1" w:styleId="apple-converted-space">
    <w:name w:val="apple-converted-space"/>
    <w:basedOn w:val="DefaultParagraphFont"/>
    <w:rsid w:val="00DE452F"/>
  </w:style>
  <w:style w:type="character" w:customStyle="1" w:styleId="pseditboxdisponly1">
    <w:name w:val="pseditbox_disponly1"/>
    <w:basedOn w:val="DefaultParagraphFont"/>
    <w:rsid w:val="00526A66"/>
    <w:rPr>
      <w:rFonts w:ascii="Arial" w:hAnsi="Arial" w:cs="Arial" w:hint="default"/>
      <w:b w:val="0"/>
      <w:bCs w:val="0"/>
      <w:i w:val="0"/>
      <w:iCs w:val="0"/>
      <w:color w:val="3C3C3C"/>
      <w:sz w:val="18"/>
      <w:szCs w:val="18"/>
      <w:bdr w:val="none" w:sz="0" w:space="0" w:color="auto" w:frame="1"/>
    </w:rPr>
  </w:style>
  <w:style w:type="paragraph" w:customStyle="1" w:styleId="Cog-H3a">
    <w:name w:val="Cog-H3a"/>
    <w:basedOn w:val="Heading3"/>
    <w:rsid w:val="005163F7"/>
    <w:pPr>
      <w:tabs>
        <w:tab w:val="clear" w:pos="720"/>
        <w:tab w:val="clear" w:pos="2160"/>
        <w:tab w:val="clear" w:pos="2520"/>
        <w:tab w:val="clear" w:pos="5040"/>
      </w:tabs>
      <w:spacing w:before="120" w:after="120" w:line="240" w:lineRule="atLeast"/>
    </w:pPr>
    <w:rPr>
      <w:rFonts w:ascii="Arial" w:hAnsi="Arial"/>
      <w:bCs w:val="0"/>
      <w:i w:val="0"/>
      <w:iCs w:val="0"/>
      <w:color w:val="000080"/>
      <w:sz w:val="22"/>
      <w:szCs w:val="20"/>
      <w:u w:val="none"/>
    </w:rPr>
  </w:style>
  <w:style w:type="paragraph" w:customStyle="1" w:styleId="Cog-body">
    <w:name w:val="Cog-body"/>
    <w:basedOn w:val="Normal"/>
    <w:rsid w:val="00000D2B"/>
    <w:pPr>
      <w:keepNext/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paragraph" w:customStyle="1" w:styleId="Cog-bullet">
    <w:name w:val="Cog-bullet"/>
    <w:basedOn w:val="Normal"/>
    <w:rsid w:val="00F345D4"/>
    <w:pPr>
      <w:keepNext/>
      <w:numPr>
        <w:numId w:val="5"/>
      </w:numPr>
      <w:spacing w:before="60" w:after="60" w:line="260" w:lineRule="atLeast"/>
    </w:pPr>
    <w:rPr>
      <w:rFonts w:ascii="Arial" w:hAnsi="Arial"/>
      <w:color w:val="000000"/>
      <w:sz w:val="18"/>
      <w:szCs w:val="20"/>
    </w:rPr>
  </w:style>
  <w:style w:type="paragraph" w:customStyle="1" w:styleId="9-Environment">
    <w:name w:val="9-Environment"/>
    <w:next w:val="Normal"/>
    <w:autoRedefine/>
    <w:rsid w:val="006B7063"/>
    <w:pPr>
      <w:numPr>
        <w:numId w:val="6"/>
      </w:numPr>
      <w:tabs>
        <w:tab w:val="left" w:pos="450"/>
      </w:tabs>
      <w:jc w:val="both"/>
    </w:pPr>
    <w:rPr>
      <w:sz w:val="22"/>
      <w:szCs w:val="22"/>
    </w:rPr>
  </w:style>
  <w:style w:type="character" w:customStyle="1" w:styleId="hl">
    <w:name w:val="hl"/>
    <w:basedOn w:val="DefaultParagraphFont"/>
    <w:rsid w:val="00D83F42"/>
  </w:style>
  <w:style w:type="character" w:styleId="CommentReference">
    <w:name w:val="annotation reference"/>
    <w:basedOn w:val="DefaultParagraphFont"/>
    <w:semiHidden/>
    <w:unhideWhenUsed/>
    <w:rsid w:val="008C6D8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C6D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C6D8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C6D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C6D82"/>
    <w:rPr>
      <w:b/>
      <w:bCs/>
    </w:rPr>
  </w:style>
  <w:style w:type="paragraph" w:customStyle="1" w:styleId="xmsonormal">
    <w:name w:val="x_msonormal"/>
    <w:basedOn w:val="Normal"/>
    <w:rsid w:val="00B14B55"/>
    <w:pPr>
      <w:spacing w:before="100" w:beforeAutospacing="1" w:after="100" w:afterAutospacing="1"/>
    </w:pPr>
    <w:rPr>
      <w:lang w:eastAsia="ja-JP"/>
    </w:rPr>
  </w:style>
  <w:style w:type="paragraph" w:customStyle="1" w:styleId="L1-B">
    <w:name w:val="L1-B"/>
    <w:basedOn w:val="Normal"/>
    <w:link w:val="L1-BChar"/>
    <w:qFormat/>
    <w:rsid w:val="0045218E"/>
    <w:pPr>
      <w:numPr>
        <w:numId w:val="10"/>
      </w:numPr>
      <w:spacing w:after="120"/>
    </w:pPr>
    <w:rPr>
      <w:rFonts w:asciiTheme="minorHAnsi" w:hAnsiTheme="minorHAnsi" w:cs="Calibri"/>
      <w:sz w:val="22"/>
      <w:szCs w:val="22"/>
    </w:rPr>
  </w:style>
  <w:style w:type="character" w:customStyle="1" w:styleId="L1-BChar">
    <w:name w:val="L1-B Char"/>
    <w:basedOn w:val="DefaultParagraphFont"/>
    <w:link w:val="L1-B"/>
    <w:rsid w:val="0045218E"/>
    <w:rPr>
      <w:rFonts w:asciiTheme="minorHAnsi" w:hAnsiTheme="minorHAnsi" w:cs="Calibri"/>
      <w:sz w:val="22"/>
      <w:szCs w:val="22"/>
    </w:rPr>
  </w:style>
  <w:style w:type="paragraph" w:customStyle="1" w:styleId="L2-B">
    <w:name w:val="L2-B"/>
    <w:basedOn w:val="L1-B"/>
    <w:qFormat/>
    <w:rsid w:val="0045218E"/>
    <w:pPr>
      <w:numPr>
        <w:ilvl w:val="1"/>
      </w:numPr>
      <w:ind w:left="720"/>
    </w:pPr>
  </w:style>
  <w:style w:type="paragraph" w:customStyle="1" w:styleId="L3-B">
    <w:name w:val="L3-B"/>
    <w:basedOn w:val="L2-B"/>
    <w:qFormat/>
    <w:rsid w:val="0045218E"/>
    <w:pPr>
      <w:numPr>
        <w:ilvl w:val="2"/>
      </w:numPr>
      <w:ind w:left="1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EFBC754-782C-4BE1-AF0B-92D96F3C0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3052</TotalTime>
  <Pages>3</Pages>
  <Words>736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ETL BI Resume</vt:lpstr>
    </vt:vector>
  </TitlesOfParts>
  <Company>p</Company>
  <LinksUpToDate>false</LinksUpToDate>
  <CharactersWithSpaces>5711</CharactersWithSpaces>
  <SharedDoc>false</SharedDoc>
  <HLinks>
    <vt:vector size="6" baseType="variant">
      <vt:variant>
        <vt:i4>589870</vt:i4>
      </vt:variant>
      <vt:variant>
        <vt:i4>0</vt:i4>
      </vt:variant>
      <vt:variant>
        <vt:i4>0</vt:i4>
      </vt:variant>
      <vt:variant>
        <vt:i4>5</vt:i4>
      </vt:variant>
      <vt:variant>
        <vt:lpwstr>mailto:vigneshkrr@gmail.com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ETL BI Resume</dc:title>
  <dc:creator>Nandakumar MS</dc:creator>
  <cp:lastModifiedBy>Karthik Veeranki</cp:lastModifiedBy>
  <cp:revision>134</cp:revision>
  <cp:lastPrinted>2025-06-05T01:50:00Z</cp:lastPrinted>
  <dcterms:created xsi:type="dcterms:W3CDTF">2017-04-27T19:20:00Z</dcterms:created>
  <dcterms:modified xsi:type="dcterms:W3CDTF">2025-06-24T19:38:00Z</dcterms:modified>
</cp:coreProperties>
</file>