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5DA9" w14:textId="1D0DAD0B" w:rsidR="009C5623" w:rsidRPr="00CC7218" w:rsidRDefault="00865E27" w:rsidP="00CC7218">
      <w:pPr>
        <w:keepNext/>
        <w:keepLines/>
        <w:tabs>
          <w:tab w:val="left" w:pos="90"/>
          <w:tab w:val="left" w:pos="450"/>
        </w:tabs>
        <w:spacing w:after="0" w:line="240" w:lineRule="auto"/>
        <w:jc w:val="both"/>
        <w:rPr>
          <w:rFonts w:ascii="Cambria" w:hAnsi="Cambria" w:cs="Calibri"/>
          <w:b/>
          <w:color w:val="000000" w:themeColor="text1"/>
        </w:rPr>
      </w:pPr>
      <w:r w:rsidRPr="00CC7218">
        <w:rPr>
          <w:rFonts w:ascii="Cambria" w:hAnsi="Cambria" w:cs="Calibri"/>
          <w:b/>
          <w:color w:val="000000" w:themeColor="text1"/>
        </w:rPr>
        <w:t>Naveen</w:t>
      </w:r>
    </w:p>
    <w:p w14:paraId="2C6ACBFA" w14:textId="52D46F48" w:rsidR="009C5623" w:rsidRPr="00CC7218" w:rsidRDefault="001E4CE0" w:rsidP="00CC7218">
      <w:pPr>
        <w:keepNext/>
        <w:keepLines/>
        <w:tabs>
          <w:tab w:val="left" w:pos="90"/>
          <w:tab w:val="left" w:pos="450"/>
        </w:tabs>
        <w:spacing w:after="0" w:line="240" w:lineRule="auto"/>
        <w:jc w:val="both"/>
        <w:rPr>
          <w:rFonts w:ascii="Cambria" w:hAnsi="Cambria" w:cs="Calibri"/>
          <w:b/>
          <w:color w:val="000000" w:themeColor="text1"/>
        </w:rPr>
      </w:pPr>
      <w:r>
        <w:rPr>
          <w:rFonts w:ascii="Cambria" w:hAnsi="Cambria" w:cs="Calibri"/>
          <w:b/>
          <w:color w:val="000000" w:themeColor="text1"/>
        </w:rPr>
        <w:t>732-369-9190</w:t>
      </w:r>
    </w:p>
    <w:p w14:paraId="181FF669" w14:textId="10A9AFBA" w:rsidR="00865E27" w:rsidRPr="001E4CE0" w:rsidRDefault="001E4CE0" w:rsidP="00CC7218">
      <w:pPr>
        <w:keepNext/>
        <w:keepLines/>
        <w:pBdr>
          <w:bottom w:val="single" w:sz="12" w:space="1" w:color="auto"/>
        </w:pBdr>
        <w:tabs>
          <w:tab w:val="left" w:pos="90"/>
          <w:tab w:val="left" w:pos="450"/>
        </w:tabs>
        <w:spacing w:after="0" w:line="240" w:lineRule="auto"/>
        <w:jc w:val="both"/>
        <w:rPr>
          <w:rFonts w:ascii="Cambria" w:hAnsi="Cambria" w:cs="Calibri"/>
          <w:b/>
          <w:bCs/>
          <w:color w:val="4C94D8" w:themeColor="text2" w:themeTint="80"/>
          <w:u w:val="single"/>
          <w:lang w:val="sv-SE"/>
        </w:rPr>
      </w:pPr>
      <w:r w:rsidRPr="001E4CE0">
        <w:rPr>
          <w:color w:val="4C94D8" w:themeColor="text2" w:themeTint="80"/>
          <w:u w:val="single"/>
        </w:rPr>
        <w:t>varun@technumen.com</w:t>
      </w:r>
    </w:p>
    <w:p w14:paraId="1D3CE3A7" w14:textId="77777777" w:rsidR="00867C0C" w:rsidRPr="00CC7218" w:rsidRDefault="004C1818" w:rsidP="00CC7218">
      <w:pPr>
        <w:keepNext/>
        <w:keepLines/>
        <w:tabs>
          <w:tab w:val="left" w:pos="8550"/>
        </w:tabs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CC7218">
        <w:rPr>
          <w:rFonts w:ascii="Cambria" w:hAnsi="Cambria" w:cs="Calibri"/>
          <w:bCs/>
          <w:color w:val="000000" w:themeColor="text1"/>
          <w:lang w:val="sv-SE"/>
        </w:rPr>
        <w:softHyphen/>
      </w:r>
      <w:r w:rsidRPr="00CC7218">
        <w:rPr>
          <w:rFonts w:ascii="Cambria" w:hAnsi="Cambria" w:cs="Calibri"/>
          <w:bCs/>
          <w:color w:val="000000" w:themeColor="text1"/>
          <w:lang w:val="sv-SE"/>
        </w:rPr>
        <w:softHyphen/>
      </w:r>
      <w:r w:rsidRPr="00CC7218">
        <w:rPr>
          <w:rFonts w:ascii="Cambria" w:hAnsi="Cambria" w:cs="Calibri"/>
          <w:bCs/>
          <w:color w:val="000000" w:themeColor="text1"/>
          <w:lang w:val="sv-SE"/>
        </w:rPr>
        <w:softHyphen/>
      </w:r>
      <w:r w:rsidR="00464A58" w:rsidRPr="00CC7218">
        <w:rPr>
          <w:rFonts w:ascii="Cambria" w:hAnsi="Cambria" w:cs="Calibri"/>
          <w:b/>
          <w:color w:val="000000" w:themeColor="text1"/>
          <w:u w:val="single"/>
        </w:rPr>
        <w:t>Professional Summary</w:t>
      </w:r>
      <w:r w:rsidR="00BC14AD" w:rsidRPr="00CC7218">
        <w:rPr>
          <w:rFonts w:ascii="Cambria" w:hAnsi="Cambria" w:cs="Calibri"/>
          <w:b/>
          <w:color w:val="000000" w:themeColor="text1"/>
          <w:u w:val="single"/>
        </w:rPr>
        <w:t>:</w:t>
      </w:r>
    </w:p>
    <w:p w14:paraId="127484EB" w14:textId="19259E70" w:rsidR="00127EBF" w:rsidRPr="00CC7218" w:rsidRDefault="00127EBF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1</w:t>
      </w:r>
      <w:r w:rsidR="00C0477F" w:rsidRPr="00CC7218">
        <w:rPr>
          <w:rFonts w:ascii="Cambria" w:hAnsi="Cambria" w:cs="Calibri"/>
          <w:color w:val="000000" w:themeColor="text1"/>
          <w:sz w:val="22"/>
          <w:szCs w:val="22"/>
        </w:rPr>
        <w:t>4</w:t>
      </w:r>
      <w:r w:rsidRPr="00CC7218">
        <w:rPr>
          <w:rFonts w:ascii="Cambria" w:hAnsi="Cambria" w:cs="Calibri"/>
          <w:color w:val="000000" w:themeColor="text1"/>
          <w:sz w:val="22"/>
          <w:szCs w:val="22"/>
        </w:rPr>
        <w:t xml:space="preserve"> years of experience in IT, specializing in design, development, and architecture of scalable web and enterprise applications using Microsoft .NET technologies.</w:t>
      </w:r>
    </w:p>
    <w:p w14:paraId="1B1BEA63" w14:textId="77777777" w:rsidR="00127EBF" w:rsidRPr="00CC7218" w:rsidRDefault="00127EBF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Proven leader in system design, analysis, and implementing object-oriented solutions, with expertise in C#, .NET Core, WPF, React.js, and SQL Server.</w:t>
      </w:r>
    </w:p>
    <w:p w14:paraId="18FBA897" w14:textId="6B08341F" w:rsidR="00127EBF" w:rsidRPr="00CC7218" w:rsidRDefault="00100102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Experience</w:t>
      </w:r>
      <w:r w:rsidR="00127EBF" w:rsidRPr="00CC7218">
        <w:rPr>
          <w:rFonts w:ascii="Cambria" w:hAnsi="Cambria" w:cs="Calibri"/>
          <w:color w:val="000000" w:themeColor="text1"/>
          <w:sz w:val="22"/>
          <w:szCs w:val="22"/>
        </w:rPr>
        <w:t xml:space="preserve"> with web development using ASP.NET Core, WPF, Entity Framework, React.js, Angular, Node.js, and JavaScript.</w:t>
      </w:r>
    </w:p>
    <w:p w14:paraId="097F6D6B" w14:textId="77777777" w:rsidR="00127EBF" w:rsidRPr="00CC7218" w:rsidRDefault="00127EBF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Proficient in database management: SQL Server, MySQL, MongoDB, Oracle, and Db2, including query optimization, stored procedures, and database performance tuning.</w:t>
      </w:r>
    </w:p>
    <w:p w14:paraId="78955D10" w14:textId="77777777" w:rsidR="00127EBF" w:rsidRPr="00CC7218" w:rsidRDefault="00127EBF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Strong skills in ETL processes, data warehousing tools like SQL Server Integration Services (SSIS), and reporting with SSRS.</w:t>
      </w:r>
    </w:p>
    <w:p w14:paraId="15201BB0" w14:textId="705968BD" w:rsidR="00127EBF" w:rsidRPr="00CC7218" w:rsidRDefault="00127EBF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 xml:space="preserve">Hands-on experience with event-driven architecture, Kafka for real-time processing, and Azure Functions to </w:t>
      </w:r>
      <w:r w:rsidR="00100102" w:rsidRPr="00CC7218">
        <w:rPr>
          <w:rFonts w:ascii="Cambria" w:hAnsi="Cambria" w:cs="Calibri"/>
          <w:color w:val="000000" w:themeColor="text1"/>
          <w:sz w:val="22"/>
          <w:szCs w:val="22"/>
        </w:rPr>
        <w:t>manage</w:t>
      </w:r>
      <w:r w:rsidRPr="00CC7218">
        <w:rPr>
          <w:rFonts w:ascii="Cambria" w:hAnsi="Cambria" w:cs="Calibri"/>
          <w:color w:val="000000" w:themeColor="text1"/>
          <w:sz w:val="22"/>
          <w:szCs w:val="22"/>
        </w:rPr>
        <w:t xml:space="preserve"> asynchronous workflows and messaging systems.</w:t>
      </w:r>
    </w:p>
    <w:p w14:paraId="0BD2DF92" w14:textId="77777777" w:rsidR="00127EBF" w:rsidRPr="00CC7218" w:rsidRDefault="00127EBF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Expertise in CI/CD pipelines with Jenkins, Git, and Azure DevOps, ensuring streamlined development and deployment processes.</w:t>
      </w:r>
    </w:p>
    <w:p w14:paraId="0A214AB6" w14:textId="77777777" w:rsidR="005910BE" w:rsidRPr="00CC7218" w:rsidRDefault="00127EBF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Solid experience in Agile (Scrum) methodologies and collaborative platforms such as Jira, Confluence, and GitHub for project tracking and team collaboration.</w:t>
      </w:r>
    </w:p>
    <w:p w14:paraId="6C5F545C" w14:textId="70DCB667" w:rsidR="005910BE" w:rsidRPr="00CC7218" w:rsidRDefault="005910BE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Telerik Reports: Added to multiple roles to showcase reporting experience.</w:t>
      </w:r>
    </w:p>
    <w:p w14:paraId="20343294" w14:textId="3081711A" w:rsidR="005910BE" w:rsidRPr="00CC7218" w:rsidRDefault="005910BE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Testing Tools: Included NUnit, Moq, and Selenium to reflect a robust testing background.</w:t>
      </w:r>
    </w:p>
    <w:p w14:paraId="0D8513A3" w14:textId="43F38837" w:rsidR="005910BE" w:rsidRPr="00CC7218" w:rsidRDefault="005910BE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Version Control: Prominently mentioned GitHub and TFS to demonstrate expertise in collaboration tools.</w:t>
      </w:r>
    </w:p>
    <w:p w14:paraId="25F1018E" w14:textId="454F0CB6" w:rsidR="005910BE" w:rsidRPr="00CC7218" w:rsidRDefault="005910BE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Highlight Angular: Featured Angular experience prominently in key projects to match industry trends.</w:t>
      </w:r>
    </w:p>
    <w:p w14:paraId="16F7D55E" w14:textId="3A3BDF44" w:rsidR="00127EBF" w:rsidRPr="00CC7218" w:rsidRDefault="00127EBF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Proven ability to implement secure authentication using OAuth, JWT, and Azure Active Directory.</w:t>
      </w:r>
    </w:p>
    <w:p w14:paraId="625466CF" w14:textId="5BEB9282" w:rsidR="005B4B0A" w:rsidRPr="00CC7218" w:rsidRDefault="00127EBF" w:rsidP="00CC7218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</w:pPr>
      <w:r w:rsidRPr="00CC7218">
        <w:rPr>
          <w:rFonts w:ascii="Cambria" w:hAnsi="Cambria" w:cs="Calibri"/>
          <w:color w:val="000000" w:themeColor="text1"/>
          <w:sz w:val="22"/>
          <w:szCs w:val="22"/>
        </w:rPr>
        <w:t>Strong problem-solving and troubleshooting skills, resolving issues in complex systems and improving application reliability and scalability.</w:t>
      </w:r>
    </w:p>
    <w:p w14:paraId="484340B5" w14:textId="77777777" w:rsidR="00127EBF" w:rsidRPr="00CC7218" w:rsidRDefault="00127EBF" w:rsidP="00CC7218">
      <w:pPr>
        <w:pStyle w:val="ColorfulList-Accent11"/>
        <w:keepNext/>
        <w:keepLines/>
        <w:tabs>
          <w:tab w:val="left" w:pos="360"/>
          <w:tab w:val="left" w:pos="720"/>
        </w:tabs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</w:pPr>
    </w:p>
    <w:p w14:paraId="15D36CD7" w14:textId="7B8D83B5" w:rsidR="005B4B0A" w:rsidRPr="00CC7218" w:rsidRDefault="00934EF3" w:rsidP="00CC7218">
      <w:pPr>
        <w:pStyle w:val="ColorfulList-Accent11"/>
        <w:keepNext/>
        <w:keepLines/>
        <w:tabs>
          <w:tab w:val="left" w:pos="360"/>
          <w:tab w:val="left" w:pos="720"/>
        </w:tabs>
        <w:ind w:left="0"/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CC7218"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>T</w:t>
      </w:r>
      <w:r w:rsidR="005B4B0A" w:rsidRPr="00CC7218"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 xml:space="preserve">echnical </w:t>
      </w:r>
      <w:r w:rsidRPr="00CC7218"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>S</w:t>
      </w:r>
      <w:r w:rsidR="005B4B0A" w:rsidRPr="00CC7218"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>kills</w:t>
      </w:r>
      <w:r w:rsidR="005B4B0A" w:rsidRPr="00CC7218">
        <w:rPr>
          <w:rFonts w:ascii="Cambria" w:hAnsi="Cambria" w:cs="Calibri"/>
          <w:b/>
          <w:bCs/>
          <w:color w:val="000000" w:themeColor="text1"/>
          <w:sz w:val="22"/>
          <w:szCs w:val="22"/>
        </w:rPr>
        <w:t>:</w:t>
      </w:r>
    </w:p>
    <w:tbl>
      <w:tblPr>
        <w:tblW w:w="9871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5"/>
        <w:gridCol w:w="6836"/>
      </w:tblGrid>
      <w:tr w:rsidR="00CC7218" w:rsidRPr="00CC7218" w14:paraId="43368046" w14:textId="77777777" w:rsidTr="005B4B0A">
        <w:trPr>
          <w:trHeight w:val="471"/>
        </w:trPr>
        <w:tc>
          <w:tcPr>
            <w:tcW w:w="3035" w:type="dxa"/>
          </w:tcPr>
          <w:p w14:paraId="527ECD51" w14:textId="77777777" w:rsidR="00934EF3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CC7218">
              <w:rPr>
                <w:rFonts w:ascii="Cambria" w:hAnsi="Cambria" w:cs="Calibri"/>
                <w:b/>
                <w:bCs/>
                <w:color w:val="000000" w:themeColor="text1"/>
              </w:rPr>
              <w:t>Programming</w:t>
            </w:r>
            <w:r w:rsidRPr="00CC7218">
              <w:rPr>
                <w:rFonts w:ascii="Cambria" w:hAnsi="Cambria" w:cs="Calibri"/>
                <w:b/>
                <w:color w:val="000000" w:themeColor="text1"/>
              </w:rPr>
              <w:t xml:space="preserve"> </w:t>
            </w:r>
            <w:r w:rsidRPr="00CC7218">
              <w:rPr>
                <w:rFonts w:ascii="Cambria" w:hAnsi="Cambria" w:cs="Calibr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6836" w:type="dxa"/>
          </w:tcPr>
          <w:p w14:paraId="628270A2" w14:textId="10F22318" w:rsidR="002F195A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CC7218">
              <w:rPr>
                <w:rFonts w:ascii="Cambria" w:hAnsi="Cambria" w:cs="Calibri"/>
                <w:color w:val="000000" w:themeColor="text1"/>
              </w:rPr>
              <w:t xml:space="preserve">C# </w:t>
            </w:r>
            <w:r w:rsidR="00C11FFD" w:rsidRPr="00CC7218">
              <w:rPr>
                <w:rFonts w:ascii="Cambria" w:hAnsi="Cambria" w:cs="Calibri"/>
                <w:color w:val="000000" w:themeColor="text1"/>
              </w:rPr>
              <w:t xml:space="preserve">6.0, </w:t>
            </w:r>
            <w:r w:rsidR="00C07C2F" w:rsidRPr="00CC7218">
              <w:rPr>
                <w:rFonts w:ascii="Cambria" w:hAnsi="Cambria" w:cs="Calibri"/>
                <w:color w:val="000000" w:themeColor="text1"/>
              </w:rPr>
              <w:t>4.5/</w:t>
            </w:r>
            <w:r w:rsidRPr="00CC7218">
              <w:rPr>
                <w:rFonts w:ascii="Cambria" w:hAnsi="Cambria" w:cs="Calibri"/>
                <w:color w:val="000000" w:themeColor="text1"/>
              </w:rPr>
              <w:t>3.0, VB.NET</w:t>
            </w:r>
            <w:r w:rsidR="002F195A" w:rsidRPr="00CC7218">
              <w:rPr>
                <w:rFonts w:ascii="Cambria" w:hAnsi="Cambria" w:cs="Calibri"/>
                <w:color w:val="000000" w:themeColor="text1"/>
              </w:rPr>
              <w:t xml:space="preserve">, .Net </w:t>
            </w:r>
            <w:r w:rsidR="00100102" w:rsidRPr="00CC7218">
              <w:rPr>
                <w:rFonts w:ascii="Cambria" w:hAnsi="Cambria" w:cs="Calibri"/>
                <w:color w:val="000000" w:themeColor="text1"/>
              </w:rPr>
              <w:t>core 7.0</w:t>
            </w:r>
            <w:r w:rsidR="002F195A" w:rsidRPr="00CC7218">
              <w:rPr>
                <w:rFonts w:ascii="Cambria" w:hAnsi="Cambria" w:cs="Calibri"/>
                <w:color w:val="000000" w:themeColor="text1"/>
              </w:rPr>
              <w:t>,8.0</w:t>
            </w:r>
          </w:p>
          <w:p w14:paraId="0180BF46" w14:textId="4127F2B5" w:rsidR="00045EB2" w:rsidRPr="00CC7218" w:rsidRDefault="00045EB2" w:rsidP="00CC7218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</w:p>
        </w:tc>
      </w:tr>
      <w:tr w:rsidR="00CC7218" w:rsidRPr="00CC7218" w14:paraId="45DE45C6" w14:textId="77777777" w:rsidTr="00E0536A">
        <w:trPr>
          <w:trHeight w:val="323"/>
        </w:trPr>
        <w:tc>
          <w:tcPr>
            <w:tcW w:w="3035" w:type="dxa"/>
          </w:tcPr>
          <w:p w14:paraId="6CE8A223" w14:textId="1E6ECE20" w:rsidR="00626794" w:rsidRPr="00CC7218" w:rsidRDefault="00174F58" w:rsidP="00CC7218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CC7218">
              <w:rPr>
                <w:rFonts w:ascii="Cambria" w:hAnsi="Cambria" w:cs="Calibri"/>
                <w:b/>
                <w:bCs/>
                <w:color w:val="000000" w:themeColor="text1"/>
              </w:rPr>
              <w:t xml:space="preserve"> </w:t>
            </w:r>
            <w:r w:rsidR="00934EF3" w:rsidRPr="00CC7218">
              <w:rPr>
                <w:rFonts w:ascii="Cambria" w:hAnsi="Cambria" w:cs="Calibri"/>
                <w:b/>
                <w:bCs/>
                <w:color w:val="000000" w:themeColor="text1"/>
              </w:rPr>
              <w:t>Web Technologies</w:t>
            </w:r>
          </w:p>
        </w:tc>
        <w:tc>
          <w:tcPr>
            <w:tcW w:w="6836" w:type="dxa"/>
          </w:tcPr>
          <w:p w14:paraId="33A11639" w14:textId="68CBAE4B" w:rsidR="00934EF3" w:rsidRPr="00CC7218" w:rsidRDefault="00293207" w:rsidP="00CC7218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CC7218">
              <w:rPr>
                <w:rFonts w:ascii="Cambria" w:hAnsi="Cambria" w:cs="Calibri"/>
                <w:color w:val="000000" w:themeColor="text1"/>
              </w:rPr>
              <w:t>ASP.NET</w:t>
            </w:r>
            <w:r w:rsidR="00934EF3" w:rsidRPr="00CC7218">
              <w:rPr>
                <w:rFonts w:ascii="Cambria" w:hAnsi="Cambria" w:cs="Calibri"/>
                <w:color w:val="000000" w:themeColor="text1"/>
              </w:rPr>
              <w:t>,</w:t>
            </w:r>
            <w:r w:rsidR="003918CA" w:rsidRPr="00CC7218">
              <w:rPr>
                <w:rFonts w:ascii="Cambria" w:hAnsi="Cambria" w:cs="Calibri"/>
                <w:color w:val="000000" w:themeColor="text1"/>
              </w:rPr>
              <w:t xml:space="preserve"> </w:t>
            </w:r>
            <w:r w:rsidR="00E0536A" w:rsidRPr="00CC7218">
              <w:rPr>
                <w:rFonts w:ascii="Cambria" w:hAnsi="Cambria" w:cs="Calibri"/>
                <w:color w:val="000000" w:themeColor="text1"/>
              </w:rPr>
              <w:t>MVC, CSS,</w:t>
            </w:r>
            <w:r w:rsidRPr="00CC7218">
              <w:rPr>
                <w:rFonts w:ascii="Cambria" w:hAnsi="Cambria" w:cs="Calibri"/>
                <w:color w:val="000000" w:themeColor="text1"/>
              </w:rPr>
              <w:t xml:space="preserve"> </w:t>
            </w:r>
            <w:r w:rsidR="00934EF3" w:rsidRPr="00CC7218">
              <w:rPr>
                <w:rFonts w:ascii="Cambria" w:hAnsi="Cambria" w:cs="Calibri"/>
                <w:color w:val="000000" w:themeColor="text1"/>
              </w:rPr>
              <w:t>HTML</w:t>
            </w:r>
            <w:r w:rsidR="009C5623" w:rsidRPr="00CC7218">
              <w:rPr>
                <w:rFonts w:ascii="Cambria" w:hAnsi="Cambria" w:cs="Calibri"/>
                <w:color w:val="000000" w:themeColor="text1"/>
              </w:rPr>
              <w:t>, CSS</w:t>
            </w:r>
            <w:r w:rsidR="00934EF3" w:rsidRPr="00CC7218">
              <w:rPr>
                <w:rFonts w:ascii="Cambria" w:hAnsi="Cambria" w:cs="Calibri"/>
                <w:color w:val="000000" w:themeColor="text1"/>
              </w:rPr>
              <w:t xml:space="preserve">, AJAX, XML, Web </w:t>
            </w:r>
            <w:r w:rsidR="0031765A" w:rsidRPr="00CC7218">
              <w:rPr>
                <w:rFonts w:ascii="Cambria" w:hAnsi="Cambria" w:cs="Calibri"/>
                <w:color w:val="000000" w:themeColor="text1"/>
              </w:rPr>
              <w:t>Services.</w:t>
            </w:r>
          </w:p>
        </w:tc>
      </w:tr>
      <w:tr w:rsidR="00CC7218" w:rsidRPr="00CC7218" w14:paraId="476E3A8C" w14:textId="77777777" w:rsidTr="005B4B0A">
        <w:trPr>
          <w:trHeight w:val="471"/>
        </w:trPr>
        <w:tc>
          <w:tcPr>
            <w:tcW w:w="3035" w:type="dxa"/>
          </w:tcPr>
          <w:p w14:paraId="7B279830" w14:textId="77777777" w:rsidR="00934EF3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CC7218">
              <w:rPr>
                <w:rFonts w:ascii="Cambria" w:hAnsi="Cambria" w:cs="Calibri"/>
                <w:b/>
                <w:snapToGrid w:val="0"/>
                <w:color w:val="000000" w:themeColor="text1"/>
              </w:rPr>
              <w:t>Web/Application Servers</w:t>
            </w:r>
          </w:p>
        </w:tc>
        <w:tc>
          <w:tcPr>
            <w:tcW w:w="6836" w:type="dxa"/>
          </w:tcPr>
          <w:p w14:paraId="390672C8" w14:textId="0C48D15C" w:rsidR="00934EF3" w:rsidRPr="00CC7218" w:rsidRDefault="00E94838" w:rsidP="00CC7218">
            <w:pPr>
              <w:tabs>
                <w:tab w:val="left" w:pos="2880"/>
              </w:tabs>
              <w:spacing w:after="0" w:line="240" w:lineRule="auto"/>
              <w:jc w:val="both"/>
              <w:rPr>
                <w:rFonts w:ascii="Cambria" w:hAnsi="Cambria" w:cs="Calibri"/>
                <w:snapToGrid w:val="0"/>
                <w:color w:val="000000" w:themeColor="text1"/>
              </w:rPr>
            </w:pPr>
            <w:r w:rsidRPr="00CC7218">
              <w:rPr>
                <w:rFonts w:ascii="Cambria" w:hAnsi="Cambria" w:cs="Calibri"/>
                <w:snapToGrid w:val="0"/>
                <w:color w:val="000000" w:themeColor="text1"/>
              </w:rPr>
              <w:t>Web Services</w:t>
            </w:r>
            <w:r w:rsidR="00100102" w:rsidRPr="00CC7218">
              <w:rPr>
                <w:rFonts w:ascii="Cambria" w:hAnsi="Cambria" w:cs="Calibri"/>
                <w:snapToGrid w:val="0"/>
                <w:color w:val="000000" w:themeColor="text1"/>
              </w:rPr>
              <w:t>,</w:t>
            </w:r>
            <w:r w:rsidR="00695362" w:rsidRPr="00CC7218">
              <w:rPr>
                <w:rFonts w:ascii="Cambria" w:hAnsi="Cambria" w:cs="Calibri"/>
                <w:snapToGrid w:val="0"/>
                <w:color w:val="000000" w:themeColor="text1"/>
              </w:rPr>
              <w:t xml:space="preserve"> REST</w:t>
            </w:r>
            <w:r w:rsidR="003918CA" w:rsidRPr="00CC7218">
              <w:rPr>
                <w:rFonts w:ascii="Cambria" w:hAnsi="Cambria" w:cs="Calibri"/>
                <w:snapToGrid w:val="0"/>
                <w:color w:val="000000" w:themeColor="text1"/>
              </w:rPr>
              <w:t>, SOAP.</w:t>
            </w:r>
          </w:p>
        </w:tc>
      </w:tr>
      <w:tr w:rsidR="00CC7218" w:rsidRPr="00CC7218" w14:paraId="55847CE2" w14:textId="77777777" w:rsidTr="005B4B0A">
        <w:trPr>
          <w:trHeight w:val="620"/>
        </w:trPr>
        <w:tc>
          <w:tcPr>
            <w:tcW w:w="3035" w:type="dxa"/>
          </w:tcPr>
          <w:p w14:paraId="6AC8E92B" w14:textId="77777777" w:rsidR="00934EF3" w:rsidRPr="00CC7218" w:rsidRDefault="006860F2" w:rsidP="00CC7218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CC7218">
              <w:rPr>
                <w:rFonts w:ascii="Cambria" w:hAnsi="Cambria" w:cs="Calibri"/>
                <w:b/>
                <w:color w:val="000000" w:themeColor="text1"/>
              </w:rPr>
              <w:t xml:space="preserve">Integrated </w:t>
            </w:r>
            <w:r w:rsidR="00934EF3" w:rsidRPr="00CC7218">
              <w:rPr>
                <w:rFonts w:ascii="Cambria" w:hAnsi="Cambria" w:cs="Calibri"/>
                <w:b/>
                <w:color w:val="000000" w:themeColor="text1"/>
              </w:rPr>
              <w:t>Development Environment</w:t>
            </w:r>
          </w:p>
        </w:tc>
        <w:tc>
          <w:tcPr>
            <w:tcW w:w="6836" w:type="dxa"/>
          </w:tcPr>
          <w:p w14:paraId="38A60E6F" w14:textId="77777777" w:rsidR="00934EF3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CC7218">
              <w:rPr>
                <w:rFonts w:ascii="Cambria" w:hAnsi="Cambria" w:cs="Calibri"/>
                <w:snapToGrid w:val="0"/>
                <w:color w:val="000000" w:themeColor="text1"/>
              </w:rPr>
              <w:t>Visual Studio (</w:t>
            </w:r>
            <w:r w:rsidR="00293207" w:rsidRPr="00CC7218">
              <w:rPr>
                <w:rFonts w:ascii="Cambria" w:hAnsi="Cambria" w:cs="Calibri"/>
                <w:snapToGrid w:val="0"/>
                <w:color w:val="000000" w:themeColor="text1"/>
              </w:rPr>
              <w:t>20</w:t>
            </w:r>
            <w:r w:rsidR="00AB7334" w:rsidRPr="00CC7218">
              <w:rPr>
                <w:rFonts w:ascii="Cambria" w:hAnsi="Cambria" w:cs="Calibri"/>
                <w:snapToGrid w:val="0"/>
                <w:color w:val="000000" w:themeColor="text1"/>
              </w:rPr>
              <w:t>22</w:t>
            </w:r>
            <w:r w:rsidR="002F2C5B" w:rsidRPr="00CC7218">
              <w:rPr>
                <w:rFonts w:ascii="Cambria" w:hAnsi="Cambria" w:cs="Calibri"/>
                <w:snapToGrid w:val="0"/>
                <w:color w:val="000000" w:themeColor="text1"/>
              </w:rPr>
              <w:t>, 2012, 201</w:t>
            </w:r>
            <w:r w:rsidR="00AB7334" w:rsidRPr="00CC7218">
              <w:rPr>
                <w:rFonts w:ascii="Cambria" w:hAnsi="Cambria" w:cs="Calibri"/>
                <w:snapToGrid w:val="0"/>
                <w:color w:val="000000" w:themeColor="text1"/>
              </w:rPr>
              <w:t>7</w:t>
            </w:r>
            <w:r w:rsidR="002F2C5B" w:rsidRPr="00CC7218">
              <w:rPr>
                <w:rFonts w:ascii="Cambria" w:hAnsi="Cambria" w:cs="Calibri"/>
                <w:snapToGrid w:val="0"/>
                <w:color w:val="000000" w:themeColor="text1"/>
              </w:rPr>
              <w:t>)</w:t>
            </w:r>
            <w:r w:rsidR="00181022" w:rsidRPr="00CC7218">
              <w:rPr>
                <w:rFonts w:ascii="Cambria" w:hAnsi="Cambria" w:cs="Arial"/>
                <w:color w:val="000000" w:themeColor="text1"/>
                <w:shd w:val="clear" w:color="auto" w:fill="FFFFFF"/>
              </w:rPr>
              <w:t>.</w:t>
            </w:r>
          </w:p>
        </w:tc>
      </w:tr>
      <w:tr w:rsidR="00CC7218" w:rsidRPr="00CC7218" w14:paraId="5BE9ECD5" w14:textId="77777777" w:rsidTr="005B4B0A">
        <w:trPr>
          <w:trHeight w:val="512"/>
        </w:trPr>
        <w:tc>
          <w:tcPr>
            <w:tcW w:w="3035" w:type="dxa"/>
          </w:tcPr>
          <w:p w14:paraId="56B7CBA8" w14:textId="77777777" w:rsidR="00934EF3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CC7218">
              <w:rPr>
                <w:rFonts w:ascii="Cambria" w:hAnsi="Cambria" w:cs="Calibri"/>
                <w:b/>
                <w:bCs/>
                <w:color w:val="000000" w:themeColor="text1"/>
              </w:rPr>
              <w:t>Databases</w:t>
            </w:r>
          </w:p>
        </w:tc>
        <w:tc>
          <w:tcPr>
            <w:tcW w:w="6836" w:type="dxa"/>
          </w:tcPr>
          <w:p w14:paraId="640CD8E6" w14:textId="77777777" w:rsidR="00934EF3" w:rsidRPr="00CC7218" w:rsidRDefault="00934EF3" w:rsidP="00CC7218">
            <w:pPr>
              <w:tabs>
                <w:tab w:val="right" w:pos="720"/>
                <w:tab w:val="right" w:pos="3240"/>
              </w:tabs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CC7218">
              <w:rPr>
                <w:rFonts w:ascii="Cambria" w:hAnsi="Cambria" w:cs="Calibri"/>
                <w:color w:val="000000" w:themeColor="text1"/>
              </w:rPr>
              <w:t xml:space="preserve">SQL Server </w:t>
            </w:r>
            <w:r w:rsidR="005A266E" w:rsidRPr="00CC7218">
              <w:rPr>
                <w:rFonts w:ascii="Cambria" w:hAnsi="Cambria" w:cs="Calibri"/>
                <w:color w:val="000000" w:themeColor="text1"/>
              </w:rPr>
              <w:t>201</w:t>
            </w:r>
            <w:r w:rsidR="00C11FFD" w:rsidRPr="00CC7218">
              <w:rPr>
                <w:rFonts w:ascii="Cambria" w:hAnsi="Cambria" w:cs="Calibri"/>
                <w:color w:val="000000" w:themeColor="text1"/>
              </w:rPr>
              <w:t>9</w:t>
            </w:r>
            <w:r w:rsidR="005A266E" w:rsidRPr="00CC7218">
              <w:rPr>
                <w:rFonts w:ascii="Cambria" w:hAnsi="Cambria" w:cs="Calibri"/>
                <w:color w:val="000000" w:themeColor="text1"/>
              </w:rPr>
              <w:t>/</w:t>
            </w:r>
            <w:r w:rsidR="00C11FFD" w:rsidRPr="00CC7218">
              <w:rPr>
                <w:rFonts w:ascii="Cambria" w:hAnsi="Cambria" w:cs="Calibri"/>
                <w:color w:val="000000" w:themeColor="text1"/>
              </w:rPr>
              <w:t>2014</w:t>
            </w:r>
            <w:r w:rsidRPr="00CC7218">
              <w:rPr>
                <w:rFonts w:ascii="Cambria" w:hAnsi="Cambria" w:cs="Calibri"/>
                <w:color w:val="000000" w:themeColor="text1"/>
              </w:rPr>
              <w:t>/</w:t>
            </w:r>
            <w:r w:rsidR="00ED7201" w:rsidRPr="00CC7218">
              <w:rPr>
                <w:rFonts w:ascii="Cambria" w:hAnsi="Cambria" w:cs="Calibri"/>
                <w:color w:val="000000" w:themeColor="text1"/>
              </w:rPr>
              <w:t>2017</w:t>
            </w:r>
            <w:r w:rsidR="00F720B0" w:rsidRPr="00CC7218">
              <w:rPr>
                <w:rFonts w:ascii="Cambria" w:hAnsi="Cambria" w:cs="Calibri"/>
                <w:color w:val="000000" w:themeColor="text1"/>
              </w:rPr>
              <w:t>, MS Access, Oracle 1</w:t>
            </w:r>
            <w:r w:rsidR="00C11FFD" w:rsidRPr="00CC7218">
              <w:rPr>
                <w:rFonts w:ascii="Cambria" w:hAnsi="Cambria" w:cs="Calibri"/>
                <w:color w:val="000000" w:themeColor="text1"/>
              </w:rPr>
              <w:t>9c</w:t>
            </w:r>
            <w:r w:rsidR="002F2C5B" w:rsidRPr="00CC7218">
              <w:rPr>
                <w:rFonts w:ascii="Cambria" w:hAnsi="Cambria" w:cs="Calibri"/>
                <w:color w:val="000000" w:themeColor="text1"/>
              </w:rPr>
              <w:t xml:space="preserve">, </w:t>
            </w:r>
            <w:r w:rsidRPr="00CC7218">
              <w:rPr>
                <w:rFonts w:ascii="Cambria" w:hAnsi="Cambria" w:cs="Calibri"/>
                <w:color w:val="000000" w:themeColor="text1"/>
              </w:rPr>
              <w:t>MySQL</w:t>
            </w:r>
            <w:r w:rsidR="003918CA" w:rsidRPr="00CC7218">
              <w:rPr>
                <w:rFonts w:ascii="Cambria" w:hAnsi="Cambria" w:cs="Calibri"/>
                <w:color w:val="000000" w:themeColor="text1"/>
              </w:rPr>
              <w:t>,</w:t>
            </w:r>
            <w:r w:rsidR="002F2C5B" w:rsidRPr="00CC7218">
              <w:rPr>
                <w:rFonts w:ascii="Cambria" w:hAnsi="Cambria" w:cs="Calibri"/>
                <w:color w:val="000000" w:themeColor="text1"/>
              </w:rPr>
              <w:t xml:space="preserve"> PostgreSQL</w:t>
            </w:r>
            <w:r w:rsidR="00F720B0" w:rsidRPr="00CC7218">
              <w:rPr>
                <w:rFonts w:ascii="Cambria" w:hAnsi="Cambria" w:cs="Calibri"/>
                <w:color w:val="000000" w:themeColor="text1"/>
              </w:rPr>
              <w:t>, Cassandra</w:t>
            </w:r>
            <w:r w:rsidR="00181022" w:rsidRPr="00CC7218">
              <w:rPr>
                <w:rFonts w:ascii="Cambria" w:hAnsi="Cambria" w:cs="Calibri"/>
                <w:color w:val="000000" w:themeColor="text1"/>
              </w:rPr>
              <w:t>, SOLR</w:t>
            </w:r>
            <w:r w:rsidR="003918CA" w:rsidRPr="00CC7218">
              <w:rPr>
                <w:rFonts w:ascii="Cambria" w:hAnsi="Cambria" w:cs="Calibri"/>
                <w:color w:val="000000" w:themeColor="text1"/>
              </w:rPr>
              <w:t>.</w:t>
            </w:r>
          </w:p>
        </w:tc>
      </w:tr>
      <w:tr w:rsidR="00CC7218" w:rsidRPr="00CC7218" w14:paraId="1954427C" w14:textId="77777777" w:rsidTr="005B4B0A">
        <w:trPr>
          <w:trHeight w:val="471"/>
        </w:trPr>
        <w:tc>
          <w:tcPr>
            <w:tcW w:w="3035" w:type="dxa"/>
          </w:tcPr>
          <w:p w14:paraId="382F9C31" w14:textId="77777777" w:rsidR="00934EF3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CC7218">
              <w:rPr>
                <w:rFonts w:ascii="Cambria" w:hAnsi="Cambria" w:cs="Calibri"/>
                <w:b/>
                <w:color w:val="000000" w:themeColor="text1"/>
              </w:rPr>
              <w:t>Scripting Languages</w:t>
            </w:r>
          </w:p>
        </w:tc>
        <w:tc>
          <w:tcPr>
            <w:tcW w:w="6836" w:type="dxa"/>
          </w:tcPr>
          <w:p w14:paraId="1587E476" w14:textId="77777777" w:rsidR="00934EF3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CC7218">
              <w:rPr>
                <w:rFonts w:ascii="Cambria" w:hAnsi="Cambria" w:cs="Calibri"/>
                <w:color w:val="000000" w:themeColor="text1"/>
              </w:rPr>
              <w:t>JavaScript</w:t>
            </w:r>
            <w:r w:rsidR="00E9140F" w:rsidRPr="00CC7218">
              <w:rPr>
                <w:rFonts w:ascii="Cambria" w:hAnsi="Cambria" w:cs="Calibri"/>
                <w:color w:val="000000" w:themeColor="text1"/>
              </w:rPr>
              <w:t>, Angular JS</w:t>
            </w:r>
            <w:r w:rsidR="00E4699B" w:rsidRPr="00CC7218">
              <w:rPr>
                <w:rFonts w:ascii="Cambria" w:hAnsi="Cambria" w:cs="Calibri"/>
                <w:color w:val="000000" w:themeColor="text1"/>
              </w:rPr>
              <w:t xml:space="preserve"> </w:t>
            </w:r>
            <w:r w:rsidR="00C11FFD" w:rsidRPr="00CC7218">
              <w:rPr>
                <w:rFonts w:ascii="Cambria" w:hAnsi="Cambria" w:cs="Calibri"/>
                <w:color w:val="000000" w:themeColor="text1"/>
              </w:rPr>
              <w:t xml:space="preserve">13, </w:t>
            </w:r>
            <w:r w:rsidR="00ED7201" w:rsidRPr="00CC7218">
              <w:rPr>
                <w:rFonts w:ascii="Cambria" w:hAnsi="Cambria" w:cs="Calibri"/>
                <w:color w:val="000000" w:themeColor="text1"/>
              </w:rPr>
              <w:t>9</w:t>
            </w:r>
            <w:r w:rsidR="00E4699B" w:rsidRPr="00CC7218">
              <w:rPr>
                <w:rFonts w:ascii="Cambria" w:hAnsi="Cambria" w:cs="Calibri"/>
                <w:color w:val="000000" w:themeColor="text1"/>
              </w:rPr>
              <w:t xml:space="preserve">, </w:t>
            </w:r>
            <w:r w:rsidR="007107D9" w:rsidRPr="00CC7218">
              <w:rPr>
                <w:rFonts w:ascii="Cambria" w:hAnsi="Cambria" w:cs="Calibri"/>
                <w:color w:val="000000" w:themeColor="text1"/>
              </w:rPr>
              <w:t xml:space="preserve">6, </w:t>
            </w:r>
            <w:r w:rsidR="007107D9" w:rsidRPr="00CC7218">
              <w:rPr>
                <w:rFonts w:ascii="Cambria" w:hAnsi="Cambria" w:cs="Helvetica"/>
                <w:color w:val="000000" w:themeColor="text1"/>
                <w:shd w:val="clear" w:color="auto" w:fill="FFFFFF"/>
              </w:rPr>
              <w:t>PowerShell</w:t>
            </w:r>
            <w:r w:rsidR="00C454E8" w:rsidRPr="00CC7218">
              <w:rPr>
                <w:rFonts w:ascii="Cambria" w:hAnsi="Cambria" w:cs="Helvetica"/>
                <w:color w:val="000000" w:themeColor="text1"/>
                <w:shd w:val="clear" w:color="auto" w:fill="FFFFFF"/>
              </w:rPr>
              <w:t>,</w:t>
            </w:r>
            <w:r w:rsidR="00F75D21" w:rsidRPr="00CC7218">
              <w:rPr>
                <w:rFonts w:ascii="Cambria" w:hAnsi="Cambria" w:cs="Calibri"/>
                <w:b/>
                <w:color w:val="000000" w:themeColor="text1"/>
              </w:rPr>
              <w:t xml:space="preserve"> </w:t>
            </w:r>
            <w:r w:rsidR="00F75D21" w:rsidRPr="00CC7218">
              <w:rPr>
                <w:rFonts w:ascii="Cambria" w:hAnsi="Cambria" w:cs="Calibri"/>
                <w:color w:val="000000" w:themeColor="text1"/>
              </w:rPr>
              <w:t>React JS,</w:t>
            </w:r>
            <w:r w:rsidR="0054089F" w:rsidRPr="00CC7218">
              <w:rPr>
                <w:rFonts w:ascii="Cambria" w:hAnsi="Cambria" w:cs="Calibri"/>
                <w:color w:val="000000" w:themeColor="text1"/>
              </w:rPr>
              <w:t xml:space="preserve"> Node Js,</w:t>
            </w:r>
            <w:r w:rsidR="00F75D21" w:rsidRPr="00CC7218">
              <w:rPr>
                <w:rFonts w:ascii="Cambria" w:hAnsi="Cambria" w:cs="Calibri"/>
                <w:color w:val="000000" w:themeColor="text1"/>
              </w:rPr>
              <w:t xml:space="preserve"> </w:t>
            </w:r>
            <w:r w:rsidR="0054089F" w:rsidRPr="00CC7218">
              <w:rPr>
                <w:rFonts w:ascii="Cambria" w:hAnsi="Cambria" w:cs="Calibri"/>
                <w:color w:val="000000" w:themeColor="text1"/>
              </w:rPr>
              <w:t>jQuery</w:t>
            </w:r>
            <w:r w:rsidRPr="00CC7218">
              <w:rPr>
                <w:rFonts w:ascii="Cambria" w:hAnsi="Cambria" w:cs="Calibri"/>
                <w:color w:val="000000" w:themeColor="text1"/>
              </w:rPr>
              <w:t>, VB</w:t>
            </w:r>
            <w:r w:rsidR="00264F63" w:rsidRPr="00CC7218">
              <w:rPr>
                <w:rFonts w:ascii="Cambria" w:hAnsi="Cambria" w:cs="Calibri"/>
                <w:color w:val="000000" w:themeColor="text1"/>
              </w:rPr>
              <w:t xml:space="preserve"> </w:t>
            </w:r>
            <w:r w:rsidRPr="00CC7218">
              <w:rPr>
                <w:rFonts w:ascii="Cambria" w:hAnsi="Cambria" w:cs="Calibri"/>
                <w:color w:val="000000" w:themeColor="text1"/>
              </w:rPr>
              <w:t>script</w:t>
            </w:r>
            <w:r w:rsidR="00264F63" w:rsidRPr="00CC7218">
              <w:rPr>
                <w:rFonts w:ascii="Cambria" w:hAnsi="Cambria" w:cs="Calibri"/>
                <w:color w:val="000000" w:themeColor="text1"/>
              </w:rPr>
              <w:t>.</w:t>
            </w:r>
          </w:p>
        </w:tc>
      </w:tr>
      <w:tr w:rsidR="00CC7218" w:rsidRPr="00CC7218" w14:paraId="2C9A43A5" w14:textId="77777777" w:rsidTr="005B4B0A">
        <w:trPr>
          <w:trHeight w:val="471"/>
        </w:trPr>
        <w:tc>
          <w:tcPr>
            <w:tcW w:w="3035" w:type="dxa"/>
          </w:tcPr>
          <w:p w14:paraId="18BA5E79" w14:textId="77777777" w:rsidR="00934EF3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CC7218">
              <w:rPr>
                <w:rFonts w:ascii="Cambria" w:hAnsi="Cambria" w:cs="Calibri"/>
                <w:b/>
                <w:color w:val="000000" w:themeColor="text1"/>
              </w:rPr>
              <w:t>Reporting Tools</w:t>
            </w:r>
          </w:p>
        </w:tc>
        <w:tc>
          <w:tcPr>
            <w:tcW w:w="6836" w:type="dxa"/>
          </w:tcPr>
          <w:p w14:paraId="40C6FB0F" w14:textId="77777777" w:rsidR="00AB14B9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CC7218">
              <w:rPr>
                <w:rFonts w:ascii="Cambria" w:hAnsi="Cambria" w:cs="Calibri"/>
                <w:color w:val="000000" w:themeColor="text1"/>
              </w:rPr>
              <w:t xml:space="preserve">Crystal </w:t>
            </w:r>
            <w:r w:rsidR="009C5623" w:rsidRPr="00CC7218">
              <w:rPr>
                <w:rFonts w:ascii="Cambria" w:hAnsi="Cambria" w:cs="Calibri"/>
                <w:color w:val="000000" w:themeColor="text1"/>
              </w:rPr>
              <w:t>Reports,</w:t>
            </w:r>
            <w:r w:rsidRPr="00CC7218">
              <w:rPr>
                <w:rFonts w:ascii="Cambria" w:hAnsi="Cambria" w:cs="Calibri"/>
                <w:color w:val="000000" w:themeColor="text1"/>
              </w:rPr>
              <w:t xml:space="preserve"> SSRS, Active Reports</w:t>
            </w:r>
          </w:p>
        </w:tc>
      </w:tr>
      <w:tr w:rsidR="005B4B0A" w:rsidRPr="00CC7218" w14:paraId="7E2D0878" w14:textId="77777777" w:rsidTr="005B4B0A">
        <w:trPr>
          <w:trHeight w:val="61"/>
        </w:trPr>
        <w:tc>
          <w:tcPr>
            <w:tcW w:w="3035" w:type="dxa"/>
          </w:tcPr>
          <w:p w14:paraId="3521D893" w14:textId="77777777" w:rsidR="00934EF3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CC7218">
              <w:rPr>
                <w:rFonts w:ascii="Cambria" w:hAnsi="Cambria" w:cs="Calibri"/>
                <w:b/>
                <w:color w:val="000000" w:themeColor="text1"/>
              </w:rPr>
              <w:t>Versioning tools</w:t>
            </w:r>
          </w:p>
        </w:tc>
        <w:tc>
          <w:tcPr>
            <w:tcW w:w="6836" w:type="dxa"/>
          </w:tcPr>
          <w:p w14:paraId="6E7E4BC0" w14:textId="778F6564" w:rsidR="00934EF3" w:rsidRPr="00CC7218" w:rsidRDefault="00934EF3" w:rsidP="00CC7218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CC7218">
              <w:rPr>
                <w:rFonts w:ascii="Cambria" w:hAnsi="Cambria" w:cs="Calibri"/>
                <w:color w:val="000000" w:themeColor="text1"/>
              </w:rPr>
              <w:t xml:space="preserve">Visual Source Safe, TFS, </w:t>
            </w:r>
            <w:r w:rsidR="00892D26" w:rsidRPr="00CC7218">
              <w:rPr>
                <w:rFonts w:ascii="Cambria" w:hAnsi="Cambria" w:cs="Calibri"/>
                <w:color w:val="000000" w:themeColor="text1"/>
              </w:rPr>
              <w:t>Bitbucket</w:t>
            </w:r>
            <w:r w:rsidR="003918CA" w:rsidRPr="00CC7218">
              <w:rPr>
                <w:rFonts w:ascii="Cambria" w:hAnsi="Cambria" w:cs="Calibri"/>
                <w:color w:val="000000" w:themeColor="text1"/>
              </w:rPr>
              <w:t xml:space="preserve">, GitHub. </w:t>
            </w:r>
          </w:p>
        </w:tc>
      </w:tr>
    </w:tbl>
    <w:p w14:paraId="20AAF063" w14:textId="77777777" w:rsidR="00934EF3" w:rsidRPr="00CC7218" w:rsidRDefault="00934EF3" w:rsidP="00CC7218">
      <w:pPr>
        <w:pStyle w:val="ColorfulList-Accent11"/>
        <w:keepNext/>
        <w:keepLines/>
        <w:tabs>
          <w:tab w:val="left" w:pos="0"/>
        </w:tabs>
        <w:ind w:left="360"/>
        <w:jc w:val="both"/>
        <w:rPr>
          <w:rFonts w:ascii="Cambria" w:hAnsi="Cambria" w:cs="Calibri"/>
          <w:color w:val="000000" w:themeColor="text1"/>
          <w:sz w:val="22"/>
          <w:szCs w:val="22"/>
        </w:rPr>
      </w:pPr>
    </w:p>
    <w:p w14:paraId="7D68B700" w14:textId="77777777" w:rsidR="00CC7218" w:rsidRDefault="00865E27" w:rsidP="00CC7218">
      <w:pPr>
        <w:spacing w:after="0" w:line="240" w:lineRule="auto"/>
        <w:jc w:val="both"/>
        <w:rPr>
          <w:rFonts w:ascii="Cambria" w:hAnsi="Cambria" w:cs="Calibri"/>
          <w:b/>
          <w:bCs/>
          <w:color w:val="000000" w:themeColor="text1"/>
        </w:rPr>
      </w:pPr>
      <w:r w:rsidRPr="00CC7218">
        <w:rPr>
          <w:rFonts w:ascii="Cambria" w:hAnsi="Cambria" w:cs="Calibri"/>
          <w:b/>
          <w:bCs/>
          <w:color w:val="000000" w:themeColor="text1"/>
        </w:rPr>
        <w:t xml:space="preserve">Education: </w:t>
      </w:r>
    </w:p>
    <w:p w14:paraId="21D4926D" w14:textId="1F4D8EB7" w:rsidR="001C00A6" w:rsidRPr="00CC7218" w:rsidRDefault="00BC14AD" w:rsidP="00CC7218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Cambria" w:hAnsi="Cambria" w:cs="Calibri"/>
          <w:bCs/>
          <w:color w:val="000000" w:themeColor="text1"/>
        </w:rPr>
      </w:pPr>
      <w:r w:rsidRPr="00CC7218">
        <w:rPr>
          <w:rFonts w:ascii="Cambria" w:hAnsi="Cambria" w:cs="Calibri"/>
          <w:b/>
          <w:color w:val="000000" w:themeColor="text1"/>
        </w:rPr>
        <w:t>B-Tech from JNTU, Hyderabad</w:t>
      </w:r>
      <w:r w:rsidR="00865E27" w:rsidRPr="00CC7218">
        <w:rPr>
          <w:rFonts w:ascii="Cambria" w:hAnsi="Cambria" w:cs="Calibri"/>
          <w:b/>
          <w:color w:val="000000" w:themeColor="text1"/>
        </w:rPr>
        <w:t>, India</w:t>
      </w:r>
      <w:r w:rsidRPr="00CC7218">
        <w:rPr>
          <w:rFonts w:ascii="Cambria" w:hAnsi="Cambria" w:cs="Calibri"/>
          <w:b/>
          <w:color w:val="000000" w:themeColor="text1"/>
        </w:rPr>
        <w:t xml:space="preserve"> -201</w:t>
      </w:r>
      <w:r w:rsidR="00DC5A0C" w:rsidRPr="00CC7218">
        <w:rPr>
          <w:rFonts w:ascii="Cambria" w:hAnsi="Cambria" w:cs="Calibri"/>
          <w:b/>
          <w:color w:val="000000" w:themeColor="text1"/>
        </w:rPr>
        <w:t>1</w:t>
      </w:r>
      <w:r w:rsidR="00CC7218" w:rsidRPr="00CC7218">
        <w:rPr>
          <w:rFonts w:ascii="Cambria" w:hAnsi="Cambria" w:cs="Calibri"/>
          <w:b/>
          <w:color w:val="000000" w:themeColor="text1"/>
        </w:rPr>
        <w:t>.</w:t>
      </w:r>
    </w:p>
    <w:p w14:paraId="797017C2" w14:textId="77777777" w:rsidR="00C91C1E" w:rsidRPr="00CC7218" w:rsidRDefault="00C91C1E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</w:p>
    <w:p w14:paraId="23630716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6DDC2D74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56D112DB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379158AE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55C1DD8B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4D222014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1C47D11D" w14:textId="095CEDF9" w:rsidR="00BD7836" w:rsidRDefault="00BD7836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lastRenderedPageBreak/>
        <w:t>Professional Experience:</w:t>
      </w:r>
    </w:p>
    <w:p w14:paraId="52F3FBBD" w14:textId="77777777" w:rsidR="00CC7218" w:rsidRP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503BF353" w14:textId="082C2C94" w:rsidR="00675497" w:rsidRPr="00CC7218" w:rsidRDefault="00675497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>Client: Social Security Administration, Baltimore, MD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="00805692" w:rsidRPr="00CC7218">
        <w:rPr>
          <w:rFonts w:ascii="Cambria" w:eastAsia="MS Mincho" w:hAnsi="Cambria"/>
          <w:b/>
          <w:color w:val="000000" w:themeColor="text1"/>
        </w:rPr>
        <w:t xml:space="preserve">        </w:t>
      </w:r>
      <w:r w:rsidRPr="00CC7218">
        <w:rPr>
          <w:rFonts w:ascii="Cambria" w:eastAsia="MS Mincho" w:hAnsi="Cambria"/>
          <w:b/>
          <w:color w:val="000000" w:themeColor="text1"/>
        </w:rPr>
        <w:t xml:space="preserve">      </w:t>
      </w:r>
      <w:r w:rsidR="00C91C1E" w:rsidRPr="00CC7218">
        <w:rPr>
          <w:rFonts w:ascii="Cambria" w:eastAsia="MS Mincho" w:hAnsi="Cambria"/>
          <w:b/>
          <w:color w:val="000000" w:themeColor="text1"/>
        </w:rPr>
        <w:tab/>
      </w:r>
      <w:r w:rsidR="00EC394D" w:rsidRPr="00CC7218">
        <w:rPr>
          <w:rFonts w:ascii="Cambria" w:eastAsia="MS Mincho" w:hAnsi="Cambria"/>
          <w:b/>
          <w:color w:val="000000" w:themeColor="text1"/>
        </w:rPr>
        <w:t xml:space="preserve">          </w:t>
      </w:r>
      <w:r w:rsidR="003658C8" w:rsidRPr="00CC7218">
        <w:rPr>
          <w:rFonts w:ascii="Cambria" w:eastAsia="MS Mincho" w:hAnsi="Cambria"/>
          <w:b/>
          <w:color w:val="000000" w:themeColor="text1"/>
        </w:rPr>
        <w:t xml:space="preserve">     </w:t>
      </w:r>
      <w:r w:rsidR="00C91C1E" w:rsidRPr="00CC7218">
        <w:rPr>
          <w:rFonts w:ascii="Cambria" w:eastAsia="MS Mincho" w:hAnsi="Cambria"/>
          <w:b/>
          <w:color w:val="000000" w:themeColor="text1"/>
        </w:rPr>
        <w:t xml:space="preserve"> </w:t>
      </w:r>
      <w:r w:rsidR="00525419">
        <w:rPr>
          <w:rFonts w:ascii="Cambria" w:eastAsia="MS Mincho" w:hAnsi="Cambria"/>
          <w:b/>
          <w:color w:val="000000" w:themeColor="text1"/>
        </w:rPr>
        <w:t xml:space="preserve">         </w:t>
      </w:r>
      <w:r w:rsidR="00EC394D" w:rsidRPr="00CC7218">
        <w:rPr>
          <w:rFonts w:ascii="Cambria" w:eastAsia="MS Mincho" w:hAnsi="Cambria"/>
          <w:b/>
          <w:color w:val="000000" w:themeColor="text1"/>
        </w:rPr>
        <w:t>Oct</w:t>
      </w:r>
      <w:r w:rsidRPr="00CC7218">
        <w:rPr>
          <w:rFonts w:ascii="Cambria" w:eastAsia="MS Mincho" w:hAnsi="Cambria"/>
          <w:b/>
          <w:color w:val="000000" w:themeColor="text1"/>
        </w:rPr>
        <w:t xml:space="preserve"> 202</w:t>
      </w:r>
      <w:r w:rsidR="00EC394D" w:rsidRPr="00CC7218">
        <w:rPr>
          <w:rFonts w:ascii="Cambria" w:eastAsia="MS Mincho" w:hAnsi="Cambria"/>
          <w:b/>
          <w:color w:val="000000" w:themeColor="text1"/>
        </w:rPr>
        <w:t>4</w:t>
      </w:r>
      <w:r w:rsidRPr="00CC7218">
        <w:rPr>
          <w:rFonts w:ascii="Cambria" w:eastAsia="MS Mincho" w:hAnsi="Cambria"/>
          <w:b/>
          <w:color w:val="000000" w:themeColor="text1"/>
        </w:rPr>
        <w:t xml:space="preserve"> – </w:t>
      </w:r>
      <w:r w:rsidR="00525419">
        <w:rPr>
          <w:rFonts w:ascii="Cambria" w:eastAsia="MS Mincho" w:hAnsi="Cambria"/>
          <w:b/>
          <w:color w:val="000000" w:themeColor="text1"/>
        </w:rPr>
        <w:t>Till Date</w:t>
      </w:r>
      <w:r w:rsidRPr="00CC7218">
        <w:rPr>
          <w:rFonts w:ascii="Cambria" w:eastAsia="MS Mincho" w:hAnsi="Cambria"/>
          <w:b/>
          <w:color w:val="000000" w:themeColor="text1"/>
        </w:rPr>
        <w:br/>
        <w:t>Role: Full Stack Software Developer</w:t>
      </w:r>
    </w:p>
    <w:p w14:paraId="603AA31A" w14:textId="77777777" w:rsidR="00675497" w:rsidRPr="00CC7218" w:rsidRDefault="00675497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125DC939" w14:textId="769599E4" w:rsidR="00675497" w:rsidRPr="00CC7218" w:rsidRDefault="00675497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Built and optimized RESTful APIs for seamless integration and communication between microservices within the SSA system.</w:t>
      </w:r>
    </w:p>
    <w:p w14:paraId="4CC73C36" w14:textId="1617E7ED" w:rsidR="00675497" w:rsidRPr="00CC7218" w:rsidRDefault="00675497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Developed and maintained scalable applications for Social Security’s benefits management system using .NET technologies (C#, ASP.NET Core).</w:t>
      </w:r>
    </w:p>
    <w:p w14:paraId="0149F59B" w14:textId="77777777" w:rsidR="00675497" w:rsidRPr="00CC7218" w:rsidRDefault="00675497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Implemented secure authentication mechanisms with OAuth, JWT, and Azure Active Directory to ensure data privacy and security.</w:t>
      </w:r>
    </w:p>
    <w:p w14:paraId="0D5FF1B6" w14:textId="77777777" w:rsidR="00675497" w:rsidRPr="00CC7218" w:rsidRDefault="00675497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Created and optimized SQL queries, stored procedures, and views in SQL Server to handle large datasets efficiently.</w:t>
      </w:r>
    </w:p>
    <w:p w14:paraId="34C881A6" w14:textId="77777777" w:rsidR="00675497" w:rsidRPr="00CC7218" w:rsidRDefault="00675497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Worked within Agile sprints to deliver features and enhancements that aligned with business objectives and client needs.</w:t>
      </w:r>
    </w:p>
    <w:p w14:paraId="0B229AEE" w14:textId="77777777" w:rsidR="00675497" w:rsidRPr="00CC7218" w:rsidRDefault="00675497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Ensured compliance with Section 508 and WCAG 2.1 AA standards by integrating digital accessibility features into applications.</w:t>
      </w:r>
    </w:p>
    <w:p w14:paraId="36589CEA" w14:textId="499E6195" w:rsidR="00675497" w:rsidRPr="00CC7218" w:rsidRDefault="00675497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Integrated cloud services using Azure Functions and Azure Storage, enhancing system scalability and performance.</w:t>
      </w:r>
    </w:p>
    <w:p w14:paraId="652CA4E9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</w:p>
    <w:p w14:paraId="28951F4A" w14:textId="5A6B65C9" w:rsidR="00675497" w:rsidRPr="00CC7218" w:rsidRDefault="00675497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Environment</w:t>
      </w:r>
      <w:r w:rsidRPr="00CC7218">
        <w:rPr>
          <w:rFonts w:ascii="Cambria" w:eastAsia="MS Mincho" w:hAnsi="Cambria"/>
          <w:color w:val="000000" w:themeColor="text1"/>
        </w:rPr>
        <w:t>:</w:t>
      </w:r>
      <w:r w:rsidRPr="00CC7218">
        <w:rPr>
          <w:rFonts w:ascii="Cambria" w:hAnsi="Cambria"/>
          <w:color w:val="000000" w:themeColor="text1"/>
        </w:rPr>
        <w:t xml:space="preserve"> </w:t>
      </w:r>
      <w:r w:rsidRPr="00CC7218">
        <w:rPr>
          <w:rFonts w:ascii="Cambria" w:eastAsia="MS Mincho" w:hAnsi="Cambria"/>
          <w:color w:val="000000" w:themeColor="text1"/>
        </w:rPr>
        <w:t>WinForms, .NET Core 6, ASP.NET Core MVC, Angular 13, JavaScript, AWS (Lambda, S3, API Gateway, DynamoDB, RDS, Code Pipeline), Visual Studio 2022, JIRA, PostgreSQL, DynamoDB.</w:t>
      </w:r>
    </w:p>
    <w:p w14:paraId="6B239C9C" w14:textId="77777777" w:rsidR="00675497" w:rsidRPr="00CC7218" w:rsidRDefault="00675497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</w:p>
    <w:p w14:paraId="20CF0F5C" w14:textId="6ACD9695" w:rsidR="00BD7836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 xml:space="preserve">Client: Baltimore City, </w:t>
      </w:r>
      <w:r w:rsidR="00C96645" w:rsidRPr="00CC7218">
        <w:rPr>
          <w:rFonts w:ascii="Cambria" w:eastAsia="MS Mincho" w:hAnsi="Cambria"/>
          <w:b/>
          <w:color w:val="000000" w:themeColor="text1"/>
        </w:rPr>
        <w:t>Baltimore,</w:t>
      </w:r>
      <w:r w:rsidRPr="00CC7218">
        <w:rPr>
          <w:rFonts w:ascii="Cambria" w:eastAsia="MS Mincho" w:hAnsi="Cambria"/>
          <w:b/>
          <w:color w:val="000000" w:themeColor="text1"/>
        </w:rPr>
        <w:t xml:space="preserve"> MD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</w:t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                June 2023 </w:t>
      </w:r>
      <w:r w:rsidR="002708BC" w:rsidRPr="00CC7218">
        <w:rPr>
          <w:rFonts w:ascii="Cambria" w:eastAsia="MS Mincho" w:hAnsi="Cambria"/>
          <w:b/>
          <w:color w:val="000000" w:themeColor="text1"/>
        </w:rPr>
        <w:t>– Sep 2024</w:t>
      </w:r>
      <w:r w:rsidR="00026D12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color w:val="000000" w:themeColor="text1"/>
        </w:rPr>
        <w:t>Role: Full Stack Software Developer</w:t>
      </w:r>
    </w:p>
    <w:p w14:paraId="428CFF42" w14:textId="77777777" w:rsidR="00BD7836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7FDB0BCC" w14:textId="77777777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Designed and implemented  serverless architectures  using AWS Lambda, API Gateway, and DynamoDB to build highly scalable, event-driven applications.  </w:t>
      </w:r>
    </w:p>
    <w:p w14:paraId="11607CB6" w14:textId="244A336A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Developed and deployed  RESTful APIs  using .NET Core 6 to enable seamless communication between microservices in the cloud.  </w:t>
      </w:r>
    </w:p>
    <w:p w14:paraId="3D9CFF4D" w14:textId="454FDFD1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Integrated Angular 13 and JavaScript for front-end development, enhancing the user interface and responsiveness.  </w:t>
      </w:r>
    </w:p>
    <w:p w14:paraId="30A8B386" w14:textId="77777777" w:rsidR="003E2634" w:rsidRPr="00CC7218" w:rsidRDefault="003E2634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Designed and implemented multi-layered architectures using AWS Lambda and API Gateway, supporting scalable, event-driven enterprise applications.</w:t>
      </w:r>
    </w:p>
    <w:p w14:paraId="52FBF358" w14:textId="77777777" w:rsidR="003E2634" w:rsidRPr="00CC7218" w:rsidRDefault="003E2634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Integrated Angular 13 for front-end development, enhancing UI responsiveness and aligning with enterprise-level requirements.</w:t>
      </w:r>
    </w:p>
    <w:p w14:paraId="05E2D952" w14:textId="77777777" w:rsidR="003E2634" w:rsidRPr="00CC7218" w:rsidRDefault="003E2634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Automated CI/CD pipelines with AWS Code Pipeline and GitHub, streamlining deployments and improving system reliability.</w:t>
      </w:r>
    </w:p>
    <w:p w14:paraId="5B97CE95" w14:textId="4B2C8478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Automated CI/CD pipelines using AWS Code Pipeline to ensure rapid and reliable deployment.  </w:t>
      </w:r>
    </w:p>
    <w:p w14:paraId="732F8A92" w14:textId="5F66CD55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Conducted performance tuning of APIs, improving response times by 40%.</w:t>
      </w:r>
    </w:p>
    <w:p w14:paraId="328205D8" w14:textId="63D4BBA5" w:rsidR="004E1DB3" w:rsidRPr="00CC7218" w:rsidRDefault="004E1DB3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Led architectural design and development of highly scalable, service-oriented enterprise applications  using C#, WPF, and .NET Core, ensuring alignment with business goals and system requirements.</w:t>
      </w:r>
    </w:p>
    <w:p w14:paraId="584A09D3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</w:p>
    <w:p w14:paraId="1DD2A7C2" w14:textId="7CBF7720" w:rsidR="00BD7836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Environment</w:t>
      </w:r>
      <w:r w:rsidRPr="00CC7218">
        <w:rPr>
          <w:rFonts w:ascii="Cambria" w:eastAsia="MS Mincho" w:hAnsi="Cambria"/>
          <w:color w:val="000000" w:themeColor="text1"/>
        </w:rPr>
        <w:t>:</w:t>
      </w:r>
      <w:r w:rsidR="00C96645" w:rsidRPr="00CC7218">
        <w:rPr>
          <w:rFonts w:ascii="Cambria" w:hAnsi="Cambria"/>
          <w:color w:val="000000" w:themeColor="text1"/>
        </w:rPr>
        <w:t xml:space="preserve"> </w:t>
      </w:r>
      <w:r w:rsidR="00C96645" w:rsidRPr="00CC7218">
        <w:rPr>
          <w:rFonts w:ascii="Cambria" w:eastAsia="MS Mincho" w:hAnsi="Cambria"/>
          <w:color w:val="000000" w:themeColor="text1"/>
        </w:rPr>
        <w:t xml:space="preserve">WinForms, .NET Core 6, ASP.NET Core MVC, Angular 13, JavaScript, AWS (Lambda, S3, API Gateway, DynamoDB, RDS, </w:t>
      </w:r>
      <w:r w:rsidR="00100102" w:rsidRPr="00CC7218">
        <w:rPr>
          <w:rFonts w:ascii="Cambria" w:eastAsia="MS Mincho" w:hAnsi="Cambria"/>
          <w:color w:val="000000" w:themeColor="text1"/>
        </w:rPr>
        <w:t>Code Pipeline</w:t>
      </w:r>
      <w:r w:rsidR="00C96645" w:rsidRPr="00CC7218">
        <w:rPr>
          <w:rFonts w:ascii="Cambria" w:eastAsia="MS Mincho" w:hAnsi="Cambria"/>
          <w:color w:val="000000" w:themeColor="text1"/>
        </w:rPr>
        <w:t>), Visual Studio 2022, JIRA, PostgreSQL, DynamoDB.</w:t>
      </w:r>
    </w:p>
    <w:p w14:paraId="462DD8D3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418D7273" w14:textId="2B67BF97" w:rsidR="00BD7836" w:rsidRPr="00CC7218" w:rsidRDefault="00BD7836" w:rsidP="00CC7218">
      <w:pPr>
        <w:spacing w:after="0" w:line="240" w:lineRule="auto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>Client: IAAWG, Austin, TX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               Mar 2022 – June 2023</w:t>
      </w:r>
      <w:r w:rsidR="00CF2AF1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color w:val="000000" w:themeColor="text1"/>
        </w:rPr>
        <w:t xml:space="preserve">Role: Full Stack Software Developer/Lead Architect </w:t>
      </w:r>
      <w:r w:rsidR="00026D12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6A6C7E0A" w14:textId="77777777" w:rsidR="00BD7836" w:rsidRPr="00CC7218" w:rsidRDefault="00BD7836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Worked on multiples project, TORO – An internal application used by our customers to perform their day-to-day operations.</w:t>
      </w:r>
    </w:p>
    <w:p w14:paraId="647CFE20" w14:textId="77777777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Developed multiple internal applications using  .NET Core 6 , Angular 6, and SQL Server to support financial operations.  </w:t>
      </w:r>
    </w:p>
    <w:p w14:paraId="2A2DEE2A" w14:textId="5A86BB15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lastRenderedPageBreak/>
        <w:t xml:space="preserve">Built and optimized RESTful APIs for seamless integration between microservices, enhancing real-time data processing.  </w:t>
      </w:r>
    </w:p>
    <w:p w14:paraId="3F16813F" w14:textId="16807EA2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Integrated AWS SDKs into .NET applications, utilizing services such as  S3 ,  DynamoDB , and  SNS .  </w:t>
      </w:r>
    </w:p>
    <w:p w14:paraId="5D692C5F" w14:textId="29DCCBBB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Designed and implemented Power Apps workflows to automate document approvals, reducing manual overhead.  </w:t>
      </w:r>
    </w:p>
    <w:p w14:paraId="3D7D2398" w14:textId="77777777" w:rsidR="004F533B" w:rsidRPr="00CC7218" w:rsidRDefault="004F533B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Delivered scalable, multi-layered financial systems with .NET Core 6 and Angular 6, improving operational efficiency by 30%.</w:t>
      </w:r>
    </w:p>
    <w:p w14:paraId="04CB567D" w14:textId="77777777" w:rsidR="004F533B" w:rsidRPr="00CC7218" w:rsidRDefault="004F533B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Developed and optimized RESTful APIs to enable seamless communication between microservices in enterprise environments.</w:t>
      </w:r>
    </w:p>
    <w:p w14:paraId="07C1ABD7" w14:textId="77777777" w:rsidR="004F533B" w:rsidRPr="00CC7218" w:rsidRDefault="004F533B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Leveraged Telerik Reports to create dynamic financial dashboards, reducing reporting time and improving accuracy.</w:t>
      </w:r>
    </w:p>
    <w:p w14:paraId="1E79E23D" w14:textId="2BEA13F3" w:rsidR="004F533B" w:rsidRPr="00CC7218" w:rsidRDefault="004F533B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Strengthened testing practices by incorporating NUnit and Moq for unit tests, ensuring high-quality code delivery.</w:t>
      </w:r>
    </w:p>
    <w:p w14:paraId="544F0C36" w14:textId="387292E3" w:rsidR="00BD7836" w:rsidRPr="00CC7218" w:rsidRDefault="00BD7836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Experience in utilizing AWS SDKs and APIs to integrate .NET Core 6 applications with various AWS services, ensuring seamless interaction and functionality.</w:t>
      </w:r>
    </w:p>
    <w:p w14:paraId="2E7124BD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</w:p>
    <w:p w14:paraId="10580893" w14:textId="67E3EFBD" w:rsidR="00BD7836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Environment</w:t>
      </w:r>
      <w:r w:rsidRPr="00CC7218">
        <w:rPr>
          <w:rFonts w:ascii="Cambria" w:eastAsia="MS Mincho" w:hAnsi="Cambria"/>
          <w:color w:val="000000" w:themeColor="text1"/>
        </w:rPr>
        <w:t xml:space="preserve">: </w:t>
      </w:r>
      <w:r w:rsidR="00C96645" w:rsidRPr="00CC7218">
        <w:rPr>
          <w:rFonts w:ascii="Cambria" w:eastAsia="MS Mincho" w:hAnsi="Cambria"/>
          <w:color w:val="000000" w:themeColor="text1"/>
        </w:rPr>
        <w:t>WinForms, .NET Core 6, ASP.NET Core, Angular 6, TypeScript, AWS (S3, Lambda, SNS, DynamoDB), SQL Server 2019, Azure DevOps, Visual Studio 2017, JIRA.</w:t>
      </w:r>
    </w:p>
    <w:p w14:paraId="44108BB8" w14:textId="77777777" w:rsidR="006377E0" w:rsidRPr="00CC7218" w:rsidRDefault="006377E0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</w:p>
    <w:p w14:paraId="716EEF45" w14:textId="6E2D5661" w:rsidR="006377E0" w:rsidRPr="00CC7218" w:rsidRDefault="006377E0" w:rsidP="00CC7218">
      <w:pPr>
        <w:spacing w:after="0" w:line="240" w:lineRule="auto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>Client: Deloitte, Camp Hill, PA (Pennsylvania Workers’ Compensation)</w:t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               Aug 2021 – Mar 2022</w:t>
      </w:r>
      <w:r w:rsidR="00805692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color w:val="000000" w:themeColor="text1"/>
        </w:rPr>
        <w:t>Role: Full Stack Dot Net Developer</w:t>
      </w:r>
      <w:r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47DE1A16" w14:textId="77777777" w:rsidR="006377E0" w:rsidRPr="00CC7218" w:rsidRDefault="006377E0" w:rsidP="00CC721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Designed and developed the Workers Compensation Automation System , utilizing C#, ASP.NET, and SQL Server to manage claims and dispute processes.</w:t>
      </w:r>
    </w:p>
    <w:p w14:paraId="2E9B86C0" w14:textId="77777777" w:rsidR="006377E0" w:rsidRPr="00CC7218" w:rsidRDefault="006377E0" w:rsidP="00CC721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Implemented EDI integration  for processing workers’ compensation transactions, ensuring compliance with industry standards and efficient data transfer.</w:t>
      </w:r>
    </w:p>
    <w:p w14:paraId="1F8D358A" w14:textId="77777777" w:rsidR="006377E0" w:rsidRPr="00CC7218" w:rsidRDefault="006377E0" w:rsidP="00CC721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Optimized system performance , reducing transaction processing times by more than 50% through improvements to stored procedures and system architecture.</w:t>
      </w:r>
    </w:p>
    <w:p w14:paraId="074BB50B" w14:textId="77777777" w:rsidR="006377E0" w:rsidRPr="00CC7218" w:rsidRDefault="006377E0" w:rsidP="00CC721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Developed scalable solutions  using .NET technologies to manage and process large volumes of transactional data for the Department of Labor &amp; Industry.</w:t>
      </w:r>
    </w:p>
    <w:p w14:paraId="7E6D2C87" w14:textId="77777777" w:rsidR="006377E0" w:rsidRPr="00CC7218" w:rsidRDefault="006377E0" w:rsidP="00CC721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mbria" w:hAnsi="Cambria" w:cs="Calibri"/>
          <w:bCs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  <w:lang w:val="en-US"/>
        </w:rPr>
        <w:t xml:space="preserve"> Collaborated in Agile sprints, contributing to team success and delivering features aligned with client needs and priorities.</w:t>
      </w:r>
    </w:p>
    <w:p w14:paraId="5751D509" w14:textId="77777777" w:rsidR="006377E0" w:rsidRPr="00CC7218" w:rsidRDefault="006377E0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</w:p>
    <w:p w14:paraId="6C369A79" w14:textId="3AFE6EB0" w:rsidR="00BD7836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>Client: Kinder Morgan, Houston, TX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</w:t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  Feb 2020 – </w:t>
      </w:r>
      <w:r w:rsidR="00364528" w:rsidRPr="00CC7218">
        <w:rPr>
          <w:rFonts w:ascii="Cambria" w:eastAsia="MS Mincho" w:hAnsi="Cambria"/>
          <w:b/>
          <w:color w:val="000000" w:themeColor="text1"/>
        </w:rPr>
        <w:t>July 2021</w:t>
      </w:r>
      <w:r w:rsidR="00933BDE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color w:val="000000" w:themeColor="text1"/>
        </w:rPr>
        <w:t xml:space="preserve">Role: Full Stack Software Developer/Lead </w:t>
      </w:r>
    </w:p>
    <w:p w14:paraId="3EAC3556" w14:textId="348CCE61" w:rsidR="00BD7836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52AA1763" w14:textId="1722FE91" w:rsidR="00503E8D" w:rsidRPr="00CC7218" w:rsidRDefault="00503E8D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Developed scalable applications  for Kinder Morgan’s pipelines and terminal operations, utilizing C#, WPF, and .NET Core to ensure efficiency and high availability.</w:t>
      </w:r>
    </w:p>
    <w:p w14:paraId="5FE08A46" w14:textId="77777777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Designed and developed WPF applications using  .NET Core 3.1  to manage pipeline and terminal operations.  </w:t>
      </w:r>
    </w:p>
    <w:p w14:paraId="442598E3" w14:textId="06FCF89F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Migrated legacy applications to utilize modern technologies such as  AWS Elastic Beanstalk  and  RDS .  </w:t>
      </w:r>
    </w:p>
    <w:p w14:paraId="7B3DC3A5" w14:textId="77777777" w:rsidR="006F63BF" w:rsidRPr="00CC7218" w:rsidRDefault="006F63BF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Built enterprise-scale WPF applications with .NET Core 3.1, managing pipeline operations and supporting multi-layered architectures.</w:t>
      </w:r>
    </w:p>
    <w:p w14:paraId="0B879558" w14:textId="77777777" w:rsidR="006F63BF" w:rsidRPr="00CC7218" w:rsidRDefault="006F63BF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Migrated legacy systems to AWS Elastic Beanstalk and RDS, achieving better scalability and uptime for critical enterprise systems.</w:t>
      </w:r>
    </w:p>
    <w:p w14:paraId="6B7902F2" w14:textId="77777777" w:rsidR="006F63BF" w:rsidRPr="00CC7218" w:rsidRDefault="006F63BF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Enhanced SQL Server performance with optimized schema designs for data-heavy pipelines, improving query efficiency by 30%.</w:t>
      </w:r>
    </w:p>
    <w:p w14:paraId="1C72DDAD" w14:textId="77777777" w:rsidR="006F63BF" w:rsidRPr="00CC7218" w:rsidRDefault="006F63BF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Created and maintained reports using Telerik Reports, streamlining operational insights for stakeholders.</w:t>
      </w:r>
    </w:p>
    <w:p w14:paraId="6AD66A13" w14:textId="7DAEEEB7" w:rsidR="006F63BF" w:rsidRPr="00CC7218" w:rsidRDefault="006F63BF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Collaborated with DevOps teams to implement CI/CD pipelines with Jenkins and TFS, reducing deployment time by 50%.</w:t>
      </w:r>
    </w:p>
    <w:p w14:paraId="70A93D27" w14:textId="68C50ED1" w:rsidR="00C96645" w:rsidRPr="00CC7218" w:rsidRDefault="00C96645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Collaborated closely with the DevOps team to implement CI/CD pipelines using Jenkins and AWS.</w:t>
      </w:r>
    </w:p>
    <w:p w14:paraId="71862DC6" w14:textId="6E23DB84" w:rsidR="00BD7836" w:rsidRPr="00CC7218" w:rsidRDefault="00BD7836" w:rsidP="00CC721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UI/UX Enhancements: Focused on improving the user experience by creating responsive and intuitive user interfaces in Power Apps, adhering to corporate branding guidelines.</w:t>
      </w:r>
    </w:p>
    <w:p w14:paraId="2B886D7C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</w:p>
    <w:p w14:paraId="4396F9F8" w14:textId="59A50A49" w:rsidR="00BD7836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lastRenderedPageBreak/>
        <w:t>Environment</w:t>
      </w:r>
      <w:r w:rsidR="00C96645" w:rsidRPr="00CC7218">
        <w:rPr>
          <w:rFonts w:ascii="Cambria" w:eastAsia="MS Mincho" w:hAnsi="Cambria"/>
          <w:color w:val="000000" w:themeColor="text1"/>
        </w:rPr>
        <w:t>: WPF, .NET Core 3.1, ASP.NET MVC, Angular CLI, AWS (Elastic Beanstalk, RDS), MongoDB, SQL Server 2017, Jenkins, Visual Studio 2019, Power Automate, Azure Logic Apps.</w:t>
      </w:r>
    </w:p>
    <w:p w14:paraId="4B3A6857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21EB73E2" w14:textId="163B85BF" w:rsidR="00BD7836" w:rsidRPr="00CC7218" w:rsidRDefault="00BD7836" w:rsidP="00CC7218">
      <w:pPr>
        <w:spacing w:after="0" w:line="240" w:lineRule="auto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 xml:space="preserve">Client: Energy Transfer, San Antonio, TX                                                          </w:t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                June 2019 – Feb 2020</w:t>
      </w:r>
      <w:r w:rsidR="001379BA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color w:val="000000" w:themeColor="text1"/>
        </w:rPr>
        <w:t>Role: Full Stack Dot Net developer/Lead</w:t>
      </w:r>
      <w:r w:rsidR="00DB1A27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192B1FC4" w14:textId="77777777" w:rsidR="00DB1A27" w:rsidRPr="00CC7218" w:rsidRDefault="00DB1A27" w:rsidP="00CC721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Developed and maintained mission-critical systems  for Energy Transfer, focusing on optimizing the management of resources and ensuring high-performance data processing.</w:t>
      </w:r>
    </w:p>
    <w:p w14:paraId="266E6DF5" w14:textId="0B2D8C87" w:rsidR="00DB1A27" w:rsidRPr="00CC7218" w:rsidRDefault="00DB1A27" w:rsidP="00CC721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Implemented WPF applications  to manage terminal operations and pipeline data, improving the user experience and operational efficiency.</w:t>
      </w:r>
    </w:p>
    <w:p w14:paraId="757D1BFA" w14:textId="6D74BED4" w:rsidR="00DB1A27" w:rsidRPr="00CC7218" w:rsidRDefault="00DB1A27" w:rsidP="00CC721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Collaborated in Agile environments , participating in sprint planning, backlog refinement, and sprint reviews to ensure alignment with business objectives.</w:t>
      </w:r>
    </w:p>
    <w:p w14:paraId="0FAC8E91" w14:textId="77777777" w:rsidR="00725367" w:rsidRPr="00CC7218" w:rsidRDefault="00725367" w:rsidP="00CC721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Designed mission-critical systems using multi-layered architecture and .NET Framework 4.7, ensuring high availability for energy resource management.</w:t>
      </w:r>
    </w:p>
    <w:p w14:paraId="69E5FEAE" w14:textId="77777777" w:rsidR="00725367" w:rsidRPr="00CC7218" w:rsidRDefault="00725367" w:rsidP="00CC721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Integrated Telerik Reports to provide detailed operational data and insights, aiding decision-making processes.</w:t>
      </w:r>
    </w:p>
    <w:p w14:paraId="37684748" w14:textId="77777777" w:rsidR="00725367" w:rsidRPr="00CC7218" w:rsidRDefault="00725367" w:rsidP="00CC721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Improved testing workflows by adopting Selenium for UI testing and NUnit for back-end validation.</w:t>
      </w:r>
    </w:p>
    <w:p w14:paraId="3683687A" w14:textId="77777777" w:rsidR="00725367" w:rsidRPr="00CC7218" w:rsidRDefault="00725367" w:rsidP="00CC721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Enhanced communication systems with REST APIs, maintaining 99.9% data availability for enterprise-wide operations.</w:t>
      </w:r>
    </w:p>
    <w:p w14:paraId="21AD73E0" w14:textId="6A4BE98F" w:rsidR="00725367" w:rsidRPr="00CC7218" w:rsidRDefault="00725367" w:rsidP="00CC721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Led GitHub-based version control practices, ensuring efficient collaboration and maintaining code quality.</w:t>
      </w:r>
    </w:p>
    <w:p w14:paraId="33C5A258" w14:textId="54CB98B0" w:rsidR="00E61BC3" w:rsidRPr="00CC7218" w:rsidRDefault="00E61BC3" w:rsidP="00CC721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  <w:lang w:val="en-US"/>
        </w:rPr>
        <w:t>Designed Power BI dashboards to visualize operational data, aiding in decision-making processes.</w:t>
      </w:r>
    </w:p>
    <w:p w14:paraId="3CD6C980" w14:textId="7FE6F665" w:rsidR="00BD7836" w:rsidRPr="00CC7218" w:rsidRDefault="00DB1A27" w:rsidP="00CC721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  <w:lang w:val="en-US"/>
        </w:rPr>
        <w:t>Provided technical guidance and mentorship to junior developers, ensuring adherence to coding standards and development best practices.</w:t>
      </w:r>
    </w:p>
    <w:p w14:paraId="666B7EA6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</w:p>
    <w:p w14:paraId="691646C2" w14:textId="23614A48" w:rsidR="00E61BC3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Environment</w:t>
      </w:r>
      <w:r w:rsidRPr="00CC7218">
        <w:rPr>
          <w:rFonts w:ascii="Cambria" w:eastAsia="MS Mincho" w:hAnsi="Cambria"/>
          <w:color w:val="000000" w:themeColor="text1"/>
        </w:rPr>
        <w:t xml:space="preserve">: </w:t>
      </w:r>
      <w:r w:rsidR="00E61BC3" w:rsidRPr="00CC7218">
        <w:rPr>
          <w:rFonts w:ascii="Cambria" w:eastAsia="MS Mincho" w:hAnsi="Cambria"/>
          <w:color w:val="000000" w:themeColor="text1"/>
        </w:rPr>
        <w:t>WinForms, .NET Framework 4.7, ASP.NET Web Forms, Angular CLI, SQL Server, MySQL, Jenkins, Power BI, AWS, Visual Studio 2017.</w:t>
      </w:r>
    </w:p>
    <w:p w14:paraId="5F7A7BCD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77DEB7D8" w14:textId="44E6A5FC" w:rsidR="00BD7836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>Client: Kinder Morgan, Houston, TX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               Sept 2017 – June 2019</w:t>
      </w:r>
      <w:r w:rsidR="001379BA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color w:val="000000" w:themeColor="text1"/>
        </w:rPr>
        <w:t>Role: Full Stack Software Developer/Lead</w:t>
      </w:r>
    </w:p>
    <w:p w14:paraId="2524D693" w14:textId="77777777" w:rsidR="00987810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6702C509" w14:textId="77777777" w:rsidR="00987810" w:rsidRPr="00CC7218" w:rsidRDefault="00DB1A27" w:rsidP="00CC721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Led a team of developers  in building scalable solutions using .NET technologies, ensuring performance and security best practices were followed.</w:t>
      </w:r>
    </w:p>
    <w:p w14:paraId="764346F1" w14:textId="48974A27" w:rsidR="00987810" w:rsidRPr="00CC7218" w:rsidRDefault="00987810" w:rsidP="00CC721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Designed and developed web-based applications  using C#, ASP.NET, and WPF to streamline contract management and pipeline operations for Kinder Morgan.</w:t>
      </w:r>
    </w:p>
    <w:p w14:paraId="137AE6AC" w14:textId="77777777" w:rsidR="00E61BC3" w:rsidRPr="00CC7218" w:rsidRDefault="00E61BC3" w:rsidP="00CC721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Created scalable web applications using  .NET Framework 4.6 , ASP.NET MVC, and Angular 4.  </w:t>
      </w:r>
    </w:p>
    <w:p w14:paraId="6CF0222F" w14:textId="586F7500" w:rsidR="00E61BC3" w:rsidRPr="00CC7218" w:rsidRDefault="00E61BC3" w:rsidP="00CC721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Optimized SQL Server queries, improving data retrieval speeds for pipeline operations.  </w:t>
      </w:r>
    </w:p>
    <w:p w14:paraId="535C4CC6" w14:textId="172D3A60" w:rsidR="00E61BC3" w:rsidRPr="00CC7218" w:rsidRDefault="00E61BC3" w:rsidP="00CC721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Designed event-driven architectures using SignalR and Blazor for real-time communication.  </w:t>
      </w:r>
    </w:p>
    <w:p w14:paraId="03E4D93B" w14:textId="3D253BAF" w:rsidR="00E61BC3" w:rsidRPr="00CC7218" w:rsidRDefault="00E61BC3" w:rsidP="00CC721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Collaborated on system migration to Azure, leveraging Azure Logic Apps for workflow automation.</w:t>
      </w:r>
    </w:p>
    <w:p w14:paraId="12A790BA" w14:textId="09F129FF" w:rsidR="00BD7836" w:rsidRPr="00CC7218" w:rsidRDefault="00BD7836" w:rsidP="00CC721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Also Involved in Testing, Debugging, Maintenance/Enhancement of Project and code review of the Applications.</w:t>
      </w:r>
    </w:p>
    <w:p w14:paraId="5C49DA6D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</w:p>
    <w:p w14:paraId="3EF18592" w14:textId="336C496E" w:rsidR="00E61BC3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Environment</w:t>
      </w:r>
      <w:r w:rsidRPr="00CC7218">
        <w:rPr>
          <w:rFonts w:ascii="Cambria" w:eastAsia="MS Mincho" w:hAnsi="Cambria"/>
          <w:color w:val="000000" w:themeColor="text1"/>
        </w:rPr>
        <w:t xml:space="preserve">: Agile, </w:t>
      </w:r>
      <w:r w:rsidR="00E61BC3" w:rsidRPr="00CC7218">
        <w:rPr>
          <w:rFonts w:ascii="Cambria" w:eastAsia="MS Mincho" w:hAnsi="Cambria"/>
          <w:color w:val="000000" w:themeColor="text1"/>
        </w:rPr>
        <w:t>WinForms, .NET Framework 4.6, ASP.NET MVC, Angular 4, SignalR, Blazor, SQL Server, Azure Logic Apps, Visual Studio 2017, TFS.</w:t>
      </w:r>
    </w:p>
    <w:p w14:paraId="6AED9F60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1E2FB68E" w14:textId="184D5CCB" w:rsidR="00BD7836" w:rsidRPr="00CC7218" w:rsidRDefault="00BD7836" w:rsidP="00CC7218">
      <w:pPr>
        <w:spacing w:after="0" w:line="240" w:lineRule="auto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>Client: Capital One, Plano, TX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               Sept 2016 – Sept 2017</w:t>
      </w:r>
    </w:p>
    <w:p w14:paraId="124B36D9" w14:textId="77777777" w:rsidR="00DB1A27" w:rsidRPr="00CC7218" w:rsidRDefault="00BD7836" w:rsidP="00CC7218">
      <w:pPr>
        <w:spacing w:after="0" w:line="240" w:lineRule="auto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>Role: Full Stack Software Developer</w:t>
      </w:r>
      <w:r w:rsidR="00DB1A27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7CD380D6" w14:textId="77777777" w:rsidR="00DB1A27" w:rsidRPr="00CC7218" w:rsidRDefault="00DB1A27" w:rsidP="00CC721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Developed and maintained internal applications  for financial data management, using C#, ASP.NET MVC, and SQL Server to enhance business process automation.</w:t>
      </w:r>
    </w:p>
    <w:p w14:paraId="6655C3D9" w14:textId="77777777" w:rsidR="00E61BC3" w:rsidRPr="00CC7218" w:rsidRDefault="00E61BC3" w:rsidP="00CC721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Built financial data management systems using  .NET Core 2.1 , ASP.NET MVC, and React JS.  </w:t>
      </w:r>
    </w:p>
    <w:p w14:paraId="03474051" w14:textId="0FEBD9E1" w:rsidR="00E61BC3" w:rsidRPr="00CC7218" w:rsidRDefault="00E61BC3" w:rsidP="00CC721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Integrated third-party APIs for secure payment processing, ensuring compliance with PCI standards.  </w:t>
      </w:r>
    </w:p>
    <w:p w14:paraId="5F7B06CA" w14:textId="6612592A" w:rsidR="00E61BC3" w:rsidRPr="00CC7218" w:rsidRDefault="00E61BC3" w:rsidP="00CC721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Conducted performance testing and fine-tuning of REST APIs to meet strict SLAs.  </w:t>
      </w:r>
    </w:p>
    <w:p w14:paraId="67D11BE3" w14:textId="68F38496" w:rsidR="00DB1A27" w:rsidRPr="00CC7218" w:rsidRDefault="00E61BC3" w:rsidP="00CC721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  <w:lang w:val="en-US"/>
        </w:rPr>
        <w:t>Implemented Agile methodologies, collaborating with business stakeholders to define requirements.</w:t>
      </w:r>
    </w:p>
    <w:p w14:paraId="75D61456" w14:textId="613250A6" w:rsidR="00DB1A27" w:rsidRPr="00CC7218" w:rsidRDefault="00DB1A27" w:rsidP="00CC721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  <w:lang w:val="en-US"/>
        </w:rPr>
        <w:lastRenderedPageBreak/>
        <w:t>Collaborated with cross-functional teams, including QA and DevOps, to ensure code quality and improve deployment processes.</w:t>
      </w:r>
    </w:p>
    <w:p w14:paraId="29AD61CB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</w:p>
    <w:p w14:paraId="292EA73A" w14:textId="36C47446" w:rsidR="00BD7836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Environment</w:t>
      </w:r>
      <w:r w:rsidRPr="00CC7218">
        <w:rPr>
          <w:rFonts w:ascii="Cambria" w:eastAsia="MS Mincho" w:hAnsi="Cambria"/>
          <w:color w:val="000000" w:themeColor="text1"/>
        </w:rPr>
        <w:t xml:space="preserve">: WinForms, MVC Framework, VB.net, Postgres, Cassandra, </w:t>
      </w:r>
      <w:r w:rsidR="00DB1A27" w:rsidRPr="00CC7218">
        <w:rPr>
          <w:rFonts w:ascii="Cambria" w:eastAsia="MS Mincho" w:hAnsi="Cambria"/>
          <w:color w:val="000000" w:themeColor="text1"/>
        </w:rPr>
        <w:t>PowerShell,</w:t>
      </w:r>
      <w:r w:rsidRPr="00CC7218">
        <w:rPr>
          <w:rFonts w:ascii="Cambria" w:eastAsia="MS Mincho" w:hAnsi="Cambria"/>
          <w:color w:val="000000" w:themeColor="text1"/>
        </w:rPr>
        <w:t xml:space="preserve"> e-API, AWS, </w:t>
      </w:r>
      <w:r w:rsidR="00100102" w:rsidRPr="00CC7218">
        <w:rPr>
          <w:rFonts w:ascii="Cambria" w:eastAsia="MS Mincho" w:hAnsi="Cambria"/>
          <w:color w:val="000000" w:themeColor="text1"/>
        </w:rPr>
        <w:t>REST, SOAP</w:t>
      </w:r>
      <w:r w:rsidRPr="00CC7218">
        <w:rPr>
          <w:rFonts w:ascii="Cambria" w:eastAsia="MS Mincho" w:hAnsi="Cambria"/>
          <w:color w:val="000000" w:themeColor="text1"/>
        </w:rPr>
        <w:t xml:space="preserve">, Web Services, jQuery, EC2, Ajax, Oracle, SQL Server 2008, Blazor, VBA, Angular </w:t>
      </w:r>
      <w:r w:rsidR="00100102" w:rsidRPr="00CC7218">
        <w:rPr>
          <w:rFonts w:ascii="Cambria" w:eastAsia="MS Mincho" w:hAnsi="Cambria"/>
          <w:color w:val="000000" w:themeColor="text1"/>
        </w:rPr>
        <w:t>4.0, React</w:t>
      </w:r>
      <w:r w:rsidRPr="00CC7218">
        <w:rPr>
          <w:rFonts w:ascii="Cambria" w:eastAsia="MS Mincho" w:hAnsi="Cambria"/>
          <w:color w:val="000000" w:themeColor="text1"/>
        </w:rPr>
        <w:t xml:space="preserve"> JS, HTML, Jasmin, CSS, MSP.</w:t>
      </w:r>
    </w:p>
    <w:p w14:paraId="7DD2165C" w14:textId="77777777" w:rsidR="00BD7836" w:rsidRPr="00CC7218" w:rsidRDefault="00BD7836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</w:p>
    <w:p w14:paraId="43BF6AA4" w14:textId="46361FFC" w:rsidR="00BD7836" w:rsidRPr="00CC7218" w:rsidRDefault="00BD7836" w:rsidP="00CC7218">
      <w:pPr>
        <w:spacing w:after="0" w:line="240" w:lineRule="auto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 xml:space="preserve">Client: Deloitte, Camp Hill, </w:t>
      </w:r>
      <w:r w:rsidR="00100102" w:rsidRPr="00CC7218">
        <w:rPr>
          <w:rFonts w:ascii="Cambria" w:eastAsia="MS Mincho" w:hAnsi="Cambria"/>
          <w:b/>
          <w:color w:val="000000" w:themeColor="text1"/>
        </w:rPr>
        <w:t>PA (</w:t>
      </w:r>
      <w:r w:rsidRPr="00CC7218">
        <w:rPr>
          <w:rFonts w:ascii="Cambria" w:eastAsia="MS Mincho" w:hAnsi="Cambria"/>
          <w:b/>
          <w:color w:val="000000" w:themeColor="text1"/>
        </w:rPr>
        <w:t>Pennsylvania Workers’ Compensation)</w:t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                Dec 2014 – Sept 2016</w:t>
      </w:r>
      <w:r w:rsidR="00714E6F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color w:val="000000" w:themeColor="text1"/>
        </w:rPr>
        <w:t>Role: Full Stack Dot Net Developer</w:t>
      </w:r>
      <w:r w:rsidR="00DB1A27"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45E5380E" w14:textId="77777777" w:rsidR="00DB1A27" w:rsidRPr="00CC7218" w:rsidRDefault="00DB1A27" w:rsidP="00CC721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Designed and developed the Workers Compensation Automation System , utilizing C#, ASP.NET, and SQL Server to manage claims and dispute processes.</w:t>
      </w:r>
    </w:p>
    <w:p w14:paraId="05A45BCA" w14:textId="77777777" w:rsidR="00DB1A27" w:rsidRPr="00CC7218" w:rsidRDefault="00DB1A27" w:rsidP="00CC721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Implemented EDI integration  for processing workers’ compensation transactions, ensuring compliance with industry standards and efficient data transfer.</w:t>
      </w:r>
    </w:p>
    <w:p w14:paraId="0D61FAAD" w14:textId="77777777" w:rsidR="00DB1A27" w:rsidRPr="00CC7218" w:rsidRDefault="00DB1A27" w:rsidP="00CC721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Optimized system performance , reducing transaction processing times by more than 50% through improvements to stored procedures and system architecture.</w:t>
      </w:r>
    </w:p>
    <w:p w14:paraId="02DA6B5C" w14:textId="77777777" w:rsidR="00DB1A27" w:rsidRPr="00CC7218" w:rsidRDefault="00DB1A27" w:rsidP="00CC721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Developed scalable solutions  using .NET technologies to manage and process large volumes of transactional data for the Department of Labor &amp; Industry.</w:t>
      </w:r>
    </w:p>
    <w:p w14:paraId="5377BD19" w14:textId="5D3A5B21" w:rsidR="00BD7836" w:rsidRPr="00CC7218" w:rsidRDefault="00DB1A27" w:rsidP="00CC721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mbria" w:hAnsi="Cambria" w:cs="Calibri"/>
          <w:bCs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  <w:lang w:val="en-US"/>
        </w:rPr>
        <w:t xml:space="preserve"> Collaborated in Agile </w:t>
      </w:r>
      <w:r w:rsidR="00100102" w:rsidRPr="00CC7218">
        <w:rPr>
          <w:rFonts w:ascii="Cambria" w:eastAsia="MS Mincho" w:hAnsi="Cambria"/>
          <w:color w:val="000000" w:themeColor="text1"/>
          <w:lang w:val="en-US"/>
        </w:rPr>
        <w:t>sprints,</w:t>
      </w:r>
      <w:r w:rsidRPr="00CC7218">
        <w:rPr>
          <w:rFonts w:ascii="Cambria" w:eastAsia="MS Mincho" w:hAnsi="Cambria"/>
          <w:color w:val="000000" w:themeColor="text1"/>
          <w:lang w:val="en-US"/>
        </w:rPr>
        <w:t xml:space="preserve"> contributing to team success and delivering features aligned with client needs and priorities.</w:t>
      </w:r>
    </w:p>
    <w:p w14:paraId="3C377DF8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4F2E375A" w14:textId="3DE2ADEF" w:rsidR="009C3E90" w:rsidRPr="00CC7218" w:rsidRDefault="009C3E90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>Client: Barclay Card, West Chester PA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                              June 2013 – Dec 2014</w:t>
      </w:r>
      <w:r w:rsidRPr="00CC7218">
        <w:rPr>
          <w:rFonts w:ascii="Cambria" w:eastAsia="MS Mincho" w:hAnsi="Cambria"/>
          <w:b/>
          <w:color w:val="000000" w:themeColor="text1"/>
        </w:rPr>
        <w:br/>
        <w:t xml:space="preserve">Role: .NET Developer    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</w:p>
    <w:p w14:paraId="3B0E4C4A" w14:textId="77777777" w:rsidR="009C3E90" w:rsidRPr="00CC7218" w:rsidRDefault="009C3E90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2E918F7F" w14:textId="77777777" w:rsidR="009C3E90" w:rsidRPr="00CC7218" w:rsidRDefault="009C3E90" w:rsidP="00CC721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Developed customer-facing online applications , utilizing ASP.NET, C#, and JavaScript to build dynamic and scalable solutions for financial services.</w:t>
      </w:r>
    </w:p>
    <w:p w14:paraId="213AC219" w14:textId="77777777" w:rsidR="009C3E90" w:rsidRPr="00CC7218" w:rsidRDefault="009C3E90" w:rsidP="00CC721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Implemented robust data access layers  using Entity Framework and ADO.NET to ensure seamless interaction with Oracle and SQL Server databases.</w:t>
      </w:r>
    </w:p>
    <w:p w14:paraId="6634ED15" w14:textId="77777777" w:rsidR="009C3E90" w:rsidRPr="00CC7218" w:rsidRDefault="009C3E90" w:rsidP="00CC721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Created and maintained web services  for real-time data exchange, ensuring efficient integration between multiple systems.</w:t>
      </w:r>
    </w:p>
    <w:p w14:paraId="17781AB8" w14:textId="77777777" w:rsidR="009C3E90" w:rsidRPr="00CC7218" w:rsidRDefault="009C3E90" w:rsidP="00CC721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Contributed to system security  by implementing role-based access control and ensuring compliance with data protection standards.</w:t>
      </w:r>
    </w:p>
    <w:p w14:paraId="75A5C162" w14:textId="77777777" w:rsidR="009C3E90" w:rsidRPr="00CC7218" w:rsidRDefault="009C3E90" w:rsidP="00CC721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  <w:lang w:val="en-US"/>
        </w:rPr>
        <w:t xml:space="preserve"> Collaborated with cross-functional teams to ensure project goals were met, providing ongoing support, and addressing issues as they arose.</w:t>
      </w:r>
    </w:p>
    <w:p w14:paraId="72F8C3CF" w14:textId="77777777" w:rsidR="009C3E90" w:rsidRPr="00CC7218" w:rsidRDefault="009C3E90" w:rsidP="00CC721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Accessed and developed custom lists, Pages, Page layouts, Document Libraries using SharePoint object model.</w:t>
      </w:r>
    </w:p>
    <w:p w14:paraId="319A488C" w14:textId="77777777" w:rsidR="00CC7218" w:rsidRDefault="00CC7218" w:rsidP="00CC7218">
      <w:pPr>
        <w:spacing w:after="0" w:line="240" w:lineRule="auto"/>
        <w:jc w:val="both"/>
        <w:rPr>
          <w:rFonts w:ascii="Cambria" w:eastAsia="MS Mincho" w:hAnsi="Cambria"/>
          <w:b/>
          <w:color w:val="000000" w:themeColor="text1"/>
        </w:rPr>
      </w:pPr>
    </w:p>
    <w:p w14:paraId="77EB14EB" w14:textId="7CCF23B8" w:rsidR="002A3258" w:rsidRPr="00CC7218" w:rsidRDefault="002A3258" w:rsidP="00CC7218">
      <w:p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 xml:space="preserve">Client: Harley Davidson - Milwaukee, WI                                                           </w:t>
      </w:r>
      <w:r w:rsidRPr="00CC7218">
        <w:rPr>
          <w:rFonts w:ascii="Cambria" w:eastAsia="MS Mincho" w:hAnsi="Cambria"/>
          <w:b/>
          <w:color w:val="000000" w:themeColor="text1"/>
        </w:rPr>
        <w:tab/>
        <w:t xml:space="preserve">                   June 2012 – May 2013    </w:t>
      </w:r>
    </w:p>
    <w:p w14:paraId="108E80AC" w14:textId="77777777" w:rsidR="002A3258" w:rsidRPr="00CC7218" w:rsidRDefault="002A3258" w:rsidP="00CC7218">
      <w:pPr>
        <w:spacing w:after="0" w:line="240" w:lineRule="auto"/>
        <w:jc w:val="both"/>
        <w:rPr>
          <w:rFonts w:ascii="Cambria" w:eastAsia="MS Mincho" w:hAnsi="Cambria"/>
          <w:b/>
          <w:bCs/>
          <w:color w:val="000000" w:themeColor="text1"/>
        </w:rPr>
      </w:pPr>
      <w:r w:rsidRPr="00CC7218">
        <w:rPr>
          <w:rFonts w:ascii="Cambria" w:eastAsia="MS Mincho" w:hAnsi="Cambria"/>
          <w:b/>
          <w:color w:val="000000" w:themeColor="text1"/>
        </w:rPr>
        <w:t xml:space="preserve">Role: .Net Developer     </w:t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tab/>
      </w:r>
      <w:r w:rsidRPr="00CC7218">
        <w:rPr>
          <w:rFonts w:ascii="Cambria" w:eastAsia="MS Mincho" w:hAnsi="Cambria"/>
          <w:b/>
          <w:color w:val="000000" w:themeColor="text1"/>
        </w:rPr>
        <w:br/>
      </w:r>
      <w:r w:rsidRPr="00CC7218">
        <w:rPr>
          <w:rFonts w:ascii="Cambria" w:eastAsia="MS Mincho" w:hAnsi="Cambria"/>
          <w:b/>
          <w:bCs/>
          <w:color w:val="000000" w:themeColor="text1"/>
        </w:rPr>
        <w:t>Responsibilities:</w:t>
      </w:r>
    </w:p>
    <w:p w14:paraId="45EAFF5B" w14:textId="77777777" w:rsidR="002A3258" w:rsidRPr="00CC7218" w:rsidRDefault="002A3258" w:rsidP="00CC7218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>Designed and developed web-based applications  for Harley Davidson, using ASP.NET, C#, and JavaScript to create intuitive user interfaces.</w:t>
      </w:r>
    </w:p>
    <w:p w14:paraId="63531ABA" w14:textId="77777777" w:rsidR="002A3258" w:rsidRPr="00CC7218" w:rsidRDefault="002A3258" w:rsidP="00CC7218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Utilized nHibernate  for ORM mapping to interact with databases, ensuring efficient data retrieval and manipulation.</w:t>
      </w:r>
    </w:p>
    <w:p w14:paraId="06353527" w14:textId="77777777" w:rsidR="002A3258" w:rsidRPr="00CC7218" w:rsidRDefault="002A3258" w:rsidP="00CC7218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Created complex SQL queries and stored procedures  to interact with the SQL Server and Oracle databases for business-critical applications.</w:t>
      </w:r>
    </w:p>
    <w:p w14:paraId="4244DC01" w14:textId="77777777" w:rsidR="002A3258" w:rsidRPr="00CC7218" w:rsidRDefault="002A3258" w:rsidP="00CC7218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</w:rPr>
        <w:t xml:space="preserve"> Implemented AJAX and jQuery  to enhance user experience and create responsive, dynamic web pages.</w:t>
      </w:r>
    </w:p>
    <w:p w14:paraId="66B8ED19" w14:textId="77777777" w:rsidR="002A3258" w:rsidRPr="00CC7218" w:rsidRDefault="002A3258" w:rsidP="00CC7218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eastAsia="MS Mincho" w:hAnsi="Cambria"/>
          <w:color w:val="000000" w:themeColor="text1"/>
        </w:rPr>
      </w:pPr>
      <w:r w:rsidRPr="00CC7218">
        <w:rPr>
          <w:rFonts w:ascii="Cambria" w:eastAsia="MS Mincho" w:hAnsi="Cambria"/>
          <w:color w:val="000000" w:themeColor="text1"/>
          <w:lang w:val="en-US"/>
        </w:rPr>
        <w:t xml:space="preserve"> Collaborated with business stakeholders to ensure application requirements were met and aligned with business goals.</w:t>
      </w:r>
    </w:p>
    <w:p w14:paraId="59E55EAF" w14:textId="77777777" w:rsidR="009C3E90" w:rsidRPr="00CC7218" w:rsidRDefault="009C3E90" w:rsidP="00CC7218">
      <w:pPr>
        <w:spacing w:after="0" w:line="240" w:lineRule="auto"/>
        <w:jc w:val="both"/>
        <w:rPr>
          <w:rFonts w:ascii="Cambria" w:hAnsi="Cambria" w:cs="Calibri"/>
          <w:bCs/>
          <w:color w:val="000000" w:themeColor="text1"/>
        </w:rPr>
      </w:pPr>
    </w:p>
    <w:sectPr w:rsidR="009C3E90" w:rsidRPr="00CC7218" w:rsidSect="00CC7218">
      <w:footerReference w:type="default" r:id="rId8"/>
      <w:pgSz w:w="12240" w:h="15840"/>
      <w:pgMar w:top="720" w:right="720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9442C" w14:textId="77777777" w:rsidR="00963FE7" w:rsidRDefault="00963FE7" w:rsidP="00934EF3">
      <w:pPr>
        <w:spacing w:after="0" w:line="240" w:lineRule="auto"/>
      </w:pPr>
      <w:r>
        <w:separator/>
      </w:r>
    </w:p>
  </w:endnote>
  <w:endnote w:type="continuationSeparator" w:id="0">
    <w:p w14:paraId="7EDF7053" w14:textId="77777777" w:rsidR="00963FE7" w:rsidRDefault="00963FE7" w:rsidP="00934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600F" w14:textId="77777777" w:rsidR="002C391F" w:rsidRDefault="002C391F">
    <w:pPr>
      <w:pStyle w:val="Footer"/>
    </w:pPr>
    <w:r>
      <w:fldChar w:fldCharType="begin"/>
    </w:r>
    <w:r>
      <w:instrText xml:space="preserve"> DOCVARIABLE dcuFooter  </w:instrText>
    </w:r>
    <w:r>
      <w:fldChar w:fldCharType="separate"/>
    </w:r>
    <w:r>
      <w:t xml:space="preserve"> 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C379A" w14:textId="77777777" w:rsidR="00963FE7" w:rsidRDefault="00963FE7" w:rsidP="00934EF3">
      <w:pPr>
        <w:spacing w:after="0" w:line="240" w:lineRule="auto"/>
      </w:pPr>
      <w:r>
        <w:separator/>
      </w:r>
    </w:p>
  </w:footnote>
  <w:footnote w:type="continuationSeparator" w:id="0">
    <w:p w14:paraId="07773FF0" w14:textId="77777777" w:rsidR="00963FE7" w:rsidRDefault="00963FE7" w:rsidP="00934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6909F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imSun"/>
      </w:rPr>
    </w:lvl>
    <w:lvl w:ilvl="1">
      <w:start w:val="1"/>
      <w:numFmt w:val="bullet"/>
      <w:lvlText w:val="◦"/>
      <w:lvlJc w:val="left"/>
      <w:pPr>
        <w:tabs>
          <w:tab w:val="num" w:pos="810"/>
        </w:tabs>
        <w:ind w:left="810" w:hanging="360"/>
      </w:pPr>
      <w:rPr>
        <w:rFonts w:ascii="OpenSymbol" w:hAnsi="OpenSymbol" w:cs="SimSun"/>
      </w:rPr>
    </w:lvl>
    <w:lvl w:ilvl="2">
      <w:start w:val="1"/>
      <w:numFmt w:val="bullet"/>
      <w:lvlText w:val="▪"/>
      <w:lvlJc w:val="left"/>
      <w:pPr>
        <w:tabs>
          <w:tab w:val="num" w:pos="1170"/>
        </w:tabs>
        <w:ind w:left="1170" w:hanging="360"/>
      </w:pPr>
      <w:rPr>
        <w:rFonts w:ascii="OpenSymbol" w:hAnsi="OpenSymbol" w:cs="SimSun"/>
      </w:rPr>
    </w:lvl>
    <w:lvl w:ilvl="3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cs="SimSun"/>
      </w:rPr>
    </w:lvl>
    <w:lvl w:ilvl="4">
      <w:start w:val="1"/>
      <w:numFmt w:val="bullet"/>
      <w:lvlText w:val="◦"/>
      <w:lvlJc w:val="left"/>
      <w:pPr>
        <w:tabs>
          <w:tab w:val="num" w:pos="1890"/>
        </w:tabs>
        <w:ind w:left="1890" w:hanging="360"/>
      </w:pPr>
      <w:rPr>
        <w:rFonts w:ascii="OpenSymbol" w:hAnsi="OpenSymbol" w:cs="SimSun"/>
      </w:rPr>
    </w:lvl>
    <w:lvl w:ilvl="5">
      <w:start w:val="1"/>
      <w:numFmt w:val="bullet"/>
      <w:lvlText w:val="▪"/>
      <w:lvlJc w:val="left"/>
      <w:pPr>
        <w:tabs>
          <w:tab w:val="num" w:pos="2250"/>
        </w:tabs>
        <w:ind w:left="2250" w:hanging="360"/>
      </w:pPr>
      <w:rPr>
        <w:rFonts w:ascii="OpenSymbol" w:hAnsi="OpenSymbol" w:cs="SimSun"/>
      </w:rPr>
    </w:lvl>
    <w:lvl w:ilvl="6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cs="SimSun"/>
      </w:rPr>
    </w:lvl>
    <w:lvl w:ilvl="7">
      <w:start w:val="1"/>
      <w:numFmt w:val="bullet"/>
      <w:lvlText w:val="◦"/>
      <w:lvlJc w:val="left"/>
      <w:pPr>
        <w:tabs>
          <w:tab w:val="num" w:pos="2970"/>
        </w:tabs>
        <w:ind w:left="2970" w:hanging="360"/>
      </w:pPr>
      <w:rPr>
        <w:rFonts w:ascii="OpenSymbol" w:hAnsi="OpenSymbol" w:cs="SimSun"/>
      </w:rPr>
    </w:lvl>
    <w:lvl w:ilvl="8">
      <w:start w:val="1"/>
      <w:numFmt w:val="bullet"/>
      <w:lvlText w:val="▪"/>
      <w:lvlJc w:val="left"/>
      <w:pPr>
        <w:tabs>
          <w:tab w:val="num" w:pos="3330"/>
        </w:tabs>
        <w:ind w:left="3330" w:hanging="360"/>
      </w:pPr>
      <w:rPr>
        <w:rFonts w:ascii="OpenSymbol" w:hAnsi="OpenSymbol" w:cs="SimSun"/>
      </w:rPr>
    </w:lvl>
  </w:abstractNum>
  <w:abstractNum w:abstractNumId="2" w15:restartNumberingAfterBreak="0">
    <w:nsid w:val="061C1E86"/>
    <w:multiLevelType w:val="hybridMultilevel"/>
    <w:tmpl w:val="5DFE3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577243"/>
    <w:multiLevelType w:val="hybridMultilevel"/>
    <w:tmpl w:val="9280B9E6"/>
    <w:lvl w:ilvl="0" w:tplc="955683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A0548"/>
    <w:multiLevelType w:val="multilevel"/>
    <w:tmpl w:val="926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177657"/>
    <w:multiLevelType w:val="hybridMultilevel"/>
    <w:tmpl w:val="9724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B1EAA"/>
    <w:multiLevelType w:val="hybridMultilevel"/>
    <w:tmpl w:val="0CD00154"/>
    <w:lvl w:ilvl="0" w:tplc="FFFFFFFF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0E3006F3"/>
    <w:multiLevelType w:val="hybridMultilevel"/>
    <w:tmpl w:val="A4CA4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291106"/>
    <w:multiLevelType w:val="hybridMultilevel"/>
    <w:tmpl w:val="AF7E1A4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12CC4B6E"/>
    <w:multiLevelType w:val="hybridMultilevel"/>
    <w:tmpl w:val="F410C0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2F7148"/>
    <w:multiLevelType w:val="hybridMultilevel"/>
    <w:tmpl w:val="5330A93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ED054F"/>
    <w:multiLevelType w:val="hybridMultilevel"/>
    <w:tmpl w:val="D7F8F76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DF1631"/>
    <w:multiLevelType w:val="multilevel"/>
    <w:tmpl w:val="252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E31D2"/>
    <w:multiLevelType w:val="multilevel"/>
    <w:tmpl w:val="E83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21B46"/>
    <w:multiLevelType w:val="hybridMultilevel"/>
    <w:tmpl w:val="B450E64E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3566558C"/>
    <w:multiLevelType w:val="hybridMultilevel"/>
    <w:tmpl w:val="45147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2B0D28"/>
    <w:multiLevelType w:val="hybridMultilevel"/>
    <w:tmpl w:val="C83AD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22395"/>
    <w:multiLevelType w:val="hybridMultilevel"/>
    <w:tmpl w:val="67F22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0550EF"/>
    <w:multiLevelType w:val="hybridMultilevel"/>
    <w:tmpl w:val="2DB25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133E9C"/>
    <w:multiLevelType w:val="hybridMultilevel"/>
    <w:tmpl w:val="43EE82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0371F"/>
    <w:multiLevelType w:val="hybridMultilevel"/>
    <w:tmpl w:val="A26A2B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9F1F00"/>
    <w:multiLevelType w:val="hybridMultilevel"/>
    <w:tmpl w:val="F91AD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4535B40"/>
    <w:multiLevelType w:val="hybridMultilevel"/>
    <w:tmpl w:val="DC322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975AE4"/>
    <w:multiLevelType w:val="hybridMultilevel"/>
    <w:tmpl w:val="3AA66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974927"/>
    <w:multiLevelType w:val="hybridMultilevel"/>
    <w:tmpl w:val="56349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5A1DA3"/>
    <w:multiLevelType w:val="hybridMultilevel"/>
    <w:tmpl w:val="482C10D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51B304CB"/>
    <w:multiLevelType w:val="hybridMultilevel"/>
    <w:tmpl w:val="22B844FC"/>
    <w:lvl w:ilvl="0" w:tplc="9BA6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FF3539"/>
    <w:multiLevelType w:val="hybridMultilevel"/>
    <w:tmpl w:val="1D6410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544E715F"/>
    <w:multiLevelType w:val="hybridMultilevel"/>
    <w:tmpl w:val="2DAC9DD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9" w15:restartNumberingAfterBreak="0">
    <w:nsid w:val="56FE0A75"/>
    <w:multiLevelType w:val="hybridMultilevel"/>
    <w:tmpl w:val="CD84DEB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 w15:restartNumberingAfterBreak="0">
    <w:nsid w:val="59456820"/>
    <w:multiLevelType w:val="hybridMultilevel"/>
    <w:tmpl w:val="BEF4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9D0244"/>
    <w:multiLevelType w:val="hybridMultilevel"/>
    <w:tmpl w:val="423C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CE1BCE"/>
    <w:multiLevelType w:val="hybridMultilevel"/>
    <w:tmpl w:val="A86808D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3" w15:restartNumberingAfterBreak="0">
    <w:nsid w:val="607F31A0"/>
    <w:multiLevelType w:val="hybridMultilevel"/>
    <w:tmpl w:val="25104482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1251A5C"/>
    <w:multiLevelType w:val="hybridMultilevel"/>
    <w:tmpl w:val="EF4CEC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4AC6312"/>
    <w:multiLevelType w:val="hybridMultilevel"/>
    <w:tmpl w:val="ECEE1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F67422"/>
    <w:multiLevelType w:val="hybridMultilevel"/>
    <w:tmpl w:val="2B1E6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AC96263"/>
    <w:multiLevelType w:val="hybridMultilevel"/>
    <w:tmpl w:val="52BAF95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8" w15:restartNumberingAfterBreak="0">
    <w:nsid w:val="6B2A0A23"/>
    <w:multiLevelType w:val="hybridMultilevel"/>
    <w:tmpl w:val="087E3E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CA83DB3"/>
    <w:multiLevelType w:val="hybridMultilevel"/>
    <w:tmpl w:val="7BA88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BC27C8"/>
    <w:multiLevelType w:val="multilevel"/>
    <w:tmpl w:val="9C30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47018"/>
    <w:multiLevelType w:val="hybridMultilevel"/>
    <w:tmpl w:val="27AEA3E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2" w15:restartNumberingAfterBreak="0">
    <w:nsid w:val="75C26BB9"/>
    <w:multiLevelType w:val="hybridMultilevel"/>
    <w:tmpl w:val="BCDE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043B7"/>
    <w:multiLevelType w:val="hybridMultilevel"/>
    <w:tmpl w:val="094630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4" w15:restartNumberingAfterBreak="0">
    <w:nsid w:val="79DE02CF"/>
    <w:multiLevelType w:val="hybridMultilevel"/>
    <w:tmpl w:val="C5CA4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B454A96"/>
    <w:multiLevelType w:val="hybridMultilevel"/>
    <w:tmpl w:val="2D18522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46" w15:restartNumberingAfterBreak="0">
    <w:nsid w:val="7C663762"/>
    <w:multiLevelType w:val="multilevel"/>
    <w:tmpl w:val="C86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5554031">
    <w:abstractNumId w:val="35"/>
  </w:num>
  <w:num w:numId="2" w16cid:durableId="1374580403">
    <w:abstractNumId w:val="25"/>
  </w:num>
  <w:num w:numId="3" w16cid:durableId="611211596">
    <w:abstractNumId w:val="14"/>
  </w:num>
  <w:num w:numId="4" w16cid:durableId="50155232">
    <w:abstractNumId w:val="19"/>
  </w:num>
  <w:num w:numId="5" w16cid:durableId="1078405632">
    <w:abstractNumId w:val="11"/>
  </w:num>
  <w:num w:numId="6" w16cid:durableId="41906336">
    <w:abstractNumId w:val="42"/>
  </w:num>
  <w:num w:numId="7" w16cid:durableId="201796058">
    <w:abstractNumId w:val="5"/>
  </w:num>
  <w:num w:numId="8" w16cid:durableId="1451700615">
    <w:abstractNumId w:val="37"/>
  </w:num>
  <w:num w:numId="9" w16cid:durableId="1480342255">
    <w:abstractNumId w:val="43"/>
  </w:num>
  <w:num w:numId="10" w16cid:durableId="707026639">
    <w:abstractNumId w:val="0"/>
  </w:num>
  <w:num w:numId="11" w16cid:durableId="1801878042">
    <w:abstractNumId w:val="26"/>
  </w:num>
  <w:num w:numId="12" w16cid:durableId="71898626">
    <w:abstractNumId w:val="39"/>
  </w:num>
  <w:num w:numId="13" w16cid:durableId="246958538">
    <w:abstractNumId w:val="24"/>
  </w:num>
  <w:num w:numId="14" w16cid:durableId="400955001">
    <w:abstractNumId w:val="9"/>
  </w:num>
  <w:num w:numId="15" w16cid:durableId="1321813052">
    <w:abstractNumId w:val="10"/>
  </w:num>
  <w:num w:numId="16" w16cid:durableId="2046442553">
    <w:abstractNumId w:val="6"/>
  </w:num>
  <w:num w:numId="17" w16cid:durableId="509873936">
    <w:abstractNumId w:val="3"/>
  </w:num>
  <w:num w:numId="18" w16cid:durableId="179126806">
    <w:abstractNumId w:val="33"/>
  </w:num>
  <w:num w:numId="19" w16cid:durableId="421419319">
    <w:abstractNumId w:val="46"/>
  </w:num>
  <w:num w:numId="20" w16cid:durableId="1768698929">
    <w:abstractNumId w:val="1"/>
  </w:num>
  <w:num w:numId="21" w16cid:durableId="1926767517">
    <w:abstractNumId w:val="34"/>
  </w:num>
  <w:num w:numId="22" w16cid:durableId="149449725">
    <w:abstractNumId w:val="15"/>
  </w:num>
  <w:num w:numId="23" w16cid:durableId="706565597">
    <w:abstractNumId w:val="45"/>
  </w:num>
  <w:num w:numId="24" w16cid:durableId="1253320659">
    <w:abstractNumId w:val="13"/>
  </w:num>
  <w:num w:numId="25" w16cid:durableId="2006125740">
    <w:abstractNumId w:val="30"/>
  </w:num>
  <w:num w:numId="26" w16cid:durableId="1244728561">
    <w:abstractNumId w:val="32"/>
  </w:num>
  <w:num w:numId="27" w16cid:durableId="741096670">
    <w:abstractNumId w:val="27"/>
  </w:num>
  <w:num w:numId="28" w16cid:durableId="1270284776">
    <w:abstractNumId w:val="4"/>
  </w:num>
  <w:num w:numId="29" w16cid:durableId="1613131747">
    <w:abstractNumId w:val="16"/>
  </w:num>
  <w:num w:numId="30" w16cid:durableId="382560546">
    <w:abstractNumId w:val="29"/>
  </w:num>
  <w:num w:numId="31" w16cid:durableId="79060218">
    <w:abstractNumId w:val="28"/>
  </w:num>
  <w:num w:numId="32" w16cid:durableId="879129605">
    <w:abstractNumId w:val="17"/>
  </w:num>
  <w:num w:numId="33" w16cid:durableId="845555515">
    <w:abstractNumId w:val="8"/>
  </w:num>
  <w:num w:numId="34" w16cid:durableId="995187278">
    <w:abstractNumId w:val="41"/>
  </w:num>
  <w:num w:numId="35" w16cid:durableId="789325016">
    <w:abstractNumId w:val="40"/>
  </w:num>
  <w:num w:numId="36" w16cid:durableId="870462935">
    <w:abstractNumId w:val="12"/>
  </w:num>
  <w:num w:numId="37" w16cid:durableId="64836833">
    <w:abstractNumId w:val="44"/>
  </w:num>
  <w:num w:numId="38" w16cid:durableId="1697541886">
    <w:abstractNumId w:val="31"/>
  </w:num>
  <w:num w:numId="39" w16cid:durableId="1264799597">
    <w:abstractNumId w:val="23"/>
  </w:num>
  <w:num w:numId="40" w16cid:durableId="267979157">
    <w:abstractNumId w:val="21"/>
  </w:num>
  <w:num w:numId="41" w16cid:durableId="234511601">
    <w:abstractNumId w:val="22"/>
  </w:num>
  <w:num w:numId="42" w16cid:durableId="647902898">
    <w:abstractNumId w:val="7"/>
  </w:num>
  <w:num w:numId="43" w16cid:durableId="1881165901">
    <w:abstractNumId w:val="38"/>
  </w:num>
  <w:num w:numId="44" w16cid:durableId="1832674435">
    <w:abstractNumId w:val="20"/>
  </w:num>
  <w:num w:numId="45" w16cid:durableId="1185558527">
    <w:abstractNumId w:val="2"/>
  </w:num>
  <w:num w:numId="46" w16cid:durableId="1330790042">
    <w:abstractNumId w:val="36"/>
  </w:num>
  <w:num w:numId="47" w16cid:durableId="1198078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cuFooter" w:val=" "/>
  </w:docVars>
  <w:rsids>
    <w:rsidRoot w:val="00934EF3"/>
    <w:rsid w:val="00000AB7"/>
    <w:rsid w:val="000023B6"/>
    <w:rsid w:val="000052B9"/>
    <w:rsid w:val="000078BA"/>
    <w:rsid w:val="0002044F"/>
    <w:rsid w:val="00021AB5"/>
    <w:rsid w:val="00024D83"/>
    <w:rsid w:val="00026D12"/>
    <w:rsid w:val="0004450E"/>
    <w:rsid w:val="00045EB2"/>
    <w:rsid w:val="00050C8F"/>
    <w:rsid w:val="0005587A"/>
    <w:rsid w:val="0006573D"/>
    <w:rsid w:val="000663C3"/>
    <w:rsid w:val="00072A87"/>
    <w:rsid w:val="00074540"/>
    <w:rsid w:val="00074F6A"/>
    <w:rsid w:val="000864F3"/>
    <w:rsid w:val="000A6B05"/>
    <w:rsid w:val="000A6E13"/>
    <w:rsid w:val="000C4D43"/>
    <w:rsid w:val="000C7F0F"/>
    <w:rsid w:val="000E2D8D"/>
    <w:rsid w:val="000E615E"/>
    <w:rsid w:val="000F2CF2"/>
    <w:rsid w:val="000F470F"/>
    <w:rsid w:val="00100102"/>
    <w:rsid w:val="00100E15"/>
    <w:rsid w:val="00101D79"/>
    <w:rsid w:val="00110483"/>
    <w:rsid w:val="001243D2"/>
    <w:rsid w:val="00127EBF"/>
    <w:rsid w:val="00130938"/>
    <w:rsid w:val="001328B2"/>
    <w:rsid w:val="00135722"/>
    <w:rsid w:val="00135F56"/>
    <w:rsid w:val="001379BA"/>
    <w:rsid w:val="0015495A"/>
    <w:rsid w:val="00154AB2"/>
    <w:rsid w:val="00157DFD"/>
    <w:rsid w:val="00165AAA"/>
    <w:rsid w:val="00170025"/>
    <w:rsid w:val="00174F58"/>
    <w:rsid w:val="00181022"/>
    <w:rsid w:val="00191B75"/>
    <w:rsid w:val="00191DBE"/>
    <w:rsid w:val="001927BD"/>
    <w:rsid w:val="00193272"/>
    <w:rsid w:val="001A4A1A"/>
    <w:rsid w:val="001B3558"/>
    <w:rsid w:val="001B6AD7"/>
    <w:rsid w:val="001C00A6"/>
    <w:rsid w:val="001C3118"/>
    <w:rsid w:val="001C474F"/>
    <w:rsid w:val="001D6D75"/>
    <w:rsid w:val="001E4CE0"/>
    <w:rsid w:val="001E50B0"/>
    <w:rsid w:val="001E5A68"/>
    <w:rsid w:val="001F2128"/>
    <w:rsid w:val="001F34DC"/>
    <w:rsid w:val="001F747E"/>
    <w:rsid w:val="0020294E"/>
    <w:rsid w:val="00210C2E"/>
    <w:rsid w:val="002205D1"/>
    <w:rsid w:val="00224E31"/>
    <w:rsid w:val="0022538C"/>
    <w:rsid w:val="002516BC"/>
    <w:rsid w:val="0026138C"/>
    <w:rsid w:val="00262DC4"/>
    <w:rsid w:val="00264F63"/>
    <w:rsid w:val="00265078"/>
    <w:rsid w:val="00265586"/>
    <w:rsid w:val="002675CD"/>
    <w:rsid w:val="00267E18"/>
    <w:rsid w:val="002708BC"/>
    <w:rsid w:val="00271A46"/>
    <w:rsid w:val="002730CC"/>
    <w:rsid w:val="002756D4"/>
    <w:rsid w:val="00284BDC"/>
    <w:rsid w:val="00293207"/>
    <w:rsid w:val="0029342F"/>
    <w:rsid w:val="00295465"/>
    <w:rsid w:val="002A3258"/>
    <w:rsid w:val="002A4614"/>
    <w:rsid w:val="002C2057"/>
    <w:rsid w:val="002C391F"/>
    <w:rsid w:val="002C7EAC"/>
    <w:rsid w:val="002D7AAB"/>
    <w:rsid w:val="002E6099"/>
    <w:rsid w:val="002F195A"/>
    <w:rsid w:val="002F2C5B"/>
    <w:rsid w:val="002F2D20"/>
    <w:rsid w:val="002F4410"/>
    <w:rsid w:val="0030229F"/>
    <w:rsid w:val="00307211"/>
    <w:rsid w:val="003148BB"/>
    <w:rsid w:val="0031765A"/>
    <w:rsid w:val="003222FC"/>
    <w:rsid w:val="0033049C"/>
    <w:rsid w:val="00332474"/>
    <w:rsid w:val="00356373"/>
    <w:rsid w:val="00360D4A"/>
    <w:rsid w:val="00364528"/>
    <w:rsid w:val="0036543A"/>
    <w:rsid w:val="003658C8"/>
    <w:rsid w:val="0037358F"/>
    <w:rsid w:val="003735BE"/>
    <w:rsid w:val="00374A38"/>
    <w:rsid w:val="00377087"/>
    <w:rsid w:val="00382717"/>
    <w:rsid w:val="00382F54"/>
    <w:rsid w:val="003918CA"/>
    <w:rsid w:val="003A49F9"/>
    <w:rsid w:val="003A5B9C"/>
    <w:rsid w:val="003B4B82"/>
    <w:rsid w:val="003C283D"/>
    <w:rsid w:val="003D5D5C"/>
    <w:rsid w:val="003D6E6B"/>
    <w:rsid w:val="003D7C70"/>
    <w:rsid w:val="003E0D96"/>
    <w:rsid w:val="003E2634"/>
    <w:rsid w:val="003E651E"/>
    <w:rsid w:val="003F0E99"/>
    <w:rsid w:val="003F7983"/>
    <w:rsid w:val="004022DF"/>
    <w:rsid w:val="004050F0"/>
    <w:rsid w:val="00407809"/>
    <w:rsid w:val="0040784D"/>
    <w:rsid w:val="004202DA"/>
    <w:rsid w:val="00424C35"/>
    <w:rsid w:val="00441434"/>
    <w:rsid w:val="00446AD9"/>
    <w:rsid w:val="004601A8"/>
    <w:rsid w:val="00464A58"/>
    <w:rsid w:val="00467AF2"/>
    <w:rsid w:val="00467F18"/>
    <w:rsid w:val="004801F1"/>
    <w:rsid w:val="00487299"/>
    <w:rsid w:val="00496DF4"/>
    <w:rsid w:val="004B1CC5"/>
    <w:rsid w:val="004B24F6"/>
    <w:rsid w:val="004B58B7"/>
    <w:rsid w:val="004C1818"/>
    <w:rsid w:val="004C3EA5"/>
    <w:rsid w:val="004C6268"/>
    <w:rsid w:val="004D7DA5"/>
    <w:rsid w:val="004E1DB3"/>
    <w:rsid w:val="004F0096"/>
    <w:rsid w:val="004F533B"/>
    <w:rsid w:val="00503E8D"/>
    <w:rsid w:val="00507D4B"/>
    <w:rsid w:val="00510E63"/>
    <w:rsid w:val="005125B1"/>
    <w:rsid w:val="00514D9F"/>
    <w:rsid w:val="00515D90"/>
    <w:rsid w:val="005171D4"/>
    <w:rsid w:val="00525419"/>
    <w:rsid w:val="00527E93"/>
    <w:rsid w:val="005378A4"/>
    <w:rsid w:val="0054089F"/>
    <w:rsid w:val="00542BB5"/>
    <w:rsid w:val="00545430"/>
    <w:rsid w:val="0055220A"/>
    <w:rsid w:val="00557331"/>
    <w:rsid w:val="00563F66"/>
    <w:rsid w:val="00577426"/>
    <w:rsid w:val="00580F66"/>
    <w:rsid w:val="005853D0"/>
    <w:rsid w:val="005902C1"/>
    <w:rsid w:val="005910BE"/>
    <w:rsid w:val="005A266E"/>
    <w:rsid w:val="005B4B0A"/>
    <w:rsid w:val="005B57FD"/>
    <w:rsid w:val="005D3FFE"/>
    <w:rsid w:val="005D72F4"/>
    <w:rsid w:val="005E02DE"/>
    <w:rsid w:val="005E08A5"/>
    <w:rsid w:val="005E401D"/>
    <w:rsid w:val="005F1E29"/>
    <w:rsid w:val="005F4B1E"/>
    <w:rsid w:val="005F5178"/>
    <w:rsid w:val="00604541"/>
    <w:rsid w:val="0060743F"/>
    <w:rsid w:val="006228DF"/>
    <w:rsid w:val="00623CC1"/>
    <w:rsid w:val="00626794"/>
    <w:rsid w:val="00626C43"/>
    <w:rsid w:val="006377E0"/>
    <w:rsid w:val="0063791F"/>
    <w:rsid w:val="00645F09"/>
    <w:rsid w:val="00651732"/>
    <w:rsid w:val="00652F9B"/>
    <w:rsid w:val="0065459E"/>
    <w:rsid w:val="006548C7"/>
    <w:rsid w:val="00655B54"/>
    <w:rsid w:val="00660ABD"/>
    <w:rsid w:val="00666DF8"/>
    <w:rsid w:val="006700A7"/>
    <w:rsid w:val="0067422E"/>
    <w:rsid w:val="00675497"/>
    <w:rsid w:val="006860F2"/>
    <w:rsid w:val="00695362"/>
    <w:rsid w:val="0069601C"/>
    <w:rsid w:val="006971FD"/>
    <w:rsid w:val="006B15FA"/>
    <w:rsid w:val="006B43BC"/>
    <w:rsid w:val="006B7B86"/>
    <w:rsid w:val="006C33D0"/>
    <w:rsid w:val="006D28A2"/>
    <w:rsid w:val="006E69E8"/>
    <w:rsid w:val="006E7550"/>
    <w:rsid w:val="006F01CA"/>
    <w:rsid w:val="006F0355"/>
    <w:rsid w:val="006F63BF"/>
    <w:rsid w:val="0070090F"/>
    <w:rsid w:val="007065C4"/>
    <w:rsid w:val="007107D9"/>
    <w:rsid w:val="00710B63"/>
    <w:rsid w:val="00714E6F"/>
    <w:rsid w:val="00725367"/>
    <w:rsid w:val="00733D78"/>
    <w:rsid w:val="00735AA7"/>
    <w:rsid w:val="00740AFC"/>
    <w:rsid w:val="00745183"/>
    <w:rsid w:val="00745B1E"/>
    <w:rsid w:val="0076500E"/>
    <w:rsid w:val="007664E4"/>
    <w:rsid w:val="00777B76"/>
    <w:rsid w:val="00781499"/>
    <w:rsid w:val="0078599F"/>
    <w:rsid w:val="007867F1"/>
    <w:rsid w:val="007B1E35"/>
    <w:rsid w:val="007C19C3"/>
    <w:rsid w:val="007C528E"/>
    <w:rsid w:val="007C64C4"/>
    <w:rsid w:val="007D4E59"/>
    <w:rsid w:val="007E0396"/>
    <w:rsid w:val="007E74E8"/>
    <w:rsid w:val="007F087B"/>
    <w:rsid w:val="007F1339"/>
    <w:rsid w:val="007F1E2B"/>
    <w:rsid w:val="007F4570"/>
    <w:rsid w:val="00805692"/>
    <w:rsid w:val="00806CB5"/>
    <w:rsid w:val="00815F18"/>
    <w:rsid w:val="00816D2D"/>
    <w:rsid w:val="00817BBC"/>
    <w:rsid w:val="008223C7"/>
    <w:rsid w:val="008228BB"/>
    <w:rsid w:val="00830D64"/>
    <w:rsid w:val="008311F3"/>
    <w:rsid w:val="00836248"/>
    <w:rsid w:val="0083676C"/>
    <w:rsid w:val="00847FB9"/>
    <w:rsid w:val="00847FE2"/>
    <w:rsid w:val="00865E27"/>
    <w:rsid w:val="0086744F"/>
    <w:rsid w:val="00867C0C"/>
    <w:rsid w:val="00872678"/>
    <w:rsid w:val="00873E0F"/>
    <w:rsid w:val="00883854"/>
    <w:rsid w:val="00884111"/>
    <w:rsid w:val="008844AB"/>
    <w:rsid w:val="00892D26"/>
    <w:rsid w:val="00895F22"/>
    <w:rsid w:val="008A3CED"/>
    <w:rsid w:val="008A7E05"/>
    <w:rsid w:val="008B1DE3"/>
    <w:rsid w:val="008C6652"/>
    <w:rsid w:val="008D75A2"/>
    <w:rsid w:val="008E4DB8"/>
    <w:rsid w:val="008E7A34"/>
    <w:rsid w:val="008F253C"/>
    <w:rsid w:val="00912D53"/>
    <w:rsid w:val="00912ED7"/>
    <w:rsid w:val="00916402"/>
    <w:rsid w:val="00923A37"/>
    <w:rsid w:val="00926DA9"/>
    <w:rsid w:val="00933BDE"/>
    <w:rsid w:val="00934EF3"/>
    <w:rsid w:val="0093519B"/>
    <w:rsid w:val="0093547E"/>
    <w:rsid w:val="00936BAE"/>
    <w:rsid w:val="00944673"/>
    <w:rsid w:val="00947362"/>
    <w:rsid w:val="00963FE7"/>
    <w:rsid w:val="00966C76"/>
    <w:rsid w:val="00973AF6"/>
    <w:rsid w:val="009748E3"/>
    <w:rsid w:val="00983BDF"/>
    <w:rsid w:val="0098633D"/>
    <w:rsid w:val="00987333"/>
    <w:rsid w:val="00987810"/>
    <w:rsid w:val="00990037"/>
    <w:rsid w:val="00996B37"/>
    <w:rsid w:val="009B6FD7"/>
    <w:rsid w:val="009C3E90"/>
    <w:rsid w:val="009C4395"/>
    <w:rsid w:val="009C5623"/>
    <w:rsid w:val="009C7166"/>
    <w:rsid w:val="009D1151"/>
    <w:rsid w:val="009D6762"/>
    <w:rsid w:val="009D74EA"/>
    <w:rsid w:val="009E0B09"/>
    <w:rsid w:val="009F4E7D"/>
    <w:rsid w:val="00A07E51"/>
    <w:rsid w:val="00A22BE6"/>
    <w:rsid w:val="00A3376F"/>
    <w:rsid w:val="00A342FE"/>
    <w:rsid w:val="00A540D2"/>
    <w:rsid w:val="00A62793"/>
    <w:rsid w:val="00A9150D"/>
    <w:rsid w:val="00AA2C00"/>
    <w:rsid w:val="00AA444A"/>
    <w:rsid w:val="00AA5C9B"/>
    <w:rsid w:val="00AB14B9"/>
    <w:rsid w:val="00AB27C9"/>
    <w:rsid w:val="00AB7334"/>
    <w:rsid w:val="00AD2758"/>
    <w:rsid w:val="00AD34AB"/>
    <w:rsid w:val="00AE2345"/>
    <w:rsid w:val="00AE280A"/>
    <w:rsid w:val="00AF5F3B"/>
    <w:rsid w:val="00B00A31"/>
    <w:rsid w:val="00B12983"/>
    <w:rsid w:val="00B2352B"/>
    <w:rsid w:val="00B46638"/>
    <w:rsid w:val="00B529A1"/>
    <w:rsid w:val="00B5314A"/>
    <w:rsid w:val="00B53A27"/>
    <w:rsid w:val="00B67457"/>
    <w:rsid w:val="00B67EFE"/>
    <w:rsid w:val="00B705AF"/>
    <w:rsid w:val="00B9281D"/>
    <w:rsid w:val="00BA19E7"/>
    <w:rsid w:val="00BB5550"/>
    <w:rsid w:val="00BB5C29"/>
    <w:rsid w:val="00BB7125"/>
    <w:rsid w:val="00BC14AD"/>
    <w:rsid w:val="00BC3791"/>
    <w:rsid w:val="00BC57D2"/>
    <w:rsid w:val="00BD0F67"/>
    <w:rsid w:val="00BD6C0B"/>
    <w:rsid w:val="00BD7836"/>
    <w:rsid w:val="00BE0A61"/>
    <w:rsid w:val="00BE0B54"/>
    <w:rsid w:val="00BE450F"/>
    <w:rsid w:val="00BE620C"/>
    <w:rsid w:val="00BE6379"/>
    <w:rsid w:val="00BF64F5"/>
    <w:rsid w:val="00BF6C36"/>
    <w:rsid w:val="00C0477F"/>
    <w:rsid w:val="00C06936"/>
    <w:rsid w:val="00C07C2F"/>
    <w:rsid w:val="00C11FFD"/>
    <w:rsid w:val="00C17803"/>
    <w:rsid w:val="00C322DD"/>
    <w:rsid w:val="00C4475B"/>
    <w:rsid w:val="00C454E8"/>
    <w:rsid w:val="00C54E69"/>
    <w:rsid w:val="00C566F7"/>
    <w:rsid w:val="00C64FB5"/>
    <w:rsid w:val="00C65600"/>
    <w:rsid w:val="00C72F9B"/>
    <w:rsid w:val="00C80FDF"/>
    <w:rsid w:val="00C85A75"/>
    <w:rsid w:val="00C8744C"/>
    <w:rsid w:val="00C91C1E"/>
    <w:rsid w:val="00C96645"/>
    <w:rsid w:val="00CB1839"/>
    <w:rsid w:val="00CB3AC7"/>
    <w:rsid w:val="00CB5C85"/>
    <w:rsid w:val="00CC3070"/>
    <w:rsid w:val="00CC7218"/>
    <w:rsid w:val="00CD400A"/>
    <w:rsid w:val="00CE03CD"/>
    <w:rsid w:val="00CF2AF1"/>
    <w:rsid w:val="00D0190E"/>
    <w:rsid w:val="00D047B1"/>
    <w:rsid w:val="00D04C4D"/>
    <w:rsid w:val="00D06DAC"/>
    <w:rsid w:val="00D16BDA"/>
    <w:rsid w:val="00D40F5D"/>
    <w:rsid w:val="00D514CD"/>
    <w:rsid w:val="00D535CE"/>
    <w:rsid w:val="00D604A7"/>
    <w:rsid w:val="00D61CE4"/>
    <w:rsid w:val="00D659EE"/>
    <w:rsid w:val="00D77496"/>
    <w:rsid w:val="00D82BF0"/>
    <w:rsid w:val="00D85045"/>
    <w:rsid w:val="00D85FFA"/>
    <w:rsid w:val="00D945A6"/>
    <w:rsid w:val="00DA65F0"/>
    <w:rsid w:val="00DA6F74"/>
    <w:rsid w:val="00DB02C3"/>
    <w:rsid w:val="00DB08A3"/>
    <w:rsid w:val="00DB1A27"/>
    <w:rsid w:val="00DC125E"/>
    <w:rsid w:val="00DC2784"/>
    <w:rsid w:val="00DC5A0C"/>
    <w:rsid w:val="00DD091C"/>
    <w:rsid w:val="00DE315C"/>
    <w:rsid w:val="00DF3B25"/>
    <w:rsid w:val="00DF45DB"/>
    <w:rsid w:val="00E02CAD"/>
    <w:rsid w:val="00E02FAC"/>
    <w:rsid w:val="00E04752"/>
    <w:rsid w:val="00E0536A"/>
    <w:rsid w:val="00E16555"/>
    <w:rsid w:val="00E21310"/>
    <w:rsid w:val="00E3091B"/>
    <w:rsid w:val="00E340B9"/>
    <w:rsid w:val="00E40B48"/>
    <w:rsid w:val="00E4699B"/>
    <w:rsid w:val="00E50DB6"/>
    <w:rsid w:val="00E61BC3"/>
    <w:rsid w:val="00E66B21"/>
    <w:rsid w:val="00E7495A"/>
    <w:rsid w:val="00E84801"/>
    <w:rsid w:val="00E84BF6"/>
    <w:rsid w:val="00E901F8"/>
    <w:rsid w:val="00E9140F"/>
    <w:rsid w:val="00E94838"/>
    <w:rsid w:val="00E95541"/>
    <w:rsid w:val="00E956B5"/>
    <w:rsid w:val="00EA14A0"/>
    <w:rsid w:val="00EA24BD"/>
    <w:rsid w:val="00EB1A9C"/>
    <w:rsid w:val="00EB482F"/>
    <w:rsid w:val="00EC35D5"/>
    <w:rsid w:val="00EC394D"/>
    <w:rsid w:val="00EC51A4"/>
    <w:rsid w:val="00ED2201"/>
    <w:rsid w:val="00ED36DA"/>
    <w:rsid w:val="00ED6DC6"/>
    <w:rsid w:val="00ED7201"/>
    <w:rsid w:val="00ED7FB4"/>
    <w:rsid w:val="00EF3F31"/>
    <w:rsid w:val="00F106AA"/>
    <w:rsid w:val="00F13E5F"/>
    <w:rsid w:val="00F26F92"/>
    <w:rsid w:val="00F32215"/>
    <w:rsid w:val="00F348E1"/>
    <w:rsid w:val="00F440CC"/>
    <w:rsid w:val="00F45854"/>
    <w:rsid w:val="00F47DC2"/>
    <w:rsid w:val="00F532D7"/>
    <w:rsid w:val="00F64830"/>
    <w:rsid w:val="00F64DBE"/>
    <w:rsid w:val="00F70253"/>
    <w:rsid w:val="00F720B0"/>
    <w:rsid w:val="00F73C2C"/>
    <w:rsid w:val="00F754D0"/>
    <w:rsid w:val="00F75D21"/>
    <w:rsid w:val="00F75EC6"/>
    <w:rsid w:val="00F77C36"/>
    <w:rsid w:val="00F80602"/>
    <w:rsid w:val="00F86A72"/>
    <w:rsid w:val="00FA71D4"/>
    <w:rsid w:val="00FB22A8"/>
    <w:rsid w:val="00FB4BE1"/>
    <w:rsid w:val="00FB68DE"/>
    <w:rsid w:val="00FC558A"/>
    <w:rsid w:val="00FC6B83"/>
    <w:rsid w:val="00FE2497"/>
    <w:rsid w:val="00FE7116"/>
    <w:rsid w:val="00FF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6F63"/>
  <w15:chartTrackingRefBased/>
  <w15:docId w15:val="{B45E3467-B2C6-4F1A-9221-CA7936A1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E0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qFormat/>
    <w:rsid w:val="00154AB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34EF3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934EF3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Verdana" w:hAnsi="Verdana" w:cs="Verdana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34EF3"/>
    <w:pPr>
      <w:widowControl w:val="0"/>
      <w:autoSpaceDE w:val="0"/>
      <w:autoSpaceDN w:val="0"/>
      <w:adjustRightInd w:val="0"/>
      <w:spacing w:after="120" w:line="480" w:lineRule="auto"/>
    </w:pPr>
    <w:rPr>
      <w:rFonts w:ascii="Verdana" w:hAnsi="Verdana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uiPriority w:val="99"/>
    <w:semiHidden/>
    <w:rsid w:val="00934EF3"/>
    <w:rPr>
      <w:rFonts w:ascii="Verdana" w:eastAsia="Times New Roman" w:hAnsi="Verdana" w:cs="Verdana"/>
      <w:sz w:val="24"/>
      <w:szCs w:val="24"/>
    </w:rPr>
  </w:style>
  <w:style w:type="paragraph" w:customStyle="1" w:styleId="Normal1">
    <w:name w:val="Normal1"/>
    <w:basedOn w:val="Normal"/>
    <w:rsid w:val="00934EF3"/>
    <w:pPr>
      <w:widowControl w:val="0"/>
      <w:suppressAutoHyphens/>
      <w:autoSpaceDE w:val="0"/>
      <w:spacing w:after="0" w:line="240" w:lineRule="auto"/>
    </w:pPr>
    <w:rPr>
      <w:rFonts w:ascii="Times New Roman" w:eastAsia="Lucida Sans Unicode" w:hAnsi="Times New Roman"/>
      <w:sz w:val="24"/>
      <w:szCs w:val="20"/>
      <w:lang w:eastAsia="ar-SA"/>
    </w:rPr>
  </w:style>
  <w:style w:type="paragraph" w:customStyle="1" w:styleId="NoSpacing1">
    <w:name w:val="No Spacing1"/>
    <w:uiPriority w:val="1"/>
    <w:qFormat/>
    <w:rsid w:val="00934EF3"/>
    <w:rPr>
      <w:sz w:val="22"/>
      <w:szCs w:val="22"/>
    </w:rPr>
  </w:style>
  <w:style w:type="paragraph" w:customStyle="1" w:styleId="NoSpacing2">
    <w:name w:val="No Spacing2"/>
    <w:uiPriority w:val="1"/>
    <w:qFormat/>
    <w:rsid w:val="00934EF3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34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EF3"/>
  </w:style>
  <w:style w:type="paragraph" w:styleId="Footer">
    <w:name w:val="footer"/>
    <w:basedOn w:val="Normal"/>
    <w:link w:val="FooterChar"/>
    <w:uiPriority w:val="99"/>
    <w:unhideWhenUsed/>
    <w:rsid w:val="00934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EF3"/>
  </w:style>
  <w:style w:type="character" w:customStyle="1" w:styleId="Heading3Char">
    <w:name w:val="Heading 3 Char"/>
    <w:link w:val="Heading3"/>
    <w:uiPriority w:val="9"/>
    <w:semiHidden/>
    <w:rsid w:val="00154AB2"/>
    <w:rPr>
      <w:rFonts w:ascii="Cambria" w:eastAsia="Times New Roman" w:hAnsi="Cambria" w:cs="Times New Roman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9C5623"/>
    <w:rPr>
      <w:color w:val="800080"/>
      <w:u w:val="single"/>
    </w:rPr>
  </w:style>
  <w:style w:type="paragraph" w:customStyle="1" w:styleId="LightGrid-Accent31">
    <w:name w:val="Light Grid - Accent 31"/>
    <w:basedOn w:val="Normal"/>
    <w:link w:val="LightGrid-Accent3Char"/>
    <w:qFormat/>
    <w:rsid w:val="004C3EA5"/>
    <w:pPr>
      <w:ind w:left="720"/>
      <w:contextualSpacing/>
    </w:pPr>
    <w:rPr>
      <w:rFonts w:eastAsia="Calibri"/>
      <w:szCs w:val="20"/>
      <w:lang w:val="x-none" w:eastAsia="x-none"/>
    </w:rPr>
  </w:style>
  <w:style w:type="character" w:customStyle="1" w:styleId="LightGrid-Accent3Char">
    <w:name w:val="Light Grid - Accent 3 Char"/>
    <w:link w:val="LightGrid-Accent31"/>
    <w:rsid w:val="004C3EA5"/>
    <w:rPr>
      <w:rFonts w:eastAsia="Calibri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4C3EA5"/>
    <w:pPr>
      <w:ind w:left="720"/>
      <w:contextualSpacing/>
    </w:pPr>
    <w:rPr>
      <w:rFonts w:eastAsia="Calibri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4C3EA5"/>
    <w:rPr>
      <w:rFonts w:ascii="Calibri" w:eastAsia="Calibri" w:hAnsi="Calibri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AB14B9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AB14B9"/>
    <w:rPr>
      <w:sz w:val="22"/>
      <w:szCs w:val="22"/>
    </w:rPr>
  </w:style>
  <w:style w:type="paragraph" w:customStyle="1" w:styleId="Standard">
    <w:name w:val="Standard"/>
    <w:rsid w:val="00AB14B9"/>
    <w:pPr>
      <w:suppressAutoHyphens/>
      <w:textAlignment w:val="baseline"/>
    </w:pPr>
    <w:rPr>
      <w:rFonts w:ascii="Times New Roman" w:hAnsi="Times New Roman"/>
      <w:kern w:val="1"/>
      <w:sz w:val="24"/>
      <w:szCs w:val="24"/>
      <w:lang w:eastAsia="zh-CN"/>
    </w:rPr>
  </w:style>
  <w:style w:type="character" w:styleId="Strong">
    <w:name w:val="Strong"/>
    <w:uiPriority w:val="22"/>
    <w:qFormat/>
    <w:rsid w:val="00F86A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4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11452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2074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7810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564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03282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142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924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97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425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2400E-4DFA-4267-8FF5-DD9C0C5E3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2317</Words>
  <Characters>13212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Dot Net Fullstack</vt:lpstr>
    </vt:vector>
  </TitlesOfParts>
  <Company/>
  <LinksUpToDate>false</LinksUpToDate>
  <CharactersWithSpaces>15499</CharactersWithSpaces>
  <SharedDoc>false</SharedDoc>
  <HLinks>
    <vt:vector size="6" baseType="variant">
      <vt:variant>
        <vt:i4>7733336</vt:i4>
      </vt:variant>
      <vt:variant>
        <vt:i4>0</vt:i4>
      </vt:variant>
      <vt:variant>
        <vt:i4>0</vt:i4>
      </vt:variant>
      <vt:variant>
        <vt:i4>5</vt:i4>
      </vt:variant>
      <vt:variant>
        <vt:lpwstr>mailto:nkotteda@gmail.com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 Net Fullstack</dc:title>
  <dc:subject/>
  <dc:creator>Naveen Kumar K</dc:creator>
  <cp:keywords/>
  <cp:lastModifiedBy>Varun Teja</cp:lastModifiedBy>
  <cp:revision>2</cp:revision>
  <dcterms:created xsi:type="dcterms:W3CDTF">2025-03-06T13:30:00Z</dcterms:created>
  <dcterms:modified xsi:type="dcterms:W3CDTF">2025-03-06T13:30:00Z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lassification Level">
    <vt:lpwstr>Personal</vt:lpwstr>
  </property>
</Properties>
</file>