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47F66" w14:textId="77777777" w:rsidR="00DF6E5A" w:rsidRDefault="00DF6E5A" w:rsidP="00D002B4">
      <w:pPr>
        <w:spacing w:after="0" w:line="240" w:lineRule="auto"/>
        <w:rPr>
          <w:rFonts w:ascii="Cambria" w:hAnsi="Cambria"/>
          <w:b/>
          <w:sz w:val="32"/>
          <w:szCs w:val="32"/>
        </w:rPr>
      </w:pPr>
    </w:p>
    <w:p w14:paraId="1D39D205" w14:textId="146C1594" w:rsidR="00B23AB5" w:rsidRPr="005D44A5" w:rsidRDefault="002020E4" w:rsidP="00D002B4">
      <w:pPr>
        <w:spacing w:after="0" w:line="240" w:lineRule="auto"/>
        <w:rPr>
          <w:rFonts w:ascii="Cambria" w:hAnsi="Cambria"/>
          <w:b/>
          <w:sz w:val="32"/>
          <w:szCs w:val="32"/>
        </w:rPr>
      </w:pPr>
      <w:r>
        <w:rPr>
          <w:rFonts w:ascii="Cambria" w:hAnsi="Cambria"/>
          <w:b/>
          <w:sz w:val="32"/>
          <w:szCs w:val="32"/>
        </w:rPr>
        <w:t>Nidhi</w:t>
      </w:r>
      <w:r w:rsidR="00433560">
        <w:rPr>
          <w:rFonts w:ascii="Cambria" w:hAnsi="Cambria"/>
          <w:b/>
          <w:sz w:val="32"/>
          <w:szCs w:val="32"/>
        </w:rPr>
        <w:t xml:space="preserve"> </w:t>
      </w:r>
      <w:r>
        <w:rPr>
          <w:rFonts w:ascii="Cambria" w:hAnsi="Cambria"/>
          <w:b/>
          <w:sz w:val="32"/>
          <w:szCs w:val="32"/>
        </w:rPr>
        <w:t>Pansuriya</w:t>
      </w:r>
      <w:r w:rsidR="00D002B4" w:rsidRPr="005D44A5">
        <w:rPr>
          <w:rFonts w:ascii="Cambria" w:hAnsi="Cambria"/>
          <w:b/>
          <w:sz w:val="32"/>
          <w:szCs w:val="32"/>
        </w:rPr>
        <w:t xml:space="preserve"> </w:t>
      </w:r>
    </w:p>
    <w:p w14:paraId="42A727F0" w14:textId="66CDE889" w:rsidR="00D002B4" w:rsidRPr="005D44A5" w:rsidRDefault="00D53AC6" w:rsidP="00D002B4">
      <w:pPr>
        <w:spacing w:after="0" w:line="240" w:lineRule="auto"/>
        <w:rPr>
          <w:rFonts w:ascii="Cambria" w:hAnsi="Cambria"/>
        </w:rPr>
      </w:pPr>
      <w:r w:rsidRPr="005D44A5">
        <w:rPr>
          <w:rFonts w:ascii="Cambria" w:hAnsi="Cambria"/>
        </w:rPr>
        <w:t xml:space="preserve"> </w:t>
      </w:r>
      <w:r w:rsidR="00D002B4" w:rsidRPr="005D44A5">
        <w:rPr>
          <w:rFonts w:ascii="Cambria" w:hAnsi="Cambria"/>
        </w:rPr>
        <w:t>Sr</w:t>
      </w:r>
      <w:r w:rsidR="002020E4">
        <w:rPr>
          <w:rFonts w:ascii="Cambria" w:hAnsi="Cambria"/>
        </w:rPr>
        <w:t>.</w:t>
      </w:r>
      <w:r w:rsidR="00D002B4" w:rsidRPr="005D44A5">
        <w:rPr>
          <w:rFonts w:ascii="Cambria" w:hAnsi="Cambria"/>
        </w:rPr>
        <w:t xml:space="preserve"> Python Developer</w:t>
      </w:r>
    </w:p>
    <w:p w14:paraId="119EC14B" w14:textId="77777777" w:rsidR="00D002B4" w:rsidRDefault="00D002B4" w:rsidP="00D002B4">
      <w:pPr>
        <w:spacing w:after="0" w:line="240" w:lineRule="auto"/>
        <w:rPr>
          <w:rFonts w:ascii="Cambria" w:hAnsi="Cambria" w:cs="Arial"/>
          <w:color w:val="222222"/>
          <w:shd w:val="clear" w:color="auto" w:fill="FFFFFF"/>
        </w:rPr>
      </w:pPr>
    </w:p>
    <w:p w14:paraId="54899200" w14:textId="77777777" w:rsidR="00D53AC6" w:rsidRPr="005D44A5" w:rsidRDefault="00D53AC6" w:rsidP="00D002B4">
      <w:pPr>
        <w:spacing w:after="0" w:line="240" w:lineRule="auto"/>
        <w:rPr>
          <w:rFonts w:ascii="Cambria" w:hAnsi="Cambria"/>
        </w:rPr>
      </w:pPr>
    </w:p>
    <w:p w14:paraId="126A23D4" w14:textId="77777777" w:rsidR="00D002B4" w:rsidRPr="005D44A5" w:rsidRDefault="00387591" w:rsidP="00D002B4">
      <w:pPr>
        <w:spacing w:after="0" w:line="240" w:lineRule="auto"/>
        <w:rPr>
          <w:rFonts w:ascii="Cambria" w:hAnsi="Cambria"/>
          <w:b/>
          <w:sz w:val="24"/>
        </w:rPr>
      </w:pPr>
      <w:r w:rsidRPr="005D44A5">
        <w:rPr>
          <w:rFonts w:ascii="Cambria" w:hAnsi="Cambria"/>
          <w:b/>
          <w:sz w:val="24"/>
        </w:rPr>
        <w:t xml:space="preserve">Professional Skills </w:t>
      </w:r>
    </w:p>
    <w:p w14:paraId="0CED3DBB" w14:textId="77777777" w:rsidR="00D002B4" w:rsidRPr="005D44A5" w:rsidRDefault="00D002B4" w:rsidP="00D002B4">
      <w:pPr>
        <w:spacing w:after="0" w:line="240" w:lineRule="auto"/>
        <w:rPr>
          <w:rFonts w:ascii="Cambria" w:hAnsi="Cambria"/>
        </w:rPr>
      </w:pPr>
    </w:p>
    <w:p w14:paraId="28441B96" w14:textId="5DB83AAA"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8+ years of software engineering experience with a strong focus on Python programming and backend systems.</w:t>
      </w:r>
    </w:p>
    <w:p w14:paraId="3DBB7D7A" w14:textId="14E56AB9"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6+ years of experience developing scalable, modular backend services using FastAPI, Flask, and Django.</w:t>
      </w:r>
    </w:p>
    <w:p w14:paraId="3A205EC0" w14:textId="70BAA500"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Designed and deployed RESTful APIs for audit, compliance, access control, and reporting platforms.</w:t>
      </w:r>
    </w:p>
    <w:p w14:paraId="4F75BD01" w14:textId="40285460"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Developed and maintained microservices at Amazon using FastAPI and Node.js to manage multi-org workflows.</w:t>
      </w:r>
    </w:p>
    <w:p w14:paraId="30A5579B" w14:textId="09031E12"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Implemented async programming in FastAPI to enhance responsiveness and throughput of stateless services.</w:t>
      </w:r>
    </w:p>
    <w:p w14:paraId="7C942919" w14:textId="31A5FED0" w:rsid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Built Python services for ingesting, transforming, and storing audit metadata and evidence across cloud accounts.</w:t>
      </w:r>
    </w:p>
    <w:p w14:paraId="320295E6" w14:textId="1AA057EC" w:rsidR="00381823" w:rsidRDefault="00EA7299" w:rsidP="0032661B">
      <w:pPr>
        <w:pStyle w:val="ListParagraph"/>
        <w:numPr>
          <w:ilvl w:val="0"/>
          <w:numId w:val="1"/>
        </w:numPr>
        <w:spacing w:after="0" w:line="240" w:lineRule="auto"/>
        <w:ind w:left="270" w:hanging="270"/>
        <w:jc w:val="both"/>
        <w:rPr>
          <w:rFonts w:ascii="Cambria" w:hAnsi="Cambria"/>
        </w:rPr>
      </w:pPr>
      <w:r w:rsidRPr="00EA7299">
        <w:rPr>
          <w:rFonts w:ascii="Cambria" w:hAnsi="Cambria"/>
        </w:rPr>
        <w:t>Applied Python typing, pydantic models, and dataclass constructs to enforce type safety and runtime validation</w:t>
      </w:r>
      <w:r w:rsidR="00381823" w:rsidRPr="00381823">
        <w:rPr>
          <w:rFonts w:ascii="Cambria" w:hAnsi="Cambria"/>
        </w:rPr>
        <w:t>.</w:t>
      </w:r>
    </w:p>
    <w:p w14:paraId="39ECD073" w14:textId="563932A7" w:rsidR="00381823" w:rsidRPr="00EA7299" w:rsidRDefault="00381823" w:rsidP="00EA7299">
      <w:pPr>
        <w:pStyle w:val="ListParagraph"/>
        <w:numPr>
          <w:ilvl w:val="0"/>
          <w:numId w:val="1"/>
        </w:numPr>
        <w:spacing w:after="0" w:line="240" w:lineRule="auto"/>
        <w:ind w:left="270" w:hanging="270"/>
        <w:jc w:val="both"/>
        <w:rPr>
          <w:rFonts w:ascii="Cambria" w:hAnsi="Cambria"/>
        </w:rPr>
      </w:pPr>
      <w:r w:rsidRPr="00381823">
        <w:rPr>
          <w:rFonts w:ascii="Cambria" w:hAnsi="Cambria"/>
        </w:rPr>
        <w:t>Employed design patterns (factory, builder, observer) where appropriate to support extensibility and testability.</w:t>
      </w:r>
    </w:p>
    <w:p w14:paraId="4769EC8F" w14:textId="1C50BE30" w:rsidR="00381823" w:rsidRPr="0032661B" w:rsidRDefault="00381823" w:rsidP="0032661B">
      <w:pPr>
        <w:pStyle w:val="ListParagraph"/>
        <w:numPr>
          <w:ilvl w:val="0"/>
          <w:numId w:val="1"/>
        </w:numPr>
        <w:spacing w:after="0" w:line="240" w:lineRule="auto"/>
        <w:ind w:left="270" w:hanging="270"/>
        <w:jc w:val="both"/>
        <w:rPr>
          <w:rFonts w:ascii="Cambria" w:hAnsi="Cambria"/>
        </w:rPr>
      </w:pPr>
      <w:r w:rsidRPr="00381823">
        <w:rPr>
          <w:rFonts w:ascii="Cambria" w:hAnsi="Cambria"/>
        </w:rPr>
        <w:t>Developed Python scripts and automation tools for data ingestion, migration, and internal audit workflows.</w:t>
      </w:r>
    </w:p>
    <w:p w14:paraId="33013A38" w14:textId="1407B301"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Designed and implemented GraphQL APIs using Python and Node.js to support flexible, UI-driven data retrieval.</w:t>
      </w:r>
    </w:p>
    <w:p w14:paraId="30D54421" w14:textId="4BFBC5F0" w:rsidR="0032661B" w:rsidRDefault="00EA7299" w:rsidP="0032661B">
      <w:pPr>
        <w:pStyle w:val="ListParagraph"/>
        <w:numPr>
          <w:ilvl w:val="0"/>
          <w:numId w:val="1"/>
        </w:numPr>
        <w:spacing w:after="0" w:line="240" w:lineRule="auto"/>
        <w:ind w:left="270" w:hanging="270"/>
        <w:jc w:val="both"/>
        <w:rPr>
          <w:rFonts w:ascii="Cambria" w:hAnsi="Cambria"/>
        </w:rPr>
      </w:pPr>
      <w:r w:rsidRPr="00EA7299">
        <w:rPr>
          <w:rFonts w:ascii="Cambria" w:hAnsi="Cambria"/>
        </w:rPr>
        <w:t>Built reusable Python modules to process telecom and compliance data such as call records, invoices, and general ledgers for billing and audit workflows</w:t>
      </w:r>
      <w:r w:rsidR="0032661B" w:rsidRPr="00B53A16">
        <w:rPr>
          <w:rFonts w:ascii="Cambria" w:hAnsi="Cambria"/>
        </w:rPr>
        <w:t>.</w:t>
      </w:r>
    </w:p>
    <w:p w14:paraId="00A375A4" w14:textId="53455340" w:rsidR="0032661B" w:rsidRDefault="00EA7299" w:rsidP="0032661B">
      <w:pPr>
        <w:pStyle w:val="ListParagraph"/>
        <w:numPr>
          <w:ilvl w:val="0"/>
          <w:numId w:val="1"/>
        </w:numPr>
        <w:spacing w:after="0" w:line="240" w:lineRule="auto"/>
        <w:ind w:left="270" w:hanging="270"/>
        <w:jc w:val="both"/>
        <w:rPr>
          <w:rFonts w:ascii="Cambria" w:hAnsi="Cambria"/>
        </w:rPr>
      </w:pPr>
      <w:r w:rsidRPr="00EA7299">
        <w:rPr>
          <w:rFonts w:ascii="Cambria" w:hAnsi="Cambria"/>
        </w:rPr>
        <w:t>Improved API response times by 30% by designing stateless services and leveraging async FastAPI patterns</w:t>
      </w:r>
      <w:r w:rsidR="0032661B" w:rsidRPr="00B53A16">
        <w:rPr>
          <w:rFonts w:ascii="Cambria" w:hAnsi="Cambria"/>
        </w:rPr>
        <w:t>.</w:t>
      </w:r>
    </w:p>
    <w:p w14:paraId="6D0340AE" w14:textId="334ADE7C" w:rsidR="0032661B" w:rsidRDefault="0032661B" w:rsidP="0032661B">
      <w:pPr>
        <w:pStyle w:val="ListParagraph"/>
        <w:numPr>
          <w:ilvl w:val="0"/>
          <w:numId w:val="1"/>
        </w:numPr>
        <w:spacing w:after="0" w:line="240" w:lineRule="auto"/>
        <w:ind w:left="270" w:hanging="270"/>
        <w:jc w:val="both"/>
        <w:rPr>
          <w:rFonts w:ascii="Cambria" w:hAnsi="Cambria"/>
        </w:rPr>
      </w:pPr>
      <w:r w:rsidRPr="005E77A2">
        <w:rPr>
          <w:rFonts w:ascii="Cambria" w:hAnsi="Cambria"/>
        </w:rPr>
        <w:t>Developed Python modules to extract/load data from MySQL databases.</w:t>
      </w:r>
    </w:p>
    <w:p w14:paraId="64515B42" w14:textId="77777777" w:rsidR="00EA7299" w:rsidRDefault="00EA7299" w:rsidP="0032661B">
      <w:pPr>
        <w:pStyle w:val="ListParagraph"/>
        <w:numPr>
          <w:ilvl w:val="0"/>
          <w:numId w:val="1"/>
        </w:numPr>
        <w:spacing w:after="0" w:line="240" w:lineRule="auto"/>
        <w:ind w:left="270" w:hanging="270"/>
        <w:jc w:val="both"/>
        <w:rPr>
          <w:rFonts w:ascii="Cambria" w:hAnsi="Cambria"/>
        </w:rPr>
      </w:pPr>
      <w:r w:rsidRPr="00EA7299">
        <w:rPr>
          <w:rFonts w:ascii="Cambria" w:hAnsi="Cambria"/>
        </w:rPr>
        <w:t>Designed and implemented API pagination, filtering, and sorting mechanisms to handle large result sets efficiently.</w:t>
      </w:r>
    </w:p>
    <w:p w14:paraId="04739D2F" w14:textId="1565ED96" w:rsidR="00A433EF" w:rsidRDefault="00A433EF" w:rsidP="0032661B">
      <w:pPr>
        <w:pStyle w:val="ListParagraph"/>
        <w:numPr>
          <w:ilvl w:val="0"/>
          <w:numId w:val="1"/>
        </w:numPr>
        <w:spacing w:after="0" w:line="240" w:lineRule="auto"/>
        <w:ind w:left="270" w:hanging="270"/>
        <w:jc w:val="both"/>
        <w:rPr>
          <w:rFonts w:ascii="Cambria" w:hAnsi="Cambria"/>
        </w:rPr>
      </w:pPr>
      <w:r w:rsidRPr="00A433EF">
        <w:rPr>
          <w:rFonts w:ascii="Cambria" w:hAnsi="Cambria"/>
        </w:rPr>
        <w:t>Instrumented FastAPI services with custom logging, structured logs, and trace IDs to aid in debugging and traceability.</w:t>
      </w:r>
    </w:p>
    <w:p w14:paraId="028D2BF6" w14:textId="204F5689" w:rsidR="00A433EF" w:rsidRDefault="00A433EF" w:rsidP="0032661B">
      <w:pPr>
        <w:pStyle w:val="ListParagraph"/>
        <w:numPr>
          <w:ilvl w:val="0"/>
          <w:numId w:val="1"/>
        </w:numPr>
        <w:spacing w:after="0" w:line="240" w:lineRule="auto"/>
        <w:ind w:left="270" w:hanging="270"/>
        <w:jc w:val="both"/>
        <w:rPr>
          <w:rFonts w:ascii="Cambria" w:hAnsi="Cambria"/>
        </w:rPr>
      </w:pPr>
      <w:r w:rsidRPr="00A433EF">
        <w:rPr>
          <w:rFonts w:ascii="Cambria" w:hAnsi="Cambria"/>
        </w:rPr>
        <w:t>Built developer-facing tools and internal documentation portals to onboard new engineers and scale adoption of internal APIs.</w:t>
      </w:r>
    </w:p>
    <w:p w14:paraId="021AC976" w14:textId="73F3A016" w:rsidR="00EA7299" w:rsidRPr="0032661B" w:rsidRDefault="00EA7299" w:rsidP="0032661B">
      <w:pPr>
        <w:pStyle w:val="ListParagraph"/>
        <w:numPr>
          <w:ilvl w:val="0"/>
          <w:numId w:val="1"/>
        </w:numPr>
        <w:spacing w:after="0" w:line="240" w:lineRule="auto"/>
        <w:ind w:left="270" w:hanging="270"/>
        <w:jc w:val="both"/>
        <w:rPr>
          <w:rFonts w:ascii="Cambria" w:hAnsi="Cambria"/>
        </w:rPr>
      </w:pPr>
      <w:r w:rsidRPr="00EA7299">
        <w:rPr>
          <w:rFonts w:ascii="Cambria" w:hAnsi="Cambria"/>
        </w:rPr>
        <w:t>Migrated legacy monolith services into distributed microservices to improve reliability and deployment speed.</w:t>
      </w:r>
    </w:p>
    <w:p w14:paraId="2EC30149" w14:textId="2F3C664E"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Integrated OAuth2, JWT, and CORS for secure, standards-based API access control.</w:t>
      </w:r>
    </w:p>
    <w:p w14:paraId="0A151F45" w14:textId="77777777" w:rsid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Developed custom FastAPI decorators and access filters to enforce fine-grained organization-level permissions.</w:t>
      </w:r>
    </w:p>
    <w:p w14:paraId="1386148A" w14:textId="28973921" w:rsidR="0032661B" w:rsidRPr="0032661B" w:rsidRDefault="0032661B" w:rsidP="0032661B">
      <w:pPr>
        <w:pStyle w:val="ListParagraph"/>
        <w:numPr>
          <w:ilvl w:val="0"/>
          <w:numId w:val="1"/>
        </w:numPr>
        <w:spacing w:after="0"/>
        <w:ind w:left="270" w:hanging="270"/>
        <w:jc w:val="both"/>
        <w:rPr>
          <w:rFonts w:ascii="Cambria" w:hAnsi="Cambria"/>
        </w:rPr>
      </w:pPr>
      <w:r w:rsidRPr="005E77A2">
        <w:rPr>
          <w:rFonts w:ascii="Cambria" w:hAnsi="Cambria"/>
        </w:rPr>
        <w:t>Well-versed in AWS Identity and Access Management (IAM) for managing permissions, policies, and roles</w:t>
      </w:r>
      <w:r>
        <w:rPr>
          <w:rFonts w:ascii="Cambria" w:hAnsi="Cambria"/>
        </w:rPr>
        <w:t>.</w:t>
      </w:r>
    </w:p>
    <w:p w14:paraId="675D540F"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Built RBAC frameworks integrated with AWS IAM, supporting enterprise-wide access policy enforcement.</w:t>
      </w:r>
    </w:p>
    <w:p w14:paraId="026EB3EC"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Conducted API threat modeling, implemented rate limiting, CORS configuration, and input validation.</w:t>
      </w:r>
    </w:p>
    <w:p w14:paraId="4C1498F5"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Built cloud-native applications using AWS Lambda, EC2, S3, API Gateway, DynamoDB, and CloudWatch.</w:t>
      </w:r>
    </w:p>
    <w:p w14:paraId="4D3CD249"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Used CloudFormation, AWS CLI, and Terraform to provision infrastructure-as-code for reproducible environments.</w:t>
      </w:r>
    </w:p>
    <w:p w14:paraId="315C07D9"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Developed S3 pipelines for evidence ingestion, audit data snapshots, and media file hosting.</w:t>
      </w:r>
    </w:p>
    <w:p w14:paraId="32A5D4B1"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Configured IAM roles and policies for service-to-service and user-based authorization using least privilege.</w:t>
      </w:r>
    </w:p>
    <w:p w14:paraId="7879FD1A" w14:textId="77777777" w:rsidR="0032661B" w:rsidRPr="005E77A2"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Created custom indexing and search workflows using Amazon OpenSearch, integrating with Athena and DynamoDB.</w:t>
      </w:r>
    </w:p>
    <w:p w14:paraId="7AEFD7A3" w14:textId="77777777" w:rsidR="0032661B" w:rsidRPr="005E77A2" w:rsidRDefault="0032661B" w:rsidP="0032661B">
      <w:pPr>
        <w:pStyle w:val="ListParagraph"/>
        <w:numPr>
          <w:ilvl w:val="0"/>
          <w:numId w:val="1"/>
        </w:numPr>
        <w:spacing w:after="0" w:line="240" w:lineRule="auto"/>
        <w:ind w:left="270" w:hanging="270"/>
        <w:jc w:val="both"/>
        <w:rPr>
          <w:rFonts w:ascii="Cambria" w:hAnsi="Cambria"/>
        </w:rPr>
      </w:pPr>
      <w:r w:rsidRPr="005E77A2">
        <w:rPr>
          <w:rFonts w:ascii="Cambria" w:hAnsi="Cambria"/>
        </w:rPr>
        <w:t>Utilized Amazon Web Services (AWS) for efficient storage and fast access.</w:t>
      </w:r>
    </w:p>
    <w:p w14:paraId="1EDD615F" w14:textId="30F0BDC7"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5E77A2">
        <w:rPr>
          <w:rFonts w:ascii="Cambria" w:hAnsi="Cambria"/>
        </w:rPr>
        <w:t>Added support for AWS S3 and RDS to host static/media files and databases in the Amazon Cloud.</w:t>
      </w:r>
    </w:p>
    <w:p w14:paraId="2DED2F89"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Integrated ChatGPT APIs and OCR pipelines to automate evidence tagging and internal document summaries.</w:t>
      </w:r>
    </w:p>
    <w:p w14:paraId="7F45732E"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Designed scalable, fault-tolerant systems with observability hooks using CloudWatch metrics and custom alerts.</w:t>
      </w:r>
    </w:p>
    <w:p w14:paraId="679E6B82"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Built Dockerized services and deployed them on Amazon ECS with Fargate for cost-efficient scalability.</w:t>
      </w:r>
    </w:p>
    <w:p w14:paraId="438F4EAA"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Automated build and deployment pipelines using GitHub Actions with multi-stage environments and approvals.</w:t>
      </w:r>
    </w:p>
    <w:p w14:paraId="5777C8B5" w14:textId="159A5395" w:rsidR="0032661B" w:rsidRPr="0032661B" w:rsidRDefault="00EA7299" w:rsidP="0032661B">
      <w:pPr>
        <w:pStyle w:val="ListParagraph"/>
        <w:numPr>
          <w:ilvl w:val="0"/>
          <w:numId w:val="1"/>
        </w:numPr>
        <w:spacing w:after="0"/>
        <w:ind w:left="270" w:hanging="270"/>
        <w:jc w:val="both"/>
        <w:rPr>
          <w:rFonts w:ascii="Cambria" w:hAnsi="Cambria"/>
        </w:rPr>
      </w:pPr>
      <w:r>
        <w:rPr>
          <w:rFonts w:ascii="Cambria" w:hAnsi="Cambria"/>
        </w:rPr>
        <w:t>Engineered</w:t>
      </w:r>
      <w:r w:rsidR="0032661B" w:rsidRPr="0032661B">
        <w:rPr>
          <w:rFonts w:ascii="Cambria" w:hAnsi="Cambria"/>
        </w:rPr>
        <w:t xml:space="preserve"> internal CLI tools and shell scripts to simplify data extraction, status checks, and audit tooling.</w:t>
      </w:r>
    </w:p>
    <w:p w14:paraId="295BB394" w14:textId="77777777" w:rsidR="0032661B" w:rsidRPr="005E77A2" w:rsidRDefault="0032661B" w:rsidP="0032661B">
      <w:pPr>
        <w:pStyle w:val="ListParagraph"/>
        <w:numPr>
          <w:ilvl w:val="0"/>
          <w:numId w:val="1"/>
        </w:numPr>
        <w:spacing w:after="0" w:line="240" w:lineRule="auto"/>
        <w:ind w:left="270" w:hanging="270"/>
        <w:jc w:val="both"/>
        <w:rPr>
          <w:rFonts w:ascii="Cambria" w:hAnsi="Cambria"/>
        </w:rPr>
      </w:pPr>
      <w:r w:rsidRPr="005E77A2">
        <w:rPr>
          <w:rFonts w:ascii="Cambria" w:hAnsi="Cambria"/>
        </w:rPr>
        <w:t>Proficient in using AWS CLI and shell scripting to perform necessary actions on AWS services.</w:t>
      </w:r>
    </w:p>
    <w:p w14:paraId="7DD7B641" w14:textId="20238B78"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5E77A2">
        <w:rPr>
          <w:rFonts w:ascii="Cambria" w:hAnsi="Cambria"/>
        </w:rPr>
        <w:t>Implemented CloudTrail to capture events related to API calls made to AWS infrastructure.</w:t>
      </w:r>
    </w:p>
    <w:p w14:paraId="3408D268" w14:textId="77777777" w:rsid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Monitored application health and deployments via AWS CloudWatch, enabling rapid issue response.</w:t>
      </w:r>
    </w:p>
    <w:p w14:paraId="7FC00BD8" w14:textId="423E3BEA" w:rsidR="00EA7299" w:rsidRPr="00EA7299" w:rsidRDefault="00EA7299" w:rsidP="00EA7299">
      <w:pPr>
        <w:pStyle w:val="ListParagraph"/>
        <w:numPr>
          <w:ilvl w:val="0"/>
          <w:numId w:val="1"/>
        </w:numPr>
        <w:spacing w:after="0" w:line="240" w:lineRule="auto"/>
        <w:ind w:left="270" w:hanging="270"/>
        <w:jc w:val="both"/>
        <w:rPr>
          <w:rFonts w:ascii="Cambria" w:hAnsi="Cambria"/>
        </w:rPr>
      </w:pPr>
      <w:r w:rsidRPr="005E77A2">
        <w:rPr>
          <w:rFonts w:ascii="Cambria" w:hAnsi="Cambria"/>
        </w:rPr>
        <w:lastRenderedPageBreak/>
        <w:t>Experienced in hosting web applications on AWS cloud with integration to S3 buckets, ensuring scalability and reliability.</w:t>
      </w:r>
    </w:p>
    <w:p w14:paraId="517CBFEA"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Used Ansible for lightweight configuration management and provisioning where applicable.</w:t>
      </w:r>
    </w:p>
    <w:p w14:paraId="2D886C88"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Developed ETL pipelines using AWS Glue, Lambda, and Snowflake for structured and unstructured audit data.</w:t>
      </w:r>
    </w:p>
    <w:p w14:paraId="65B864BC"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Built Apache Airflow DAGs for scheduled data loads across internal and external sources.</w:t>
      </w:r>
    </w:p>
    <w:p w14:paraId="6DFD7D80"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Managed structured data using PostgreSQL, MySQL, and Snowflake, and semi-structured search with OpenSearch.</w:t>
      </w:r>
    </w:p>
    <w:p w14:paraId="30C48559"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Applied data modeling, indexing, and performance tuning techniques for high-volume query execution.</w:t>
      </w:r>
    </w:p>
    <w:p w14:paraId="574B50D6" w14:textId="77777777"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Performed large-scale data transformation using Pandas, NumPy, and SQLAlchemy.</w:t>
      </w:r>
    </w:p>
    <w:p w14:paraId="6E1DF5BA" w14:textId="225C56DF"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Developed Python-based GUI components using Streamlit for front-end functionality and selection criteria.</w:t>
      </w:r>
    </w:p>
    <w:p w14:paraId="0E68E45F"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Created internal dashboards using Streamlit and React.js to support auditors and developers.</w:t>
      </w:r>
    </w:p>
    <w:p w14:paraId="690DD777"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Integrated REST and GraphQL APIs into React.js components for real-time data rendering and filtering.</w:t>
      </w:r>
    </w:p>
    <w:p w14:paraId="530FF0F5"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Worked closely with UI engineers to refine frontend-backend integration and data visualization pipelines.</w:t>
      </w:r>
    </w:p>
    <w:p w14:paraId="259BC318" w14:textId="77777777" w:rsid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Designed admin tools for audit data review, access approvals, and metadata search across organizations.</w:t>
      </w:r>
    </w:p>
    <w:p w14:paraId="38EBDDF2" w14:textId="29D73144" w:rsidR="00A433EF" w:rsidRPr="0032661B" w:rsidRDefault="00A433EF" w:rsidP="0032661B">
      <w:pPr>
        <w:pStyle w:val="ListParagraph"/>
        <w:numPr>
          <w:ilvl w:val="0"/>
          <w:numId w:val="1"/>
        </w:numPr>
        <w:spacing w:after="0"/>
        <w:ind w:left="270" w:hanging="270"/>
        <w:jc w:val="both"/>
        <w:rPr>
          <w:rFonts w:ascii="Cambria" w:hAnsi="Cambria"/>
        </w:rPr>
      </w:pPr>
      <w:r w:rsidRPr="00A433EF">
        <w:rPr>
          <w:rFonts w:ascii="Cambria" w:hAnsi="Cambria"/>
        </w:rPr>
        <w:t>Applied secure coding practices and periodic code audits to identify vulnerabilities and ensure SOC2 compliance.</w:t>
      </w:r>
    </w:p>
    <w:p w14:paraId="5FE6D730" w14:textId="52582279"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 xml:space="preserve">Developed comprehensive unit, integration, and regression test suites using pytest and </w:t>
      </w:r>
      <w:r w:rsidR="00EA7299" w:rsidRPr="00EA7299">
        <w:rPr>
          <w:rFonts w:ascii="Cambria" w:hAnsi="Cambria"/>
        </w:rPr>
        <w:t>unittest</w:t>
      </w:r>
      <w:r w:rsidRPr="0032661B">
        <w:rPr>
          <w:rFonts w:ascii="Cambria" w:hAnsi="Cambria"/>
        </w:rPr>
        <w:t>.</w:t>
      </w:r>
    </w:p>
    <w:p w14:paraId="35DA25E7"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Automated end-to-end test scenarios using Selenium for internal admin tools and UI workflows.</w:t>
      </w:r>
    </w:p>
    <w:p w14:paraId="0CECE41D"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Practiced TDD and peer code reviews to maintain robust, clean code and shared knowledge across teams.</w:t>
      </w:r>
    </w:p>
    <w:p w14:paraId="7304284D" w14:textId="643B0D15"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Prepared test scripts and performed regression testing using Selenium.</w:t>
      </w:r>
    </w:p>
    <w:p w14:paraId="5E1AA780" w14:textId="7E700C81"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 xml:space="preserve">Experienced in ORM programming for data conversion in OOP languages. Automated test cases and performed unit testing using </w:t>
      </w:r>
      <w:r w:rsidR="00EA7299">
        <w:rPr>
          <w:rFonts w:ascii="Cambria" w:hAnsi="Cambria"/>
        </w:rPr>
        <w:t xml:space="preserve">Unittest </w:t>
      </w:r>
      <w:r w:rsidRPr="0032661B">
        <w:rPr>
          <w:rFonts w:ascii="Cambria" w:hAnsi="Cambria"/>
        </w:rPr>
        <w:t>and Pytest.</w:t>
      </w:r>
    </w:p>
    <w:p w14:paraId="215EE1FA"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Actively contributed to sprint planning, backlog refinement, and retrospective meetings in Agile teams.</w:t>
      </w:r>
    </w:p>
    <w:p w14:paraId="500FEAE4"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Used JIRA and Confluence for task management, sprint documentation, and compliance tracking.</w:t>
      </w:r>
    </w:p>
    <w:p w14:paraId="0DB31A14"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Led and participated in peer code reviews, technical design discussions, and feature breakdowns.</w:t>
      </w:r>
    </w:p>
    <w:p w14:paraId="714E709D" w14:textId="77777777" w:rsidR="00EA7299" w:rsidRDefault="00EA7299" w:rsidP="0032661B">
      <w:pPr>
        <w:pStyle w:val="ListParagraph"/>
        <w:numPr>
          <w:ilvl w:val="0"/>
          <w:numId w:val="1"/>
        </w:numPr>
        <w:spacing w:after="0"/>
        <w:ind w:left="270" w:hanging="270"/>
        <w:jc w:val="both"/>
        <w:rPr>
          <w:rFonts w:ascii="Cambria" w:hAnsi="Cambria"/>
        </w:rPr>
      </w:pPr>
      <w:r w:rsidRPr="00EA7299">
        <w:rPr>
          <w:rFonts w:ascii="Cambria" w:hAnsi="Cambria"/>
        </w:rPr>
        <w:t>Collaborated with cross-functional teams including DevOps, frontend, data engineering, and compliance to align deliverables, resolve blockers, and streamline workflows.</w:t>
      </w:r>
    </w:p>
    <w:p w14:paraId="15B83DB9" w14:textId="2BE452EF"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Worked in Agile methodologies, Scrum stories, and sprints, with a focus on Python development</w:t>
      </w:r>
      <w:r w:rsidRPr="005E77A2">
        <w:rPr>
          <w:rFonts w:ascii="Cambria" w:hAnsi="Cambria"/>
        </w:rPr>
        <w:t>.</w:t>
      </w:r>
    </w:p>
    <w:p w14:paraId="1FEDF5E4" w14:textId="77777777" w:rsidR="00EA7299" w:rsidRPr="00EA7299" w:rsidRDefault="00EA7299" w:rsidP="00EA7299">
      <w:pPr>
        <w:spacing w:after="0" w:line="240" w:lineRule="auto"/>
        <w:jc w:val="both"/>
        <w:rPr>
          <w:rFonts w:ascii="Cambria" w:hAnsi="Cambria"/>
        </w:rPr>
      </w:pPr>
    </w:p>
    <w:p w14:paraId="234DC1E6" w14:textId="77777777" w:rsidR="00387591" w:rsidRPr="005D44A5" w:rsidRDefault="00387591" w:rsidP="00387591">
      <w:pPr>
        <w:spacing w:after="0" w:line="240" w:lineRule="auto"/>
        <w:jc w:val="both"/>
        <w:rPr>
          <w:rFonts w:ascii="Cambria" w:hAnsi="Cambria"/>
        </w:rPr>
      </w:pPr>
    </w:p>
    <w:p w14:paraId="79144DDF" w14:textId="77777777" w:rsidR="00387591" w:rsidRPr="005D44A5" w:rsidRDefault="00387591" w:rsidP="00387591">
      <w:pPr>
        <w:spacing w:after="0" w:line="240" w:lineRule="auto"/>
        <w:rPr>
          <w:rFonts w:ascii="Cambria" w:hAnsi="Cambria"/>
          <w:b/>
          <w:sz w:val="24"/>
        </w:rPr>
      </w:pPr>
      <w:r w:rsidRPr="005D44A5">
        <w:rPr>
          <w:rFonts w:ascii="Cambria" w:hAnsi="Cambria"/>
          <w:b/>
          <w:sz w:val="24"/>
        </w:rPr>
        <w:t xml:space="preserve">Technical Skills </w:t>
      </w:r>
    </w:p>
    <w:p w14:paraId="1AFC627E" w14:textId="77777777" w:rsidR="00387591" w:rsidRPr="005D44A5" w:rsidRDefault="00387591" w:rsidP="00387591">
      <w:pPr>
        <w:spacing w:after="0" w:line="240" w:lineRule="auto"/>
        <w:jc w:val="both"/>
        <w:rPr>
          <w:rFonts w:ascii="Cambria" w:hAnsi="Cambria"/>
        </w:rPr>
      </w:pPr>
    </w:p>
    <w:tbl>
      <w:tblPr>
        <w:tblStyle w:val="TableGrid"/>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4123"/>
        <w:gridCol w:w="6451"/>
      </w:tblGrid>
      <w:tr w:rsidR="00387591" w:rsidRPr="005D44A5" w14:paraId="6CDFF402" w14:textId="77777777" w:rsidTr="007E7302">
        <w:tc>
          <w:tcPr>
            <w:tcW w:w="4123" w:type="dxa"/>
          </w:tcPr>
          <w:p w14:paraId="5F5B46A0" w14:textId="77777777" w:rsidR="00387591" w:rsidRPr="005D44A5" w:rsidRDefault="00387591">
            <w:pPr>
              <w:rPr>
                <w:rFonts w:ascii="Cambria" w:hAnsi="Cambria"/>
                <w:b/>
              </w:rPr>
            </w:pPr>
            <w:r w:rsidRPr="005D44A5">
              <w:rPr>
                <w:rFonts w:ascii="Cambria" w:hAnsi="Cambria"/>
                <w:b/>
              </w:rPr>
              <w:t>Programming Languages</w:t>
            </w:r>
          </w:p>
        </w:tc>
        <w:tc>
          <w:tcPr>
            <w:tcW w:w="6451" w:type="dxa"/>
          </w:tcPr>
          <w:p w14:paraId="4BB15392" w14:textId="676F70C4" w:rsidR="00387591" w:rsidRPr="005D44A5" w:rsidRDefault="00117F3C">
            <w:pPr>
              <w:rPr>
                <w:rFonts w:ascii="Cambria" w:hAnsi="Cambria"/>
              </w:rPr>
            </w:pPr>
            <w:r w:rsidRPr="00117F3C">
              <w:rPr>
                <w:rFonts w:ascii="Cambria" w:hAnsi="Cambria"/>
              </w:rPr>
              <w:t>Python (Expert), JavaScript, Node.js, Java</w:t>
            </w:r>
          </w:p>
        </w:tc>
      </w:tr>
      <w:tr w:rsidR="00387591" w:rsidRPr="005D44A5" w14:paraId="359B3E11" w14:textId="77777777" w:rsidTr="007E7302">
        <w:tc>
          <w:tcPr>
            <w:tcW w:w="4123" w:type="dxa"/>
          </w:tcPr>
          <w:p w14:paraId="66A0E71C" w14:textId="77777777" w:rsidR="00387591" w:rsidRPr="005D44A5" w:rsidRDefault="00387591">
            <w:pPr>
              <w:rPr>
                <w:rFonts w:ascii="Cambria" w:hAnsi="Cambria"/>
                <w:b/>
              </w:rPr>
            </w:pPr>
            <w:r w:rsidRPr="005D44A5">
              <w:rPr>
                <w:rFonts w:ascii="Cambria" w:hAnsi="Cambria"/>
                <w:b/>
              </w:rPr>
              <w:t>Web Development</w:t>
            </w:r>
          </w:p>
        </w:tc>
        <w:tc>
          <w:tcPr>
            <w:tcW w:w="6451" w:type="dxa"/>
          </w:tcPr>
          <w:p w14:paraId="45CF1D13" w14:textId="44BE895F" w:rsidR="00387591" w:rsidRPr="005D44A5" w:rsidRDefault="00117F3C">
            <w:pPr>
              <w:rPr>
                <w:rFonts w:ascii="Cambria" w:hAnsi="Cambria"/>
              </w:rPr>
            </w:pPr>
            <w:r w:rsidRPr="00117F3C">
              <w:rPr>
                <w:rFonts w:ascii="Cambria" w:hAnsi="Cambria"/>
              </w:rPr>
              <w:t>FastAPI, Flask, Django, GraphQL, RESTful APIs, OAuth2, JWT, CORS, Streamlit, React.js, HTML5, CSS3, XML</w:t>
            </w:r>
          </w:p>
        </w:tc>
      </w:tr>
      <w:tr w:rsidR="00387591" w:rsidRPr="005D44A5" w14:paraId="34B98C99" w14:textId="77777777" w:rsidTr="007E7302">
        <w:tc>
          <w:tcPr>
            <w:tcW w:w="4123" w:type="dxa"/>
          </w:tcPr>
          <w:p w14:paraId="1FA8D5B0" w14:textId="77777777" w:rsidR="00387591" w:rsidRPr="005D44A5" w:rsidRDefault="00387591">
            <w:pPr>
              <w:rPr>
                <w:rFonts w:ascii="Cambria" w:hAnsi="Cambria"/>
                <w:b/>
              </w:rPr>
            </w:pPr>
            <w:r w:rsidRPr="005D44A5">
              <w:rPr>
                <w:rFonts w:ascii="Cambria" w:hAnsi="Cambria"/>
                <w:b/>
              </w:rPr>
              <w:t>Database Management</w:t>
            </w:r>
          </w:p>
        </w:tc>
        <w:tc>
          <w:tcPr>
            <w:tcW w:w="6451" w:type="dxa"/>
          </w:tcPr>
          <w:p w14:paraId="2B1A8DAA" w14:textId="4FAD8B7A" w:rsidR="00387591" w:rsidRPr="005D44A5" w:rsidRDefault="00117F3C">
            <w:pPr>
              <w:rPr>
                <w:rFonts w:ascii="Cambria" w:hAnsi="Cambria"/>
              </w:rPr>
            </w:pPr>
            <w:r w:rsidRPr="00117F3C">
              <w:rPr>
                <w:rFonts w:ascii="Cambria" w:hAnsi="Cambria"/>
              </w:rPr>
              <w:t>MySQL, PostgreSQL, DynamoDB, Snowflake, Amazon RDS, OpenSearch</w:t>
            </w:r>
          </w:p>
        </w:tc>
      </w:tr>
      <w:tr w:rsidR="00387591" w:rsidRPr="005D44A5" w14:paraId="61BF8296" w14:textId="77777777" w:rsidTr="007E7302">
        <w:tc>
          <w:tcPr>
            <w:tcW w:w="4123" w:type="dxa"/>
          </w:tcPr>
          <w:p w14:paraId="4D539B41" w14:textId="77777777" w:rsidR="00387591" w:rsidRPr="005D44A5" w:rsidRDefault="00387591">
            <w:pPr>
              <w:rPr>
                <w:rFonts w:ascii="Cambria" w:hAnsi="Cambria"/>
                <w:b/>
              </w:rPr>
            </w:pPr>
            <w:r w:rsidRPr="005D44A5">
              <w:rPr>
                <w:rFonts w:ascii="Cambria" w:hAnsi="Cambria"/>
                <w:b/>
              </w:rPr>
              <w:t>Web Services</w:t>
            </w:r>
          </w:p>
        </w:tc>
        <w:tc>
          <w:tcPr>
            <w:tcW w:w="6451" w:type="dxa"/>
          </w:tcPr>
          <w:p w14:paraId="1B77E601" w14:textId="2DED8E66" w:rsidR="00387591" w:rsidRPr="005D44A5" w:rsidRDefault="00117F3C">
            <w:pPr>
              <w:rPr>
                <w:rFonts w:ascii="Cambria" w:hAnsi="Cambria"/>
              </w:rPr>
            </w:pPr>
            <w:r w:rsidRPr="00117F3C">
              <w:rPr>
                <w:rFonts w:ascii="Cambria" w:hAnsi="Cambria"/>
              </w:rPr>
              <w:t>REST, GraphQL, SOAP (basic)</w:t>
            </w:r>
          </w:p>
        </w:tc>
      </w:tr>
      <w:tr w:rsidR="007E7302" w:rsidRPr="005D44A5" w14:paraId="0BAB1331" w14:textId="77777777" w:rsidTr="007E7302">
        <w:tc>
          <w:tcPr>
            <w:tcW w:w="4123" w:type="dxa"/>
          </w:tcPr>
          <w:p w14:paraId="0B01A69D" w14:textId="0D8B67EC" w:rsidR="007E7302" w:rsidRPr="005D44A5" w:rsidRDefault="007E7302" w:rsidP="007E7302">
            <w:pPr>
              <w:rPr>
                <w:rFonts w:ascii="Cambria" w:hAnsi="Cambria"/>
                <w:b/>
              </w:rPr>
            </w:pPr>
            <w:r w:rsidRPr="005D44A5">
              <w:rPr>
                <w:rFonts w:ascii="Cambria" w:hAnsi="Cambria"/>
                <w:b/>
              </w:rPr>
              <w:t>Cloud Technologies</w:t>
            </w:r>
          </w:p>
        </w:tc>
        <w:tc>
          <w:tcPr>
            <w:tcW w:w="6451" w:type="dxa"/>
          </w:tcPr>
          <w:p w14:paraId="59617AA6" w14:textId="6D3D3C6B" w:rsidR="007E7302" w:rsidRPr="005D44A5" w:rsidRDefault="007E7302" w:rsidP="007E7302">
            <w:pPr>
              <w:rPr>
                <w:rFonts w:ascii="Cambria" w:hAnsi="Cambria"/>
              </w:rPr>
            </w:pPr>
            <w:r w:rsidRPr="007E7302">
              <w:rPr>
                <w:rFonts w:ascii="Cambria" w:hAnsi="Cambria"/>
              </w:rPr>
              <w:t>AWS: EC2, Lambda, S3, DynamoDB, Glue, CloudFormation, API Gateway, OpenSearch, IAM, CloudWatch, CloudTrail, ECS (Fargate)</w:t>
            </w:r>
          </w:p>
        </w:tc>
      </w:tr>
      <w:tr w:rsidR="007E7302" w:rsidRPr="005D44A5" w14:paraId="2685D362" w14:textId="77777777" w:rsidTr="007E7302">
        <w:tc>
          <w:tcPr>
            <w:tcW w:w="4123" w:type="dxa"/>
          </w:tcPr>
          <w:p w14:paraId="3D0BECF5" w14:textId="542058FF" w:rsidR="007E7302" w:rsidRPr="005D44A5" w:rsidRDefault="007E7302" w:rsidP="007E7302">
            <w:pPr>
              <w:rPr>
                <w:rFonts w:ascii="Cambria" w:hAnsi="Cambria"/>
                <w:b/>
              </w:rPr>
            </w:pPr>
            <w:r w:rsidRPr="007E7302">
              <w:rPr>
                <w:rFonts w:ascii="Cambria" w:hAnsi="Cambria"/>
                <w:b/>
              </w:rPr>
              <w:t>Infrastructure as Code</w:t>
            </w:r>
          </w:p>
        </w:tc>
        <w:tc>
          <w:tcPr>
            <w:tcW w:w="6451" w:type="dxa"/>
          </w:tcPr>
          <w:p w14:paraId="0D8E48A6" w14:textId="44210C20" w:rsidR="007E7302" w:rsidRPr="005D44A5" w:rsidRDefault="007E7302" w:rsidP="007E7302">
            <w:pPr>
              <w:rPr>
                <w:rFonts w:ascii="Cambria" w:hAnsi="Cambria"/>
              </w:rPr>
            </w:pPr>
            <w:r w:rsidRPr="007E7302">
              <w:rPr>
                <w:rFonts w:ascii="Cambria" w:hAnsi="Cambria"/>
              </w:rPr>
              <w:t>Terraform, AWS CloudFormation, Ansible</w:t>
            </w:r>
          </w:p>
        </w:tc>
      </w:tr>
      <w:tr w:rsidR="007E7302" w:rsidRPr="005D44A5" w14:paraId="463CD661" w14:textId="77777777" w:rsidTr="007E7302">
        <w:tc>
          <w:tcPr>
            <w:tcW w:w="4123" w:type="dxa"/>
          </w:tcPr>
          <w:p w14:paraId="770B3096" w14:textId="77777777" w:rsidR="007E7302" w:rsidRPr="005D44A5" w:rsidRDefault="007E7302" w:rsidP="007E7302">
            <w:pPr>
              <w:rPr>
                <w:rFonts w:ascii="Cambria" w:hAnsi="Cambria"/>
                <w:b/>
              </w:rPr>
            </w:pPr>
            <w:r w:rsidRPr="005D44A5">
              <w:rPr>
                <w:rFonts w:ascii="Cambria" w:hAnsi="Cambria"/>
                <w:b/>
              </w:rPr>
              <w:t>Automation and Scripting</w:t>
            </w:r>
          </w:p>
        </w:tc>
        <w:tc>
          <w:tcPr>
            <w:tcW w:w="6451" w:type="dxa"/>
          </w:tcPr>
          <w:p w14:paraId="0353F078" w14:textId="0419838F" w:rsidR="007E7302" w:rsidRPr="005D44A5" w:rsidRDefault="007E7302" w:rsidP="007E7302">
            <w:pPr>
              <w:rPr>
                <w:rFonts w:ascii="Cambria" w:hAnsi="Cambria"/>
              </w:rPr>
            </w:pPr>
            <w:r w:rsidRPr="007E7302">
              <w:rPr>
                <w:rFonts w:ascii="Cambria" w:hAnsi="Cambria"/>
              </w:rPr>
              <w:t>Python scripting, Shell scripting, CLI tool development</w:t>
            </w:r>
          </w:p>
        </w:tc>
      </w:tr>
      <w:tr w:rsidR="007E7302" w:rsidRPr="005D44A5" w14:paraId="7C57C7B9" w14:textId="77777777" w:rsidTr="007E7302">
        <w:tc>
          <w:tcPr>
            <w:tcW w:w="4123" w:type="dxa"/>
          </w:tcPr>
          <w:p w14:paraId="26F91638" w14:textId="77777777" w:rsidR="007E7302" w:rsidRPr="005D44A5" w:rsidRDefault="007E7302" w:rsidP="007E7302">
            <w:pPr>
              <w:rPr>
                <w:rFonts w:ascii="Cambria" w:hAnsi="Cambria"/>
                <w:b/>
              </w:rPr>
            </w:pPr>
            <w:r w:rsidRPr="005D44A5">
              <w:rPr>
                <w:rFonts w:ascii="Cambria" w:hAnsi="Cambria"/>
                <w:b/>
              </w:rPr>
              <w:t>Testing Frameworks</w:t>
            </w:r>
          </w:p>
        </w:tc>
        <w:tc>
          <w:tcPr>
            <w:tcW w:w="6451" w:type="dxa"/>
          </w:tcPr>
          <w:p w14:paraId="3CD617B1" w14:textId="2B9CBEC7" w:rsidR="007E7302" w:rsidRPr="005D44A5" w:rsidRDefault="007E7302" w:rsidP="007E7302">
            <w:pPr>
              <w:rPr>
                <w:rFonts w:ascii="Cambria" w:hAnsi="Cambria"/>
              </w:rPr>
            </w:pPr>
            <w:r w:rsidRPr="005D44A5">
              <w:rPr>
                <w:rFonts w:ascii="Cambria" w:hAnsi="Cambria"/>
              </w:rPr>
              <w:t>Pytest, Uni</w:t>
            </w:r>
            <w:r>
              <w:rPr>
                <w:rFonts w:ascii="Cambria" w:hAnsi="Cambria"/>
              </w:rPr>
              <w:t>t</w:t>
            </w:r>
            <w:r w:rsidRPr="005D44A5">
              <w:rPr>
                <w:rFonts w:ascii="Cambria" w:hAnsi="Cambria"/>
              </w:rPr>
              <w:t>test, Selenium</w:t>
            </w:r>
          </w:p>
        </w:tc>
      </w:tr>
      <w:tr w:rsidR="007E7302" w:rsidRPr="005D44A5" w14:paraId="66DE651B" w14:textId="77777777" w:rsidTr="007E7302">
        <w:tc>
          <w:tcPr>
            <w:tcW w:w="4123" w:type="dxa"/>
          </w:tcPr>
          <w:p w14:paraId="4E961006" w14:textId="77777777" w:rsidR="007E7302" w:rsidRPr="005D44A5" w:rsidRDefault="007E7302" w:rsidP="007E7302">
            <w:pPr>
              <w:rPr>
                <w:rFonts w:ascii="Cambria" w:hAnsi="Cambria"/>
                <w:b/>
              </w:rPr>
            </w:pPr>
            <w:r w:rsidRPr="005D44A5">
              <w:rPr>
                <w:rFonts w:ascii="Cambria" w:hAnsi="Cambria"/>
                <w:b/>
              </w:rPr>
              <w:t>Data Handling and Analysis</w:t>
            </w:r>
          </w:p>
        </w:tc>
        <w:tc>
          <w:tcPr>
            <w:tcW w:w="6451" w:type="dxa"/>
          </w:tcPr>
          <w:p w14:paraId="6DF18DEB" w14:textId="62B057A8" w:rsidR="007E7302" w:rsidRPr="005D44A5" w:rsidRDefault="007E7302" w:rsidP="007E7302">
            <w:pPr>
              <w:rPr>
                <w:rFonts w:ascii="Cambria" w:hAnsi="Cambria"/>
              </w:rPr>
            </w:pPr>
            <w:r w:rsidRPr="007E7302">
              <w:rPr>
                <w:rFonts w:ascii="Cambria" w:hAnsi="Cambria"/>
              </w:rPr>
              <w:t>Pandas, NumPy, SQLAlchemy, ETL pipelines, Snowflake, SQL</w:t>
            </w:r>
          </w:p>
        </w:tc>
      </w:tr>
      <w:tr w:rsidR="007E7302" w:rsidRPr="005D44A5" w14:paraId="31922B61" w14:textId="77777777" w:rsidTr="007E7302">
        <w:tc>
          <w:tcPr>
            <w:tcW w:w="4123" w:type="dxa"/>
          </w:tcPr>
          <w:p w14:paraId="7CD9BD02" w14:textId="5EE30718" w:rsidR="007E7302" w:rsidRPr="005D44A5" w:rsidRDefault="007E7302" w:rsidP="007E7302">
            <w:pPr>
              <w:rPr>
                <w:rFonts w:ascii="Cambria" w:hAnsi="Cambria"/>
                <w:b/>
              </w:rPr>
            </w:pPr>
            <w:r w:rsidRPr="007E7302">
              <w:rPr>
                <w:rFonts w:ascii="Cambria" w:hAnsi="Cambria"/>
                <w:b/>
              </w:rPr>
              <w:t>CI/CD &amp; DevOps Tools</w:t>
            </w:r>
          </w:p>
        </w:tc>
        <w:tc>
          <w:tcPr>
            <w:tcW w:w="6451" w:type="dxa"/>
          </w:tcPr>
          <w:p w14:paraId="4834EDC3" w14:textId="6888BA0E" w:rsidR="007E7302" w:rsidRPr="005D44A5" w:rsidRDefault="007E7302" w:rsidP="007E7302">
            <w:pPr>
              <w:rPr>
                <w:rFonts w:ascii="Cambria" w:hAnsi="Cambria"/>
              </w:rPr>
            </w:pPr>
            <w:r w:rsidRPr="007E7302">
              <w:rPr>
                <w:rFonts w:ascii="Cambria" w:hAnsi="Cambria"/>
              </w:rPr>
              <w:t>Git, GitHub Actions, Jenkins, AWS CLI, Docker, Kubernetes (basic)</w:t>
            </w:r>
          </w:p>
        </w:tc>
      </w:tr>
      <w:tr w:rsidR="007E7302" w:rsidRPr="005D44A5" w14:paraId="1B60C531" w14:textId="77777777" w:rsidTr="007E7302">
        <w:tc>
          <w:tcPr>
            <w:tcW w:w="4123" w:type="dxa"/>
          </w:tcPr>
          <w:p w14:paraId="4F970466" w14:textId="139B6232" w:rsidR="007E7302" w:rsidRPr="005D44A5" w:rsidRDefault="007E7302" w:rsidP="007E7302">
            <w:pPr>
              <w:rPr>
                <w:rFonts w:ascii="Cambria" w:hAnsi="Cambria"/>
                <w:b/>
              </w:rPr>
            </w:pPr>
            <w:r w:rsidRPr="005D44A5">
              <w:rPr>
                <w:rFonts w:ascii="Cambria" w:hAnsi="Cambria"/>
                <w:b/>
              </w:rPr>
              <w:t>Development Methodologies</w:t>
            </w:r>
          </w:p>
        </w:tc>
        <w:tc>
          <w:tcPr>
            <w:tcW w:w="6451" w:type="dxa"/>
          </w:tcPr>
          <w:p w14:paraId="6F90A6ED" w14:textId="5FFDB583" w:rsidR="007E7302" w:rsidRPr="005D44A5" w:rsidRDefault="007E7302" w:rsidP="007E7302">
            <w:pPr>
              <w:rPr>
                <w:rFonts w:ascii="Cambria" w:hAnsi="Cambria"/>
              </w:rPr>
            </w:pPr>
            <w:r w:rsidRPr="007E7302">
              <w:rPr>
                <w:rFonts w:ascii="Cambria" w:hAnsi="Cambria"/>
              </w:rPr>
              <w:t>Agile, Scrum, TDD, JIRA, Confluence</w:t>
            </w:r>
          </w:p>
        </w:tc>
      </w:tr>
      <w:tr w:rsidR="007E7302" w:rsidRPr="005D44A5" w14:paraId="33A9AB9F" w14:textId="77777777" w:rsidTr="007E7302">
        <w:tc>
          <w:tcPr>
            <w:tcW w:w="4123" w:type="dxa"/>
          </w:tcPr>
          <w:p w14:paraId="6A799C46" w14:textId="4394B4ED" w:rsidR="007E7302" w:rsidRPr="005D44A5" w:rsidRDefault="007E7302" w:rsidP="007E7302">
            <w:pPr>
              <w:rPr>
                <w:rFonts w:ascii="Cambria" w:hAnsi="Cambria"/>
                <w:b/>
              </w:rPr>
            </w:pPr>
            <w:r w:rsidRPr="007E7302">
              <w:rPr>
                <w:rFonts w:ascii="Cambria" w:hAnsi="Cambria"/>
                <w:b/>
              </w:rPr>
              <w:t>Logging &amp; Monitoring</w:t>
            </w:r>
          </w:p>
        </w:tc>
        <w:tc>
          <w:tcPr>
            <w:tcW w:w="6451" w:type="dxa"/>
          </w:tcPr>
          <w:p w14:paraId="566D2177" w14:textId="0CAFD7D6" w:rsidR="007E7302" w:rsidRPr="005D44A5" w:rsidRDefault="007E7302" w:rsidP="007E7302">
            <w:pPr>
              <w:rPr>
                <w:rFonts w:ascii="Cambria" w:hAnsi="Cambria"/>
              </w:rPr>
            </w:pPr>
            <w:r w:rsidRPr="007E7302">
              <w:rPr>
                <w:rFonts w:ascii="Cambria" w:hAnsi="Cambria"/>
              </w:rPr>
              <w:t>AWS CloudWatch (metrics, alarms), Structured Logging, Trace IDs</w:t>
            </w:r>
          </w:p>
        </w:tc>
      </w:tr>
      <w:tr w:rsidR="007E7302" w:rsidRPr="005D44A5" w14:paraId="6F0EEDA8" w14:textId="77777777" w:rsidTr="007E7302">
        <w:tc>
          <w:tcPr>
            <w:tcW w:w="4123" w:type="dxa"/>
          </w:tcPr>
          <w:p w14:paraId="089032B8" w14:textId="64A77467" w:rsidR="007E7302" w:rsidRPr="007E7302" w:rsidRDefault="007E7302" w:rsidP="007E7302">
            <w:pPr>
              <w:rPr>
                <w:rFonts w:ascii="Cambria" w:hAnsi="Cambria"/>
                <w:b/>
              </w:rPr>
            </w:pPr>
            <w:r w:rsidRPr="007E7302">
              <w:rPr>
                <w:rFonts w:ascii="Cambria" w:hAnsi="Cambria"/>
                <w:b/>
              </w:rPr>
              <w:t>Security &amp; Access Control</w:t>
            </w:r>
          </w:p>
        </w:tc>
        <w:tc>
          <w:tcPr>
            <w:tcW w:w="6451" w:type="dxa"/>
          </w:tcPr>
          <w:p w14:paraId="1EF66F0C" w14:textId="50AE2142" w:rsidR="007E7302" w:rsidRPr="007E7302" w:rsidRDefault="007E7302" w:rsidP="007E7302">
            <w:pPr>
              <w:rPr>
                <w:rFonts w:ascii="Cambria" w:hAnsi="Cambria"/>
              </w:rPr>
            </w:pPr>
            <w:r w:rsidRPr="007E7302">
              <w:rPr>
                <w:rFonts w:ascii="Cambria" w:hAnsi="Cambria"/>
              </w:rPr>
              <w:t>RBAC, OAuth2, JWT, IAM policies, API Threat Modeling, Secure Coding Practices</w:t>
            </w:r>
          </w:p>
        </w:tc>
      </w:tr>
      <w:tr w:rsidR="007E7302" w:rsidRPr="005D44A5" w14:paraId="7DF7C6BB" w14:textId="77777777" w:rsidTr="007E7302">
        <w:tc>
          <w:tcPr>
            <w:tcW w:w="4123" w:type="dxa"/>
          </w:tcPr>
          <w:p w14:paraId="0F29C0FD" w14:textId="77777777" w:rsidR="007E7302" w:rsidRPr="005D44A5" w:rsidRDefault="007E7302" w:rsidP="007E7302">
            <w:pPr>
              <w:rPr>
                <w:rFonts w:ascii="Cambria" w:hAnsi="Cambria"/>
                <w:b/>
              </w:rPr>
            </w:pPr>
            <w:r w:rsidRPr="005D44A5">
              <w:rPr>
                <w:rFonts w:ascii="Cambria" w:hAnsi="Cambria"/>
                <w:b/>
              </w:rPr>
              <w:t>Other Technologies</w:t>
            </w:r>
          </w:p>
        </w:tc>
        <w:tc>
          <w:tcPr>
            <w:tcW w:w="6451" w:type="dxa"/>
          </w:tcPr>
          <w:p w14:paraId="4FDD75A9" w14:textId="02EE311C" w:rsidR="007E7302" w:rsidRPr="005D44A5" w:rsidRDefault="007E7302" w:rsidP="007E7302">
            <w:pPr>
              <w:rPr>
                <w:rFonts w:ascii="Cambria" w:hAnsi="Cambria"/>
              </w:rPr>
            </w:pPr>
            <w:r w:rsidRPr="007E7302">
              <w:rPr>
                <w:rFonts w:ascii="Cambria" w:hAnsi="Cambria"/>
              </w:rPr>
              <w:t>Pydantic, Python Typing, Design Patterns (Factory, Builder, Observer), Dataclasses</w:t>
            </w:r>
          </w:p>
        </w:tc>
      </w:tr>
    </w:tbl>
    <w:p w14:paraId="258FFB2E" w14:textId="77777777" w:rsidR="00D002B4" w:rsidRDefault="00D002B4">
      <w:pPr>
        <w:rPr>
          <w:rFonts w:ascii="Cambria" w:hAnsi="Cambria"/>
        </w:rPr>
      </w:pPr>
    </w:p>
    <w:p w14:paraId="3E9209B6" w14:textId="77777777" w:rsidR="00FA3252" w:rsidRDefault="00FA3252">
      <w:pPr>
        <w:rPr>
          <w:rFonts w:ascii="Cambria" w:hAnsi="Cambria"/>
        </w:rPr>
      </w:pPr>
    </w:p>
    <w:p w14:paraId="1FA3E84F" w14:textId="5BEEBA2E" w:rsidR="00387591" w:rsidRPr="005D44A5" w:rsidRDefault="00387591" w:rsidP="00387591">
      <w:pPr>
        <w:spacing w:after="0" w:line="240" w:lineRule="auto"/>
        <w:rPr>
          <w:rFonts w:ascii="Cambria" w:hAnsi="Cambria"/>
          <w:b/>
          <w:sz w:val="24"/>
        </w:rPr>
      </w:pPr>
      <w:r w:rsidRPr="005D44A5">
        <w:rPr>
          <w:rFonts w:ascii="Cambria" w:hAnsi="Cambria"/>
          <w:b/>
          <w:sz w:val="24"/>
        </w:rPr>
        <w:t xml:space="preserve">Work Experience </w:t>
      </w:r>
    </w:p>
    <w:p w14:paraId="6E13D4F2" w14:textId="77777777" w:rsidR="00387591" w:rsidRPr="005D44A5" w:rsidRDefault="00387591" w:rsidP="00387591">
      <w:pPr>
        <w:spacing w:after="0" w:line="240" w:lineRule="auto"/>
        <w:rPr>
          <w:rFonts w:ascii="Cambria" w:hAnsi="Cambria"/>
          <w:b/>
          <w:sz w:val="24"/>
        </w:rPr>
      </w:pPr>
    </w:p>
    <w:p w14:paraId="3CBCC8A4" w14:textId="041BBBA8" w:rsidR="0072215E" w:rsidRPr="00DF6E5A" w:rsidRDefault="007E7302" w:rsidP="0072215E">
      <w:pPr>
        <w:pStyle w:val="Heading3"/>
        <w:spacing w:after="0" w:line="192" w:lineRule="auto"/>
        <w:jc w:val="both"/>
        <w:rPr>
          <w:rFonts w:ascii="Franklin Gothic Book" w:hAnsi="Franklin Gothic Book"/>
          <w:sz w:val="22"/>
          <w:szCs w:val="22"/>
        </w:rPr>
      </w:pPr>
      <w:r w:rsidRPr="00DF6E5A">
        <w:rPr>
          <w:rFonts w:ascii="Franklin Gothic Book" w:hAnsi="Franklin Gothic Book"/>
          <w:sz w:val="22"/>
          <w:szCs w:val="22"/>
        </w:rPr>
        <w:t>Amazon Web Services (AWS), U.S.</w:t>
      </w:r>
      <w:r w:rsidR="0072215E" w:rsidRPr="00DF6E5A">
        <w:rPr>
          <w:rFonts w:ascii="Franklin Gothic Book" w:hAnsi="Franklin Gothic Book"/>
          <w:sz w:val="22"/>
          <w:szCs w:val="22"/>
        </w:rPr>
        <w:t xml:space="preserve">                                                                                       202</w:t>
      </w:r>
      <w:r w:rsidRPr="00DF6E5A">
        <w:rPr>
          <w:rFonts w:ascii="Franklin Gothic Book" w:hAnsi="Franklin Gothic Book"/>
          <w:sz w:val="22"/>
          <w:szCs w:val="22"/>
        </w:rPr>
        <w:t>1</w:t>
      </w:r>
      <w:r w:rsidR="0072215E" w:rsidRPr="00DF6E5A">
        <w:rPr>
          <w:rFonts w:ascii="Franklin Gothic Book" w:hAnsi="Franklin Gothic Book"/>
          <w:sz w:val="22"/>
          <w:szCs w:val="22"/>
        </w:rPr>
        <w:t xml:space="preserve"> - Present</w:t>
      </w:r>
    </w:p>
    <w:p w14:paraId="316A0A07" w14:textId="448E94C9" w:rsidR="0072215E" w:rsidRPr="00DF6E5A" w:rsidRDefault="007E7302" w:rsidP="0072215E">
      <w:pPr>
        <w:rPr>
          <w:rFonts w:ascii="Franklin Gothic Book" w:eastAsia="Source Sans Pro" w:hAnsi="Franklin Gothic Book" w:cs="Source Sans Pro"/>
          <w:color w:val="3C78D8"/>
        </w:rPr>
      </w:pPr>
      <w:r w:rsidRPr="00DF6E5A">
        <w:rPr>
          <w:rFonts w:ascii="Franklin Gothic Book" w:eastAsia="Source Sans Pro" w:hAnsi="Franklin Gothic Book" w:cs="Source Sans Pro"/>
          <w:color w:val="3C78D8"/>
        </w:rPr>
        <w:t>Software Development Engineer</w:t>
      </w:r>
      <w:r w:rsidR="0072215E" w:rsidRPr="00DF6E5A">
        <w:rPr>
          <w:rFonts w:ascii="Franklin Gothic Book" w:eastAsia="Source Sans Pro" w:hAnsi="Franklin Gothic Book" w:cs="Source Sans Pro"/>
          <w:color w:val="3C78D8"/>
        </w:rPr>
        <w:t xml:space="preserve"> </w:t>
      </w:r>
    </w:p>
    <w:p w14:paraId="4C0F8F33" w14:textId="70EEBED6" w:rsidR="0072215E" w:rsidRPr="00192E57" w:rsidRDefault="00E80BF3" w:rsidP="0072215E">
      <w:pPr>
        <w:rPr>
          <w:rFonts w:ascii="Cambria" w:hAnsi="Cambria"/>
        </w:rPr>
      </w:pPr>
      <w:r w:rsidRPr="00E80BF3">
        <w:rPr>
          <w:rFonts w:ascii="Cambria" w:hAnsi="Cambria"/>
        </w:rPr>
        <w:t>Led the development and integration of scalable backend services and APIs for enterprise audit and compliance platforms, enhancing data ingestion, retrieval, and security across multi-organization AWS environments. Championed automation and optimized cloud-native architectures to improve system performance, reliability, and developer productivity while ensuring strict compliance with regulatory standards and enterprise security policies</w:t>
      </w:r>
      <w:r w:rsidR="0072215E" w:rsidRPr="00192E57">
        <w:rPr>
          <w:rFonts w:ascii="Cambria" w:hAnsi="Cambria"/>
        </w:rPr>
        <w:t xml:space="preserve">. </w:t>
      </w:r>
    </w:p>
    <w:p w14:paraId="33D72AC6" w14:textId="652EC69C" w:rsidR="00E80BF3" w:rsidRPr="00E80BF3" w:rsidRDefault="00E80BF3" w:rsidP="00E80BF3">
      <w:pPr>
        <w:pStyle w:val="ListParagraph"/>
        <w:numPr>
          <w:ilvl w:val="0"/>
          <w:numId w:val="35"/>
        </w:numPr>
        <w:spacing w:after="80" w:line="240" w:lineRule="auto"/>
        <w:rPr>
          <w:rFonts w:ascii="Cambria" w:hAnsi="Cambria"/>
        </w:rPr>
      </w:pPr>
      <w:r w:rsidRPr="00E80BF3">
        <w:rPr>
          <w:rFonts w:ascii="Cambria" w:hAnsi="Cambria"/>
        </w:rPr>
        <w:t>Integrated a comprehensive enterprise audit application with a secure evidence storage system leveraging Python, FastAPI, Snowflake, React.js, and GraphQL. This integration improved data retrieval efficiency by 20%, enabling faster access to critical audit evidence across organizational boundaries.</w:t>
      </w:r>
    </w:p>
    <w:p w14:paraId="6090C572" w14:textId="7EC5B344" w:rsidR="00E80BF3" w:rsidRPr="00E80BF3" w:rsidRDefault="00E80BF3" w:rsidP="00E80BF3">
      <w:pPr>
        <w:pStyle w:val="ListParagraph"/>
        <w:numPr>
          <w:ilvl w:val="0"/>
          <w:numId w:val="35"/>
        </w:numPr>
        <w:spacing w:after="80"/>
        <w:rPr>
          <w:rFonts w:ascii="Cambria" w:hAnsi="Cambria"/>
        </w:rPr>
      </w:pPr>
      <w:r w:rsidRPr="00E80BF3">
        <w:rPr>
          <w:rFonts w:ascii="Cambria" w:hAnsi="Cambria"/>
        </w:rPr>
        <w:t>Architected and developed high-performance RESTful and GraphQL APIs using Python FastAPI and Java, designed to handle large-scale distributed systems with high request volumes, ensuring low latency and robust fault tolerance.</w:t>
      </w:r>
    </w:p>
    <w:p w14:paraId="2CF38640" w14:textId="3879EF5F" w:rsidR="00E80BF3" w:rsidRPr="00E80BF3" w:rsidRDefault="00E80BF3" w:rsidP="00E80BF3">
      <w:pPr>
        <w:pStyle w:val="ListParagraph"/>
        <w:numPr>
          <w:ilvl w:val="0"/>
          <w:numId w:val="35"/>
        </w:numPr>
        <w:spacing w:after="80"/>
        <w:rPr>
          <w:rFonts w:ascii="Cambria" w:hAnsi="Cambria"/>
        </w:rPr>
      </w:pPr>
      <w:r w:rsidRPr="00E80BF3">
        <w:rPr>
          <w:rFonts w:ascii="Cambria" w:hAnsi="Cambria"/>
        </w:rPr>
        <w:t>Enhanced platform scalability and responsiveness by integrating Snowflake data warehouse with AWS Glue and Lambda, enabling near real-time ETL data transformations that boosted query performance by 15%, supporting over 100,000 daily ingestion events across multiple data sources.</w:t>
      </w:r>
    </w:p>
    <w:p w14:paraId="157204F1" w14:textId="4958F0B9" w:rsidR="00E80BF3" w:rsidRPr="00E80BF3" w:rsidRDefault="00E80BF3" w:rsidP="00E80BF3">
      <w:pPr>
        <w:pStyle w:val="ListParagraph"/>
        <w:numPr>
          <w:ilvl w:val="0"/>
          <w:numId w:val="35"/>
        </w:numPr>
        <w:spacing w:after="80"/>
        <w:rPr>
          <w:rFonts w:ascii="Cambria" w:hAnsi="Cambria"/>
        </w:rPr>
      </w:pPr>
      <w:r w:rsidRPr="00E80BF3">
        <w:rPr>
          <w:rFonts w:ascii="Cambria" w:hAnsi="Cambria"/>
        </w:rPr>
        <w:t>Reduced system latency by 1.9 seconds through the design and implementation of custom indexing and optimized search algorithms using Amazon OpenSearch, significantly improving user experience and operational efficiency.</w:t>
      </w:r>
    </w:p>
    <w:p w14:paraId="52345429" w14:textId="7E20DB45" w:rsidR="00E80BF3" w:rsidRPr="00E80BF3" w:rsidRDefault="00E80BF3" w:rsidP="00E80BF3">
      <w:pPr>
        <w:pStyle w:val="ListParagraph"/>
        <w:numPr>
          <w:ilvl w:val="0"/>
          <w:numId w:val="35"/>
        </w:numPr>
        <w:spacing w:after="80"/>
        <w:rPr>
          <w:rFonts w:ascii="Cambria" w:hAnsi="Cambria"/>
        </w:rPr>
      </w:pPr>
      <w:r w:rsidRPr="00E80BF3">
        <w:rPr>
          <w:rFonts w:ascii="Cambria" w:hAnsi="Cambria"/>
        </w:rPr>
        <w:t>Developed and enforced fine-grained role-based access control (RBAC) mechanisms using AWS Identity and Access Management (IAM), DynamoDB, and Django Python frameworks to ensure secure, enterprise-wide access governance across AWS Organizations.</w:t>
      </w:r>
    </w:p>
    <w:p w14:paraId="3C8D9517" w14:textId="1ABB9204" w:rsidR="00E80BF3" w:rsidRPr="00E80BF3" w:rsidRDefault="00E80BF3" w:rsidP="00E80BF3">
      <w:pPr>
        <w:pStyle w:val="ListParagraph"/>
        <w:numPr>
          <w:ilvl w:val="0"/>
          <w:numId w:val="35"/>
        </w:numPr>
        <w:spacing w:after="80"/>
        <w:rPr>
          <w:rFonts w:ascii="Cambria" w:hAnsi="Cambria"/>
        </w:rPr>
      </w:pPr>
      <w:r w:rsidRPr="00E80BF3">
        <w:rPr>
          <w:rFonts w:ascii="Cambria" w:hAnsi="Cambria"/>
        </w:rPr>
        <w:t>Automated complex CI/CD pipelines leveraging GitHub Actions, AWS CloudFormation, and CodePipeline, accelerating software deployment cycles by 25%, improving release reliability, and minimizing manual intervention.</w:t>
      </w:r>
    </w:p>
    <w:p w14:paraId="1E9D7849" w14:textId="3E53AFE8" w:rsidR="00E80BF3" w:rsidRPr="00E80BF3" w:rsidRDefault="00E80BF3" w:rsidP="00E80BF3">
      <w:pPr>
        <w:pStyle w:val="ListParagraph"/>
        <w:numPr>
          <w:ilvl w:val="0"/>
          <w:numId w:val="35"/>
        </w:numPr>
        <w:spacing w:after="80"/>
        <w:rPr>
          <w:rFonts w:ascii="Cambria" w:hAnsi="Cambria"/>
        </w:rPr>
      </w:pPr>
      <w:r w:rsidRPr="00E80BF3">
        <w:rPr>
          <w:rFonts w:ascii="Cambria" w:hAnsi="Cambria"/>
        </w:rPr>
        <w:t>Led consolidation and automation of large-scale data migration workflows into AWS S3, which reduced manual effort and shortened audit completion timelines by 40%, ensuring compliance with regulatory data retention policies.</w:t>
      </w:r>
    </w:p>
    <w:p w14:paraId="1A1C55B3" w14:textId="68F530F1" w:rsidR="00E80BF3" w:rsidRDefault="00E80BF3" w:rsidP="00E80BF3">
      <w:pPr>
        <w:pStyle w:val="ListParagraph"/>
        <w:numPr>
          <w:ilvl w:val="0"/>
          <w:numId w:val="35"/>
        </w:numPr>
        <w:spacing w:after="80"/>
        <w:rPr>
          <w:rFonts w:ascii="Cambria" w:hAnsi="Cambria"/>
        </w:rPr>
      </w:pPr>
      <w:r w:rsidRPr="00E80BF3">
        <w:rPr>
          <w:rFonts w:ascii="Cambria" w:hAnsi="Cambria"/>
        </w:rPr>
        <w:t>Proactively monitored system health and conducted incident management to resolve over 300 system issues, reducing downtime by 23% and improving overall platform availability and stability.</w:t>
      </w:r>
    </w:p>
    <w:p w14:paraId="1DCE69D1" w14:textId="2383EF96" w:rsidR="00DF6E5A" w:rsidRPr="00DF6E5A" w:rsidRDefault="00DF6E5A" w:rsidP="00DF6E5A">
      <w:pPr>
        <w:pStyle w:val="ListParagraph"/>
        <w:numPr>
          <w:ilvl w:val="0"/>
          <w:numId w:val="35"/>
        </w:numPr>
        <w:spacing w:before="100" w:beforeAutospacing="1" w:after="100" w:afterAutospacing="1" w:line="240" w:lineRule="auto"/>
        <w:rPr>
          <w:rFonts w:ascii="Cambria" w:eastAsia="Times New Roman" w:hAnsi="Cambria" w:cs="Times New Roman"/>
        </w:rPr>
      </w:pPr>
      <w:r w:rsidRPr="00DF6E5A">
        <w:rPr>
          <w:rFonts w:ascii="Cambria" w:eastAsia="Times New Roman" w:hAnsi="Cambria" w:cs="Times New Roman"/>
        </w:rPr>
        <w:t>Collaborated closely with cross-functional teams including DevOps, security, and frontend engineering to align architecture decisions, streamline workflows, and ensure seamless end-to-end integration of audit and compliance systems.</w:t>
      </w:r>
    </w:p>
    <w:p w14:paraId="4EA24458" w14:textId="3D493F77" w:rsidR="005E6EF4" w:rsidRDefault="007E7302" w:rsidP="00387591">
      <w:pPr>
        <w:spacing w:after="0" w:line="240" w:lineRule="auto"/>
        <w:rPr>
          <w:rFonts w:ascii="Cambria" w:hAnsi="Cambria"/>
          <w:b/>
          <w:sz w:val="24"/>
        </w:rPr>
      </w:pPr>
      <w:r w:rsidRPr="007E7302">
        <w:rPr>
          <w:rFonts w:ascii="Cambria" w:hAnsi="Cambria"/>
          <w:b/>
          <w:bCs/>
        </w:rPr>
        <w:t>Environment:</w:t>
      </w:r>
      <w:r w:rsidRPr="007E7302">
        <w:rPr>
          <w:rFonts w:ascii="Cambria" w:hAnsi="Cambria"/>
        </w:rPr>
        <w:t xml:space="preserve"> Python, FastAPI, Java, React.js, GraphQL, Snowflake, AWS (EC2, S3, Lambda, API Gateway, DynamoDB, ECS, Glue, CloudFormation, CodePipeline, IAM, OpenSearch), GitHub Actions, Docker, Terraform</w:t>
      </w:r>
    </w:p>
    <w:p w14:paraId="21D84D7D" w14:textId="77777777" w:rsidR="00950B4A" w:rsidRPr="005D44A5" w:rsidRDefault="00950B4A" w:rsidP="00387591">
      <w:pPr>
        <w:spacing w:after="0" w:line="240" w:lineRule="auto"/>
        <w:rPr>
          <w:rFonts w:ascii="Cambria" w:hAnsi="Cambria"/>
          <w:b/>
          <w:sz w:val="24"/>
        </w:rPr>
      </w:pPr>
    </w:p>
    <w:p w14:paraId="0E17355E" w14:textId="77777777" w:rsidR="00387591" w:rsidRPr="005D44A5" w:rsidRDefault="00387591" w:rsidP="00387591">
      <w:pPr>
        <w:spacing w:after="0" w:line="240" w:lineRule="auto"/>
        <w:rPr>
          <w:rFonts w:ascii="Cambria" w:hAnsi="Cambria"/>
          <w:b/>
          <w:sz w:val="24"/>
        </w:rPr>
      </w:pPr>
    </w:p>
    <w:p w14:paraId="0060FD26" w14:textId="39355C6C" w:rsidR="007E7302" w:rsidRPr="00DF6E5A" w:rsidRDefault="007E7302" w:rsidP="007E7302">
      <w:pPr>
        <w:pStyle w:val="Heading3"/>
        <w:spacing w:after="0" w:line="192" w:lineRule="auto"/>
        <w:jc w:val="both"/>
        <w:rPr>
          <w:rFonts w:ascii="Franklin Gothic Book" w:hAnsi="Franklin Gothic Book"/>
          <w:sz w:val="22"/>
          <w:szCs w:val="22"/>
        </w:rPr>
      </w:pPr>
      <w:r w:rsidRPr="00DF6E5A">
        <w:rPr>
          <w:rFonts w:ascii="Franklin Gothic Book" w:hAnsi="Franklin Gothic Book"/>
          <w:sz w:val="22"/>
          <w:szCs w:val="22"/>
        </w:rPr>
        <w:t xml:space="preserve">Infosys Ltd, India                                            </w:t>
      </w:r>
      <w:r w:rsidR="00E80BF3" w:rsidRPr="00DF6E5A">
        <w:rPr>
          <w:rFonts w:ascii="Franklin Gothic Book" w:hAnsi="Franklin Gothic Book"/>
          <w:sz w:val="22"/>
          <w:szCs w:val="22"/>
        </w:rPr>
        <w:tab/>
      </w:r>
      <w:r w:rsidR="00E80BF3" w:rsidRPr="00DF6E5A">
        <w:rPr>
          <w:rFonts w:ascii="Franklin Gothic Book" w:hAnsi="Franklin Gothic Book"/>
          <w:sz w:val="22"/>
          <w:szCs w:val="22"/>
        </w:rPr>
        <w:tab/>
      </w:r>
      <w:r w:rsidRPr="00DF6E5A">
        <w:rPr>
          <w:rFonts w:ascii="Franklin Gothic Book" w:hAnsi="Franklin Gothic Book"/>
          <w:sz w:val="22"/>
          <w:szCs w:val="22"/>
        </w:rPr>
        <w:t xml:space="preserve">                                                  </w:t>
      </w:r>
      <w:r w:rsidR="009900C6">
        <w:rPr>
          <w:rFonts w:ascii="Franklin Gothic Book" w:hAnsi="Franklin Gothic Book"/>
          <w:sz w:val="22"/>
          <w:szCs w:val="22"/>
        </w:rPr>
        <w:t xml:space="preserve">  </w:t>
      </w:r>
      <w:r w:rsidRPr="00DF6E5A">
        <w:rPr>
          <w:rFonts w:ascii="Franklin Gothic Book" w:hAnsi="Franklin Gothic Book"/>
          <w:sz w:val="22"/>
          <w:szCs w:val="22"/>
        </w:rPr>
        <w:t>20</w:t>
      </w:r>
      <w:r w:rsidR="00E80BF3" w:rsidRPr="00DF6E5A">
        <w:rPr>
          <w:rFonts w:ascii="Franklin Gothic Book" w:hAnsi="Franklin Gothic Book"/>
          <w:sz w:val="22"/>
          <w:szCs w:val="22"/>
        </w:rPr>
        <w:t>19</w:t>
      </w:r>
      <w:r w:rsidRPr="00DF6E5A">
        <w:rPr>
          <w:rFonts w:ascii="Franklin Gothic Book" w:hAnsi="Franklin Gothic Book"/>
          <w:sz w:val="22"/>
          <w:szCs w:val="22"/>
        </w:rPr>
        <w:t xml:space="preserve"> - </w:t>
      </w:r>
      <w:r w:rsidR="00E80BF3" w:rsidRPr="00DF6E5A">
        <w:rPr>
          <w:rFonts w:ascii="Franklin Gothic Book" w:hAnsi="Franklin Gothic Book"/>
          <w:sz w:val="22"/>
          <w:szCs w:val="22"/>
        </w:rPr>
        <w:t>2020</w:t>
      </w:r>
    </w:p>
    <w:p w14:paraId="23DC38DA" w14:textId="72E55481" w:rsidR="007E7302" w:rsidRPr="00DF6E5A" w:rsidRDefault="007E7302" w:rsidP="007E7302">
      <w:pPr>
        <w:rPr>
          <w:rFonts w:ascii="Franklin Gothic Book" w:eastAsia="Source Sans Pro" w:hAnsi="Franklin Gothic Book" w:cs="Source Sans Pro"/>
          <w:color w:val="3C78D8"/>
        </w:rPr>
      </w:pPr>
      <w:r w:rsidRPr="00DF6E5A">
        <w:rPr>
          <w:rFonts w:ascii="Franklin Gothic Book" w:eastAsia="Source Sans Pro" w:hAnsi="Franklin Gothic Book" w:cs="Source Sans Pro"/>
          <w:color w:val="3C78D8"/>
        </w:rPr>
        <w:t>S</w:t>
      </w:r>
      <w:r w:rsidR="00E80BF3" w:rsidRPr="00DF6E5A">
        <w:rPr>
          <w:rFonts w:ascii="Franklin Gothic Book" w:eastAsia="Source Sans Pro" w:hAnsi="Franklin Gothic Book" w:cs="Source Sans Pro"/>
          <w:color w:val="3C78D8"/>
        </w:rPr>
        <w:t>enior S</w:t>
      </w:r>
      <w:r w:rsidRPr="00DF6E5A">
        <w:rPr>
          <w:rFonts w:ascii="Franklin Gothic Book" w:eastAsia="Source Sans Pro" w:hAnsi="Franklin Gothic Book" w:cs="Source Sans Pro"/>
          <w:color w:val="3C78D8"/>
        </w:rPr>
        <w:t xml:space="preserve">oftware Engineer </w:t>
      </w:r>
    </w:p>
    <w:p w14:paraId="527DD6D1" w14:textId="039E7BCE" w:rsidR="007E7302" w:rsidRPr="00192E57" w:rsidRDefault="00E80BF3" w:rsidP="007E7302">
      <w:pPr>
        <w:rPr>
          <w:rFonts w:ascii="Cambria" w:hAnsi="Cambria"/>
        </w:rPr>
      </w:pPr>
      <w:r w:rsidRPr="00E80BF3">
        <w:rPr>
          <w:rFonts w:ascii="Cambria" w:hAnsi="Cambria"/>
        </w:rPr>
        <w:t>Led development of AI-powered search and data analytics solutions, enabling fast and accurate enterprise data retrieval along with actionable business insights through modern web applications and automated ETL pipelines. Collaborated closely with cross-functional teams including data engineering, product management, and business analysts to optimize data pipelines, improve data quality, and enhance revenue forecasting capabilities, driving data-informed decision making across the organization.</w:t>
      </w:r>
      <w:r w:rsidR="007E7302" w:rsidRPr="00192E57">
        <w:rPr>
          <w:rFonts w:ascii="Cambria" w:hAnsi="Cambria"/>
        </w:rPr>
        <w:t xml:space="preserve"> </w:t>
      </w:r>
    </w:p>
    <w:p w14:paraId="1FE3C875" w14:textId="77777777" w:rsidR="00E80BF3" w:rsidRDefault="00E80BF3" w:rsidP="00E80BF3">
      <w:pPr>
        <w:pStyle w:val="ListParagraph"/>
        <w:numPr>
          <w:ilvl w:val="0"/>
          <w:numId w:val="35"/>
        </w:numPr>
        <w:spacing w:after="80" w:line="240" w:lineRule="auto"/>
        <w:rPr>
          <w:rFonts w:ascii="Cambria" w:hAnsi="Cambria"/>
        </w:rPr>
      </w:pPr>
      <w:r w:rsidRPr="00E80BF3">
        <w:rPr>
          <w:rFonts w:ascii="Cambria" w:hAnsi="Cambria"/>
        </w:rPr>
        <w:lastRenderedPageBreak/>
        <w:t>Designed and developed a cognitive search system leveraging Snowflake’s cloud data platform and Python, enabling rapid and precise retrieval of complex enterprise datasets and reducing time-to-insight for end users.</w:t>
      </w:r>
    </w:p>
    <w:p w14:paraId="47E08D54" w14:textId="77777777" w:rsidR="00E80BF3" w:rsidRDefault="00E80BF3" w:rsidP="00E80BF3">
      <w:pPr>
        <w:pStyle w:val="ListParagraph"/>
        <w:numPr>
          <w:ilvl w:val="0"/>
          <w:numId w:val="35"/>
        </w:numPr>
        <w:spacing w:after="80" w:line="240" w:lineRule="auto"/>
        <w:rPr>
          <w:rFonts w:ascii="Cambria" w:hAnsi="Cambria"/>
        </w:rPr>
      </w:pPr>
      <w:r w:rsidRPr="00E80BF3">
        <w:rPr>
          <w:rFonts w:ascii="Cambria" w:hAnsi="Cambria"/>
        </w:rPr>
        <w:t>Implemented machine learning-driven document ranking and relevance algorithms using FastAPI, significantly improving information discovery and user experience in internal search applications.</w:t>
      </w:r>
    </w:p>
    <w:p w14:paraId="4F4311D5" w14:textId="77777777" w:rsidR="00E80BF3" w:rsidRDefault="00E80BF3" w:rsidP="00E80BF3">
      <w:pPr>
        <w:pStyle w:val="ListParagraph"/>
        <w:numPr>
          <w:ilvl w:val="0"/>
          <w:numId w:val="35"/>
        </w:numPr>
        <w:spacing w:after="80" w:line="240" w:lineRule="auto"/>
        <w:rPr>
          <w:rFonts w:ascii="Cambria" w:hAnsi="Cambria"/>
        </w:rPr>
      </w:pPr>
      <w:r w:rsidRPr="00E80BF3">
        <w:rPr>
          <w:rFonts w:ascii="Cambria" w:hAnsi="Cambria"/>
        </w:rPr>
        <w:t>Created interactive, intuitive dashboards for revenue forecasting and business analytics using Python Flask backend services coupled with React.js front-end components, empowering stakeholders with real-time visual insights.</w:t>
      </w:r>
    </w:p>
    <w:p w14:paraId="40B7871B" w14:textId="77777777" w:rsidR="00E80BF3" w:rsidRDefault="00E80BF3" w:rsidP="00E80BF3">
      <w:pPr>
        <w:pStyle w:val="ListParagraph"/>
        <w:numPr>
          <w:ilvl w:val="0"/>
          <w:numId w:val="35"/>
        </w:numPr>
        <w:spacing w:after="80" w:line="240" w:lineRule="auto"/>
        <w:rPr>
          <w:rFonts w:ascii="Cambria" w:hAnsi="Cambria"/>
        </w:rPr>
      </w:pPr>
      <w:r w:rsidRPr="00E80BF3">
        <w:rPr>
          <w:rFonts w:ascii="Cambria" w:hAnsi="Cambria"/>
        </w:rPr>
        <w:t>Automated ETL workflows by integrating Snowflake with Python-based data pipelines, reducing data ingestion and transformation processing times by 30%, ensuring timely availability of clean, reliable data for analytics.</w:t>
      </w:r>
    </w:p>
    <w:p w14:paraId="4BEA4DAB" w14:textId="79CBC0FB" w:rsidR="00DF6E5A" w:rsidRPr="00DF6E5A" w:rsidRDefault="00E80BF3" w:rsidP="00DF6E5A">
      <w:pPr>
        <w:pStyle w:val="ListParagraph"/>
        <w:numPr>
          <w:ilvl w:val="0"/>
          <w:numId w:val="35"/>
        </w:numPr>
        <w:spacing w:after="80" w:line="240" w:lineRule="auto"/>
        <w:rPr>
          <w:rFonts w:ascii="Cambria" w:hAnsi="Cambria"/>
        </w:rPr>
      </w:pPr>
      <w:r w:rsidRPr="00E80BF3">
        <w:rPr>
          <w:rFonts w:ascii="Cambria" w:hAnsi="Cambria"/>
        </w:rPr>
        <w:t>Enhanced API performance and data integration across distributed microservices architectures, improving system responsiveness and enabling seamless communication between analytics and operational platforms.</w:t>
      </w:r>
    </w:p>
    <w:p w14:paraId="20A8F800" w14:textId="650C5D9B" w:rsidR="007E7302" w:rsidRDefault="007E7302" w:rsidP="007E7302">
      <w:pPr>
        <w:spacing w:after="0" w:line="240" w:lineRule="auto"/>
        <w:rPr>
          <w:rFonts w:ascii="Cambria" w:hAnsi="Cambria"/>
          <w:b/>
          <w:sz w:val="24"/>
        </w:rPr>
      </w:pPr>
      <w:r w:rsidRPr="007E7302">
        <w:rPr>
          <w:rFonts w:ascii="Cambria" w:hAnsi="Cambria"/>
          <w:b/>
          <w:bCs/>
        </w:rPr>
        <w:t>Environment:</w:t>
      </w:r>
      <w:r w:rsidRPr="007E7302">
        <w:rPr>
          <w:rFonts w:ascii="Cambria" w:hAnsi="Cambria"/>
        </w:rPr>
        <w:t xml:space="preserve"> </w:t>
      </w:r>
      <w:r w:rsidR="00E80BF3" w:rsidRPr="00E80BF3">
        <w:rPr>
          <w:rFonts w:ascii="Cambria" w:hAnsi="Cambria"/>
        </w:rPr>
        <w:t>Python, FastAPI, Flask, React.js, Snowflake, AWS (Lambda), PostgreSQL, Git, JIRA</w:t>
      </w:r>
    </w:p>
    <w:p w14:paraId="44E34F5D" w14:textId="77777777" w:rsidR="00387591" w:rsidRDefault="00387591" w:rsidP="00387591">
      <w:pPr>
        <w:spacing w:after="0" w:line="240" w:lineRule="auto"/>
        <w:rPr>
          <w:rFonts w:ascii="Cambria" w:hAnsi="Cambria"/>
          <w:b/>
          <w:sz w:val="24"/>
        </w:rPr>
      </w:pPr>
    </w:p>
    <w:p w14:paraId="3E97C767" w14:textId="77777777" w:rsidR="007E7302" w:rsidRDefault="007E7302" w:rsidP="00387591">
      <w:pPr>
        <w:spacing w:after="0" w:line="240" w:lineRule="auto"/>
        <w:rPr>
          <w:rFonts w:ascii="Cambria" w:hAnsi="Cambria"/>
          <w:b/>
          <w:sz w:val="24"/>
        </w:rPr>
      </w:pPr>
    </w:p>
    <w:p w14:paraId="07A7DE78" w14:textId="0032803F" w:rsidR="00E80BF3" w:rsidRPr="00DF6E5A" w:rsidRDefault="00E80BF3" w:rsidP="00E80BF3">
      <w:pPr>
        <w:pStyle w:val="Heading3"/>
        <w:spacing w:after="0" w:line="192" w:lineRule="auto"/>
        <w:jc w:val="both"/>
        <w:rPr>
          <w:rFonts w:ascii="Franklin Gothic Book" w:hAnsi="Franklin Gothic Book"/>
          <w:sz w:val="22"/>
          <w:szCs w:val="22"/>
        </w:rPr>
      </w:pPr>
      <w:r w:rsidRPr="00DF6E5A">
        <w:rPr>
          <w:rFonts w:ascii="Franklin Gothic Book" w:hAnsi="Franklin Gothic Book"/>
          <w:sz w:val="22"/>
          <w:szCs w:val="22"/>
        </w:rPr>
        <w:t xml:space="preserve">Infosys Ltd, India                                            </w:t>
      </w:r>
      <w:r w:rsidRPr="00DF6E5A">
        <w:rPr>
          <w:rFonts w:ascii="Franklin Gothic Book" w:hAnsi="Franklin Gothic Book"/>
          <w:sz w:val="22"/>
          <w:szCs w:val="22"/>
        </w:rPr>
        <w:tab/>
      </w:r>
      <w:r w:rsidRPr="00DF6E5A">
        <w:rPr>
          <w:rFonts w:ascii="Franklin Gothic Book" w:hAnsi="Franklin Gothic Book"/>
          <w:sz w:val="22"/>
          <w:szCs w:val="22"/>
        </w:rPr>
        <w:tab/>
        <w:t xml:space="preserve">                                                  </w:t>
      </w:r>
      <w:r w:rsidRPr="00DF6E5A">
        <w:rPr>
          <w:rFonts w:ascii="Franklin Gothic Book" w:hAnsi="Franklin Gothic Book"/>
          <w:sz w:val="22"/>
          <w:szCs w:val="22"/>
        </w:rPr>
        <w:tab/>
        <w:t>2015 - 2019</w:t>
      </w:r>
    </w:p>
    <w:p w14:paraId="4E0E506C" w14:textId="1BF5B359" w:rsidR="00E80BF3" w:rsidRPr="00DF6E5A" w:rsidRDefault="00E80BF3" w:rsidP="00E80BF3">
      <w:pPr>
        <w:rPr>
          <w:rFonts w:ascii="Franklin Gothic Book" w:eastAsia="Source Sans Pro" w:hAnsi="Franklin Gothic Book" w:cs="Source Sans Pro"/>
          <w:color w:val="3C78D8"/>
        </w:rPr>
      </w:pPr>
      <w:r w:rsidRPr="00DF6E5A">
        <w:rPr>
          <w:rFonts w:ascii="Franklin Gothic Book" w:eastAsia="Source Sans Pro" w:hAnsi="Franklin Gothic Book" w:cs="Source Sans Pro"/>
          <w:color w:val="3C78D8"/>
        </w:rPr>
        <w:t xml:space="preserve">Software Engineer </w:t>
      </w:r>
    </w:p>
    <w:p w14:paraId="16302D3B" w14:textId="076A02F9" w:rsidR="00E80BF3" w:rsidRPr="00192E57" w:rsidRDefault="00E80BF3" w:rsidP="00E80BF3">
      <w:pPr>
        <w:rPr>
          <w:rFonts w:ascii="Cambria" w:hAnsi="Cambria"/>
        </w:rPr>
      </w:pPr>
      <w:r w:rsidRPr="00E80BF3">
        <w:rPr>
          <w:rFonts w:ascii="Cambria" w:hAnsi="Cambria"/>
        </w:rPr>
        <w:t>Developed scalable, high-performance backend systems and RESTful APIs for telecom billing, payments, and product catalog management. Automated infrastructure provisioning and orchestrated optimized data workflows to support high-volume, enterprise-grade applications, ensuring robust reliability, fault tolerance, and low latency performance under heavy transactional loads. Collaborated closely with cross-functional teams to align technical solutions with business objectives and compliance requirements.</w:t>
      </w:r>
      <w:r w:rsidRPr="00192E57">
        <w:rPr>
          <w:rFonts w:ascii="Cambria" w:hAnsi="Cambria"/>
        </w:rPr>
        <w:t xml:space="preserve"> </w:t>
      </w:r>
    </w:p>
    <w:p w14:paraId="2359E27B" w14:textId="237D1740" w:rsidR="00E80BF3" w:rsidRPr="00E80BF3" w:rsidRDefault="00E80BF3" w:rsidP="00E80BF3">
      <w:pPr>
        <w:pStyle w:val="ListParagraph"/>
        <w:numPr>
          <w:ilvl w:val="0"/>
          <w:numId w:val="35"/>
        </w:numPr>
        <w:spacing w:after="80" w:line="240" w:lineRule="auto"/>
        <w:rPr>
          <w:rFonts w:ascii="Cambria" w:hAnsi="Cambria"/>
        </w:rPr>
      </w:pPr>
      <w:r w:rsidRPr="00E80BF3">
        <w:rPr>
          <w:rFonts w:ascii="Cambria" w:hAnsi="Cambria"/>
        </w:rPr>
        <w:t>Led the design and implementation of robust backend billing and payment platforms using Python and Django, integrated with PostgreSQL databases, to handle millions of telecom customer transactions with high availability and data integrity.</w:t>
      </w:r>
    </w:p>
    <w:p w14:paraId="4A523EDB" w14:textId="10F1C161" w:rsidR="00E80BF3" w:rsidRPr="00E80BF3" w:rsidRDefault="00E80BF3" w:rsidP="00E80BF3">
      <w:pPr>
        <w:pStyle w:val="ListParagraph"/>
        <w:numPr>
          <w:ilvl w:val="0"/>
          <w:numId w:val="35"/>
        </w:numPr>
        <w:spacing w:after="80"/>
        <w:rPr>
          <w:rFonts w:ascii="Cambria" w:hAnsi="Cambria"/>
        </w:rPr>
      </w:pPr>
      <w:r w:rsidRPr="00E80BF3">
        <w:rPr>
          <w:rFonts w:ascii="Cambria" w:hAnsi="Cambria"/>
        </w:rPr>
        <w:t>Architected and optimized RESTful APIs leveraging Django’s Model-View-Template (MVT) framework alongside React.js front-end components, resulting in a 35% improvement in API response times and enhanced user experience for over 1 million global users.</w:t>
      </w:r>
    </w:p>
    <w:p w14:paraId="50423DE9" w14:textId="05AC630F" w:rsidR="00E80BF3" w:rsidRPr="00E80BF3" w:rsidRDefault="00E80BF3" w:rsidP="00E80BF3">
      <w:pPr>
        <w:pStyle w:val="ListParagraph"/>
        <w:numPr>
          <w:ilvl w:val="0"/>
          <w:numId w:val="35"/>
        </w:numPr>
        <w:spacing w:after="80"/>
        <w:rPr>
          <w:rFonts w:ascii="Cambria" w:hAnsi="Cambria"/>
        </w:rPr>
      </w:pPr>
      <w:r w:rsidRPr="00E80BF3">
        <w:rPr>
          <w:rFonts w:ascii="Cambria" w:hAnsi="Cambria"/>
        </w:rPr>
        <w:t>Developed and maintained fully automated CI/CD pipelines using Terraform and Ansible for infrastructure provisioning and configuration management, alongside AWS services, enabling consistent, repeatable deployments across production and staging environments while reducing manual errors and deployment times.</w:t>
      </w:r>
    </w:p>
    <w:p w14:paraId="184DF222" w14:textId="649E5067" w:rsidR="00E80BF3" w:rsidRPr="00E80BF3" w:rsidRDefault="00E80BF3" w:rsidP="00E80BF3">
      <w:pPr>
        <w:pStyle w:val="ListParagraph"/>
        <w:numPr>
          <w:ilvl w:val="0"/>
          <w:numId w:val="35"/>
        </w:numPr>
        <w:spacing w:after="80"/>
        <w:rPr>
          <w:rFonts w:ascii="Cambria" w:hAnsi="Cambria"/>
        </w:rPr>
      </w:pPr>
      <w:r w:rsidRPr="00E80BF3">
        <w:rPr>
          <w:rFonts w:ascii="Cambria" w:hAnsi="Cambria"/>
        </w:rPr>
        <w:t>Designed and built custom ETL pipelines using Python and Snowflake to efficiently extract, transform, and load large volumes of telecom and billing data, which reduced data processing times by 40% and enabled faster, more accurate reporting and analytics.</w:t>
      </w:r>
    </w:p>
    <w:p w14:paraId="014EB7B4" w14:textId="72D26BEB" w:rsidR="00E80BF3" w:rsidRPr="00E80BF3" w:rsidRDefault="00E80BF3" w:rsidP="00E80BF3">
      <w:pPr>
        <w:pStyle w:val="ListParagraph"/>
        <w:numPr>
          <w:ilvl w:val="0"/>
          <w:numId w:val="35"/>
        </w:numPr>
        <w:spacing w:after="80"/>
        <w:rPr>
          <w:rFonts w:ascii="Cambria" w:hAnsi="Cambria"/>
        </w:rPr>
      </w:pPr>
      <w:r w:rsidRPr="00E80BF3">
        <w:rPr>
          <w:rFonts w:ascii="Cambria" w:hAnsi="Cambria"/>
        </w:rPr>
        <w:t>Led the migration of legacy billing and data processing systems to the AWS Cloud, utilizing EC2 for compute, S3 for scalable storage, and CloudFormation for infrastructure as code, significantly improving system scalability, fault tolerance, and operational efficiency.</w:t>
      </w:r>
    </w:p>
    <w:p w14:paraId="43EA3474" w14:textId="23263116" w:rsidR="00E80BF3" w:rsidRPr="00E80BF3" w:rsidRDefault="00E80BF3" w:rsidP="00E80BF3">
      <w:pPr>
        <w:pStyle w:val="ListParagraph"/>
        <w:numPr>
          <w:ilvl w:val="0"/>
          <w:numId w:val="35"/>
        </w:numPr>
        <w:spacing w:after="80"/>
        <w:rPr>
          <w:rFonts w:ascii="Cambria" w:hAnsi="Cambria"/>
        </w:rPr>
      </w:pPr>
      <w:r w:rsidRPr="00E80BF3">
        <w:rPr>
          <w:rFonts w:ascii="Cambria" w:hAnsi="Cambria"/>
        </w:rPr>
        <w:t>Created Python automation scripts to generate, cleanse, and reprocess telecom call detail records and data, enhancing the accuracy and efficiency of handling suspended or delayed records by 30%, which directly improved billing accuracy and customer satisfaction.</w:t>
      </w:r>
    </w:p>
    <w:p w14:paraId="0AEB2B99" w14:textId="755E1A19" w:rsidR="00E80BF3" w:rsidRPr="00E80BF3" w:rsidRDefault="00E80BF3" w:rsidP="00E80BF3">
      <w:pPr>
        <w:pStyle w:val="ListParagraph"/>
        <w:numPr>
          <w:ilvl w:val="0"/>
          <w:numId w:val="35"/>
        </w:numPr>
        <w:spacing w:after="80"/>
        <w:rPr>
          <w:rFonts w:ascii="Cambria" w:hAnsi="Cambria"/>
        </w:rPr>
      </w:pPr>
      <w:r w:rsidRPr="00E80BF3">
        <w:rPr>
          <w:rFonts w:ascii="Cambria" w:hAnsi="Cambria"/>
        </w:rPr>
        <w:t>Developed and implemented automated end-to-end test frameworks using Selenium integrated with Python scripts to validate key business workflows and UI components, reducing quality assurance cycle times by 20% and improving overall product stability.</w:t>
      </w:r>
    </w:p>
    <w:p w14:paraId="6A91D4A6" w14:textId="037F5F43" w:rsidR="00E80BF3" w:rsidRDefault="00E80BF3" w:rsidP="00E80BF3">
      <w:pPr>
        <w:spacing w:after="0" w:line="240" w:lineRule="auto"/>
        <w:rPr>
          <w:rFonts w:ascii="Cambria" w:hAnsi="Cambria"/>
          <w:b/>
          <w:sz w:val="24"/>
        </w:rPr>
      </w:pPr>
      <w:r w:rsidRPr="007E7302">
        <w:rPr>
          <w:rFonts w:ascii="Cambria" w:hAnsi="Cambria"/>
          <w:b/>
          <w:bCs/>
        </w:rPr>
        <w:t>Environment:</w:t>
      </w:r>
      <w:r w:rsidRPr="007E7302">
        <w:rPr>
          <w:rFonts w:ascii="Cambria" w:hAnsi="Cambria"/>
        </w:rPr>
        <w:t xml:space="preserve"> </w:t>
      </w:r>
      <w:r w:rsidRPr="00E80BF3">
        <w:rPr>
          <w:rFonts w:ascii="Cambria" w:hAnsi="Cambria"/>
        </w:rPr>
        <w:t>Python, Django, Flask, React.js, PostgreSQL, MySQL, Snowflake, AWS (EC2, S3, CloudFormation), Terraform, Ansible, Selenium, JIRA, Git</w:t>
      </w:r>
    </w:p>
    <w:p w14:paraId="28ACC900" w14:textId="77777777" w:rsidR="00E80BF3" w:rsidRDefault="00E80BF3" w:rsidP="00387591">
      <w:pPr>
        <w:spacing w:after="0" w:line="240" w:lineRule="auto"/>
        <w:rPr>
          <w:rFonts w:ascii="Cambria" w:hAnsi="Cambria"/>
          <w:b/>
          <w:sz w:val="24"/>
        </w:rPr>
      </w:pPr>
    </w:p>
    <w:p w14:paraId="191D814A" w14:textId="77777777" w:rsidR="00E80BF3" w:rsidRDefault="00E80BF3" w:rsidP="00387591">
      <w:pPr>
        <w:spacing w:after="0" w:line="240" w:lineRule="auto"/>
        <w:rPr>
          <w:rFonts w:ascii="Cambria" w:hAnsi="Cambria"/>
          <w:b/>
          <w:sz w:val="24"/>
        </w:rPr>
      </w:pPr>
    </w:p>
    <w:p w14:paraId="75643F5E" w14:textId="77777777" w:rsidR="00DF6E5A" w:rsidRDefault="00DF6E5A" w:rsidP="00387591">
      <w:pPr>
        <w:spacing w:after="0" w:line="240" w:lineRule="auto"/>
        <w:rPr>
          <w:rFonts w:ascii="Cambria" w:hAnsi="Cambria"/>
          <w:b/>
          <w:sz w:val="24"/>
        </w:rPr>
      </w:pPr>
    </w:p>
    <w:p w14:paraId="1DC8A381" w14:textId="77777777" w:rsidR="00EC0CEA" w:rsidRDefault="00EC0CEA" w:rsidP="001B7962">
      <w:pPr>
        <w:spacing w:after="0" w:line="240" w:lineRule="auto"/>
        <w:rPr>
          <w:rFonts w:ascii="Cambria" w:hAnsi="Cambria"/>
          <w:b/>
          <w:sz w:val="24"/>
        </w:rPr>
      </w:pPr>
    </w:p>
    <w:p w14:paraId="32532749" w14:textId="18AC1C5C" w:rsidR="001B7962" w:rsidRPr="005D44A5" w:rsidRDefault="001B7962" w:rsidP="001B7962">
      <w:pPr>
        <w:spacing w:after="0" w:line="240" w:lineRule="auto"/>
        <w:rPr>
          <w:rFonts w:ascii="Cambria" w:hAnsi="Cambria"/>
          <w:b/>
          <w:sz w:val="24"/>
        </w:rPr>
      </w:pPr>
      <w:r w:rsidRPr="001B7962">
        <w:rPr>
          <w:rFonts w:ascii="Cambria" w:hAnsi="Cambria"/>
          <w:b/>
          <w:sz w:val="24"/>
        </w:rPr>
        <w:t>Projects &amp; Research</w:t>
      </w:r>
    </w:p>
    <w:p w14:paraId="3B16EA0C" w14:textId="77777777" w:rsidR="001B7962" w:rsidRPr="005D44A5" w:rsidRDefault="001B7962" w:rsidP="001B7962">
      <w:pPr>
        <w:spacing w:after="0" w:line="240" w:lineRule="auto"/>
        <w:rPr>
          <w:rFonts w:ascii="Cambria" w:hAnsi="Cambria"/>
          <w:b/>
          <w:sz w:val="24"/>
        </w:rPr>
      </w:pPr>
    </w:p>
    <w:p w14:paraId="7E1BA89D" w14:textId="6E83F0FA" w:rsidR="001B7962" w:rsidRPr="00DF6E5A" w:rsidRDefault="001B7962" w:rsidP="001B7962">
      <w:pPr>
        <w:pStyle w:val="Heading3"/>
        <w:spacing w:after="0" w:line="192" w:lineRule="auto"/>
        <w:jc w:val="both"/>
        <w:rPr>
          <w:rFonts w:ascii="Franklin Gothic Book" w:hAnsi="Franklin Gothic Book"/>
          <w:sz w:val="22"/>
          <w:szCs w:val="22"/>
        </w:rPr>
      </w:pPr>
      <w:r w:rsidRPr="00DF6E5A">
        <w:rPr>
          <w:rFonts w:ascii="Franklin Gothic Book" w:hAnsi="Franklin Gothic Book"/>
          <w:sz w:val="22"/>
          <w:szCs w:val="22"/>
        </w:rPr>
        <w:t xml:space="preserve">LLM-Based Clinical Prior Authorization Assistant.                                                              </w:t>
      </w:r>
      <w:r w:rsidR="009900C6">
        <w:rPr>
          <w:rFonts w:ascii="Franklin Gothic Book" w:hAnsi="Franklin Gothic Book"/>
          <w:sz w:val="22"/>
          <w:szCs w:val="22"/>
        </w:rPr>
        <w:t xml:space="preserve"> </w:t>
      </w:r>
      <w:r w:rsidRPr="00DF6E5A">
        <w:rPr>
          <w:rFonts w:ascii="Franklin Gothic Book" w:hAnsi="Franklin Gothic Book"/>
          <w:sz w:val="22"/>
          <w:szCs w:val="22"/>
        </w:rPr>
        <w:t>April 2025</w:t>
      </w:r>
    </w:p>
    <w:p w14:paraId="10CD6D87" w14:textId="77777777" w:rsidR="001B7962" w:rsidRPr="001B7962" w:rsidRDefault="001B7962" w:rsidP="001B7962">
      <w:pPr>
        <w:pStyle w:val="NoSpacing"/>
      </w:pPr>
    </w:p>
    <w:p w14:paraId="062097EF" w14:textId="69613CD5" w:rsidR="001B7962" w:rsidRPr="00192E57" w:rsidRDefault="001E588A" w:rsidP="001B7962">
      <w:pPr>
        <w:rPr>
          <w:rFonts w:ascii="Cambria" w:hAnsi="Cambria"/>
        </w:rPr>
      </w:pPr>
      <w:r w:rsidRPr="001E588A">
        <w:rPr>
          <w:rFonts w:ascii="Cambria" w:hAnsi="Cambria"/>
        </w:rPr>
        <w:t>Led the development of an intelligent prior authorization assistant leveraging OpenAI’s GPT to analyze and interpret complex FHIR-based clinical data, enabling automated summarization of medical necessity for selected medications. Designed a secure, scalable backend and user-friendly frontend aligned with HIPAA compliance for seamless integration into healthcare workflows</w:t>
      </w:r>
      <w:r w:rsidR="001B7962" w:rsidRPr="00192E57">
        <w:rPr>
          <w:rFonts w:ascii="Cambria" w:hAnsi="Cambria"/>
        </w:rPr>
        <w:t xml:space="preserve">. </w:t>
      </w:r>
    </w:p>
    <w:p w14:paraId="66D04EB6" w14:textId="77777777"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Developed a robust Python backend using FastAPI to efficiently retrieve, preprocess, and structure FHIR resources including Conditions, Observations, Medications, and Coverage for input to the large language model.</w:t>
      </w:r>
    </w:p>
    <w:p w14:paraId="11B889EF" w14:textId="77777777"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Created an interactive Streamlit dashboard delivering real-time GPT-based prior authorization insights, facilitating clinician decision-making with an intuitive interface.</w:t>
      </w:r>
    </w:p>
    <w:p w14:paraId="2B7159E8" w14:textId="039F4F79" w:rsidR="001E588A" w:rsidRPr="00E80BF3" w:rsidRDefault="001E588A" w:rsidP="001E588A">
      <w:pPr>
        <w:pStyle w:val="ListParagraph"/>
        <w:numPr>
          <w:ilvl w:val="0"/>
          <w:numId w:val="35"/>
        </w:numPr>
        <w:spacing w:after="80" w:line="240" w:lineRule="auto"/>
        <w:rPr>
          <w:rFonts w:ascii="Cambria" w:hAnsi="Cambria"/>
        </w:rPr>
      </w:pPr>
      <w:r w:rsidRPr="001E588A">
        <w:rPr>
          <w:rFonts w:ascii="Cambria" w:hAnsi="Cambria"/>
        </w:rPr>
        <w:t>Deployed the solution securely on AWS infrastructure using S3 for data storage and EC2 instances for compute, ensuring HIPAA-compliant data handling and scalable performance</w:t>
      </w:r>
      <w:r>
        <w:rPr>
          <w:rFonts w:ascii="Cambria" w:hAnsi="Cambria"/>
        </w:rPr>
        <w:t>.</w:t>
      </w:r>
    </w:p>
    <w:p w14:paraId="5CEDEA69" w14:textId="77777777" w:rsidR="001B7962" w:rsidRPr="005D44A5" w:rsidRDefault="001B7962" w:rsidP="001B7962">
      <w:pPr>
        <w:spacing w:after="0" w:line="240" w:lineRule="auto"/>
        <w:rPr>
          <w:rFonts w:ascii="Cambria" w:hAnsi="Cambria"/>
          <w:b/>
          <w:sz w:val="24"/>
        </w:rPr>
      </w:pPr>
    </w:p>
    <w:p w14:paraId="2E46B2E2" w14:textId="77777777" w:rsidR="001B7962" w:rsidRPr="00DF6E5A" w:rsidRDefault="001B7962" w:rsidP="001B7962">
      <w:pPr>
        <w:spacing w:after="0" w:line="240" w:lineRule="auto"/>
        <w:rPr>
          <w:rFonts w:ascii="Cambria" w:hAnsi="Cambria"/>
          <w:b/>
          <w:sz w:val="28"/>
          <w:szCs w:val="24"/>
        </w:rPr>
      </w:pPr>
    </w:p>
    <w:p w14:paraId="1580948A" w14:textId="542F9F18" w:rsidR="001E588A" w:rsidRPr="00DF6E5A" w:rsidRDefault="001E588A" w:rsidP="001E588A">
      <w:pPr>
        <w:pStyle w:val="Heading3"/>
        <w:spacing w:after="0" w:line="192" w:lineRule="auto"/>
        <w:jc w:val="both"/>
        <w:rPr>
          <w:rFonts w:ascii="Franklin Gothic Book" w:hAnsi="Franklin Gothic Book"/>
          <w:sz w:val="22"/>
          <w:szCs w:val="22"/>
        </w:rPr>
      </w:pPr>
      <w:r w:rsidRPr="00DF6E5A">
        <w:rPr>
          <w:rFonts w:ascii="Franklin Gothic Book" w:hAnsi="Franklin Gothic Book"/>
          <w:sz w:val="22"/>
          <w:szCs w:val="22"/>
        </w:rPr>
        <w:t>Machine Learning Projects</w:t>
      </w:r>
      <w:r w:rsidRPr="00DF6E5A">
        <w:rPr>
          <w:rFonts w:ascii="Franklin Gothic Book" w:hAnsi="Franklin Gothic Book"/>
          <w:sz w:val="22"/>
          <w:szCs w:val="22"/>
        </w:rPr>
        <w:tab/>
      </w:r>
      <w:r w:rsidRPr="00DF6E5A">
        <w:rPr>
          <w:rFonts w:ascii="Franklin Gothic Book" w:hAnsi="Franklin Gothic Book"/>
          <w:sz w:val="22"/>
          <w:szCs w:val="22"/>
        </w:rPr>
        <w:tab/>
      </w:r>
      <w:r w:rsidRPr="00DF6E5A">
        <w:rPr>
          <w:rFonts w:ascii="Franklin Gothic Book" w:hAnsi="Franklin Gothic Book"/>
          <w:sz w:val="22"/>
          <w:szCs w:val="22"/>
        </w:rPr>
        <w:tab/>
        <w:t xml:space="preserve">                                                                 March 2021</w:t>
      </w:r>
    </w:p>
    <w:p w14:paraId="00CF3E6A" w14:textId="77777777" w:rsidR="001E588A" w:rsidRPr="001B7962" w:rsidRDefault="001E588A" w:rsidP="001E588A">
      <w:pPr>
        <w:pStyle w:val="NoSpacing"/>
      </w:pPr>
    </w:p>
    <w:p w14:paraId="299A188A" w14:textId="5AEA25C4" w:rsidR="001E588A" w:rsidRPr="00192E57" w:rsidRDefault="001E588A" w:rsidP="001E588A">
      <w:pPr>
        <w:rPr>
          <w:rFonts w:ascii="Cambria" w:hAnsi="Cambria"/>
        </w:rPr>
      </w:pPr>
      <w:r w:rsidRPr="001E588A">
        <w:rPr>
          <w:rFonts w:ascii="Cambria" w:hAnsi="Cambria"/>
        </w:rPr>
        <w:t>Designed and implemented multiple machine learning projects applying state-of-the-art models to healthcare and natural language processing domains, focusing on accurate predictions and scalable deployment. Built end-to-end pipelines integrating model training, deployment, and inference with cloud services for production readiness.</w:t>
      </w:r>
      <w:r w:rsidRPr="00192E57">
        <w:rPr>
          <w:rFonts w:ascii="Cambria" w:hAnsi="Cambria"/>
        </w:rPr>
        <w:t xml:space="preserve"> </w:t>
      </w:r>
    </w:p>
    <w:p w14:paraId="4BC35511" w14:textId="77777777"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Developed a heart disease prediction model using Python’s scikit-learn and deep learning metrics with Keras, performing binary classification on clinical patient datasets to improve diagnostic accuracy.</w:t>
      </w:r>
    </w:p>
    <w:p w14:paraId="224B734C" w14:textId="77777777"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Built a cloud-hosted web application on AWS to analyze movie reviews, implementing PyTorch-based LSTM classifier models to perform sentiment analysis with high precision.</w:t>
      </w:r>
    </w:p>
    <w:p w14:paraId="3338BEF1" w14:textId="77777777"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Conducted detailed data preprocessing including feature extraction and tokenization by transforming text datasets into bag-of-words (BOW) representations for input to NLP models.</w:t>
      </w:r>
    </w:p>
    <w:p w14:paraId="56C37A58" w14:textId="440553B8"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Trained and fine-tuned an LSTM classifier with PyTorch, integrating AWS API Gateway to expose RESTful APIs for seamless interaction between the deployed models and web application frontends, ensuring smooth user experience</w:t>
      </w:r>
      <w:r>
        <w:rPr>
          <w:rFonts w:ascii="Cambria" w:hAnsi="Cambria"/>
        </w:rPr>
        <w:t>.</w:t>
      </w:r>
    </w:p>
    <w:p w14:paraId="3A6DA81A" w14:textId="77777777" w:rsidR="001E588A" w:rsidRPr="00DF6E5A" w:rsidRDefault="001E588A" w:rsidP="00DF6E5A">
      <w:pPr>
        <w:spacing w:after="80" w:line="240" w:lineRule="auto"/>
        <w:rPr>
          <w:rFonts w:ascii="Cambria" w:hAnsi="Cambria"/>
        </w:rPr>
      </w:pPr>
    </w:p>
    <w:p w14:paraId="243956A4" w14:textId="77777777" w:rsidR="001E588A" w:rsidRPr="005D44A5" w:rsidRDefault="001E588A" w:rsidP="001E588A">
      <w:pPr>
        <w:spacing w:after="0" w:line="240" w:lineRule="auto"/>
        <w:rPr>
          <w:rFonts w:ascii="Cambria" w:hAnsi="Cambria"/>
          <w:b/>
          <w:sz w:val="24"/>
        </w:rPr>
      </w:pPr>
    </w:p>
    <w:p w14:paraId="028DD5BA" w14:textId="77777777" w:rsidR="00950B4A" w:rsidRDefault="00950B4A" w:rsidP="00387591">
      <w:pPr>
        <w:spacing w:after="0" w:line="240" w:lineRule="auto"/>
        <w:rPr>
          <w:rFonts w:ascii="Cambria" w:hAnsi="Cambria"/>
          <w:b/>
          <w:sz w:val="24"/>
        </w:rPr>
      </w:pPr>
    </w:p>
    <w:sectPr w:rsidR="00950B4A" w:rsidSect="00147621">
      <w:pgSz w:w="12240" w:h="15840"/>
      <w:pgMar w:top="720" w:right="810" w:bottom="630" w:left="810" w:header="288" w:footer="288"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9FBE" w14:textId="77777777" w:rsidR="000115FC" w:rsidRDefault="000115FC" w:rsidP="00D002B4">
      <w:pPr>
        <w:spacing w:after="0" w:line="240" w:lineRule="auto"/>
      </w:pPr>
      <w:r>
        <w:separator/>
      </w:r>
    </w:p>
  </w:endnote>
  <w:endnote w:type="continuationSeparator" w:id="0">
    <w:p w14:paraId="1A200F4B" w14:textId="77777777" w:rsidR="000115FC" w:rsidRDefault="000115FC" w:rsidP="00D00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F0FDA" w14:textId="77777777" w:rsidR="000115FC" w:rsidRDefault="000115FC" w:rsidP="00D002B4">
      <w:pPr>
        <w:spacing w:after="0" w:line="240" w:lineRule="auto"/>
      </w:pPr>
      <w:r>
        <w:separator/>
      </w:r>
    </w:p>
  </w:footnote>
  <w:footnote w:type="continuationSeparator" w:id="0">
    <w:p w14:paraId="15F55371" w14:textId="77777777" w:rsidR="000115FC" w:rsidRDefault="000115FC" w:rsidP="00D00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3B4"/>
    <w:multiLevelType w:val="multilevel"/>
    <w:tmpl w:val="EFB0C7C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1B772C8"/>
    <w:multiLevelType w:val="multilevel"/>
    <w:tmpl w:val="7706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745FA"/>
    <w:multiLevelType w:val="multilevel"/>
    <w:tmpl w:val="89D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12374"/>
    <w:multiLevelType w:val="multilevel"/>
    <w:tmpl w:val="C24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C4112"/>
    <w:multiLevelType w:val="multilevel"/>
    <w:tmpl w:val="11F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14C25"/>
    <w:multiLevelType w:val="multilevel"/>
    <w:tmpl w:val="D61E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80915"/>
    <w:multiLevelType w:val="multilevel"/>
    <w:tmpl w:val="436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97329"/>
    <w:multiLevelType w:val="multilevel"/>
    <w:tmpl w:val="540CE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B869F0"/>
    <w:multiLevelType w:val="multilevel"/>
    <w:tmpl w:val="B27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80715"/>
    <w:multiLevelType w:val="multilevel"/>
    <w:tmpl w:val="C28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07C26"/>
    <w:multiLevelType w:val="multilevel"/>
    <w:tmpl w:val="04BC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52B3D"/>
    <w:multiLevelType w:val="hybridMultilevel"/>
    <w:tmpl w:val="8A345A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024FB"/>
    <w:multiLevelType w:val="multilevel"/>
    <w:tmpl w:val="BAEA18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347066A"/>
    <w:multiLevelType w:val="multilevel"/>
    <w:tmpl w:val="621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4444C"/>
    <w:multiLevelType w:val="hybridMultilevel"/>
    <w:tmpl w:val="C4EA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A6018"/>
    <w:multiLevelType w:val="hybridMultilevel"/>
    <w:tmpl w:val="15107890"/>
    <w:lvl w:ilvl="0" w:tplc="3FA4DA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6062D"/>
    <w:multiLevelType w:val="multilevel"/>
    <w:tmpl w:val="4BE0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17F09"/>
    <w:multiLevelType w:val="multilevel"/>
    <w:tmpl w:val="AE8E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10467"/>
    <w:multiLevelType w:val="multilevel"/>
    <w:tmpl w:val="494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5531F"/>
    <w:multiLevelType w:val="multilevel"/>
    <w:tmpl w:val="22B6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32F0E"/>
    <w:multiLevelType w:val="multilevel"/>
    <w:tmpl w:val="EBB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A2C94"/>
    <w:multiLevelType w:val="multilevel"/>
    <w:tmpl w:val="B4CC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2002F"/>
    <w:multiLevelType w:val="multilevel"/>
    <w:tmpl w:val="6B3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10363"/>
    <w:multiLevelType w:val="multilevel"/>
    <w:tmpl w:val="17B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E52EB"/>
    <w:multiLevelType w:val="multilevel"/>
    <w:tmpl w:val="761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73602"/>
    <w:multiLevelType w:val="multilevel"/>
    <w:tmpl w:val="657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A2FB9"/>
    <w:multiLevelType w:val="multilevel"/>
    <w:tmpl w:val="0B2E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668F0"/>
    <w:multiLevelType w:val="hybridMultilevel"/>
    <w:tmpl w:val="F7C263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CE95D4B"/>
    <w:multiLevelType w:val="multilevel"/>
    <w:tmpl w:val="C1F6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03874"/>
    <w:multiLevelType w:val="hybridMultilevel"/>
    <w:tmpl w:val="4AA870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97C27E5"/>
    <w:multiLevelType w:val="multilevel"/>
    <w:tmpl w:val="730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20853"/>
    <w:multiLevelType w:val="multilevel"/>
    <w:tmpl w:val="047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E5ED1"/>
    <w:multiLevelType w:val="multilevel"/>
    <w:tmpl w:val="9DE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A2E72"/>
    <w:multiLevelType w:val="multilevel"/>
    <w:tmpl w:val="2F3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B1AE8"/>
    <w:multiLevelType w:val="multilevel"/>
    <w:tmpl w:val="C886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FC1368"/>
    <w:multiLevelType w:val="multilevel"/>
    <w:tmpl w:val="6792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274973"/>
    <w:multiLevelType w:val="multilevel"/>
    <w:tmpl w:val="26CA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EC1350"/>
    <w:multiLevelType w:val="multilevel"/>
    <w:tmpl w:val="1A3C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1631A"/>
    <w:multiLevelType w:val="multilevel"/>
    <w:tmpl w:val="4294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71DB3"/>
    <w:multiLevelType w:val="multilevel"/>
    <w:tmpl w:val="4BA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541332"/>
    <w:multiLevelType w:val="multilevel"/>
    <w:tmpl w:val="3A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B4962"/>
    <w:multiLevelType w:val="hybridMultilevel"/>
    <w:tmpl w:val="FD042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674571"/>
    <w:multiLevelType w:val="multilevel"/>
    <w:tmpl w:val="ABBA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321816">
    <w:abstractNumId w:val="15"/>
  </w:num>
  <w:num w:numId="2" w16cid:durableId="368116370">
    <w:abstractNumId w:val="22"/>
  </w:num>
  <w:num w:numId="3" w16cid:durableId="1074471156">
    <w:abstractNumId w:val="18"/>
  </w:num>
  <w:num w:numId="4" w16cid:durableId="1332024815">
    <w:abstractNumId w:val="8"/>
  </w:num>
  <w:num w:numId="5" w16cid:durableId="707266251">
    <w:abstractNumId w:val="31"/>
  </w:num>
  <w:num w:numId="6" w16cid:durableId="63988902">
    <w:abstractNumId w:val="35"/>
  </w:num>
  <w:num w:numId="7" w16cid:durableId="1367288190">
    <w:abstractNumId w:val="2"/>
  </w:num>
  <w:num w:numId="8" w16cid:durableId="559512267">
    <w:abstractNumId w:val="28"/>
  </w:num>
  <w:num w:numId="9" w16cid:durableId="472258681">
    <w:abstractNumId w:val="34"/>
  </w:num>
  <w:num w:numId="10" w16cid:durableId="1495603218">
    <w:abstractNumId w:val="42"/>
  </w:num>
  <w:num w:numId="11" w16cid:durableId="54011531">
    <w:abstractNumId w:val="30"/>
  </w:num>
  <w:num w:numId="12" w16cid:durableId="1028485191">
    <w:abstractNumId w:val="20"/>
  </w:num>
  <w:num w:numId="13" w16cid:durableId="601456449">
    <w:abstractNumId w:val="25"/>
  </w:num>
  <w:num w:numId="14" w16cid:durableId="1273561477">
    <w:abstractNumId w:val="16"/>
  </w:num>
  <w:num w:numId="15" w16cid:durableId="1200316476">
    <w:abstractNumId w:val="1"/>
  </w:num>
  <w:num w:numId="16" w16cid:durableId="2063403661">
    <w:abstractNumId w:val="26"/>
  </w:num>
  <w:num w:numId="17" w16cid:durableId="1209029925">
    <w:abstractNumId w:val="23"/>
  </w:num>
  <w:num w:numId="18" w16cid:durableId="1140223820">
    <w:abstractNumId w:val="36"/>
  </w:num>
  <w:num w:numId="19" w16cid:durableId="59988205">
    <w:abstractNumId w:val="39"/>
  </w:num>
  <w:num w:numId="20" w16cid:durableId="181558127">
    <w:abstractNumId w:val="10"/>
  </w:num>
  <w:num w:numId="21" w16cid:durableId="491219143">
    <w:abstractNumId w:val="32"/>
  </w:num>
  <w:num w:numId="22" w16cid:durableId="1237402075">
    <w:abstractNumId w:val="17"/>
  </w:num>
  <w:num w:numId="23" w16cid:durableId="1527477098">
    <w:abstractNumId w:val="19"/>
  </w:num>
  <w:num w:numId="24" w16cid:durableId="295456780">
    <w:abstractNumId w:val="13"/>
  </w:num>
  <w:num w:numId="25" w16cid:durableId="433475339">
    <w:abstractNumId w:val="5"/>
  </w:num>
  <w:num w:numId="26" w16cid:durableId="1408772931">
    <w:abstractNumId w:val="38"/>
  </w:num>
  <w:num w:numId="27" w16cid:durableId="323702233">
    <w:abstractNumId w:val="0"/>
  </w:num>
  <w:num w:numId="28" w16cid:durableId="1197161652">
    <w:abstractNumId w:val="40"/>
  </w:num>
  <w:num w:numId="29" w16cid:durableId="1935281928">
    <w:abstractNumId w:val="37"/>
  </w:num>
  <w:num w:numId="30" w16cid:durableId="1352957203">
    <w:abstractNumId w:val="27"/>
  </w:num>
  <w:num w:numId="31" w16cid:durableId="66729244">
    <w:abstractNumId w:val="29"/>
  </w:num>
  <w:num w:numId="32" w16cid:durableId="899634024">
    <w:abstractNumId w:val="11"/>
  </w:num>
  <w:num w:numId="33" w16cid:durableId="925726238">
    <w:abstractNumId w:val="7"/>
  </w:num>
  <w:num w:numId="34" w16cid:durableId="1521358052">
    <w:abstractNumId w:val="12"/>
  </w:num>
  <w:num w:numId="35" w16cid:durableId="220598120">
    <w:abstractNumId w:val="41"/>
  </w:num>
  <w:num w:numId="36" w16cid:durableId="1594702210">
    <w:abstractNumId w:val="14"/>
  </w:num>
  <w:num w:numId="37" w16cid:durableId="1446926286">
    <w:abstractNumId w:val="3"/>
  </w:num>
  <w:num w:numId="38" w16cid:durableId="1201746758">
    <w:abstractNumId w:val="21"/>
  </w:num>
  <w:num w:numId="39" w16cid:durableId="1809394515">
    <w:abstractNumId w:val="24"/>
  </w:num>
  <w:num w:numId="40" w16cid:durableId="1174151296">
    <w:abstractNumId w:val="33"/>
  </w:num>
  <w:num w:numId="41" w16cid:durableId="204565437">
    <w:abstractNumId w:val="4"/>
  </w:num>
  <w:num w:numId="42" w16cid:durableId="237638076">
    <w:abstractNumId w:val="9"/>
  </w:num>
  <w:num w:numId="43" w16cid:durableId="1465201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B4"/>
    <w:rsid w:val="000017BA"/>
    <w:rsid w:val="000115FC"/>
    <w:rsid w:val="00060B7A"/>
    <w:rsid w:val="0008579D"/>
    <w:rsid w:val="000C2393"/>
    <w:rsid w:val="000D2F3E"/>
    <w:rsid w:val="00102AE5"/>
    <w:rsid w:val="00117F3C"/>
    <w:rsid w:val="00147621"/>
    <w:rsid w:val="0017256C"/>
    <w:rsid w:val="00192E57"/>
    <w:rsid w:val="001945E4"/>
    <w:rsid w:val="001B7962"/>
    <w:rsid w:val="001C0FCE"/>
    <w:rsid w:val="001C144A"/>
    <w:rsid w:val="001E452A"/>
    <w:rsid w:val="001E588A"/>
    <w:rsid w:val="001F3D37"/>
    <w:rsid w:val="002020E4"/>
    <w:rsid w:val="00254BF5"/>
    <w:rsid w:val="002651CA"/>
    <w:rsid w:val="002D7961"/>
    <w:rsid w:val="002E2FCD"/>
    <w:rsid w:val="002F33C4"/>
    <w:rsid w:val="00302EA2"/>
    <w:rsid w:val="00304C80"/>
    <w:rsid w:val="003239AC"/>
    <w:rsid w:val="0032661B"/>
    <w:rsid w:val="003450C1"/>
    <w:rsid w:val="00381823"/>
    <w:rsid w:val="00387591"/>
    <w:rsid w:val="003B17E5"/>
    <w:rsid w:val="003C5124"/>
    <w:rsid w:val="003C625C"/>
    <w:rsid w:val="003D5D92"/>
    <w:rsid w:val="00431AB6"/>
    <w:rsid w:val="004322EE"/>
    <w:rsid w:val="00433560"/>
    <w:rsid w:val="004B4748"/>
    <w:rsid w:val="004E08E5"/>
    <w:rsid w:val="0050180D"/>
    <w:rsid w:val="00504E6F"/>
    <w:rsid w:val="00505CF6"/>
    <w:rsid w:val="00530B4A"/>
    <w:rsid w:val="00541613"/>
    <w:rsid w:val="00552BEE"/>
    <w:rsid w:val="00573AD1"/>
    <w:rsid w:val="005750BF"/>
    <w:rsid w:val="005852C1"/>
    <w:rsid w:val="005C6CE9"/>
    <w:rsid w:val="005D44A5"/>
    <w:rsid w:val="005E6EF4"/>
    <w:rsid w:val="005E77A2"/>
    <w:rsid w:val="005F56F2"/>
    <w:rsid w:val="00643A34"/>
    <w:rsid w:val="00645549"/>
    <w:rsid w:val="00650324"/>
    <w:rsid w:val="006715D5"/>
    <w:rsid w:val="006803D3"/>
    <w:rsid w:val="006C126E"/>
    <w:rsid w:val="006F2F24"/>
    <w:rsid w:val="00710EB5"/>
    <w:rsid w:val="0072215E"/>
    <w:rsid w:val="00723D3C"/>
    <w:rsid w:val="007407EB"/>
    <w:rsid w:val="0076111B"/>
    <w:rsid w:val="007734E4"/>
    <w:rsid w:val="007C1CBC"/>
    <w:rsid w:val="007E7302"/>
    <w:rsid w:val="007F23D3"/>
    <w:rsid w:val="00843ECC"/>
    <w:rsid w:val="00844122"/>
    <w:rsid w:val="008B628F"/>
    <w:rsid w:val="008D2A0F"/>
    <w:rsid w:val="008D68F8"/>
    <w:rsid w:val="008E3886"/>
    <w:rsid w:val="008E3AC7"/>
    <w:rsid w:val="008F31E2"/>
    <w:rsid w:val="009020B9"/>
    <w:rsid w:val="00907B9B"/>
    <w:rsid w:val="009355F1"/>
    <w:rsid w:val="00950B4A"/>
    <w:rsid w:val="009900C6"/>
    <w:rsid w:val="00993C13"/>
    <w:rsid w:val="009C5AF2"/>
    <w:rsid w:val="009D394E"/>
    <w:rsid w:val="009D4A7A"/>
    <w:rsid w:val="009E1F0F"/>
    <w:rsid w:val="00A21A71"/>
    <w:rsid w:val="00A433EF"/>
    <w:rsid w:val="00A8306F"/>
    <w:rsid w:val="00A94D57"/>
    <w:rsid w:val="00AC5650"/>
    <w:rsid w:val="00AD5EF9"/>
    <w:rsid w:val="00B23AB5"/>
    <w:rsid w:val="00B36914"/>
    <w:rsid w:val="00B422C4"/>
    <w:rsid w:val="00B53A16"/>
    <w:rsid w:val="00BA1F99"/>
    <w:rsid w:val="00BC6ED0"/>
    <w:rsid w:val="00BF258A"/>
    <w:rsid w:val="00C00BEA"/>
    <w:rsid w:val="00C43160"/>
    <w:rsid w:val="00C56495"/>
    <w:rsid w:val="00CA4000"/>
    <w:rsid w:val="00CA5DD0"/>
    <w:rsid w:val="00CC47E2"/>
    <w:rsid w:val="00CF4303"/>
    <w:rsid w:val="00D002B4"/>
    <w:rsid w:val="00D0135F"/>
    <w:rsid w:val="00D53AC6"/>
    <w:rsid w:val="00D546F0"/>
    <w:rsid w:val="00DF0808"/>
    <w:rsid w:val="00DF6E5A"/>
    <w:rsid w:val="00E233CD"/>
    <w:rsid w:val="00E37A3C"/>
    <w:rsid w:val="00E80BF3"/>
    <w:rsid w:val="00EA7299"/>
    <w:rsid w:val="00EC0CEA"/>
    <w:rsid w:val="00EE2259"/>
    <w:rsid w:val="00F24495"/>
    <w:rsid w:val="00F43E70"/>
    <w:rsid w:val="00F91D4B"/>
    <w:rsid w:val="00FA3252"/>
    <w:rsid w:val="00FB152D"/>
    <w:rsid w:val="00FD51DB"/>
    <w:rsid w:val="00FE5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E5154"/>
  <w15:docId w15:val="{E7FEDD81-DD5A-431C-AF1F-ED8A6598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rsid w:val="0072215E"/>
    <w:pPr>
      <w:spacing w:after="80" w:line="240" w:lineRule="auto"/>
      <w:outlineLvl w:val="2"/>
    </w:pPr>
    <w:rPr>
      <w:rFonts w:ascii="Source Sans Pro" w:eastAsia="Source Sans Pro" w:hAnsi="Source Sans Pro" w:cs="Source Sans Pro"/>
      <w:color w:val="3C78D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02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2B4"/>
  </w:style>
  <w:style w:type="paragraph" w:styleId="Footer">
    <w:name w:val="footer"/>
    <w:basedOn w:val="Normal"/>
    <w:link w:val="FooterChar"/>
    <w:uiPriority w:val="99"/>
    <w:unhideWhenUsed/>
    <w:rsid w:val="00D002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2B4"/>
  </w:style>
  <w:style w:type="paragraph" w:styleId="ListParagraph">
    <w:name w:val="List Paragraph"/>
    <w:aliases w:val="list1,b1,List Paragraph Char Char,Number_1,Normal Sentence,ListPar1,new,SGLText List Paragraph,List Paragraph2,List Paragraph11,List Paragraph21,lp1,Colorful List - Accent 11"/>
    <w:basedOn w:val="Normal"/>
    <w:link w:val="ListParagraphChar"/>
    <w:qFormat/>
    <w:rsid w:val="00387591"/>
    <w:pPr>
      <w:ind w:left="720"/>
      <w:contextualSpacing/>
    </w:pPr>
  </w:style>
  <w:style w:type="table" w:styleId="TableGrid">
    <w:name w:val="Table Grid"/>
    <w:basedOn w:val="TableNormal"/>
    <w:uiPriority w:val="39"/>
    <w:rsid w:val="00387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basedOn w:val="DefaultParagraphFont"/>
    <w:link w:val="ListParagraph"/>
    <w:uiPriority w:val="34"/>
    <w:qFormat/>
    <w:rsid w:val="002E2FCD"/>
  </w:style>
  <w:style w:type="character" w:customStyle="1" w:styleId="Heading3Char">
    <w:name w:val="Heading 3 Char"/>
    <w:basedOn w:val="DefaultParagraphFont"/>
    <w:link w:val="Heading3"/>
    <w:rsid w:val="0072215E"/>
    <w:rPr>
      <w:rFonts w:ascii="Source Sans Pro" w:eastAsia="Source Sans Pro" w:hAnsi="Source Sans Pro" w:cs="Source Sans Pro"/>
      <w:color w:val="3C78D8"/>
      <w:sz w:val="20"/>
      <w:szCs w:val="20"/>
    </w:rPr>
  </w:style>
  <w:style w:type="paragraph" w:styleId="NormalWeb">
    <w:name w:val="Normal (Web)"/>
    <w:basedOn w:val="Normal"/>
    <w:uiPriority w:val="99"/>
    <w:semiHidden/>
    <w:unhideWhenUsed/>
    <w:rsid w:val="00505CF6"/>
    <w:rPr>
      <w:rFonts w:ascii="Times New Roman" w:hAnsi="Times New Roman" w:cs="Times New Roman"/>
      <w:sz w:val="24"/>
      <w:szCs w:val="24"/>
    </w:rPr>
  </w:style>
  <w:style w:type="paragraph" w:styleId="NoSpacing">
    <w:name w:val="No Spacing"/>
    <w:uiPriority w:val="1"/>
    <w:qFormat/>
    <w:rsid w:val="001B79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0875">
      <w:bodyDiv w:val="1"/>
      <w:marLeft w:val="0"/>
      <w:marRight w:val="0"/>
      <w:marTop w:val="0"/>
      <w:marBottom w:val="0"/>
      <w:divBdr>
        <w:top w:val="none" w:sz="0" w:space="0" w:color="auto"/>
        <w:left w:val="none" w:sz="0" w:space="0" w:color="auto"/>
        <w:bottom w:val="none" w:sz="0" w:space="0" w:color="auto"/>
        <w:right w:val="none" w:sz="0" w:space="0" w:color="auto"/>
      </w:divBdr>
    </w:div>
    <w:div w:id="144901906">
      <w:bodyDiv w:val="1"/>
      <w:marLeft w:val="0"/>
      <w:marRight w:val="0"/>
      <w:marTop w:val="0"/>
      <w:marBottom w:val="0"/>
      <w:divBdr>
        <w:top w:val="none" w:sz="0" w:space="0" w:color="auto"/>
        <w:left w:val="none" w:sz="0" w:space="0" w:color="auto"/>
        <w:bottom w:val="none" w:sz="0" w:space="0" w:color="auto"/>
        <w:right w:val="none" w:sz="0" w:space="0" w:color="auto"/>
      </w:divBdr>
    </w:div>
    <w:div w:id="159153538">
      <w:bodyDiv w:val="1"/>
      <w:marLeft w:val="0"/>
      <w:marRight w:val="0"/>
      <w:marTop w:val="0"/>
      <w:marBottom w:val="0"/>
      <w:divBdr>
        <w:top w:val="none" w:sz="0" w:space="0" w:color="auto"/>
        <w:left w:val="none" w:sz="0" w:space="0" w:color="auto"/>
        <w:bottom w:val="none" w:sz="0" w:space="0" w:color="auto"/>
        <w:right w:val="none" w:sz="0" w:space="0" w:color="auto"/>
      </w:divBdr>
    </w:div>
    <w:div w:id="214199639">
      <w:bodyDiv w:val="1"/>
      <w:marLeft w:val="0"/>
      <w:marRight w:val="0"/>
      <w:marTop w:val="0"/>
      <w:marBottom w:val="0"/>
      <w:divBdr>
        <w:top w:val="none" w:sz="0" w:space="0" w:color="auto"/>
        <w:left w:val="none" w:sz="0" w:space="0" w:color="auto"/>
        <w:bottom w:val="none" w:sz="0" w:space="0" w:color="auto"/>
        <w:right w:val="none" w:sz="0" w:space="0" w:color="auto"/>
      </w:divBdr>
    </w:div>
    <w:div w:id="221478909">
      <w:bodyDiv w:val="1"/>
      <w:marLeft w:val="0"/>
      <w:marRight w:val="0"/>
      <w:marTop w:val="0"/>
      <w:marBottom w:val="0"/>
      <w:divBdr>
        <w:top w:val="none" w:sz="0" w:space="0" w:color="auto"/>
        <w:left w:val="none" w:sz="0" w:space="0" w:color="auto"/>
        <w:bottom w:val="none" w:sz="0" w:space="0" w:color="auto"/>
        <w:right w:val="none" w:sz="0" w:space="0" w:color="auto"/>
      </w:divBdr>
    </w:div>
    <w:div w:id="243103911">
      <w:bodyDiv w:val="1"/>
      <w:marLeft w:val="0"/>
      <w:marRight w:val="0"/>
      <w:marTop w:val="0"/>
      <w:marBottom w:val="0"/>
      <w:divBdr>
        <w:top w:val="none" w:sz="0" w:space="0" w:color="auto"/>
        <w:left w:val="none" w:sz="0" w:space="0" w:color="auto"/>
        <w:bottom w:val="none" w:sz="0" w:space="0" w:color="auto"/>
        <w:right w:val="none" w:sz="0" w:space="0" w:color="auto"/>
      </w:divBdr>
    </w:div>
    <w:div w:id="310402507">
      <w:bodyDiv w:val="1"/>
      <w:marLeft w:val="0"/>
      <w:marRight w:val="0"/>
      <w:marTop w:val="0"/>
      <w:marBottom w:val="0"/>
      <w:divBdr>
        <w:top w:val="none" w:sz="0" w:space="0" w:color="auto"/>
        <w:left w:val="none" w:sz="0" w:space="0" w:color="auto"/>
        <w:bottom w:val="none" w:sz="0" w:space="0" w:color="auto"/>
        <w:right w:val="none" w:sz="0" w:space="0" w:color="auto"/>
      </w:divBdr>
    </w:div>
    <w:div w:id="367612709">
      <w:bodyDiv w:val="1"/>
      <w:marLeft w:val="0"/>
      <w:marRight w:val="0"/>
      <w:marTop w:val="0"/>
      <w:marBottom w:val="0"/>
      <w:divBdr>
        <w:top w:val="none" w:sz="0" w:space="0" w:color="auto"/>
        <w:left w:val="none" w:sz="0" w:space="0" w:color="auto"/>
        <w:bottom w:val="none" w:sz="0" w:space="0" w:color="auto"/>
        <w:right w:val="none" w:sz="0" w:space="0" w:color="auto"/>
      </w:divBdr>
    </w:div>
    <w:div w:id="383144094">
      <w:bodyDiv w:val="1"/>
      <w:marLeft w:val="0"/>
      <w:marRight w:val="0"/>
      <w:marTop w:val="0"/>
      <w:marBottom w:val="0"/>
      <w:divBdr>
        <w:top w:val="none" w:sz="0" w:space="0" w:color="auto"/>
        <w:left w:val="none" w:sz="0" w:space="0" w:color="auto"/>
        <w:bottom w:val="none" w:sz="0" w:space="0" w:color="auto"/>
        <w:right w:val="none" w:sz="0" w:space="0" w:color="auto"/>
      </w:divBdr>
    </w:div>
    <w:div w:id="439109759">
      <w:bodyDiv w:val="1"/>
      <w:marLeft w:val="0"/>
      <w:marRight w:val="0"/>
      <w:marTop w:val="0"/>
      <w:marBottom w:val="0"/>
      <w:divBdr>
        <w:top w:val="none" w:sz="0" w:space="0" w:color="auto"/>
        <w:left w:val="none" w:sz="0" w:space="0" w:color="auto"/>
        <w:bottom w:val="none" w:sz="0" w:space="0" w:color="auto"/>
        <w:right w:val="none" w:sz="0" w:space="0" w:color="auto"/>
      </w:divBdr>
    </w:div>
    <w:div w:id="470633632">
      <w:bodyDiv w:val="1"/>
      <w:marLeft w:val="0"/>
      <w:marRight w:val="0"/>
      <w:marTop w:val="0"/>
      <w:marBottom w:val="0"/>
      <w:divBdr>
        <w:top w:val="none" w:sz="0" w:space="0" w:color="auto"/>
        <w:left w:val="none" w:sz="0" w:space="0" w:color="auto"/>
        <w:bottom w:val="none" w:sz="0" w:space="0" w:color="auto"/>
        <w:right w:val="none" w:sz="0" w:space="0" w:color="auto"/>
      </w:divBdr>
    </w:div>
    <w:div w:id="515340675">
      <w:bodyDiv w:val="1"/>
      <w:marLeft w:val="0"/>
      <w:marRight w:val="0"/>
      <w:marTop w:val="0"/>
      <w:marBottom w:val="0"/>
      <w:divBdr>
        <w:top w:val="none" w:sz="0" w:space="0" w:color="auto"/>
        <w:left w:val="none" w:sz="0" w:space="0" w:color="auto"/>
        <w:bottom w:val="none" w:sz="0" w:space="0" w:color="auto"/>
        <w:right w:val="none" w:sz="0" w:space="0" w:color="auto"/>
      </w:divBdr>
    </w:div>
    <w:div w:id="527521615">
      <w:bodyDiv w:val="1"/>
      <w:marLeft w:val="0"/>
      <w:marRight w:val="0"/>
      <w:marTop w:val="0"/>
      <w:marBottom w:val="0"/>
      <w:divBdr>
        <w:top w:val="none" w:sz="0" w:space="0" w:color="auto"/>
        <w:left w:val="none" w:sz="0" w:space="0" w:color="auto"/>
        <w:bottom w:val="none" w:sz="0" w:space="0" w:color="auto"/>
        <w:right w:val="none" w:sz="0" w:space="0" w:color="auto"/>
      </w:divBdr>
    </w:div>
    <w:div w:id="698047730">
      <w:bodyDiv w:val="1"/>
      <w:marLeft w:val="0"/>
      <w:marRight w:val="0"/>
      <w:marTop w:val="0"/>
      <w:marBottom w:val="0"/>
      <w:divBdr>
        <w:top w:val="none" w:sz="0" w:space="0" w:color="auto"/>
        <w:left w:val="none" w:sz="0" w:space="0" w:color="auto"/>
        <w:bottom w:val="none" w:sz="0" w:space="0" w:color="auto"/>
        <w:right w:val="none" w:sz="0" w:space="0" w:color="auto"/>
      </w:divBdr>
    </w:div>
    <w:div w:id="714693927">
      <w:bodyDiv w:val="1"/>
      <w:marLeft w:val="0"/>
      <w:marRight w:val="0"/>
      <w:marTop w:val="0"/>
      <w:marBottom w:val="0"/>
      <w:divBdr>
        <w:top w:val="none" w:sz="0" w:space="0" w:color="auto"/>
        <w:left w:val="none" w:sz="0" w:space="0" w:color="auto"/>
        <w:bottom w:val="none" w:sz="0" w:space="0" w:color="auto"/>
        <w:right w:val="none" w:sz="0" w:space="0" w:color="auto"/>
      </w:divBdr>
    </w:div>
    <w:div w:id="752052428">
      <w:bodyDiv w:val="1"/>
      <w:marLeft w:val="0"/>
      <w:marRight w:val="0"/>
      <w:marTop w:val="0"/>
      <w:marBottom w:val="0"/>
      <w:divBdr>
        <w:top w:val="none" w:sz="0" w:space="0" w:color="auto"/>
        <w:left w:val="none" w:sz="0" w:space="0" w:color="auto"/>
        <w:bottom w:val="none" w:sz="0" w:space="0" w:color="auto"/>
        <w:right w:val="none" w:sz="0" w:space="0" w:color="auto"/>
      </w:divBdr>
    </w:div>
    <w:div w:id="761292379">
      <w:bodyDiv w:val="1"/>
      <w:marLeft w:val="0"/>
      <w:marRight w:val="0"/>
      <w:marTop w:val="0"/>
      <w:marBottom w:val="0"/>
      <w:divBdr>
        <w:top w:val="none" w:sz="0" w:space="0" w:color="auto"/>
        <w:left w:val="none" w:sz="0" w:space="0" w:color="auto"/>
        <w:bottom w:val="none" w:sz="0" w:space="0" w:color="auto"/>
        <w:right w:val="none" w:sz="0" w:space="0" w:color="auto"/>
      </w:divBdr>
    </w:div>
    <w:div w:id="762603472">
      <w:bodyDiv w:val="1"/>
      <w:marLeft w:val="0"/>
      <w:marRight w:val="0"/>
      <w:marTop w:val="0"/>
      <w:marBottom w:val="0"/>
      <w:divBdr>
        <w:top w:val="none" w:sz="0" w:space="0" w:color="auto"/>
        <w:left w:val="none" w:sz="0" w:space="0" w:color="auto"/>
        <w:bottom w:val="none" w:sz="0" w:space="0" w:color="auto"/>
        <w:right w:val="none" w:sz="0" w:space="0" w:color="auto"/>
      </w:divBdr>
    </w:div>
    <w:div w:id="829716605">
      <w:bodyDiv w:val="1"/>
      <w:marLeft w:val="0"/>
      <w:marRight w:val="0"/>
      <w:marTop w:val="0"/>
      <w:marBottom w:val="0"/>
      <w:divBdr>
        <w:top w:val="none" w:sz="0" w:space="0" w:color="auto"/>
        <w:left w:val="none" w:sz="0" w:space="0" w:color="auto"/>
        <w:bottom w:val="none" w:sz="0" w:space="0" w:color="auto"/>
        <w:right w:val="none" w:sz="0" w:space="0" w:color="auto"/>
      </w:divBdr>
    </w:div>
    <w:div w:id="939338613">
      <w:bodyDiv w:val="1"/>
      <w:marLeft w:val="0"/>
      <w:marRight w:val="0"/>
      <w:marTop w:val="0"/>
      <w:marBottom w:val="0"/>
      <w:divBdr>
        <w:top w:val="none" w:sz="0" w:space="0" w:color="auto"/>
        <w:left w:val="none" w:sz="0" w:space="0" w:color="auto"/>
        <w:bottom w:val="none" w:sz="0" w:space="0" w:color="auto"/>
        <w:right w:val="none" w:sz="0" w:space="0" w:color="auto"/>
      </w:divBdr>
    </w:div>
    <w:div w:id="942306161">
      <w:bodyDiv w:val="1"/>
      <w:marLeft w:val="0"/>
      <w:marRight w:val="0"/>
      <w:marTop w:val="0"/>
      <w:marBottom w:val="0"/>
      <w:divBdr>
        <w:top w:val="none" w:sz="0" w:space="0" w:color="auto"/>
        <w:left w:val="none" w:sz="0" w:space="0" w:color="auto"/>
        <w:bottom w:val="none" w:sz="0" w:space="0" w:color="auto"/>
        <w:right w:val="none" w:sz="0" w:space="0" w:color="auto"/>
      </w:divBdr>
    </w:div>
    <w:div w:id="991562615">
      <w:bodyDiv w:val="1"/>
      <w:marLeft w:val="0"/>
      <w:marRight w:val="0"/>
      <w:marTop w:val="0"/>
      <w:marBottom w:val="0"/>
      <w:divBdr>
        <w:top w:val="none" w:sz="0" w:space="0" w:color="auto"/>
        <w:left w:val="none" w:sz="0" w:space="0" w:color="auto"/>
        <w:bottom w:val="none" w:sz="0" w:space="0" w:color="auto"/>
        <w:right w:val="none" w:sz="0" w:space="0" w:color="auto"/>
      </w:divBdr>
    </w:div>
    <w:div w:id="1024674475">
      <w:bodyDiv w:val="1"/>
      <w:marLeft w:val="0"/>
      <w:marRight w:val="0"/>
      <w:marTop w:val="0"/>
      <w:marBottom w:val="0"/>
      <w:divBdr>
        <w:top w:val="none" w:sz="0" w:space="0" w:color="auto"/>
        <w:left w:val="none" w:sz="0" w:space="0" w:color="auto"/>
        <w:bottom w:val="none" w:sz="0" w:space="0" w:color="auto"/>
        <w:right w:val="none" w:sz="0" w:space="0" w:color="auto"/>
      </w:divBdr>
    </w:div>
    <w:div w:id="1083142422">
      <w:bodyDiv w:val="1"/>
      <w:marLeft w:val="0"/>
      <w:marRight w:val="0"/>
      <w:marTop w:val="0"/>
      <w:marBottom w:val="0"/>
      <w:divBdr>
        <w:top w:val="none" w:sz="0" w:space="0" w:color="auto"/>
        <w:left w:val="none" w:sz="0" w:space="0" w:color="auto"/>
        <w:bottom w:val="none" w:sz="0" w:space="0" w:color="auto"/>
        <w:right w:val="none" w:sz="0" w:space="0" w:color="auto"/>
      </w:divBdr>
    </w:div>
    <w:div w:id="1097016392">
      <w:bodyDiv w:val="1"/>
      <w:marLeft w:val="0"/>
      <w:marRight w:val="0"/>
      <w:marTop w:val="0"/>
      <w:marBottom w:val="0"/>
      <w:divBdr>
        <w:top w:val="none" w:sz="0" w:space="0" w:color="auto"/>
        <w:left w:val="none" w:sz="0" w:space="0" w:color="auto"/>
        <w:bottom w:val="none" w:sz="0" w:space="0" w:color="auto"/>
        <w:right w:val="none" w:sz="0" w:space="0" w:color="auto"/>
      </w:divBdr>
    </w:div>
    <w:div w:id="1114012488">
      <w:bodyDiv w:val="1"/>
      <w:marLeft w:val="0"/>
      <w:marRight w:val="0"/>
      <w:marTop w:val="0"/>
      <w:marBottom w:val="0"/>
      <w:divBdr>
        <w:top w:val="none" w:sz="0" w:space="0" w:color="auto"/>
        <w:left w:val="none" w:sz="0" w:space="0" w:color="auto"/>
        <w:bottom w:val="none" w:sz="0" w:space="0" w:color="auto"/>
        <w:right w:val="none" w:sz="0" w:space="0" w:color="auto"/>
      </w:divBdr>
    </w:div>
    <w:div w:id="1138182646">
      <w:bodyDiv w:val="1"/>
      <w:marLeft w:val="0"/>
      <w:marRight w:val="0"/>
      <w:marTop w:val="0"/>
      <w:marBottom w:val="0"/>
      <w:divBdr>
        <w:top w:val="none" w:sz="0" w:space="0" w:color="auto"/>
        <w:left w:val="none" w:sz="0" w:space="0" w:color="auto"/>
        <w:bottom w:val="none" w:sz="0" w:space="0" w:color="auto"/>
        <w:right w:val="none" w:sz="0" w:space="0" w:color="auto"/>
      </w:divBdr>
    </w:div>
    <w:div w:id="1191919205">
      <w:bodyDiv w:val="1"/>
      <w:marLeft w:val="0"/>
      <w:marRight w:val="0"/>
      <w:marTop w:val="0"/>
      <w:marBottom w:val="0"/>
      <w:divBdr>
        <w:top w:val="none" w:sz="0" w:space="0" w:color="auto"/>
        <w:left w:val="none" w:sz="0" w:space="0" w:color="auto"/>
        <w:bottom w:val="none" w:sz="0" w:space="0" w:color="auto"/>
        <w:right w:val="none" w:sz="0" w:space="0" w:color="auto"/>
      </w:divBdr>
    </w:div>
    <w:div w:id="1214852718">
      <w:bodyDiv w:val="1"/>
      <w:marLeft w:val="0"/>
      <w:marRight w:val="0"/>
      <w:marTop w:val="0"/>
      <w:marBottom w:val="0"/>
      <w:divBdr>
        <w:top w:val="none" w:sz="0" w:space="0" w:color="auto"/>
        <w:left w:val="none" w:sz="0" w:space="0" w:color="auto"/>
        <w:bottom w:val="none" w:sz="0" w:space="0" w:color="auto"/>
        <w:right w:val="none" w:sz="0" w:space="0" w:color="auto"/>
      </w:divBdr>
    </w:div>
    <w:div w:id="1220284093">
      <w:bodyDiv w:val="1"/>
      <w:marLeft w:val="0"/>
      <w:marRight w:val="0"/>
      <w:marTop w:val="0"/>
      <w:marBottom w:val="0"/>
      <w:divBdr>
        <w:top w:val="none" w:sz="0" w:space="0" w:color="auto"/>
        <w:left w:val="none" w:sz="0" w:space="0" w:color="auto"/>
        <w:bottom w:val="none" w:sz="0" w:space="0" w:color="auto"/>
        <w:right w:val="none" w:sz="0" w:space="0" w:color="auto"/>
      </w:divBdr>
    </w:div>
    <w:div w:id="1250693712">
      <w:bodyDiv w:val="1"/>
      <w:marLeft w:val="0"/>
      <w:marRight w:val="0"/>
      <w:marTop w:val="0"/>
      <w:marBottom w:val="0"/>
      <w:divBdr>
        <w:top w:val="none" w:sz="0" w:space="0" w:color="auto"/>
        <w:left w:val="none" w:sz="0" w:space="0" w:color="auto"/>
        <w:bottom w:val="none" w:sz="0" w:space="0" w:color="auto"/>
        <w:right w:val="none" w:sz="0" w:space="0" w:color="auto"/>
      </w:divBdr>
    </w:div>
    <w:div w:id="1418092963">
      <w:bodyDiv w:val="1"/>
      <w:marLeft w:val="0"/>
      <w:marRight w:val="0"/>
      <w:marTop w:val="0"/>
      <w:marBottom w:val="0"/>
      <w:divBdr>
        <w:top w:val="none" w:sz="0" w:space="0" w:color="auto"/>
        <w:left w:val="none" w:sz="0" w:space="0" w:color="auto"/>
        <w:bottom w:val="none" w:sz="0" w:space="0" w:color="auto"/>
        <w:right w:val="none" w:sz="0" w:space="0" w:color="auto"/>
      </w:divBdr>
    </w:div>
    <w:div w:id="1464157606">
      <w:bodyDiv w:val="1"/>
      <w:marLeft w:val="0"/>
      <w:marRight w:val="0"/>
      <w:marTop w:val="0"/>
      <w:marBottom w:val="0"/>
      <w:divBdr>
        <w:top w:val="none" w:sz="0" w:space="0" w:color="auto"/>
        <w:left w:val="none" w:sz="0" w:space="0" w:color="auto"/>
        <w:bottom w:val="none" w:sz="0" w:space="0" w:color="auto"/>
        <w:right w:val="none" w:sz="0" w:space="0" w:color="auto"/>
      </w:divBdr>
    </w:div>
    <w:div w:id="1582135125">
      <w:bodyDiv w:val="1"/>
      <w:marLeft w:val="0"/>
      <w:marRight w:val="0"/>
      <w:marTop w:val="0"/>
      <w:marBottom w:val="0"/>
      <w:divBdr>
        <w:top w:val="none" w:sz="0" w:space="0" w:color="auto"/>
        <w:left w:val="none" w:sz="0" w:space="0" w:color="auto"/>
        <w:bottom w:val="none" w:sz="0" w:space="0" w:color="auto"/>
        <w:right w:val="none" w:sz="0" w:space="0" w:color="auto"/>
      </w:divBdr>
    </w:div>
    <w:div w:id="1587883062">
      <w:bodyDiv w:val="1"/>
      <w:marLeft w:val="0"/>
      <w:marRight w:val="0"/>
      <w:marTop w:val="0"/>
      <w:marBottom w:val="0"/>
      <w:divBdr>
        <w:top w:val="none" w:sz="0" w:space="0" w:color="auto"/>
        <w:left w:val="none" w:sz="0" w:space="0" w:color="auto"/>
        <w:bottom w:val="none" w:sz="0" w:space="0" w:color="auto"/>
        <w:right w:val="none" w:sz="0" w:space="0" w:color="auto"/>
      </w:divBdr>
    </w:div>
    <w:div w:id="1607427157">
      <w:bodyDiv w:val="1"/>
      <w:marLeft w:val="0"/>
      <w:marRight w:val="0"/>
      <w:marTop w:val="0"/>
      <w:marBottom w:val="0"/>
      <w:divBdr>
        <w:top w:val="none" w:sz="0" w:space="0" w:color="auto"/>
        <w:left w:val="none" w:sz="0" w:space="0" w:color="auto"/>
        <w:bottom w:val="none" w:sz="0" w:space="0" w:color="auto"/>
        <w:right w:val="none" w:sz="0" w:space="0" w:color="auto"/>
      </w:divBdr>
    </w:div>
    <w:div w:id="1632324886">
      <w:bodyDiv w:val="1"/>
      <w:marLeft w:val="0"/>
      <w:marRight w:val="0"/>
      <w:marTop w:val="0"/>
      <w:marBottom w:val="0"/>
      <w:divBdr>
        <w:top w:val="none" w:sz="0" w:space="0" w:color="auto"/>
        <w:left w:val="none" w:sz="0" w:space="0" w:color="auto"/>
        <w:bottom w:val="none" w:sz="0" w:space="0" w:color="auto"/>
        <w:right w:val="none" w:sz="0" w:space="0" w:color="auto"/>
      </w:divBdr>
    </w:div>
    <w:div w:id="1699693028">
      <w:bodyDiv w:val="1"/>
      <w:marLeft w:val="0"/>
      <w:marRight w:val="0"/>
      <w:marTop w:val="0"/>
      <w:marBottom w:val="0"/>
      <w:divBdr>
        <w:top w:val="none" w:sz="0" w:space="0" w:color="auto"/>
        <w:left w:val="none" w:sz="0" w:space="0" w:color="auto"/>
        <w:bottom w:val="none" w:sz="0" w:space="0" w:color="auto"/>
        <w:right w:val="none" w:sz="0" w:space="0" w:color="auto"/>
      </w:divBdr>
    </w:div>
    <w:div w:id="1794903539">
      <w:bodyDiv w:val="1"/>
      <w:marLeft w:val="0"/>
      <w:marRight w:val="0"/>
      <w:marTop w:val="0"/>
      <w:marBottom w:val="0"/>
      <w:divBdr>
        <w:top w:val="none" w:sz="0" w:space="0" w:color="auto"/>
        <w:left w:val="none" w:sz="0" w:space="0" w:color="auto"/>
        <w:bottom w:val="none" w:sz="0" w:space="0" w:color="auto"/>
        <w:right w:val="none" w:sz="0" w:space="0" w:color="auto"/>
      </w:divBdr>
    </w:div>
    <w:div w:id="1894189967">
      <w:bodyDiv w:val="1"/>
      <w:marLeft w:val="0"/>
      <w:marRight w:val="0"/>
      <w:marTop w:val="0"/>
      <w:marBottom w:val="0"/>
      <w:divBdr>
        <w:top w:val="none" w:sz="0" w:space="0" w:color="auto"/>
        <w:left w:val="none" w:sz="0" w:space="0" w:color="auto"/>
        <w:bottom w:val="none" w:sz="0" w:space="0" w:color="auto"/>
        <w:right w:val="none" w:sz="0" w:space="0" w:color="auto"/>
      </w:divBdr>
    </w:div>
    <w:div w:id="1899704079">
      <w:bodyDiv w:val="1"/>
      <w:marLeft w:val="0"/>
      <w:marRight w:val="0"/>
      <w:marTop w:val="0"/>
      <w:marBottom w:val="0"/>
      <w:divBdr>
        <w:top w:val="none" w:sz="0" w:space="0" w:color="auto"/>
        <w:left w:val="none" w:sz="0" w:space="0" w:color="auto"/>
        <w:bottom w:val="none" w:sz="0" w:space="0" w:color="auto"/>
        <w:right w:val="none" w:sz="0" w:space="0" w:color="auto"/>
      </w:divBdr>
    </w:div>
    <w:div w:id="1989747361">
      <w:bodyDiv w:val="1"/>
      <w:marLeft w:val="0"/>
      <w:marRight w:val="0"/>
      <w:marTop w:val="0"/>
      <w:marBottom w:val="0"/>
      <w:divBdr>
        <w:top w:val="none" w:sz="0" w:space="0" w:color="auto"/>
        <w:left w:val="none" w:sz="0" w:space="0" w:color="auto"/>
        <w:bottom w:val="none" w:sz="0" w:space="0" w:color="auto"/>
        <w:right w:val="none" w:sz="0" w:space="0" w:color="auto"/>
      </w:divBdr>
    </w:div>
    <w:div w:id="2000889349">
      <w:bodyDiv w:val="1"/>
      <w:marLeft w:val="0"/>
      <w:marRight w:val="0"/>
      <w:marTop w:val="0"/>
      <w:marBottom w:val="0"/>
      <w:divBdr>
        <w:top w:val="none" w:sz="0" w:space="0" w:color="auto"/>
        <w:left w:val="none" w:sz="0" w:space="0" w:color="auto"/>
        <w:bottom w:val="none" w:sz="0" w:space="0" w:color="auto"/>
        <w:right w:val="none" w:sz="0" w:space="0" w:color="auto"/>
      </w:divBdr>
    </w:div>
    <w:div w:id="2004432885">
      <w:bodyDiv w:val="1"/>
      <w:marLeft w:val="0"/>
      <w:marRight w:val="0"/>
      <w:marTop w:val="0"/>
      <w:marBottom w:val="0"/>
      <w:divBdr>
        <w:top w:val="none" w:sz="0" w:space="0" w:color="auto"/>
        <w:left w:val="none" w:sz="0" w:space="0" w:color="auto"/>
        <w:bottom w:val="none" w:sz="0" w:space="0" w:color="auto"/>
        <w:right w:val="none" w:sz="0" w:space="0" w:color="auto"/>
      </w:divBdr>
    </w:div>
    <w:div w:id="2005741647">
      <w:bodyDiv w:val="1"/>
      <w:marLeft w:val="0"/>
      <w:marRight w:val="0"/>
      <w:marTop w:val="0"/>
      <w:marBottom w:val="0"/>
      <w:divBdr>
        <w:top w:val="none" w:sz="0" w:space="0" w:color="auto"/>
        <w:left w:val="none" w:sz="0" w:space="0" w:color="auto"/>
        <w:bottom w:val="none" w:sz="0" w:space="0" w:color="auto"/>
        <w:right w:val="none" w:sz="0" w:space="0" w:color="auto"/>
      </w:divBdr>
    </w:div>
    <w:div w:id="2048791599">
      <w:bodyDiv w:val="1"/>
      <w:marLeft w:val="0"/>
      <w:marRight w:val="0"/>
      <w:marTop w:val="0"/>
      <w:marBottom w:val="0"/>
      <w:divBdr>
        <w:top w:val="none" w:sz="0" w:space="0" w:color="auto"/>
        <w:left w:val="none" w:sz="0" w:space="0" w:color="auto"/>
        <w:bottom w:val="none" w:sz="0" w:space="0" w:color="auto"/>
        <w:right w:val="none" w:sz="0" w:space="0" w:color="auto"/>
      </w:divBdr>
    </w:div>
    <w:div w:id="205299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634C1-9F1C-4D60-8E6B-BD961CFCA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5</Pages>
  <Words>2573</Words>
  <Characters>14672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BCG</dc:creator>
  <cp:keywords/>
  <dc:description/>
  <cp:lastModifiedBy>Nidhi P</cp:lastModifiedBy>
  <cp:revision>10</cp:revision>
  <dcterms:created xsi:type="dcterms:W3CDTF">2025-06-24T16:44:00Z</dcterms:created>
  <dcterms:modified xsi:type="dcterms:W3CDTF">2025-06-24T19:43:00Z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6f10da674bd4504644e3462048da734f0629b730fcd8e5ab2de88f4e088cbcc7</vt:lpwstr>
  </property>
</Properties>
</file>