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83BA" w14:textId="3D8FEB1A" w:rsidR="000F4257" w:rsidRPr="00562090" w:rsidRDefault="008F6782" w:rsidP="000F4257">
      <w:pPr>
        <w:keepNext/>
        <w:pBdr>
          <w:bottom w:val="single" w:sz="4" w:space="0" w:color="auto"/>
        </w:pBdr>
        <w:tabs>
          <w:tab w:val="left" w:pos="720"/>
        </w:tabs>
        <w:suppressAutoHyphens/>
        <w:jc w:val="center"/>
        <w:rPr>
          <w:rFonts w:eastAsia="Arial"/>
          <w:b/>
          <w:snapToGrid/>
          <w:color w:val="000000" w:themeColor="text1"/>
          <w:sz w:val="28"/>
          <w:szCs w:val="28"/>
        </w:rPr>
      </w:pPr>
      <w:r>
        <w:rPr>
          <w:rFonts w:eastAsia="Arial"/>
          <w:b/>
          <w:snapToGrid/>
          <w:color w:val="000000" w:themeColor="text1"/>
          <w:sz w:val="28"/>
          <w:szCs w:val="28"/>
        </w:rPr>
        <w:t>Pavani</w:t>
      </w:r>
    </w:p>
    <w:p w14:paraId="1EBA7B0E" w14:textId="417BD202" w:rsidR="000F4257" w:rsidRPr="00991476" w:rsidRDefault="00B01C58" w:rsidP="000F4257">
      <w:pPr>
        <w:keepNext/>
        <w:pBdr>
          <w:bottom w:val="single" w:sz="4" w:space="0" w:color="auto"/>
        </w:pBdr>
        <w:tabs>
          <w:tab w:val="left" w:pos="720"/>
        </w:tabs>
        <w:suppressAutoHyphens/>
        <w:jc w:val="center"/>
        <w:rPr>
          <w:rFonts w:asciiTheme="minorHAnsi" w:eastAsia="Arial" w:hAnsiTheme="minorHAnsi" w:cstheme="minorHAnsi"/>
          <w:b/>
          <w:i/>
          <w:iCs/>
          <w:snapToGrid/>
          <w:color w:val="000000"/>
          <w:sz w:val="22"/>
          <w:szCs w:val="22"/>
        </w:rPr>
      </w:pPr>
      <w:r>
        <w:rPr>
          <w:rFonts w:asciiTheme="minorHAnsi" w:eastAsia="Arial" w:hAnsiTheme="minorHAnsi" w:cstheme="minorHAnsi"/>
          <w:b/>
          <w:i/>
          <w:iCs/>
          <w:snapToGrid/>
          <w:color w:val="000000"/>
          <w:sz w:val="22"/>
          <w:szCs w:val="22"/>
        </w:rPr>
        <w:t xml:space="preserve">Sr. </w:t>
      </w:r>
      <w:r w:rsidR="00F620FE">
        <w:rPr>
          <w:rFonts w:asciiTheme="minorHAnsi" w:eastAsia="Arial" w:hAnsiTheme="minorHAnsi" w:cstheme="minorHAnsi"/>
          <w:b/>
          <w:i/>
          <w:iCs/>
          <w:snapToGrid/>
          <w:color w:val="000000"/>
          <w:sz w:val="22"/>
          <w:szCs w:val="22"/>
        </w:rPr>
        <w:t>Performance</w:t>
      </w:r>
      <w:r w:rsidR="00A96213" w:rsidRPr="00991476">
        <w:rPr>
          <w:rFonts w:asciiTheme="minorHAnsi" w:eastAsia="Arial" w:hAnsiTheme="minorHAnsi" w:cstheme="minorHAnsi"/>
          <w:b/>
          <w:i/>
          <w:iCs/>
          <w:snapToGrid/>
          <w:color w:val="000000"/>
          <w:sz w:val="22"/>
          <w:szCs w:val="22"/>
        </w:rPr>
        <w:t xml:space="preserve"> </w:t>
      </w:r>
      <w:r w:rsidR="00F620FE">
        <w:rPr>
          <w:rFonts w:asciiTheme="minorHAnsi" w:eastAsia="Arial" w:hAnsiTheme="minorHAnsi" w:cstheme="minorHAnsi"/>
          <w:b/>
          <w:i/>
          <w:iCs/>
          <w:snapToGrid/>
          <w:color w:val="000000"/>
          <w:sz w:val="22"/>
          <w:szCs w:val="22"/>
        </w:rPr>
        <w:t>Test</w:t>
      </w:r>
      <w:r w:rsidR="00A96213" w:rsidRPr="00991476">
        <w:rPr>
          <w:rFonts w:asciiTheme="minorHAnsi" w:eastAsia="Arial" w:hAnsiTheme="minorHAnsi" w:cstheme="minorHAnsi"/>
          <w:b/>
          <w:i/>
          <w:iCs/>
          <w:snapToGrid/>
          <w:color w:val="000000"/>
          <w:sz w:val="22"/>
          <w:szCs w:val="22"/>
        </w:rPr>
        <w:t>er</w:t>
      </w:r>
    </w:p>
    <w:p w14:paraId="70FC29F8" w14:textId="0E4755FA" w:rsidR="000F4257" w:rsidRPr="00AA0873" w:rsidRDefault="000F4257" w:rsidP="000F4257">
      <w:pPr>
        <w:keepNext/>
        <w:pBdr>
          <w:bottom w:val="single" w:sz="4" w:space="0" w:color="auto"/>
        </w:pBdr>
        <w:tabs>
          <w:tab w:val="left" w:pos="720"/>
        </w:tabs>
        <w:suppressAutoHyphens/>
        <w:jc w:val="center"/>
        <w:rPr>
          <w:b/>
        </w:rPr>
      </w:pPr>
      <w:r w:rsidRPr="00991476">
        <w:rPr>
          <w:rFonts w:asciiTheme="minorHAnsi" w:eastAsia="Arial" w:hAnsiTheme="minorHAnsi" w:cstheme="minorHAnsi"/>
          <w:bCs/>
          <w:snapToGrid/>
          <w:color w:val="000000"/>
          <w:sz w:val="22"/>
          <w:szCs w:val="22"/>
        </w:rPr>
        <w:t>+</w:t>
      </w:r>
      <w:r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1(</w:t>
      </w:r>
      <w:r w:rsidR="00A20A0E"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945</w:t>
      </w:r>
      <w:r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)</w:t>
      </w:r>
      <w:r w:rsidR="00991476"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-</w:t>
      </w:r>
      <w:r w:rsidR="00A20A0E"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766</w:t>
      </w:r>
      <w:r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-</w:t>
      </w:r>
      <w:r w:rsidR="00A20A0E"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>0256</w:t>
      </w:r>
      <w:r w:rsidRPr="00AA0873"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  <w:t xml:space="preserve">, </w:t>
      </w:r>
      <w:r w:rsidR="008F6782" w:rsidRPr="00AA0873">
        <w:rPr>
          <w:rFonts w:asciiTheme="minorHAnsi" w:eastAsia="Arial" w:hAnsiTheme="minorHAnsi" w:cstheme="minorHAnsi"/>
          <w:b/>
          <w:snapToGrid/>
          <w:sz w:val="22"/>
          <w:szCs w:val="22"/>
        </w:rPr>
        <w:t>pavani</w:t>
      </w:r>
      <w:r w:rsidR="000A0460">
        <w:rPr>
          <w:rFonts w:asciiTheme="minorHAnsi" w:eastAsia="Arial" w:hAnsiTheme="minorHAnsi" w:cstheme="minorHAnsi"/>
          <w:b/>
          <w:snapToGrid/>
          <w:sz w:val="22"/>
          <w:szCs w:val="22"/>
        </w:rPr>
        <w:t>.3163</w:t>
      </w:r>
      <w:r w:rsidR="00F5327E" w:rsidRPr="00AA0873">
        <w:rPr>
          <w:rFonts w:asciiTheme="minorHAnsi" w:eastAsia="Arial" w:hAnsiTheme="minorHAnsi" w:cstheme="minorHAnsi"/>
          <w:b/>
          <w:snapToGrid/>
          <w:sz w:val="22"/>
          <w:szCs w:val="22"/>
        </w:rPr>
        <w:t>@gmail.com</w:t>
      </w:r>
    </w:p>
    <w:p w14:paraId="4EDBE70B" w14:textId="77777777" w:rsidR="000F4257" w:rsidRPr="00AF1D3D" w:rsidRDefault="000F4257" w:rsidP="000F4257">
      <w:pPr>
        <w:keepNext/>
        <w:pBdr>
          <w:bottom w:val="single" w:sz="4" w:space="0" w:color="auto"/>
        </w:pBdr>
        <w:tabs>
          <w:tab w:val="left" w:pos="720"/>
        </w:tabs>
        <w:suppressAutoHyphens/>
        <w:jc w:val="center"/>
        <w:rPr>
          <w:rFonts w:asciiTheme="minorHAnsi" w:eastAsia="Arial" w:hAnsiTheme="minorHAnsi" w:cstheme="minorHAnsi"/>
          <w:b/>
          <w:snapToGrid/>
          <w:color w:val="000000"/>
          <w:sz w:val="22"/>
          <w:szCs w:val="22"/>
        </w:rPr>
      </w:pPr>
    </w:p>
    <w:p w14:paraId="4EEF4417" w14:textId="25E7BED4" w:rsidR="000F4257" w:rsidRPr="00991476" w:rsidRDefault="00535B1D" w:rsidP="00991476">
      <w:pPr>
        <w:tabs>
          <w:tab w:val="left" w:pos="3270"/>
        </w:tabs>
        <w:spacing w:line="276" w:lineRule="auto"/>
        <w:jc w:val="both"/>
        <w:rPr>
          <w:rFonts w:asciiTheme="minorHAnsi" w:hAnsiTheme="minorHAnsi" w:cstheme="minorHAnsi"/>
          <w:b/>
          <w:bCs/>
          <w:szCs w:val="24"/>
          <w:u w:val="single"/>
        </w:rPr>
      </w:pPr>
      <w:proofErr w:type="gramStart"/>
      <w:r w:rsidRPr="00991476">
        <w:rPr>
          <w:rFonts w:asciiTheme="minorHAnsi" w:hAnsiTheme="minorHAnsi" w:cstheme="minorHAnsi"/>
          <w:b/>
          <w:bCs/>
          <w:szCs w:val="24"/>
          <w:u w:val="single"/>
        </w:rPr>
        <w:t>PROFESSIONAL SUMMARY</w:t>
      </w:r>
      <w:proofErr w:type="gramEnd"/>
      <w:r w:rsidRPr="00991476">
        <w:rPr>
          <w:rFonts w:asciiTheme="minorHAnsi" w:hAnsiTheme="minorHAnsi" w:cstheme="minorHAnsi"/>
          <w:b/>
          <w:bCs/>
          <w:szCs w:val="24"/>
          <w:u w:val="single"/>
        </w:rPr>
        <w:t>:</w:t>
      </w:r>
    </w:p>
    <w:p w14:paraId="46D29AB3" w14:textId="39895BFE" w:rsidR="0037041A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bookmarkStart w:id="0" w:name="OLE_LINK3"/>
      <w:bookmarkStart w:id="1" w:name="OLE_LINK4"/>
      <w:r w:rsidRPr="00FD54FB">
        <w:rPr>
          <w:rFonts w:asciiTheme="minorHAnsi" w:hAnsiTheme="minorHAnsi" w:cstheme="minorHAnsi"/>
          <w:sz w:val="22"/>
          <w:szCs w:val="22"/>
        </w:rPr>
        <w:t xml:space="preserve">Over </w:t>
      </w:r>
      <w:r w:rsidR="0023437C">
        <w:rPr>
          <w:rFonts w:asciiTheme="minorHAnsi" w:hAnsiTheme="minorHAnsi" w:cstheme="minorHAnsi"/>
          <w:sz w:val="22"/>
          <w:szCs w:val="22"/>
        </w:rPr>
        <w:t>9+</w:t>
      </w:r>
      <w:r w:rsidRPr="00FD54FB">
        <w:rPr>
          <w:rFonts w:asciiTheme="minorHAnsi" w:hAnsiTheme="minorHAnsi" w:cstheme="minorHAnsi"/>
          <w:sz w:val="22"/>
          <w:szCs w:val="22"/>
        </w:rPr>
        <w:t xml:space="preserve"> years of experience as a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Performance Tester</w:t>
      </w:r>
      <w:r w:rsidR="00FB6D88">
        <w:rPr>
          <w:rFonts w:asciiTheme="minorHAnsi" w:hAnsiTheme="minorHAnsi" w:cstheme="minorHAnsi"/>
          <w:sz w:val="22"/>
          <w:szCs w:val="22"/>
        </w:rPr>
        <w:t xml:space="preserve"> by</w:t>
      </w:r>
      <w:r w:rsidR="00FB6D88" w:rsidRPr="00CF4B9A">
        <w:rPr>
          <w:rFonts w:asciiTheme="minorHAnsi" w:hAnsiTheme="minorHAnsi" w:cstheme="minorHAnsi"/>
          <w:sz w:val="22"/>
          <w:szCs w:val="22"/>
        </w:rPr>
        <w:t xml:space="preserve"> delivering high-quality performance testing solutions across </w:t>
      </w:r>
      <w:r w:rsidRPr="00FD54FB">
        <w:rPr>
          <w:rFonts w:asciiTheme="minorHAnsi" w:hAnsiTheme="minorHAnsi" w:cstheme="minorHAnsi"/>
          <w:sz w:val="22"/>
          <w:szCs w:val="22"/>
        </w:rPr>
        <w:t>various industries, including healthcare, finance, and automotive</w:t>
      </w:r>
      <w:r w:rsidR="00FB6D88">
        <w:rPr>
          <w:rFonts w:asciiTheme="minorHAnsi" w:hAnsiTheme="minorHAnsi" w:cstheme="minorHAnsi"/>
          <w:sz w:val="22"/>
          <w:szCs w:val="22"/>
        </w:rPr>
        <w:t>.</w:t>
      </w:r>
    </w:p>
    <w:p w14:paraId="7A13D3D6" w14:textId="77777777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 xml:space="preserve">Developed comprehensive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performance test strategies</w:t>
      </w:r>
      <w:r w:rsidRPr="00FD54FB">
        <w:rPr>
          <w:rFonts w:asciiTheme="minorHAnsi" w:hAnsiTheme="minorHAnsi" w:cstheme="minorHAnsi"/>
          <w:sz w:val="22"/>
          <w:szCs w:val="22"/>
        </w:rPr>
        <w:t>, including workload distribution, test scenarios, and benchmarks aligned with regulatory compliance and business SLAs.</w:t>
      </w:r>
    </w:p>
    <w:p w14:paraId="0CF92AC7" w14:textId="77777777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 xml:space="preserve">Proficient in using industry-standard tools like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Apache JMeter, LoadRunner, and Dynatrace</w:t>
      </w:r>
      <w:r w:rsidRPr="00FD54FB">
        <w:rPr>
          <w:rFonts w:asciiTheme="minorHAnsi" w:hAnsiTheme="minorHAnsi" w:cstheme="minorHAnsi"/>
          <w:sz w:val="22"/>
          <w:szCs w:val="22"/>
        </w:rPr>
        <w:t xml:space="preserve"> to automate performance testing, significantly improving testing efficiency.</w:t>
      </w:r>
    </w:p>
    <w:p w14:paraId="79166365" w14:textId="2E1C37EB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 xml:space="preserve">Worked closely with development, DevOps, and infrastructure teams to identify and resolve performance bottlenecks, enhancing overall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application performance</w:t>
      </w:r>
      <w:r w:rsidR="00D3465B">
        <w:rPr>
          <w:rFonts w:asciiTheme="minorHAnsi" w:hAnsiTheme="minorHAnsi" w:cstheme="minorHAnsi"/>
          <w:sz w:val="22"/>
          <w:szCs w:val="22"/>
        </w:rPr>
        <w:t>.</w:t>
      </w:r>
    </w:p>
    <w:p w14:paraId="1DCF82EB" w14:textId="77777777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monitoring tools</w:t>
      </w:r>
      <w:r w:rsidRPr="00FD54FB">
        <w:rPr>
          <w:rFonts w:asciiTheme="minorHAnsi" w:hAnsiTheme="minorHAnsi" w:cstheme="minorHAnsi"/>
          <w:sz w:val="22"/>
          <w:szCs w:val="22"/>
        </w:rPr>
        <w:t xml:space="preserve"> to capture key performance metrics, preparing detailed dashboards and reports that provide actionable insights to stakeholders.</w:t>
      </w:r>
    </w:p>
    <w:p w14:paraId="55498185" w14:textId="77777777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 xml:space="preserve">Played a pivotal role in migrating applications to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cloud-based platforms</w:t>
      </w:r>
      <w:r w:rsidRPr="00FD54FB">
        <w:rPr>
          <w:rFonts w:asciiTheme="minorHAnsi" w:hAnsiTheme="minorHAnsi" w:cstheme="minorHAnsi"/>
          <w:sz w:val="22"/>
          <w:szCs w:val="22"/>
        </w:rPr>
        <w:t xml:space="preserve"> (AWS and Azure), optimizing resource allocation, and reducing infrastructure costs.</w:t>
      </w:r>
    </w:p>
    <w:p w14:paraId="197AEC6F" w14:textId="77777777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>Successfully integrated performance testing into CI/CD pipelines, ensuring continuous validation of application performance throughout the software development lifecycle.</w:t>
      </w:r>
    </w:p>
    <w:p w14:paraId="698B3334" w14:textId="0B9A0B2A" w:rsidR="0037041A" w:rsidRPr="00FD54FB" w:rsidRDefault="003B0B93" w:rsidP="00FD54FB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 xml:space="preserve">Achieved significant performance enhancements, including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reduction in response times</w:t>
      </w:r>
      <w:r w:rsidRPr="00FD54FB">
        <w:rPr>
          <w:rFonts w:asciiTheme="minorHAnsi" w:hAnsiTheme="minorHAnsi" w:cstheme="minorHAnsi"/>
          <w:sz w:val="22"/>
          <w:szCs w:val="22"/>
        </w:rPr>
        <w:t xml:space="preserve"> under heavy load and the successful execution of stress tests simulating concurrent users.</w:t>
      </w:r>
    </w:p>
    <w:p w14:paraId="0E378A85" w14:textId="7826774E" w:rsidR="000F4257" w:rsidRDefault="003B0B93" w:rsidP="007D3E75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D54FB">
        <w:rPr>
          <w:rFonts w:asciiTheme="minorHAnsi" w:hAnsiTheme="minorHAnsi" w:cstheme="minorHAnsi"/>
          <w:sz w:val="22"/>
          <w:szCs w:val="22"/>
        </w:rPr>
        <w:t>Ensured all performance testing activities adhered to industry regulations, particularly in handling sensitive patient and financial data, maintaining integrity and confidentiality.</w:t>
      </w:r>
      <w:bookmarkEnd w:id="0"/>
      <w:bookmarkEnd w:id="1"/>
    </w:p>
    <w:p w14:paraId="68907ED4" w14:textId="1A578AA2" w:rsidR="006E22C5" w:rsidRDefault="006E22C5" w:rsidP="007D3E75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E22C5">
        <w:rPr>
          <w:rFonts w:asciiTheme="minorHAnsi" w:hAnsiTheme="minorHAnsi" w:cstheme="minorHAnsi"/>
          <w:sz w:val="22"/>
          <w:szCs w:val="22"/>
        </w:rPr>
        <w:t>Contributed to multiple major client projects, providing performance insights that resulted in optimized processing times and reduced downtime during peak operational periods.</w:t>
      </w:r>
    </w:p>
    <w:p w14:paraId="66A54B19" w14:textId="58CB3336" w:rsidR="006E22C5" w:rsidRDefault="00C85784" w:rsidP="007D3E75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85784">
        <w:rPr>
          <w:rFonts w:asciiTheme="minorHAnsi" w:hAnsiTheme="minorHAnsi" w:cstheme="minorHAnsi"/>
          <w:sz w:val="22"/>
          <w:szCs w:val="22"/>
        </w:rPr>
        <w:t>Collaborated with business stakeholders to align performance testing strategies with business goals, ensuring that testing outcomes support organizational objectives.</w:t>
      </w:r>
    </w:p>
    <w:p w14:paraId="30EE10A2" w14:textId="6CF9783D" w:rsidR="00C85784" w:rsidRDefault="00C8571B" w:rsidP="007D3E75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Utilized </w:t>
      </w:r>
      <w:r w:rsidRPr="00D3465B">
        <w:rPr>
          <w:rFonts w:asciiTheme="minorHAnsi" w:hAnsiTheme="minorHAnsi" w:cstheme="minorHAnsi"/>
          <w:b/>
          <w:bCs/>
          <w:sz w:val="22"/>
          <w:szCs w:val="22"/>
        </w:rPr>
        <w:t>Agile methodologies</w:t>
      </w:r>
      <w:r w:rsidRPr="00C8571B">
        <w:rPr>
          <w:rFonts w:asciiTheme="minorHAnsi" w:hAnsiTheme="minorHAnsi" w:cstheme="minorHAnsi"/>
          <w:sz w:val="22"/>
          <w:szCs w:val="22"/>
        </w:rPr>
        <w:t xml:space="preserve"> to </w:t>
      </w:r>
      <w:r w:rsidR="00C72EF8" w:rsidRPr="00C8571B">
        <w:rPr>
          <w:rFonts w:asciiTheme="minorHAnsi" w:hAnsiTheme="minorHAnsi" w:cstheme="minorHAnsi"/>
          <w:sz w:val="22"/>
          <w:szCs w:val="22"/>
        </w:rPr>
        <w:t>ensure</w:t>
      </w:r>
      <w:r w:rsidRPr="00C8571B">
        <w:rPr>
          <w:rFonts w:asciiTheme="minorHAnsi" w:hAnsiTheme="minorHAnsi" w:cstheme="minorHAnsi"/>
          <w:sz w:val="22"/>
          <w:szCs w:val="22"/>
        </w:rPr>
        <w:t xml:space="preserve"> performance testing is integrated seamlessly within development cycles, enhancing team collaboration and responsiveness to changing requirements.</w:t>
      </w:r>
    </w:p>
    <w:p w14:paraId="1373C8F1" w14:textId="77777777" w:rsidR="00444D32" w:rsidRPr="007D3E75" w:rsidRDefault="00444D32" w:rsidP="00444D32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3AF27183" w14:textId="1E4D2950" w:rsidR="000F4257" w:rsidRDefault="00866898" w:rsidP="005975AA">
      <w:pPr>
        <w:ind w:left="360" w:hanging="360"/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  <w:t>TECHNICAL SKILLS</w:t>
      </w:r>
      <w:r w:rsidR="00FE7DB4" w:rsidRPr="00991476"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  <w:t>:</w:t>
      </w:r>
    </w:p>
    <w:p w14:paraId="11A15495" w14:textId="77777777" w:rsidR="004412FE" w:rsidRPr="005975AA" w:rsidRDefault="004412FE" w:rsidP="005975AA">
      <w:pPr>
        <w:ind w:left="360" w:hanging="360"/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60"/>
        <w:gridCol w:w="6565"/>
      </w:tblGrid>
      <w:tr w:rsidR="00873CB6" w14:paraId="53D973AB" w14:textId="263BF9F0" w:rsidTr="009B519C">
        <w:trPr>
          <w:jc w:val="right"/>
        </w:trPr>
        <w:tc>
          <w:tcPr>
            <w:tcW w:w="3060" w:type="dxa"/>
            <w:vAlign w:val="center"/>
          </w:tcPr>
          <w:p w14:paraId="7906E67A" w14:textId="741AB11A" w:rsidR="00873CB6" w:rsidRPr="004412FE" w:rsidRDefault="00873CB6" w:rsidP="004412FE">
            <w:pPr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Performance Testing Tools</w:t>
            </w:r>
          </w:p>
        </w:tc>
        <w:tc>
          <w:tcPr>
            <w:tcW w:w="6565" w:type="dxa"/>
            <w:vAlign w:val="center"/>
          </w:tcPr>
          <w:p w14:paraId="65F027D4" w14:textId="4934E055" w:rsidR="00873CB6" w:rsidRPr="004412FE" w:rsidRDefault="00873CB6" w:rsidP="004412FE">
            <w:pPr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proofErr w:type="spellStart"/>
            <w:r w:rsidRPr="006F36CF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Neoload</w:t>
            </w:r>
            <w:proofErr w:type="spellEnd"/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, J</w:t>
            </w:r>
            <w:r w:rsidRPr="006F36CF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Meter</w:t>
            </w:r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6F36CF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LoadRunner</w:t>
            </w:r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6F36CF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Gatling</w:t>
            </w:r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6F36CF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k6</w:t>
            </w:r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proofErr w:type="spellStart"/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BlazeMeter</w:t>
            </w:r>
            <w:proofErr w:type="spellEnd"/>
          </w:p>
        </w:tc>
      </w:tr>
      <w:tr w:rsidR="00873CB6" w14:paraId="70C5175E" w14:textId="77777777" w:rsidTr="00C91F9F">
        <w:trPr>
          <w:jc w:val="right"/>
        </w:trPr>
        <w:tc>
          <w:tcPr>
            <w:tcW w:w="3060" w:type="dxa"/>
            <w:vAlign w:val="center"/>
          </w:tcPr>
          <w:p w14:paraId="7D9951EE" w14:textId="174D5AFC" w:rsidR="00873CB6" w:rsidRPr="004412FE" w:rsidRDefault="00873CB6" w:rsidP="00873CB6">
            <w:pPr>
              <w:jc w:val="center"/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  <w:t>Cloud Technologies</w:t>
            </w:r>
            <w:r w:rsidR="004412FE" w:rsidRPr="004412FE"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 &amp; </w:t>
            </w:r>
            <w:proofErr w:type="spellStart"/>
            <w:r w:rsidR="004412FE" w:rsidRPr="004412FE"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  <w:t>Devops</w:t>
            </w:r>
            <w:proofErr w:type="spellEnd"/>
          </w:p>
        </w:tc>
        <w:tc>
          <w:tcPr>
            <w:tcW w:w="6565" w:type="dxa"/>
            <w:vAlign w:val="center"/>
          </w:tcPr>
          <w:p w14:paraId="3C7995A0" w14:textId="1B552F20" w:rsidR="00873CB6" w:rsidRPr="00873CB6" w:rsidRDefault="00873CB6" w:rsidP="00873CB6">
            <w:pPr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AWS, Azure,</w:t>
            </w:r>
            <w:r w:rsidR="004412FE"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873CB6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Google Cloud (GCP), Docker + Kubernetes Performance Testing</w:t>
            </w:r>
            <w:r w:rsid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873CB6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CI/CD Integration (Jenkins, GitHub Actions, GitLab CI/CD)</w:t>
            </w:r>
          </w:p>
          <w:p w14:paraId="7DE90DD8" w14:textId="5ED69001" w:rsidR="00873CB6" w:rsidRPr="004412FE" w:rsidRDefault="00873CB6" w:rsidP="00873CB6">
            <w:pPr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Theme="minorHAnsi" w:eastAsia="Calibri" w:hAnsiTheme="minorHAnsi" w:cstheme="minorHAnsi"/>
                <w:b/>
                <w:snapToGrid/>
                <w:kern w:val="2"/>
                <w:sz w:val="22"/>
                <w:szCs w:val="22"/>
                <w14:ligatures w14:val="standardContextual"/>
              </w:rPr>
              <w:t>Terraform</w:t>
            </w:r>
          </w:p>
        </w:tc>
      </w:tr>
      <w:tr w:rsidR="00873CB6" w14:paraId="490D424E" w14:textId="77777777" w:rsidTr="00C91F9F">
        <w:trPr>
          <w:jc w:val="right"/>
        </w:trPr>
        <w:tc>
          <w:tcPr>
            <w:tcW w:w="3060" w:type="dxa"/>
            <w:vAlign w:val="center"/>
          </w:tcPr>
          <w:p w14:paraId="540F45D1" w14:textId="402CE305" w:rsidR="00873CB6" w:rsidRPr="004412FE" w:rsidRDefault="00873CB6" w:rsidP="00873CB6">
            <w:pPr>
              <w:jc w:val="center"/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  <w:t>Performance Monitoring &amp; APM Tools</w:t>
            </w:r>
          </w:p>
        </w:tc>
        <w:tc>
          <w:tcPr>
            <w:tcW w:w="6565" w:type="dxa"/>
            <w:vAlign w:val="center"/>
          </w:tcPr>
          <w:p w14:paraId="68F6399E" w14:textId="584C7913" w:rsidR="00873CB6" w:rsidRPr="004412FE" w:rsidRDefault="00873CB6" w:rsidP="00873CB6">
            <w:pPr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873CB6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Dynatrace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, </w:t>
            </w:r>
            <w:r w:rsidRPr="00873CB6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New Relic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, </w:t>
            </w:r>
            <w:r w:rsidRPr="00873CB6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AppDynamics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,</w:t>
            </w:r>
            <w:r w:rsidRPr="00873CB6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Grafana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,</w:t>
            </w:r>
            <w:r w:rsidRPr="00873CB6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Prometheus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,</w:t>
            </w:r>
            <w:r w:rsidRPr="00873CB6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Splunk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, Datadog</w:t>
            </w:r>
          </w:p>
        </w:tc>
      </w:tr>
      <w:tr w:rsidR="00873CB6" w14:paraId="697D18FA" w14:textId="77777777" w:rsidTr="00C91F9F">
        <w:trPr>
          <w:jc w:val="right"/>
        </w:trPr>
        <w:tc>
          <w:tcPr>
            <w:tcW w:w="3060" w:type="dxa"/>
            <w:vAlign w:val="center"/>
          </w:tcPr>
          <w:p w14:paraId="370398D7" w14:textId="258B7F1A" w:rsidR="00873CB6" w:rsidRPr="004412FE" w:rsidRDefault="00873CB6" w:rsidP="00873CB6">
            <w:pPr>
              <w:jc w:val="center"/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="Calibri" w:eastAsia="Calibri" w:hAnsi="Calibri"/>
                <w:b/>
                <w:snapToGrid/>
                <w:kern w:val="2"/>
                <w:sz w:val="22"/>
                <w:szCs w:val="22"/>
                <w14:ligatures w14:val="standardContextual"/>
              </w:rPr>
              <w:t>Programming &amp; Scripting Languages</w:t>
            </w:r>
          </w:p>
        </w:tc>
        <w:tc>
          <w:tcPr>
            <w:tcW w:w="6565" w:type="dxa"/>
            <w:vAlign w:val="center"/>
          </w:tcPr>
          <w:p w14:paraId="200B3857" w14:textId="01AB7004" w:rsidR="00873CB6" w:rsidRPr="004412FE" w:rsidRDefault="00873CB6" w:rsidP="004412FE">
            <w:pPr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5524D0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Pytho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n</w:t>
            </w:r>
            <w:r w:rsid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, </w:t>
            </w:r>
            <w:r w:rsidRPr="005524D0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Java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, C</w:t>
            </w:r>
            <w:r w:rsid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, </w:t>
            </w:r>
            <w:r w:rsidRPr="005524D0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JavaScript</w:t>
            </w:r>
            <w:r w:rsid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, </w:t>
            </w:r>
            <w:r w:rsidRPr="005524D0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Shell Scripting</w:t>
            </w:r>
            <w:r w:rsidRP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Groovy</w:t>
            </w:r>
            <w:r w:rsidR="004412F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4412FE" w:rsidRPr="004412FE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SQL,Bash</w:t>
            </w:r>
            <w:proofErr w:type="spellEnd"/>
            <w:proofErr w:type="gramEnd"/>
          </w:p>
        </w:tc>
      </w:tr>
      <w:tr w:rsidR="00873CB6" w14:paraId="558540B5" w14:textId="77777777" w:rsidTr="00C91F9F">
        <w:trPr>
          <w:jc w:val="right"/>
        </w:trPr>
        <w:tc>
          <w:tcPr>
            <w:tcW w:w="3060" w:type="dxa"/>
            <w:vAlign w:val="center"/>
          </w:tcPr>
          <w:p w14:paraId="56A735DD" w14:textId="3BD30001" w:rsidR="00873CB6" w:rsidRPr="005524D0" w:rsidRDefault="004412FE" w:rsidP="004412FE">
            <w:pPr>
              <w:jc w:val="center"/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Protocols &amp; Technologies</w:t>
            </w:r>
          </w:p>
        </w:tc>
        <w:tc>
          <w:tcPr>
            <w:tcW w:w="6565" w:type="dxa"/>
            <w:vAlign w:val="center"/>
          </w:tcPr>
          <w:p w14:paraId="67CA4350" w14:textId="786BC6EA" w:rsidR="00873CB6" w:rsidRPr="00DB2C9C" w:rsidRDefault="004412FE" w:rsidP="00873CB6">
            <w:pP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</w:pPr>
            <w:r w:rsidRPr="004412FE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HTTP(S), REST APIs, SOAP</w:t>
            </w:r>
            <w:r w:rsid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proofErr w:type="spellStart"/>
            <w:r w:rsidRPr="004412FE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WebSockets</w:t>
            </w:r>
            <w:proofErr w:type="spellEnd"/>
            <w:r w:rsidR="00DB2C9C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4412FE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MQ, Kafka</w:t>
            </w:r>
            <w:r w:rsid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,</w:t>
            </w:r>
            <w:r w:rsidR="00DB2C9C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412FE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Database Performance Testing (SQL, Oracle, MySQL, MongoDB)</w:t>
            </w:r>
          </w:p>
        </w:tc>
      </w:tr>
      <w:tr w:rsidR="00ED3557" w14:paraId="3D3BCFE6" w14:textId="77777777" w:rsidTr="00C91F9F">
        <w:trPr>
          <w:jc w:val="right"/>
        </w:trPr>
        <w:tc>
          <w:tcPr>
            <w:tcW w:w="3060" w:type="dxa"/>
            <w:vAlign w:val="center"/>
          </w:tcPr>
          <w:p w14:paraId="41B3F83F" w14:textId="7F36041F" w:rsidR="00ED3557" w:rsidRPr="004412FE" w:rsidRDefault="00ED3557" w:rsidP="004412FE">
            <w:pPr>
              <w:jc w:val="center"/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Testing</w:t>
            </w:r>
          </w:p>
        </w:tc>
        <w:tc>
          <w:tcPr>
            <w:tcW w:w="6565" w:type="dxa"/>
            <w:vAlign w:val="center"/>
          </w:tcPr>
          <w:p w14:paraId="30476008" w14:textId="6BD16A7E" w:rsidR="00ED3557" w:rsidRPr="004412FE" w:rsidRDefault="00ED3557" w:rsidP="00ED3557">
            <w:pPr>
              <w:jc w:val="both"/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</w:pP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Load Testing</w:t>
            </w:r>
            <w: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,</w:t>
            </w: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 Stress Testing</w:t>
            </w:r>
            <w: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Spike Testing</w:t>
            </w:r>
            <w: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Endurance Testing</w:t>
            </w:r>
            <w: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Scalability Testing</w:t>
            </w:r>
            <w:r w:rsidR="00C216BB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, Selenium Testing tool</w:t>
            </w:r>
          </w:p>
        </w:tc>
      </w:tr>
      <w:tr w:rsidR="00ED3557" w14:paraId="5ED80AE1" w14:textId="77777777" w:rsidTr="00C91F9F">
        <w:trPr>
          <w:jc w:val="right"/>
        </w:trPr>
        <w:tc>
          <w:tcPr>
            <w:tcW w:w="3060" w:type="dxa"/>
            <w:vAlign w:val="center"/>
          </w:tcPr>
          <w:p w14:paraId="4C21E45E" w14:textId="297FBB6A" w:rsidR="00ED3557" w:rsidRDefault="00ED3557" w:rsidP="00ED3557">
            <w:pPr>
              <w:jc w:val="center"/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</w:pP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Test Management </w:t>
            </w:r>
          </w:p>
        </w:tc>
        <w:tc>
          <w:tcPr>
            <w:tcW w:w="6565" w:type="dxa"/>
            <w:vAlign w:val="center"/>
          </w:tcPr>
          <w:p w14:paraId="4B42DAFD" w14:textId="4497768A" w:rsidR="00ED3557" w:rsidRPr="00ED3557" w:rsidRDefault="00ED3557" w:rsidP="00ED3557">
            <w:pP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</w:pP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TestRail, </w:t>
            </w:r>
            <w:proofErr w:type="spellStart"/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>qTest</w:t>
            </w:r>
            <w:proofErr w:type="spellEnd"/>
            <w:r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, </w:t>
            </w:r>
            <w:r w:rsidRPr="00ED3557">
              <w:rPr>
                <w:rFonts w:ascii="Calibri" w:eastAsia="Calibri" w:hAnsi="Calibri"/>
                <w:b/>
                <w:bCs/>
                <w:snapToGrid/>
                <w:kern w:val="2"/>
                <w:sz w:val="22"/>
                <w:szCs w:val="22"/>
                <w14:ligatures w14:val="standardContextual"/>
              </w:rPr>
              <w:t xml:space="preserve">JIRA, Azure DevOps </w:t>
            </w:r>
          </w:p>
        </w:tc>
      </w:tr>
    </w:tbl>
    <w:p w14:paraId="27481343" w14:textId="77777777" w:rsidR="00AF1D3D" w:rsidRDefault="00AF1D3D" w:rsidP="000F4257">
      <w:pPr>
        <w:ind w:left="360" w:hanging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57F25768" w14:textId="7212B758" w:rsidR="00A76BDE" w:rsidRDefault="00535B1D" w:rsidP="00444D32">
      <w:pPr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  <w:t>PROFESSIONAL EXPERIENCE:</w:t>
      </w:r>
    </w:p>
    <w:p w14:paraId="3E0B50C5" w14:textId="77777777" w:rsidR="00444D32" w:rsidRPr="00444D32" w:rsidRDefault="00444D32" w:rsidP="00444D32">
      <w:pPr>
        <w:rPr>
          <w:rFonts w:asciiTheme="minorHAnsi" w:hAnsiTheme="minorHAnsi" w:cstheme="minorHAnsi"/>
          <w:b/>
          <w:bCs/>
          <w:color w:val="000000" w:themeColor="text1"/>
          <w:szCs w:val="24"/>
          <w:u w:val="single"/>
        </w:rPr>
      </w:pPr>
    </w:p>
    <w:p w14:paraId="07101E08" w14:textId="1E879E64" w:rsidR="00A76BDE" w:rsidRPr="00991476" w:rsidRDefault="00A76BDE" w:rsidP="00A76BDE">
      <w:pPr>
        <w:shd w:val="clear" w:color="auto" w:fill="D9D9D9" w:themeFill="background1" w:themeFillShade="D9"/>
        <w:ind w:left="360" w:hanging="360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>Client:</w:t>
      </w:r>
      <w:r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CareSource, Dayton, OH 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</w:t>
      </w:r>
      <w:r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                                                      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</w:t>
      </w:r>
      <w:r>
        <w:rPr>
          <w:rFonts w:asciiTheme="minorHAnsi" w:hAnsiTheme="minorHAnsi" w:cstheme="minorHAnsi"/>
          <w:b/>
          <w:bCs/>
          <w:color w:val="000000" w:themeColor="text1"/>
          <w:szCs w:val="24"/>
        </w:rPr>
        <w:t>Aug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202</w:t>
      </w:r>
      <w:r w:rsidR="00E94CF7">
        <w:rPr>
          <w:rFonts w:asciiTheme="minorHAnsi" w:hAnsiTheme="minorHAnsi" w:cstheme="minorHAnsi"/>
          <w:b/>
          <w:bCs/>
          <w:color w:val="000000" w:themeColor="text1"/>
          <w:szCs w:val="24"/>
        </w:rPr>
        <w:t>1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– Till Date</w:t>
      </w:r>
    </w:p>
    <w:p w14:paraId="26C85152" w14:textId="53C97A44" w:rsidR="00DD5D47" w:rsidRPr="00F44A74" w:rsidRDefault="00A76BDE" w:rsidP="00C046F5">
      <w:pPr>
        <w:shd w:val="clear" w:color="auto" w:fill="D9D9D9" w:themeFill="background1" w:themeFillShade="D9"/>
        <w:ind w:left="360" w:hanging="360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F44A74">
        <w:rPr>
          <w:rFonts w:asciiTheme="minorHAnsi" w:hAnsiTheme="minorHAnsi" w:cstheme="minorHAnsi"/>
          <w:b/>
          <w:bCs/>
          <w:color w:val="000000" w:themeColor="text1"/>
          <w:szCs w:val="24"/>
        </w:rPr>
        <w:t>Role: Sr Performance Tester</w:t>
      </w:r>
    </w:p>
    <w:p w14:paraId="6DE46F0F" w14:textId="4599F3BD" w:rsidR="00DD5D47" w:rsidRP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>Developed detailed performance test strategies, including test scenarios, workload distribution, and performance benchmarks, aligned with healthcare compliance requirements and business-critical SLAs.</w:t>
      </w:r>
    </w:p>
    <w:p w14:paraId="6F857C18" w14:textId="3B80CED1" w:rsid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Utilized tools like </w:t>
      </w:r>
      <w:r w:rsidRPr="00C72EF8">
        <w:rPr>
          <w:rFonts w:asciiTheme="minorHAnsi" w:hAnsiTheme="minorHAnsi" w:cstheme="minorHAnsi"/>
          <w:b/>
          <w:bCs/>
          <w:sz w:val="22"/>
          <w:szCs w:val="22"/>
        </w:rPr>
        <w:t>Apache JMeter and LoadRunner</w:t>
      </w:r>
      <w:r w:rsidRPr="00DD5D47">
        <w:rPr>
          <w:rFonts w:asciiTheme="minorHAnsi" w:hAnsiTheme="minorHAnsi" w:cstheme="minorHAnsi"/>
          <w:sz w:val="22"/>
          <w:szCs w:val="22"/>
        </w:rPr>
        <w:t xml:space="preserve"> to automate performance tests, create load tests </w:t>
      </w:r>
      <w:r w:rsidRPr="00DD5D47">
        <w:rPr>
          <w:rFonts w:asciiTheme="minorHAnsi" w:hAnsiTheme="minorHAnsi" w:cstheme="minorHAnsi"/>
          <w:sz w:val="22"/>
          <w:szCs w:val="22"/>
        </w:rPr>
        <w:lastRenderedPageBreak/>
        <w:t>simulating concurrent users, and stress test applications during peak usage periods.</w:t>
      </w:r>
    </w:p>
    <w:p w14:paraId="6D7B43F1" w14:textId="450CE05D" w:rsidR="00C046F5" w:rsidRPr="00DD5D47" w:rsidRDefault="00C046F5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046F5">
        <w:rPr>
          <w:rFonts w:asciiTheme="minorHAnsi" w:hAnsiTheme="minorHAnsi" w:cstheme="minorHAnsi"/>
          <w:sz w:val="22"/>
          <w:szCs w:val="22"/>
        </w:rPr>
        <w:t>Ensured the reliability and scalability of systems managing critical health plan operations, patient data, and claims processing.</w:t>
      </w:r>
    </w:p>
    <w:p w14:paraId="6EF6A96A" w14:textId="578B0343" w:rsid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>Worked closely with development teams to identify performance bottlenecks in both front-end and back-end services. Diagnosed and resolved issues related to database queries, API latency, memory leaks, and server capacity.</w:t>
      </w:r>
    </w:p>
    <w:p w14:paraId="7FEBBAF2" w14:textId="77777777" w:rsidR="00486B4A" w:rsidRPr="00486B4A" w:rsidRDefault="00486B4A" w:rsidP="00486B4A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SQL performance tuning</w:t>
      </w:r>
      <w:r w:rsidRPr="00486B4A">
        <w:rPr>
          <w:rFonts w:asciiTheme="minorHAnsi" w:hAnsiTheme="minorHAnsi" w:cstheme="minorHAnsi"/>
          <w:sz w:val="22"/>
          <w:szCs w:val="22"/>
        </w:rPr>
        <w:t xml:space="preserve"> on large-scale healthcare databases, optimizing complex queries and stored procedures used in claims processing and patient data workflows.</w:t>
      </w:r>
    </w:p>
    <w:p w14:paraId="116FE1BC" w14:textId="77777777" w:rsidR="00486B4A" w:rsidRPr="00486B4A" w:rsidRDefault="00486B4A" w:rsidP="00486B4A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Monitored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production database workloads</w:t>
      </w:r>
      <w:r w:rsidRPr="00486B4A">
        <w:rPr>
          <w:rFonts w:asciiTheme="minorHAnsi" w:hAnsiTheme="minorHAnsi" w:cstheme="minorHAnsi"/>
          <w:sz w:val="22"/>
          <w:szCs w:val="22"/>
        </w:rPr>
        <w:t xml:space="preserve"> using Dynatrace and CloudWatch, identifying performance trends and resolving query-level bottlenecks before impacting SLA.</w:t>
      </w:r>
    </w:p>
    <w:p w14:paraId="0C339AAE" w14:textId="77777777" w:rsidR="00486B4A" w:rsidRPr="00486B4A" w:rsidRDefault="00486B4A" w:rsidP="00486B4A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Collaborated with development teams to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refactor inefficient SQL code and improve indexing</w:t>
      </w:r>
      <w:r w:rsidRPr="00486B4A">
        <w:rPr>
          <w:rFonts w:asciiTheme="minorHAnsi" w:hAnsiTheme="minorHAnsi" w:cstheme="minorHAnsi"/>
          <w:sz w:val="22"/>
          <w:szCs w:val="22"/>
        </w:rPr>
        <w:t>, significantly reducing transaction processing time in multi-user environments.</w:t>
      </w:r>
    </w:p>
    <w:p w14:paraId="32C1AD39" w14:textId="77777777" w:rsidR="00486B4A" w:rsidRPr="00486B4A" w:rsidRDefault="00486B4A" w:rsidP="00486B4A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Conducted in-depth analysis using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AWR and TKPROF reports</w:t>
      </w:r>
      <w:r w:rsidRPr="00486B4A">
        <w:rPr>
          <w:rFonts w:asciiTheme="minorHAnsi" w:hAnsiTheme="minorHAnsi" w:cstheme="minorHAnsi"/>
          <w:sz w:val="22"/>
          <w:szCs w:val="22"/>
        </w:rPr>
        <w:t xml:space="preserve"> to diagnose latency and CPU-intensive operations, implementing changes that improved throughput </w:t>
      </w:r>
      <w:proofErr w:type="gramStart"/>
      <w:r w:rsidRPr="00486B4A">
        <w:rPr>
          <w:rFonts w:asciiTheme="minorHAnsi" w:hAnsiTheme="minorHAnsi" w:cstheme="minorHAnsi"/>
          <w:sz w:val="22"/>
          <w:szCs w:val="22"/>
        </w:rPr>
        <w:t>under load</w:t>
      </w:r>
      <w:proofErr w:type="gramEnd"/>
      <w:r w:rsidRPr="00486B4A">
        <w:rPr>
          <w:rFonts w:asciiTheme="minorHAnsi" w:hAnsiTheme="minorHAnsi" w:cstheme="minorHAnsi"/>
          <w:sz w:val="22"/>
          <w:szCs w:val="22"/>
        </w:rPr>
        <w:t>.</w:t>
      </w:r>
    </w:p>
    <w:p w14:paraId="4B1F3D65" w14:textId="77777777" w:rsidR="00486B4A" w:rsidRPr="00486B4A" w:rsidRDefault="00486B4A" w:rsidP="00486B4A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Addressed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locking issues, wait events, and deadlock scenarios</w:t>
      </w:r>
      <w:r w:rsidRPr="00486B4A">
        <w:rPr>
          <w:rFonts w:asciiTheme="minorHAnsi" w:hAnsiTheme="minorHAnsi" w:cstheme="minorHAnsi"/>
          <w:sz w:val="22"/>
          <w:szCs w:val="22"/>
        </w:rPr>
        <w:t>, enhancing concurrency handling and system responsiveness during peak periods.</w:t>
      </w:r>
    </w:p>
    <w:p w14:paraId="088335CB" w14:textId="79E061F8" w:rsidR="00486B4A" w:rsidRPr="00486B4A" w:rsidRDefault="00486B4A" w:rsidP="00486B4A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Worked on optimizing cloud-hosted PostgreSQL workloads (AWS), tuning </w:t>
      </w:r>
      <w:r w:rsidRPr="00486B4A">
        <w:rPr>
          <w:rFonts w:asciiTheme="minorHAnsi" w:hAnsiTheme="minorHAnsi" w:cstheme="minorHAnsi"/>
          <w:sz w:val="22"/>
          <w:szCs w:val="22"/>
        </w:rPr>
        <w:t>auto vacuum</w:t>
      </w:r>
      <w:r w:rsidRPr="00486B4A">
        <w:rPr>
          <w:rFonts w:asciiTheme="minorHAnsi" w:hAnsiTheme="minorHAnsi" w:cstheme="minorHAnsi"/>
          <w:sz w:val="22"/>
          <w:szCs w:val="22"/>
        </w:rPr>
        <w:t xml:space="preserve"> settings, buffer sizes, and query plans to meet scalability benchmarks.</w:t>
      </w:r>
    </w:p>
    <w:p w14:paraId="07CE3BBA" w14:textId="0B090B4B" w:rsidR="00DD5D47" w:rsidRP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>Coordinated with DevOps, database administrators, and infrastructure teams to enhance application performance by tuning server configurations, optimizing database queries, and refining load balancing setups.</w:t>
      </w:r>
    </w:p>
    <w:p w14:paraId="0DD5F78F" w14:textId="7502E993" w:rsidR="00DD5D47" w:rsidRP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Deployed tools like </w:t>
      </w:r>
      <w:r w:rsidRPr="00C72EF8">
        <w:rPr>
          <w:rFonts w:asciiTheme="minorHAnsi" w:hAnsiTheme="minorHAnsi" w:cstheme="minorHAnsi"/>
          <w:b/>
          <w:bCs/>
          <w:sz w:val="22"/>
          <w:szCs w:val="22"/>
        </w:rPr>
        <w:t>Dynatrace and AppDynamics</w:t>
      </w:r>
      <w:r w:rsidRPr="00DD5D47">
        <w:rPr>
          <w:rFonts w:asciiTheme="minorHAnsi" w:hAnsiTheme="minorHAnsi" w:cstheme="minorHAnsi"/>
          <w:sz w:val="22"/>
          <w:szCs w:val="22"/>
        </w:rPr>
        <w:t xml:space="preserve"> to monitor system health during test execution, capturing metrics like response times, throughput, CPU utilization, and memory consumption. Prepared performance dashboards and test reports for key stakeholders.</w:t>
      </w:r>
    </w:p>
    <w:p w14:paraId="6486EA23" w14:textId="79F3E897" w:rsidR="00DD5D47" w:rsidRP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>Ensured that performance testing adhered to regulatory, security, and HIPAA compliance requirements, safeguarding the privacy of sensitive patient information while assessing system capacity for compliance-based workloads.</w:t>
      </w:r>
    </w:p>
    <w:p w14:paraId="26D11B9B" w14:textId="2895F3AB" w:rsidR="00DD5D47" w:rsidRP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Conducted tests to evaluate system performance under disaster recovery conditions, ensuring that healthcare applications </w:t>
      </w:r>
      <w:r w:rsidR="00F44A74" w:rsidRPr="00DD5D47">
        <w:rPr>
          <w:rFonts w:asciiTheme="minorHAnsi" w:hAnsiTheme="minorHAnsi" w:cstheme="minorHAnsi"/>
          <w:sz w:val="22"/>
          <w:szCs w:val="22"/>
        </w:rPr>
        <w:t>remain</w:t>
      </w:r>
      <w:r w:rsidRPr="00DD5D47">
        <w:rPr>
          <w:rFonts w:asciiTheme="minorHAnsi" w:hAnsiTheme="minorHAnsi" w:cstheme="minorHAnsi"/>
          <w:sz w:val="22"/>
          <w:szCs w:val="22"/>
        </w:rPr>
        <w:t xml:space="preserve"> operational and performant during </w:t>
      </w:r>
      <w:r w:rsidRPr="00F44A74">
        <w:rPr>
          <w:rFonts w:asciiTheme="minorHAnsi" w:hAnsiTheme="minorHAnsi" w:cstheme="minorHAnsi"/>
          <w:b/>
          <w:bCs/>
          <w:sz w:val="22"/>
          <w:szCs w:val="22"/>
        </w:rPr>
        <w:t>failover scenarios</w:t>
      </w:r>
      <w:r w:rsidRPr="00DD5D47">
        <w:rPr>
          <w:rFonts w:asciiTheme="minorHAnsi" w:hAnsiTheme="minorHAnsi" w:cstheme="minorHAnsi"/>
          <w:sz w:val="22"/>
          <w:szCs w:val="22"/>
        </w:rPr>
        <w:t>.</w:t>
      </w:r>
    </w:p>
    <w:p w14:paraId="4E6906D6" w14:textId="1D8DC197" w:rsidR="00DD5D47" w:rsidRPr="00DD5D47" w:rsidRDefault="00DD5D47" w:rsidP="00DD5D47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Integrated performance testing into the CI/CD pipeline, working within Agile frameworks to ensure early identification of performance issues throughout development cycles. Actively participated in sprint planning and daily stand-ups to align performance testing with broader </w:t>
      </w:r>
      <w:r w:rsidRPr="00F44A74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Pr="00DD5D47">
        <w:rPr>
          <w:rFonts w:asciiTheme="minorHAnsi" w:hAnsiTheme="minorHAnsi" w:cstheme="minorHAnsi"/>
          <w:sz w:val="22"/>
          <w:szCs w:val="22"/>
        </w:rPr>
        <w:t xml:space="preserve"> efforts.</w:t>
      </w:r>
    </w:p>
    <w:p w14:paraId="2E381337" w14:textId="410DB62D" w:rsidR="00DD5D47" w:rsidRPr="00DD5D47" w:rsidRDefault="00DD5D47" w:rsidP="00DD5D47">
      <w:pPr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>Optimized healthcare claims processing application, reducing average response times</w:t>
      </w:r>
      <w:r w:rsidR="00AA0873">
        <w:rPr>
          <w:rFonts w:asciiTheme="minorHAnsi" w:hAnsiTheme="minorHAnsi" w:cstheme="minorHAnsi"/>
          <w:sz w:val="22"/>
          <w:szCs w:val="22"/>
        </w:rPr>
        <w:t xml:space="preserve"> </w:t>
      </w:r>
      <w:r w:rsidRPr="00DD5D47">
        <w:rPr>
          <w:rFonts w:asciiTheme="minorHAnsi" w:hAnsiTheme="minorHAnsi" w:cstheme="minorHAnsi"/>
          <w:sz w:val="22"/>
          <w:szCs w:val="22"/>
        </w:rPr>
        <w:t>under heavy load, resulting in improved processing times during open enrollment periods.</w:t>
      </w:r>
    </w:p>
    <w:p w14:paraId="3845E5CB" w14:textId="415F1DE6" w:rsidR="00DD5D47" w:rsidRPr="00DD5D47" w:rsidRDefault="00DD5D47" w:rsidP="00DD5D47">
      <w:pPr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Successfully executed stress tests </w:t>
      </w:r>
      <w:proofErr w:type="gramStart"/>
      <w:r w:rsidRPr="00DD5D47">
        <w:rPr>
          <w:rFonts w:asciiTheme="minorHAnsi" w:hAnsiTheme="minorHAnsi" w:cstheme="minorHAnsi"/>
          <w:sz w:val="22"/>
          <w:szCs w:val="22"/>
        </w:rPr>
        <w:t>simulating</w:t>
      </w:r>
      <w:proofErr w:type="gramEnd"/>
      <w:r w:rsidRPr="00DD5D47">
        <w:rPr>
          <w:rFonts w:asciiTheme="minorHAnsi" w:hAnsiTheme="minorHAnsi" w:cstheme="minorHAnsi"/>
          <w:sz w:val="22"/>
          <w:szCs w:val="22"/>
        </w:rPr>
        <w:t xml:space="preserve"> concurrent users, ensuring the system's stability and readiness for high-traffic periods, such as end-of-year open enrollments.</w:t>
      </w:r>
    </w:p>
    <w:p w14:paraId="6C8D7B27" w14:textId="093FD9C5" w:rsidR="00DD5D47" w:rsidRPr="00DD5D47" w:rsidRDefault="00DD5D47" w:rsidP="00DD5D47">
      <w:pPr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Reduced performance bottlenecks in data processing pipelines, improving system throughput </w:t>
      </w:r>
      <w:r w:rsidR="00AA0873" w:rsidRPr="00DD5D47">
        <w:rPr>
          <w:rFonts w:asciiTheme="minorHAnsi" w:hAnsiTheme="minorHAnsi" w:cstheme="minorHAnsi"/>
          <w:sz w:val="22"/>
          <w:szCs w:val="22"/>
        </w:rPr>
        <w:t>by enabling</w:t>
      </w:r>
      <w:r w:rsidRPr="00DD5D47">
        <w:rPr>
          <w:rFonts w:asciiTheme="minorHAnsi" w:hAnsiTheme="minorHAnsi" w:cstheme="minorHAnsi"/>
          <w:sz w:val="22"/>
          <w:szCs w:val="22"/>
        </w:rPr>
        <w:t xml:space="preserve"> quicker data reporting and claims adjudication.</w:t>
      </w:r>
    </w:p>
    <w:p w14:paraId="0ABA8247" w14:textId="3E87C400" w:rsidR="00DD5D47" w:rsidRPr="00DD5D47" w:rsidRDefault="00AA0873" w:rsidP="00DD5D47">
      <w:pPr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>Automated performance</w:t>
      </w:r>
      <w:r w:rsidR="00DD5D47" w:rsidRPr="00DD5D47">
        <w:rPr>
          <w:rFonts w:asciiTheme="minorHAnsi" w:hAnsiTheme="minorHAnsi" w:cstheme="minorHAnsi"/>
          <w:sz w:val="22"/>
          <w:szCs w:val="22"/>
        </w:rPr>
        <w:t xml:space="preserve"> testing scenarios, improving testing efficiency and reducing the overall testing cycle time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024A20E" w14:textId="77777777" w:rsidR="00DD5D47" w:rsidRPr="00DD5D47" w:rsidRDefault="00DD5D47" w:rsidP="00DD5D47">
      <w:pPr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5D47">
        <w:rPr>
          <w:rFonts w:asciiTheme="minorHAnsi" w:hAnsiTheme="minorHAnsi" w:cstheme="minorHAnsi"/>
          <w:sz w:val="22"/>
          <w:szCs w:val="22"/>
        </w:rPr>
        <w:t xml:space="preserve">Identified and resolved performance issues during a critical migration to a </w:t>
      </w:r>
      <w:r w:rsidRPr="00F44A74">
        <w:rPr>
          <w:rFonts w:asciiTheme="minorHAnsi" w:hAnsiTheme="minorHAnsi" w:cstheme="minorHAnsi"/>
          <w:b/>
          <w:bCs/>
          <w:sz w:val="22"/>
          <w:szCs w:val="22"/>
        </w:rPr>
        <w:t>cloud-based infrastructure</w:t>
      </w:r>
      <w:r w:rsidRPr="00DD5D47">
        <w:rPr>
          <w:rFonts w:asciiTheme="minorHAnsi" w:hAnsiTheme="minorHAnsi" w:cstheme="minorHAnsi"/>
          <w:sz w:val="22"/>
          <w:szCs w:val="22"/>
        </w:rPr>
        <w:t>, ensuring minimal downtime and improving system scalability.</w:t>
      </w:r>
    </w:p>
    <w:p w14:paraId="547D23F8" w14:textId="77777777" w:rsidR="00A656EE" w:rsidRPr="00AF1D3D" w:rsidRDefault="00A656EE" w:rsidP="00AF1D3D">
      <w:pPr>
        <w:ind w:left="360" w:hanging="36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5FD9B145" w14:textId="43703A17" w:rsidR="0078488A" w:rsidRPr="00991476" w:rsidRDefault="0078488A" w:rsidP="00AF1D3D">
      <w:pPr>
        <w:shd w:val="clear" w:color="auto" w:fill="D9D9D9" w:themeFill="background1" w:themeFillShade="D9"/>
        <w:ind w:left="360" w:hanging="360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>Client:</w:t>
      </w:r>
      <w:r w:rsidR="00991476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</w:t>
      </w:r>
      <w:r w:rsidR="003F154D">
        <w:rPr>
          <w:rFonts w:asciiTheme="minorHAnsi" w:hAnsiTheme="minorHAnsi" w:cstheme="minorHAnsi"/>
          <w:b/>
          <w:bCs/>
          <w:color w:val="000000" w:themeColor="text1"/>
          <w:szCs w:val="24"/>
        </w:rPr>
        <w:t>JPMC</w:t>
      </w:r>
      <w:r w:rsidR="002700BC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, </w:t>
      </w:r>
      <w:r w:rsidR="003F154D">
        <w:rPr>
          <w:rFonts w:asciiTheme="minorHAnsi" w:hAnsiTheme="minorHAnsi" w:cstheme="minorHAnsi"/>
          <w:b/>
          <w:bCs/>
          <w:color w:val="000000" w:themeColor="text1"/>
          <w:szCs w:val="24"/>
        </w:rPr>
        <w:t>Chicago</w:t>
      </w:r>
      <w:r w:rsidR="002700BC" w:rsidRPr="002700BC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, </w:t>
      </w:r>
      <w:r w:rsidR="003F154D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IL                </w:t>
      </w:r>
      <w:r w:rsidR="00991476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         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 </w:t>
      </w:r>
      <w:r w:rsidR="008965AC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                               </w:t>
      </w:r>
      <w:r w:rsidR="00C43338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</w:t>
      </w:r>
      <w:r w:rsidR="008965AC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</w:t>
      </w:r>
      <w:r w:rsidR="00B52563">
        <w:rPr>
          <w:rFonts w:asciiTheme="minorHAnsi" w:hAnsiTheme="minorHAnsi" w:cstheme="minorHAnsi"/>
          <w:b/>
          <w:bCs/>
          <w:color w:val="000000" w:themeColor="text1"/>
          <w:szCs w:val="24"/>
        </w:rPr>
        <w:t>Dec</w:t>
      </w:r>
      <w:r w:rsidR="00B52563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20</w:t>
      </w:r>
      <w:r w:rsidR="001A038B">
        <w:rPr>
          <w:rFonts w:asciiTheme="minorHAnsi" w:hAnsiTheme="minorHAnsi" w:cstheme="minorHAnsi"/>
          <w:b/>
          <w:bCs/>
          <w:color w:val="000000" w:themeColor="text1"/>
          <w:szCs w:val="24"/>
        </w:rPr>
        <w:t>19</w:t>
      </w:r>
      <w:r w:rsidR="00B52563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– </w:t>
      </w:r>
      <w:r w:rsidR="00B52563">
        <w:rPr>
          <w:rFonts w:asciiTheme="minorHAnsi" w:hAnsiTheme="minorHAnsi" w:cstheme="minorHAnsi"/>
          <w:b/>
          <w:bCs/>
          <w:color w:val="000000" w:themeColor="text1"/>
          <w:szCs w:val="24"/>
        </w:rPr>
        <w:t>Jul</w:t>
      </w:r>
      <w:r w:rsidR="00B52563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202</w:t>
      </w:r>
      <w:r w:rsidR="00E94CF7">
        <w:rPr>
          <w:rFonts w:asciiTheme="minorHAnsi" w:hAnsiTheme="minorHAnsi" w:cstheme="minorHAnsi"/>
          <w:b/>
          <w:bCs/>
          <w:color w:val="000000" w:themeColor="text1"/>
          <w:szCs w:val="24"/>
        </w:rPr>
        <w:t>1</w:t>
      </w:r>
    </w:p>
    <w:p w14:paraId="2B722C8C" w14:textId="6B1796A5" w:rsidR="00A656EE" w:rsidRPr="006C77A0" w:rsidRDefault="00CE3BE8" w:rsidP="006C77A0">
      <w:pPr>
        <w:shd w:val="clear" w:color="auto" w:fill="D9D9D9" w:themeFill="background1" w:themeFillShade="D9"/>
        <w:ind w:left="360" w:hanging="360"/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2700BC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Role: </w:t>
      </w:r>
      <w:r w:rsidR="00C43338">
        <w:rPr>
          <w:rFonts w:asciiTheme="minorHAnsi" w:hAnsiTheme="minorHAnsi" w:cstheme="minorHAnsi"/>
          <w:b/>
          <w:bCs/>
          <w:color w:val="000000" w:themeColor="text1"/>
          <w:szCs w:val="24"/>
        </w:rPr>
        <w:t>Performance Tester</w:t>
      </w:r>
    </w:p>
    <w:p w14:paraId="0A97CEE1" w14:textId="2FB51AC1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Conducted end-to-end performance testing across multiple critical financial applications and platforms to ensure system reliability, scalability, and optimal performance under high load conditions.</w:t>
      </w:r>
    </w:p>
    <w:p w14:paraId="7CE853F1" w14:textId="51D02A3D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Developed comprehensive performance test strategies, including workload modeling, resource planning, and detailed performance test plans based on business requirements and system architecture.</w:t>
      </w:r>
    </w:p>
    <w:p w14:paraId="77E94C51" w14:textId="584F2E78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Utilized industry-standard tools such </w:t>
      </w:r>
      <w:r w:rsidRPr="00F44A7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as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LoadRunner, JMeter, and Dynatrace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to automate performance tests, 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execute test scenarios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and monitor system performance metrics like response times, throughput, and resource utilization.</w:t>
      </w:r>
    </w:p>
    <w:p w14:paraId="4C21C4B9" w14:textId="746928BC" w:rsid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Analyzed system performance data to identify bottlenecks, latency issues, memory leaks, and CPU 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lastRenderedPageBreak/>
        <w:t>utilization spikes. Worked closely with developers and infrastructure teams to optimize code, improve database queries, and fine-tune infrastructure configurations.</w:t>
      </w:r>
    </w:p>
    <w:p w14:paraId="4A91C576" w14:textId="77777777" w:rsidR="00486B4A" w:rsidRPr="00486B4A" w:rsidRDefault="00486B4A" w:rsidP="00486B4A">
      <w:pPr>
        <w:numPr>
          <w:ilvl w:val="0"/>
          <w:numId w:val="9"/>
        </w:num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Ensured the scalability and stability of multi-tenant financial applications by optimizing database schema design and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tuning high-frequency SQL queries</w:t>
      </w:r>
      <w:r w:rsidRPr="00486B4A">
        <w:rPr>
          <w:rFonts w:asciiTheme="minorHAnsi" w:hAnsiTheme="minorHAnsi" w:cstheme="minorHAnsi"/>
          <w:sz w:val="22"/>
          <w:szCs w:val="22"/>
        </w:rPr>
        <w:t>.</w:t>
      </w:r>
    </w:p>
    <w:p w14:paraId="55512219" w14:textId="77777777" w:rsidR="00486B4A" w:rsidRPr="00486B4A" w:rsidRDefault="00486B4A" w:rsidP="00486B4A">
      <w:pPr>
        <w:numPr>
          <w:ilvl w:val="0"/>
          <w:numId w:val="9"/>
        </w:num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Analyzed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 xml:space="preserve">AWR and </w:t>
      </w:r>
      <w:proofErr w:type="spellStart"/>
      <w:r w:rsidRPr="00486B4A">
        <w:rPr>
          <w:rFonts w:asciiTheme="minorHAnsi" w:hAnsiTheme="minorHAnsi" w:cstheme="minorHAnsi"/>
          <w:b/>
          <w:bCs/>
          <w:sz w:val="22"/>
          <w:szCs w:val="22"/>
        </w:rPr>
        <w:t>Statspack</w:t>
      </w:r>
      <w:proofErr w:type="spellEnd"/>
      <w:r w:rsidRPr="00486B4A">
        <w:rPr>
          <w:rFonts w:asciiTheme="minorHAnsi" w:hAnsiTheme="minorHAnsi" w:cstheme="minorHAnsi"/>
          <w:b/>
          <w:bCs/>
          <w:sz w:val="22"/>
          <w:szCs w:val="22"/>
        </w:rPr>
        <w:t xml:space="preserve"> reports</w:t>
      </w:r>
      <w:r w:rsidRPr="00486B4A">
        <w:rPr>
          <w:rFonts w:asciiTheme="minorHAnsi" w:hAnsiTheme="minorHAnsi" w:cstheme="minorHAnsi"/>
          <w:sz w:val="22"/>
          <w:szCs w:val="22"/>
        </w:rPr>
        <w:t xml:space="preserve"> to identify I/O bottlenecks, long-running queries, and contention hotspots across Oracle RAC environments.</w:t>
      </w:r>
    </w:p>
    <w:p w14:paraId="2495F7F1" w14:textId="77777777" w:rsidR="00486B4A" w:rsidRPr="00486B4A" w:rsidRDefault="00486B4A" w:rsidP="00486B4A">
      <w:pPr>
        <w:numPr>
          <w:ilvl w:val="0"/>
          <w:numId w:val="9"/>
        </w:num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Collaborated closely with DevOps and architecture teams to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monitor production DB workloads</w:t>
      </w:r>
      <w:r w:rsidRPr="00486B4A">
        <w:rPr>
          <w:rFonts w:asciiTheme="minorHAnsi" w:hAnsiTheme="minorHAnsi" w:cstheme="minorHAnsi"/>
          <w:sz w:val="22"/>
          <w:szCs w:val="22"/>
        </w:rPr>
        <w:t xml:space="preserve"> and proactively scale infrastructure before performance degradation occurred.</w:t>
      </w:r>
    </w:p>
    <w:p w14:paraId="2855B0BE" w14:textId="77777777" w:rsidR="00486B4A" w:rsidRPr="00486B4A" w:rsidRDefault="00486B4A" w:rsidP="00486B4A">
      <w:pPr>
        <w:numPr>
          <w:ilvl w:val="0"/>
          <w:numId w:val="9"/>
        </w:num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Led tuning initiatives that improved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Salesforce-integrated reporting and sync processes</w:t>
      </w:r>
      <w:r w:rsidRPr="00486B4A">
        <w:rPr>
          <w:rFonts w:asciiTheme="minorHAnsi" w:hAnsiTheme="minorHAnsi" w:cstheme="minorHAnsi"/>
          <w:sz w:val="22"/>
          <w:szCs w:val="22"/>
        </w:rPr>
        <w:t>, enhancing the responsiveness of CRM-driven financial dashboards.</w:t>
      </w:r>
    </w:p>
    <w:p w14:paraId="7A6A3AD8" w14:textId="77777777" w:rsidR="00486B4A" w:rsidRPr="00486B4A" w:rsidRDefault="00486B4A" w:rsidP="00486B4A">
      <w:pPr>
        <w:numPr>
          <w:ilvl w:val="0"/>
          <w:numId w:val="9"/>
        </w:num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Resolved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concurrent user performance issues</w:t>
      </w:r>
      <w:r w:rsidRPr="00486B4A">
        <w:rPr>
          <w:rFonts w:asciiTheme="minorHAnsi" w:hAnsiTheme="minorHAnsi" w:cstheme="minorHAnsi"/>
          <w:sz w:val="22"/>
          <w:szCs w:val="22"/>
        </w:rPr>
        <w:t xml:space="preserve"> through lock/wait event analysis and refactoring of transaction-heavy batch jobs.</w:t>
      </w:r>
    </w:p>
    <w:p w14:paraId="586057CB" w14:textId="77777777" w:rsidR="00486B4A" w:rsidRPr="00486B4A" w:rsidRDefault="00486B4A" w:rsidP="00486B4A">
      <w:pPr>
        <w:numPr>
          <w:ilvl w:val="0"/>
          <w:numId w:val="9"/>
        </w:num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86B4A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486B4A">
        <w:rPr>
          <w:rFonts w:asciiTheme="minorHAnsi" w:hAnsiTheme="minorHAnsi" w:cstheme="minorHAnsi"/>
          <w:b/>
          <w:bCs/>
          <w:sz w:val="22"/>
          <w:szCs w:val="22"/>
        </w:rPr>
        <w:t>triaging and resolving live production performance issues</w:t>
      </w:r>
      <w:r w:rsidRPr="00486B4A">
        <w:rPr>
          <w:rFonts w:asciiTheme="minorHAnsi" w:hAnsiTheme="minorHAnsi" w:cstheme="minorHAnsi"/>
          <w:sz w:val="22"/>
          <w:szCs w:val="22"/>
        </w:rPr>
        <w:t>, using Dynatrace and Grafana to correlate DB latency with code-level metrics.</w:t>
      </w:r>
    </w:p>
    <w:p w14:paraId="4684CC71" w14:textId="014CA059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Collaborated with infrastructure teams to assess application performance against current capacity limits, ensuring systems were capable of handling anticipated traffic surges and transactional loads.</w:t>
      </w:r>
    </w:p>
    <w:p w14:paraId="6FA3DFB8" w14:textId="73B0271C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Prepared detailed performance test reports and dashboards for executive stakeholders, providing actionable insights and recommendations for performance improvements and risk mitigation.</w:t>
      </w:r>
    </w:p>
    <w:p w14:paraId="7CCA796C" w14:textId="47D94087" w:rsid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Worked closely with development, 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QA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and 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DevOps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teams to integrate performance testing into the 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CI/CD pipeline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ensuring continuous performance validation throughout the software development lifecycle (SDLC).</w:t>
      </w:r>
    </w:p>
    <w:p w14:paraId="2E0FEA08" w14:textId="2244D7E9" w:rsidR="00335F03" w:rsidRDefault="00335F03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5F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Performed </w:t>
      </w:r>
      <w:r w:rsidRPr="00335F0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database validation</w:t>
      </w:r>
      <w:r w:rsidRPr="00335F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using </w:t>
      </w:r>
      <w:r w:rsidRPr="00335F0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queries</w:t>
      </w:r>
      <w:r w:rsidRPr="00335F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to verify data integrity across claim processing workflows.</w:t>
      </w:r>
    </w:p>
    <w:p w14:paraId="4A7A7579" w14:textId="57CF7D73" w:rsidR="001F1FD2" w:rsidRDefault="001F1FD2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1F1FD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Designed, implemented, and executed performance testing strategies across large-scale systems using Grafana for real-time monitoring.</w:t>
      </w:r>
    </w:p>
    <w:p w14:paraId="53959C67" w14:textId="0DEA7D5E" w:rsidR="001F1FD2" w:rsidRPr="00066FF4" w:rsidRDefault="00B446E0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B446E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Integrated 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Grafana with Prometheus</w:t>
      </w:r>
      <w:r w:rsidRPr="00B446E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to monitor and visualize metrics, ensuring optimal system performance and stability.</w:t>
      </w:r>
    </w:p>
    <w:p w14:paraId="7EA10D81" w14:textId="6596C14B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Ensured that all performance testing activities aligned with regulatory, security, and risk management policies, maintaining the integrity and confidentiality of sensitive financial data.</w:t>
      </w:r>
    </w:p>
    <w:p w14:paraId="49A92637" w14:textId="6E8DFCE3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Reduced application response </w:t>
      </w:r>
      <w:r w:rsidR="00C72EF8"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times through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targeted performance tuning and optimizations.</w:t>
      </w:r>
    </w:p>
    <w:p w14:paraId="792BDD80" w14:textId="67BB3697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Successfully executed performance tests simulating </w:t>
      </w:r>
      <w:r w:rsidRPr="00066FF4">
        <w:rPr>
          <w:rFonts w:asciiTheme="minorHAnsi" w:hAnsiTheme="minorHAnsi" w:cstheme="minorHAnsi"/>
          <w:color w:val="000000" w:themeColor="text1"/>
          <w:sz w:val="22"/>
          <w:szCs w:val="22"/>
        </w:rPr>
        <w:t>concurrent users,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ensuring system readiness for peak financial transaction periods.</w:t>
      </w:r>
    </w:p>
    <w:p w14:paraId="22DD6951" w14:textId="1931AF1E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Enhanced test automation coverage, reducing manual performance testing </w:t>
      </w:r>
      <w:r w:rsidR="00C72EF8"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effort.</w:t>
      </w:r>
    </w:p>
    <w:p w14:paraId="231E1EF8" w14:textId="77777777" w:rsidR="00066FF4" w:rsidRPr="00066FF4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Contributed to improved SLAs, reducing the occurrence of system outages and unplanned downtimes.</w:t>
      </w:r>
    </w:p>
    <w:p w14:paraId="690C8D96" w14:textId="3B25EB96" w:rsidR="000F4257" w:rsidRDefault="00066FF4" w:rsidP="00C91F9F">
      <w:pPr>
        <w:numPr>
          <w:ilvl w:val="0"/>
          <w:numId w:val="9"/>
        </w:numPr>
        <w:tabs>
          <w:tab w:val="num" w:pos="720"/>
        </w:tabs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Played a pivotal role in migrating legacy applications to cloud-based platforms by providing detailed </w:t>
      </w:r>
      <w:r w:rsidRPr="00F44A7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performance benchmarks and scaling strategies</w:t>
      </w:r>
      <w:r w:rsidRPr="00066FF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  <w:r w:rsidR="00CE3BE8" w:rsidRPr="00B5256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</w:p>
    <w:p w14:paraId="53CEC100" w14:textId="77777777" w:rsidR="004E1EC7" w:rsidRDefault="004E1EC7" w:rsidP="004E1EC7">
      <w:pPr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01EEF897" w14:textId="77777777" w:rsidR="00444D32" w:rsidRPr="00B52563" w:rsidRDefault="00444D32" w:rsidP="00444D32">
      <w:pPr>
        <w:ind w:left="720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5FF3A668" w14:textId="38E6D8E3" w:rsidR="00E47162" w:rsidRPr="00991476" w:rsidRDefault="00E47162" w:rsidP="000F4257">
      <w:pPr>
        <w:shd w:val="clear" w:color="auto" w:fill="D9D9D9" w:themeFill="background1" w:themeFillShade="D9"/>
        <w:jc w:val="both"/>
        <w:outlineLvl w:val="0"/>
        <w:rPr>
          <w:rFonts w:asciiTheme="minorHAnsi" w:hAnsiTheme="minorHAnsi" w:cstheme="minorHAnsi"/>
          <w:b/>
          <w:bCs/>
          <w:color w:val="000000" w:themeColor="text1"/>
          <w:szCs w:val="24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Client:</w:t>
      </w:r>
      <w:r w:rsidR="00BC6436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 </w:t>
      </w:r>
      <w:r w:rsidR="00AA0873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State of</w:t>
      </w:r>
      <w:r w:rsidR="0010783B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 </w:t>
      </w:r>
      <w:r w:rsidR="00CC2E9D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Texas</w:t>
      </w:r>
      <w:r w:rsidR="004261F6" w:rsidRPr="004261F6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, </w:t>
      </w:r>
      <w:r w:rsidR="004C2170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A</w:t>
      </w:r>
      <w:r w:rsidR="00CC2E9D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ustin</w:t>
      </w:r>
      <w:r w:rsidR="004261F6" w:rsidRPr="004261F6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, </w:t>
      </w:r>
      <w:r w:rsidR="00CC2E9D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TX</w:t>
      </w:r>
      <w:r w:rsidR="00ED189A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ab/>
      </w:r>
      <w:r w:rsidR="003F154D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                                    </w:t>
      </w:r>
      <w:r w:rsidR="00ED189A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 </w:t>
      </w:r>
      <w:r w:rsidR="00C81BB7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ab/>
      </w:r>
      <w:r w:rsidR="00C81BB7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ab/>
      </w:r>
      <w:r w:rsidR="00AA0873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         </w:t>
      </w:r>
      <w:r w:rsidR="004C2170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 </w:t>
      </w:r>
      <w:r w:rsidR="006823DC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 xml:space="preserve">May 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>20</w:t>
      </w:r>
      <w:r w:rsidR="00BC6436">
        <w:rPr>
          <w:rFonts w:asciiTheme="minorHAnsi" w:hAnsiTheme="minorHAnsi" w:cstheme="minorHAnsi"/>
          <w:b/>
          <w:bCs/>
          <w:color w:val="000000" w:themeColor="text1"/>
          <w:szCs w:val="24"/>
        </w:rPr>
        <w:t>1</w:t>
      </w:r>
      <w:r w:rsidR="001A038B">
        <w:rPr>
          <w:rFonts w:asciiTheme="minorHAnsi" w:hAnsiTheme="minorHAnsi" w:cstheme="minorHAnsi"/>
          <w:b/>
          <w:bCs/>
          <w:color w:val="000000" w:themeColor="text1"/>
          <w:szCs w:val="24"/>
        </w:rPr>
        <w:t>6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– </w:t>
      </w:r>
      <w:r w:rsidR="00D34A96">
        <w:rPr>
          <w:rFonts w:asciiTheme="minorHAnsi" w:hAnsiTheme="minorHAnsi" w:cstheme="minorHAnsi"/>
          <w:b/>
          <w:bCs/>
          <w:color w:val="000000" w:themeColor="text1"/>
          <w:szCs w:val="24"/>
        </w:rPr>
        <w:t>Nov</w:t>
      </w:r>
      <w:r w:rsidR="00A96213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20</w:t>
      </w:r>
      <w:r w:rsidR="001A038B">
        <w:rPr>
          <w:rFonts w:asciiTheme="minorHAnsi" w:hAnsiTheme="minorHAnsi" w:cstheme="minorHAnsi"/>
          <w:b/>
          <w:bCs/>
          <w:color w:val="000000" w:themeColor="text1"/>
          <w:szCs w:val="24"/>
        </w:rPr>
        <w:t>19</w:t>
      </w:r>
    </w:p>
    <w:p w14:paraId="43D334A0" w14:textId="288079FD" w:rsidR="00E47162" w:rsidRPr="005975AA" w:rsidRDefault="00E47162" w:rsidP="005975AA">
      <w:pPr>
        <w:shd w:val="clear" w:color="auto" w:fill="D9D9D9" w:themeFill="background1" w:themeFillShade="D9"/>
        <w:ind w:left="360" w:hanging="360"/>
        <w:jc w:val="both"/>
        <w:outlineLvl w:val="0"/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kern w:val="36"/>
          <w:szCs w:val="24"/>
        </w:rPr>
        <w:t>Role:</w:t>
      </w:r>
      <w:r w:rsidR="008E6077">
        <w:rPr>
          <w:rFonts w:asciiTheme="minorHAnsi" w:hAnsiTheme="minorHAnsi" w:cstheme="minorHAnsi"/>
          <w:b/>
          <w:color w:val="000000" w:themeColor="text1"/>
          <w:kern w:val="36"/>
          <w:szCs w:val="24"/>
        </w:rPr>
        <w:t xml:space="preserve"> Tester</w:t>
      </w:r>
      <w:r w:rsidRPr="00991476">
        <w:rPr>
          <w:rFonts w:asciiTheme="minorHAnsi" w:hAnsiTheme="minorHAnsi" w:cstheme="minorHAnsi"/>
          <w:color w:val="000000" w:themeColor="text1"/>
          <w:kern w:val="36"/>
          <w:szCs w:val="24"/>
        </w:rPr>
        <w:t xml:space="preserve"> </w:t>
      </w:r>
    </w:p>
    <w:p w14:paraId="7631562A" w14:textId="6DFFB324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Developed and implemented performance test strategies, workload models, and scenarios to simulate real-world traffic, including peak rental periods and promotions. Conducted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stress, load, and endurance tests</w:t>
      </w:r>
      <w:r w:rsidRPr="00AD30CF">
        <w:rPr>
          <w:rFonts w:asciiTheme="minorHAnsi" w:hAnsiTheme="minorHAnsi" w:cstheme="minorHAnsi"/>
          <w:iCs/>
          <w:szCs w:val="22"/>
        </w:rPr>
        <w:t xml:space="preserve"> to validate system behavior under various conditions.</w:t>
      </w:r>
    </w:p>
    <w:p w14:paraId="5DC375FA" w14:textId="338AC6F7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Automated performance testing using tools such as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LoadRunner and JMeter</w:t>
      </w:r>
      <w:r w:rsidRPr="00AD30CF">
        <w:rPr>
          <w:rFonts w:asciiTheme="minorHAnsi" w:hAnsiTheme="minorHAnsi" w:cstheme="minorHAnsi"/>
          <w:iCs/>
          <w:szCs w:val="22"/>
        </w:rPr>
        <w:t>, creating reusable scripts for multiple test cases, including those covering high concurrency, large data volumes, and rapid input/output processing.</w:t>
      </w:r>
    </w:p>
    <w:p w14:paraId="2E91E73D" w14:textId="20CB550E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Deployed monitoring tools like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Dynatrace and AppDynamics</w:t>
      </w:r>
      <w:r w:rsidRPr="00AD30CF">
        <w:rPr>
          <w:rFonts w:asciiTheme="minorHAnsi" w:hAnsiTheme="minorHAnsi" w:cstheme="minorHAnsi"/>
          <w:iCs/>
          <w:szCs w:val="22"/>
        </w:rPr>
        <w:t xml:space="preserve"> to capture real-time metrics during testing. Tracked critical KPIs, including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response times, transaction rates, memory usage, CPU load, and network throughput</w:t>
      </w:r>
      <w:r w:rsidRPr="00AD30CF">
        <w:rPr>
          <w:rFonts w:asciiTheme="minorHAnsi" w:hAnsiTheme="minorHAnsi" w:cstheme="minorHAnsi"/>
          <w:iCs/>
          <w:szCs w:val="22"/>
        </w:rPr>
        <w:t>.</w:t>
      </w:r>
    </w:p>
    <w:p w14:paraId="2E60ECD2" w14:textId="45852AE4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Identified performance bottlenecks through deep-dive analysis into database performance, server configurations, and network latencies. Collaborated with development and infrastructure teams to troubleshoot and resolve issues, enhancing system throughput and reducing latency.</w:t>
      </w:r>
    </w:p>
    <w:p w14:paraId="576A1013" w14:textId="71F5A482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Evaluated the scalability of</w:t>
      </w:r>
      <w:r w:rsidR="003C019E">
        <w:rPr>
          <w:rFonts w:asciiTheme="minorHAnsi" w:hAnsiTheme="minorHAnsi" w:cstheme="minorHAnsi"/>
          <w:iCs/>
          <w:szCs w:val="22"/>
        </w:rPr>
        <w:t xml:space="preserve"> </w:t>
      </w:r>
      <w:r w:rsidRPr="00AD30CF">
        <w:rPr>
          <w:rFonts w:asciiTheme="minorHAnsi" w:hAnsiTheme="minorHAnsi" w:cstheme="minorHAnsi"/>
          <w:iCs/>
          <w:szCs w:val="22"/>
        </w:rPr>
        <w:t xml:space="preserve">applications to ensure they could handle increased loads during seasonal peaks and promotions. Provided detailed reports on system capacity, outlining areas that needed </w:t>
      </w:r>
      <w:r w:rsidRPr="00AD30CF">
        <w:rPr>
          <w:rFonts w:asciiTheme="minorHAnsi" w:hAnsiTheme="minorHAnsi" w:cstheme="minorHAnsi"/>
          <w:iCs/>
          <w:szCs w:val="22"/>
        </w:rPr>
        <w:lastRenderedPageBreak/>
        <w:t>infrastructure or application optimization.</w:t>
      </w:r>
    </w:p>
    <w:p w14:paraId="6BBA6A9A" w14:textId="77777777" w:rsidR="003340D1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Played a key role in validating the performance of applications during their migration from </w:t>
      </w:r>
      <w:r w:rsidR="003340D1" w:rsidRPr="00AD30CF">
        <w:rPr>
          <w:rFonts w:asciiTheme="minorHAnsi" w:hAnsiTheme="minorHAnsi" w:cstheme="minorHAnsi"/>
          <w:iCs/>
          <w:szCs w:val="22"/>
        </w:rPr>
        <w:t>on-premises</w:t>
      </w:r>
      <w:r w:rsidRPr="00AD30CF">
        <w:rPr>
          <w:rFonts w:asciiTheme="minorHAnsi" w:hAnsiTheme="minorHAnsi" w:cstheme="minorHAnsi"/>
          <w:iCs/>
          <w:szCs w:val="22"/>
        </w:rPr>
        <w:t xml:space="preserve"> infrastructure to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cloud-based environments</w:t>
      </w:r>
      <w:r w:rsidRPr="00AD30CF">
        <w:rPr>
          <w:rFonts w:asciiTheme="minorHAnsi" w:hAnsiTheme="minorHAnsi" w:cstheme="minorHAnsi"/>
          <w:iCs/>
          <w:szCs w:val="22"/>
        </w:rPr>
        <w:t xml:space="preserve"> (AWS and Azure). </w:t>
      </w:r>
    </w:p>
    <w:p w14:paraId="1AF7964D" w14:textId="625B82EB" w:rsid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Ensured cloud environments met performance standards and identified areas for resource optimization.</w:t>
      </w:r>
    </w:p>
    <w:p w14:paraId="4AC60669" w14:textId="44AB26C0" w:rsidR="004E1EC7" w:rsidRDefault="004E1EC7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4E1EC7">
        <w:rPr>
          <w:rFonts w:asciiTheme="minorHAnsi" w:hAnsiTheme="minorHAnsi" w:cstheme="minorHAnsi"/>
          <w:iCs/>
          <w:szCs w:val="22"/>
        </w:rPr>
        <w:t xml:space="preserve">Developed comprehensive load testing scenarios for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SAP applications</w:t>
      </w:r>
      <w:r w:rsidRPr="004E1EC7">
        <w:rPr>
          <w:rFonts w:asciiTheme="minorHAnsi" w:hAnsiTheme="minorHAnsi" w:cstheme="minorHAnsi"/>
          <w:iCs/>
          <w:szCs w:val="22"/>
        </w:rPr>
        <w:t xml:space="preserve"> using tools such as LoadRunner and JMeter to simulate high-volume user transactions and assess system capacity.</w:t>
      </w:r>
    </w:p>
    <w:p w14:paraId="2CFD3232" w14:textId="306D1A76" w:rsidR="004E1EC7" w:rsidRPr="00AD30CF" w:rsidRDefault="00270322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270322">
        <w:rPr>
          <w:rFonts w:asciiTheme="minorHAnsi" w:hAnsiTheme="minorHAnsi" w:cstheme="minorHAnsi"/>
          <w:iCs/>
          <w:szCs w:val="22"/>
        </w:rPr>
        <w:t>Analyzed SAP system traces and logs to detect root causes of performance issues, proposing optimizations and enhancements to improve system response times.</w:t>
      </w:r>
    </w:p>
    <w:p w14:paraId="274DC2F1" w14:textId="43E21652" w:rsid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Integrated performance testing into the CI/CD pipeline to ensure continuous validation of application performance. Coordinated with DevOps teams to implement automated performance testing in line with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agile</w:t>
      </w:r>
      <w:r w:rsidRPr="00AD30CF">
        <w:rPr>
          <w:rFonts w:asciiTheme="minorHAnsi" w:hAnsiTheme="minorHAnsi" w:cstheme="minorHAnsi"/>
          <w:iCs/>
          <w:szCs w:val="22"/>
        </w:rPr>
        <w:t xml:space="preserve"> development practices.</w:t>
      </w:r>
    </w:p>
    <w:p w14:paraId="5861D9EC" w14:textId="5CC31FA1" w:rsidR="00335F03" w:rsidRPr="00AD30CF" w:rsidRDefault="00335F03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335F03">
        <w:rPr>
          <w:rFonts w:asciiTheme="minorHAnsi" w:hAnsiTheme="minorHAnsi" w:cstheme="minorHAnsi"/>
          <w:iCs/>
          <w:szCs w:val="22"/>
        </w:rPr>
        <w:t xml:space="preserve">Used </w:t>
      </w:r>
      <w:r w:rsidRPr="00335F03">
        <w:rPr>
          <w:rFonts w:asciiTheme="minorHAnsi" w:hAnsiTheme="minorHAnsi" w:cstheme="minorHAnsi"/>
          <w:b/>
          <w:bCs/>
          <w:iCs/>
          <w:szCs w:val="22"/>
        </w:rPr>
        <w:t>Jama</w:t>
      </w:r>
      <w:r w:rsidRPr="00335F03">
        <w:rPr>
          <w:rFonts w:asciiTheme="minorHAnsi" w:hAnsiTheme="minorHAnsi" w:cstheme="minorHAnsi"/>
          <w:iCs/>
          <w:szCs w:val="22"/>
        </w:rPr>
        <w:t xml:space="preserve"> for requirements management and test case documentation.</w:t>
      </w:r>
    </w:p>
    <w:p w14:paraId="6D3C6F84" w14:textId="22D797AA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Delivered detailed performance reports to senior management, </w:t>
      </w:r>
      <w:r w:rsidRPr="00C72EF8">
        <w:rPr>
          <w:rFonts w:asciiTheme="minorHAnsi" w:hAnsiTheme="minorHAnsi" w:cstheme="minorHAnsi"/>
          <w:b/>
          <w:bCs/>
          <w:iCs/>
          <w:szCs w:val="22"/>
        </w:rPr>
        <w:t>outlining test results, potential risks, and recommended optimizations</w:t>
      </w:r>
      <w:r w:rsidRPr="00AD30CF">
        <w:rPr>
          <w:rFonts w:asciiTheme="minorHAnsi" w:hAnsiTheme="minorHAnsi" w:cstheme="minorHAnsi"/>
          <w:iCs/>
          <w:szCs w:val="22"/>
        </w:rPr>
        <w:t>. Provided actionable insights to business stakeholders, ensuring alignment between performance testing and business goals.</w:t>
      </w:r>
    </w:p>
    <w:p w14:paraId="428EFE3C" w14:textId="6BCC975C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Ensured performance testing adhered to internal security protocols and industry regulations, particularly regarding the handling of sensitive customer and payment data.</w:t>
      </w:r>
    </w:p>
    <w:p w14:paraId="03EC9D5C" w14:textId="29063E4B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Enhanced the performance of the reservation system, reducing response times during peak rental seasons, leading to improved customer experience and increased conversion rates.</w:t>
      </w:r>
    </w:p>
    <w:p w14:paraId="275D7F02" w14:textId="21F2E16C" w:rsidR="00AD30CF" w:rsidRPr="00AD30CF" w:rsidRDefault="00B55C08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>
        <w:rPr>
          <w:rFonts w:asciiTheme="minorHAnsi" w:hAnsiTheme="minorHAnsi" w:cstheme="minorHAnsi"/>
          <w:iCs/>
          <w:szCs w:val="22"/>
        </w:rPr>
        <w:t>Conducted</w:t>
      </w:r>
      <w:r w:rsidR="00AD30CF" w:rsidRPr="00AD30CF">
        <w:rPr>
          <w:rFonts w:asciiTheme="minorHAnsi" w:hAnsiTheme="minorHAnsi" w:cstheme="minorHAnsi"/>
          <w:iCs/>
          <w:szCs w:val="22"/>
        </w:rPr>
        <w:t xml:space="preserve"> performance testing for mobile </w:t>
      </w:r>
      <w:proofErr w:type="gramStart"/>
      <w:r w:rsidR="00AD30CF" w:rsidRPr="00AD30CF">
        <w:rPr>
          <w:rFonts w:asciiTheme="minorHAnsi" w:hAnsiTheme="minorHAnsi" w:cstheme="minorHAnsi"/>
          <w:iCs/>
          <w:szCs w:val="22"/>
        </w:rPr>
        <w:t>application</w:t>
      </w:r>
      <w:proofErr w:type="gramEnd"/>
      <w:r w:rsidR="00AD30CF" w:rsidRPr="00AD30CF">
        <w:rPr>
          <w:rFonts w:asciiTheme="minorHAnsi" w:hAnsiTheme="minorHAnsi" w:cstheme="minorHAnsi"/>
          <w:iCs/>
          <w:szCs w:val="22"/>
        </w:rPr>
        <w:t>, simulating concurrent users, ensuring stability during high-traffic periods like holidays and special promotions.</w:t>
      </w:r>
    </w:p>
    <w:p w14:paraId="48DE3D1E" w14:textId="15525B6F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 xml:space="preserve">Contributed to the successful cloud migration of core applications by optimizing resource allocation and reducing cloud infrastructure </w:t>
      </w:r>
      <w:r w:rsidR="00C72EF8" w:rsidRPr="00AD30CF">
        <w:rPr>
          <w:rFonts w:asciiTheme="minorHAnsi" w:hAnsiTheme="minorHAnsi" w:cstheme="minorHAnsi"/>
          <w:iCs/>
          <w:szCs w:val="22"/>
        </w:rPr>
        <w:t>costs through</w:t>
      </w:r>
      <w:r w:rsidRPr="00AD30CF">
        <w:rPr>
          <w:rFonts w:asciiTheme="minorHAnsi" w:hAnsiTheme="minorHAnsi" w:cstheme="minorHAnsi"/>
          <w:iCs/>
          <w:szCs w:val="22"/>
        </w:rPr>
        <w:t xml:space="preserve"> performance tuning.</w:t>
      </w:r>
    </w:p>
    <w:p w14:paraId="10DB8AD8" w14:textId="75D5E1D5" w:rsidR="00AD30CF" w:rsidRP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Increased test automation coverage significantly reducing manual performance testing efforts and accelerating the overall testing process.</w:t>
      </w:r>
    </w:p>
    <w:p w14:paraId="516A41A8" w14:textId="138A5DE9" w:rsidR="00AD30CF" w:rsidRDefault="00AD30CF" w:rsidP="00C91F9F">
      <w:pPr>
        <w:pStyle w:val="BodyText2"/>
        <w:widowControl w:val="0"/>
        <w:numPr>
          <w:ilvl w:val="0"/>
          <w:numId w:val="5"/>
        </w:numPr>
        <w:rPr>
          <w:rFonts w:asciiTheme="minorHAnsi" w:hAnsiTheme="minorHAnsi" w:cstheme="minorHAnsi"/>
          <w:iCs/>
          <w:szCs w:val="22"/>
        </w:rPr>
      </w:pPr>
      <w:r w:rsidRPr="00AD30CF">
        <w:rPr>
          <w:rFonts w:asciiTheme="minorHAnsi" w:hAnsiTheme="minorHAnsi" w:cstheme="minorHAnsi"/>
          <w:iCs/>
          <w:szCs w:val="22"/>
        </w:rPr>
        <w:t>Proactively identified a database bottleneck that reduced processing times for rental transactions</w:t>
      </w:r>
      <w:r w:rsidR="00AA0873">
        <w:rPr>
          <w:rFonts w:asciiTheme="minorHAnsi" w:hAnsiTheme="minorHAnsi" w:cstheme="minorHAnsi"/>
          <w:iCs/>
          <w:szCs w:val="22"/>
        </w:rPr>
        <w:t>,</w:t>
      </w:r>
      <w:r w:rsidRPr="00AD30CF">
        <w:rPr>
          <w:rFonts w:asciiTheme="minorHAnsi" w:hAnsiTheme="minorHAnsi" w:cstheme="minorHAnsi"/>
          <w:iCs/>
          <w:szCs w:val="22"/>
        </w:rPr>
        <w:t xml:space="preserve"> leading to faster check-out times for customers.</w:t>
      </w:r>
    </w:p>
    <w:p w14:paraId="2F39A964" w14:textId="77777777" w:rsidR="00444D32" w:rsidRPr="00AD30CF" w:rsidRDefault="00444D32" w:rsidP="00444D32">
      <w:pPr>
        <w:pStyle w:val="BodyText2"/>
        <w:widowControl w:val="0"/>
        <w:ind w:left="720"/>
        <w:rPr>
          <w:rFonts w:asciiTheme="minorHAnsi" w:hAnsiTheme="minorHAnsi" w:cstheme="minorHAnsi"/>
          <w:iCs/>
          <w:szCs w:val="22"/>
        </w:rPr>
      </w:pPr>
    </w:p>
    <w:p w14:paraId="125C1108" w14:textId="4EC50EE0" w:rsidR="00E47162" w:rsidRPr="00991476" w:rsidRDefault="00E47162" w:rsidP="00AF1D3D">
      <w:pPr>
        <w:shd w:val="clear" w:color="auto" w:fill="D9D9D9" w:themeFill="background1" w:themeFillShade="D9"/>
        <w:ind w:left="360" w:right="-270" w:hanging="360"/>
        <w:jc w:val="both"/>
        <w:rPr>
          <w:rFonts w:asciiTheme="minorHAnsi" w:hAnsiTheme="minorHAnsi" w:cstheme="minorHAnsi"/>
          <w:color w:val="000000" w:themeColor="text1"/>
          <w:szCs w:val="24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>Client:</w:t>
      </w:r>
      <w:r w:rsidR="00EA11EE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</w:t>
      </w:r>
      <w:proofErr w:type="spellStart"/>
      <w:r w:rsidR="00AA0873">
        <w:rPr>
          <w:rFonts w:asciiTheme="minorHAnsi" w:hAnsiTheme="minorHAnsi" w:cstheme="minorHAnsi"/>
          <w:b/>
          <w:bCs/>
          <w:color w:val="000000" w:themeColor="text1"/>
          <w:szCs w:val="24"/>
        </w:rPr>
        <w:t>Ouriken</w:t>
      </w:r>
      <w:proofErr w:type="spellEnd"/>
      <w:r w:rsidR="00AA0873">
        <w:rPr>
          <w:rFonts w:asciiTheme="minorHAnsi" w:hAnsiTheme="minorHAnsi" w:cstheme="minorHAnsi"/>
          <w:b/>
          <w:bCs/>
          <w:color w:val="000000" w:themeColor="text1"/>
          <w:szCs w:val="24"/>
        </w:rPr>
        <w:t>,</w:t>
      </w:r>
      <w:r w:rsidR="00EA11EE" w:rsidRPr="00EA11EE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India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                                                          </w:t>
      </w:r>
      <w:r w:rsidR="00D34A9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</w:t>
      </w:r>
      <w:r w:rsidR="00EA11EE">
        <w:rPr>
          <w:rFonts w:asciiTheme="minorHAnsi" w:hAnsiTheme="minorHAnsi" w:cstheme="minorHAnsi"/>
          <w:b/>
          <w:bCs/>
          <w:color w:val="000000" w:themeColor="text1"/>
          <w:szCs w:val="24"/>
        </w:rPr>
        <w:tab/>
        <w:t xml:space="preserve">    </w:t>
      </w:r>
      <w:r w:rsidR="00AA0873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               </w:t>
      </w:r>
      <w:r w:rsidR="00D34A9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June 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>201</w:t>
      </w:r>
      <w:r w:rsidR="00D34A96">
        <w:rPr>
          <w:rFonts w:asciiTheme="minorHAnsi" w:hAnsiTheme="minorHAnsi" w:cstheme="minorHAnsi"/>
          <w:b/>
          <w:bCs/>
          <w:color w:val="000000" w:themeColor="text1"/>
          <w:szCs w:val="24"/>
        </w:rPr>
        <w:t>4</w:t>
      </w:r>
      <w:r w:rsidR="00A96213"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– </w:t>
      </w:r>
      <w:r w:rsidR="00D34A96">
        <w:rPr>
          <w:rFonts w:asciiTheme="minorHAnsi" w:hAnsiTheme="minorHAnsi" w:cstheme="minorHAnsi"/>
          <w:b/>
          <w:bCs/>
          <w:color w:val="000000" w:themeColor="text1"/>
          <w:szCs w:val="24"/>
        </w:rPr>
        <w:t>April</w:t>
      </w: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 201</w:t>
      </w:r>
      <w:r w:rsidR="00D34A96">
        <w:rPr>
          <w:rFonts w:asciiTheme="minorHAnsi" w:hAnsiTheme="minorHAnsi" w:cstheme="minorHAnsi"/>
          <w:b/>
          <w:bCs/>
          <w:color w:val="000000" w:themeColor="text1"/>
          <w:szCs w:val="24"/>
        </w:rPr>
        <w:t>6</w:t>
      </w:r>
    </w:p>
    <w:p w14:paraId="13448FB4" w14:textId="3A97DE7E" w:rsidR="00E47162" w:rsidRPr="005975AA" w:rsidRDefault="00E47162" w:rsidP="005975AA">
      <w:pPr>
        <w:shd w:val="clear" w:color="auto" w:fill="D9D9D9" w:themeFill="background1" w:themeFillShade="D9"/>
        <w:ind w:left="360" w:right="-270" w:hanging="360"/>
        <w:jc w:val="both"/>
        <w:rPr>
          <w:rFonts w:asciiTheme="minorHAnsi" w:hAnsiTheme="minorHAnsi" w:cstheme="minorHAnsi"/>
          <w:color w:val="000000" w:themeColor="text1"/>
          <w:szCs w:val="24"/>
        </w:rPr>
      </w:pPr>
      <w:r w:rsidRPr="00991476">
        <w:rPr>
          <w:rFonts w:asciiTheme="minorHAnsi" w:hAnsiTheme="minorHAnsi" w:cstheme="minorHAnsi"/>
          <w:b/>
          <w:bCs/>
          <w:color w:val="000000" w:themeColor="text1"/>
          <w:szCs w:val="24"/>
        </w:rPr>
        <w:t xml:space="preserve">Role: </w:t>
      </w:r>
      <w:r w:rsidR="00EF2D06">
        <w:rPr>
          <w:rFonts w:asciiTheme="minorHAnsi" w:hAnsiTheme="minorHAnsi" w:cstheme="minorHAnsi"/>
          <w:b/>
          <w:bCs/>
          <w:color w:val="000000" w:themeColor="text1"/>
          <w:szCs w:val="24"/>
        </w:rPr>
        <w:t>Jr Tester</w:t>
      </w:r>
    </w:p>
    <w:p w14:paraId="32219584" w14:textId="157A4EA3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>Assisted senior testers and performance engineers in executing performance testing for various client applications, ensuring systems met defined performance benchmarks and SLA requirements.</w:t>
      </w:r>
    </w:p>
    <w:p w14:paraId="4D71C5CA" w14:textId="5C1B117A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Developed and executed performance test scripts using tools such as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LoadRunner and JMeter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to simulate user loads and test application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scalability, throughput, and response times</w:t>
      </w:r>
      <w:r w:rsidRPr="008E6077">
        <w:rPr>
          <w:rFonts w:asciiTheme="minorHAnsi" w:eastAsia="MS Mincho" w:hAnsiTheme="minorHAnsi" w:cstheme="minorHAnsi"/>
          <w:sz w:val="22"/>
          <w:szCs w:val="22"/>
        </w:rPr>
        <w:t>.</w:t>
      </w:r>
    </w:p>
    <w:p w14:paraId="20BDB23F" w14:textId="4A9BF537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Collaborated with team members to create realistic workload models,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including concurrent user simulations, transaction scenarios, and load patterns, based on client requirements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and business use cases.</w:t>
      </w:r>
    </w:p>
    <w:p w14:paraId="286BE8E4" w14:textId="40C46D25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>Helped set up and configure the performance test environment, ensuring the appropriate servers, databases, and infrastructure were in place to support accurate test execution.</w:t>
      </w:r>
    </w:p>
    <w:p w14:paraId="4ED229AD" w14:textId="2E710473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Monitored key performance metrics, such as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CPU utilization, memory usage, and application response times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during tests. Assisted in capturing test results and ensuring data integrity.</w:t>
      </w:r>
    </w:p>
    <w:p w14:paraId="6F95AA2F" w14:textId="555B6651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Supported senior testers in identifying performance bottlenecks, including slow database queries, API latency, or server-side delays. Contributed to generating basic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performance test reports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and summaries for internal and client review.</w:t>
      </w:r>
    </w:p>
    <w:p w14:paraId="5BAED332" w14:textId="1A9EB390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>Worked closely with development and QA teams to troubleshoot performance issues, providing test results and preliminary analysis to assist in performance tuning and bug fixes.</w:t>
      </w:r>
    </w:p>
    <w:p w14:paraId="5CE90465" w14:textId="1C8E4FF9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Gained hands-on experience with performance testing tools, gradually building proficiency in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LoadRunner and JMeter</w:t>
      </w:r>
      <w:r w:rsidRPr="008E6077">
        <w:rPr>
          <w:rFonts w:asciiTheme="minorHAnsi" w:eastAsia="MS Mincho" w:hAnsiTheme="minorHAnsi" w:cstheme="minorHAnsi"/>
          <w:sz w:val="22"/>
          <w:szCs w:val="22"/>
        </w:rPr>
        <w:t>. Expanded knowledge of system architecture, network protocols, and performance optimization techniques under the guidance of senior team members.</w:t>
      </w:r>
    </w:p>
    <w:p w14:paraId="725A91B9" w14:textId="045DC655" w:rsidR="008E6077" w:rsidRPr="008E6077" w:rsidRDefault="008E6077" w:rsidP="008E6077">
      <w:pPr>
        <w:pStyle w:val="PlainText"/>
        <w:numPr>
          <w:ilvl w:val="0"/>
          <w:numId w:val="26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Documented performance test processes,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test cases</w:t>
      </w:r>
      <w:r w:rsidRPr="008E6077">
        <w:rPr>
          <w:rFonts w:asciiTheme="minorHAnsi" w:eastAsia="MS Mincho" w:hAnsiTheme="minorHAnsi" w:cstheme="minorHAnsi"/>
          <w:sz w:val="22"/>
          <w:szCs w:val="22"/>
        </w:rPr>
        <w:t>, and results. Actively participated in knowledge-sharing sessions and training programs to enhance technical skills and stay updated on new performance testing techniques.</w:t>
      </w:r>
    </w:p>
    <w:p w14:paraId="553C8D4B" w14:textId="7F5CDFE5" w:rsidR="008E6077" w:rsidRPr="008E6077" w:rsidRDefault="008E6077" w:rsidP="008E6077">
      <w:pPr>
        <w:pStyle w:val="PlainText"/>
        <w:numPr>
          <w:ilvl w:val="0"/>
          <w:numId w:val="27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lastRenderedPageBreak/>
        <w:t xml:space="preserve">Successfully developed and </w:t>
      </w:r>
      <w:r w:rsidR="00C72EF8" w:rsidRPr="008E6077">
        <w:rPr>
          <w:rFonts w:asciiTheme="minorHAnsi" w:eastAsia="MS Mincho" w:hAnsiTheme="minorHAnsi" w:cstheme="minorHAnsi"/>
          <w:sz w:val="22"/>
          <w:szCs w:val="22"/>
        </w:rPr>
        <w:t>executed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test scripts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for client projects, improving system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stability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during high user traffic periods.</w:t>
      </w:r>
    </w:p>
    <w:p w14:paraId="0F0557F5" w14:textId="4D764609" w:rsidR="008E6077" w:rsidRPr="008E6077" w:rsidRDefault="008E6077" w:rsidP="008E6077">
      <w:pPr>
        <w:pStyle w:val="PlainText"/>
        <w:numPr>
          <w:ilvl w:val="0"/>
          <w:numId w:val="27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Contributed to optimizing web application performance by identifying and documenting key bottlenecks, leading to </w:t>
      </w:r>
      <w:proofErr w:type="spellStart"/>
      <w:proofErr w:type="gramStart"/>
      <w:r w:rsidRPr="008E6077">
        <w:rPr>
          <w:rFonts w:asciiTheme="minorHAnsi" w:eastAsia="MS Mincho" w:hAnsiTheme="minorHAnsi" w:cstheme="minorHAnsi"/>
          <w:sz w:val="22"/>
          <w:szCs w:val="22"/>
        </w:rPr>
        <w:t>a</w:t>
      </w:r>
      <w:proofErr w:type="spellEnd"/>
      <w:proofErr w:type="gramEnd"/>
      <w:r w:rsidR="00AA0873">
        <w:rPr>
          <w:rFonts w:asciiTheme="minorHAnsi" w:eastAsia="MS Mincho" w:hAnsiTheme="minorHAnsi" w:cstheme="minorHAnsi"/>
          <w:sz w:val="22"/>
          <w:szCs w:val="22"/>
        </w:rPr>
        <w:t xml:space="preserve"> </w:t>
      </w:r>
      <w:r w:rsidRPr="008E6077">
        <w:rPr>
          <w:rFonts w:asciiTheme="minorHAnsi" w:eastAsia="MS Mincho" w:hAnsiTheme="minorHAnsi" w:cstheme="minorHAnsi"/>
          <w:sz w:val="22"/>
          <w:szCs w:val="22"/>
        </w:rPr>
        <w:t>improvement in average response time after resolution.</w:t>
      </w:r>
    </w:p>
    <w:p w14:paraId="5B0C0015" w14:textId="4D6994AC" w:rsidR="008E6077" w:rsidRPr="008E6077" w:rsidRDefault="008E6077" w:rsidP="008E6077">
      <w:pPr>
        <w:pStyle w:val="PlainText"/>
        <w:numPr>
          <w:ilvl w:val="0"/>
          <w:numId w:val="27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Enhanced </w:t>
      </w:r>
      <w:r w:rsidRPr="00C72EF8">
        <w:rPr>
          <w:rFonts w:asciiTheme="minorHAnsi" w:eastAsia="MS Mincho" w:hAnsiTheme="minorHAnsi" w:cstheme="minorHAnsi"/>
          <w:b/>
          <w:bCs/>
          <w:sz w:val="22"/>
          <w:szCs w:val="22"/>
        </w:rPr>
        <w:t>automation scripts</w:t>
      </w:r>
      <w:r w:rsidRPr="008E6077">
        <w:rPr>
          <w:rFonts w:asciiTheme="minorHAnsi" w:eastAsia="MS Mincho" w:hAnsiTheme="minorHAnsi" w:cstheme="minorHAnsi"/>
          <w:sz w:val="22"/>
          <w:szCs w:val="22"/>
        </w:rPr>
        <w:t>, reducing manual intervention in performance testing proces</w:t>
      </w:r>
      <w:r w:rsidR="00AA0873">
        <w:rPr>
          <w:rFonts w:asciiTheme="minorHAnsi" w:eastAsia="MS Mincho" w:hAnsiTheme="minorHAnsi" w:cstheme="minorHAnsi"/>
          <w:sz w:val="22"/>
          <w:szCs w:val="22"/>
        </w:rPr>
        <w:t>s</w:t>
      </w:r>
    </w:p>
    <w:p w14:paraId="766C1AAA" w14:textId="391305E4" w:rsidR="008E6077" w:rsidRPr="008E6077" w:rsidRDefault="008E6077" w:rsidP="008E6077">
      <w:pPr>
        <w:pStyle w:val="PlainText"/>
        <w:numPr>
          <w:ilvl w:val="0"/>
          <w:numId w:val="27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Provided significant support in simulating test conditions </w:t>
      </w:r>
      <w:r w:rsidR="00AA0873">
        <w:rPr>
          <w:rFonts w:asciiTheme="minorHAnsi" w:eastAsia="MS Mincho" w:hAnsiTheme="minorHAnsi" w:cstheme="minorHAnsi"/>
          <w:sz w:val="22"/>
          <w:szCs w:val="22"/>
        </w:rPr>
        <w:t>for</w:t>
      </w:r>
      <w:r w:rsidRPr="008E6077">
        <w:rPr>
          <w:rFonts w:asciiTheme="minorHAnsi" w:eastAsia="MS Mincho" w:hAnsiTheme="minorHAnsi" w:cstheme="minorHAnsi"/>
          <w:sz w:val="22"/>
          <w:szCs w:val="22"/>
        </w:rPr>
        <w:t xml:space="preserve"> concurrent users for a high-traffic retail application, helping the client improve site performance during peak sale periods.</w:t>
      </w:r>
    </w:p>
    <w:p w14:paraId="2C47E152" w14:textId="77777777" w:rsidR="008E6077" w:rsidRPr="008E6077" w:rsidRDefault="008E6077" w:rsidP="008E6077">
      <w:pPr>
        <w:pStyle w:val="PlainText"/>
        <w:numPr>
          <w:ilvl w:val="0"/>
          <w:numId w:val="27"/>
        </w:numPr>
        <w:jc w:val="both"/>
        <w:rPr>
          <w:rFonts w:asciiTheme="minorHAnsi" w:eastAsia="MS Mincho" w:hAnsiTheme="minorHAnsi" w:cstheme="minorHAnsi"/>
          <w:sz w:val="22"/>
          <w:szCs w:val="22"/>
        </w:rPr>
      </w:pPr>
      <w:r w:rsidRPr="008E6077">
        <w:rPr>
          <w:rFonts w:asciiTheme="minorHAnsi" w:eastAsia="MS Mincho" w:hAnsiTheme="minorHAnsi" w:cstheme="minorHAnsi"/>
          <w:sz w:val="22"/>
          <w:szCs w:val="22"/>
        </w:rPr>
        <w:t>Consistently met project deadlines and quality standards, contributing to successful project deliveries for clients in the retail and healthcare sectors.</w:t>
      </w:r>
    </w:p>
    <w:p w14:paraId="42F683A3" w14:textId="77777777" w:rsidR="00991476" w:rsidRDefault="00991476" w:rsidP="00AF1D3D">
      <w:pPr>
        <w:pStyle w:val="PlainText"/>
        <w:jc w:val="both"/>
        <w:rPr>
          <w:rFonts w:asciiTheme="minorHAnsi" w:eastAsia="MS Mincho" w:hAnsiTheme="minorHAnsi" w:cstheme="minorHAnsi"/>
          <w:sz w:val="22"/>
          <w:szCs w:val="22"/>
        </w:rPr>
      </w:pPr>
    </w:p>
    <w:p w14:paraId="1D63CA08" w14:textId="77777777" w:rsidR="00991476" w:rsidRPr="00991476" w:rsidRDefault="00991476" w:rsidP="00991476">
      <w:pPr>
        <w:spacing w:line="276" w:lineRule="auto"/>
        <w:jc w:val="both"/>
        <w:rPr>
          <w:rFonts w:asciiTheme="minorHAnsi" w:hAnsiTheme="minorHAnsi" w:cstheme="minorHAnsi"/>
          <w:b/>
          <w:szCs w:val="24"/>
          <w:u w:val="single"/>
        </w:rPr>
      </w:pPr>
      <w:r w:rsidRPr="00991476">
        <w:rPr>
          <w:rFonts w:asciiTheme="minorHAnsi" w:hAnsiTheme="minorHAnsi" w:cstheme="minorHAnsi"/>
          <w:b/>
          <w:szCs w:val="24"/>
          <w:u w:val="single"/>
        </w:rPr>
        <w:t>EDUCATION:</w:t>
      </w:r>
    </w:p>
    <w:p w14:paraId="59FF516C" w14:textId="50A7C357" w:rsidR="004B3A32" w:rsidRPr="00B01C58" w:rsidRDefault="00991476" w:rsidP="00B01C58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562090">
        <w:rPr>
          <w:rFonts w:asciiTheme="minorHAnsi" w:hAnsiTheme="minorHAnsi" w:cstheme="minorHAnsi"/>
          <w:b/>
          <w:sz w:val="22"/>
          <w:szCs w:val="22"/>
        </w:rPr>
        <w:t>Bachelor’s in Computer Science and Engineering</w:t>
      </w:r>
      <w:proofErr w:type="gramEnd"/>
      <w:r w:rsidRPr="00562090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EA11EE" w:rsidRPr="00562090">
        <w:rPr>
          <w:rFonts w:asciiTheme="minorHAnsi" w:hAnsiTheme="minorHAnsi" w:cstheme="minorHAnsi"/>
          <w:b/>
          <w:sz w:val="22"/>
          <w:szCs w:val="22"/>
        </w:rPr>
        <w:t>V</w:t>
      </w:r>
      <w:r w:rsidR="00562090" w:rsidRPr="00562090">
        <w:rPr>
          <w:rFonts w:asciiTheme="minorHAnsi" w:hAnsiTheme="minorHAnsi" w:cstheme="minorHAnsi"/>
          <w:b/>
          <w:sz w:val="22"/>
          <w:szCs w:val="22"/>
        </w:rPr>
        <w:t>ellore Institute of Technology (VIT)</w:t>
      </w:r>
      <w:r w:rsidR="00EA11EE" w:rsidRPr="00562090">
        <w:rPr>
          <w:rFonts w:asciiTheme="minorHAnsi" w:hAnsiTheme="minorHAnsi" w:cstheme="minorHAnsi"/>
          <w:b/>
          <w:sz w:val="22"/>
          <w:szCs w:val="22"/>
        </w:rPr>
        <w:t>, India.</w:t>
      </w:r>
      <w:r w:rsidR="00AA0873">
        <w:rPr>
          <w:rFonts w:asciiTheme="minorHAnsi" w:hAnsiTheme="minorHAnsi" w:cstheme="minorHAnsi"/>
          <w:b/>
          <w:sz w:val="22"/>
          <w:szCs w:val="22"/>
        </w:rPr>
        <w:t>2014</w:t>
      </w:r>
    </w:p>
    <w:sectPr w:rsidR="004B3A32" w:rsidRPr="00B01C58" w:rsidSect="00C9579A">
      <w:pgSz w:w="11907" w:h="16839" w:code="9"/>
      <w:pgMar w:top="1008" w:right="1008" w:bottom="1008" w:left="1008" w:header="27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A120C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Spacing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D4EFA"/>
    <w:multiLevelType w:val="hybridMultilevel"/>
    <w:tmpl w:val="24C27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E07AD"/>
    <w:multiLevelType w:val="multilevel"/>
    <w:tmpl w:val="38C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1FF5"/>
    <w:multiLevelType w:val="multilevel"/>
    <w:tmpl w:val="DB6E8C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b/>
        <w:sz w:val="20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b/>
        <w:sz w:val="20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AAD30BA"/>
    <w:multiLevelType w:val="hybridMultilevel"/>
    <w:tmpl w:val="0BC00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3707D6"/>
    <w:multiLevelType w:val="multilevel"/>
    <w:tmpl w:val="BC7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06317"/>
    <w:multiLevelType w:val="multilevel"/>
    <w:tmpl w:val="780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DB164B"/>
    <w:multiLevelType w:val="multilevel"/>
    <w:tmpl w:val="CC9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B7C91"/>
    <w:multiLevelType w:val="multilevel"/>
    <w:tmpl w:val="14F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2DDA"/>
    <w:multiLevelType w:val="hybridMultilevel"/>
    <w:tmpl w:val="79149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FE63B6"/>
    <w:multiLevelType w:val="hybridMultilevel"/>
    <w:tmpl w:val="E6666CD8"/>
    <w:lvl w:ilvl="0" w:tplc="04090001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  <w:color w:val="auto"/>
        <w:sz w:val="22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31D91"/>
    <w:multiLevelType w:val="multilevel"/>
    <w:tmpl w:val="F0D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340D6C"/>
    <w:multiLevelType w:val="hybridMultilevel"/>
    <w:tmpl w:val="162A9A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EA03B0"/>
    <w:multiLevelType w:val="multilevel"/>
    <w:tmpl w:val="40A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6BC5"/>
    <w:multiLevelType w:val="multilevel"/>
    <w:tmpl w:val="424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EE7DAB"/>
    <w:multiLevelType w:val="multilevel"/>
    <w:tmpl w:val="D31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7760FF"/>
    <w:multiLevelType w:val="multilevel"/>
    <w:tmpl w:val="E1E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A3AD2"/>
    <w:multiLevelType w:val="multilevel"/>
    <w:tmpl w:val="A70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2A7AF6"/>
    <w:multiLevelType w:val="multilevel"/>
    <w:tmpl w:val="E2A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30642"/>
    <w:multiLevelType w:val="multilevel"/>
    <w:tmpl w:val="690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C3AB0"/>
    <w:multiLevelType w:val="multilevel"/>
    <w:tmpl w:val="7B7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D7CAF"/>
    <w:multiLevelType w:val="multilevel"/>
    <w:tmpl w:val="3E1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42E48"/>
    <w:multiLevelType w:val="multilevel"/>
    <w:tmpl w:val="673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55E23"/>
    <w:multiLevelType w:val="multilevel"/>
    <w:tmpl w:val="3E6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A1182F"/>
    <w:multiLevelType w:val="hybridMultilevel"/>
    <w:tmpl w:val="EF22A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163E6C"/>
    <w:multiLevelType w:val="multilevel"/>
    <w:tmpl w:val="DB4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E54B4"/>
    <w:multiLevelType w:val="multilevel"/>
    <w:tmpl w:val="871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04701"/>
    <w:multiLevelType w:val="hybridMultilevel"/>
    <w:tmpl w:val="74CC3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91EDE"/>
    <w:multiLevelType w:val="hybridMultilevel"/>
    <w:tmpl w:val="644E9E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A4359"/>
    <w:multiLevelType w:val="hybridMultilevel"/>
    <w:tmpl w:val="DC52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FF217B"/>
    <w:multiLevelType w:val="multilevel"/>
    <w:tmpl w:val="250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FE4909"/>
    <w:multiLevelType w:val="hybridMultilevel"/>
    <w:tmpl w:val="43C2C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AC6C42"/>
    <w:multiLevelType w:val="hybridMultilevel"/>
    <w:tmpl w:val="E27AF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D7134"/>
    <w:multiLevelType w:val="multilevel"/>
    <w:tmpl w:val="6BF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396397">
    <w:abstractNumId w:val="10"/>
  </w:num>
  <w:num w:numId="2" w16cid:durableId="1697197440">
    <w:abstractNumId w:val="11"/>
  </w:num>
  <w:num w:numId="3" w16cid:durableId="370541090">
    <w:abstractNumId w:val="8"/>
  </w:num>
  <w:num w:numId="4" w16cid:durableId="1919750193">
    <w:abstractNumId w:val="33"/>
  </w:num>
  <w:num w:numId="5" w16cid:durableId="693196018">
    <w:abstractNumId w:val="30"/>
  </w:num>
  <w:num w:numId="6" w16cid:durableId="1226454608">
    <w:abstractNumId w:val="29"/>
  </w:num>
  <w:num w:numId="7" w16cid:durableId="1062481771">
    <w:abstractNumId w:val="0"/>
  </w:num>
  <w:num w:numId="8" w16cid:durableId="1015225269">
    <w:abstractNumId w:val="3"/>
  </w:num>
  <w:num w:numId="9" w16cid:durableId="475297040">
    <w:abstractNumId w:val="4"/>
  </w:num>
  <w:num w:numId="10" w16cid:durableId="1160538053">
    <w:abstractNumId w:val="25"/>
  </w:num>
  <w:num w:numId="11" w16cid:durableId="1736779019">
    <w:abstractNumId w:val="13"/>
  </w:num>
  <w:num w:numId="12" w16cid:durableId="673147258">
    <w:abstractNumId w:val="1"/>
  </w:num>
  <w:num w:numId="13" w16cid:durableId="1380470464">
    <w:abstractNumId w:val="28"/>
  </w:num>
  <w:num w:numId="14" w16cid:durableId="1907564945">
    <w:abstractNumId w:val="32"/>
  </w:num>
  <w:num w:numId="15" w16cid:durableId="1264343681">
    <w:abstractNumId w:val="16"/>
  </w:num>
  <w:num w:numId="16" w16cid:durableId="1802307305">
    <w:abstractNumId w:val="31"/>
  </w:num>
  <w:num w:numId="17" w16cid:durableId="99419463">
    <w:abstractNumId w:val="24"/>
  </w:num>
  <w:num w:numId="18" w16cid:durableId="170343930">
    <w:abstractNumId w:val="18"/>
  </w:num>
  <w:num w:numId="19" w16cid:durableId="1168591978">
    <w:abstractNumId w:val="15"/>
  </w:num>
  <w:num w:numId="20" w16cid:durableId="326130971">
    <w:abstractNumId w:val="6"/>
  </w:num>
  <w:num w:numId="21" w16cid:durableId="763963181">
    <w:abstractNumId w:val="12"/>
  </w:num>
  <w:num w:numId="22" w16cid:durableId="1539198377">
    <w:abstractNumId w:val="2"/>
  </w:num>
  <w:num w:numId="23" w16cid:durableId="1553888506">
    <w:abstractNumId w:val="7"/>
  </w:num>
  <w:num w:numId="24" w16cid:durableId="643506240">
    <w:abstractNumId w:val="17"/>
  </w:num>
  <w:num w:numId="25" w16cid:durableId="579489569">
    <w:abstractNumId w:val="5"/>
  </w:num>
  <w:num w:numId="26" w16cid:durableId="208105021">
    <w:abstractNumId w:val="19"/>
  </w:num>
  <w:num w:numId="27" w16cid:durableId="1070157945">
    <w:abstractNumId w:val="34"/>
  </w:num>
  <w:num w:numId="28" w16cid:durableId="1235777256">
    <w:abstractNumId w:val="22"/>
  </w:num>
  <w:num w:numId="29" w16cid:durableId="2037809147">
    <w:abstractNumId w:val="20"/>
  </w:num>
  <w:num w:numId="30" w16cid:durableId="106659635">
    <w:abstractNumId w:val="23"/>
  </w:num>
  <w:num w:numId="31" w16cid:durableId="251862924">
    <w:abstractNumId w:val="21"/>
  </w:num>
  <w:num w:numId="32" w16cid:durableId="186530439">
    <w:abstractNumId w:val="9"/>
  </w:num>
  <w:num w:numId="33" w16cid:durableId="586770863">
    <w:abstractNumId w:val="26"/>
  </w:num>
  <w:num w:numId="34" w16cid:durableId="1647852173">
    <w:abstractNumId w:val="14"/>
  </w:num>
  <w:num w:numId="35" w16cid:durableId="12427918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B1D"/>
    <w:rsid w:val="00034DE5"/>
    <w:rsid w:val="00066FF4"/>
    <w:rsid w:val="00072475"/>
    <w:rsid w:val="000937BF"/>
    <w:rsid w:val="00093B57"/>
    <w:rsid w:val="00094BA2"/>
    <w:rsid w:val="000A0460"/>
    <w:rsid w:val="000C0BFD"/>
    <w:rsid w:val="000C5230"/>
    <w:rsid w:val="000D18CC"/>
    <w:rsid w:val="000E560E"/>
    <w:rsid w:val="000F4257"/>
    <w:rsid w:val="0010783B"/>
    <w:rsid w:val="00137F58"/>
    <w:rsid w:val="0016343E"/>
    <w:rsid w:val="00166402"/>
    <w:rsid w:val="00192002"/>
    <w:rsid w:val="001A038B"/>
    <w:rsid w:val="001E0097"/>
    <w:rsid w:val="001F1FD2"/>
    <w:rsid w:val="0023437C"/>
    <w:rsid w:val="002700BC"/>
    <w:rsid w:val="00270322"/>
    <w:rsid w:val="0028798A"/>
    <w:rsid w:val="00290C0F"/>
    <w:rsid w:val="002D4108"/>
    <w:rsid w:val="00315D59"/>
    <w:rsid w:val="00330E09"/>
    <w:rsid w:val="003340D1"/>
    <w:rsid w:val="00335F03"/>
    <w:rsid w:val="0037041A"/>
    <w:rsid w:val="00374E96"/>
    <w:rsid w:val="00391320"/>
    <w:rsid w:val="003B0445"/>
    <w:rsid w:val="003B0B93"/>
    <w:rsid w:val="003C019E"/>
    <w:rsid w:val="003F154D"/>
    <w:rsid w:val="0041325F"/>
    <w:rsid w:val="004261F6"/>
    <w:rsid w:val="004412FE"/>
    <w:rsid w:val="00444D32"/>
    <w:rsid w:val="00486B4A"/>
    <w:rsid w:val="004B3A32"/>
    <w:rsid w:val="004B78F4"/>
    <w:rsid w:val="004C2170"/>
    <w:rsid w:val="004D051B"/>
    <w:rsid w:val="004E1EC7"/>
    <w:rsid w:val="005334DB"/>
    <w:rsid w:val="00535B1D"/>
    <w:rsid w:val="00543E06"/>
    <w:rsid w:val="00544E4E"/>
    <w:rsid w:val="00546D4D"/>
    <w:rsid w:val="00550AD5"/>
    <w:rsid w:val="005524D0"/>
    <w:rsid w:val="00562090"/>
    <w:rsid w:val="00595E6F"/>
    <w:rsid w:val="005961B7"/>
    <w:rsid w:val="005975AA"/>
    <w:rsid w:val="005A015A"/>
    <w:rsid w:val="005C5234"/>
    <w:rsid w:val="005E7038"/>
    <w:rsid w:val="00600443"/>
    <w:rsid w:val="006306E5"/>
    <w:rsid w:val="00662A57"/>
    <w:rsid w:val="006823DC"/>
    <w:rsid w:val="0069154E"/>
    <w:rsid w:val="006B05B1"/>
    <w:rsid w:val="006C77A0"/>
    <w:rsid w:val="006D1D55"/>
    <w:rsid w:val="006E22C5"/>
    <w:rsid w:val="006F36CF"/>
    <w:rsid w:val="00742253"/>
    <w:rsid w:val="00760F0D"/>
    <w:rsid w:val="0078488A"/>
    <w:rsid w:val="007B5035"/>
    <w:rsid w:val="007D3E75"/>
    <w:rsid w:val="00811A7F"/>
    <w:rsid w:val="00825F62"/>
    <w:rsid w:val="00855424"/>
    <w:rsid w:val="00866898"/>
    <w:rsid w:val="00866B50"/>
    <w:rsid w:val="00873CB6"/>
    <w:rsid w:val="00884249"/>
    <w:rsid w:val="008965AC"/>
    <w:rsid w:val="008B505D"/>
    <w:rsid w:val="008C41B7"/>
    <w:rsid w:val="008E6077"/>
    <w:rsid w:val="008F6782"/>
    <w:rsid w:val="00904711"/>
    <w:rsid w:val="00962880"/>
    <w:rsid w:val="00976F24"/>
    <w:rsid w:val="00991476"/>
    <w:rsid w:val="009C6697"/>
    <w:rsid w:val="009D5F99"/>
    <w:rsid w:val="00A20A0E"/>
    <w:rsid w:val="00A30F4D"/>
    <w:rsid w:val="00A37453"/>
    <w:rsid w:val="00A656EE"/>
    <w:rsid w:val="00A76BDE"/>
    <w:rsid w:val="00A96213"/>
    <w:rsid w:val="00AA0873"/>
    <w:rsid w:val="00AC5725"/>
    <w:rsid w:val="00AD30CF"/>
    <w:rsid w:val="00AF1D3D"/>
    <w:rsid w:val="00B01C58"/>
    <w:rsid w:val="00B11A0B"/>
    <w:rsid w:val="00B446E0"/>
    <w:rsid w:val="00B52563"/>
    <w:rsid w:val="00B55BFF"/>
    <w:rsid w:val="00B55C08"/>
    <w:rsid w:val="00BC0A23"/>
    <w:rsid w:val="00BC6436"/>
    <w:rsid w:val="00C046F5"/>
    <w:rsid w:val="00C216BB"/>
    <w:rsid w:val="00C342EF"/>
    <w:rsid w:val="00C43338"/>
    <w:rsid w:val="00C60198"/>
    <w:rsid w:val="00C72EF8"/>
    <w:rsid w:val="00C77B78"/>
    <w:rsid w:val="00C81BB7"/>
    <w:rsid w:val="00C8571B"/>
    <w:rsid w:val="00C85784"/>
    <w:rsid w:val="00C91F9F"/>
    <w:rsid w:val="00C9579A"/>
    <w:rsid w:val="00C97AA0"/>
    <w:rsid w:val="00CC0E2B"/>
    <w:rsid w:val="00CC2E9D"/>
    <w:rsid w:val="00CC4EAF"/>
    <w:rsid w:val="00CE3BE8"/>
    <w:rsid w:val="00CF4B9A"/>
    <w:rsid w:val="00D06D8D"/>
    <w:rsid w:val="00D33A58"/>
    <w:rsid w:val="00D3465B"/>
    <w:rsid w:val="00D34A96"/>
    <w:rsid w:val="00D3524C"/>
    <w:rsid w:val="00D4168B"/>
    <w:rsid w:val="00D4411B"/>
    <w:rsid w:val="00D67A14"/>
    <w:rsid w:val="00D86D36"/>
    <w:rsid w:val="00DB2C9C"/>
    <w:rsid w:val="00DD5D47"/>
    <w:rsid w:val="00E2502D"/>
    <w:rsid w:val="00E25905"/>
    <w:rsid w:val="00E47162"/>
    <w:rsid w:val="00E66A84"/>
    <w:rsid w:val="00E94CF7"/>
    <w:rsid w:val="00EA11EE"/>
    <w:rsid w:val="00EC189A"/>
    <w:rsid w:val="00ED189A"/>
    <w:rsid w:val="00ED3557"/>
    <w:rsid w:val="00EE2F52"/>
    <w:rsid w:val="00EF0729"/>
    <w:rsid w:val="00EF2D06"/>
    <w:rsid w:val="00EF3C56"/>
    <w:rsid w:val="00F30F67"/>
    <w:rsid w:val="00F35FD9"/>
    <w:rsid w:val="00F44A74"/>
    <w:rsid w:val="00F5327E"/>
    <w:rsid w:val="00F620FE"/>
    <w:rsid w:val="00F91F09"/>
    <w:rsid w:val="00FB6D88"/>
    <w:rsid w:val="00FC21B3"/>
    <w:rsid w:val="00FC7B95"/>
    <w:rsid w:val="00FD4C12"/>
    <w:rsid w:val="00FD54FB"/>
    <w:rsid w:val="00FE7DB4"/>
    <w:rsid w:val="00FF0497"/>
    <w:rsid w:val="00FF26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321A"/>
  <w15:docId w15:val="{29FCEE83-C792-4853-A3A5-F367280F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1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Bullet List Paragraph,Integrc Standard"/>
    <w:basedOn w:val="Normal"/>
    <w:link w:val="ListParagraphChar"/>
    <w:uiPriority w:val="1"/>
    <w:qFormat/>
    <w:rsid w:val="00535B1D"/>
    <w:pPr>
      <w:widowControl/>
      <w:ind w:left="720"/>
      <w:contextualSpacing/>
    </w:pPr>
    <w:rPr>
      <w:rFonts w:ascii="Tahoma" w:hAnsi="Tahoma"/>
      <w:snapToGrid/>
      <w:sz w:val="22"/>
      <w:szCs w:val="22"/>
    </w:rPr>
  </w:style>
  <w:style w:type="paragraph" w:styleId="NormalWeb">
    <w:name w:val="Normal (Web)"/>
    <w:basedOn w:val="Normal"/>
    <w:uiPriority w:val="99"/>
    <w:unhideWhenUsed/>
    <w:rsid w:val="00535B1D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apple-converted-space">
    <w:name w:val="apple-converted-space"/>
    <w:basedOn w:val="DefaultParagraphFont"/>
    <w:rsid w:val="00535B1D"/>
  </w:style>
  <w:style w:type="paragraph" w:customStyle="1" w:styleId="Cog-bullet">
    <w:name w:val="Cog-bullet"/>
    <w:basedOn w:val="Normal"/>
    <w:rsid w:val="00535B1D"/>
    <w:pPr>
      <w:keepNext/>
      <w:widowControl/>
      <w:numPr>
        <w:numId w:val="3"/>
      </w:numPr>
      <w:spacing w:before="60" w:after="60" w:line="260" w:lineRule="atLeast"/>
    </w:pPr>
    <w:rPr>
      <w:rFonts w:ascii="Arial" w:hAnsi="Arial"/>
      <w:snapToGrid/>
      <w:color w:val="000000"/>
      <w:sz w:val="18"/>
    </w:rPr>
  </w:style>
  <w:style w:type="paragraph" w:styleId="PlainText">
    <w:name w:val="Plain Text"/>
    <w:basedOn w:val="Normal"/>
    <w:link w:val="PlainTextChar"/>
    <w:rsid w:val="00535B1D"/>
    <w:pPr>
      <w:widowControl/>
    </w:pPr>
    <w:rPr>
      <w:rFonts w:ascii="Courier New" w:hAnsi="Courier New"/>
      <w:snapToGrid/>
      <w:sz w:val="20"/>
    </w:rPr>
  </w:style>
  <w:style w:type="character" w:customStyle="1" w:styleId="PlainTextChar">
    <w:name w:val="Plain Text Char"/>
    <w:basedOn w:val="DefaultParagraphFont"/>
    <w:link w:val="PlainText"/>
    <w:rsid w:val="00535B1D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nhideWhenUsed/>
    <w:rsid w:val="00535B1D"/>
    <w:pPr>
      <w:widowControl/>
      <w:jc w:val="both"/>
    </w:pPr>
    <w:rPr>
      <w:snapToGrid/>
      <w:sz w:val="22"/>
      <w:szCs w:val="24"/>
    </w:rPr>
  </w:style>
  <w:style w:type="character" w:customStyle="1" w:styleId="BodyText2Char">
    <w:name w:val="Body Text 2 Char"/>
    <w:basedOn w:val="DefaultParagraphFont"/>
    <w:link w:val="BodyText2"/>
    <w:rsid w:val="00535B1D"/>
    <w:rPr>
      <w:rFonts w:ascii="Times New Roman" w:eastAsia="Times New Roman" w:hAnsi="Times New Roman" w:cs="Times New Roman"/>
      <w:szCs w:val="24"/>
    </w:rPr>
  </w:style>
  <w:style w:type="paragraph" w:customStyle="1" w:styleId="NormalVerdana">
    <w:name w:val="Normal + Verdana"/>
    <w:basedOn w:val="Normal"/>
    <w:uiPriority w:val="99"/>
    <w:rsid w:val="00535B1D"/>
    <w:pPr>
      <w:widowControl/>
    </w:pPr>
    <w:rPr>
      <w:rFonts w:ascii="Verdana" w:eastAsia="Calibri" w:hAnsi="Verdana"/>
      <w:snapToGrid/>
      <w:szCs w:val="24"/>
    </w:rPr>
  </w:style>
  <w:style w:type="paragraph" w:styleId="NoSpacing">
    <w:name w:val="No Spacing"/>
    <w:basedOn w:val="Normal"/>
    <w:uiPriority w:val="1"/>
    <w:qFormat/>
    <w:rsid w:val="00535B1D"/>
    <w:pPr>
      <w:keepNext/>
      <w:widowControl/>
      <w:numPr>
        <w:ilvl w:val="1"/>
        <w:numId w:val="7"/>
      </w:numPr>
      <w:suppressAutoHyphens/>
      <w:spacing w:after="200" w:line="276" w:lineRule="auto"/>
      <w:contextualSpacing/>
      <w:outlineLvl w:val="1"/>
    </w:pPr>
    <w:rPr>
      <w:rFonts w:ascii="Verdana" w:eastAsia="Calibri" w:hAnsi="Verdana" w:cs="Calibri"/>
      <w:snapToGrid/>
      <w:sz w:val="22"/>
      <w:szCs w:val="22"/>
      <w:lang w:eastAsia="ar-SA"/>
    </w:rPr>
  </w:style>
  <w:style w:type="character" w:styleId="Strong">
    <w:name w:val="Strong"/>
    <w:uiPriority w:val="22"/>
    <w:qFormat/>
    <w:rsid w:val="00535B1D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535B1D"/>
    <w:rPr>
      <w:rFonts w:ascii="Tahoma" w:eastAsia="Times New Roman" w:hAnsi="Tahoma" w:cs="Times New Roman"/>
    </w:rPr>
  </w:style>
  <w:style w:type="character" w:customStyle="1" w:styleId="rezemp-highlightedfield-highlightedterm">
    <w:name w:val="rezemp-highlightedfield-highlightedterm"/>
    <w:basedOn w:val="DefaultParagraphFont"/>
    <w:rsid w:val="00535B1D"/>
  </w:style>
  <w:style w:type="character" w:styleId="Hyperlink">
    <w:name w:val="Hyperlink"/>
    <w:basedOn w:val="DefaultParagraphFont"/>
    <w:uiPriority w:val="99"/>
    <w:unhideWhenUsed/>
    <w:rsid w:val="0086689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F1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0F4257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F4257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F4257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F425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F425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0F42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F42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0F42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F42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F42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0F425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F42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0F425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14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E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7A2450-B1E3-494F-A17C-93F8B4057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2490</Words>
  <Characters>14195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</dc:creator>
  <cp:lastModifiedBy>Pavani Upputuri</cp:lastModifiedBy>
  <cp:revision>2</cp:revision>
  <cp:lastPrinted>2024-06-21T22:00:00Z</cp:lastPrinted>
  <dcterms:created xsi:type="dcterms:W3CDTF">2025-06-11T15:55:00Z</dcterms:created>
  <dcterms:modified xsi:type="dcterms:W3CDTF">2025-06-11T15:55:00Z</dcterms:modified>
</cp:coreProperties>
</file>