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40"/>
          <w:szCs w:val="40"/>
          <w:rtl w:val="0"/>
        </w:rPr>
        <w:t xml:space="preserve">Sai Sampath Ponnaganti</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+1(312)-884-9504 | </w:t>
      </w:r>
      <w:hyperlink r:id="rId6">
        <w:r w:rsidDel="00000000" w:rsidR="00000000" w:rsidRPr="00000000">
          <w:rPr>
            <w:rFonts w:ascii="Times New Roman" w:cs="Times New Roman" w:eastAsia="Times New Roman" w:hAnsi="Times New Roman"/>
            <w:color w:val="1155cc"/>
            <w:u w:val="single"/>
            <w:rtl w:val="0"/>
          </w:rPr>
          <w:t xml:space="preserve">saisampath079@gmail.com</w:t>
        </w:r>
      </w:hyperlink>
      <w:r w:rsidDel="00000000" w:rsidR="00000000" w:rsidRPr="00000000">
        <w:rPr>
          <w:rFonts w:ascii="Times New Roman" w:cs="Times New Roman" w:eastAsia="Times New Roman" w:hAnsi="Times New Roman"/>
          <w:rtl w:val="0"/>
        </w:rPr>
        <w:t xml:space="preserve"> | </w:t>
      </w:r>
      <w:hyperlink r:id="rId7">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Fonts w:ascii="Times New Roman" w:cs="Times New Roman" w:eastAsia="Times New Roman" w:hAnsi="Times New Roman"/>
          <w:rtl w:val="0"/>
        </w:rPr>
        <w:t xml:space="preserve"> | </w:t>
      </w:r>
      <w:hyperlink r:id="rId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Summary:</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AI/ML Engineer with extensive experience designing and architecting end-to-end artificial intelligence and machine learning solutions across banking, healthcare, fintech, and retail domains. </w:t>
      </w:r>
    </w:p>
    <w:p w:rsidR="00000000" w:rsidDel="00000000" w:rsidP="00000000" w:rsidRDefault="00000000" w:rsidRPr="00000000" w14:paraId="0000000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Proven expertise in building scalable AI/ML system architectures spanning data ingestion, feature engineering, model training, validation, deployment, monitoring, and continuous retraining, ensuring secure, maintainable, and production-ready AI-driven applications aligned with business objectives.</w:t>
      </w:r>
    </w:p>
    <w:p w:rsidR="00000000" w:rsidDel="00000000" w:rsidP="00000000" w:rsidRDefault="00000000" w:rsidRPr="00000000" w14:paraId="0000000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background in machine learning algorithms, deep learning, Natural Language Processing (NLP), and Computer Vision, with hands-on experience in structured data modeling, time-series forecasting, predictive analytics, and enterprise conversational AI systems. </w:t>
      </w:r>
    </w:p>
    <w:p w:rsidR="00000000" w:rsidDel="00000000" w:rsidP="00000000" w:rsidRDefault="00000000" w:rsidRPr="00000000" w14:paraId="0000000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proficient in Python with working knowledge of Java and R, and advanced expertise in modern ML frameworks including TensorFlow, PyTorch, Scikit-learn, Keras, and RASA.</w:t>
      </w:r>
    </w:p>
    <w:p w:rsidR="00000000" w:rsidDel="00000000" w:rsidP="00000000" w:rsidRDefault="00000000" w:rsidRPr="00000000" w14:paraId="0000000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Experienced in building enterprise LLM-powered AI platforms using Retrieval-Augmented Generation (RAG), prompt engineering, supervised fine-tuning (SFT), embeddings, semantic search, vector databases, and orchestration frameworks such as LangChain, integrating large language models from OpenAI, Azure OpenAI, Anthropic, and Hugging Face into scalable production systems.</w:t>
      </w:r>
    </w:p>
    <w:p w:rsidR="00000000" w:rsidDel="00000000" w:rsidP="00000000" w:rsidRDefault="00000000" w:rsidRPr="00000000" w14:paraId="0000000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expertise in cloud-native AI/ML deployment and MLOps using AWS SageMaker, Azure Machine Learning, and cloud infrastructure for distributed training, real-time and batch inference, experiment tracking, model versioning, monitoring, and automated retraining workflows. </w:t>
      </w:r>
    </w:p>
    <w:p w:rsidR="00000000" w:rsidDel="00000000" w:rsidP="00000000" w:rsidRDefault="00000000" w:rsidRPr="00000000" w14:paraId="0000000D">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Hands-on experience designing robust data pipelines and big-data processing solutions using Spark, Kafka, Hadoop ecosystems, and scalable feature engineering workflows.</w:t>
      </w:r>
    </w:p>
    <w:p w:rsidR="00000000" w:rsidDel="00000000" w:rsidP="00000000" w:rsidRDefault="00000000" w:rsidRPr="00000000" w14:paraId="0000000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Proficient in containerization and DevOps for ML workflows using Docker, Kubernetes, Git, and CI/CD pipelines, enabling reliable model deployment and integration with enterprise IT infrastructure, microservices architectures, and API-driven platforms. </w:t>
      </w:r>
    </w:p>
    <w:p w:rsidR="00000000" w:rsidDel="00000000" w:rsidP="00000000" w:rsidRDefault="00000000" w:rsidRPr="00000000" w14:paraId="0000000F">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Adept at collaborating with business stakeholders, data scientists, and engineering teams, defining AI development standards, troubleshooting complex ML systems, and driving continuous innovation through adoption of modern AI technologies and industry best practices.</w:t>
      </w:r>
    </w:p>
    <w:p w:rsidR="00000000" w:rsidDel="00000000" w:rsidP="00000000" w:rsidRDefault="00000000" w:rsidRPr="00000000" w14:paraId="0000001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left="720" w:hanging="360"/>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Skills:</w:t>
      </w:r>
    </w:p>
    <w:p w:rsidR="00000000" w:rsidDel="00000000" w:rsidP="00000000" w:rsidRDefault="00000000" w:rsidRPr="00000000" w14:paraId="0000001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Programming Languages &amp; AI/ML</w:t>
      </w:r>
    </w:p>
    <w:p w:rsidR="00000000" w:rsidDel="00000000" w:rsidP="00000000" w:rsidRDefault="00000000" w:rsidRPr="00000000" w14:paraId="00000015">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(primary), Java (8/11/17), Shell Scripting</w:t>
      </w:r>
    </w:p>
    <w:p w:rsidR="00000000" w:rsidDel="00000000" w:rsidP="00000000" w:rsidRDefault="00000000" w:rsidRPr="00000000" w14:paraId="00000016">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proficiency in Python for AI/ML, Generative AI solutions, and backend microservices development</w:t>
      </w:r>
    </w:p>
    <w:p w:rsidR="00000000" w:rsidDel="00000000" w:rsidP="00000000" w:rsidRDefault="00000000" w:rsidRPr="00000000" w14:paraId="00000017">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Hands-on experience with ML/NLP frameworks: PyTorch, TensorFlow, scikit-learn</w:t>
      </w:r>
    </w:p>
    <w:p w:rsidR="00000000" w:rsidDel="00000000" w:rsidP="00000000" w:rsidRDefault="00000000" w:rsidRPr="00000000" w14:paraId="00000018">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Language Models &amp; GenAI Frameworks: OpenAI API, Azure OpenAI, Hugging Face, LangChain, LlamaIndex</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Generative AI &amp; NLP</w:t>
      </w:r>
    </w:p>
    <w:p w:rsidR="00000000" w:rsidDel="00000000" w:rsidP="00000000" w:rsidRDefault="00000000" w:rsidRPr="00000000" w14:paraId="0000001B">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engineering, model fine-tuning, embeddings, and evaluation for LLMs</w:t>
      </w:r>
    </w:p>
    <w:p w:rsidR="00000000" w:rsidDel="00000000" w:rsidP="00000000" w:rsidRDefault="00000000" w:rsidRPr="00000000" w14:paraId="0000001C">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Retrieval-Augmented Generation (RAG) pipelines and vector search using FAISS, Pinecone, Chroma</w:t>
      </w:r>
    </w:p>
    <w:p w:rsidR="00000000" w:rsidDel="00000000" w:rsidP="00000000" w:rsidRDefault="00000000" w:rsidRPr="00000000" w14:paraId="0000001D">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AI-powered chatbot and virtual assistant development</w:t>
      </w:r>
    </w:p>
    <w:p w:rsidR="00000000" w:rsidDel="00000000" w:rsidP="00000000" w:rsidRDefault="00000000" w:rsidRPr="00000000" w14:paraId="0000001E">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GenAI models with REST APIs, microservices, and enterprise applications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Cloud Platforms &amp; Infrastructure</w:t>
      </w:r>
    </w:p>
    <w:p w:rsidR="00000000" w:rsidDel="00000000" w:rsidP="00000000" w:rsidRDefault="00000000" w:rsidRPr="00000000" w14:paraId="0000002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(Lambda, EC2, EKS, ECS, RDS, DynamoDB, S3, API Gateway, IAM, VPC, CloudWatch, SNS, SQS), Azure, GCP</w:t>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Infrastructure provisioning &amp; IaC: Terraform, AWS CloudFormation, AWS CDK</w:t>
      </w:r>
    </w:p>
    <w:p w:rsidR="00000000" w:rsidDel="00000000" w:rsidP="00000000" w:rsidRDefault="00000000" w:rsidRPr="00000000" w14:paraId="0000002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Containerization &amp; Orchestration: Docker, Kubernetes (EKS), Helm</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Databases &amp; Data Technologies</w:t>
      </w:r>
    </w:p>
    <w:p w:rsidR="00000000" w:rsidDel="00000000" w:rsidP="00000000" w:rsidRDefault="00000000" w:rsidRPr="00000000" w14:paraId="00000026">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Relational &amp; NoSQL: PostgreSQL, MySQL, Oracle, MongoDB, DynamoDB, Cassandra, Redis</w:t>
      </w:r>
    </w:p>
    <w:p w:rsidR="00000000" w:rsidDel="00000000" w:rsidP="00000000" w:rsidRDefault="00000000" w:rsidRPr="00000000" w14:paraId="00000027">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Vector/embedding databases for AI: FAISS, Pinecone, Chroma</w:t>
      </w:r>
    </w:p>
    <w:p w:rsidR="00000000" w:rsidDel="00000000" w:rsidP="00000000" w:rsidRDefault="00000000" w:rsidRPr="00000000" w14:paraId="00000028">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database concepts: high availability, replication, indexing, performance tuning</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MLOps, CI/CD &amp; Automation</w:t>
      </w:r>
    </w:p>
    <w:p w:rsidR="00000000" w:rsidDel="00000000" w:rsidP="00000000" w:rsidRDefault="00000000" w:rsidRPr="00000000" w14:paraId="0000002B">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CI/CD: Jenkins, GitHub Actions, AWS CodePipeline</w:t>
      </w:r>
    </w:p>
    <w:p w:rsidR="00000000" w:rsidDel="00000000" w:rsidP="00000000" w:rsidRDefault="00000000" w:rsidRPr="00000000" w14:paraId="0000002C">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DevOps practices: automated builds, unit testing, model versioning, blue-green deployments</w:t>
      </w:r>
    </w:p>
    <w:p w:rsidR="00000000" w:rsidDel="00000000" w:rsidP="00000000" w:rsidRDefault="00000000" w:rsidRPr="00000000" w14:paraId="0000002D">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deployment, monitoring, and lifecycle management in production AI systems</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 Development &amp; Microservices</w:t>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RESTful APIs, GraphQL, OpenAPI/Swagger</w:t>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Microservices architecture with Python, Java (Spring Boot), and cloud-native services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 Security &amp; Observability</w:t>
      </w:r>
    </w:p>
    <w:p w:rsidR="00000000" w:rsidDel="00000000" w:rsidP="00000000" w:rsidRDefault="00000000" w:rsidRPr="00000000" w14:paraId="00000034">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&amp; integration testing: PyTest, Unittest, JUnit, Mockito, REST Assured</w:t>
      </w:r>
    </w:p>
    <w:p w:rsidR="00000000" w:rsidDel="00000000" w:rsidP="00000000" w:rsidRDefault="00000000" w:rsidRPr="00000000" w14:paraId="00000035">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&amp; Security: OAuth2, SAML, JWT, RBAC, AWS IAM, API Gateway Security, Secrets Manager</w:t>
      </w:r>
    </w:p>
    <w:p w:rsidR="00000000" w:rsidDel="00000000" w:rsidP="00000000" w:rsidRDefault="00000000" w:rsidRPr="00000000" w14:paraId="00000036">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Observability &amp; Monitoring: AWS CloudWatch, ELK Stack, Prometheus, Grafana, OpenTelemetry</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Agile &amp; Collaboration Tools</w:t>
      </w:r>
    </w:p>
    <w:p w:rsidR="00000000" w:rsidDel="00000000" w:rsidP="00000000" w:rsidRDefault="00000000" w:rsidRPr="00000000" w14:paraId="00000039">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Agile methodologies (Scrum, Kanban), sprint planning, backlog grooming</w:t>
      </w:r>
    </w:p>
    <w:p w:rsidR="00000000" w:rsidDel="00000000" w:rsidP="00000000" w:rsidRDefault="00000000" w:rsidRPr="00000000" w14:paraId="0000003A">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Git, GitHub, Bitbucket, Jira, Confluence</w:t>
      </w:r>
    </w:p>
    <w:p w:rsidR="00000000" w:rsidDel="00000000" w:rsidP="00000000" w:rsidRDefault="00000000" w:rsidRPr="00000000" w14:paraId="0000003B">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communication, collaboration, problem-solving, and project management skills</w:t>
      </w:r>
    </w:p>
    <w:p w:rsidR="00000000" w:rsidDel="00000000" w:rsidP="00000000" w:rsidRDefault="00000000" w:rsidRPr="00000000" w14:paraId="0000003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 First Citizens Bank</w:t>
      </w:r>
      <w:r w:rsidDel="00000000" w:rsidR="00000000" w:rsidRPr="00000000">
        <w:rPr>
          <w:rFonts w:ascii="Times New Roman" w:cs="Times New Roman" w:eastAsia="Times New Roman" w:hAnsi="Times New Roman"/>
          <w:rtl w:val="0"/>
        </w:rPr>
        <w:tab/>
        <w:tab/>
        <w:tab/>
        <w:tab/>
        <w:tab/>
        <w:tab/>
        <w:tab/>
        <w:t xml:space="preserve">         Feb 2024 - Present</w:t>
      </w:r>
    </w:p>
    <w:p w:rsidR="00000000" w:rsidDel="00000000" w:rsidP="00000000" w:rsidRDefault="00000000" w:rsidRPr="00000000" w14:paraId="0000004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Senior Software Engineer</w:t>
      </w:r>
    </w:p>
    <w:p w:rsidR="00000000" w:rsidDel="00000000" w:rsidP="00000000" w:rsidRDefault="00000000" w:rsidRPr="00000000" w14:paraId="0000004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45">
      <w:pPr>
        <w:numPr>
          <w:ilvl w:val="0"/>
          <w:numId w:val="9"/>
        </w:numPr>
        <w:ind w:left="720" w:hanging="360"/>
        <w:jc w:val="both"/>
      </w:pPr>
      <w:r w:rsidDel="00000000" w:rsidR="00000000" w:rsidRPr="00000000">
        <w:rPr>
          <w:rFonts w:ascii="Times New Roman" w:cs="Times New Roman" w:eastAsia="Times New Roman" w:hAnsi="Times New Roman"/>
          <w:rtl w:val="0"/>
        </w:rPr>
        <w:t xml:space="preserve">Designed and architected end-to-end AI/ML system architectures using Python, building scalable data pipelines, feature engineering workflows, model training, validation, deployment, monitoring, and automated retraining pipelines for large-scale banking applications involving customer analytics, transaction intelligence, and risk assessment.</w:t>
      </w:r>
    </w:p>
    <w:p w:rsidR="00000000" w:rsidDel="00000000" w:rsidP="00000000" w:rsidRDefault="00000000" w:rsidRPr="00000000" w14:paraId="00000046">
      <w:pPr>
        <w:numPr>
          <w:ilvl w:val="0"/>
          <w:numId w:val="9"/>
        </w:numPr>
        <w:ind w:left="720" w:hanging="360"/>
        <w:jc w:val="both"/>
      </w:pPr>
      <w:r w:rsidDel="00000000" w:rsidR="00000000" w:rsidRPr="00000000">
        <w:rPr>
          <w:rFonts w:ascii="Times New Roman" w:cs="Times New Roman" w:eastAsia="Times New Roman" w:hAnsi="Times New Roman"/>
          <w:rtl w:val="0"/>
        </w:rPr>
        <w:t xml:space="preserve">Developed and deployed machine learning, deep learning, NLP, and Computer Vision models using TensorFlow, PyTorch, Scikit-learn, and Keras for intelligent document processing, fraud detection, identity verification, conversational AI, and predictive financial modeling, ensuring high accuracy and production reliability.</w:t>
      </w:r>
    </w:p>
    <w:p w:rsidR="00000000" w:rsidDel="00000000" w:rsidP="00000000" w:rsidRDefault="00000000" w:rsidRPr="00000000" w14:paraId="00000047">
      <w:pPr>
        <w:numPr>
          <w:ilvl w:val="0"/>
          <w:numId w:val="9"/>
        </w:numPr>
        <w:ind w:left="720" w:hanging="360"/>
        <w:jc w:val="both"/>
      </w:pPr>
      <w:r w:rsidDel="00000000" w:rsidR="00000000" w:rsidRPr="00000000">
        <w:rPr>
          <w:rFonts w:ascii="Times New Roman" w:cs="Times New Roman" w:eastAsia="Times New Roman" w:hAnsi="Times New Roman"/>
          <w:rtl w:val="0"/>
        </w:rPr>
        <w:t xml:space="preserve">Built enterprise-grade Generative AI and LLM solutions using OpenAI, Azure OpenAI, and Hugging Face, applying Retrieval-Augmented Generation (RAG), prompt engineering, few-shot prompting, embeddings, and supervised fine-tuning (SFT) to automate customer support, policy search, compliance insights, and financial recommendations.</w:t>
      </w:r>
    </w:p>
    <w:p w:rsidR="00000000" w:rsidDel="00000000" w:rsidP="00000000" w:rsidRDefault="00000000" w:rsidRPr="00000000" w14:paraId="00000048">
      <w:pPr>
        <w:numPr>
          <w:ilvl w:val="0"/>
          <w:numId w:val="9"/>
        </w:numPr>
        <w:ind w:left="720" w:hanging="360"/>
        <w:jc w:val="both"/>
      </w:pPr>
      <w:r w:rsidDel="00000000" w:rsidR="00000000" w:rsidRPr="00000000">
        <w:rPr>
          <w:rFonts w:ascii="Times New Roman" w:cs="Times New Roman" w:eastAsia="Times New Roman" w:hAnsi="Times New Roman"/>
          <w:rtl w:val="0"/>
        </w:rPr>
        <w:t xml:space="preserve">Architected and optimized low-latency RAG pipelines using LangChain, FAISS, Pinecone, and scalable vector search systems, enabling context-aware knowledge retrieval across banking documentation, regulatory policies, and internal enterprise knowledge bases.</w:t>
      </w:r>
    </w:p>
    <w:p w:rsidR="00000000" w:rsidDel="00000000" w:rsidP="00000000" w:rsidRDefault="00000000" w:rsidRPr="00000000" w14:paraId="00000049">
      <w:pPr>
        <w:numPr>
          <w:ilvl w:val="0"/>
          <w:numId w:val="9"/>
        </w:numPr>
        <w:ind w:left="720" w:hanging="360"/>
        <w:jc w:val="both"/>
      </w:pPr>
      <w:r w:rsidDel="00000000" w:rsidR="00000000" w:rsidRPr="00000000">
        <w:rPr>
          <w:rFonts w:ascii="Times New Roman" w:cs="Times New Roman" w:eastAsia="Times New Roman" w:hAnsi="Times New Roman"/>
          <w:rtl w:val="0"/>
        </w:rPr>
        <w:t xml:space="preserve">Implemented large-scale data engineering pipelines and orchestration workflows using Spark, Kafka, Hadoop ecosystems, and SQL-based ETL processes, supporting distributed data preprocessing, feature extraction, and real-time as well as batch inference systems.</w:t>
      </w:r>
    </w:p>
    <w:p w:rsidR="00000000" w:rsidDel="00000000" w:rsidP="00000000" w:rsidRDefault="00000000" w:rsidRPr="00000000" w14:paraId="0000004A">
      <w:pPr>
        <w:numPr>
          <w:ilvl w:val="0"/>
          <w:numId w:val="9"/>
        </w:numPr>
        <w:ind w:left="720" w:hanging="360"/>
        <w:jc w:val="both"/>
      </w:pPr>
      <w:r w:rsidDel="00000000" w:rsidR="00000000" w:rsidRPr="00000000">
        <w:rPr>
          <w:rFonts w:ascii="Times New Roman" w:cs="Times New Roman" w:eastAsia="Times New Roman" w:hAnsi="Times New Roman"/>
          <w:rtl w:val="0"/>
        </w:rPr>
        <w:t xml:space="preserve">Designed production-ready RESTful APIs and microservices to integrate AI/ML models with core banking platforms and enterprise IT infrastructure, enabling secure high-volume access to customer, loan, payment, and transaction systems.</w:t>
      </w:r>
    </w:p>
    <w:p w:rsidR="00000000" w:rsidDel="00000000" w:rsidP="00000000" w:rsidRDefault="00000000" w:rsidRPr="00000000" w14:paraId="0000004B">
      <w:pPr>
        <w:numPr>
          <w:ilvl w:val="0"/>
          <w:numId w:val="9"/>
        </w:numPr>
        <w:ind w:left="720" w:hanging="360"/>
        <w:jc w:val="both"/>
      </w:pPr>
      <w:r w:rsidDel="00000000" w:rsidR="00000000" w:rsidRPr="00000000">
        <w:rPr>
          <w:rFonts w:ascii="Times New Roman" w:cs="Times New Roman" w:eastAsia="Times New Roman" w:hAnsi="Times New Roman"/>
          <w:rtl w:val="0"/>
        </w:rPr>
        <w:t xml:space="preserve">Built and governed enterprise MLOps platforms implementing model versioning, experiment tracking, automated validation, deployment pipelines, performance monitoring, drift detection, and continuous retraining strategies aligned with AI/ML best practices and governance standards.</w:t>
      </w:r>
    </w:p>
    <w:p w:rsidR="00000000" w:rsidDel="00000000" w:rsidP="00000000" w:rsidRDefault="00000000" w:rsidRPr="00000000" w14:paraId="0000004C">
      <w:pPr>
        <w:numPr>
          <w:ilvl w:val="0"/>
          <w:numId w:val="9"/>
        </w:numPr>
        <w:ind w:left="720" w:hanging="360"/>
        <w:jc w:val="both"/>
      </w:pPr>
      <w:r w:rsidDel="00000000" w:rsidR="00000000" w:rsidRPr="00000000">
        <w:rPr>
          <w:rFonts w:ascii="Times New Roman" w:cs="Times New Roman" w:eastAsia="Times New Roman" w:hAnsi="Times New Roman"/>
          <w:rtl w:val="0"/>
        </w:rPr>
        <w:t xml:space="preserve">Leveraged AWS and Azure cloud AI platforms including AWS SageMaker, Lambda, EKS, S3, RDS, DynamoDB, API Gateway, and Azure Machine Learning to deploy scalable distributed training workloads, secure inference services, and cost-optimized production AI systems.</w:t>
      </w:r>
    </w:p>
    <w:p w:rsidR="00000000" w:rsidDel="00000000" w:rsidP="00000000" w:rsidRDefault="00000000" w:rsidRPr="00000000" w14:paraId="0000004D">
      <w:pPr>
        <w:numPr>
          <w:ilvl w:val="0"/>
          <w:numId w:val="9"/>
        </w:numPr>
        <w:ind w:left="720" w:hanging="360"/>
        <w:jc w:val="both"/>
      </w:pPr>
      <w:r w:rsidDel="00000000" w:rsidR="00000000" w:rsidRPr="00000000">
        <w:rPr>
          <w:rFonts w:ascii="Times New Roman" w:cs="Times New Roman" w:eastAsia="Times New Roman" w:hAnsi="Times New Roman"/>
          <w:rtl w:val="0"/>
        </w:rPr>
        <w:t xml:space="preserve">Containerized AI/ML workloads using Docker and Kubernetes, implementing auto-scaling, rolling deployments, high-availability clustering, CI/CD automation (Git, Jenkins, GitHub Actions, CodePipeline), and secure model deployment pipelines for enterprise environments.</w:t>
      </w:r>
    </w:p>
    <w:p w:rsidR="00000000" w:rsidDel="00000000" w:rsidP="00000000" w:rsidRDefault="00000000" w:rsidRPr="00000000" w14:paraId="0000004E">
      <w:pPr>
        <w:numPr>
          <w:ilvl w:val="0"/>
          <w:numId w:val="9"/>
        </w:numPr>
        <w:ind w:left="720" w:hanging="360"/>
        <w:jc w:val="both"/>
      </w:pPr>
      <w:r w:rsidDel="00000000" w:rsidR="00000000" w:rsidRPr="00000000">
        <w:rPr>
          <w:rFonts w:ascii="Times New Roman" w:cs="Times New Roman" w:eastAsia="Times New Roman" w:hAnsi="Times New Roman"/>
          <w:rtl w:val="0"/>
        </w:rPr>
        <w:t xml:space="preserve">Collaborated closely with business stakeholders, product teams, and data scientists to translate business requirements into technical AI solutions, evaluate algorithms and ML frameworks, define development standards, troubleshoot complex production ML issues, and mentor engineers on scalable AI architectures, cloud deployment, and modern ML engineering practices.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 NextGen Healthcare </w:t>
      </w:r>
      <w:r w:rsidDel="00000000" w:rsidR="00000000" w:rsidRPr="00000000">
        <w:rPr>
          <w:rFonts w:ascii="Times New Roman" w:cs="Times New Roman" w:eastAsia="Times New Roman" w:hAnsi="Times New Roman"/>
          <w:rtl w:val="0"/>
        </w:rPr>
        <w:tab/>
        <w:tab/>
        <w:tab/>
        <w:tab/>
        <w:tab/>
        <w:tab/>
        <w:tab/>
        <w:t xml:space="preserve">      Feb 2023 - Jan 2024</w:t>
      </w:r>
    </w:p>
    <w:p w:rsidR="00000000" w:rsidDel="00000000" w:rsidP="00000000" w:rsidRDefault="00000000" w:rsidRPr="00000000" w14:paraId="0000005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Senior Software Engineer</w:t>
      </w:r>
    </w:p>
    <w:p w:rsidR="00000000" w:rsidDel="00000000" w:rsidP="00000000" w:rsidRDefault="00000000" w:rsidRPr="00000000" w14:paraId="0000005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53">
      <w:pPr>
        <w:numPr>
          <w:ilvl w:val="0"/>
          <w:numId w:val="3"/>
        </w:numPr>
        <w:ind w:left="720" w:hanging="360"/>
        <w:jc w:val="both"/>
      </w:pPr>
      <w:r w:rsidDel="00000000" w:rsidR="00000000" w:rsidRPr="00000000">
        <w:rPr>
          <w:rFonts w:ascii="Times New Roman" w:cs="Times New Roman" w:eastAsia="Times New Roman" w:hAnsi="Times New Roman"/>
          <w:rtl w:val="0"/>
        </w:rPr>
        <w:t xml:space="preserve">Designed and architected end-to-end AI/ML healthcare platforms using Python, building scalable data ingestion pipelines, distributed preprocessing workflows, feature engineering systems, model training frameworks, deployment pipelines, monitoring dashboards, and automated retraining loops aligned with enterprise healthcare business objectives.</w:t>
      </w:r>
    </w:p>
    <w:p w:rsidR="00000000" w:rsidDel="00000000" w:rsidP="00000000" w:rsidRDefault="00000000" w:rsidRPr="00000000" w14:paraId="00000054">
      <w:pPr>
        <w:numPr>
          <w:ilvl w:val="0"/>
          <w:numId w:val="3"/>
        </w:numPr>
        <w:ind w:left="720" w:hanging="360"/>
        <w:jc w:val="both"/>
      </w:pPr>
      <w:r w:rsidDel="00000000" w:rsidR="00000000" w:rsidRPr="00000000">
        <w:rPr>
          <w:rFonts w:ascii="Times New Roman" w:cs="Times New Roman" w:eastAsia="Times New Roman" w:hAnsi="Times New Roman"/>
          <w:rtl w:val="0"/>
        </w:rPr>
        <w:t xml:space="preserve">Developed production-grade machine learning, deep learning, NLP, and Computer Vision models using TensorFlow, PyTorch, Scikit-learn, and Keras for clinical decision support, medical document classification, imaging workflows, patient risk prediction, billing intelligence, and healthcare outcome forecasting.</w:t>
      </w:r>
    </w:p>
    <w:p w:rsidR="00000000" w:rsidDel="00000000" w:rsidP="00000000" w:rsidRDefault="00000000" w:rsidRPr="00000000" w14:paraId="00000055">
      <w:pPr>
        <w:numPr>
          <w:ilvl w:val="0"/>
          <w:numId w:val="3"/>
        </w:numPr>
        <w:ind w:left="720" w:hanging="360"/>
        <w:jc w:val="both"/>
      </w:pPr>
      <w:r w:rsidDel="00000000" w:rsidR="00000000" w:rsidRPr="00000000">
        <w:rPr>
          <w:rFonts w:ascii="Times New Roman" w:cs="Times New Roman" w:eastAsia="Times New Roman" w:hAnsi="Times New Roman"/>
          <w:rtl w:val="0"/>
        </w:rPr>
        <w:t xml:space="preserve">Built enterprise Generative AI and LLM-driven healthcare solutions using OpenAI, Azure OpenAI, and Hugging Face, applying Retrieval-Augmented Generation (RAG), embeddings, prompt engineering, few-shot prompting, and supervised fine-tuning (SFT) to enable intelligent patient triage, clinical summarization, treatment recommendation support, and claims automation.</w:t>
      </w:r>
    </w:p>
    <w:p w:rsidR="00000000" w:rsidDel="00000000" w:rsidP="00000000" w:rsidRDefault="00000000" w:rsidRPr="00000000" w14:paraId="00000056">
      <w:pPr>
        <w:numPr>
          <w:ilvl w:val="0"/>
          <w:numId w:val="3"/>
        </w:numPr>
        <w:ind w:left="720" w:hanging="360"/>
        <w:jc w:val="both"/>
      </w:pPr>
      <w:r w:rsidDel="00000000" w:rsidR="00000000" w:rsidRPr="00000000">
        <w:rPr>
          <w:rFonts w:ascii="Times New Roman" w:cs="Times New Roman" w:eastAsia="Times New Roman" w:hAnsi="Times New Roman"/>
          <w:rtl w:val="0"/>
        </w:rPr>
        <w:t xml:space="preserve">Architected scalable RAG pipelines using LangChain and vector databases including FAISS, Pinecone, and Chroma, enabling secure, low-latency semantic retrieval across EHR systems, claims repositories, clinical protocols, and healthcare regulatory documentation.</w:t>
      </w:r>
    </w:p>
    <w:p w:rsidR="00000000" w:rsidDel="00000000" w:rsidP="00000000" w:rsidRDefault="00000000" w:rsidRPr="00000000" w14:paraId="00000057">
      <w:pPr>
        <w:numPr>
          <w:ilvl w:val="0"/>
          <w:numId w:val="3"/>
        </w:numPr>
        <w:ind w:left="720" w:hanging="360"/>
        <w:jc w:val="both"/>
      </w:pPr>
      <w:r w:rsidDel="00000000" w:rsidR="00000000" w:rsidRPr="00000000">
        <w:rPr>
          <w:rFonts w:ascii="Times New Roman" w:cs="Times New Roman" w:eastAsia="Times New Roman" w:hAnsi="Times New Roman"/>
          <w:rtl w:val="0"/>
        </w:rPr>
        <w:t xml:space="preserve">Implemented large-scale healthcare data engineering pipelines using Spark, Kafka, Hadoop ecosystems, SQL ETL workflows, and distributed feature extraction pipelines supporting real-time streaming inference and batch clinical analytics workloads.</w:t>
      </w:r>
    </w:p>
    <w:p w:rsidR="00000000" w:rsidDel="00000000" w:rsidP="00000000" w:rsidRDefault="00000000" w:rsidRPr="00000000" w14:paraId="00000058">
      <w:pPr>
        <w:numPr>
          <w:ilvl w:val="0"/>
          <w:numId w:val="3"/>
        </w:numPr>
        <w:ind w:left="720" w:hanging="360"/>
        <w:jc w:val="both"/>
      </w:pPr>
      <w:r w:rsidDel="00000000" w:rsidR="00000000" w:rsidRPr="00000000">
        <w:rPr>
          <w:rFonts w:ascii="Times New Roman" w:cs="Times New Roman" w:eastAsia="Times New Roman" w:hAnsi="Times New Roman"/>
          <w:rtl w:val="0"/>
        </w:rPr>
        <w:t xml:space="preserve">Designed secure RESTful and GraphQL APIs and microservices to integrate AI/ML models with enterprise healthcare IT systems, enabling HIPAA-compliant interaction with patient records, billing platforms, scheduling systems, and clinical workflow applications.</w:t>
      </w:r>
    </w:p>
    <w:p w:rsidR="00000000" w:rsidDel="00000000" w:rsidP="00000000" w:rsidRDefault="00000000" w:rsidRPr="00000000" w14:paraId="00000059">
      <w:pPr>
        <w:numPr>
          <w:ilvl w:val="0"/>
          <w:numId w:val="3"/>
        </w:numPr>
        <w:ind w:left="720" w:hanging="360"/>
        <w:jc w:val="both"/>
      </w:pPr>
      <w:r w:rsidDel="00000000" w:rsidR="00000000" w:rsidRPr="00000000">
        <w:rPr>
          <w:rFonts w:ascii="Times New Roman" w:cs="Times New Roman" w:eastAsia="Times New Roman" w:hAnsi="Times New Roman"/>
          <w:rtl w:val="0"/>
        </w:rPr>
        <w:t xml:space="preserve">Established enterprise MLOps frameworks implementing model versioning, experiment tracking, automated testing, validation pipelines, deployment automation, drift detection, performance monitoring, and continuous retraining strategies following AI governance and best-practice standards.</w:t>
      </w:r>
    </w:p>
    <w:p w:rsidR="00000000" w:rsidDel="00000000" w:rsidP="00000000" w:rsidRDefault="00000000" w:rsidRPr="00000000" w14:paraId="0000005A">
      <w:pPr>
        <w:numPr>
          <w:ilvl w:val="0"/>
          <w:numId w:val="3"/>
        </w:numPr>
        <w:ind w:left="720" w:hanging="360"/>
        <w:jc w:val="both"/>
      </w:pPr>
      <w:r w:rsidDel="00000000" w:rsidR="00000000" w:rsidRPr="00000000">
        <w:rPr>
          <w:rFonts w:ascii="Times New Roman" w:cs="Times New Roman" w:eastAsia="Times New Roman" w:hAnsi="Times New Roman"/>
          <w:rtl w:val="0"/>
        </w:rPr>
        <w:t xml:space="preserve">Leveraged cloud AI platforms including AWS SageMaker, Lambda, EKS, S3, RDS, DynamoDB, API Gateway, and Azure Machine Learning to deploy distributed training workloads, scalable inference endpoints, and secure healthcare AI services with high availability and cost optimization.</w:t>
      </w:r>
    </w:p>
    <w:p w:rsidR="00000000" w:rsidDel="00000000" w:rsidP="00000000" w:rsidRDefault="00000000" w:rsidRPr="00000000" w14:paraId="0000005B">
      <w:pPr>
        <w:numPr>
          <w:ilvl w:val="0"/>
          <w:numId w:val="3"/>
        </w:numPr>
        <w:ind w:left="720" w:hanging="360"/>
        <w:jc w:val="both"/>
      </w:pPr>
      <w:r w:rsidDel="00000000" w:rsidR="00000000" w:rsidRPr="00000000">
        <w:rPr>
          <w:rFonts w:ascii="Times New Roman" w:cs="Times New Roman" w:eastAsia="Times New Roman" w:hAnsi="Times New Roman"/>
          <w:rtl w:val="0"/>
        </w:rPr>
        <w:t xml:space="preserve">Containerized AI/ML services using Docker and Kubernetes, implementing CI/CD pipelines with Git, Jenkins, GitHub Actions, and CodePipeline, enabling automated model deployment, rolling upgrades, auto-scaling, and fault-tolerant production AI infrastructure.</w:t>
      </w:r>
    </w:p>
    <w:p w:rsidR="00000000" w:rsidDel="00000000" w:rsidP="00000000" w:rsidRDefault="00000000" w:rsidRPr="00000000" w14:paraId="0000005C">
      <w:pPr>
        <w:numPr>
          <w:ilvl w:val="0"/>
          <w:numId w:val="3"/>
        </w:numPr>
        <w:ind w:left="720" w:hanging="360"/>
        <w:jc w:val="both"/>
      </w:pPr>
      <w:r w:rsidDel="00000000" w:rsidR="00000000" w:rsidRPr="00000000">
        <w:rPr>
          <w:rFonts w:ascii="Times New Roman" w:cs="Times New Roman" w:eastAsia="Times New Roman" w:hAnsi="Times New Roman"/>
          <w:rtl w:val="0"/>
        </w:rPr>
        <w:t xml:space="preserve">Collaborated with healthcare stakeholders, clinicians, product leaders, and engineering teams to translate complex regulatory and operational requirements into scalable AI architectures, evaluate ML algorithms and frameworks, define development standards, troubleshoot complex production AI issues, and mentor engineers on modern ML engineering, Generative AI systems, and secure cloud deployment practices.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 Office Depot </w:t>
      </w:r>
      <w:r w:rsidDel="00000000" w:rsidR="00000000" w:rsidRPr="00000000">
        <w:rPr>
          <w:rFonts w:ascii="Times New Roman" w:cs="Times New Roman" w:eastAsia="Times New Roman" w:hAnsi="Times New Roman"/>
          <w:rtl w:val="0"/>
        </w:rPr>
        <w:tab/>
        <w:tab/>
        <w:tab/>
        <w:tab/>
        <w:tab/>
        <w:tab/>
        <w:tab/>
        <w:tab/>
        <w:t xml:space="preserve">      Jul 2022 - Jan 2023</w:t>
      </w:r>
    </w:p>
    <w:p w:rsidR="00000000" w:rsidDel="00000000" w:rsidP="00000000" w:rsidRDefault="00000000" w:rsidRPr="00000000" w14:paraId="0000005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Software Engineer</w:t>
      </w:r>
    </w:p>
    <w:p w:rsidR="00000000" w:rsidDel="00000000" w:rsidP="00000000" w:rsidRDefault="00000000" w:rsidRPr="00000000" w14:paraId="0000006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61">
      <w:pPr>
        <w:numPr>
          <w:ilvl w:val="0"/>
          <w:numId w:val="4"/>
        </w:numPr>
        <w:ind w:left="720" w:hanging="360"/>
        <w:jc w:val="both"/>
      </w:pPr>
      <w:r w:rsidDel="00000000" w:rsidR="00000000" w:rsidRPr="00000000">
        <w:rPr>
          <w:rFonts w:ascii="Times New Roman" w:cs="Times New Roman" w:eastAsia="Times New Roman" w:hAnsi="Times New Roman"/>
          <w:rtl w:val="0"/>
        </w:rPr>
        <w:t xml:space="preserve">Designed and architected end-to-end AI/ML retail platforms using Python, building scalable data pipelines, distributed preprocessing workflows, feature engineering systems, model training, deployment, monitoring, and automated retraining pipelines to optimize product recommendations, customer engagement, and inventory forecasting.</w:t>
      </w:r>
    </w:p>
    <w:p w:rsidR="00000000" w:rsidDel="00000000" w:rsidP="00000000" w:rsidRDefault="00000000" w:rsidRPr="00000000" w14:paraId="00000062">
      <w:pPr>
        <w:numPr>
          <w:ilvl w:val="0"/>
          <w:numId w:val="4"/>
        </w:numPr>
        <w:ind w:left="720" w:hanging="360"/>
        <w:jc w:val="both"/>
      </w:pPr>
      <w:r w:rsidDel="00000000" w:rsidR="00000000" w:rsidRPr="00000000">
        <w:rPr>
          <w:rFonts w:ascii="Times New Roman" w:cs="Times New Roman" w:eastAsia="Times New Roman" w:hAnsi="Times New Roman"/>
          <w:rtl w:val="0"/>
        </w:rPr>
        <w:t xml:space="preserve">Developed production-grade machine learning, deep learning, NLP, and Computer Vision models using TensorFlow, PyTorch, Scikit-learn, and Keras for personalized recommendation engines, virtual shopping assistants, customer segmentation, demand forecasting, and intelligent checkout experiences.</w:t>
      </w:r>
    </w:p>
    <w:p w:rsidR="00000000" w:rsidDel="00000000" w:rsidP="00000000" w:rsidRDefault="00000000" w:rsidRPr="00000000" w14:paraId="00000063">
      <w:pPr>
        <w:numPr>
          <w:ilvl w:val="0"/>
          <w:numId w:val="4"/>
        </w:numPr>
        <w:ind w:left="720" w:hanging="360"/>
        <w:jc w:val="both"/>
      </w:pPr>
      <w:r w:rsidDel="00000000" w:rsidR="00000000" w:rsidRPr="00000000">
        <w:rPr>
          <w:rFonts w:ascii="Times New Roman" w:cs="Times New Roman" w:eastAsia="Times New Roman" w:hAnsi="Times New Roman"/>
          <w:rtl w:val="0"/>
        </w:rPr>
        <w:t xml:space="preserve">Built enterprise LLM and Generative AI solutions leveraging OpenAI, Azure OpenAI, and Hugging Face, applying Retrieval-Augmented Generation (RAG), embeddings, prompt engineering, few-shot prompting, and supervised fine-tuning (SFT) to deliver real-time, domain-optimized insights across product catalogs, marketing campaigns, and order histories.</w:t>
      </w:r>
    </w:p>
    <w:p w:rsidR="00000000" w:rsidDel="00000000" w:rsidP="00000000" w:rsidRDefault="00000000" w:rsidRPr="00000000" w14:paraId="00000064">
      <w:pPr>
        <w:numPr>
          <w:ilvl w:val="0"/>
          <w:numId w:val="4"/>
        </w:numPr>
        <w:ind w:left="720" w:hanging="360"/>
        <w:jc w:val="both"/>
      </w:pPr>
      <w:r w:rsidDel="00000000" w:rsidR="00000000" w:rsidRPr="00000000">
        <w:rPr>
          <w:rFonts w:ascii="Times New Roman" w:cs="Times New Roman" w:eastAsia="Times New Roman" w:hAnsi="Times New Roman"/>
          <w:rtl w:val="0"/>
        </w:rPr>
        <w:t xml:space="preserve">Architected and optimized RAG pipelines using LangChain, vector databases (FAISS, Pinecone), and semantic search to enable context-aware, low-latency AI-driven retail insights and virtual assistant interactions for high-traffic e-commerce platforms.</w:t>
      </w:r>
    </w:p>
    <w:p w:rsidR="00000000" w:rsidDel="00000000" w:rsidP="00000000" w:rsidRDefault="00000000" w:rsidRPr="00000000" w14:paraId="00000065">
      <w:pPr>
        <w:numPr>
          <w:ilvl w:val="0"/>
          <w:numId w:val="4"/>
        </w:numPr>
        <w:ind w:left="720" w:hanging="360"/>
        <w:jc w:val="both"/>
      </w:pPr>
      <w:r w:rsidDel="00000000" w:rsidR="00000000" w:rsidRPr="00000000">
        <w:rPr>
          <w:rFonts w:ascii="Times New Roman" w:cs="Times New Roman" w:eastAsia="Times New Roman" w:hAnsi="Times New Roman"/>
          <w:rtl w:val="0"/>
        </w:rPr>
        <w:t xml:space="preserve">Implemented large-scale retail data engineering pipelines and orchestration workflows using Spark, Kafka, Hadoop, and SQL ETL processes, supporting both real-time streaming inference and batch analytics for predictive sales, promotions, and inventory optimization.</w:t>
      </w:r>
    </w:p>
    <w:p w:rsidR="00000000" w:rsidDel="00000000" w:rsidP="00000000" w:rsidRDefault="00000000" w:rsidRPr="00000000" w14:paraId="00000066">
      <w:pPr>
        <w:numPr>
          <w:ilvl w:val="0"/>
          <w:numId w:val="4"/>
        </w:numPr>
        <w:ind w:left="720" w:hanging="360"/>
        <w:jc w:val="both"/>
      </w:pPr>
      <w:r w:rsidDel="00000000" w:rsidR="00000000" w:rsidRPr="00000000">
        <w:rPr>
          <w:rFonts w:ascii="Times New Roman" w:cs="Times New Roman" w:eastAsia="Times New Roman" w:hAnsi="Times New Roman"/>
          <w:rtl w:val="0"/>
        </w:rPr>
        <w:t xml:space="preserve">Developed secure RESTful and GraphQL APIs and microservices to integrate AI/ML models with enterprise e-commerce platforms, enabling AI-assisted search, personalized promotions, and intelligent, real-time checkout workflows.</w:t>
      </w:r>
    </w:p>
    <w:p w:rsidR="00000000" w:rsidDel="00000000" w:rsidP="00000000" w:rsidRDefault="00000000" w:rsidRPr="00000000" w14:paraId="00000067">
      <w:pPr>
        <w:numPr>
          <w:ilvl w:val="0"/>
          <w:numId w:val="4"/>
        </w:numPr>
        <w:ind w:left="720" w:hanging="360"/>
        <w:jc w:val="both"/>
      </w:pPr>
      <w:r w:rsidDel="00000000" w:rsidR="00000000" w:rsidRPr="00000000">
        <w:rPr>
          <w:rFonts w:ascii="Times New Roman" w:cs="Times New Roman" w:eastAsia="Times New Roman" w:hAnsi="Times New Roman"/>
          <w:rtl w:val="0"/>
        </w:rPr>
        <w:t xml:space="preserve">Built MLOps pipelines implementing model versioning, experiment tracking, automated testing, deployment automation, monitoring, and continuous retraining to maintain production-grade reliability of AI services and adhere to enterprise ML standards and best practices.</w:t>
      </w:r>
    </w:p>
    <w:p w:rsidR="00000000" w:rsidDel="00000000" w:rsidP="00000000" w:rsidRDefault="00000000" w:rsidRPr="00000000" w14:paraId="00000068">
      <w:pPr>
        <w:numPr>
          <w:ilvl w:val="0"/>
          <w:numId w:val="4"/>
        </w:numPr>
        <w:ind w:left="720" w:hanging="360"/>
        <w:jc w:val="both"/>
      </w:pPr>
      <w:r w:rsidDel="00000000" w:rsidR="00000000" w:rsidRPr="00000000">
        <w:rPr>
          <w:rFonts w:ascii="Times New Roman" w:cs="Times New Roman" w:eastAsia="Times New Roman" w:hAnsi="Times New Roman"/>
          <w:rtl w:val="0"/>
        </w:rPr>
        <w:t xml:space="preserve">Leveraged cloud AI/ML platforms including AWS SageMaker, Lambda, EKS, ECS, S3, RDS, DynamoDB, API Gateway, and Azure Machine Learning to deploy distributed training workloads, scalable inference services, and cost-efficient, highly available production AI systems.</w:t>
      </w:r>
    </w:p>
    <w:p w:rsidR="00000000" w:rsidDel="00000000" w:rsidP="00000000" w:rsidRDefault="00000000" w:rsidRPr="00000000" w14:paraId="00000069">
      <w:pPr>
        <w:numPr>
          <w:ilvl w:val="0"/>
          <w:numId w:val="4"/>
        </w:numPr>
        <w:ind w:left="720" w:hanging="360"/>
        <w:jc w:val="both"/>
      </w:pPr>
      <w:r w:rsidDel="00000000" w:rsidR="00000000" w:rsidRPr="00000000">
        <w:rPr>
          <w:rFonts w:ascii="Times New Roman" w:cs="Times New Roman" w:eastAsia="Times New Roman" w:hAnsi="Times New Roman"/>
          <w:rtl w:val="0"/>
        </w:rPr>
        <w:t xml:space="preserve">Containerized AI/ML services using Docker and Kubernetes, implementing CI/CD pipelines with Git, Jenkins, GitHub Actions, and AWS CodePipeline to enable auto-scaling, rolling deployments, blue-green releases, and fault-tolerant operations for high-traffic retail AI applications.</w:t>
      </w:r>
    </w:p>
    <w:p w:rsidR="00000000" w:rsidDel="00000000" w:rsidP="00000000" w:rsidRDefault="00000000" w:rsidRPr="00000000" w14:paraId="0000006A">
      <w:pPr>
        <w:numPr>
          <w:ilvl w:val="0"/>
          <w:numId w:val="4"/>
        </w:numPr>
        <w:ind w:left="720" w:hanging="360"/>
        <w:jc w:val="both"/>
      </w:pPr>
      <w:r w:rsidDel="00000000" w:rsidR="00000000" w:rsidRPr="00000000">
        <w:rPr>
          <w:rFonts w:ascii="Times New Roman" w:cs="Times New Roman" w:eastAsia="Times New Roman" w:hAnsi="Times New Roman"/>
          <w:rtl w:val="0"/>
        </w:rPr>
        <w:t xml:space="preserve">Collaborated with Product, Data Science, Engineering, and UX teams to translate business requirements into scalable AI/ML solutions, evaluate algorithms and frameworks, define development standards, troubleshoot complex production AI/ML systems, and mentor junior engineers on Generative AI, MLOps, cloud deployment, and enterprise integration.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 Tech Mahindra</w:t>
      </w:r>
      <w:r w:rsidDel="00000000" w:rsidR="00000000" w:rsidRPr="00000000">
        <w:rPr>
          <w:rFonts w:ascii="Times New Roman" w:cs="Times New Roman" w:eastAsia="Times New Roman" w:hAnsi="Times New Roman"/>
          <w:rtl w:val="0"/>
        </w:rPr>
        <w:t xml:space="preserve">   </w:t>
        <w:tab/>
        <w:tab/>
        <w:tab/>
        <w:tab/>
        <w:tab/>
        <w:tab/>
        <w:tab/>
        <w:t xml:space="preserve">     Aug 2018 - Jan 2022</w:t>
      </w:r>
    </w:p>
    <w:p w:rsidR="00000000" w:rsidDel="00000000" w:rsidP="00000000" w:rsidRDefault="00000000" w:rsidRPr="00000000" w14:paraId="0000006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Software Development Engineer</w:t>
      </w:r>
    </w:p>
    <w:p w:rsidR="00000000" w:rsidDel="00000000" w:rsidP="00000000" w:rsidRDefault="00000000" w:rsidRPr="00000000" w14:paraId="0000006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6F">
      <w:pPr>
        <w:numPr>
          <w:ilvl w:val="0"/>
          <w:numId w:val="5"/>
        </w:numPr>
        <w:ind w:left="720" w:hanging="360"/>
        <w:rPr/>
      </w:pPr>
      <w:r w:rsidDel="00000000" w:rsidR="00000000" w:rsidRPr="00000000">
        <w:rPr>
          <w:rFonts w:ascii="Times New Roman" w:cs="Times New Roman" w:eastAsia="Times New Roman" w:hAnsi="Times New Roman"/>
          <w:rtl w:val="0"/>
        </w:rPr>
        <w:t xml:space="preserve">Designed, developed, and deployed scalable backend microservices using Python and Java (Spring Boot) to power critical fintech workflows including payment processing, fraud detection, refunds, and transaction lifecycle automation.</w:t>
      </w:r>
      <w:r w:rsidDel="00000000" w:rsidR="00000000" w:rsidRPr="00000000">
        <w:rPr>
          <w:rtl w:val="0"/>
        </w:rPr>
      </w:r>
    </w:p>
    <w:p w:rsidR="00000000" w:rsidDel="00000000" w:rsidP="00000000" w:rsidRDefault="00000000" w:rsidRPr="00000000" w14:paraId="00000070">
      <w:pPr>
        <w:numPr>
          <w:ilvl w:val="0"/>
          <w:numId w:val="5"/>
        </w:numPr>
        <w:ind w:left="720" w:hanging="360"/>
        <w:rPr/>
      </w:pPr>
      <w:r w:rsidDel="00000000" w:rsidR="00000000" w:rsidRPr="00000000">
        <w:rPr>
          <w:rFonts w:ascii="Times New Roman" w:cs="Times New Roman" w:eastAsia="Times New Roman" w:hAnsi="Times New Roman"/>
          <w:rtl w:val="0"/>
        </w:rPr>
        <w:t xml:space="preserve">Built and maintained secure RESTful and GraphQL APIs for banking systems, digital wallets, and merchant dashboards, ensuring high throughput, encryption, and adherence to industry compliance standards.</w:t>
      </w:r>
      <w:r w:rsidDel="00000000" w:rsidR="00000000" w:rsidRPr="00000000">
        <w:rPr>
          <w:rtl w:val="0"/>
        </w:rPr>
      </w:r>
    </w:p>
    <w:p w:rsidR="00000000" w:rsidDel="00000000" w:rsidP="00000000" w:rsidRDefault="00000000" w:rsidRPr="00000000" w14:paraId="00000071">
      <w:pPr>
        <w:numPr>
          <w:ilvl w:val="0"/>
          <w:numId w:val="5"/>
        </w:numPr>
        <w:ind w:left="720" w:hanging="360"/>
        <w:rPr/>
      </w:pPr>
      <w:r w:rsidDel="00000000" w:rsidR="00000000" w:rsidRPr="00000000">
        <w:rPr>
          <w:rFonts w:ascii="Times New Roman" w:cs="Times New Roman" w:eastAsia="Times New Roman" w:hAnsi="Times New Roman"/>
          <w:rtl w:val="0"/>
        </w:rPr>
        <w:t xml:space="preserve">Implemented OAuth2, JWT, and RBAC to secure APIs, enabling token-based authentication and session security across customer, merchant, and internal financial workflows.</w:t>
      </w:r>
      <w:r w:rsidDel="00000000" w:rsidR="00000000" w:rsidRPr="00000000">
        <w:rPr>
          <w:rtl w:val="0"/>
        </w:rPr>
      </w:r>
    </w:p>
    <w:p w:rsidR="00000000" w:rsidDel="00000000" w:rsidP="00000000" w:rsidRDefault="00000000" w:rsidRPr="00000000" w14:paraId="00000072">
      <w:pPr>
        <w:numPr>
          <w:ilvl w:val="0"/>
          <w:numId w:val="5"/>
        </w:numPr>
        <w:ind w:left="720" w:hanging="360"/>
        <w:rPr/>
      </w:pPr>
      <w:r w:rsidDel="00000000" w:rsidR="00000000" w:rsidRPr="00000000">
        <w:rPr>
          <w:rFonts w:ascii="Times New Roman" w:cs="Times New Roman" w:eastAsia="Times New Roman" w:hAnsi="Times New Roman"/>
          <w:rtl w:val="0"/>
        </w:rPr>
        <w:t xml:space="preserve">Engineered event-driven pipelines using Apache Kafka and RabbitMQ for real-time fund transfers, fraud alerts, reconciliation triggers, and merchant notifications, integrating Python-based ML models for anomaly detection.</w:t>
      </w:r>
      <w:r w:rsidDel="00000000" w:rsidR="00000000" w:rsidRPr="00000000">
        <w:rPr>
          <w:rtl w:val="0"/>
        </w:rPr>
      </w:r>
    </w:p>
    <w:p w:rsidR="00000000" w:rsidDel="00000000" w:rsidP="00000000" w:rsidRDefault="00000000" w:rsidRPr="00000000" w14:paraId="00000073">
      <w:pPr>
        <w:numPr>
          <w:ilvl w:val="0"/>
          <w:numId w:val="5"/>
        </w:numPr>
        <w:ind w:left="720" w:hanging="360"/>
        <w:rPr/>
      </w:pPr>
      <w:r w:rsidDel="00000000" w:rsidR="00000000" w:rsidRPr="00000000">
        <w:rPr>
          <w:rFonts w:ascii="Times New Roman" w:cs="Times New Roman" w:eastAsia="Times New Roman" w:hAnsi="Times New Roman"/>
          <w:rtl w:val="0"/>
        </w:rPr>
        <w:t xml:space="preserve">Developed Python-based backend automation and ML workflows for fraud detection, transaction auditing, settlement verification, and risk scoring, leveraging data-driven algorithms to identify anomalies in real time.</w:t>
      </w:r>
      <w:r w:rsidDel="00000000" w:rsidR="00000000" w:rsidRPr="00000000">
        <w:rPr>
          <w:rtl w:val="0"/>
        </w:rPr>
      </w:r>
    </w:p>
    <w:p w:rsidR="00000000" w:rsidDel="00000000" w:rsidP="00000000" w:rsidRDefault="00000000" w:rsidRPr="00000000" w14:paraId="00000074">
      <w:pPr>
        <w:numPr>
          <w:ilvl w:val="0"/>
          <w:numId w:val="5"/>
        </w:numPr>
        <w:ind w:left="720" w:hanging="360"/>
        <w:rPr/>
      </w:pPr>
      <w:r w:rsidDel="00000000" w:rsidR="00000000" w:rsidRPr="00000000">
        <w:rPr>
          <w:rFonts w:ascii="Times New Roman" w:cs="Times New Roman" w:eastAsia="Times New Roman" w:hAnsi="Times New Roman"/>
          <w:rtl w:val="0"/>
        </w:rPr>
        <w:t xml:space="preserve">Built CI/CD and MLOps pipelines using Jenkins, GitHub Actions, and AWS CodePipeline, automating model deployment, testing, versioning, and production rollout of Python microservices.</w:t>
      </w:r>
      <w:r w:rsidDel="00000000" w:rsidR="00000000" w:rsidRPr="00000000">
        <w:rPr>
          <w:rtl w:val="0"/>
        </w:rPr>
      </w:r>
    </w:p>
    <w:p w:rsidR="00000000" w:rsidDel="00000000" w:rsidP="00000000" w:rsidRDefault="00000000" w:rsidRPr="00000000" w14:paraId="00000075">
      <w:pPr>
        <w:numPr>
          <w:ilvl w:val="0"/>
          <w:numId w:val="5"/>
        </w:numPr>
        <w:ind w:left="720" w:hanging="360"/>
        <w:rPr/>
      </w:pPr>
      <w:r w:rsidDel="00000000" w:rsidR="00000000" w:rsidRPr="00000000">
        <w:rPr>
          <w:rFonts w:ascii="Times New Roman" w:cs="Times New Roman" w:eastAsia="Times New Roman" w:hAnsi="Times New Roman"/>
          <w:rtl w:val="0"/>
        </w:rPr>
        <w:t xml:space="preserve">Deployed cloud-native microservices on AWS (EKS, Lambda, RDS, S3) and GCP (GKE, Cloud Spanner, Cloud Storage) using Docker and Kubernetes, ensuring auto-scaling, fault tolerance, and regional resilience.</w:t>
      </w:r>
      <w:r w:rsidDel="00000000" w:rsidR="00000000" w:rsidRPr="00000000">
        <w:rPr>
          <w:rtl w:val="0"/>
        </w:rPr>
      </w:r>
    </w:p>
    <w:p w:rsidR="00000000" w:rsidDel="00000000" w:rsidP="00000000" w:rsidRDefault="00000000" w:rsidRPr="00000000" w14:paraId="00000076">
      <w:pPr>
        <w:numPr>
          <w:ilvl w:val="0"/>
          <w:numId w:val="5"/>
        </w:numPr>
        <w:ind w:left="720" w:hanging="360"/>
        <w:rPr/>
      </w:pPr>
      <w:r w:rsidDel="00000000" w:rsidR="00000000" w:rsidRPr="00000000">
        <w:rPr>
          <w:rFonts w:ascii="Times New Roman" w:cs="Times New Roman" w:eastAsia="Times New Roman" w:hAnsi="Times New Roman"/>
          <w:rtl w:val="0"/>
        </w:rPr>
        <w:t xml:space="preserve">Managed large-scale financial datasets using MongoDB and PostgreSQL, optimizing performance with indexing, sharding, partitioning, and schema tuning for low-latency ML inference and transactional processing.</w:t>
      </w:r>
      <w:r w:rsidDel="00000000" w:rsidR="00000000" w:rsidRPr="00000000">
        <w:rPr>
          <w:rtl w:val="0"/>
        </w:rPr>
      </w:r>
    </w:p>
    <w:p w:rsidR="00000000" w:rsidDel="00000000" w:rsidP="00000000" w:rsidRDefault="00000000" w:rsidRPr="00000000" w14:paraId="00000077">
      <w:pPr>
        <w:numPr>
          <w:ilvl w:val="0"/>
          <w:numId w:val="5"/>
        </w:numPr>
        <w:ind w:left="720" w:hanging="360"/>
        <w:rPr/>
      </w:pPr>
      <w:r w:rsidDel="00000000" w:rsidR="00000000" w:rsidRPr="00000000">
        <w:rPr>
          <w:rFonts w:ascii="Times New Roman" w:cs="Times New Roman" w:eastAsia="Times New Roman" w:hAnsi="Times New Roman"/>
          <w:rtl w:val="0"/>
        </w:rPr>
        <w:t xml:space="preserve">Integrated Redis caching for frequently accessed datasets, merchant metadata, and transaction tokens, reducing database load and improving API response times for ML-powered workflows.</w:t>
      </w:r>
      <w:r w:rsidDel="00000000" w:rsidR="00000000" w:rsidRPr="00000000">
        <w:rPr>
          <w:rtl w:val="0"/>
        </w:rPr>
      </w:r>
    </w:p>
    <w:p w:rsidR="00000000" w:rsidDel="00000000" w:rsidP="00000000" w:rsidRDefault="00000000" w:rsidRPr="00000000" w14:paraId="00000078">
      <w:pPr>
        <w:numPr>
          <w:ilvl w:val="0"/>
          <w:numId w:val="5"/>
        </w:numPr>
        <w:ind w:left="720" w:hanging="360"/>
        <w:rPr/>
      </w:pPr>
      <w:r w:rsidDel="00000000" w:rsidR="00000000" w:rsidRPr="00000000">
        <w:rPr>
          <w:rFonts w:ascii="Times New Roman" w:cs="Times New Roman" w:eastAsia="Times New Roman" w:hAnsi="Times New Roman"/>
          <w:rtl w:val="0"/>
        </w:rPr>
        <w:t xml:space="preserve">Implemented rule-based and ML-driven fraud detection logic by analyzing transaction patterns, behavioral indicators, and anomaly scores, flagging suspicious activity for automated and manual review.</w:t>
      </w:r>
      <w:r w:rsidDel="00000000" w:rsidR="00000000" w:rsidRPr="00000000">
        <w:rPr>
          <w:rtl w:val="0"/>
        </w:rPr>
      </w:r>
    </w:p>
    <w:p w:rsidR="00000000" w:rsidDel="00000000" w:rsidP="00000000" w:rsidRDefault="00000000" w:rsidRPr="00000000" w14:paraId="00000079">
      <w:pPr>
        <w:numPr>
          <w:ilvl w:val="0"/>
          <w:numId w:val="5"/>
        </w:numPr>
        <w:ind w:left="720" w:hanging="360"/>
        <w:rPr/>
      </w:pPr>
      <w:r w:rsidDel="00000000" w:rsidR="00000000" w:rsidRPr="00000000">
        <w:rPr>
          <w:rFonts w:ascii="Times New Roman" w:cs="Times New Roman" w:eastAsia="Times New Roman" w:hAnsi="Times New Roman"/>
          <w:rtl w:val="0"/>
        </w:rPr>
        <w:t xml:space="preserve">Developed batch processing pipelines using Python and Spring Batch for transaction settlements, invoice generation, ledger updates, and reconciliation jobs.</w:t>
      </w:r>
      <w:r w:rsidDel="00000000" w:rsidR="00000000" w:rsidRPr="00000000">
        <w:rPr>
          <w:rtl w:val="0"/>
        </w:rPr>
      </w:r>
    </w:p>
    <w:p w:rsidR="00000000" w:rsidDel="00000000" w:rsidP="00000000" w:rsidRDefault="00000000" w:rsidRPr="00000000" w14:paraId="0000007A">
      <w:pPr>
        <w:numPr>
          <w:ilvl w:val="0"/>
          <w:numId w:val="5"/>
        </w:numPr>
        <w:ind w:left="720" w:hanging="360"/>
        <w:rPr/>
      </w:pPr>
      <w:r w:rsidDel="00000000" w:rsidR="00000000" w:rsidRPr="00000000">
        <w:rPr>
          <w:rFonts w:ascii="Times New Roman" w:cs="Times New Roman" w:eastAsia="Times New Roman" w:hAnsi="Times New Roman"/>
          <w:rtl w:val="0"/>
        </w:rPr>
        <w:t xml:space="preserve">Integrated global payment gateways (Visa, MasterCard, PayPal, UPI), ensuring secure, tokenized payment flows and automated settlement and dispute processing with ML-assisted validation.</w:t>
      </w:r>
      <w:r w:rsidDel="00000000" w:rsidR="00000000" w:rsidRPr="00000000">
        <w:rPr>
          <w:rtl w:val="0"/>
        </w:rPr>
      </w:r>
    </w:p>
    <w:p w:rsidR="00000000" w:rsidDel="00000000" w:rsidP="00000000" w:rsidRDefault="00000000" w:rsidRPr="00000000" w14:paraId="0000007B">
      <w:pPr>
        <w:numPr>
          <w:ilvl w:val="0"/>
          <w:numId w:val="5"/>
        </w:numPr>
        <w:ind w:left="720" w:hanging="360"/>
        <w:rPr/>
      </w:pPr>
      <w:r w:rsidDel="00000000" w:rsidR="00000000" w:rsidRPr="00000000">
        <w:rPr>
          <w:rFonts w:ascii="Times New Roman" w:cs="Times New Roman" w:eastAsia="Times New Roman" w:hAnsi="Times New Roman"/>
          <w:rtl w:val="0"/>
        </w:rPr>
        <w:t xml:space="preserve">Established centralized monitoring, logging, and observability using ELK Stack, AWS CloudWatch, and GCP Monitoring to track API performance, ML model metrics, latency, and error patterns.</w:t>
      </w:r>
      <w:r w:rsidDel="00000000" w:rsidR="00000000" w:rsidRPr="00000000">
        <w:rPr>
          <w:rtl w:val="0"/>
        </w:rPr>
      </w:r>
    </w:p>
    <w:p w:rsidR="00000000" w:rsidDel="00000000" w:rsidP="00000000" w:rsidRDefault="00000000" w:rsidRPr="00000000" w14:paraId="0000007C">
      <w:pPr>
        <w:numPr>
          <w:ilvl w:val="0"/>
          <w:numId w:val="5"/>
        </w:numPr>
        <w:ind w:left="720" w:hanging="360"/>
        <w:rPr/>
      </w:pPr>
      <w:r w:rsidDel="00000000" w:rsidR="00000000" w:rsidRPr="00000000">
        <w:rPr>
          <w:rFonts w:ascii="Times New Roman" w:cs="Times New Roman" w:eastAsia="Times New Roman" w:hAnsi="Times New Roman"/>
          <w:rtl w:val="0"/>
        </w:rPr>
        <w:t xml:space="preserve">Collaborated with front-end teams using React and Angular to integrate Python-based AI/ML services into merchant dashboards, delivering secure, responsive, and data-driven interfaces.</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 Incendo Inc</w:t>
      </w:r>
      <w:r w:rsidDel="00000000" w:rsidR="00000000" w:rsidRPr="00000000">
        <w:rPr>
          <w:rFonts w:ascii="Times New Roman" w:cs="Times New Roman" w:eastAsia="Times New Roman" w:hAnsi="Times New Roman"/>
          <w:rtl w:val="0"/>
        </w:rPr>
        <w:tab/>
        <w:tab/>
        <w:tab/>
        <w:tab/>
        <w:tab/>
        <w:tab/>
        <w:tab/>
        <w:tab/>
        <w:t xml:space="preserve">       Jan 2018 – Jul 2018</w:t>
      </w:r>
    </w:p>
    <w:p w:rsidR="00000000" w:rsidDel="00000000" w:rsidP="00000000" w:rsidRDefault="00000000" w:rsidRPr="00000000" w14:paraId="000000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Software Engineer Intern</w:t>
      </w:r>
    </w:p>
    <w:p w:rsidR="00000000" w:rsidDel="00000000" w:rsidP="00000000" w:rsidRDefault="00000000" w:rsidRPr="00000000" w14:paraId="000000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Responsibilities:</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Worked on basic backend features using Java and helped fix bugs in the application.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Wrote simple automation scripts in Python to process data and support team tasks.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Assisted in deploying applications on AWS using services like EC2, S3, and Lambda.</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Helped create and test REST APIs using Java and Python.</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Supported the team by writing basic unit tests and debugging small issues.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Used Git/GitHub to push code, review changes, and collaborate with the team.</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color="000000" w:space="1" w:sz="4" w:val="single"/>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Participated in daily stand-up meetings and learned Agile development practices.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color="000000" w:space="1" w:sz="4" w:val="single"/>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Bdr>
          <w:between w:color="000000" w:space="1" w:sz="4" w:val="single"/>
        </w:pBd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8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Master’s in Information Systems, University of Texas, Arlington, TX</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B.Tech in Mechanical Engineering, Vignan’s Institute of Info Tech, Visakhapatnam, India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aisampath079@gmail.com" TargetMode="External"/><Relationship Id="rId7" Type="http://schemas.openxmlformats.org/officeDocument/2006/relationships/hyperlink" Target="https://www.linkedin.com/in/saisampathponnaganti/" TargetMode="External"/><Relationship Id="rId8" Type="http://schemas.openxmlformats.org/officeDocument/2006/relationships/hyperlink" Target="https://github.com/Sampath090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