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8.4"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Pooja N</w:t>
      </w:r>
    </w:p>
    <w:p w:rsidR="00000000" w:rsidDel="00000000" w:rsidP="00000000" w:rsidRDefault="00000000" w:rsidRPr="00000000" w14:paraId="0000000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88.79999999999998"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Java Full Stack Developer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Fonts w:ascii="Times New Roman" w:cs="Times New Roman" w:eastAsia="Times New Roman" w:hAnsi="Times New Roman"/>
          <w:color w:val="0000ff"/>
          <w:sz w:val="22"/>
          <w:szCs w:val="22"/>
          <w:u w:val="single"/>
          <w:rtl w:val="0"/>
        </w:rPr>
        <w:t xml:space="preserve">poojanatarajac111@gmail.com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Contact no: (972) 439-5763‬</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88.79999999999998" w:before="0" w:line="240" w:lineRule="auto"/>
        <w:ind w:left="0" w:right="0" w:firstLine="0"/>
        <w:jc w:val="cente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https://www.linkedin.com/in/pooja-n-379092291/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Style w:val="Heading3"/>
        <w:rPr>
          <w:sz w:val="22"/>
          <w:szCs w:val="22"/>
          <w:u w:val="single"/>
        </w:rPr>
      </w:pPr>
      <w:r w:rsidDel="00000000" w:rsidR="00000000" w:rsidRPr="00000000">
        <w:rPr>
          <w:sz w:val="22"/>
          <w:szCs w:val="22"/>
          <w:u w:val="single"/>
          <w:rtl w:val="0"/>
        </w:rPr>
        <w:t xml:space="preserve">PROFESSIONAL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Over 8+ years of professional experience in analysis, design, development, testing, deployment, and support of enterprise-level applications, with strong exposure to web-based, distributed, N-tier, and client/server architectures.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Proficient in all phases of the Software Development Life Cycle (SDLC), including requirements gathering, architecture design, coding, integration, testing, deployment, and production support, ensuring high-quality and timely delivery.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Expertise in implementing the Model-View-Controller (MVC) architecture pattern using the Spring Framework, where Spring MVC handles presentation and request flow, Spring Core manages dependency injection and configuration, and persistence layers are built with Spring Data JPA/Hibernate.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Strong experience in Microservices architecture using Spring Boot and Spring Cloud, breaking monolithic applications into independent services with REST APIs, Eureka for service discovery, Spring Cloud Config for centralized configuration, and Feign for inter-service communication.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Experienced in Service-Oriented Architecture (SOA) for enterprise-level integration, implementing SOAP-based web services with Apache Axis, WSDL, and JAX-WS, and RESTful services with Jersey and Spring-WS.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Skilled in building scalable applications using Core Java, J2EE technologies including EJB, JMS, JNDI, JDBC, and Hibernate, applying design patterns like Singleton, Factory, DAO, and Business Delegate for clean, maintainable code.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Hands-on experience with Java 8 features such as Lambda expressions, Functional Interfaces, Stream API, Time API, Concurrency improvements, and enhanced Collections API for cleaner and more efficient implementations.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Strong background in messaging patterns implemented Publish-Subscribe and Point-to-Point models using JMS, IBM MQ, RabbitMQ, ActiveMQ, and Apache Kafka for event-driven systems and asynchronous communication.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Proficient in front-end MVC/MVVM patterns using AngularJS, ReactJS, and jQuery, with responsive UI design in HTML5, CSS3, Bootstrap, and JavaScript, ensuring seamless integration with backend APIs.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Experienced in Amazon Web Services (AWS) cloud architecture, provisioning EC2 instances, setting up Elastic Load Balancers, configuring RDS, DynamoDB, S3, Elastic Beanstalk, SNS, SQS, VPC networking, Route53 DNS, CloudFormation templates, IAM policies, and CloudWatch for monitoring. Automated deployments using AWS CloudFormation and Terraform.</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Skilled in containerized deployments with Docker and orchestration, integrating with CI/CD pipelines in Jenkins to automate build, test, and deployment workflows.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Worked with multiple web/application servers such as Apache Tomcat, WebLogic, and JBoss for application hosting and deployment, with configuration tuning for performance optimization.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Extensive experience in database design patterns for relational and NoSQL systems MySQL, PostgreSQL, Oracle, and MongoDB implementing stored procedures, triggers, indexing strategies, and performance tuning with SQL Profiler.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Implemented unit and integration testing strategies using JUnit, Mockito, and automated UI/API testing with Selenium WebDriver, TestNG, Cucumber, and RestAssured, ensuring quality assurance across the stack.</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Familiar with build and deployment patterns using Maven, NPM, Webpack, and Gulp for frontend assets; Jenkins, Git, and SonarQube for CI/CD; and Git branching strategies for collaborative development.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Experienced in Agile Scrum for iterative delivery, and Waterfall methodology for structured projects, collaborating with cross-functional teams to meet deadlines and business goals.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Recognized for strong analytical skills, problem-solving ability, and deep understanding of architectural principles, with a proven track record of delivering secure, scalable, and high-performance applications in fast-paced environments.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5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00" w:line="256" w:lineRule="auto"/>
        <w:rPr>
          <w:rFonts w:ascii="Times New Roman" w:cs="Times New Roman" w:eastAsia="Times New Roman" w:hAnsi="Times New Roman"/>
          <w:b w:val="1"/>
          <w:sz w:val="21"/>
          <w:szCs w:val="21"/>
          <w:u w:val="single"/>
        </w:rPr>
      </w:pPr>
      <w:r w:rsidDel="00000000" w:rsidR="00000000" w:rsidRPr="00000000">
        <w:rPr>
          <w:rFonts w:ascii="Times New Roman" w:cs="Times New Roman" w:eastAsia="Times New Roman" w:hAnsi="Times New Roman"/>
          <w:b w:val="1"/>
          <w:sz w:val="21"/>
          <w:szCs w:val="21"/>
          <w:u w:val="single"/>
          <w:rtl w:val="0"/>
        </w:rPr>
        <w:t xml:space="preserve">TECHNICAL SKILLS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1"/>
          <w:rtl w:val="0"/>
        </w:rPr>
        <w:t xml:space="preserve">Programming Languages: </w:t>
      </w:r>
      <w:r w:rsidDel="00000000" w:rsidR="00000000" w:rsidRPr="00000000">
        <w:rPr>
          <w:rFonts w:ascii="Times New Roman" w:cs="Times New Roman" w:eastAsia="Times New Roman" w:hAnsi="Times New Roman"/>
          <w:rtl w:val="0"/>
        </w:rPr>
        <w:t xml:space="preserve">Java, TypeScript, JavaScript, SQL, PL/SQL, HTML5, CSS3, XML, JSON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1"/>
          <w:rtl w:val="0"/>
        </w:rPr>
        <w:t xml:space="preserve">Frameworks &amp; Libraries:</w:t>
      </w:r>
      <w:r w:rsidDel="00000000" w:rsidR="00000000" w:rsidRPr="00000000">
        <w:rPr>
          <w:rFonts w:ascii="Times New Roman" w:cs="Times New Roman" w:eastAsia="Times New Roman" w:hAnsi="Times New Roman"/>
          <w:rtl w:val="0"/>
        </w:rPr>
        <w:t xml:space="preserve"> Spring Boot, Spring MVC, Spring Security, Spring AOP, Spring Cloud, Hibernate, JPA, Angular, AngularJS, React, Node.js, Express.js, Bootstrap, jQuery, Kafka Streams, Kafka Connect, RabbitMQ, ActiveMQ, Cucumber, Karate, Selenium WebDriver, Rest Assured, Jersey Framework, SOAP Web Services, JAX-WS, JAX-RS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1"/>
          <w:rtl w:val="0"/>
        </w:rPr>
        <w:t xml:space="preserve">Databases &amp; Persistence:</w:t>
      </w:r>
      <w:r w:rsidDel="00000000" w:rsidR="00000000" w:rsidRPr="00000000">
        <w:rPr>
          <w:rFonts w:ascii="Times New Roman" w:cs="Times New Roman" w:eastAsia="Times New Roman" w:hAnsi="Times New Roman"/>
          <w:rtl w:val="0"/>
        </w:rPr>
        <w:t xml:space="preserve"> PostgreSQL, MySQL, Oracle, MongoDB, DynamoDB, Azure SQL Database, SQL Server, Hibernate ORM, MyBatis, JDBC</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1"/>
          <w:rtl w:val="0"/>
        </w:rPr>
        <w:t xml:space="preserve">Testing &amp; QA: </w:t>
      </w:r>
      <w:r w:rsidDel="00000000" w:rsidR="00000000" w:rsidRPr="00000000">
        <w:rPr>
          <w:rFonts w:ascii="Times New Roman" w:cs="Times New Roman" w:eastAsia="Times New Roman" w:hAnsi="Times New Roman"/>
          <w:rtl w:val="0"/>
        </w:rPr>
        <w:t xml:space="preserve">JUnit, TestNG, Mockito, Selenium WebDriver, Cucumber (BDD), Rest Assured (API testing), Postman, SoapUI, JMeter, Playwright, Cypress, Manual Testing, Functional Testing, Integration Testing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1"/>
          <w:rtl w:val="0"/>
        </w:rPr>
        <w:t xml:space="preserve">Cloud &amp; Containerization: </w:t>
      </w:r>
      <w:r w:rsidDel="00000000" w:rsidR="00000000" w:rsidRPr="00000000">
        <w:rPr>
          <w:rFonts w:ascii="Times New Roman" w:cs="Times New Roman" w:eastAsia="Times New Roman" w:hAnsi="Times New Roman"/>
          <w:rtl w:val="0"/>
        </w:rPr>
        <w:t xml:space="preserve">AWS (EC2, S3, RDS, CloudFormation, IAM, SNS, SQS, Lambda, CloudWatch), Docker, Kubernetes, Azure Monitor, App Insights, Azure Container Registry, Terraform</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1"/>
          <w:rtl w:val="0"/>
        </w:rPr>
        <w:t xml:space="preserve">DevOps &amp; CI/CD Tools:</w:t>
      </w:r>
      <w:r w:rsidDel="00000000" w:rsidR="00000000" w:rsidRPr="00000000">
        <w:rPr>
          <w:rFonts w:ascii="Times New Roman" w:cs="Times New Roman" w:eastAsia="Times New Roman" w:hAnsi="Times New Roman"/>
          <w:rtl w:val="0"/>
        </w:rPr>
        <w:t xml:space="preserve"> Jenkins, GitHub Actions, Maven, Gradle, SonarQube, Git, GitFlow, Bitbucket, Nexus Repository, Apache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1"/>
          <w:rtl w:val="0"/>
        </w:rPr>
        <w:t xml:space="preserve">API &amp; Integration:</w:t>
      </w:r>
      <w:r w:rsidDel="00000000" w:rsidR="00000000" w:rsidRPr="00000000">
        <w:rPr>
          <w:rFonts w:ascii="Times New Roman" w:cs="Times New Roman" w:eastAsia="Times New Roman" w:hAnsi="Times New Roman"/>
          <w:rtl w:val="0"/>
        </w:rPr>
        <w:t xml:space="preserve"> RESTful APIs, SOAP Web Services, OpenAPI/Swagger, Bean Validation, GraphQL, Datadog, Apache Kafka, OIDC (Azure AD), JWT, OAuth 2.0, JMS, Apache Camel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b w:val="1"/>
          <w:rtl w:val="0"/>
        </w:rPr>
        <w:t xml:space="preserve">Other Tools &amp; Technologies: </w:t>
      </w:r>
      <w:r w:rsidDel="00000000" w:rsidR="00000000" w:rsidRPr="00000000">
        <w:rPr>
          <w:rFonts w:ascii="Times New Roman" w:cs="Times New Roman" w:eastAsia="Times New Roman" w:hAnsi="Times New Roman"/>
          <w:rtl w:val="0"/>
        </w:rPr>
        <w:t xml:space="preserve">Apache Tomcat, JSP, Servlets, Java Streams, JasperReports, IntelliJ IDEA, Visual Studio, Logback, Distributed Tracing, Blue/Green Deployment, NgRx, Agile (Scrum, Kanban), GitFlow, Jira</w:t>
      </w:r>
      <w:r w:rsidDel="00000000" w:rsidR="00000000" w:rsidRPr="00000000">
        <w:rPr>
          <w:rtl w:val="0"/>
        </w:rPr>
      </w:r>
    </w:p>
    <w:p w:rsidR="00000000" w:rsidDel="00000000" w:rsidP="00000000" w:rsidRDefault="00000000" w:rsidRPr="00000000" w14:paraId="00000022">
      <w:pPr>
        <w:pStyle w:val="Heading1"/>
        <w:jc w:val="center"/>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PROFESSIONAL EXPERIENCE</w:t>
      </w:r>
    </w:p>
    <w:p w:rsidR="00000000" w:rsidDel="00000000" w:rsidP="00000000" w:rsidRDefault="00000000" w:rsidRPr="00000000" w14:paraId="00000023">
      <w:pPr>
        <w:spacing w:after="45.6000000000000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 New Relic                             </w:t>
        <w:tab/>
        <w:tab/>
        <w:tab/>
        <w:tab/>
        <w:tab/>
        <w:tab/>
        <w:tab/>
        <w:tab/>
        <w:t xml:space="preserve">Oct 2024 – Present</w:t>
      </w:r>
    </w:p>
    <w:p w:rsidR="00000000" w:rsidDel="00000000" w:rsidP="00000000" w:rsidRDefault="00000000" w:rsidRPr="00000000" w14:paraId="00000024">
      <w:pPr>
        <w:spacing w:after="31.200000000000003" w:lineRule="auto"/>
        <w:rPr>
          <w:rFonts w:ascii="Times New Roman" w:cs="Times New Roman" w:eastAsia="Times New Roman" w:hAnsi="Times New Roman"/>
          <w:b w:val="1"/>
          <w:i w:val="1"/>
          <w:color w:val="365f91"/>
          <w:sz w:val="21"/>
          <w:szCs w:val="21"/>
        </w:rPr>
      </w:pPr>
      <w:r w:rsidDel="00000000" w:rsidR="00000000" w:rsidRPr="00000000">
        <w:rPr>
          <w:rFonts w:ascii="Times New Roman" w:cs="Times New Roman" w:eastAsia="Times New Roman" w:hAnsi="Times New Roman"/>
          <w:b w:val="1"/>
          <w:i w:val="1"/>
          <w:color w:val="365f91"/>
          <w:sz w:val="21"/>
          <w:szCs w:val="21"/>
          <w:rtl w:val="0"/>
        </w:rPr>
        <w:t xml:space="preserve">Role: Senior Full Stack Developer</w:t>
      </w:r>
    </w:p>
    <w:p w:rsidR="00000000" w:rsidDel="00000000" w:rsidP="00000000" w:rsidRDefault="00000000" w:rsidRPr="00000000" w14:paraId="00000025">
      <w:pPr>
        <w:spacing w:after="31.200000000000003" w:lineRule="auto"/>
        <w:rPr>
          <w:rFonts w:ascii="Times New Roman" w:cs="Times New Roman" w:eastAsia="Times New Roman" w:hAnsi="Times New Roman"/>
          <w:b w:val="1"/>
          <w:i w:val="1"/>
          <w:color w:val="365f91"/>
          <w:sz w:val="21"/>
          <w:szCs w:val="2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Developed functionalities following Agile Scrum Methodology, participating in sprint planning, backlog grooming, daily stand-ups, and peer code reviews.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Applied Test Driven Development (TDD) principles for building and validating backend services.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Designed and developed stateless microservices using Java, Spring Boot, Spring MVC, Spring Cloud, and PostgreSQL, ensuring partition-aware schema design for large-scale, low-latency data access.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Built event-driven ingestion pipelines using Apache Kafka, AWS Lambda, and DynamoDB Streams, with Dead Letter Queues (DLQ) for reliable error handling.</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Configured Kafka Connect to stream real-time document changes from MongoDB Atlas into AWS S3, enabling archival and analytical processing without impacting production workloads.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Implemented caching strategies with Redis (TTL cache, optimized eviction) to reduce database load during peak usage.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Automated deployments and infrastructure provisioning on AWS ECS using Terraform, with blue/green deployment strategies and autoscaling policies based on Kafka lag, Redis memory usage, and JVM metrics.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Developed secure, contract-first REST APIs using Spring Boot, Bean Validation, and OpenAPI/Swagger, ensuring consistent schema contracts between frontend and backend.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Implemented JAX-RS annotations and Jersey provider for RESTful services; developed SOAP services using JAX-WS, Apache Axis, and WSDL for legacy system integrations.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Containerized services with Docker multi-stage builds, integrating vulnerability scanning and SBOM generation into GitHub Actions CI/CD pipelines.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Deployed applications to Amazon Web Services (AWS), leveraging EC2, S3, RDS, Elastic Beanstalk, VPC, CloudFormation, CloudWatch, and IAM for cloud hosting and monitoring.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Used AWS CloudWatch and Datadog to monitor distributed microservices, applying proactive performance tuning.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Developed persistence layers with Hibernate ORM, creating DAO and POJO classes, and mapping database entities with Spring JDBC annotations.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Integrated ActiveMQ and Spring JMS API for asynchronous messaging; configured MDB listeners and JMS resources in WebSphere MQ.</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Worked with NoSQL databases like MongoDB for high-volume datasets and SQL databases including PostgreSQL, MySQL, and Oracle for transactional data.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Designed and executed test automation using JUnit, TestNG, Mockito, Selenium WebDriver, Cucumber (BDD), Rest Assured, and Postman.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Created build and deployment scripts using Maven and Gradle; applied Git branching strategies (GitFlow) in GitHub and Bitbucket repositories.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Logged application metrics and debug information using log4j and SLF4J for troubleshooting and monitoring.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Followed MVC architecture for web applications with Spring MVC on the backend and Angular, AngularJS, ReactJS, HTML5, CSS3, Bootstrap, and JavaScript on the frontend.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Designed and integrated reusable UI components in Angular and React for improved maintainability and code reuse.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Collaborated on continuous integration using Jenkins and GitHub Actions for automated builds, testing, and deployments.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Maintained documentation in Confluence and managed tasks in Jira for work tracking and sprint reporting.</w:t>
      </w: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after="57.599999999999994"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after="57.599999999999994"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4"/>
          <w:szCs w:val="24"/>
          <w:rtl w:val="0"/>
        </w:rPr>
        <w:t xml:space="preserve">Client: BlackLine                      </w:t>
        <w:tab/>
        <w:tab/>
        <w:tab/>
        <w:tab/>
        <w:tab/>
        <w:tab/>
        <w:t xml:space="preserve">                       Sep 2023 – Sep 2024</w:t>
        <w:br w:type="textWrapping"/>
      </w:r>
      <w:r w:rsidDel="00000000" w:rsidR="00000000" w:rsidRPr="00000000">
        <w:rPr>
          <w:rFonts w:ascii="Times New Roman" w:cs="Times New Roman" w:eastAsia="Times New Roman" w:hAnsi="Times New Roman"/>
          <w:b w:val="1"/>
          <w:i w:val="1"/>
          <w:color w:val="365f91"/>
          <w:sz w:val="21"/>
          <w:szCs w:val="21"/>
          <w:rtl w:val="0"/>
        </w:rPr>
        <w:t xml:space="preserve">Role: Full Stack Java Developer</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Worked on Agile methodology, participating in sprint planning, backlog grooming, and daily stand-ups to ensure timely delivery.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Applied Agile practices and Test Driven Development (TDD) techniques to deliver reliable and maintainable software early in the development cycle.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Analyzed and designed scalable systems using Object Oriented Concepts (OOP), OOAD, and various J2EE design patterns.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Developed client-side scripts and UI components using JSP, CSS, JSTL, XSL, and JavaScript for dynamic and responsive interfaces.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Used JSTL for communication between the controller and JSP pages in MVC architecture.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Designed and implemented MVC architecture using the Spring Framework for separation of concerns and maintainability.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Created Hibernate classes and DAO objects for data persistence, configured Hibernate mapping files, and implemented ORM with JPA.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Utilized Eclipse IDE for application development and created Jenkins Jobs for build automation to compile and generate EAR and WAR files.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Resolved defects identified in Production/QA environments using Jira for issue tracking and management.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pPr>
      <w:r w:rsidDel="00000000" w:rsidR="00000000" w:rsidRPr="00000000">
        <w:rPr>
          <w:rFonts w:ascii="Times New Roman" w:cs="Times New Roman" w:eastAsia="Times New Roman" w:hAnsi="Times New Roman"/>
          <w:rtl w:val="0"/>
        </w:rPr>
        <w:t xml:space="preserve">Developed SNMP Manager in WinCE, implementing Socket Programming in C++ for SNMP support using SNMP RFC 1157 and Printer MIB 1759 specifications.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pPr>
      <w:r w:rsidDel="00000000" w:rsidR="00000000" w:rsidRPr="00000000">
        <w:rPr>
          <w:rFonts w:ascii="Times New Roman" w:cs="Times New Roman" w:eastAsia="Times New Roman" w:hAnsi="Times New Roman"/>
          <w:rtl w:val="0"/>
        </w:rPr>
        <w:t xml:space="preserve">Consumed and developed RESTful web services using JAX-RS, Apache CXF, and Spring Framework for backend communication, with data persistence using Hibernate and JPA ORM.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pPr>
      <w:r w:rsidDel="00000000" w:rsidR="00000000" w:rsidRPr="00000000">
        <w:rPr>
          <w:rFonts w:ascii="Times New Roman" w:cs="Times New Roman" w:eastAsia="Times New Roman" w:hAnsi="Times New Roman"/>
          <w:rtl w:val="0"/>
        </w:rPr>
        <w:t xml:space="preserve">Implemented Jersey for JAX-RS RESTful web service development and integrated vendor-provided APIs for address verification.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pPr>
      <w:r w:rsidDel="00000000" w:rsidR="00000000" w:rsidRPr="00000000">
        <w:rPr>
          <w:rFonts w:ascii="Times New Roman" w:cs="Times New Roman" w:eastAsia="Times New Roman" w:hAnsi="Times New Roman"/>
          <w:rtl w:val="0"/>
        </w:rPr>
        <w:t xml:space="preserve">Created and executed complex SQL queries, PL/SQL stored procedures, triggers, and packages in Oracle for data management.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pPr>
      <w:r w:rsidDel="00000000" w:rsidR="00000000" w:rsidRPr="00000000">
        <w:rPr>
          <w:rFonts w:ascii="Times New Roman" w:cs="Times New Roman" w:eastAsia="Times New Roman" w:hAnsi="Times New Roman"/>
          <w:rtl w:val="0"/>
        </w:rPr>
        <w:t xml:space="preserve">Used HP Quality Center for defect tracking and reporting during the QA cycle.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pPr>
      <w:r w:rsidDel="00000000" w:rsidR="00000000" w:rsidRPr="00000000">
        <w:rPr>
          <w:rFonts w:ascii="Times New Roman" w:cs="Times New Roman" w:eastAsia="Times New Roman" w:hAnsi="Times New Roman"/>
          <w:rtl w:val="0"/>
        </w:rPr>
        <w:t xml:space="preserve">Delivered solutions for </w:t>
      </w:r>
      <w:r w:rsidDel="00000000" w:rsidR="00000000" w:rsidRPr="00000000">
        <w:rPr>
          <w:rFonts w:ascii="Times New Roman" w:cs="Times New Roman" w:eastAsia="Times New Roman" w:hAnsi="Times New Roman"/>
          <w:rtl w:val="0"/>
        </w:rPr>
        <w:t xml:space="preserve">banking/financial services domain</w:t>
      </w:r>
      <w:r w:rsidDel="00000000" w:rsidR="00000000" w:rsidRPr="00000000">
        <w:rPr>
          <w:rFonts w:ascii="Times New Roman" w:cs="Times New Roman" w:eastAsia="Times New Roman" w:hAnsi="Times New Roman"/>
          <w:rtl w:val="0"/>
        </w:rPr>
        <w:t xml:space="preserve">, ensuring compliance, resiliency, and secure transaction flows.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pPr>
      <w:r w:rsidDel="00000000" w:rsidR="00000000" w:rsidRPr="00000000">
        <w:rPr>
          <w:rFonts w:ascii="Times New Roman" w:cs="Times New Roman" w:eastAsia="Times New Roman" w:hAnsi="Times New Roman"/>
          <w:rtl w:val="0"/>
        </w:rPr>
        <w:t xml:space="preserve">Designed </w:t>
      </w:r>
      <w:r w:rsidDel="00000000" w:rsidR="00000000" w:rsidRPr="00000000">
        <w:rPr>
          <w:rFonts w:ascii="Times New Roman" w:cs="Times New Roman" w:eastAsia="Times New Roman" w:hAnsi="Times New Roman"/>
          <w:rtl w:val="0"/>
        </w:rPr>
        <w:t xml:space="preserve">disaster recovery strategies</w:t>
      </w:r>
      <w:r w:rsidDel="00000000" w:rsidR="00000000" w:rsidRPr="00000000">
        <w:rPr>
          <w:rFonts w:ascii="Times New Roman" w:cs="Times New Roman" w:eastAsia="Times New Roman" w:hAnsi="Times New Roman"/>
          <w:rtl w:val="0"/>
        </w:rPr>
        <w:t xml:space="preserve"> leveraging AWS multi-region and multi-AZ deployments.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pPr>
      <w:r w:rsidDel="00000000" w:rsidR="00000000" w:rsidRPr="00000000">
        <w:rPr>
          <w:rFonts w:ascii="Times New Roman" w:cs="Times New Roman" w:eastAsia="Times New Roman" w:hAnsi="Times New Roman"/>
          <w:rtl w:val="0"/>
        </w:rPr>
        <w:t xml:space="preserve">Exposure to </w:t>
      </w:r>
      <w:r w:rsidDel="00000000" w:rsidR="00000000" w:rsidRPr="00000000">
        <w:rPr>
          <w:rFonts w:ascii="Times New Roman" w:cs="Times New Roman" w:eastAsia="Times New Roman" w:hAnsi="Times New Roman"/>
          <w:rtl w:val="0"/>
        </w:rPr>
        <w:t xml:space="preserve">AI/ML integrations</w:t>
      </w:r>
      <w:r w:rsidDel="00000000" w:rsidR="00000000" w:rsidRPr="00000000">
        <w:rPr>
          <w:rFonts w:ascii="Times New Roman" w:cs="Times New Roman" w:eastAsia="Times New Roman" w:hAnsi="Times New Roman"/>
          <w:rtl w:val="0"/>
        </w:rPr>
        <w:t xml:space="preserve"> with cloud-native microservices and mobile-first applications.</w:t>
      </w:r>
    </w:p>
    <w:p w:rsidR="00000000" w:rsidDel="00000000" w:rsidP="00000000" w:rsidRDefault="00000000" w:rsidRPr="00000000" w14:paraId="00000051">
      <w:pPr>
        <w:spacing w:line="25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color w:val="365f91"/>
          <w:sz w:val="21"/>
          <w:szCs w:val="2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Qualitest Ltd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tab/>
        <w:t xml:space="preserve">                                                Feb 2022 – Aug 2023</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1"/>
          <w:i w:val="1"/>
          <w:color w:val="365f91"/>
          <w:sz w:val="21"/>
          <w:szCs w:val="21"/>
          <w:rtl w:val="0"/>
        </w:rPr>
        <w:t xml:space="preserve">Role: Senior Full Stack Developer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1"/>
          <w:color w:val="365f91"/>
          <w:sz w:val="21"/>
          <w:szCs w:val="21"/>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Involved in the design and development of applications, following Agile methodology for iterative delivery.</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Developed application modules using Spring MVC and implemented Dependency Injection via the Spring Framework.</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Wrote action classes and form beans for multiple modules, ensuring clean separation of concerns and maintainability.</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Developed backend logic in Core Java leveraging Collections Framework and Multithreading for optimized processing.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Created enhancements using JSP, Struts, SQL stored procedures, and optimized database queries for better performance.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Built UI components with AngularJS directives, controllers, and routing; applied styles using HTML5, CSS, jQuery, and implemented AJAX calls for asynchronous interactions.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Used Amazon Web Services (AWS) data store for records, prescriptions, and billing, accessing data via AWS SDK for Java and executing NoSQL queries.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Developed SOAP web services using WSDL, XML, and SOAP for data transfer between systems.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Configured deployment descriptors and mappings in Hibernate to achieve ORM and implemented Hibernate caching for query optimization.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Created backend scripts for contract data maintenance using JDBC.</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Designed and implemented Stored Procedures and Triggers in Oracle Database for business workflows.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Used AJAX for asynchronous data retrieval, improving UI responsiveness.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Built J2EE applications using Maven for project build automation.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Deployed applications on WebSphere Application Server and managed configurations for stable operations.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Performed server configuration analysis and troubleshooting to resolve production issues within strict timelines.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Conducted code walkthroughs and module integration, ensuring quality via unit testing.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Resolved functional and technical issues in the existing system through preventive maintenance measures.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Logged application activities, warnings, and errors using Log4j.</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40" w:right="0" w:hanging="360"/>
        <w:jc w:val="both"/>
        <w:rPr/>
      </w:pPr>
      <w:r w:rsidDel="00000000" w:rsidR="00000000" w:rsidRPr="00000000">
        <w:rPr>
          <w:rFonts w:ascii="Times New Roman" w:cs="Times New Roman" w:eastAsia="Times New Roman" w:hAnsi="Times New Roman"/>
          <w:rtl w:val="0"/>
        </w:rPr>
        <w:t xml:space="preserve">Designed use cases, sequence diagrams, and class diagrams using UML (MS Visio) to capture system design and workflows.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56" w:lineRule="auto"/>
        <w:jc w:val="both"/>
        <w:rPr>
          <w:rFonts w:ascii="Times New Roman" w:cs="Times New Roman" w:eastAsia="Times New Roman" w:hAnsi="Times New Roman"/>
          <w:b w:val="1"/>
          <w:i w:val="1"/>
          <w:color w:val="365f91"/>
          <w:sz w:val="21"/>
          <w:szCs w:val="21"/>
        </w:rPr>
      </w:pPr>
      <w:r w:rsidDel="00000000" w:rsidR="00000000" w:rsidRPr="00000000">
        <w:rPr>
          <w:rFonts w:ascii="Times New Roman" w:cs="Times New Roman" w:eastAsia="Times New Roman" w:hAnsi="Times New Roman"/>
          <w:b w:val="1"/>
          <w:sz w:val="24"/>
          <w:szCs w:val="24"/>
          <w:rtl w:val="0"/>
        </w:rPr>
        <w:t xml:space="preserve">Mindtree Ltd                            </w:t>
      </w:r>
      <w:r w:rsidDel="00000000" w:rsidR="00000000" w:rsidRPr="00000000">
        <w:rPr>
          <w:rFonts w:ascii="Times New Roman" w:cs="Times New Roman" w:eastAsia="Times New Roman" w:hAnsi="Times New Roman"/>
          <w:sz w:val="24"/>
          <w:szCs w:val="24"/>
          <w:rtl w:val="0"/>
        </w:rPr>
        <w:tab/>
        <w:tab/>
        <w:tab/>
        <w:tab/>
        <w:t xml:space="preserve">                                               </w:t>
      </w:r>
      <w:r w:rsidDel="00000000" w:rsidR="00000000" w:rsidRPr="00000000">
        <w:rPr>
          <w:rFonts w:ascii="Times New Roman" w:cs="Times New Roman" w:eastAsia="Times New Roman" w:hAnsi="Times New Roman"/>
          <w:b w:val="1"/>
          <w:sz w:val="24"/>
          <w:szCs w:val="24"/>
          <w:rtl w:val="0"/>
        </w:rPr>
        <w:t xml:space="preserve">Mar 2021 – Feb 2022</w:t>
      </w:r>
      <w:r w:rsidDel="00000000" w:rsidR="00000000" w:rsidRPr="00000000">
        <w:rPr>
          <w:b w:val="1"/>
          <w:sz w:val="22"/>
          <w:szCs w:val="22"/>
          <w:rtl w:val="0"/>
        </w:rPr>
        <w:br w:type="textWrapping"/>
      </w:r>
      <w:r w:rsidDel="00000000" w:rsidR="00000000" w:rsidRPr="00000000">
        <w:rPr>
          <w:rFonts w:ascii="Times New Roman" w:cs="Times New Roman" w:eastAsia="Times New Roman" w:hAnsi="Times New Roman"/>
          <w:b w:val="1"/>
          <w:i w:val="1"/>
          <w:color w:val="365f91"/>
          <w:sz w:val="21"/>
          <w:szCs w:val="21"/>
          <w:rtl w:val="0"/>
        </w:rPr>
        <w:t xml:space="preserve">Role: Senior Java Developer</w:t>
      </w:r>
    </w:p>
    <w:p w:rsidR="00000000" w:rsidDel="00000000" w:rsidP="00000000" w:rsidRDefault="00000000" w:rsidRPr="00000000" w14:paraId="00000069">
      <w:pPr>
        <w:spacing w:line="256" w:lineRule="auto"/>
        <w:jc w:val="both"/>
        <w:rPr>
          <w:rFonts w:ascii="Times New Roman" w:cs="Times New Roman" w:eastAsia="Times New Roman" w:hAnsi="Times New Roman"/>
          <w:b w:val="1"/>
          <w:i w:val="1"/>
          <w:color w:val="365f91"/>
          <w:sz w:val="21"/>
          <w:szCs w:val="21"/>
        </w:rPr>
      </w:pPr>
      <w:r w:rsidDel="00000000" w:rsidR="00000000" w:rsidRPr="00000000">
        <w:rPr>
          <w:rtl w:val="0"/>
        </w:rPr>
      </w:r>
    </w:p>
    <w:p w:rsidR="00000000" w:rsidDel="00000000" w:rsidP="00000000" w:rsidRDefault="00000000" w:rsidRPr="00000000" w14:paraId="0000006A">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Designed and developed robust web applications and microservices using Spring Boot and Spring MVC, implementing Spring Data and Hibernate for seamless integration with PostgreSQL to ensure efficient data handling.</w:t>
      </w:r>
      <w:r w:rsidDel="00000000" w:rsidR="00000000" w:rsidRPr="00000000">
        <w:rPr>
          <w:rtl w:val="0"/>
        </w:rPr>
      </w:r>
    </w:p>
    <w:p w:rsidR="00000000" w:rsidDel="00000000" w:rsidP="00000000" w:rsidRDefault="00000000" w:rsidRPr="00000000" w14:paraId="0000006B">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Created and consumed RESTful APIs following best practices, using Swagger for API documentation and contract testing.</w:t>
      </w:r>
      <w:r w:rsidDel="00000000" w:rsidR="00000000" w:rsidRPr="00000000">
        <w:rPr>
          <w:rtl w:val="0"/>
        </w:rPr>
      </w:r>
    </w:p>
    <w:p w:rsidR="00000000" w:rsidDel="00000000" w:rsidP="00000000" w:rsidRDefault="00000000" w:rsidRPr="00000000" w14:paraId="0000006C">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Worked extensively on Java 8+ core features such as Streams, Lambda expressions, and Collections Framework, applying design patterns for clean, maintainable code.</w:t>
      </w:r>
      <w:r w:rsidDel="00000000" w:rsidR="00000000" w:rsidRPr="00000000">
        <w:rPr>
          <w:rtl w:val="0"/>
        </w:rPr>
      </w:r>
    </w:p>
    <w:p w:rsidR="00000000" w:rsidDel="00000000" w:rsidP="00000000" w:rsidRDefault="00000000" w:rsidRPr="00000000" w14:paraId="0000006D">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Developed microservices to enable secure and optimized communication between distributed components, integrating with multiple external systems.</w:t>
      </w:r>
      <w:r w:rsidDel="00000000" w:rsidR="00000000" w:rsidRPr="00000000">
        <w:rPr>
          <w:rtl w:val="0"/>
        </w:rPr>
      </w:r>
    </w:p>
    <w:p w:rsidR="00000000" w:rsidDel="00000000" w:rsidP="00000000" w:rsidRDefault="00000000" w:rsidRPr="00000000" w14:paraId="0000006E">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Built CI/CD pipelines using Jenkins, automated builds with Maven and Gradle, and containerized applications using Docker for deployment.</w:t>
      </w:r>
      <w:r w:rsidDel="00000000" w:rsidR="00000000" w:rsidRPr="00000000">
        <w:rPr>
          <w:rtl w:val="0"/>
        </w:rPr>
      </w:r>
    </w:p>
    <w:p w:rsidR="00000000" w:rsidDel="00000000" w:rsidP="00000000" w:rsidRDefault="00000000" w:rsidRPr="00000000" w14:paraId="0000006F">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Orchestrated deployments and scaling using Kubernetes, ensuring high availability and fault tolerance.</w:t>
      </w:r>
      <w:r w:rsidDel="00000000" w:rsidR="00000000" w:rsidRPr="00000000">
        <w:rPr>
          <w:rtl w:val="0"/>
        </w:rPr>
      </w:r>
    </w:p>
    <w:p w:rsidR="00000000" w:rsidDel="00000000" w:rsidP="00000000" w:rsidRDefault="00000000" w:rsidRPr="00000000" w14:paraId="00000070">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Implemented unit and integration testing with JUnit and TestNG, along with performance testing using JMeter to ensure reliability and scalability.</w:t>
      </w:r>
      <w:r w:rsidDel="00000000" w:rsidR="00000000" w:rsidRPr="00000000">
        <w:rPr>
          <w:rtl w:val="0"/>
        </w:rPr>
      </w:r>
    </w:p>
    <w:p w:rsidR="00000000" w:rsidDel="00000000" w:rsidP="00000000" w:rsidRDefault="00000000" w:rsidRPr="00000000" w14:paraId="00000071">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Utilized Git and SVN for source code management, branch strategy, and release management in Agile environments.</w:t>
      </w:r>
      <w:r w:rsidDel="00000000" w:rsidR="00000000" w:rsidRPr="00000000">
        <w:rPr>
          <w:rtl w:val="0"/>
        </w:rPr>
      </w:r>
    </w:p>
    <w:p w:rsidR="00000000" w:rsidDel="00000000" w:rsidP="00000000" w:rsidRDefault="00000000" w:rsidRPr="00000000" w14:paraId="00000072">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Worked on Java EE technologies like Servlets and JSP for legacy module enhancements while gradually migrating to modern microservices.</w:t>
      </w:r>
      <w:r w:rsidDel="00000000" w:rsidR="00000000" w:rsidRPr="00000000">
        <w:rPr>
          <w:rtl w:val="0"/>
        </w:rPr>
      </w:r>
    </w:p>
    <w:p w:rsidR="00000000" w:rsidDel="00000000" w:rsidP="00000000" w:rsidRDefault="00000000" w:rsidRPr="00000000" w14:paraId="00000073">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Participated in Agile ceremonies including daily stand-ups, sprint planning, retrospectives, and backlog grooming for efficient project delivery.</w:t>
      </w:r>
      <w:r w:rsidDel="00000000" w:rsidR="00000000" w:rsidRPr="00000000">
        <w:rPr>
          <w:rtl w:val="0"/>
        </w:rPr>
      </w:r>
    </w:p>
    <w:p w:rsidR="00000000" w:rsidDel="00000000" w:rsidP="00000000" w:rsidRDefault="00000000" w:rsidRPr="00000000" w14:paraId="00000074">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Provided production support and end-to-end issue resolution, including debugging, hotfix deployment, and monitoring stability using Splunk.</w:t>
      </w:r>
      <w:r w:rsidDel="00000000" w:rsidR="00000000" w:rsidRPr="00000000">
        <w:rPr>
          <w:rtl w:val="0"/>
        </w:rPr>
      </w:r>
    </w:p>
    <w:p w:rsidR="00000000" w:rsidDel="00000000" w:rsidP="00000000" w:rsidRDefault="00000000" w:rsidRPr="00000000" w14:paraId="00000075">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Conducted knowledge transfer (KT) sessions for junior developers and new hires, documenting key workflows and best practices.</w:t>
      </w:r>
      <w:r w:rsidDel="00000000" w:rsidR="00000000" w:rsidRPr="00000000">
        <w:rPr>
          <w:rtl w:val="0"/>
        </w:rPr>
      </w:r>
    </w:p>
    <w:p w:rsidR="00000000" w:rsidDel="00000000" w:rsidP="00000000" w:rsidRDefault="00000000" w:rsidRPr="00000000" w14:paraId="00000076">
      <w:pPr>
        <w:numPr>
          <w:ilvl w:val="0"/>
          <w:numId w:val="1"/>
        </w:numPr>
        <w:ind w:left="540" w:hanging="360"/>
        <w:jc w:val="both"/>
        <w:rPr/>
      </w:pPr>
      <w:r w:rsidDel="00000000" w:rsidR="00000000" w:rsidRPr="00000000">
        <w:rPr>
          <w:rFonts w:ascii="Times New Roman" w:cs="Times New Roman" w:eastAsia="Times New Roman" w:hAnsi="Times New Roman"/>
          <w:rtl w:val="0"/>
        </w:rPr>
        <w:t xml:space="preserve">Coordinated with onsite teams and stakeholders, sending daily/weekly status updates to ensure transparency and alignment with business goals.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Cognizant Technology Solutions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ab/>
        <w:tab/>
        <w:t xml:space="preserve">              May 2018 – Mar 2021</w:t>
        <w:br w:type="textWrapping"/>
      </w:r>
      <w:r w:rsidDel="00000000" w:rsidR="00000000" w:rsidRPr="00000000">
        <w:rPr>
          <w:rFonts w:ascii="Times New Roman" w:cs="Times New Roman" w:eastAsia="Times New Roman" w:hAnsi="Times New Roman"/>
          <w:b w:val="1"/>
          <w:i w:val="1"/>
          <w:color w:val="365f91"/>
          <w:sz w:val="21"/>
          <w:szCs w:val="21"/>
          <w:rtl w:val="0"/>
        </w:rPr>
        <w:t xml:space="preserve">Role: Programmer Analyst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Started my career with application testing and minor code maintenance, gradually moving into full-scale development, beginning with small enhancements and progressing to end-to-end feature delivery.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articipated in all phases of the Software Development Life Cycle (SDLC) using Agile methodology, creating use case diagrams, class diagrams, and sequence diagrams during the design phase.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Developed UI components using Swing, JSP, JSF, HTML, CSS, JavaScript, and jQuery for interactive, responsive interfaces.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Created and parsed XML files and schemas using SAX and DOM parsers.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Designed XSLT style sheets to transform XML data for display on UI screens.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Built web applications using Spring MVC, jQuery, HTML, Bootstrap, and implemented multithreading with the Collections Framework.</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Enhanced user interactivity using JavaScript, List, and Map collections in backend logic.</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Implemented backend business logic in Core Java using Collections, Serialization, Generics, Annotations, and Exception Handling.</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Configured Spring Security to secure method calls and RESTful web services.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Developed persistence layers using JDBC API for database connectivity.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Installed, configured, and deployed applications in JBoss on UNIX for staging, QA, and production environments.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Developed request handlers and controllers using Servlets and Eclipse IDE.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Implemented CORS handling with Node.js and built REST APIs using Node.js, Express, and Mongoose for NoSQL data access.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Created integration routes using Apache Camel, JMS endpoints, and Spring service endpoints; customized REST responses with FreeMarker templates.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Implemented application logging with Log4j and commons-logging.</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Used Rational ClearQuest for change tracking and JUnit for unit testing.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Managed source code and documentation with SVN.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Performed API automation testing using Rest Assured and functional UI automation using Selenium WebDriver with Java for regression and smoke test suites.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360"/>
        <w:jc w:val="both"/>
        <w:rPr/>
      </w:pPr>
      <w:r w:rsidDel="00000000" w:rsidR="00000000" w:rsidRPr="00000000">
        <w:rPr>
          <w:rFonts w:ascii="Times New Roman" w:cs="Times New Roman" w:eastAsia="Times New Roman" w:hAnsi="Times New Roman"/>
          <w:rtl w:val="0"/>
        </w:rPr>
        <w:t xml:space="preserve">Created and executed end-to-end automated test scenarios using Cucumber (BDD), SOAPUI for web service testing, and TestComplete for desktop application automation.</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sz w:val="20"/>
        <w:szCs w:val="20"/>
      </w:rPr>
    </w:lvl>
    <w:lvl w:ilvl="1">
      <w:start w:val="1"/>
      <w:numFmt w:val="bullet"/>
      <w:lvlText w:val="o"/>
      <w:lvlJc w:val="left"/>
      <w:pPr>
        <w:ind w:left="1260" w:hanging="360"/>
      </w:pPr>
      <w:rPr>
        <w:rFonts w:ascii="Courier New" w:cs="Courier New" w:eastAsia="Courier New" w:hAnsi="Courier New"/>
        <w:sz w:val="20"/>
        <w:szCs w:val="20"/>
      </w:rPr>
    </w:lvl>
    <w:lvl w:ilvl="2">
      <w:start w:val="1"/>
      <w:numFmt w:val="bullet"/>
      <w:lvlText w:val="▪"/>
      <w:lvlJc w:val="left"/>
      <w:pPr>
        <w:ind w:left="1980" w:hanging="360"/>
      </w:pPr>
      <w:rPr>
        <w:rFonts w:ascii="Noto Sans Symbols" w:cs="Noto Sans Symbols" w:eastAsia="Noto Sans Symbols" w:hAnsi="Noto Sans Symbols"/>
        <w:sz w:val="20"/>
        <w:szCs w:val="20"/>
      </w:rPr>
    </w:lvl>
    <w:lvl w:ilvl="3">
      <w:start w:val="1"/>
      <w:numFmt w:val="bullet"/>
      <w:lvlText w:val="▪"/>
      <w:lvlJc w:val="left"/>
      <w:pPr>
        <w:ind w:left="2700" w:hanging="360"/>
      </w:pPr>
      <w:rPr>
        <w:rFonts w:ascii="Noto Sans Symbols" w:cs="Noto Sans Symbols" w:eastAsia="Noto Sans Symbols" w:hAnsi="Noto Sans Symbols"/>
        <w:sz w:val="20"/>
        <w:szCs w:val="20"/>
      </w:rPr>
    </w:lvl>
    <w:lvl w:ilvl="4">
      <w:start w:val="1"/>
      <w:numFmt w:val="bullet"/>
      <w:lvlText w:val="▪"/>
      <w:lvlJc w:val="left"/>
      <w:pPr>
        <w:ind w:left="3420" w:hanging="360"/>
      </w:pPr>
      <w:rPr>
        <w:rFonts w:ascii="Noto Sans Symbols" w:cs="Noto Sans Symbols" w:eastAsia="Noto Sans Symbols" w:hAnsi="Noto Sans Symbols"/>
        <w:sz w:val="20"/>
        <w:szCs w:val="20"/>
      </w:rPr>
    </w:lvl>
    <w:lvl w:ilvl="5">
      <w:start w:val="1"/>
      <w:numFmt w:val="bullet"/>
      <w:lvlText w:val="▪"/>
      <w:lvlJc w:val="left"/>
      <w:pPr>
        <w:ind w:left="4140" w:hanging="360"/>
      </w:pPr>
      <w:rPr>
        <w:rFonts w:ascii="Noto Sans Symbols" w:cs="Noto Sans Symbols" w:eastAsia="Noto Sans Symbols" w:hAnsi="Noto Sans Symbols"/>
        <w:sz w:val="20"/>
        <w:szCs w:val="20"/>
      </w:rPr>
    </w:lvl>
    <w:lvl w:ilvl="6">
      <w:start w:val="1"/>
      <w:numFmt w:val="bullet"/>
      <w:lvlText w:val="▪"/>
      <w:lvlJc w:val="left"/>
      <w:pPr>
        <w:ind w:left="4860" w:hanging="360"/>
      </w:pPr>
      <w:rPr>
        <w:rFonts w:ascii="Noto Sans Symbols" w:cs="Noto Sans Symbols" w:eastAsia="Noto Sans Symbols" w:hAnsi="Noto Sans Symbols"/>
        <w:sz w:val="20"/>
        <w:szCs w:val="20"/>
      </w:rPr>
    </w:lvl>
    <w:lvl w:ilvl="7">
      <w:start w:val="1"/>
      <w:numFmt w:val="bullet"/>
      <w:lvlText w:val="▪"/>
      <w:lvlJc w:val="left"/>
      <w:pPr>
        <w:ind w:left="5580" w:hanging="360"/>
      </w:pPr>
      <w:rPr>
        <w:rFonts w:ascii="Noto Sans Symbols" w:cs="Noto Sans Symbols" w:eastAsia="Noto Sans Symbols" w:hAnsi="Noto Sans Symbols"/>
        <w:sz w:val="20"/>
        <w:szCs w:val="20"/>
      </w:rPr>
    </w:lvl>
    <w:lvl w:ilvl="8">
      <w:start w:val="1"/>
      <w:numFmt w:val="bullet"/>
      <w:lvlText w:val="▪"/>
      <w:lvlJc w:val="left"/>
      <w:pPr>
        <w:ind w:left="630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pooja-n-3790922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3A27653E3D4D4936911F50B85617AC95_11</vt:lpwstr>
  </property>
</Properties>
</file>