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91D0" w14:textId="5262DE05" w:rsidR="00F66803" w:rsidRDefault="00000000" w:rsidP="00F66803">
      <w:pPr>
        <w:pStyle w:val="Heading1"/>
        <w:spacing w:before="84"/>
        <w:ind w:right="8770"/>
      </w:pPr>
      <w:r>
        <w:t>Prakhar</w:t>
      </w:r>
      <w:r>
        <w:rPr>
          <w:spacing w:val="-14"/>
        </w:rPr>
        <w:t xml:space="preserve"> </w:t>
      </w:r>
      <w:r>
        <w:t xml:space="preserve">Chaudhary Sunnyvale, CA </w:t>
      </w:r>
    </w:p>
    <w:p w14:paraId="474A8CC0" w14:textId="77777777" w:rsidR="00C3071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color w:val="0563C1"/>
          <w:spacing w:val="-2"/>
          <w:sz w:val="20"/>
          <w:u w:val="single" w:color="0563C1"/>
        </w:rPr>
        <w:t>https://</w:t>
      </w:r>
      <w:hyperlink r:id="rId5">
        <w:r w:rsidR="00C30714">
          <w:rPr>
            <w:rFonts w:ascii="Arial"/>
            <w:b/>
            <w:color w:val="0563C1"/>
            <w:spacing w:val="-2"/>
            <w:sz w:val="20"/>
            <w:u w:val="single" w:color="0563C1"/>
          </w:rPr>
          <w:t>www.linkedin.com/in/prakharchaudhary/</w:t>
        </w:r>
      </w:hyperlink>
    </w:p>
    <w:p w14:paraId="1206827D" w14:textId="1B08EBE1" w:rsidR="00C30714" w:rsidRPr="00F66803" w:rsidRDefault="00F66803">
      <w:pPr>
        <w:pStyle w:val="BodyText"/>
        <w:spacing w:before="8"/>
        <w:ind w:left="0" w:firstLine="0"/>
        <w:rPr>
          <w:rFonts w:ascii="Arial"/>
          <w:bCs/>
          <w:sz w:val="19"/>
        </w:rPr>
      </w:pPr>
      <w:r>
        <w:rPr>
          <w:rFonts w:ascii="Arial"/>
          <w:bCs/>
          <w:sz w:val="19"/>
        </w:rPr>
        <w:t xml:space="preserve">   </w:t>
      </w:r>
      <w:r w:rsidR="0004287A" w:rsidRPr="0004287A">
        <w:rPr>
          <w:rFonts w:ascii="Arial"/>
          <w:bCs/>
          <w:sz w:val="19"/>
        </w:rPr>
        <w:t>taruntejnextgen@gmail.com</w:t>
      </w:r>
      <w:r w:rsidRPr="00F66803">
        <w:rPr>
          <w:rFonts w:ascii="Arial"/>
          <w:bCs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5E8D83" wp14:editId="0C67DFBE">
                <wp:simplePos x="0" y="0"/>
                <wp:positionH relativeFrom="page">
                  <wp:posOffset>438912</wp:posOffset>
                </wp:positionH>
                <wp:positionV relativeFrom="paragraph">
                  <wp:posOffset>159434</wp:posOffset>
                </wp:positionV>
                <wp:extent cx="66814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1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1470" h="6350">
                              <a:moveTo>
                                <a:pt x="668121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1215" y="6096"/>
                              </a:lnTo>
                              <a:lnTo>
                                <a:pt x="6681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40D6A" id="Graphic 1" o:spid="_x0000_s1026" style="position:absolute;margin-left:34.55pt;margin-top:12.55pt;width:526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14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C+IQIAAL0EAAAOAAAAZHJzL2Uyb0RvYy54bWysVMFu2zAMvQ/YPwi6L06y1euMOMXQosOA&#10;oivQDDsrshwbk0VNVGLn70fJVmp0pw3zQabMJ+rxkfTmZug0OymHLZiSrxZLzpSRULXmUPLvu/t3&#10;15yhF6YSGowq+Vkhv9m+fbPpbaHW0ICulGMUxGDR25I33tsiy1A2qhO4AKsMOWtwnfC0dYescqKn&#10;6J3O1stlnvXgKutAKkT6ejc6+TbGr2sl/be6RuWZLjlx83F1cd2HNdtuRHFwwjatnGiIf2DRidbQ&#10;pZdQd8ILdnTtH6G6VjpAqP1CQpdBXbdSxRwom9XyVTbPjbAq5kLioL3IhP8vrHw8PdsnF6ijfQD5&#10;E0mRrLdYXDxhgxNmqF0XsEScDVHF80VFNXgm6WOeX68+fCSxJfny91dR5EwU6aw8ov+iIMYRpwf0&#10;Yw2qZIkmWXIwyXRUyVBDHWvoOaMaOs6ohvuxhlb4cC6QCybrZ0SaiUdwdnBSO4gwH1IIbNerK85S&#10;IsT0BaPNHEs5zVDJl942xhsx+fJTHnhRsORO7xE2v/avwEnNFE5qQDXeFPKOV160oOvnaiPotrpv&#10;tQ7pozvsb7VjJxFGIz4T4xksdsJY/NAGe6jOT471NC8lx19H4RRn+quhhgzDlQyXjH0ynNe3EEcw&#10;Ku/Q74YfwllmySy5p955hNTuokhtQfwDYMSGkwY+Hz3UbeiZyG1kNG1oRmL+0zyHIZzvI+rlr7P9&#10;DQAA//8DAFBLAwQUAAYACAAAACEA1SkMat4AAAAJAQAADwAAAGRycy9kb3ducmV2LnhtbEyPT0vE&#10;MBDF74LfIYzgzU1TtXRr02VdEMGD4Ore02ZsyzZJSdI/fntnT3oaZt7jvd+Uu9UMbEYfemcliE0C&#10;DG3jdG9bCV+fL3c5sBCV1WpwFiX8YIBddX1VqkK7xX7gfIwtoxAbCiWhi3EsOA9Nh0aFjRvRkvbt&#10;vFGRVt9y7dVC4WbgaZJk3KjeUkOnRjx02JyPk6HeQ+1f3x+y/fz2fFryKT+LtU6kvL1Z90/AIq7x&#10;zwwXfEKHiphqN1kd2CAh2wpySkgfaV50kYp7YDVdMgG8Kvn/D6pfAAAA//8DAFBLAQItABQABgAI&#10;AAAAIQC2gziS/gAAAOEBAAATAAAAAAAAAAAAAAAAAAAAAABbQ29udGVudF9UeXBlc10ueG1sUEsB&#10;Ai0AFAAGAAgAAAAhADj9If/WAAAAlAEAAAsAAAAAAAAAAAAAAAAALwEAAF9yZWxzLy5yZWxzUEsB&#10;Ai0AFAAGAAgAAAAhAFO6IL4hAgAAvQQAAA4AAAAAAAAAAAAAAAAALgIAAGRycy9lMm9Eb2MueG1s&#10;UEsBAi0AFAAGAAgAAAAhANUpDGreAAAACQEAAA8AAAAAAAAAAAAAAAAAewQAAGRycy9kb3ducmV2&#10;LnhtbFBLBQYAAAAABAAEAPMAAACGBQAAAAA=&#10;" path="m6681215,l,,,6096r6681215,l6681215,xe" fillcolor="black" stroked="f">
                <v:path arrowok="t"/>
                <w10:wrap type="topAndBottom" anchorx="page"/>
              </v:shape>
            </w:pict>
          </mc:Fallback>
        </mc:AlternateContent>
      </w:r>
      <w:r w:rsidR="0004287A">
        <w:rPr>
          <w:rFonts w:ascii="Arial"/>
          <w:bCs/>
          <w:sz w:val="19"/>
        </w:rPr>
        <w:t xml:space="preserve"> </w:t>
      </w:r>
      <w:r w:rsidRPr="00F66803">
        <w:rPr>
          <w:rFonts w:ascii="Arial"/>
          <w:bCs/>
          <w:sz w:val="19"/>
        </w:rPr>
        <w:t xml:space="preserve">/ </w:t>
      </w:r>
      <w:r w:rsidR="0004287A" w:rsidRPr="0004287A">
        <w:rPr>
          <w:rFonts w:ascii="Arial"/>
          <w:bCs/>
          <w:sz w:val="19"/>
        </w:rPr>
        <w:t>(669) 202-1252</w:t>
      </w:r>
    </w:p>
    <w:p w14:paraId="1EC8A405" w14:textId="77777777" w:rsidR="00C30714" w:rsidRDefault="00C30714">
      <w:pPr>
        <w:pStyle w:val="BodyText"/>
        <w:ind w:left="0" w:firstLine="0"/>
        <w:rPr>
          <w:rFonts w:ascii="Arial"/>
          <w:b/>
        </w:rPr>
      </w:pPr>
    </w:p>
    <w:p w14:paraId="1249068C" w14:textId="77777777" w:rsidR="00C30714" w:rsidRDefault="00000000">
      <w:pPr>
        <w:pStyle w:val="Heading1"/>
      </w:pPr>
      <w:r>
        <w:rPr>
          <w:spacing w:val="-2"/>
        </w:rPr>
        <w:t>Summary:</w:t>
      </w:r>
    </w:p>
    <w:p w14:paraId="168CDB37" w14:textId="5653F184" w:rsidR="00C30714" w:rsidRDefault="006E27E3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182"/>
        <w:rPr>
          <w:sz w:val="20"/>
        </w:rPr>
      </w:pPr>
      <w:r>
        <w:rPr>
          <w:sz w:val="20"/>
        </w:rPr>
        <w:t>I have dynamic 13</w:t>
      </w:r>
      <w:r w:rsidR="00C50686">
        <w:rPr>
          <w:sz w:val="20"/>
        </w:rPr>
        <w:t>+</w:t>
      </w:r>
      <w:r>
        <w:rPr>
          <w:sz w:val="20"/>
        </w:rPr>
        <w:t xml:space="preserve"> years’ experience as a Data Scientist/Data Analyst with a master’s in business Intelligence and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analyzing</w:t>
      </w:r>
      <w:r>
        <w:rPr>
          <w:spacing w:val="-3"/>
          <w:sz w:val="20"/>
        </w:rPr>
        <w:t xml:space="preserve"> </w:t>
      </w:r>
      <w:r>
        <w:rPr>
          <w:sz w:val="20"/>
        </w:rPr>
        <w:t>commercial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Tableau,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SAS,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across Fintech companies.</w:t>
      </w:r>
    </w:p>
    <w:p w14:paraId="34C282D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393"/>
        <w:rPr>
          <w:sz w:val="20"/>
        </w:rPr>
      </w:pPr>
      <w:r>
        <w:rPr>
          <w:sz w:val="20"/>
        </w:rPr>
        <w:t>Well-versed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deriving</w:t>
      </w:r>
      <w:r>
        <w:rPr>
          <w:spacing w:val="-3"/>
          <w:sz w:val="20"/>
        </w:rPr>
        <w:t xml:space="preserve"> </w:t>
      </w:r>
      <w:r>
        <w:rPr>
          <w:sz w:val="20"/>
        </w:rPr>
        <w:t>viable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problems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management.</w:t>
      </w:r>
    </w:p>
    <w:p w14:paraId="2522D60A" w14:textId="77777777" w:rsidR="00C30714" w:rsidRPr="006E27E3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Solid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desktop,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Query,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formulas.</w:t>
      </w:r>
    </w:p>
    <w:p w14:paraId="22BA65E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Proficient in containerization and orchestration using Docker and Kubernetes for scalable deployment of ML applications.</w:t>
      </w:r>
    </w:p>
    <w:p w14:paraId="63E3F13C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Implemented comprehensive monitoring and logging using Prometheus, Grafana, ELK Stack, and Azure Monitor to ensure model and infrastructure health.</w:t>
      </w:r>
    </w:p>
    <w:p w14:paraId="3AAA6BFB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Designed and implemented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 xml:space="preserve"> solutions on AWS, GCP, and Azure, leveraging cloud-native services for scalable and resilient deployments.</w:t>
      </w:r>
    </w:p>
    <w:p w14:paraId="36FD4637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Utilized tools such as Apache Airflow, Luigi, and Kubeflow Pipelines to automate end-to-end ML workflows, from data ingestion to model deployment.</w:t>
      </w:r>
    </w:p>
    <w:p w14:paraId="2D7B7124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Developed comprehensive monitoring and alerting systems using tools like Prometheus, Grafana, and CloudWatch to ensure high availability and performance.</w:t>
      </w:r>
    </w:p>
    <w:p w14:paraId="73B03EA7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Implemented automated model drift detection systems to monitor and alert model performance degradation over time.</w:t>
      </w:r>
    </w:p>
    <w:p w14:paraId="4B607EEF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Collaborative work with cross-functional teams and utilization of diverse technologies (Python, Scala, TensorFlow, </w:t>
      </w:r>
      <w:proofErr w:type="spellStart"/>
      <w:r w:rsidRPr="006E27E3">
        <w:rPr>
          <w:sz w:val="20"/>
        </w:rPr>
        <w:t>PyTorch</w:t>
      </w:r>
      <w:proofErr w:type="spellEnd"/>
      <w:r w:rsidRPr="006E27E3">
        <w:rPr>
          <w:sz w:val="20"/>
        </w:rPr>
        <w:t>).</w:t>
      </w:r>
    </w:p>
    <w:p w14:paraId="552A3A3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Utilized python’s flask framework for building REST APIs on top of Data Lake (</w:t>
      </w:r>
      <w:proofErr w:type="spellStart"/>
      <w:r w:rsidRPr="006E27E3">
        <w:rPr>
          <w:sz w:val="20"/>
        </w:rPr>
        <w:t>BigQuery</w:t>
      </w:r>
      <w:proofErr w:type="spellEnd"/>
      <w:r w:rsidRPr="006E27E3">
        <w:rPr>
          <w:sz w:val="20"/>
        </w:rPr>
        <w:t>, Cloud SQL).</w:t>
      </w:r>
    </w:p>
    <w:p w14:paraId="50080242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Achieved Continuous Integration &amp;Continuous Deployment (CI/CD) for applications using Git, Azure </w:t>
      </w:r>
      <w:proofErr w:type="spellStart"/>
      <w:r w:rsidRPr="006E27E3">
        <w:rPr>
          <w:sz w:val="20"/>
        </w:rPr>
        <w:t>Devops</w:t>
      </w:r>
      <w:proofErr w:type="spellEnd"/>
      <w:r w:rsidRPr="006E27E3">
        <w:rPr>
          <w:sz w:val="20"/>
        </w:rPr>
        <w:t>.</w:t>
      </w:r>
    </w:p>
    <w:p w14:paraId="67E61AD2" w14:textId="55357631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>Experience with Test driven development (TDD), Agile methodologies and SCRUM processes.</w:t>
      </w:r>
    </w:p>
    <w:p w14:paraId="72A86A17" w14:textId="555B2793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sz w:val="20"/>
        </w:rPr>
      </w:pPr>
      <w:r w:rsidRPr="006E27E3">
        <w:rPr>
          <w:sz w:val="20"/>
        </w:rPr>
        <w:t xml:space="preserve">Hands on solving problems which brings significant business value by building predictive &amp; </w:t>
      </w:r>
      <w:proofErr w:type="spellStart"/>
      <w:r w:rsidRPr="006E27E3">
        <w:rPr>
          <w:sz w:val="20"/>
        </w:rPr>
        <w:t>forcasting</w:t>
      </w:r>
      <w:proofErr w:type="spellEnd"/>
      <w:r w:rsidRPr="006E27E3">
        <w:rPr>
          <w:sz w:val="20"/>
        </w:rPr>
        <w:t xml:space="preserve"> models utilizing structured &amp; unstructured data.</w:t>
      </w:r>
    </w:p>
    <w:p w14:paraId="447A063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27"/>
        <w:rPr>
          <w:sz w:val="20"/>
        </w:rPr>
      </w:pP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engaging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levels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 concepts to non-technical audiences.</w:t>
      </w:r>
    </w:p>
    <w:p w14:paraId="184E2C60" w14:textId="77777777" w:rsidR="00C30714" w:rsidRDefault="00000000">
      <w:pPr>
        <w:pStyle w:val="Heading1"/>
        <w:spacing w:before="227"/>
      </w:pPr>
      <w:r>
        <w:t>Areas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0A092D07" w14:textId="16FC557D" w:rsidR="00C30714" w:rsidRDefault="00000000">
      <w:pPr>
        <w:pStyle w:val="BodyText"/>
        <w:spacing w:before="1"/>
        <w:ind w:left="153" w:firstLine="0"/>
      </w:pPr>
      <w:r>
        <w:t>Data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</w:t>
      </w:r>
      <w:r w:rsidR="002D5CDC">
        <w:t xml:space="preserve"> | </w:t>
      </w:r>
      <w:r w:rsidR="002D5CDC" w:rsidRPr="002D5CDC">
        <w:t>Snowflake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Scrum Master | Agile Product Owner | Lean | CI/CD | TDD | Gap Analysis | Process Mapping Data Modelling | Process Improvement | Problem-solving | Communication &amp; Influencing</w:t>
      </w:r>
      <w:r w:rsidR="007823DB">
        <w:t xml:space="preserve"> </w:t>
      </w:r>
      <w:r w:rsidR="007823DB" w:rsidRPr="007823DB">
        <w:t>CRM Systems: Microsoft Dynamics 365, Salesforce</w:t>
      </w:r>
    </w:p>
    <w:p w14:paraId="1D112A54" w14:textId="77777777" w:rsidR="00C30714" w:rsidRDefault="00C30714">
      <w:pPr>
        <w:pStyle w:val="BodyText"/>
        <w:spacing w:before="1"/>
        <w:ind w:left="0" w:firstLine="0"/>
      </w:pPr>
    </w:p>
    <w:p w14:paraId="3691A89D" w14:textId="77777777" w:rsidR="00C30714" w:rsidRDefault="00000000">
      <w:pPr>
        <w:pStyle w:val="Heading1"/>
        <w:spacing w:line="228" w:lineRule="exact"/>
      </w:pPr>
      <w:r>
        <w:rPr>
          <w:spacing w:val="-2"/>
        </w:rPr>
        <w:t>EDUCATION</w:t>
      </w:r>
    </w:p>
    <w:p w14:paraId="0CFE6F8C" w14:textId="571C18AD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Master’s.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Texas,</w:t>
      </w:r>
      <w:r>
        <w:rPr>
          <w:spacing w:val="-8"/>
          <w:sz w:val="20"/>
        </w:rPr>
        <w:t xml:space="preserve"> </w:t>
      </w:r>
      <w:r>
        <w:rPr>
          <w:sz w:val="20"/>
        </w:rPr>
        <w:t>Dallas,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USA</w:t>
      </w:r>
      <w:r w:rsidR="003315AE">
        <w:rPr>
          <w:spacing w:val="-5"/>
          <w:sz w:val="20"/>
        </w:rPr>
        <w:t xml:space="preserve"> 2015</w:t>
      </w:r>
    </w:p>
    <w:p w14:paraId="1809FF8A" w14:textId="0F7CFA50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B.Tech.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Narsee</w:t>
      </w:r>
      <w:proofErr w:type="spellEnd"/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Monjee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Studies,</w:t>
      </w:r>
      <w:r>
        <w:rPr>
          <w:spacing w:val="-8"/>
          <w:sz w:val="20"/>
        </w:rPr>
        <w:t xml:space="preserve"> </w:t>
      </w:r>
      <w:r>
        <w:rPr>
          <w:sz w:val="20"/>
        </w:rPr>
        <w:t>Mumbai,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  <w:r w:rsidR="003315AE">
        <w:rPr>
          <w:spacing w:val="-2"/>
          <w:sz w:val="20"/>
        </w:rPr>
        <w:t xml:space="preserve"> 2010</w:t>
      </w:r>
    </w:p>
    <w:p w14:paraId="6F3C2A05" w14:textId="301E9509" w:rsidR="00C30714" w:rsidRPr="006E27E3" w:rsidRDefault="00000000" w:rsidP="006E27E3">
      <w:pPr>
        <w:spacing w:before="230"/>
        <w:ind w:left="15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PROFESSIONAL EXPERIENCE: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-</w:t>
      </w:r>
    </w:p>
    <w:p w14:paraId="7224ED69" w14:textId="77777777" w:rsidR="00C30714" w:rsidRDefault="00000000">
      <w:pPr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Intuit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(Mountain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View)</w:t>
      </w:r>
    </w:p>
    <w:p w14:paraId="0DB4CF0E" w14:textId="30876EE9" w:rsidR="00C30714" w:rsidRDefault="0017404B">
      <w:pPr>
        <w:tabs>
          <w:tab w:val="left" w:pos="8867"/>
        </w:tabs>
        <w:spacing w:before="1" w:line="228" w:lineRule="exact"/>
        <w:ind w:left="153"/>
        <w:rPr>
          <w:rFonts w:ascii="Arial" w:hAnsi="Arial"/>
          <w:b/>
          <w:sz w:val="20"/>
        </w:rPr>
      </w:pPr>
      <w:r>
        <w:rPr>
          <w:b/>
          <w:bCs/>
          <w:sz w:val="20"/>
        </w:rPr>
        <w:t xml:space="preserve">Sr </w:t>
      </w:r>
      <w:r w:rsidRPr="0017404B">
        <w:rPr>
          <w:b/>
          <w:bCs/>
          <w:sz w:val="20"/>
        </w:rPr>
        <w:t>Data Analyst</w:t>
      </w:r>
      <w:r w:rsidR="00704F9C">
        <w:rPr>
          <w:rFonts w:ascii="Arial" w:hAnsi="Arial"/>
          <w:b/>
          <w:sz w:val="20"/>
        </w:rPr>
        <w:tab/>
        <w:t>Aug</w:t>
      </w:r>
      <w:r w:rsidR="00704F9C">
        <w:rPr>
          <w:rFonts w:ascii="Arial" w:hAnsi="Arial"/>
          <w:b/>
          <w:spacing w:val="-6"/>
          <w:sz w:val="20"/>
        </w:rPr>
        <w:t xml:space="preserve"> </w:t>
      </w:r>
      <w:r w:rsidR="00704F9C">
        <w:rPr>
          <w:rFonts w:ascii="Arial" w:hAnsi="Arial"/>
          <w:b/>
          <w:sz w:val="20"/>
        </w:rPr>
        <w:t>23</w:t>
      </w:r>
      <w:r w:rsidR="00704F9C">
        <w:rPr>
          <w:rFonts w:ascii="Arial" w:hAnsi="Arial"/>
          <w:b/>
          <w:spacing w:val="-2"/>
          <w:sz w:val="20"/>
        </w:rPr>
        <w:t xml:space="preserve"> </w:t>
      </w:r>
      <w:r w:rsidR="00704F9C">
        <w:rPr>
          <w:rFonts w:ascii="Arial" w:hAnsi="Arial"/>
          <w:b/>
          <w:sz w:val="20"/>
        </w:rPr>
        <w:t>–</w:t>
      </w:r>
      <w:r w:rsidR="00704F9C">
        <w:rPr>
          <w:rFonts w:ascii="Arial" w:hAnsi="Arial"/>
          <w:b/>
          <w:spacing w:val="-2"/>
          <w:sz w:val="20"/>
        </w:rPr>
        <w:t xml:space="preserve"> Present</w:t>
      </w:r>
    </w:p>
    <w:p w14:paraId="6C7813F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19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cohort</w:t>
      </w:r>
      <w:r>
        <w:rPr>
          <w:spacing w:val="-2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GNS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mobile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QBLive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55A1E5C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Intuit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6"/>
          <w:sz w:val="20"/>
        </w:rPr>
        <w:t xml:space="preserve"> </w:t>
      </w:r>
      <w:r>
        <w:rPr>
          <w:sz w:val="20"/>
        </w:rPr>
        <w:t>(IAQB)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3EFA075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ran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OIPRO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experiment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scratch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present insights in the </w:t>
      </w:r>
      <w:proofErr w:type="spellStart"/>
      <w:r>
        <w:rPr>
          <w:sz w:val="20"/>
        </w:rPr>
        <w:t>WinRoom</w:t>
      </w:r>
      <w:proofErr w:type="spellEnd"/>
      <w:r>
        <w:rPr>
          <w:sz w:val="20"/>
        </w:rPr>
        <w:t xml:space="preserve"> Experiment review.</w:t>
      </w:r>
    </w:p>
    <w:p w14:paraId="7461E923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Developed automated workflows for model retraining and deployment based on data drift and performance metrics using Apache Airflow and Kubeflow Pipelines.</w:t>
      </w:r>
    </w:p>
    <w:p w14:paraId="6B39D681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Integrated LLM-powered chatbots into eBay's messaging system to provide real-time responses to customer queries, improving response times and user satisfaction.</w:t>
      </w:r>
    </w:p>
    <w:p w14:paraId="24E6F732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Designed and implemented robust machine learning pipelines using Kubernetes(K8)/AKS with Argo Workflow orchestration, ensuring scalable and efficient end-to-end ML processes.</w:t>
      </w:r>
    </w:p>
    <w:p w14:paraId="13D7244D" w14:textId="411D3157" w:rsidR="00FC273F" w:rsidRDefault="00FC273F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FC273F">
        <w:rPr>
          <w:sz w:val="20"/>
        </w:rPr>
        <w:t>Designed and implemented data pipelines in Snowflake to optimize data storage and retrieval for large-scale analytics projects.</w:t>
      </w:r>
    </w:p>
    <w:p w14:paraId="2746FAE2" w14:textId="77777777" w:rsidR="007D4725" w:rsidRDefault="007D4725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D4725">
        <w:rPr>
          <w:sz w:val="20"/>
        </w:rPr>
        <w:t>Developed and optimized data pipelines using Databricks and Apache Spark for processing large datasets in a distributed environment.</w:t>
      </w:r>
    </w:p>
    <w:p w14:paraId="641ACE9F" w14:textId="42D38DC2" w:rsidR="007823DB" w:rsidRPr="007D4725" w:rsidRDefault="007823DB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Manage and execute data migration projects from legacy systems to Salesforce and Microsoft Dynamics 365, ensuring seamless data transfer, validation, and integration.</w:t>
      </w:r>
    </w:p>
    <w:p w14:paraId="2DF64954" w14:textId="69137A34" w:rsidR="007D4725" w:rsidRDefault="007D4725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D4725">
        <w:rPr>
          <w:sz w:val="20"/>
        </w:rPr>
        <w:t>Utilized Databricks Notebooks to clean, transform, and analyze data, enhancing insights through interactive reports and visualizations.</w:t>
      </w:r>
    </w:p>
    <w:p w14:paraId="0A9FFC58" w14:textId="156D84DE" w:rsidR="007823DB" w:rsidRDefault="007823DB" w:rsidP="007D4725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Design and develop Power BI dashboards and reports, providing key insights into sales performance, customer behavior, and business trends for leadership and decision-makers.</w:t>
      </w:r>
    </w:p>
    <w:p w14:paraId="53DD0B33" w14:textId="27A5A557" w:rsidR="002D5CDC" w:rsidRDefault="002D5CDC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D5CDC">
        <w:rPr>
          <w:sz w:val="20"/>
        </w:rPr>
        <w:t>Experienced Data Scientist with expertise in Azure AI, machine learning, and big data analytics.</w:t>
      </w:r>
    </w:p>
    <w:p w14:paraId="7EE18BB8" w14:textId="77777777" w:rsidR="002017E6" w:rsidRPr="002017E6" w:rsidRDefault="002017E6" w:rsidP="002017E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lastRenderedPageBreak/>
        <w:t>Developed complex Informatica mappings and transformations for enterprise data integration.</w:t>
      </w:r>
    </w:p>
    <w:p w14:paraId="2DBA12DF" w14:textId="77777777" w:rsidR="002017E6" w:rsidRPr="002017E6" w:rsidRDefault="002017E6" w:rsidP="002017E6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t>Optimized SQL queries and stored procedures for data retrieval and transformation.</w:t>
      </w:r>
    </w:p>
    <w:p w14:paraId="3F014B12" w14:textId="7D36B6B6" w:rsidR="002017E6" w:rsidRPr="006E27E3" w:rsidRDefault="002017E6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2017E6">
        <w:rPr>
          <w:sz w:val="20"/>
        </w:rPr>
        <w:t>Integrated Informatica Cloud (IICS) for cloud-based ETL solutions, enhancing data pipeline efficiency.</w:t>
      </w:r>
    </w:p>
    <w:p w14:paraId="4BA5F508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Managed data pipelines for ML workflows on Kubernetes(K8)/AKS using Argo Workflows, ensuring efficient data movement and transformation between pipeline stages.</w:t>
      </w:r>
    </w:p>
    <w:p w14:paraId="38B612C4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Built and maintained end-to-end machine learning pipelines, from data ingestion to model deployment, using tools like Apache Airflow, </w:t>
      </w:r>
      <w:proofErr w:type="spellStart"/>
      <w:r w:rsidRPr="006E27E3">
        <w:rPr>
          <w:sz w:val="20"/>
        </w:rPr>
        <w:t>MLflow</w:t>
      </w:r>
      <w:proofErr w:type="spellEnd"/>
      <w:r w:rsidRPr="006E27E3">
        <w:rPr>
          <w:sz w:val="20"/>
        </w:rPr>
        <w:t>, and Kubeflow.</w:t>
      </w:r>
    </w:p>
    <w:p w14:paraId="4AE11B14" w14:textId="0168873C" w:rsidR="007823DB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Created detailed Power BI reports and interactive dashboards for sales and marketing teams to track key performance indicators (KPIs), boosting data-driven decision-making.</w:t>
      </w:r>
    </w:p>
    <w:p w14:paraId="7AEDAC4A" w14:textId="5010C41B" w:rsidR="007823DB" w:rsidRPr="006E27E3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Collaborate with cross-functional teams to define and execute data integration strategies between Salesforce, Microsoft Dynamics, and other internal systems, enabling real-time data access and operational efficiency.</w:t>
      </w:r>
    </w:p>
    <w:p w14:paraId="0348103F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Designed and implemented CI/CD pipelines for machine learning models using Jenkins, GitLab CI, and Azure DevOps, ensuring rapid and reliable model deployment.</w:t>
      </w:r>
    </w:p>
    <w:p w14:paraId="7EA3E646" w14:textId="77777777" w:rsid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Containerized machine learning applications using Docker and deployed them on Kubernetes clusters, ensuring high availability and scalability.</w:t>
      </w:r>
    </w:p>
    <w:p w14:paraId="47D25CDC" w14:textId="7596F21B" w:rsidR="007823DB" w:rsidRPr="006E27E3" w:rsidRDefault="007823DB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7823DB">
        <w:rPr>
          <w:sz w:val="20"/>
        </w:rPr>
        <w:t>Integrated Microsoft Dynamics 365 with third-party applications and internal databases, streamlining business processes and ensuring seamless data flow.</w:t>
      </w:r>
    </w:p>
    <w:p w14:paraId="70C5FDC5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Implemented monitoring and logging solutions using Prometheus, Grafana, ELK Stack, and Azure Monitor to track model performance and infrastructure health.</w:t>
      </w:r>
    </w:p>
    <w:p w14:paraId="76A56686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Utilized </w:t>
      </w:r>
      <w:proofErr w:type="spellStart"/>
      <w:r w:rsidRPr="006E27E3">
        <w:rPr>
          <w:sz w:val="20"/>
        </w:rPr>
        <w:t>MLflow</w:t>
      </w:r>
      <w:proofErr w:type="spellEnd"/>
      <w:r w:rsidRPr="006E27E3">
        <w:rPr>
          <w:sz w:val="20"/>
        </w:rPr>
        <w:t xml:space="preserve"> and DVC for model versioning, tracking, and reproducibility, ensuring consistent and reliable model deployments.</w:t>
      </w:r>
    </w:p>
    <w:p w14:paraId="0FDBD32A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Developed Spark code using Scala and Spark-SQL for faster processing and testing, integrating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 xml:space="preserve"> practices for efficient development workflows.</w:t>
      </w:r>
    </w:p>
    <w:p w14:paraId="7F409DCA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Performed data cleaning and feature selection using </w:t>
      </w:r>
      <w:proofErr w:type="spellStart"/>
      <w:r w:rsidRPr="006E27E3">
        <w:rPr>
          <w:sz w:val="20"/>
        </w:rPr>
        <w:t>MLlib</w:t>
      </w:r>
      <w:proofErr w:type="spellEnd"/>
      <w:r w:rsidRPr="006E27E3">
        <w:rPr>
          <w:sz w:val="20"/>
        </w:rPr>
        <w:t xml:space="preserve"> package in </w:t>
      </w:r>
      <w:proofErr w:type="spellStart"/>
      <w:r w:rsidRPr="006E27E3">
        <w:rPr>
          <w:sz w:val="20"/>
        </w:rPr>
        <w:t>PySpark</w:t>
      </w:r>
      <w:proofErr w:type="spellEnd"/>
      <w:r w:rsidRPr="006E27E3">
        <w:rPr>
          <w:sz w:val="20"/>
        </w:rPr>
        <w:t xml:space="preserve">, working with deep learning frameworks such as Caffe with considerations for </w:t>
      </w:r>
      <w:proofErr w:type="spellStart"/>
      <w:r w:rsidRPr="006E27E3">
        <w:rPr>
          <w:sz w:val="20"/>
        </w:rPr>
        <w:t>MLOps</w:t>
      </w:r>
      <w:proofErr w:type="spellEnd"/>
      <w:r w:rsidRPr="006E27E3">
        <w:rPr>
          <w:sz w:val="20"/>
        </w:rPr>
        <w:t>.</w:t>
      </w:r>
    </w:p>
    <w:p w14:paraId="6CF23CAD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>Integrated CI/CD pipelines with Argo Workflows and AKS to automate the deployment of updated machine learning models, ensuring continuous delivery and integration.</w:t>
      </w:r>
    </w:p>
    <w:p w14:paraId="240EA113" w14:textId="77777777" w:rsidR="006E27E3" w:rsidRPr="006E27E3" w:rsidRDefault="006E27E3" w:rsidP="006E27E3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sz w:val="20"/>
        </w:rPr>
      </w:pPr>
      <w:r w:rsidRPr="006E27E3">
        <w:rPr>
          <w:sz w:val="20"/>
        </w:rPr>
        <w:t xml:space="preserve">Created an algorithm that can predict the type of the object in a typical house using Deep Learning. Used OpenCV for the image analysis and </w:t>
      </w:r>
      <w:proofErr w:type="spellStart"/>
      <w:r w:rsidRPr="006E27E3">
        <w:rPr>
          <w:sz w:val="20"/>
        </w:rPr>
        <w:t>keras</w:t>
      </w:r>
      <w:proofErr w:type="spellEnd"/>
      <w:r w:rsidRPr="006E27E3">
        <w:rPr>
          <w:sz w:val="20"/>
        </w:rPr>
        <w:t xml:space="preserve"> and </w:t>
      </w:r>
      <w:proofErr w:type="spellStart"/>
      <w:r w:rsidRPr="006E27E3">
        <w:rPr>
          <w:sz w:val="20"/>
        </w:rPr>
        <w:t>Tensorflow</w:t>
      </w:r>
      <w:proofErr w:type="spellEnd"/>
      <w:r w:rsidRPr="006E27E3">
        <w:rPr>
          <w:sz w:val="20"/>
        </w:rPr>
        <w:t xml:space="preserve"> for implementing artificial neural networks (ANN).</w:t>
      </w:r>
    </w:p>
    <w:p w14:paraId="5982B681" w14:textId="2ECCC9D5" w:rsidR="006E27E3" w:rsidRPr="006E27E3" w:rsidRDefault="006E27E3" w:rsidP="006E27E3">
      <w:pPr>
        <w:pStyle w:val="ListParagraph"/>
        <w:numPr>
          <w:ilvl w:val="0"/>
          <w:numId w:val="1"/>
        </w:numPr>
        <w:rPr>
          <w:sz w:val="20"/>
        </w:rPr>
      </w:pPr>
      <w:r w:rsidRPr="006E27E3">
        <w:rPr>
          <w:sz w:val="20"/>
        </w:rPr>
        <w:t xml:space="preserve">Developed doctor report cards for real-time insights into their performance over the years. Using Apache Kafka for data ingestion and Tableau integrated with Hadoop/Spark for creating the reports. </w:t>
      </w:r>
    </w:p>
    <w:p w14:paraId="18F8B04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self-serve</w:t>
      </w:r>
      <w:r>
        <w:rPr>
          <w:spacing w:val="-5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DIWM</w:t>
      </w:r>
      <w:r>
        <w:rPr>
          <w:spacing w:val="-6"/>
          <w:sz w:val="20"/>
        </w:rPr>
        <w:t xml:space="preserve"> </w:t>
      </w:r>
      <w:r>
        <w:rPr>
          <w:sz w:val="20"/>
        </w:rPr>
        <w:t>trailers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17908B6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GSU</w:t>
      </w:r>
      <w:r>
        <w:rPr>
          <w:spacing w:val="-5"/>
          <w:sz w:val="20"/>
        </w:rPr>
        <w:t xml:space="preserve"> </w:t>
      </w:r>
      <w:r>
        <w:rPr>
          <w:sz w:val="20"/>
        </w:rPr>
        <w:t>SOT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1F410447" w14:textId="77777777" w:rsidR="00C30714" w:rsidRDefault="00000000">
      <w:pPr>
        <w:pStyle w:val="Heading1"/>
        <w:tabs>
          <w:tab w:val="left" w:pos="8962"/>
        </w:tabs>
        <w:spacing w:before="227"/>
      </w:pPr>
      <w:r>
        <w:t>Apple</w:t>
      </w:r>
      <w:r>
        <w:rPr>
          <w:spacing w:val="-7"/>
        </w:rPr>
        <w:t xml:space="preserve"> </w:t>
      </w:r>
      <w:r>
        <w:rPr>
          <w:spacing w:val="-2"/>
        </w:rPr>
        <w:t>(Sunnyvale)</w:t>
      </w:r>
      <w:r>
        <w:tab/>
        <w:t>Jun</w:t>
      </w:r>
      <w:r>
        <w:rPr>
          <w:spacing w:val="-6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rPr>
          <w:spacing w:val="-5"/>
        </w:rPr>
        <w:t>23</w:t>
      </w:r>
    </w:p>
    <w:p w14:paraId="1C4DD610" w14:textId="44298B0A" w:rsidR="00C3071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Senior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7"/>
          <w:sz w:val="20"/>
        </w:rPr>
        <w:t xml:space="preserve"> </w:t>
      </w:r>
      <w:r w:rsidR="00B969E0">
        <w:rPr>
          <w:rFonts w:ascii="Arial"/>
          <w:b/>
          <w:spacing w:val="-2"/>
          <w:sz w:val="20"/>
        </w:rPr>
        <w:t>Analyst</w:t>
      </w:r>
    </w:p>
    <w:p w14:paraId="7119D51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285"/>
        <w:rPr>
          <w:sz w:val="20"/>
        </w:rPr>
      </w:pP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BERT</w:t>
      </w:r>
      <w:r>
        <w:rPr>
          <w:spacing w:val="-3"/>
          <w:sz w:val="20"/>
        </w:rPr>
        <w:t xml:space="preserve"> </w:t>
      </w:r>
      <w:r>
        <w:rPr>
          <w:sz w:val="20"/>
        </w:rPr>
        <w:t>NER</w:t>
      </w:r>
      <w:r>
        <w:rPr>
          <w:spacing w:val="-3"/>
          <w:sz w:val="20"/>
        </w:rPr>
        <w:t xml:space="preserve"> </w:t>
      </w:r>
      <w:r>
        <w:rPr>
          <w:sz w:val="20"/>
        </w:rPr>
        <w:t>NLP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Apple</w:t>
      </w:r>
      <w:r>
        <w:rPr>
          <w:spacing w:val="-2"/>
          <w:sz w:val="20"/>
        </w:rPr>
        <w:t xml:space="preserve"> </w:t>
      </w:r>
      <w:r>
        <w:rPr>
          <w:sz w:val="20"/>
        </w:rPr>
        <w:t>Care</w:t>
      </w:r>
      <w:r>
        <w:rPr>
          <w:spacing w:val="-2"/>
          <w:sz w:val="20"/>
        </w:rPr>
        <w:t xml:space="preserve"> </w:t>
      </w:r>
      <w:r>
        <w:rPr>
          <w:sz w:val="20"/>
        </w:rPr>
        <w:t>raw</w:t>
      </w:r>
      <w:r>
        <w:rPr>
          <w:spacing w:val="-3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personal</w:t>
      </w:r>
      <w:r>
        <w:rPr>
          <w:spacing w:val="-2"/>
          <w:sz w:val="20"/>
        </w:rPr>
        <w:t xml:space="preserve"> </w:t>
      </w:r>
      <w:r>
        <w:rPr>
          <w:sz w:val="20"/>
        </w:rPr>
        <w:t>health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of customers and redact it.</w:t>
      </w:r>
    </w:p>
    <w:p w14:paraId="0711A74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z w:val="20"/>
        </w:rPr>
        <w:t>PHI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passwords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4B4C3939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463C0A0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820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engineers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process,</w:t>
      </w:r>
      <w:r>
        <w:rPr>
          <w:spacing w:val="-3"/>
          <w:sz w:val="20"/>
        </w:rPr>
        <w:t xml:space="preserve"> </w:t>
      </w:r>
      <w:r>
        <w:rPr>
          <w:sz w:val="20"/>
        </w:rPr>
        <w:t>wrote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SQL queries to perform data extraction to fit the analytical requirements.</w:t>
      </w:r>
    </w:p>
    <w:p w14:paraId="0859DC4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ind w:left="513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NLP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BERT,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z w:val="20"/>
        </w:rPr>
        <w:t>personal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7A65586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univariate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multivariate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underlying</w:t>
      </w:r>
      <w:r>
        <w:rPr>
          <w:spacing w:val="-2"/>
          <w:sz w:val="20"/>
        </w:rPr>
        <w:t xml:space="preserve"> </w:t>
      </w:r>
      <w:r>
        <w:rPr>
          <w:sz w:val="20"/>
        </w:rPr>
        <w:t>pattern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and associations between the variables.</w:t>
      </w:r>
    </w:p>
    <w:p w14:paraId="6A787A3E" w14:textId="7BDB277C" w:rsidR="007823DB" w:rsidRDefault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Worked with business teams to optimize Microsoft Dynamics 365 reporting by customizing entities and reports to meet business requirements and improve customer relationship management.</w:t>
      </w:r>
    </w:p>
    <w:p w14:paraId="3B3C7693" w14:textId="77777777" w:rsidR="002C5EBB" w:rsidRPr="002C5EBB" w:rsidRDefault="002C5EBB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2C5EBB">
        <w:rPr>
          <w:sz w:val="20"/>
        </w:rPr>
        <w:t>Designed and developed Power BI dashboards integrated with Palantir Foundry, enabling real-time analytics for supply chain and operational performance.</w:t>
      </w:r>
    </w:p>
    <w:p w14:paraId="2A15AA57" w14:textId="199DAA44" w:rsidR="002C5EBB" w:rsidRDefault="002C5EBB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2C5EBB">
        <w:rPr>
          <w:sz w:val="20"/>
        </w:rPr>
        <w:t>Built Foundry data pipelines to transform and ingest data from multiple sources into Power BI datasets, optimizing ETL workflows.</w:t>
      </w:r>
    </w:p>
    <w:p w14:paraId="33756FD4" w14:textId="6219470A" w:rsidR="008D739E" w:rsidRDefault="008D739E" w:rsidP="002C5EB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8D739E">
        <w:rPr>
          <w:sz w:val="20"/>
        </w:rPr>
        <w:t xml:space="preserve">Assisted in data cleaning and transformation for large datasets using </w:t>
      </w:r>
      <w:proofErr w:type="spellStart"/>
      <w:r w:rsidRPr="008D739E">
        <w:rPr>
          <w:sz w:val="20"/>
        </w:rPr>
        <w:t>PySpark</w:t>
      </w:r>
      <w:proofErr w:type="spellEnd"/>
      <w:r w:rsidRPr="008D739E">
        <w:rPr>
          <w:sz w:val="20"/>
        </w:rPr>
        <w:t xml:space="preserve"> within the Databricks environment to support business analysis.</w:t>
      </w:r>
    </w:p>
    <w:p w14:paraId="1CC21FCA" w14:textId="77777777" w:rsidR="007823DB" w:rsidRP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Assisted in data migration efforts by validating and transforming data during the migration from legacy CRM systems to Salesforce.</w:t>
      </w:r>
    </w:p>
    <w:p w14:paraId="5E4A4872" w14:textId="77777777" w:rsidR="007823DB" w:rsidRP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Developed Power BI reports for monitoring customer acquisition, sales conversion rates, and customer satisfaction, providing real-time analytics to the team.</w:t>
      </w:r>
    </w:p>
    <w:p w14:paraId="2B62EAF0" w14:textId="62CA22DD" w:rsidR="007823DB" w:rsidRDefault="007823DB" w:rsidP="007823DB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sz w:val="20"/>
        </w:rPr>
      </w:pPr>
      <w:r w:rsidRPr="007823DB">
        <w:rPr>
          <w:sz w:val="20"/>
        </w:rPr>
        <w:t>Supported the integration of Salesforce data with marketing automation tools, allowing the team to automate lead generation and campaign performance reporting.</w:t>
      </w:r>
    </w:p>
    <w:p w14:paraId="1CFE415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imputation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7"/>
          <w:sz w:val="20"/>
        </w:rPr>
        <w:t xml:space="preserve"> </w:t>
      </w:r>
      <w:r>
        <w:rPr>
          <w:sz w:val="20"/>
        </w:rPr>
        <w:t>package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611E58B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sz w:val="20"/>
        </w:rPr>
      </w:pPr>
      <w:r>
        <w:rPr>
          <w:sz w:val="20"/>
        </w:rPr>
        <w:t>Analyzed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trends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opportunities.</w:t>
      </w:r>
    </w:p>
    <w:p w14:paraId="643D31D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64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reports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presentations, providing valuable insights to the executive team and supporting data-driven decision-making.</w:t>
      </w:r>
    </w:p>
    <w:p w14:paraId="1AAE50D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15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engineering’s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intersection</w:t>
      </w:r>
      <w:r>
        <w:rPr>
          <w:spacing w:val="-3"/>
          <w:sz w:val="20"/>
        </w:rPr>
        <w:t xml:space="preserve"> </w:t>
      </w:r>
      <w:r>
        <w:rPr>
          <w:sz w:val="20"/>
        </w:rPr>
        <w:t>generating,</w:t>
      </w:r>
      <w:r>
        <w:rPr>
          <w:spacing w:val="-3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normalization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label encoding with Scikit-learn pre-processing.</w:t>
      </w:r>
    </w:p>
    <w:p w14:paraId="2C5FF70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 w:line="232" w:lineRule="auto"/>
        <w:ind w:right="586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3.X</w:t>
      </w:r>
      <w:r>
        <w:rPr>
          <w:spacing w:val="-4"/>
          <w:sz w:val="20"/>
        </w:rPr>
        <w:t xml:space="preserve"> </w:t>
      </w:r>
      <w:r>
        <w:rPr>
          <w:sz w:val="20"/>
        </w:rPr>
        <w:t>(NumPy,</w:t>
      </w:r>
      <w:r>
        <w:rPr>
          <w:spacing w:val="-3"/>
          <w:sz w:val="20"/>
        </w:rPr>
        <w:t xml:space="preserve"> </w:t>
      </w:r>
      <w:r>
        <w:rPr>
          <w:sz w:val="20"/>
        </w:rPr>
        <w:t>SciPy,</w:t>
      </w:r>
      <w:r>
        <w:rPr>
          <w:spacing w:val="-3"/>
          <w:sz w:val="20"/>
        </w:rPr>
        <w:t xml:space="preserve"> </w:t>
      </w:r>
      <w:r>
        <w:rPr>
          <w:sz w:val="20"/>
        </w:rPr>
        <w:t>pandas,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3"/>
          <w:sz w:val="20"/>
        </w:rPr>
        <w:t xml:space="preserve"> </w:t>
      </w:r>
      <w:r>
        <w:rPr>
          <w:sz w:val="20"/>
        </w:rPr>
        <w:t>seaborn)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z w:val="20"/>
        </w:rPr>
        <w:t>for analytic purposes.</w:t>
      </w:r>
    </w:p>
    <w:p w14:paraId="7893FCB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4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reports,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Tableau</w:t>
      </w:r>
      <w:r>
        <w:rPr>
          <w:spacing w:val="-2"/>
          <w:sz w:val="20"/>
        </w:rPr>
        <w:t>.</w:t>
      </w:r>
    </w:p>
    <w:p w14:paraId="6051DA8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27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Splunk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usage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usage</w:t>
      </w:r>
      <w:r>
        <w:rPr>
          <w:spacing w:val="-2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slack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email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slack </w:t>
      </w:r>
      <w:r>
        <w:rPr>
          <w:spacing w:val="-2"/>
          <w:sz w:val="20"/>
        </w:rPr>
        <w:lastRenderedPageBreak/>
        <w:t>webhooks.</w:t>
      </w:r>
    </w:p>
    <w:p w14:paraId="3F397124" w14:textId="77777777" w:rsidR="00C30714" w:rsidRDefault="00000000">
      <w:pPr>
        <w:pStyle w:val="Heading1"/>
        <w:tabs>
          <w:tab w:val="left" w:pos="9016"/>
        </w:tabs>
        <w:spacing w:before="229"/>
      </w:pPr>
      <w:r>
        <w:t>GSK</w:t>
      </w:r>
      <w:r>
        <w:rPr>
          <w:spacing w:val="-6"/>
        </w:rPr>
        <w:t xml:space="preserve"> </w:t>
      </w:r>
      <w:r>
        <w:rPr>
          <w:spacing w:val="-2"/>
        </w:rPr>
        <w:t>(India)</w:t>
      </w:r>
      <w:r>
        <w:tab/>
        <w:t>Oct</w:t>
      </w:r>
      <w:r>
        <w:rPr>
          <w:spacing w:val="-5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</w:t>
      </w:r>
      <w:r>
        <w:rPr>
          <w:spacing w:val="-3"/>
        </w:rPr>
        <w:t xml:space="preserve"> </w:t>
      </w:r>
      <w:r>
        <w:rPr>
          <w:spacing w:val="-5"/>
        </w:rPr>
        <w:t>21</w:t>
      </w:r>
    </w:p>
    <w:p w14:paraId="19B654D6" w14:textId="77777777" w:rsidR="00C30714" w:rsidRDefault="00000000">
      <w:pPr>
        <w:spacing w:before="1" w:line="228" w:lineRule="exact"/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Analytics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Manager</w:t>
      </w:r>
    </w:p>
    <w:p w14:paraId="02E158A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28"/>
        <w:rPr>
          <w:sz w:val="20"/>
        </w:rPr>
      </w:pPr>
      <w:r>
        <w:rPr>
          <w:sz w:val="20"/>
        </w:rPr>
        <w:t>Owned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algorithm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GSK.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2"/>
          <w:sz w:val="20"/>
        </w:rPr>
        <w:t xml:space="preserve"> </w:t>
      </w:r>
      <w:r>
        <w:rPr>
          <w:sz w:val="20"/>
        </w:rPr>
        <w:t>Next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30</w:t>
      </w:r>
      <w:r>
        <w:rPr>
          <w:spacing w:val="-2"/>
          <w:sz w:val="20"/>
        </w:rPr>
        <w:t xml:space="preserve"> </w:t>
      </w:r>
      <w:r>
        <w:rPr>
          <w:sz w:val="20"/>
        </w:rPr>
        <w:t>countries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pharma </w:t>
      </w:r>
      <w:r>
        <w:rPr>
          <w:spacing w:val="-2"/>
          <w:sz w:val="20"/>
        </w:rPr>
        <w:t>growth.</w:t>
      </w:r>
    </w:p>
    <w:p w14:paraId="1A12E061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6136975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49"/>
        <w:rPr>
          <w:sz w:val="20"/>
        </w:rPr>
      </w:pP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current</w:t>
      </w:r>
      <w:r>
        <w:rPr>
          <w:spacing w:val="-2"/>
          <w:sz w:val="20"/>
        </w:rPr>
        <w:t xml:space="preserve"> </w:t>
      </w:r>
      <w:r>
        <w:rPr>
          <w:sz w:val="20"/>
        </w:rPr>
        <w:t>algorithm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better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achieve</w:t>
      </w:r>
      <w:r>
        <w:rPr>
          <w:spacing w:val="-2"/>
          <w:sz w:val="20"/>
        </w:rPr>
        <w:t xml:space="preserve"> </w:t>
      </w:r>
      <w:r>
        <w:rPr>
          <w:sz w:val="20"/>
        </w:rPr>
        <w:t>1.5%</w:t>
      </w:r>
      <w:r>
        <w:rPr>
          <w:spacing w:val="-3"/>
          <w:sz w:val="20"/>
        </w:rPr>
        <w:t xml:space="preserve"> </w:t>
      </w:r>
      <w:r>
        <w:rPr>
          <w:sz w:val="20"/>
        </w:rPr>
        <w:t>growth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revenue </w:t>
      </w:r>
      <w:r>
        <w:rPr>
          <w:spacing w:val="-2"/>
          <w:sz w:val="20"/>
        </w:rPr>
        <w:t>overall.</w:t>
      </w:r>
    </w:p>
    <w:p w14:paraId="06580A7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NBA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markets.</w:t>
      </w:r>
    </w:p>
    <w:p w14:paraId="7A9663B9" w14:textId="77777777" w:rsidR="00C30714" w:rsidRDefault="00C30714">
      <w:pPr>
        <w:pStyle w:val="ListParagraph"/>
        <w:spacing w:line="240" w:lineRule="exact"/>
        <w:rPr>
          <w:sz w:val="20"/>
        </w:rPr>
        <w:sectPr w:rsidR="00C30714">
          <w:type w:val="continuous"/>
          <w:pgSz w:w="11910" w:h="16840"/>
          <w:pgMar w:top="180" w:right="566" w:bottom="280" w:left="566" w:header="720" w:footer="720" w:gutter="0"/>
          <w:cols w:space="720"/>
        </w:sectPr>
      </w:pPr>
    </w:p>
    <w:p w14:paraId="767CB10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85"/>
        <w:ind w:left="513"/>
        <w:rPr>
          <w:sz w:val="20"/>
        </w:rPr>
      </w:pPr>
      <w:r>
        <w:rPr>
          <w:sz w:val="20"/>
        </w:rPr>
        <w:lastRenderedPageBreak/>
        <w:t>Helped</w:t>
      </w:r>
      <w:r>
        <w:rPr>
          <w:spacing w:val="-6"/>
          <w:sz w:val="20"/>
        </w:rPr>
        <w:t xml:space="preserve"> </w:t>
      </w:r>
      <w:r>
        <w:rPr>
          <w:sz w:val="20"/>
        </w:rPr>
        <w:t>execute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algorithm.</w:t>
      </w:r>
    </w:p>
    <w:p w14:paraId="289F7CDC" w14:textId="77777777" w:rsidR="00C30714" w:rsidRDefault="00C30714">
      <w:pPr>
        <w:pStyle w:val="BodyText"/>
        <w:ind w:left="0" w:firstLine="0"/>
      </w:pPr>
    </w:p>
    <w:p w14:paraId="0985C364" w14:textId="77777777" w:rsidR="00C30714" w:rsidRDefault="00C30714">
      <w:pPr>
        <w:pStyle w:val="BodyText"/>
        <w:ind w:left="0" w:firstLine="0"/>
      </w:pPr>
    </w:p>
    <w:p w14:paraId="6BA58108" w14:textId="77777777" w:rsidR="00C30714" w:rsidRDefault="00C30714">
      <w:pPr>
        <w:pStyle w:val="BodyText"/>
        <w:ind w:left="0" w:firstLine="0"/>
      </w:pPr>
    </w:p>
    <w:p w14:paraId="47540877" w14:textId="77777777" w:rsidR="00C30714" w:rsidRDefault="00000000">
      <w:pPr>
        <w:pStyle w:val="Heading1"/>
        <w:tabs>
          <w:tab w:val="left" w:pos="9074"/>
        </w:tabs>
        <w:spacing w:line="228" w:lineRule="exact"/>
      </w:pPr>
      <w:r>
        <w:t>INTUIT</w:t>
      </w:r>
      <w:r>
        <w:rPr>
          <w:spacing w:val="11"/>
        </w:rPr>
        <w:t xml:space="preserve"> </w:t>
      </w:r>
      <w:r>
        <w:rPr>
          <w:spacing w:val="-2"/>
        </w:rPr>
        <w:t>(Sydney)</w:t>
      </w:r>
      <w:r>
        <w:tab/>
        <w:t>Jan</w:t>
      </w:r>
      <w:r>
        <w:rPr>
          <w:spacing w:val="-6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7DD5A11B" w14:textId="77777777" w:rsidR="00C30714" w:rsidRDefault="00000000">
      <w:pPr>
        <w:spacing w:line="228" w:lineRule="exact"/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Senior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Analyst</w:t>
      </w:r>
    </w:p>
    <w:p w14:paraId="07928DE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38"/>
        <w:rPr>
          <w:sz w:val="20"/>
        </w:rPr>
      </w:pPr>
      <w:r>
        <w:rPr>
          <w:sz w:val="20"/>
        </w:rPr>
        <w:t>Owned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Australia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heavy</w:t>
      </w:r>
      <w:r>
        <w:rPr>
          <w:spacing w:val="-2"/>
          <w:sz w:val="20"/>
        </w:rPr>
        <w:t xml:space="preserve"> </w:t>
      </w:r>
      <w:r>
        <w:rPr>
          <w:sz w:val="20"/>
        </w:rPr>
        <w:t>clickstream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usage.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A/B test reporting back-end tool in Tableau for all AU web tests. Automated reporting using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and python.</w:t>
      </w:r>
    </w:p>
    <w:p w14:paraId="1C59E15C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3F273A1F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627"/>
        <w:rPr>
          <w:sz w:val="20"/>
        </w:rPr>
      </w:pPr>
      <w:r>
        <w:rPr>
          <w:sz w:val="20"/>
        </w:rPr>
        <w:t>Spearheaded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project.</w:t>
      </w:r>
      <w:r>
        <w:rPr>
          <w:spacing w:val="-3"/>
          <w:sz w:val="20"/>
        </w:rPr>
        <w:t xml:space="preserve"> </w:t>
      </w:r>
      <w:r>
        <w:rPr>
          <w:sz w:val="20"/>
        </w:rPr>
        <w:t>Drastically</w:t>
      </w:r>
      <w:r>
        <w:rPr>
          <w:spacing w:val="-3"/>
          <w:sz w:val="20"/>
        </w:rPr>
        <w:t xml:space="preserve"> </w:t>
      </w:r>
      <w:r>
        <w:rPr>
          <w:sz w:val="20"/>
        </w:rPr>
        <w:t>expanded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behaviour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analysis capabilities. Produced substantial profitable results for Intuit.</w:t>
      </w:r>
    </w:p>
    <w:p w14:paraId="5EED9DD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05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sources,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Excel,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and transform raw data into meaningful insights that enable informed decision-making.</w:t>
      </w:r>
    </w:p>
    <w:p w14:paraId="5CCD0E2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74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industry</w:t>
      </w:r>
      <w:r>
        <w:rPr>
          <w:spacing w:val="-3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a 20% more accurate prediction of performance than previous years.</w:t>
      </w:r>
    </w:p>
    <w:p w14:paraId="41A3FDB3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96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mining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forecast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new products with an 80% accuracy rate.</w:t>
      </w:r>
    </w:p>
    <w:p w14:paraId="4B48A394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sz w:val="20"/>
        </w:rPr>
      </w:pPr>
      <w:r>
        <w:rPr>
          <w:sz w:val="20"/>
        </w:rPr>
        <w:t>Helped</w:t>
      </w:r>
      <w:r>
        <w:rPr>
          <w:spacing w:val="-7"/>
          <w:sz w:val="20"/>
        </w:rPr>
        <w:t xml:space="preserve"> </w:t>
      </w:r>
      <w:r>
        <w:rPr>
          <w:sz w:val="20"/>
        </w:rPr>
        <w:t>execute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AU</w:t>
      </w:r>
      <w:r>
        <w:rPr>
          <w:spacing w:val="-5"/>
          <w:sz w:val="20"/>
        </w:rPr>
        <w:t xml:space="preserve"> </w:t>
      </w:r>
      <w:r>
        <w:rPr>
          <w:sz w:val="20"/>
        </w:rPr>
        <w:t>IPD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tips</w:t>
      </w:r>
      <w:r>
        <w:rPr>
          <w:spacing w:val="-5"/>
          <w:sz w:val="20"/>
        </w:rPr>
        <w:t xml:space="preserve"> </w:t>
      </w:r>
      <w:r>
        <w:rPr>
          <w:sz w:val="20"/>
        </w:rPr>
        <w:t>test.</w:t>
      </w:r>
      <w:r>
        <w:rPr>
          <w:spacing w:val="-4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5%</w:t>
      </w:r>
      <w:r>
        <w:rPr>
          <w:spacing w:val="-6"/>
          <w:sz w:val="20"/>
        </w:rPr>
        <w:t xml:space="preserve"> </w:t>
      </w:r>
      <w:r>
        <w:rPr>
          <w:sz w:val="20"/>
        </w:rPr>
        <w:t>lift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retention.</w:t>
      </w:r>
    </w:p>
    <w:p w14:paraId="3CB83FA7" w14:textId="77777777" w:rsidR="00C30714" w:rsidRDefault="00000000">
      <w:pPr>
        <w:pStyle w:val="Heading1"/>
        <w:tabs>
          <w:tab w:val="left" w:pos="8965"/>
        </w:tabs>
        <w:spacing w:before="225"/>
      </w:pPr>
      <w:r>
        <w:t>INTUIT</w:t>
      </w:r>
      <w:r>
        <w:rPr>
          <w:spacing w:val="-10"/>
        </w:rPr>
        <w:t xml:space="preserve"> </w:t>
      </w:r>
      <w:r>
        <w:t>(Mountain</w:t>
      </w:r>
      <w:r>
        <w:rPr>
          <w:spacing w:val="-9"/>
        </w:rPr>
        <w:t xml:space="preserve"> </w:t>
      </w:r>
      <w:r>
        <w:rPr>
          <w:spacing w:val="-4"/>
        </w:rPr>
        <w:t>View)</w:t>
      </w:r>
      <w:r>
        <w:tab/>
        <w:t>Oct</w:t>
      </w:r>
      <w:r>
        <w:rPr>
          <w:spacing w:val="-5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3"/>
        </w:rPr>
        <w:t xml:space="preserve"> </w:t>
      </w:r>
      <w:r>
        <w:rPr>
          <w:spacing w:val="-5"/>
        </w:rPr>
        <w:t>19</w:t>
      </w:r>
    </w:p>
    <w:p w14:paraId="036ED02D" w14:textId="77777777" w:rsidR="00C30714" w:rsidRDefault="00000000">
      <w:pPr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Scientist,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Analytics</w:t>
      </w:r>
    </w:p>
    <w:p w14:paraId="4D34EE0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770"/>
        <w:rPr>
          <w:sz w:val="20"/>
        </w:rPr>
      </w:pPr>
      <w:r>
        <w:rPr>
          <w:sz w:val="20"/>
        </w:rPr>
        <w:t>Partnered with marketing, finance, analytics, and cross-functional teams to interpret large volumes of data, address</w:t>
      </w:r>
      <w:r>
        <w:rPr>
          <w:spacing w:val="-2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questions,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hypothesis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execution,</w:t>
      </w:r>
      <w:r>
        <w:rPr>
          <w:spacing w:val="-2"/>
          <w:sz w:val="20"/>
        </w:rPr>
        <w:t xml:space="preserve"> </w:t>
      </w:r>
      <w:r>
        <w:rPr>
          <w:sz w:val="20"/>
        </w:rPr>
        <w:t>aligned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tactics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to actionable, measurable insights.</w:t>
      </w:r>
    </w:p>
    <w:p w14:paraId="029CEF78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60"/>
        <w:rPr>
          <w:sz w:val="20"/>
        </w:rPr>
      </w:pPr>
      <w:r>
        <w:rPr>
          <w:sz w:val="20"/>
        </w:rPr>
        <w:t>Advocated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exploration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interesting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anomalies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explanatory</w:t>
      </w:r>
      <w:r>
        <w:rPr>
          <w:spacing w:val="-3"/>
          <w:sz w:val="20"/>
        </w:rPr>
        <w:t xml:space="preserve"> </w:t>
      </w:r>
      <w:r>
        <w:rPr>
          <w:sz w:val="20"/>
        </w:rPr>
        <w:t>details about customer behaviors or predictive value to the business by writing SQL queries on multiple databases.</w:t>
      </w:r>
    </w:p>
    <w:p w14:paraId="599B8F68" w14:textId="77777777" w:rsidR="00C30714" w:rsidRDefault="00000000">
      <w:pPr>
        <w:pStyle w:val="Heading1"/>
        <w:spacing w:line="229" w:lineRule="exact"/>
      </w:pPr>
      <w:r>
        <w:rPr>
          <w:spacing w:val="-2"/>
        </w:rPr>
        <w:t>Achievements/Tasks</w:t>
      </w:r>
    </w:p>
    <w:p w14:paraId="3FD9673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15"/>
        <w:rPr>
          <w:sz w:val="20"/>
        </w:rPr>
      </w:pPr>
      <w:r>
        <w:rPr>
          <w:sz w:val="20"/>
        </w:rPr>
        <w:t>Setup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launches,</w:t>
      </w:r>
      <w:r>
        <w:rPr>
          <w:spacing w:val="-2"/>
          <w:sz w:val="20"/>
        </w:rPr>
        <w:t xml:space="preserve"> </w:t>
      </w:r>
      <w:r>
        <w:rPr>
          <w:sz w:val="20"/>
        </w:rPr>
        <w:t>QB</w:t>
      </w:r>
      <w:r>
        <w:rPr>
          <w:spacing w:val="-3"/>
          <w:sz w:val="20"/>
        </w:rPr>
        <w:t xml:space="preserve"> </w:t>
      </w:r>
      <w:r>
        <w:rPr>
          <w:sz w:val="20"/>
        </w:rPr>
        <w:t>Detect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Defend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resulted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$200k </w:t>
      </w:r>
      <w:r>
        <w:rPr>
          <w:spacing w:val="-2"/>
          <w:sz w:val="20"/>
        </w:rPr>
        <w:t>revenue.</w:t>
      </w:r>
    </w:p>
    <w:p w14:paraId="1258AE8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32"/>
        <w:rPr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BI reports and dashboards that align with business requirements.</w:t>
      </w:r>
    </w:p>
    <w:p w14:paraId="6F2D125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training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2F257982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funnel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describe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purchase</w:t>
      </w:r>
      <w:r>
        <w:rPr>
          <w:spacing w:val="-6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leakage.</w:t>
      </w:r>
    </w:p>
    <w:p w14:paraId="4BB34B44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32" w:lineRule="auto"/>
        <w:ind w:right="808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3"/>
          <w:sz w:val="20"/>
        </w:rPr>
        <w:t xml:space="preserve"> </w:t>
      </w:r>
      <w:r>
        <w:rPr>
          <w:sz w:val="20"/>
        </w:rPr>
        <w:t>around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-3"/>
          <w:sz w:val="20"/>
        </w:rPr>
        <w:t xml:space="preserve"> </w:t>
      </w:r>
      <w:r>
        <w:rPr>
          <w:sz w:val="20"/>
        </w:rPr>
        <w:t>gathering metrics and providing inputs to drive business decisions. $50m revenue growth based on results.</w:t>
      </w:r>
    </w:p>
    <w:p w14:paraId="385B3DC7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2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Dashboards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self-service</w:t>
      </w:r>
      <w:r>
        <w:rPr>
          <w:spacing w:val="-6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1F5DDF7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Helped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Master</w:t>
      </w:r>
      <w:r>
        <w:rPr>
          <w:spacing w:val="-6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(regression</w:t>
      </w:r>
      <w:r>
        <w:rPr>
          <w:spacing w:val="-6"/>
          <w:sz w:val="20"/>
        </w:rPr>
        <w:t xml:space="preserve"> </w:t>
      </w:r>
      <w:r>
        <w:rPr>
          <w:sz w:val="20"/>
        </w:rPr>
        <w:t>analysis)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QBO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customers.</w:t>
      </w:r>
    </w:p>
    <w:p w14:paraId="6F52F92D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shell</w:t>
      </w:r>
      <w:r>
        <w:rPr>
          <w:spacing w:val="-6"/>
          <w:sz w:val="20"/>
        </w:rPr>
        <w:t xml:space="preserve"> </w:t>
      </w:r>
      <w:r>
        <w:rPr>
          <w:sz w:val="20"/>
        </w:rPr>
        <w:t>script.</w:t>
      </w:r>
      <w:r>
        <w:rPr>
          <w:spacing w:val="-5"/>
          <w:sz w:val="20"/>
        </w:rPr>
        <w:t xml:space="preserve"> </w:t>
      </w:r>
      <w:r>
        <w:rPr>
          <w:sz w:val="20"/>
        </w:rPr>
        <w:t>Move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Splunk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Vertica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API.</w:t>
      </w:r>
    </w:p>
    <w:p w14:paraId="5D2E137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insight</w:t>
      </w:r>
      <w:r>
        <w:rPr>
          <w:spacing w:val="-5"/>
          <w:sz w:val="20"/>
        </w:rPr>
        <w:t xml:space="preserve"> </w:t>
      </w:r>
      <w:r>
        <w:rPr>
          <w:sz w:val="20"/>
        </w:rPr>
        <w:t>report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Omniture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tell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sales/campaigns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performing.</w:t>
      </w:r>
    </w:p>
    <w:p w14:paraId="4BAE3152" w14:textId="77777777" w:rsidR="00C30714" w:rsidRDefault="00000000">
      <w:pPr>
        <w:pStyle w:val="Heading1"/>
        <w:tabs>
          <w:tab w:val="left" w:pos="9020"/>
        </w:tabs>
        <w:spacing w:before="229"/>
      </w:pPr>
      <w:r>
        <w:t>FOCUSKPI</w:t>
      </w:r>
      <w:r>
        <w:rPr>
          <w:spacing w:val="-12"/>
        </w:rPr>
        <w:t xml:space="preserve"> </w:t>
      </w:r>
      <w:r>
        <w:t>(Mountain</w:t>
      </w:r>
      <w:r>
        <w:rPr>
          <w:spacing w:val="-11"/>
        </w:rPr>
        <w:t xml:space="preserve"> </w:t>
      </w:r>
      <w:r>
        <w:rPr>
          <w:spacing w:val="-2"/>
        </w:rPr>
        <w:t>View)</w:t>
      </w:r>
      <w:r>
        <w:tab/>
        <w:t>Aug</w:t>
      </w:r>
      <w:r>
        <w:rPr>
          <w:spacing w:val="-5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5"/>
        </w:rPr>
        <w:t>17</w:t>
      </w:r>
    </w:p>
    <w:p w14:paraId="74A6F63F" w14:textId="77777777" w:rsidR="00C3071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Database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Marketing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Analyst</w:t>
      </w:r>
    </w:p>
    <w:p w14:paraId="4441B87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74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marketing,</w:t>
      </w:r>
      <w:r>
        <w:rPr>
          <w:spacing w:val="-3"/>
          <w:sz w:val="20"/>
        </w:rPr>
        <w:t xml:space="preserve"> </w:t>
      </w:r>
      <w:r>
        <w:rPr>
          <w:sz w:val="20"/>
        </w:rPr>
        <w:t>analytics,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interpret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volumes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key business questions, from hypothesis to execution, aligned with strategy and tactics that lead to actionable, measurable insights.</w:t>
      </w:r>
    </w:p>
    <w:p w14:paraId="284E5E29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1" w:lineRule="exact"/>
        <w:ind w:left="513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7FF26F6" wp14:editId="628661EA">
                <wp:simplePos x="0" y="0"/>
                <wp:positionH relativeFrom="page">
                  <wp:posOffset>6306311</wp:posOffset>
                </wp:positionH>
                <wp:positionV relativeFrom="paragraph">
                  <wp:posOffset>137389</wp:posOffset>
                </wp:positionV>
                <wp:extent cx="3365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70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527" y="1219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F224D" id="Graphic 2" o:spid="_x0000_s1026" style="position:absolute;margin-left:496.55pt;margin-top:10.8pt;width:2.6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hNIgIAALcEAAAOAAAAZHJzL2Uyb0RvYy54bWysVMFu2zAMvQ/YPwi6L44TpF2NOMXQosOA&#10;oivQDDsrshwbk0WNUmLn70fJkRNspw3zQabMJ+rxkfT6fug0Oyp0LZiS57M5Z8pIqFqzL/m37dOH&#10;j5w5L0wlNBhV8pNy/H7z/t26t4VaQAO6UsgoiHFFb0veeG+LLHOyUZ1wM7DKkLMG7ISnLe6zCkVP&#10;0TudLebzm6wHrCyCVM7R18fRyTcxfl0r6b/WtVOe6ZITNx9XjOsurNlmLYo9Ctu08kxD/AOLTrSG&#10;Lp1CPQov2AHbP0J1rURwUPuZhC6Dum6lijlQNvn8t2zeGmFVzIXEcXaSyf2/sPLl+GZfMVB39hnk&#10;D0eKZL11xeQJG3fGDDV2AUvE2RBVPE0qqsEzSR+Xy5vVijNJnnxxO48aZ6JIR+XB+c8KYhhxfHZ+&#10;LEGVLNEkSw4mmUiFDCXUsYSeMyohckYl3I0ltMKHc4FbMFk/8WgSjeDr4Ki2EFE+JLBcrha3nKUk&#10;iOYFoc01kprnCpV86W1jtBGTL/K7PLCiaMmf3iPucuvfYJOQKZbU4NR4TUg53jfJQHdfC+1At9VT&#10;q3VI3eF+96CRHUUYivic6V7BYg+MZQ8NsIPq9Iqsp0kpuft5EKg4018MtWIYq2RgMnbJQK8fIA5f&#10;VB2d3w7fBVpmySy5p655gdTookgdQfwDYMSGkwY+HTzUbWiXyG1kdN7QdMT8z5Mcxu96H1GX/83m&#10;FwAAAP//AwBQSwMEFAAGAAgAAAAhAAM+4/zfAAAACQEAAA8AAABkcnMvZG93bnJldi54bWxMj01P&#10;wzAMhu9I/IfISNxY2g51a2k6ARJw4MQAIW5uY/pBk1RNtrX/HnOCo+1Hr5+32M1mEEeafOesgngV&#10;gSBbO93ZRsHb68PVFoQPaDUOzpKChTzsyvOzAnPtTvaFjvvQCA6xPkcFbQhjLqWvWzLoV24ky7cv&#10;NxkMPE6N1BOeONwMMomiVBrsLH9ocaT7lurv/cEoMI+ffZX0uv94X5q7zYLPVD1tlLq8mG9vQASa&#10;wx8Mv/qsDiU7Ve5gtReDgixbx4wqSOIUBANZtr0GUfFinYIsC/m/QfkDAAD//wMAUEsBAi0AFAAG&#10;AAgAAAAhALaDOJL+AAAA4QEAABMAAAAAAAAAAAAAAAAAAAAAAFtDb250ZW50X1R5cGVzXS54bWxQ&#10;SwECLQAUAAYACAAAACEAOP0h/9YAAACUAQAACwAAAAAAAAAAAAAAAAAvAQAAX3JlbHMvLnJlbHNQ&#10;SwECLQAUAAYACAAAACEARfpYTSICAAC3BAAADgAAAAAAAAAAAAAAAAAuAgAAZHJzL2Uyb0RvYy54&#10;bWxQSwECLQAUAAYACAAAACEAAz7j/N8AAAAJAQAADwAAAAAAAAAAAAAAAAB8BAAAZHJzL2Rvd25y&#10;ZXYueG1sUEsFBgAAAAAEAAQA8wAAAIgFAAAAAA==&#10;" path="m33527,l,,,12191r33527,l3352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deep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A/B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instructed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supervisor</w:t>
      </w:r>
      <w:r>
        <w:rPr>
          <w:rFonts w:ascii="Arial" w:hAnsi="Arial"/>
          <w:b/>
          <w:spacing w:val="-2"/>
          <w:sz w:val="20"/>
        </w:rPr>
        <w:t>.</w:t>
      </w:r>
    </w:p>
    <w:p w14:paraId="617F15D2" w14:textId="77777777" w:rsidR="00C30714" w:rsidRDefault="00000000">
      <w:pPr>
        <w:pStyle w:val="Heading1"/>
        <w:tabs>
          <w:tab w:val="left" w:pos="9074"/>
        </w:tabs>
        <w:spacing w:before="229"/>
      </w:pPr>
      <w:r>
        <w:t>SPLASH</w:t>
      </w:r>
      <w:r>
        <w:rPr>
          <w:spacing w:val="-11"/>
        </w:rPr>
        <w:t xml:space="preserve"> </w:t>
      </w:r>
      <w:r>
        <w:t>MEDIA</w:t>
      </w:r>
      <w:r>
        <w:rPr>
          <w:spacing w:val="-10"/>
        </w:rPr>
        <w:t xml:space="preserve"> </w:t>
      </w:r>
      <w:r>
        <w:rPr>
          <w:spacing w:val="-5"/>
        </w:rPr>
        <w:t>LLC</w:t>
      </w:r>
      <w:r>
        <w:tab/>
        <w:t>Dec</w:t>
      </w:r>
      <w:r>
        <w:rPr>
          <w:spacing w:val="-5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63750BB4" w14:textId="77777777" w:rsidR="00C3071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Scientist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Intern</w:t>
      </w:r>
    </w:p>
    <w:p w14:paraId="1C4EE03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61"/>
        <w:rPr>
          <w:sz w:val="20"/>
        </w:rPr>
      </w:pPr>
      <w:r>
        <w:rPr>
          <w:sz w:val="20"/>
        </w:rPr>
        <w:t>Provided in-depth analysis of information from multiple social platforms. Prepared monthly reports for Facebook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Consumer</w:t>
      </w:r>
      <w:r>
        <w:rPr>
          <w:spacing w:val="-2"/>
          <w:sz w:val="20"/>
        </w:rPr>
        <w:t xml:space="preserve"> </w:t>
      </w:r>
      <w:r>
        <w:rPr>
          <w:sz w:val="20"/>
        </w:rPr>
        <w:t>page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Countries.</w:t>
      </w:r>
      <w:r>
        <w:rPr>
          <w:spacing w:val="-2"/>
          <w:sz w:val="20"/>
        </w:rPr>
        <w:t xml:space="preserve"> </w:t>
      </w:r>
      <w:r>
        <w:rPr>
          <w:sz w:val="20"/>
        </w:rPr>
        <w:t>Extracted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Spread</w:t>
      </w:r>
      <w:r>
        <w:rPr>
          <w:spacing w:val="-2"/>
          <w:sz w:val="20"/>
        </w:rPr>
        <w:t xml:space="preserve"> </w:t>
      </w:r>
      <w:r>
        <w:rPr>
          <w:sz w:val="20"/>
        </w:rPr>
        <w:t>Fast,</w:t>
      </w:r>
      <w:r>
        <w:rPr>
          <w:spacing w:val="-2"/>
          <w:sz w:val="20"/>
        </w:rPr>
        <w:t xml:space="preserve"> </w:t>
      </w:r>
      <w:r>
        <w:rPr>
          <w:sz w:val="20"/>
        </w:rPr>
        <w:t>Facebook</w:t>
      </w:r>
      <w:r>
        <w:rPr>
          <w:spacing w:val="-2"/>
          <w:sz w:val="20"/>
        </w:rPr>
        <w:t xml:space="preserve"> </w:t>
      </w:r>
      <w:r>
        <w:rPr>
          <w:sz w:val="20"/>
        </w:rPr>
        <w:t>Insights, Google Analytics and Brand watch to generate reports.</w:t>
      </w:r>
    </w:p>
    <w:p w14:paraId="18FD7AED" w14:textId="77777777" w:rsidR="00C30714" w:rsidRDefault="00000000">
      <w:pPr>
        <w:pStyle w:val="Heading1"/>
        <w:spacing w:line="225" w:lineRule="exact"/>
      </w:pPr>
      <w:r>
        <w:rPr>
          <w:spacing w:val="-2"/>
        </w:rPr>
        <w:t>Achievements/Tasks</w:t>
      </w:r>
    </w:p>
    <w:p w14:paraId="4F6185C0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summarized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B5504AB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B2C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space.</w:t>
      </w:r>
    </w:p>
    <w:p w14:paraId="37A0FFD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clients</w:t>
      </w:r>
      <w:r>
        <w:rPr>
          <w:spacing w:val="-7"/>
          <w:sz w:val="20"/>
        </w:rPr>
        <w:t xml:space="preserve"> </w:t>
      </w:r>
      <w:r>
        <w:rPr>
          <w:sz w:val="20"/>
        </w:rPr>
        <w:t>spread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three</w:t>
      </w:r>
      <w:r>
        <w:rPr>
          <w:spacing w:val="-7"/>
          <w:sz w:val="20"/>
        </w:rPr>
        <w:t xml:space="preserve"> </w:t>
      </w:r>
      <w:r>
        <w:rPr>
          <w:sz w:val="20"/>
        </w:rPr>
        <w:t>industrial</w:t>
      </w:r>
      <w:r>
        <w:rPr>
          <w:spacing w:val="-6"/>
          <w:sz w:val="20"/>
        </w:rPr>
        <w:t xml:space="preserve"> </w:t>
      </w:r>
      <w:r>
        <w:rPr>
          <w:sz w:val="20"/>
        </w:rPr>
        <w:t>sectors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3684C948" w14:textId="77777777" w:rsidR="00C30714" w:rsidRDefault="00000000">
      <w:pPr>
        <w:pStyle w:val="Heading1"/>
        <w:tabs>
          <w:tab w:val="left" w:pos="9127"/>
        </w:tabs>
        <w:spacing w:before="225"/>
      </w:pPr>
      <w:r>
        <w:t>HCL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  <w:t>Jul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5"/>
        </w:rPr>
        <w:t>13</w:t>
      </w:r>
    </w:p>
    <w:p w14:paraId="1F2A9CA2" w14:textId="77777777" w:rsidR="00C30714" w:rsidRDefault="00000000">
      <w:pPr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</w:rPr>
        <w:t>Senior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Analyst</w:t>
      </w:r>
    </w:p>
    <w:p w14:paraId="40C7C5A6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sz w:val="20"/>
        </w:rPr>
      </w:pPr>
      <w:r>
        <w:rPr>
          <w:sz w:val="20"/>
        </w:rPr>
        <w:t>Ran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campaigns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B2C.</w:t>
      </w:r>
    </w:p>
    <w:p w14:paraId="4AF64021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08"/>
        <w:rPr>
          <w:sz w:val="20"/>
        </w:rPr>
      </w:pPr>
      <w:r>
        <w:rPr>
          <w:sz w:val="20"/>
        </w:rPr>
        <w:t>Created and extracted tables from SAS and ORACLE by using SAS/Access and SAS/SQL that is used for modeling</w:t>
      </w:r>
      <w:r>
        <w:rPr>
          <w:spacing w:val="-3"/>
          <w:sz w:val="20"/>
        </w:rPr>
        <w:t xml:space="preserve"> </w:t>
      </w:r>
      <w:r>
        <w:rPr>
          <w:sz w:val="20"/>
        </w:rPr>
        <w:t>purposes.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3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3"/>
          <w:sz w:val="20"/>
        </w:rPr>
        <w:t xml:space="preserve"> </w:t>
      </w:r>
      <w:r>
        <w:rPr>
          <w:sz w:val="20"/>
        </w:rPr>
        <w:t>studies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Variance (ANOVA). Mentored new employees and conducted extensive database training.</w:t>
      </w:r>
    </w:p>
    <w:p w14:paraId="64070F1F" w14:textId="77777777" w:rsidR="00C30714" w:rsidRDefault="00000000">
      <w:pPr>
        <w:pStyle w:val="Heading1"/>
        <w:spacing w:line="228" w:lineRule="exact"/>
      </w:pPr>
      <w:r>
        <w:rPr>
          <w:spacing w:val="-2"/>
        </w:rPr>
        <w:t>Achievements/Tasks</w:t>
      </w:r>
    </w:p>
    <w:p w14:paraId="7DDC0FFE" w14:textId="77777777" w:rsidR="00C30714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z w:val="20"/>
        </w:rPr>
        <w:t>%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Sigma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methodology.</w:t>
      </w:r>
    </w:p>
    <w:sectPr w:rsidR="00C30714">
      <w:pgSz w:w="11910" w:h="16840"/>
      <w:pgMar w:top="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2F70"/>
    <w:multiLevelType w:val="hybridMultilevel"/>
    <w:tmpl w:val="27346F64"/>
    <w:lvl w:ilvl="0" w:tplc="EC647F0A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5E8686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27F8ADE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988EFEF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966E907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D550040C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A13C0AC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1526C93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1D465172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num w:numId="1" w16cid:durableId="88841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14"/>
    <w:rsid w:val="0004287A"/>
    <w:rsid w:val="000F50FA"/>
    <w:rsid w:val="0017404B"/>
    <w:rsid w:val="0019108C"/>
    <w:rsid w:val="001F69B4"/>
    <w:rsid w:val="002017E6"/>
    <w:rsid w:val="002C5EBB"/>
    <w:rsid w:val="002D5CDC"/>
    <w:rsid w:val="003315AE"/>
    <w:rsid w:val="00334872"/>
    <w:rsid w:val="00354AD2"/>
    <w:rsid w:val="003F0CA5"/>
    <w:rsid w:val="004150B1"/>
    <w:rsid w:val="00421EF3"/>
    <w:rsid w:val="00444A0C"/>
    <w:rsid w:val="004859E3"/>
    <w:rsid w:val="0053235A"/>
    <w:rsid w:val="00553E55"/>
    <w:rsid w:val="005F173C"/>
    <w:rsid w:val="00687BF9"/>
    <w:rsid w:val="006E27E3"/>
    <w:rsid w:val="00704F9C"/>
    <w:rsid w:val="00717A52"/>
    <w:rsid w:val="0077003D"/>
    <w:rsid w:val="007823DB"/>
    <w:rsid w:val="007D4725"/>
    <w:rsid w:val="008734C3"/>
    <w:rsid w:val="008B380E"/>
    <w:rsid w:val="008D4D41"/>
    <w:rsid w:val="008D739E"/>
    <w:rsid w:val="00920428"/>
    <w:rsid w:val="00962013"/>
    <w:rsid w:val="00982D12"/>
    <w:rsid w:val="00A24D9E"/>
    <w:rsid w:val="00A45C3C"/>
    <w:rsid w:val="00AB249B"/>
    <w:rsid w:val="00AC6141"/>
    <w:rsid w:val="00B60DA1"/>
    <w:rsid w:val="00B7543B"/>
    <w:rsid w:val="00B969E0"/>
    <w:rsid w:val="00C30714"/>
    <w:rsid w:val="00C50686"/>
    <w:rsid w:val="00CE3AB6"/>
    <w:rsid w:val="00CF19BC"/>
    <w:rsid w:val="00D1279B"/>
    <w:rsid w:val="00DB6024"/>
    <w:rsid w:val="00DC4AB8"/>
    <w:rsid w:val="00DE0665"/>
    <w:rsid w:val="00DF315A"/>
    <w:rsid w:val="00E2347E"/>
    <w:rsid w:val="00E64D2C"/>
    <w:rsid w:val="00F66803"/>
    <w:rsid w:val="00FC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AE23"/>
  <w15:docId w15:val="{B3325615-A04C-4F06-B353-A9C956A8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68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prakharchaudh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2141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Nextgen</dc:creator>
  <cp:lastModifiedBy>Tarun Teja</cp:lastModifiedBy>
  <cp:revision>2</cp:revision>
  <dcterms:created xsi:type="dcterms:W3CDTF">2025-04-03T18:06:00Z</dcterms:created>
  <dcterms:modified xsi:type="dcterms:W3CDTF">2025-04-03T18:06:00Z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macOS Version 14.7.1 (Build 23H222) Quartz PDFContext</vt:lpwstr>
  </property>
</Properties>
</file>