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EF6F" w14:textId="1C362BBC" w:rsidR="00AD3195" w:rsidRDefault="00000000" w:rsidP="00D679C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D0D0D"/>
        </w:rPr>
      </w:pPr>
      <w:r>
        <w:rPr>
          <w:rFonts w:ascii="Times New Roman" w:eastAsia="Times New Roman" w:hAnsi="Times New Roman" w:cs="Times New Roman"/>
          <w:b/>
          <w:color w:val="0D0D0D"/>
        </w:rPr>
        <w:t xml:space="preserve">Name: </w:t>
      </w:r>
      <w:r w:rsidR="00161467">
        <w:rPr>
          <w:rFonts w:ascii="Times New Roman" w:eastAsia="Times New Roman" w:hAnsi="Times New Roman" w:cs="Times New Roman"/>
          <w:b/>
          <w:color w:val="0D0D0D"/>
        </w:rPr>
        <w:t xml:space="preserve">G Pravallika </w:t>
      </w:r>
    </w:p>
    <w:p w14:paraId="0EAE2A7A" w14:textId="77777777" w:rsidR="00A5184D" w:rsidRDefault="00A5184D" w:rsidP="00D679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/>
          <w:color w:val="0D0D0D"/>
        </w:rPr>
      </w:pPr>
      <w:r w:rsidRPr="00A5184D">
        <w:rPr>
          <w:rFonts w:ascii="Times New Roman" w:eastAsia="Times New Roman" w:hAnsi="Times New Roman" w:cs="Times New Roman"/>
          <w:b/>
          <w:color w:val="0D0D0D"/>
        </w:rPr>
        <w:t>Senior AI / Machine Learning Engineer</w:t>
      </w:r>
    </w:p>
    <w:p w14:paraId="7FAAE599" w14:textId="71093987" w:rsidR="00AD3195" w:rsidRDefault="00000000" w:rsidP="00D679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Email:</w:t>
      </w:r>
      <w:r>
        <w:rPr>
          <w:rFonts w:ascii="Times New Roman" w:eastAsia="Times New Roman" w:hAnsi="Times New Roman" w:cs="Times New Roman"/>
          <w:color w:val="000000"/>
        </w:rPr>
        <w:tab/>
      </w:r>
      <w:r w:rsidR="00161467">
        <w:rPr>
          <w:rFonts w:ascii="Times New Roman" w:eastAsia="Times New Roman" w:hAnsi="Times New Roman" w:cs="Times New Roman"/>
          <w:color w:val="000000"/>
        </w:rPr>
        <w:t>spravallika2804</w:t>
      </w:r>
      <w:r>
        <w:rPr>
          <w:rFonts w:ascii="Times New Roman" w:eastAsia="Times New Roman" w:hAnsi="Times New Roman" w:cs="Times New Roman"/>
          <w:color w:val="000000"/>
        </w:rPr>
        <w:t>@gmail.com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5A370E39" w14:textId="6F762100" w:rsidR="00AD3195" w:rsidRDefault="00000000" w:rsidP="00D679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Phone No:  </w:t>
      </w:r>
      <w:r w:rsidR="00161467">
        <w:rPr>
          <w:rFonts w:ascii="Times New Roman" w:eastAsia="Times New Roman" w:hAnsi="Times New Roman" w:cs="Times New Roman"/>
          <w:b/>
          <w:color w:val="000000"/>
        </w:rPr>
        <w:t>+1 8163768675</w:t>
      </w:r>
    </w:p>
    <w:p w14:paraId="0D29936D" w14:textId="77777777" w:rsidR="00AD3195" w:rsidRDefault="00AD3195" w:rsidP="00D679C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D0D0D"/>
          <w:u w:val="single"/>
        </w:rPr>
      </w:pPr>
    </w:p>
    <w:p w14:paraId="78A4747E" w14:textId="2C5B100F" w:rsidR="00AD3195" w:rsidRDefault="00000000" w:rsidP="00D679C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Summary:</w:t>
      </w:r>
    </w:p>
    <w:p w14:paraId="252B7F09" w14:textId="77777777" w:rsidR="00AC0CD5" w:rsidRDefault="00AC0CD5" w:rsidP="00D679C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0A38ACCC" w14:textId="1973C099" w:rsidR="00BF0DBD" w:rsidRDefault="00D7279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7279D">
        <w:rPr>
          <w:rFonts w:ascii="Times New Roman" w:eastAsia="Times New Roman" w:hAnsi="Times New Roman" w:cs="Times New Roman"/>
          <w:color w:val="000000"/>
        </w:rPr>
        <w:t>Senior Machine Learning Engineer with 8+ years of experience designing and operationalizing large-scale ML systems supporting recommendation, ranking, campaign arbitration, and high-volume decisioning platforms.</w:t>
      </w:r>
      <w:r w:rsidR="00BF0DBD" w:rsidRPr="00BF0DBD">
        <w:rPr>
          <w:rFonts w:ascii="Times New Roman" w:eastAsia="Times New Roman" w:hAnsi="Times New Roman" w:cs="Times New Roman"/>
          <w:color w:val="000000"/>
        </w:rPr>
        <w:t>Strong background in designing, developing, and deploying production-grade machine learning models for fraud detection, risk scoring, and predictive analytics.</w:t>
      </w:r>
    </w:p>
    <w:p w14:paraId="7E3660CE" w14:textId="5F9B8EC7" w:rsidR="00D7279D" w:rsidRDefault="00D7279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7279D">
        <w:rPr>
          <w:rFonts w:ascii="Times New Roman" w:eastAsia="Times New Roman" w:hAnsi="Times New Roman" w:cs="Times New Roman"/>
          <w:color w:val="000000"/>
        </w:rPr>
        <w:t>Expert in building scalable batch and real-time model training pipelines using Kubernetes, CI/CD, and distributed data platforms.</w:t>
      </w:r>
    </w:p>
    <w:p w14:paraId="20763699" w14:textId="7E4198A4" w:rsidR="00D7279D" w:rsidRDefault="00D7279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7279D">
        <w:rPr>
          <w:rFonts w:ascii="Times New Roman" w:eastAsia="Times New Roman" w:hAnsi="Times New Roman" w:cs="Times New Roman"/>
          <w:color w:val="000000"/>
        </w:rPr>
        <w:t>Strong experience developing recommender systems, ranking models, and optimization frameworks to drive personalization and incremental business value across high-throughput environments.</w:t>
      </w:r>
    </w:p>
    <w:p w14:paraId="0A09FBDE" w14:textId="571799F3" w:rsidR="00D7279D" w:rsidRPr="00BF0DBD" w:rsidRDefault="00D7279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7279D">
        <w:rPr>
          <w:rFonts w:ascii="Times New Roman" w:eastAsia="Times New Roman" w:hAnsi="Times New Roman" w:cs="Times New Roman"/>
          <w:color w:val="000000"/>
        </w:rPr>
        <w:t>Hands-on expertise in Spark, Kafka, EMR, distributed feature engineering, and scalable model retraining workflows handling large-scale engagement and transactional datasets.</w:t>
      </w:r>
    </w:p>
    <w:p w14:paraId="3E622423" w14:textId="77777777" w:rsid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Experienced in building real-time and batch ML pipelines handling high-volume transactional and structured datasets.</w:t>
      </w:r>
    </w:p>
    <w:p w14:paraId="3453D198" w14:textId="7910998C" w:rsidR="00D7279D" w:rsidRPr="00BF0DBD" w:rsidRDefault="00D7279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7279D">
        <w:rPr>
          <w:rFonts w:ascii="Times New Roman" w:eastAsia="Times New Roman" w:hAnsi="Times New Roman" w:cs="Times New Roman"/>
          <w:color w:val="000000"/>
        </w:rPr>
        <w:t>Proven experience owning model training infrastructure, automating retraining pipelines, implementing replay/backtesting frameworks, and optimizing ML systems for performance, reliability, and cost efficiency in cloud environments.</w:t>
      </w:r>
    </w:p>
    <w:p w14:paraId="6DF7FD76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Proficient in supervised learning techniques including Gradient Boosting, XGBoost, Random Forest, Logistic Regression, and Neural Networks.</w:t>
      </w:r>
    </w:p>
    <w:p w14:paraId="2F35AFC2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Extensive experience working with large-scale distributed data processing frameworks such as Spark and PySpark.</w:t>
      </w:r>
    </w:p>
    <w:p w14:paraId="7644FD23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Strong knowledge of financial risk modeling, fraud analytics, and anomaly detection within regulated enterprise environments.</w:t>
      </w:r>
    </w:p>
    <w:p w14:paraId="34FDC86D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Experienced in implementing model monitoring frameworks to detect data drift, feature drift, and model performance degradation in production systems.</w:t>
      </w:r>
    </w:p>
    <w:p w14:paraId="772BF16C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Skilled in applying model explainability techniques to support governance, compliance, and audit requirements in financial services.</w:t>
      </w:r>
    </w:p>
    <w:p w14:paraId="1716F4CA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Hands-on experience in building RESTful inference services and integrating ML models into enterprise applications.</w:t>
      </w:r>
    </w:p>
    <w:p w14:paraId="7CF3D0DD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Proficient in cloud-based ML deployments using AWS and Azure environments.</w:t>
      </w:r>
    </w:p>
    <w:p w14:paraId="1C56258F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Recently focused on Generative AI applications including Retrieval-Augmented Generation (RAG) systems and LLM-powered enterprise solutions.</w:t>
      </w:r>
    </w:p>
    <w:p w14:paraId="7FA45FFE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Experience integrating large language models (LLMs) through Azure OpenAI APIs to support knowledge retrieval and document intelligence use cases.</w:t>
      </w:r>
    </w:p>
    <w:p w14:paraId="04969D23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Developed semantic search and vector-based retrieval systems for unstructured enterprise document repositories.</w:t>
      </w:r>
    </w:p>
    <w:p w14:paraId="09CEF70E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Applied NLP techniques including text extraction, summarization, entity recognition, and contextual search within regulated pharmaceutical environments.</w:t>
      </w:r>
    </w:p>
    <w:p w14:paraId="6988DDC9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Designed scalable AI services using containerization and API-driven architectures to support enterprise adoption.</w:t>
      </w:r>
    </w:p>
    <w:p w14:paraId="28CD5D57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Experience implementing secure, compliant AI workflows aligned with financial and healthcare data governance standards.</w:t>
      </w:r>
    </w:p>
    <w:p w14:paraId="53835594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Strong collaboration skills working across data science, engineering, DevOps, and business stakeholders to deliver measurable AI impact.</w:t>
      </w:r>
    </w:p>
    <w:p w14:paraId="1EC8DCD5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Experienced in Agile development methodologies with active participation in sprint planning, technical reviews, and production support.</w:t>
      </w:r>
    </w:p>
    <w:p w14:paraId="3858D2CB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Adept at translating complex business problems into practical ML and AI solutions with measurable performance improvements.</w:t>
      </w:r>
    </w:p>
    <w:p w14:paraId="656A38F4" w14:textId="77777777" w:rsidR="00BF0DBD" w:rsidRPr="00BF0DBD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lastRenderedPageBreak/>
        <w:t>Demonstrated ability to evolve from backend software engineering to advanced ML and AI engineering roles through continuous technical growth.</w:t>
      </w:r>
    </w:p>
    <w:p w14:paraId="55AF1A2D" w14:textId="2476ECE7" w:rsidR="00AD3195" w:rsidRDefault="00BF0DBD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0DBD">
        <w:rPr>
          <w:rFonts w:ascii="Times New Roman" w:eastAsia="Times New Roman" w:hAnsi="Times New Roman" w:cs="Times New Roman"/>
          <w:color w:val="000000"/>
        </w:rPr>
        <w:t>Passionate about building reliable, production-ready AI systems that balance innovation, scalability, compliance, and real-world business value.</w:t>
      </w:r>
    </w:p>
    <w:p w14:paraId="3801DD3D" w14:textId="77777777" w:rsidR="002707AB" w:rsidRPr="002707AB" w:rsidRDefault="002707AB" w:rsidP="002707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707AB">
        <w:rPr>
          <w:rFonts w:ascii="Times New Roman" w:eastAsia="Times New Roman" w:hAnsi="Times New Roman" w:cs="Times New Roman"/>
          <w:color w:val="000000"/>
        </w:rPr>
        <w:t>Experienced in designing scalable AI architectures that balance performance, cost efficiency, and regulatory compliance across financial and healthcare environments.</w:t>
      </w:r>
    </w:p>
    <w:p w14:paraId="7282FAFD" w14:textId="77777777" w:rsidR="002707AB" w:rsidRPr="002707AB" w:rsidRDefault="002707AB" w:rsidP="002707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707AB">
        <w:rPr>
          <w:rFonts w:ascii="Times New Roman" w:eastAsia="Times New Roman" w:hAnsi="Times New Roman" w:cs="Times New Roman"/>
          <w:color w:val="000000"/>
        </w:rPr>
        <w:t>Strong understanding of data governance, security controls, and responsible AI practices when working with sensitive financial and pharmaceutical datasets.</w:t>
      </w:r>
    </w:p>
    <w:p w14:paraId="38223E50" w14:textId="2A5BB163" w:rsidR="002707AB" w:rsidRPr="00BF0DBD" w:rsidRDefault="002707AB" w:rsidP="002707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707AB">
        <w:rPr>
          <w:rFonts w:ascii="Times New Roman" w:eastAsia="Times New Roman" w:hAnsi="Times New Roman" w:cs="Times New Roman"/>
          <w:color w:val="000000"/>
        </w:rPr>
        <w:t>Proven ability to quickly adapt to emerging AI technologies, transitioning from traditional ML systems to enterprise-grade Generative AI solutions while maintaining production reliability.</w:t>
      </w:r>
    </w:p>
    <w:p w14:paraId="54B818A6" w14:textId="77777777" w:rsidR="00912878" w:rsidRDefault="00912878" w:rsidP="00D679C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20A73D6" w14:textId="77777777" w:rsidR="00D679C4" w:rsidRPr="00912878" w:rsidRDefault="00D679C4" w:rsidP="00D679C4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68D39988" w14:textId="63789BFA" w:rsidR="00912878" w:rsidRPr="001F5C5C" w:rsidRDefault="00912878" w:rsidP="00D679C4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1F5C5C">
        <w:rPr>
          <w:rFonts w:ascii="Times New Roman" w:eastAsia="Times New Roman" w:hAnsi="Times New Roman" w:cs="Times New Roman"/>
          <w:b/>
          <w:color w:val="000000"/>
        </w:rPr>
        <w:t>TECHNICAL SKILLS</w:t>
      </w:r>
      <w:r w:rsidR="001F5C5C">
        <w:rPr>
          <w:rFonts w:ascii="Times New Roman" w:eastAsia="Times New Roman" w:hAnsi="Times New Roman" w:cs="Times New Roman"/>
          <w:b/>
          <w:color w:val="000000"/>
        </w:rPr>
        <w:t>:</w:t>
      </w:r>
    </w:p>
    <w:p w14:paraId="3052B48C" w14:textId="77777777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Programming: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Python | SQL | Scala (Working Knowledge) | Java | Shell Scripting</w:t>
      </w:r>
    </w:p>
    <w:p w14:paraId="6FE5339A" w14:textId="67446E46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MachineLearning&amp;RecommenderSystems: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Recommender Systems | Ranking Models | Personalization | Campaign Arbitration | Multi-Objective Optimization | XGBoost | Random Forest | Logistic Regression | Neural Networks | Feature Engineering | Model Evaluation | Model Monitoring | A/B Testing | Replay Frameworks</w:t>
      </w:r>
    </w:p>
    <w:p w14:paraId="46F9857E" w14:textId="791DAFAD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BigData&amp;DistributedSystems: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Apache Spark | PySpark | Hadoop | Hive | EMR | Kafka | MapReduce | Distributed Model Training | Batch &amp; Real-Time Processing</w:t>
      </w:r>
    </w:p>
    <w:p w14:paraId="6D831800" w14:textId="542FB577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Cloud&amp;Infrastructure: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AWS (EC2, S3, EMR, SageMaker, EKS) | Azure | Kubernetes (EKS/AKS) | Docker | CI/CD (Jenkins, GitHub Actions) | Infrastructure Automation</w:t>
      </w:r>
    </w:p>
    <w:p w14:paraId="593CA10C" w14:textId="72CF31FD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Data&amp;Storage: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MySQL | Oracle | PostgreSQL | MongoDB | Cassandra | Amazon Redshift | Snowflake | Feature Stores</w:t>
      </w:r>
    </w:p>
    <w:p w14:paraId="05FB3CAE" w14:textId="11BD9C97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Streaming&amp;Real-Time: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Kafka | Real-Time Scoring APIs | Low-Latency Inference Pipelines</w:t>
      </w:r>
    </w:p>
    <w:p w14:paraId="1253813B" w14:textId="322D1310" w:rsidR="00D7279D" w:rsidRPr="00D7279D" w:rsidRDefault="00D7279D" w:rsidP="00D7279D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7279D">
        <w:rPr>
          <w:rFonts w:ascii="Times New Roman" w:eastAsia="Times New Roman" w:hAnsi="Times New Roman" w:cs="Times New Roman"/>
          <w:b/>
          <w:color w:val="000000"/>
        </w:rPr>
        <w:t>DevOps&amp;Engineering:</w:t>
      </w:r>
      <w:r w:rsidRPr="00D7279D">
        <w:rPr>
          <w:rFonts w:ascii="Times New Roman" w:eastAsia="Times New Roman" w:hAnsi="Times New Roman" w:cs="Times New Roman"/>
          <w:b/>
          <w:color w:val="000000"/>
        </w:rPr>
        <w:br/>
      </w:r>
      <w:r w:rsidRPr="00D7279D">
        <w:rPr>
          <w:rFonts w:ascii="Times New Roman" w:eastAsia="Times New Roman" w:hAnsi="Times New Roman" w:cs="Times New Roman"/>
          <w:bCs/>
          <w:color w:val="000000"/>
        </w:rPr>
        <w:t>Linux/UNIX | Shell Scripting | Agile/Scrum | Git | JIRA | Confluence</w:t>
      </w:r>
    </w:p>
    <w:p w14:paraId="3330E64F" w14:textId="77777777" w:rsidR="00912878" w:rsidRPr="00912878" w:rsidRDefault="00912878" w:rsidP="00D679C4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22BCA023" w14:textId="76003B2A" w:rsidR="00912878" w:rsidRPr="00912878" w:rsidRDefault="00912878" w:rsidP="00D679C4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912878">
        <w:rPr>
          <w:rFonts w:ascii="Times New Roman" w:eastAsia="Times New Roman" w:hAnsi="Times New Roman" w:cs="Times New Roman"/>
          <w:bCs/>
          <w:color w:val="000000"/>
        </w:rPr>
        <w:t>────────────────────────────────────────────────────────────────</w:t>
      </w:r>
    </w:p>
    <w:p w14:paraId="212AC9A6" w14:textId="77777777" w:rsidR="00AD3195" w:rsidRDefault="00000000" w:rsidP="00D679C4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D0D0D"/>
          <w:u w:val="single"/>
        </w:rPr>
      </w:pPr>
      <w:r>
        <w:rPr>
          <w:rFonts w:ascii="Times New Roman" w:eastAsia="Times New Roman" w:hAnsi="Times New Roman" w:cs="Times New Roman"/>
          <w:b/>
          <w:color w:val="0D0D0D"/>
          <w:u w:val="single"/>
        </w:rPr>
        <w:t>Professional Experience:</w:t>
      </w:r>
    </w:p>
    <w:p w14:paraId="289F28C8" w14:textId="0E0E44FB" w:rsidR="00AD3195" w:rsidRDefault="008E47D1" w:rsidP="00D679C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Pfizer, New York, NY                                                                                                             </w:t>
      </w:r>
      <w:r w:rsidR="00545DAA"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AB62A7">
        <w:rPr>
          <w:rFonts w:ascii="Times New Roman" w:eastAsia="Times New Roman" w:hAnsi="Times New Roman" w:cs="Times New Roman"/>
          <w:b/>
        </w:rPr>
        <w:t>Mar</w:t>
      </w:r>
      <w:r>
        <w:rPr>
          <w:rFonts w:ascii="Times New Roman" w:eastAsia="Times New Roman" w:hAnsi="Times New Roman" w:cs="Times New Roman"/>
          <w:b/>
        </w:rPr>
        <w:t xml:space="preserve"> 202</w:t>
      </w:r>
      <w:r w:rsidR="00AB62A7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 – Present </w:t>
      </w:r>
    </w:p>
    <w:p w14:paraId="0DA9ED3E" w14:textId="5FCE0F9D" w:rsidR="00AD3195" w:rsidRDefault="00545DAA" w:rsidP="00D679C4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</w:rPr>
      </w:pPr>
      <w:bookmarkStart w:id="0" w:name="_qmopsp4ol54e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Role: </w:t>
      </w:r>
      <w:r w:rsidR="003A391B" w:rsidRPr="003A391B">
        <w:rPr>
          <w:rFonts w:ascii="Times New Roman" w:eastAsia="Times New Roman" w:hAnsi="Times New Roman" w:cs="Times New Roman"/>
          <w:b/>
        </w:rPr>
        <w:t>AI Engineer</w:t>
      </w:r>
      <w:r w:rsidR="003A391B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color w:val="0D0D0D"/>
          <w:u w:val="single"/>
        </w:rPr>
        <w:t>Responsibilities:</w:t>
      </w:r>
    </w:p>
    <w:p w14:paraId="59BD1A7A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j3pht2sf9w0u" w:colFirst="0" w:colLast="0"/>
      <w:bookmarkEnd w:id="1"/>
      <w:r w:rsidRPr="00A51756">
        <w:rPr>
          <w:rFonts w:ascii="Times New Roman" w:eastAsia="Times New Roman" w:hAnsi="Times New Roman" w:cs="Times New Roman"/>
          <w:color w:val="000000"/>
        </w:rPr>
        <w:t>Designed and implemented AI-driven solutions to support knowledge retrieval, document intelligence, and workflow automation across pharmaceutical business units.</w:t>
      </w:r>
    </w:p>
    <w:p w14:paraId="0B47E403" w14:textId="2B0AA7A0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Built Retrieval-Augmented Generation RAG systems to enable contextual search and question-answering over internal research and regulatory documents.</w:t>
      </w:r>
    </w:p>
    <w:p w14:paraId="6C594999" w14:textId="3E2D0F19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Integrated large language models LLMs via Azure OpenAI APIs to support conversational interfaces for scientific and operational teams.</w:t>
      </w:r>
    </w:p>
    <w:p w14:paraId="3C9126F1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lastRenderedPageBreak/>
        <w:t>Developed document ingestion pipelines to process structured and unstructured data including PDFs, research papers, and compliance documentation.</w:t>
      </w:r>
    </w:p>
    <w:p w14:paraId="517A802A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Implemented vector-based search solutions using embedding models and vector databases to enhance semantic retrieval accuracy.</w:t>
      </w:r>
    </w:p>
    <w:p w14:paraId="31EF64BB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Designed prompt templates and evaluation strategies to improve LLM response consistency and reduce hallucinations in domain-specific queries.</w:t>
      </w:r>
    </w:p>
    <w:p w14:paraId="14CAC86E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Collaborated with data engineering teams to build scalable data pipelines supporting AI model training and inference workflows.</w:t>
      </w:r>
    </w:p>
    <w:p w14:paraId="0918264E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Developed RESTful AI services enabling integration of GenAI capabilities into internal enterprise applications.</w:t>
      </w:r>
    </w:p>
    <w:p w14:paraId="6416E639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Implemented model evaluation frameworks including accuracy benchmarking and human-in-the-loop validation workflows.</w:t>
      </w:r>
    </w:p>
    <w:p w14:paraId="3A534AD2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Applied NLP techniques for information extraction, summarization, and entity recognition within clinical and regulatory text.</w:t>
      </w:r>
    </w:p>
    <w:p w14:paraId="0B873CE0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Containerized AI services using Docker and deployed them within secure cloud environments aligned with enterprise compliance standards.</w:t>
      </w:r>
    </w:p>
    <w:p w14:paraId="7F49A6FD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Implemented logging, monitoring, and performance tracking mechanisms to ensure reliability of AI systems in production.</w:t>
      </w:r>
    </w:p>
    <w:p w14:paraId="33E196FA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Worked with cybersecurity and governance teams to enforce responsible AI practices and data privacy standards.</w:t>
      </w:r>
    </w:p>
    <w:p w14:paraId="2278459E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Participated in building internal AI automation tools to streamline documentation review and reporting processes.</w:t>
      </w:r>
    </w:p>
    <w:p w14:paraId="35ED1A10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Conducted proof-of-concept initiatives exploring multi-agent workflows for complex task orchestration.</w:t>
      </w:r>
    </w:p>
    <w:p w14:paraId="7AD2B771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Optimized inference latency and cost efficiency by refining embedding generation and retrieval strategies.</w:t>
      </w:r>
    </w:p>
    <w:p w14:paraId="70254F8C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Supported integration of AI tools with enterprise collaboration platforms and workflow management systems.</w:t>
      </w:r>
    </w:p>
    <w:p w14:paraId="095BEF24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Assisted in scaling AI services to support cross-department adoption across research, compliance, and operations.</w:t>
      </w:r>
    </w:p>
    <w:p w14:paraId="2BCC4267" w14:textId="77777777" w:rsidR="00A51756" w:rsidRPr="00A51756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Collaborated with stakeholders to identify high-impact use cases for AI-driven decision support within pharmaceutical operations.</w:t>
      </w:r>
    </w:p>
    <w:p w14:paraId="45DB2779" w14:textId="72B93547" w:rsidR="00AD3195" w:rsidRDefault="00A51756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color w:val="000000"/>
        </w:rPr>
      </w:pPr>
      <w:r w:rsidRPr="00A51756">
        <w:rPr>
          <w:rFonts w:ascii="Times New Roman" w:eastAsia="Times New Roman" w:hAnsi="Times New Roman" w:cs="Times New Roman"/>
          <w:color w:val="000000"/>
        </w:rPr>
        <w:t>Contributed to AI architecture discussions ensuring scalability, maintainability, and regulatory alignment of deployed systems.</w:t>
      </w:r>
      <w:r w:rsidR="001B55D4">
        <w:rPr>
          <w:rFonts w:ascii="Times New Roman" w:eastAsia="Times New Roman" w:hAnsi="Times New Roman" w:cs="Times New Roman"/>
          <w:color w:val="000000"/>
        </w:rPr>
        <w:br/>
      </w:r>
    </w:p>
    <w:p w14:paraId="0386218E" w14:textId="6C13953E" w:rsidR="00AD3195" w:rsidRDefault="00000000" w:rsidP="00D67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Environment:</w:t>
      </w:r>
      <w:r>
        <w:rPr>
          <w:rFonts w:ascii="Times New Roman" w:eastAsia="Times New Roman" w:hAnsi="Times New Roman" w:cs="Times New Roman"/>
        </w:rPr>
        <w:t> </w:t>
      </w:r>
      <w:r w:rsidR="001B55D4" w:rsidRPr="001B55D4">
        <w:rPr>
          <w:rFonts w:ascii="Times New Roman" w:eastAsia="Times New Roman" w:hAnsi="Times New Roman" w:cs="Times New Roman"/>
        </w:rPr>
        <w:t>Python, LangChain, Azure OpenAI, OpenAI APIs, NLP (spaCy), Transformers, RAG frameworks, vector databases (Pinecone / FAISS)</w:t>
      </w:r>
      <w:r w:rsidR="001B55D4">
        <w:rPr>
          <w:rFonts w:ascii="Times New Roman" w:eastAsia="Times New Roman" w:hAnsi="Times New Roman" w:cs="Times New Roman"/>
        </w:rPr>
        <w:t xml:space="preserve">, </w:t>
      </w:r>
      <w:r w:rsidR="001B55D4" w:rsidRPr="001B55D4">
        <w:rPr>
          <w:rFonts w:ascii="Times New Roman" w:eastAsia="Times New Roman" w:hAnsi="Times New Roman" w:cs="Times New Roman"/>
        </w:rPr>
        <w:t>Azure Cloud (App Services, Storage, Key Vault), Docker, REST APIs, FastAPI, Git, CI/CD pipelines, Linux.</w:t>
      </w:r>
    </w:p>
    <w:p w14:paraId="4BC1FAD5" w14:textId="77777777" w:rsidR="00AD3195" w:rsidRDefault="00AD3195" w:rsidP="00D67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6BC0AAB2" w14:textId="77777777" w:rsidR="00AD3195" w:rsidRDefault="00AD3195" w:rsidP="00D67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34E2BC0D" w14:textId="77777777" w:rsidR="004852D3" w:rsidRDefault="004852D3" w:rsidP="00D67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09FB2B92" w14:textId="519DFC3E" w:rsidR="00AD3195" w:rsidRDefault="009D3ECC" w:rsidP="00D67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USAA, Plano, TX</w:t>
      </w:r>
      <w:r w:rsidR="008E47D1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D0D0D"/>
        </w:rPr>
        <w:t>Nov 20</w:t>
      </w:r>
      <w:r w:rsidR="00AB62A7">
        <w:rPr>
          <w:rFonts w:ascii="Times New Roman" w:eastAsia="Times New Roman" w:hAnsi="Times New Roman" w:cs="Times New Roman"/>
          <w:b/>
          <w:color w:val="0D0D0D"/>
        </w:rPr>
        <w:t>2</w:t>
      </w:r>
      <w:r>
        <w:rPr>
          <w:rFonts w:ascii="Times New Roman" w:eastAsia="Times New Roman" w:hAnsi="Times New Roman" w:cs="Times New Roman"/>
          <w:b/>
          <w:color w:val="0D0D0D"/>
        </w:rPr>
        <w:t xml:space="preserve">1 – </w:t>
      </w:r>
      <w:r w:rsidR="00AB62A7">
        <w:rPr>
          <w:rFonts w:ascii="Times New Roman" w:eastAsia="Times New Roman" w:hAnsi="Times New Roman" w:cs="Times New Roman"/>
          <w:b/>
          <w:color w:val="0D0D0D"/>
        </w:rPr>
        <w:t>Feb</w:t>
      </w:r>
      <w:r>
        <w:rPr>
          <w:rFonts w:ascii="Times New Roman" w:eastAsia="Times New Roman" w:hAnsi="Times New Roman" w:cs="Times New Roman"/>
          <w:b/>
          <w:color w:val="0D0D0D"/>
        </w:rPr>
        <w:t xml:space="preserve"> 202</w:t>
      </w:r>
      <w:r w:rsidR="00AB62A7">
        <w:rPr>
          <w:rFonts w:ascii="Times New Roman" w:eastAsia="Times New Roman" w:hAnsi="Times New Roman" w:cs="Times New Roman"/>
          <w:b/>
          <w:color w:val="0D0D0D"/>
        </w:rPr>
        <w:t>4</w:t>
      </w:r>
    </w:p>
    <w:p w14:paraId="03C32429" w14:textId="5FC9660D" w:rsidR="00AD3195" w:rsidRDefault="004852D3" w:rsidP="00D679C4">
      <w:pPr>
        <w:shd w:val="clear" w:color="auto" w:fill="FFFFFF"/>
        <w:tabs>
          <w:tab w:val="left" w:pos="36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D0D0D"/>
        </w:rPr>
        <w:t xml:space="preserve">Role: </w:t>
      </w:r>
      <w:r w:rsidRPr="004852D3">
        <w:rPr>
          <w:rFonts w:ascii="Times New Roman" w:eastAsia="Times New Roman" w:hAnsi="Times New Roman" w:cs="Times New Roman"/>
          <w:b/>
          <w:color w:val="0D0D0D"/>
        </w:rPr>
        <w:t>Sr M L Engineer</w:t>
      </w:r>
    </w:p>
    <w:p w14:paraId="704EDB22" w14:textId="4096B90F" w:rsidR="00AD3195" w:rsidRDefault="00000000" w:rsidP="00D679C4">
      <w:pPr>
        <w:shd w:val="clear" w:color="auto" w:fill="FFFFFF"/>
        <w:tabs>
          <w:tab w:val="left" w:pos="36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D0D0D"/>
          <w:u w:val="single"/>
        </w:rPr>
        <w:t>Responsibilities:</w:t>
      </w:r>
      <w:r w:rsidR="007262D1">
        <w:rPr>
          <w:rFonts w:ascii="Times New Roman" w:eastAsia="Times New Roman" w:hAnsi="Times New Roman" w:cs="Times New Roman"/>
          <w:b/>
          <w:color w:val="0D0D0D"/>
          <w:u w:val="single"/>
        </w:rPr>
        <w:br/>
      </w:r>
    </w:p>
    <w:p w14:paraId="329ECA18" w14:textId="74216A67" w:rsid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ivl41c5li713" w:colFirst="0" w:colLast="0"/>
      <w:bookmarkEnd w:id="2"/>
      <w:r w:rsidRPr="00864C53">
        <w:rPr>
          <w:rFonts w:ascii="Times New Roman" w:eastAsia="Times New Roman" w:hAnsi="Times New Roman" w:cs="Times New Roman"/>
          <w:color w:val="000000"/>
        </w:rPr>
        <w:t>Worked on ML-driven decisioning for financial risk use cases, supporting fraud detection, disputes</w:t>
      </w:r>
      <w:r w:rsidR="00B861C5">
        <w:rPr>
          <w:rFonts w:ascii="Times New Roman" w:eastAsia="Times New Roman" w:hAnsi="Times New Roman" w:cs="Times New Roman"/>
          <w:color w:val="000000"/>
        </w:rPr>
        <w:t xml:space="preserve">, </w:t>
      </w:r>
      <w:r w:rsidRPr="00864C53">
        <w:rPr>
          <w:rFonts w:ascii="Times New Roman" w:eastAsia="Times New Roman" w:hAnsi="Times New Roman" w:cs="Times New Roman"/>
          <w:color w:val="000000"/>
        </w:rPr>
        <w:t>claims triage, and member experience improvements through model-based scoring and automation.</w:t>
      </w:r>
    </w:p>
    <w:p w14:paraId="5EF4C4F0" w14:textId="77777777" w:rsidR="00D7279D" w:rsidRDefault="00D7279D" w:rsidP="00D7279D">
      <w:pPr>
        <w:pStyle w:val="NormalWeb"/>
        <w:numPr>
          <w:ilvl w:val="0"/>
          <w:numId w:val="2"/>
        </w:numPr>
      </w:pPr>
      <w:r>
        <w:t>Designed and deployed ranking and recommendation models to optimize campaign targeting and member engagement across high-volume financial workflows.</w:t>
      </w:r>
    </w:p>
    <w:p w14:paraId="6F3415CF" w14:textId="630E7F04" w:rsidR="00D7279D" w:rsidRDefault="00D7279D" w:rsidP="00D7279D">
      <w:pPr>
        <w:pStyle w:val="NormalWeb"/>
        <w:numPr>
          <w:ilvl w:val="0"/>
          <w:numId w:val="2"/>
        </w:numPr>
      </w:pPr>
      <w:r>
        <w:t>Built campaign arbitration framework to prioritize competing offers using model-based scoring and multi-objective optimization techniques.</w:t>
      </w:r>
    </w:p>
    <w:p w14:paraId="3C35923F" w14:textId="23A71EC0" w:rsidR="00D7279D" w:rsidRDefault="00D7279D" w:rsidP="00D7279D">
      <w:pPr>
        <w:pStyle w:val="NormalWeb"/>
        <w:numPr>
          <w:ilvl w:val="0"/>
          <w:numId w:val="2"/>
        </w:numPr>
      </w:pPr>
      <w:r>
        <w:t>Developed scalable batch training pipelines on Spark and EMR processing large-scale behavioral and transactional datasets.</w:t>
      </w:r>
    </w:p>
    <w:p w14:paraId="6E385207" w14:textId="4925E902" w:rsidR="00D7279D" w:rsidRDefault="00D7279D" w:rsidP="00D7279D">
      <w:pPr>
        <w:pStyle w:val="NormalWeb"/>
        <w:numPr>
          <w:ilvl w:val="0"/>
          <w:numId w:val="2"/>
        </w:numPr>
      </w:pPr>
      <w:r>
        <w:t xml:space="preserve"> Owned end-to-end model training infrastructure, including Kubernetes-based container orchestration for distributed training workloads.</w:t>
      </w:r>
    </w:p>
    <w:p w14:paraId="01AFB9E7" w14:textId="64270CE0" w:rsidR="00D7279D" w:rsidRDefault="00D7279D" w:rsidP="00D7279D">
      <w:pPr>
        <w:pStyle w:val="NormalWeb"/>
        <w:numPr>
          <w:ilvl w:val="0"/>
          <w:numId w:val="2"/>
        </w:numPr>
      </w:pPr>
      <w:r>
        <w:t xml:space="preserve"> Automated retraining workflows using CI/CD pipelines, ensuring reproducibility, version control, and seamless production promotions.</w:t>
      </w:r>
    </w:p>
    <w:p w14:paraId="4D7B8100" w14:textId="45C9A761" w:rsidR="00D7279D" w:rsidRDefault="00D7279D" w:rsidP="00D7279D">
      <w:pPr>
        <w:pStyle w:val="NormalWeb"/>
        <w:numPr>
          <w:ilvl w:val="0"/>
          <w:numId w:val="2"/>
        </w:numPr>
      </w:pPr>
      <w:r>
        <w:lastRenderedPageBreak/>
        <w:t xml:space="preserve"> Built replay/backtesting framework to simulate historical campaign decisions and validate model-driven arbitration strategies before deployment.</w:t>
      </w:r>
    </w:p>
    <w:p w14:paraId="1610ABAE" w14:textId="0EA75DE4" w:rsidR="00D7279D" w:rsidRDefault="00D7279D" w:rsidP="00D7279D">
      <w:pPr>
        <w:pStyle w:val="NormalWeb"/>
        <w:numPr>
          <w:ilvl w:val="0"/>
          <w:numId w:val="2"/>
        </w:numPr>
      </w:pPr>
      <w:r>
        <w:t xml:space="preserve"> Supported real-time gating systems for high-volume outbound communications by integrating low-latency scoring APIs.</w:t>
      </w:r>
    </w:p>
    <w:p w14:paraId="1896F20D" w14:textId="1570422C" w:rsidR="00D7279D" w:rsidRDefault="00D7279D" w:rsidP="00D7279D">
      <w:pPr>
        <w:pStyle w:val="NormalWeb"/>
        <w:numPr>
          <w:ilvl w:val="0"/>
          <w:numId w:val="2"/>
        </w:numPr>
      </w:pPr>
      <w:r>
        <w:t xml:space="preserve"> Improved platform RTE (Runtime Efficiency) by optimizing feature extraction pipelines, reducing compute overhead, and scaling distributed training clusters.</w:t>
      </w:r>
    </w:p>
    <w:p w14:paraId="71D0AD45" w14:textId="7D21D188" w:rsidR="00D7279D" w:rsidRDefault="00D7279D" w:rsidP="00D7279D">
      <w:pPr>
        <w:pStyle w:val="NormalWeb"/>
        <w:numPr>
          <w:ilvl w:val="0"/>
          <w:numId w:val="2"/>
        </w:numPr>
      </w:pPr>
      <w:r>
        <w:t xml:space="preserve"> Implemented monitoring and drift detection to ensure stable model performance under evolving behavioral patterns.</w:t>
      </w:r>
    </w:p>
    <w:p w14:paraId="6D941405" w14:textId="0D011225" w:rsidR="00D7279D" w:rsidRDefault="00D7279D" w:rsidP="00D7279D">
      <w:pPr>
        <w:pStyle w:val="NormalWeb"/>
        <w:numPr>
          <w:ilvl w:val="0"/>
          <w:numId w:val="2"/>
        </w:numPr>
      </w:pPr>
      <w:r>
        <w:t>Integrated Redshift and Snowflake for analytical feature extraction and model performance reporting.</w:t>
      </w:r>
    </w:p>
    <w:p w14:paraId="64D0E9A4" w14:textId="3CCCDFD8" w:rsidR="00D7279D" w:rsidRDefault="00D7279D" w:rsidP="00D7279D">
      <w:pPr>
        <w:pStyle w:val="NormalWeb"/>
        <w:numPr>
          <w:ilvl w:val="0"/>
          <w:numId w:val="2"/>
        </w:numPr>
      </w:pPr>
      <w:r>
        <w:t>Leveraged MongoDB/Cassandra for high-throughput feature lookups supporting low-latency inference.</w:t>
      </w:r>
    </w:p>
    <w:p w14:paraId="6F1AD152" w14:textId="58D31B33" w:rsidR="00D7279D" w:rsidRPr="00D7279D" w:rsidRDefault="00D7279D" w:rsidP="00D7279D">
      <w:pPr>
        <w:pStyle w:val="NormalWeb"/>
        <w:numPr>
          <w:ilvl w:val="0"/>
          <w:numId w:val="2"/>
        </w:numPr>
      </w:pPr>
      <w:r>
        <w:t>Collaborated with platform engineering teams to scale infrastructure capacity to support 75%+ growth in batch data and model retraining loads.</w:t>
      </w:r>
    </w:p>
    <w:p w14:paraId="74590A54" w14:textId="1251C0E9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Improved scoring latency and reliability by optimizing feature retrieval paths, reducing heavy joins at inference time, and separating fast-path features from offline-only analytics.</w:t>
      </w:r>
    </w:p>
    <w:p w14:paraId="48A7432F" w14:textId="715BB83D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Set up monitoring for model health input data checks, feature distribution shifts, drift signals, and ongoing performance tracking in production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864C53">
        <w:rPr>
          <w:rFonts w:ascii="Times New Roman" w:eastAsia="Times New Roman" w:hAnsi="Times New Roman" w:cs="Times New Roman"/>
          <w:color w:val="000000"/>
        </w:rPr>
        <w:t>then wired alerts for meaningful thresholds.</w:t>
      </w:r>
    </w:p>
    <w:p w14:paraId="6AAA6A90" w14:textId="656261B7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Supported automated retraining workflows where appropriate, balancing governance requirements with operational reality clear retrain triggers, versioned artifacts, and controlled promotions.</w:t>
      </w:r>
    </w:p>
    <w:p w14:paraId="3F2D7253" w14:textId="25B0560C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Worked closely with MLOps/DevOps to standardize packaging and deployment practices containerized services, CI checks, environment parity, reducing works in notebook issues.</w:t>
      </w:r>
    </w:p>
    <w:p w14:paraId="67ACA47D" w14:textId="7328ED58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Contributed to model lifecycle hygiene versioning datasets</w:t>
      </w:r>
      <w:r w:rsidR="00B861C5">
        <w:rPr>
          <w:rFonts w:ascii="Times New Roman" w:eastAsia="Times New Roman" w:hAnsi="Times New Roman" w:cs="Times New Roman"/>
          <w:color w:val="000000"/>
        </w:rPr>
        <w:t xml:space="preserve">, </w:t>
      </w:r>
      <w:r w:rsidRPr="00864C53">
        <w:rPr>
          <w:rFonts w:ascii="Times New Roman" w:eastAsia="Times New Roman" w:hAnsi="Times New Roman" w:cs="Times New Roman"/>
          <w:color w:val="000000"/>
        </w:rPr>
        <w:t>features</w:t>
      </w:r>
      <w:r w:rsidR="00B861C5">
        <w:rPr>
          <w:rFonts w:ascii="Times New Roman" w:eastAsia="Times New Roman" w:hAnsi="Times New Roman" w:cs="Times New Roman"/>
          <w:color w:val="000000"/>
        </w:rPr>
        <w:t xml:space="preserve">, </w:t>
      </w:r>
      <w:r w:rsidRPr="00864C53">
        <w:rPr>
          <w:rFonts w:ascii="Times New Roman" w:eastAsia="Times New Roman" w:hAnsi="Times New Roman" w:cs="Times New Roman"/>
          <w:color w:val="000000"/>
        </w:rPr>
        <w:t>models, documenting assumptions, and maintaining reproducibility across environments for regulated reviews.</w:t>
      </w:r>
    </w:p>
    <w:p w14:paraId="624D745F" w14:textId="4BE04E02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Helped migrate selected detection flows from heavily rule-based approaches toward hybrid decisioning rules ML, keeping controls in place while improving adaptability to new patterns.</w:t>
      </w:r>
    </w:p>
    <w:p w14:paraId="63BA7414" w14:textId="34F1BB50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Supported integration with batch/stream processing for near-real-time signals where needed recent activity windows, coordinating with platform teams on reliability and back-pressure handling.</w:t>
      </w:r>
    </w:p>
    <w:p w14:paraId="4F92729F" w14:textId="2D47A975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Performed root-cause analysis for model degradations label delays, upstream schema changes, new fraud tactics, and implemented fixes with minimal disruption to downstream consumers.</w:t>
      </w:r>
    </w:p>
    <w:p w14:paraId="0EC8FD71" w14:textId="431093B7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Contributed to controlled rollouts shadow scoring, limited exposure, A/B or champion/challenger comparisons to validate impact before broader enablement in production.</w:t>
      </w:r>
    </w:p>
    <w:p w14:paraId="1FE6E4EB" w14:textId="0356910B" w:rsidR="00864C53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Collaborated with data governance/security teams to ensure ML workflows met enterprise standards for sensitive financial data handling, access controls, and auditability especially for claims/fraud contexts.</w:t>
      </w:r>
    </w:p>
    <w:p w14:paraId="0312E561" w14:textId="457F396D" w:rsidR="00AD3195" w:rsidRPr="00864C53" w:rsidRDefault="00864C53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color w:val="000000"/>
        </w:rPr>
      </w:pPr>
      <w:r w:rsidRPr="00864C53">
        <w:rPr>
          <w:rFonts w:ascii="Times New Roman" w:eastAsia="Times New Roman" w:hAnsi="Times New Roman" w:cs="Times New Roman"/>
          <w:color w:val="000000"/>
        </w:rPr>
        <w:t>Mentored and supported junior engineers through code reviews and ML engineering best practices clean feature code, evaluation discipline, monitoring habits, while staying hands-on with delivery.</w:t>
      </w:r>
    </w:p>
    <w:p w14:paraId="07A111EC" w14:textId="77777777" w:rsidR="00864C53" w:rsidRDefault="00864C53" w:rsidP="00D67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360"/>
        <w:jc w:val="both"/>
        <w:rPr>
          <w:color w:val="000000"/>
        </w:rPr>
      </w:pPr>
    </w:p>
    <w:p w14:paraId="06F66720" w14:textId="535A6958" w:rsidR="00AD3195" w:rsidRDefault="00000000" w:rsidP="00D679C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Environment: </w:t>
      </w:r>
      <w:r w:rsidR="004852D3" w:rsidRPr="004852D3">
        <w:rPr>
          <w:rFonts w:ascii="Times New Roman" w:eastAsia="Times New Roman" w:hAnsi="Times New Roman" w:cs="Times New Roman"/>
        </w:rPr>
        <w:t>Python, SQL, Pandas/NumPy, scikit-learn, XGBoost</w:t>
      </w:r>
      <w:r w:rsidR="004852D3">
        <w:rPr>
          <w:rFonts w:ascii="Times New Roman" w:eastAsia="Times New Roman" w:hAnsi="Times New Roman" w:cs="Times New Roman"/>
        </w:rPr>
        <w:t>,</w:t>
      </w:r>
      <w:r w:rsidR="004852D3" w:rsidRPr="004852D3">
        <w:rPr>
          <w:rFonts w:ascii="Times New Roman" w:eastAsia="Times New Roman" w:hAnsi="Times New Roman" w:cs="Times New Roman"/>
        </w:rPr>
        <w:t xml:space="preserve"> PySpark/Spark for large-scale feature engineering and training datasets</w:t>
      </w:r>
      <w:r w:rsidR="004852D3">
        <w:rPr>
          <w:rFonts w:ascii="Times New Roman" w:eastAsia="Times New Roman" w:hAnsi="Times New Roman" w:cs="Times New Roman"/>
        </w:rPr>
        <w:t xml:space="preserve">, </w:t>
      </w:r>
      <w:r w:rsidR="004852D3" w:rsidRPr="004852D3">
        <w:rPr>
          <w:rFonts w:ascii="Times New Roman" w:eastAsia="Times New Roman" w:hAnsi="Times New Roman" w:cs="Times New Roman"/>
        </w:rPr>
        <w:t>AWS S3, EC2, EMR and/or SageMaker exposure, Airflow for orchestration, Kafka for streaming signals, Docker, REST APIs, Linux; Git, Jenkins (CI/CD), JIRA/Confluence.</w:t>
      </w:r>
    </w:p>
    <w:p w14:paraId="35DEE289" w14:textId="77777777" w:rsidR="00AD3195" w:rsidRDefault="00AD3195" w:rsidP="00D679C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34CF46E2" w14:textId="77777777" w:rsidR="00864C53" w:rsidRDefault="00864C53" w:rsidP="00D679C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2A57D2C" w14:textId="75BA8E8D" w:rsidR="00AD3195" w:rsidRDefault="00F86EFF" w:rsidP="00D679C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PayPal </w:t>
      </w:r>
      <w:r w:rsidR="009D3ECC">
        <w:rPr>
          <w:rFonts w:ascii="Times New Roman" w:eastAsia="Times New Roman" w:hAnsi="Times New Roman" w:cs="Times New Roman"/>
          <w:b/>
        </w:rPr>
        <w:t>–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9D3ECC">
        <w:rPr>
          <w:rFonts w:ascii="Times New Roman" w:eastAsia="Times New Roman" w:hAnsi="Times New Roman" w:cs="Times New Roman"/>
          <w:b/>
          <w:color w:val="202124"/>
          <w:highlight w:val="white"/>
        </w:rPr>
        <w:t>SanJose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, </w:t>
      </w:r>
      <w:r w:rsidR="009D3ECC">
        <w:rPr>
          <w:rFonts w:ascii="Times New Roman" w:eastAsia="Times New Roman" w:hAnsi="Times New Roman" w:cs="Times New Roman"/>
          <w:b/>
          <w:color w:val="202124"/>
          <w:highlight w:val="white"/>
        </w:rPr>
        <w:t>CA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                                                                                              </w:t>
      </w:r>
      <w:r w:rsidR="00AB62A7"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                 </w:t>
      </w:r>
      <w:r w:rsidR="00161467">
        <w:rPr>
          <w:rFonts w:ascii="Times New Roman" w:eastAsia="Times New Roman" w:hAnsi="Times New Roman" w:cs="Times New Roman"/>
          <w:b/>
          <w:color w:val="202124"/>
          <w:highlight w:val="white"/>
        </w:rPr>
        <w:t>May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 201</w:t>
      </w:r>
      <w:r w:rsidR="00AB62A7">
        <w:rPr>
          <w:rFonts w:ascii="Times New Roman" w:eastAsia="Times New Roman" w:hAnsi="Times New Roman" w:cs="Times New Roman"/>
          <w:b/>
          <w:color w:val="202124"/>
          <w:highlight w:val="white"/>
        </w:rPr>
        <w:t>8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 – Oct 20</w:t>
      </w:r>
      <w:r w:rsidR="00AB62A7">
        <w:rPr>
          <w:rFonts w:ascii="Times New Roman" w:eastAsia="Times New Roman" w:hAnsi="Times New Roman" w:cs="Times New Roman"/>
          <w:b/>
          <w:color w:val="202124"/>
          <w:highlight w:val="white"/>
        </w:rPr>
        <w:t>2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>1</w:t>
      </w:r>
    </w:p>
    <w:p w14:paraId="61BFE29D" w14:textId="3C7A6ED7" w:rsidR="00AD3195" w:rsidRDefault="00994989" w:rsidP="00D679C4">
      <w:pPr>
        <w:shd w:val="clear" w:color="auto" w:fill="FFFFFF"/>
        <w:tabs>
          <w:tab w:val="left" w:pos="360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D0D0D"/>
        </w:rPr>
      </w:pPr>
      <w:r>
        <w:rPr>
          <w:rFonts w:ascii="Times New Roman" w:eastAsia="Times New Roman" w:hAnsi="Times New Roman" w:cs="Times New Roman"/>
          <w:b/>
        </w:rPr>
        <w:t xml:space="preserve">Role: </w:t>
      </w:r>
      <w:r w:rsidRPr="00994989">
        <w:rPr>
          <w:rFonts w:ascii="Times New Roman" w:eastAsia="Times New Roman" w:hAnsi="Times New Roman" w:cs="Times New Roman"/>
          <w:b/>
        </w:rPr>
        <w:t>Machine Learning Engineer</w:t>
      </w:r>
      <w:r>
        <w:rPr>
          <w:rFonts w:ascii="Times New Roman" w:eastAsia="Times New Roman" w:hAnsi="Times New Roman" w:cs="Times New Roman"/>
          <w:b/>
          <w:color w:val="0D0D0D"/>
        </w:rPr>
        <w:tab/>
      </w:r>
    </w:p>
    <w:p w14:paraId="196594E1" w14:textId="77777777" w:rsidR="00AD3195" w:rsidRDefault="00000000" w:rsidP="00D679C4">
      <w:pPr>
        <w:shd w:val="clear" w:color="auto" w:fill="FFFFFF"/>
        <w:tabs>
          <w:tab w:val="left" w:pos="360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D0D0D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0941C671" w14:textId="77777777" w:rsidR="00D7279D" w:rsidRDefault="00D7279D" w:rsidP="00D7279D">
      <w:pPr>
        <w:pStyle w:val="NormalWeb"/>
        <w:numPr>
          <w:ilvl w:val="0"/>
          <w:numId w:val="2"/>
        </w:numPr>
      </w:pPr>
      <w:r>
        <w:t>Contributed to development of personalization and ranking models to optimize transaction routing and risk-based campaign strategies.</w:t>
      </w:r>
    </w:p>
    <w:p w14:paraId="3B669A0B" w14:textId="552177E5" w:rsidR="00D7279D" w:rsidRDefault="00D7279D" w:rsidP="00D7279D">
      <w:pPr>
        <w:pStyle w:val="NormalWeb"/>
        <w:numPr>
          <w:ilvl w:val="0"/>
          <w:numId w:val="2"/>
        </w:numPr>
      </w:pPr>
      <w:r>
        <w:t xml:space="preserve"> Built distributed feature engineering pipelines using Spark/Hive to support large-scale recommendation workflows.</w:t>
      </w:r>
    </w:p>
    <w:p w14:paraId="6A306C4A" w14:textId="3A48D756" w:rsidR="00D7279D" w:rsidRDefault="00D7279D" w:rsidP="00D7279D">
      <w:pPr>
        <w:pStyle w:val="NormalWeb"/>
        <w:numPr>
          <w:ilvl w:val="0"/>
          <w:numId w:val="2"/>
        </w:numPr>
      </w:pPr>
      <w:r>
        <w:t>Implemented streaming-based scoring pipelines using Kafka for near real-time decisioning systems.</w:t>
      </w:r>
    </w:p>
    <w:p w14:paraId="5EB739FC" w14:textId="1779C354" w:rsidR="00D7279D" w:rsidRDefault="00D7279D" w:rsidP="00D7279D">
      <w:pPr>
        <w:pStyle w:val="NormalWeb"/>
        <w:numPr>
          <w:ilvl w:val="0"/>
          <w:numId w:val="2"/>
        </w:numPr>
      </w:pPr>
      <w:r>
        <w:t xml:space="preserve"> Containerized ML services and deployed via Kubernetes clusters for scalable production inference.</w:t>
      </w:r>
    </w:p>
    <w:p w14:paraId="2B81B247" w14:textId="3F2D558B" w:rsidR="00D7279D" w:rsidRPr="00D7279D" w:rsidRDefault="00D7279D" w:rsidP="00D7279D">
      <w:pPr>
        <w:pStyle w:val="NormalWeb"/>
        <w:numPr>
          <w:ilvl w:val="0"/>
          <w:numId w:val="2"/>
        </w:numPr>
      </w:pPr>
      <w:r>
        <w:lastRenderedPageBreak/>
        <w:t xml:space="preserve"> Participated in controlled rollout strategies including champion/challenger testing and A/B experimentation.</w:t>
      </w:r>
    </w:p>
    <w:p w14:paraId="5598ED82" w14:textId="3E2BA5BA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Collaborated with data scientists and analytics teams to translate experimental models into stable, scalable production workflows.</w:t>
      </w:r>
    </w:p>
    <w:p w14:paraId="341DB554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Implemented batch scoring pipelines to process high-volume daily transaction datasets.</w:t>
      </w:r>
    </w:p>
    <w:p w14:paraId="1CD599CA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Supported near real-time fraud scoring using streaming data ingestion mechanisms.</w:t>
      </w:r>
    </w:p>
    <w:p w14:paraId="571604A9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Conducted model performance evaluations using precision, recall, ROC-AUC, and cross-validation techniques.</w:t>
      </w:r>
    </w:p>
    <w:p w14:paraId="43EFDDA7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Built monitoring processes to track model drift and prediction consistency in live environments.</w:t>
      </w:r>
    </w:p>
    <w:p w14:paraId="6835C22D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Assisted in automating periodic model retraining workflows to adapt to evolving fraud patterns.</w:t>
      </w:r>
    </w:p>
    <w:p w14:paraId="1B25E21F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Worked with distributed processing frameworks (Spark/Hive) to handle large datasets efficiently.</w:t>
      </w:r>
    </w:p>
    <w:p w14:paraId="694F97A4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Optimized SQL queries and data extraction routines to improve training and reporting performance.</w:t>
      </w:r>
    </w:p>
    <w:p w14:paraId="250392B2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Collaborated with risk and compliance teams to ensure ML outputs aligned with internal governance and financial regulations.</w:t>
      </w:r>
    </w:p>
    <w:p w14:paraId="729C28B6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Participated in A/B testing experiments to measure the impact of model improvements on fraud reduction and customer experience.</w:t>
      </w:r>
    </w:p>
    <w:p w14:paraId="0F594786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Contributed to containerizing model inference services for scalable deployment in cloud environments.</w:t>
      </w:r>
    </w:p>
    <w:p w14:paraId="45AD5A7E" w14:textId="77777777" w:rsidR="00F0447D" w:rsidRPr="00F0447D" w:rsidRDefault="00F0447D" w:rsidP="00D679C4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0447D">
        <w:rPr>
          <w:rFonts w:ascii="Times New Roman" w:eastAsia="Times New Roman" w:hAnsi="Times New Roman" w:cs="Times New Roman"/>
          <w:color w:val="000000"/>
        </w:rPr>
        <w:t>Supported debugging and troubleshooting of production ML systems to minimize transaction processing disruptions.</w:t>
      </w:r>
    </w:p>
    <w:p w14:paraId="6CC88587" w14:textId="16E54E46" w:rsidR="00AD3195" w:rsidRDefault="00F0447D" w:rsidP="00D679C4">
      <w:pPr>
        <w:widowControl w:val="0"/>
        <w:numPr>
          <w:ilvl w:val="0"/>
          <w:numId w:val="2"/>
        </w:numPr>
        <w:spacing w:after="0" w:line="276" w:lineRule="auto"/>
      </w:pPr>
      <w:r w:rsidRPr="00F0447D">
        <w:rPr>
          <w:rFonts w:ascii="Times New Roman" w:eastAsia="Times New Roman" w:hAnsi="Times New Roman" w:cs="Times New Roman"/>
          <w:color w:val="000000"/>
        </w:rPr>
        <w:t>Actively participated in Agile development cycles, code reviews, and technical discussions to enhance system reliability and scalability.</w:t>
      </w:r>
      <w:r w:rsidR="005F5803">
        <w:rPr>
          <w:rFonts w:ascii="Times New Roman" w:eastAsia="Times New Roman" w:hAnsi="Times New Roman" w:cs="Times New Roman"/>
        </w:rPr>
        <w:br/>
      </w:r>
    </w:p>
    <w:p w14:paraId="63B784C0" w14:textId="2E73735F" w:rsidR="00AD3195" w:rsidRDefault="00000000" w:rsidP="00D679C4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Environment: </w:t>
      </w:r>
      <w:r w:rsidR="00495331" w:rsidRPr="00495331">
        <w:rPr>
          <w:rFonts w:ascii="Times New Roman" w:eastAsia="Times New Roman" w:hAnsi="Times New Roman" w:cs="Times New Roman"/>
        </w:rPr>
        <w:t>Python, SQL, scikit-learn, XGBoost, Pandas, NumPy, PySpark, Hive</w:t>
      </w:r>
      <w:r w:rsidR="00495331">
        <w:rPr>
          <w:rFonts w:ascii="Times New Roman" w:eastAsia="Times New Roman" w:hAnsi="Times New Roman" w:cs="Times New Roman"/>
        </w:rPr>
        <w:t xml:space="preserve">, </w:t>
      </w:r>
      <w:r w:rsidR="00495331" w:rsidRPr="00495331">
        <w:rPr>
          <w:rFonts w:ascii="Times New Roman" w:eastAsia="Times New Roman" w:hAnsi="Times New Roman" w:cs="Times New Roman"/>
        </w:rPr>
        <w:t>AWS (EC2, S3, EMR), Apache Spark, Kafka (data streaming), Airflow (workflow scheduling), Docker</w:t>
      </w:r>
      <w:r w:rsidR="00495331">
        <w:rPr>
          <w:rFonts w:ascii="Times New Roman" w:eastAsia="Times New Roman" w:hAnsi="Times New Roman" w:cs="Times New Roman"/>
        </w:rPr>
        <w:t>,</w:t>
      </w:r>
      <w:r w:rsidR="00495331" w:rsidRPr="00495331">
        <w:rPr>
          <w:rFonts w:ascii="Times New Roman" w:eastAsia="Times New Roman" w:hAnsi="Times New Roman" w:cs="Times New Roman"/>
        </w:rPr>
        <w:t xml:space="preserve"> REST APIs, Linux, Git, Jenkins, JIRA, Confluence, Oracle, MySQL.</w:t>
      </w:r>
      <w:r w:rsidR="005F5803">
        <w:rPr>
          <w:rFonts w:ascii="Times New Roman" w:eastAsia="Times New Roman" w:hAnsi="Times New Roman" w:cs="Times New Roman"/>
        </w:rPr>
        <w:br/>
      </w:r>
    </w:p>
    <w:p w14:paraId="126CAB92" w14:textId="3DB0AA8C" w:rsidR="00AD3195" w:rsidRDefault="001A5E66" w:rsidP="00D679C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202124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DXC </w:t>
      </w:r>
      <w:r w:rsidR="00435077">
        <w:rPr>
          <w:rFonts w:ascii="Times New Roman" w:eastAsia="Times New Roman" w:hAnsi="Times New Roman" w:cs="Times New Roman"/>
          <w:b/>
          <w:color w:val="202124"/>
          <w:highlight w:val="white"/>
        </w:rPr>
        <w:t>Technology,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 India                                                                                                                   Nov 2016 – Mar 2018</w:t>
      </w:r>
    </w:p>
    <w:p w14:paraId="6DFEB024" w14:textId="16F02EA0" w:rsidR="00AD3195" w:rsidRDefault="00435077" w:rsidP="00D679C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 w:rsidRPr="00435077">
        <w:rPr>
          <w:rFonts w:ascii="Times New Roman" w:eastAsia="Times New Roman" w:hAnsi="Times New Roman" w:cs="Times New Roman"/>
          <w:b/>
        </w:rPr>
        <w:t>Role: Software Engineer</w:t>
      </w:r>
    </w:p>
    <w:p w14:paraId="5EB84671" w14:textId="77777777" w:rsidR="00AD3195" w:rsidRDefault="00000000" w:rsidP="00D679C4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D0D0D"/>
          <w:u w:val="single"/>
        </w:rPr>
      </w:pPr>
      <w:r>
        <w:rPr>
          <w:rFonts w:ascii="Times New Roman" w:eastAsia="Times New Roman" w:hAnsi="Times New Roman" w:cs="Times New Roman"/>
          <w:b/>
          <w:color w:val="0D0D0D"/>
          <w:u w:val="single"/>
        </w:rPr>
        <w:t>Responsibilities:</w:t>
      </w:r>
    </w:p>
    <w:p w14:paraId="4FAB570D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Developed and maintained backend services for core banking applications supporting retail and commercial banking operations.</w:t>
      </w:r>
    </w:p>
    <w:p w14:paraId="179B3057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Built RESTful APIs using Python to process high-volume transaction data and integrate with internal banking systems.</w:t>
      </w:r>
    </w:p>
    <w:p w14:paraId="335B324C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Designed and optimized complex SQL queries to support transaction reporting, reconciliation, and audit requirements.</w:t>
      </w:r>
    </w:p>
    <w:p w14:paraId="00E0340E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Worked on data ingestion pipelines to process daily transaction feeds, customer account updates, and credit risk data.</w:t>
      </w:r>
    </w:p>
    <w:p w14:paraId="2625BFBE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Assisted in building rule-based risk scoring models to detect suspicious transactions and flag potential fraud cases.</w:t>
      </w:r>
    </w:p>
    <w:p w14:paraId="6CED4D6F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Automated regulatory reporting workflows using Python scripts, reducing manual intervention and improving compliance accuracy.</w:t>
      </w:r>
    </w:p>
    <w:p w14:paraId="05453577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Collaborated with risk and compliance teams to translate business rules into technical validation logic within banking systems.</w:t>
      </w:r>
    </w:p>
    <w:p w14:paraId="456B04F7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Improved application performance by tuning database queries and optimizing batch-processing jobs handling large datasets.</w:t>
      </w:r>
    </w:p>
    <w:p w14:paraId="64D3DF82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Supported development of early predictive analytics modules using Python (scikit-learn) to assist in customer churn and credit default analysis.</w:t>
      </w:r>
    </w:p>
    <w:p w14:paraId="3ACAE5F1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Participated in deployment of applications to Linux production environments and monitored transaction processing stability.</w:t>
      </w:r>
    </w:p>
    <w:p w14:paraId="0EA3C4E0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Integrated third-party financial data APIs to enhance internal reporting and customer profiling systems.</w:t>
      </w:r>
    </w:p>
    <w:p w14:paraId="7D541E3B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lastRenderedPageBreak/>
        <w:t>Provided production support for critical banking applications, troubleshooting transaction failures and resolving data discrepancies.</w:t>
      </w:r>
    </w:p>
    <w:p w14:paraId="1446BB58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Contributed to Agile sprints, collaborating with cross-functional teams including QA, DevOps, and business stakeholders.</w:t>
      </w:r>
    </w:p>
    <w:p w14:paraId="7713AB73" w14:textId="77777777" w:rsidR="00435077" w:rsidRPr="00435077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Implemented logging, monitoring, and error-handling mechanisms to improve system reliability in high-throughput environments.</w:t>
      </w:r>
    </w:p>
    <w:p w14:paraId="020417DE" w14:textId="4A2715E8" w:rsidR="00AD3195" w:rsidRDefault="00435077" w:rsidP="00D67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color w:val="000000"/>
        </w:rPr>
      </w:pPr>
      <w:r w:rsidRPr="00435077">
        <w:rPr>
          <w:rFonts w:ascii="Times New Roman" w:eastAsia="Times New Roman" w:hAnsi="Times New Roman" w:cs="Times New Roman"/>
          <w:color w:val="000000"/>
        </w:rPr>
        <w:t>Documented technical specifications, data flow diagrams, and process workflows to ensure regulatory compliance and audit readiness.</w:t>
      </w:r>
    </w:p>
    <w:p w14:paraId="0DA0E884" w14:textId="10FBB302" w:rsidR="00AD3195" w:rsidRDefault="00435077" w:rsidP="002707AB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color w:val="000000"/>
        </w:rPr>
        <w:br/>
        <w:t>Environment:</w:t>
      </w:r>
      <w:r>
        <w:rPr>
          <w:rFonts w:ascii="Times New Roman" w:eastAsia="Times New Roman" w:hAnsi="Times New Roman" w:cs="Times New Roman"/>
        </w:rPr>
        <w:t> </w:t>
      </w:r>
      <w:r w:rsidRPr="00435077">
        <w:rPr>
          <w:rFonts w:ascii="Times New Roman" w:eastAsia="Times New Roman" w:hAnsi="Times New Roman" w:cs="Times New Roman"/>
        </w:rPr>
        <w:t>Environment: Python (2.7/3.x), Java, Flask, RESTful APIs, Oracle 11g/12c, SQL Server, MySQL, Hadoop (HDFS, Hive), scikit-learn, NumPy, Pandas</w:t>
      </w:r>
      <w:r>
        <w:rPr>
          <w:rFonts w:ascii="Times New Roman" w:eastAsia="Times New Roman" w:hAnsi="Times New Roman" w:cs="Times New Roman"/>
        </w:rPr>
        <w:t xml:space="preserve">, </w:t>
      </w:r>
      <w:r w:rsidRPr="00435077">
        <w:rPr>
          <w:rFonts w:ascii="Times New Roman" w:eastAsia="Times New Roman" w:hAnsi="Times New Roman" w:cs="Times New Roman"/>
        </w:rPr>
        <w:t>Linux (RHEL), Git, Jenkins, Maven, Kafka (basic integration), Talend, Shell scripting, JIRA, Confluence, Eclipse, PyCharm.</w:t>
      </w:r>
      <w:r w:rsidR="006A660E">
        <w:rPr>
          <w:rFonts w:ascii="Times New Roman" w:eastAsia="Times New Roman" w:hAnsi="Times New Roman" w:cs="Times New Roman"/>
        </w:rPr>
        <w:br/>
      </w:r>
      <w:r w:rsidR="006A660E" w:rsidRPr="006A660E">
        <w:rPr>
          <w:rFonts w:ascii="Times New Roman" w:eastAsia="Times New Roman" w:hAnsi="Times New Roman" w:cs="Times New Roman"/>
          <w:b/>
          <w:bCs/>
        </w:rPr>
        <w:br/>
        <w:t>Education:</w:t>
      </w:r>
      <w:r w:rsidR="00161467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2FBA2E9" w14:textId="6395E2CC" w:rsidR="00161467" w:rsidRDefault="00161467" w:rsidP="002707AB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Bachelor’s in Computer Science  - KL UNIVERISTY                                             Jul 2012   - Mar 2016</w:t>
      </w:r>
    </w:p>
    <w:p w14:paraId="7104B6B0" w14:textId="77777777" w:rsidR="00AD3195" w:rsidRDefault="00AD3195" w:rsidP="00D679C4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CE17A9E" w14:textId="77777777" w:rsidR="00AD3195" w:rsidRDefault="00AD3195" w:rsidP="00D679C4">
      <w:pPr>
        <w:tabs>
          <w:tab w:val="left" w:pos="9010"/>
        </w:tabs>
        <w:spacing w:line="276" w:lineRule="auto"/>
        <w:jc w:val="both"/>
        <w:rPr>
          <w:rFonts w:ascii="Times New Roman" w:eastAsia="Times New Roman" w:hAnsi="Times New Roman" w:cs="Times New Roman"/>
        </w:rPr>
      </w:pPr>
    </w:p>
    <w:sectPr w:rsidR="00AD31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1E0F4" w14:textId="77777777" w:rsidR="008B02F1" w:rsidRDefault="008B02F1">
      <w:pPr>
        <w:spacing w:after="0" w:line="240" w:lineRule="auto"/>
      </w:pPr>
      <w:r>
        <w:separator/>
      </w:r>
    </w:p>
  </w:endnote>
  <w:endnote w:type="continuationSeparator" w:id="0">
    <w:p w14:paraId="0A533CCC" w14:textId="77777777" w:rsidR="008B02F1" w:rsidRDefault="008B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FA65E" w14:textId="77777777" w:rsidR="00AD3195" w:rsidRDefault="00AD3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A647" w14:textId="77777777" w:rsidR="00AD3195" w:rsidRDefault="00AD3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5FD6" w14:textId="77777777" w:rsidR="00AD3195" w:rsidRDefault="00AD3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2A85" w14:textId="77777777" w:rsidR="008B02F1" w:rsidRDefault="008B02F1">
      <w:pPr>
        <w:spacing w:after="0" w:line="240" w:lineRule="auto"/>
      </w:pPr>
      <w:r>
        <w:separator/>
      </w:r>
    </w:p>
  </w:footnote>
  <w:footnote w:type="continuationSeparator" w:id="0">
    <w:p w14:paraId="6D3229BB" w14:textId="77777777" w:rsidR="008B02F1" w:rsidRDefault="008B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DC50" w14:textId="77777777" w:rsidR="00AD3195" w:rsidRDefault="00AD3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98DB" w14:textId="77777777" w:rsidR="00AD3195" w:rsidRDefault="00AD3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F288" w14:textId="77777777" w:rsidR="00AD3195" w:rsidRDefault="00AD3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564B5"/>
    <w:multiLevelType w:val="multilevel"/>
    <w:tmpl w:val="971C8FB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712BFD"/>
    <w:multiLevelType w:val="multilevel"/>
    <w:tmpl w:val="F3F237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bCs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559942251">
    <w:abstractNumId w:val="1"/>
  </w:num>
  <w:num w:numId="2" w16cid:durableId="19944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195"/>
    <w:rsid w:val="00114AB8"/>
    <w:rsid w:val="0013041A"/>
    <w:rsid w:val="00161467"/>
    <w:rsid w:val="001A5E66"/>
    <w:rsid w:val="001B55D4"/>
    <w:rsid w:val="001F5C5C"/>
    <w:rsid w:val="002707AB"/>
    <w:rsid w:val="003728B9"/>
    <w:rsid w:val="003A391B"/>
    <w:rsid w:val="00435077"/>
    <w:rsid w:val="004852D3"/>
    <w:rsid w:val="00495331"/>
    <w:rsid w:val="00545DAA"/>
    <w:rsid w:val="00554A3E"/>
    <w:rsid w:val="00572907"/>
    <w:rsid w:val="005F5803"/>
    <w:rsid w:val="00640E79"/>
    <w:rsid w:val="00671BB9"/>
    <w:rsid w:val="006A660E"/>
    <w:rsid w:val="006D0B84"/>
    <w:rsid w:val="006F11A2"/>
    <w:rsid w:val="007262D1"/>
    <w:rsid w:val="00785CC7"/>
    <w:rsid w:val="0085231D"/>
    <w:rsid w:val="00864C53"/>
    <w:rsid w:val="008B02F1"/>
    <w:rsid w:val="008E47D1"/>
    <w:rsid w:val="00912878"/>
    <w:rsid w:val="00994989"/>
    <w:rsid w:val="009D3ECC"/>
    <w:rsid w:val="00A51756"/>
    <w:rsid w:val="00A5184D"/>
    <w:rsid w:val="00AB62A7"/>
    <w:rsid w:val="00AC0CD5"/>
    <w:rsid w:val="00AD3195"/>
    <w:rsid w:val="00B861C5"/>
    <w:rsid w:val="00BF0DBD"/>
    <w:rsid w:val="00C01F09"/>
    <w:rsid w:val="00D14F27"/>
    <w:rsid w:val="00D20C1F"/>
    <w:rsid w:val="00D421C0"/>
    <w:rsid w:val="00D679C4"/>
    <w:rsid w:val="00D7279D"/>
    <w:rsid w:val="00D9603F"/>
    <w:rsid w:val="00F0447D"/>
    <w:rsid w:val="00F86EFF"/>
    <w:rsid w:val="00FC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5F5E"/>
  <w15:docId w15:val="{34DE4BC6-0DD4-4ECB-BA79-48C85D6E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7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2594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sai</cp:lastModifiedBy>
  <cp:revision>3</cp:revision>
  <dcterms:created xsi:type="dcterms:W3CDTF">2026-02-23T00:11:00Z</dcterms:created>
  <dcterms:modified xsi:type="dcterms:W3CDTF">2026-02-24T17:50:00Z</dcterms:modified>
</cp:coreProperties>
</file>