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063F" w:rsidRPr="00D91EBC" w:rsidRDefault="002B063F" w:rsidP="002B063F">
      <w:pPr>
        <w:spacing w:after="0" w:line="240" w:lineRule="auto"/>
        <w:rPr>
          <w:rFonts w:eastAsia="Times New Roman" w:cstheme="minorHAnsi"/>
        </w:rPr>
      </w:pPr>
      <w:r w:rsidRPr="00D91EBC">
        <w:rPr>
          <w:rFonts w:cstheme="minorHAnsi"/>
          <w:noProof/>
        </w:rPr>
        <w:drawing>
          <wp:inline distT="0" distB="0" distL="0" distR="0" wp14:anchorId="77E261FD" wp14:editId="42D62D42">
            <wp:extent cx="1279003" cy="669009"/>
            <wp:effectExtent l="0" t="0" r="0" b="0"/>
            <wp:docPr id="1" name="Picture 1" descr="https://tse4.mm.bing.net/th/id/OIP.atvPVUzhITZGtXwZOhl1xQHaD4?pid=Api&amp;P=0&amp;h=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tse4.mm.bing.net/th/id/OIP.atvPVUzhITZGtXwZOhl1xQHaD4?pid=Api&amp;P=0&amp;h=1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99307" cy="679630"/>
                    </a:xfrm>
                    <a:prstGeom prst="rect">
                      <a:avLst/>
                    </a:prstGeom>
                    <a:noFill/>
                    <a:ln>
                      <a:noFill/>
                    </a:ln>
                  </pic:spPr>
                </pic:pic>
              </a:graphicData>
            </a:graphic>
          </wp:inline>
        </w:drawing>
      </w:r>
      <w:r w:rsidRPr="00D91EBC">
        <w:rPr>
          <w:rFonts w:cstheme="minorHAnsi"/>
        </w:rPr>
        <w:t xml:space="preserve"> </w:t>
      </w:r>
      <w:r w:rsidRPr="00D91EBC">
        <w:rPr>
          <w:rFonts w:cstheme="minorHAnsi"/>
          <w:noProof/>
        </w:rPr>
        <w:drawing>
          <wp:inline distT="0" distB="0" distL="0" distR="0" wp14:anchorId="2D930AAE" wp14:editId="7D0D768C">
            <wp:extent cx="682907" cy="682907"/>
            <wp:effectExtent l="0" t="0" r="3175" b="3175"/>
            <wp:docPr id="2" name="Picture 2" descr="https://tse1.mm.bing.net/th/id/OIP.xv_j-IOlCEANpotquHrYJgHaHa?pid=Api&amp;P=0&amp;h=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tse1.mm.bing.net/th/id/OIP.xv_j-IOlCEANpotquHrYJgHaHa?pid=Api&amp;P=0&amp;h=18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0047" cy="700047"/>
                    </a:xfrm>
                    <a:prstGeom prst="rect">
                      <a:avLst/>
                    </a:prstGeom>
                    <a:noFill/>
                    <a:ln>
                      <a:noFill/>
                    </a:ln>
                  </pic:spPr>
                </pic:pic>
              </a:graphicData>
            </a:graphic>
          </wp:inline>
        </w:drawing>
      </w:r>
      <w:r w:rsidRPr="00D91EBC">
        <w:rPr>
          <w:rFonts w:cstheme="minorHAnsi"/>
        </w:rPr>
        <w:t xml:space="preserve"> </w:t>
      </w:r>
      <w:r w:rsidRPr="00D91EBC">
        <w:rPr>
          <w:rFonts w:cstheme="minorHAnsi"/>
          <w:noProof/>
        </w:rPr>
        <w:drawing>
          <wp:inline distT="0" distB="0" distL="0" distR="0" wp14:anchorId="0889C1B0" wp14:editId="27D834E9">
            <wp:extent cx="734502" cy="734502"/>
            <wp:effectExtent l="0" t="0" r="8890" b="8890"/>
            <wp:docPr id="5" name="Picture 5" descr="https://www.scrumalliance.org/badges/sa-csm-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www.scrumalliance.org/badges/sa-csm-600.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3615" cy="743615"/>
                    </a:xfrm>
                    <a:prstGeom prst="rect">
                      <a:avLst/>
                    </a:prstGeom>
                    <a:noFill/>
                    <a:ln>
                      <a:noFill/>
                    </a:ln>
                  </pic:spPr>
                </pic:pic>
              </a:graphicData>
            </a:graphic>
          </wp:inline>
        </w:drawing>
      </w:r>
      <w:r w:rsidR="008B7EDC">
        <w:rPr>
          <w:rFonts w:cstheme="minorHAnsi"/>
        </w:rPr>
        <w:t xml:space="preserve">                                                    </w:t>
      </w:r>
      <w:r w:rsidR="00F57CA1">
        <w:rPr>
          <w:rFonts w:eastAsia="Times New Roman" w:cstheme="minorHAnsi"/>
          <w:noProof/>
        </w:rPr>
        <w:drawing>
          <wp:inline distT="0" distB="0" distL="0" distR="0">
            <wp:extent cx="946150" cy="946150"/>
            <wp:effectExtent l="19050" t="19050" r="25400"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11 at 13.15.36 (1).jpeg"/>
                    <pic:cNvPicPr/>
                  </pic:nvPicPr>
                  <pic:blipFill>
                    <a:blip r:embed="rId8" cstate="print">
                      <a:duotone>
                        <a:srgbClr val="4472C4">
                          <a:shade val="45000"/>
                          <a:satMod val="135000"/>
                        </a:srgbClr>
                        <a:prstClr val="white"/>
                      </a:duotone>
                      <a:extLst>
                        <a:ext uri="{28A0092B-C50C-407E-A947-70E740481C1C}">
                          <a14:useLocalDpi xmlns:a14="http://schemas.microsoft.com/office/drawing/2010/main" val="0"/>
                        </a:ext>
                      </a:extLst>
                    </a:blip>
                    <a:stretch>
                      <a:fillRect/>
                    </a:stretch>
                  </pic:blipFill>
                  <pic:spPr>
                    <a:xfrm>
                      <a:off x="0" y="0"/>
                      <a:ext cx="946150" cy="946150"/>
                    </a:xfrm>
                    <a:prstGeom prst="rect">
                      <a:avLst/>
                    </a:prstGeom>
                    <a:ln w="3175">
                      <a:solidFill>
                        <a:schemeClr val="tx1"/>
                      </a:solidFill>
                      <a:prstDash val="sysDash"/>
                    </a:ln>
                  </pic:spPr>
                </pic:pic>
              </a:graphicData>
            </a:graphic>
          </wp:inline>
        </w:drawing>
      </w:r>
    </w:p>
    <w:p w:rsidR="002B063F" w:rsidRPr="00D91EBC" w:rsidRDefault="002B063F" w:rsidP="00205815">
      <w:pPr>
        <w:pStyle w:val="Heading2"/>
        <w:jc w:val="center"/>
      </w:pPr>
      <w:r w:rsidRPr="00D91EBC">
        <w:t>Priya Rajni</w:t>
      </w:r>
      <w:bookmarkStart w:id="0" w:name="_GoBack"/>
      <w:bookmarkEnd w:id="0"/>
    </w:p>
    <w:p w:rsidR="002B063F" w:rsidRPr="00D91EBC" w:rsidRDefault="00205815" w:rsidP="00205815">
      <w:pPr>
        <w:pStyle w:val="Heading2"/>
        <w:jc w:val="center"/>
      </w:pPr>
      <w:r>
        <w:t xml:space="preserve">Reach me on: </w:t>
      </w:r>
      <w:hyperlink r:id="rId9" w:history="1">
        <w:r w:rsidRPr="00291844">
          <w:rPr>
            <w:rStyle w:val="Hyperlink"/>
          </w:rPr>
          <w:t>priyarajni005@gmail.com</w:t>
        </w:r>
      </w:hyperlink>
      <w:r>
        <w:t xml:space="preserve"> ,</w:t>
      </w:r>
      <w:r w:rsidRPr="00205815">
        <w:t xml:space="preserve"> </w:t>
      </w:r>
      <w:r w:rsidRPr="00D91EBC">
        <w:t>(224) 742-0171</w:t>
      </w:r>
    </w:p>
    <w:p w:rsidR="002B063F" w:rsidRPr="00D91EBC" w:rsidRDefault="002B063F" w:rsidP="00205815">
      <w:pPr>
        <w:pStyle w:val="Heading2"/>
        <w:jc w:val="center"/>
      </w:pPr>
      <w:r w:rsidRPr="00D91EBC">
        <w:t>AI &amp; Automation QA Engineer</w:t>
      </w:r>
    </w:p>
    <w:p w:rsidR="002B063F" w:rsidRPr="00D91EBC" w:rsidRDefault="002B063F" w:rsidP="002B063F">
      <w:pPr>
        <w:spacing w:before="100" w:beforeAutospacing="1" w:after="100" w:afterAutospacing="1" w:line="240" w:lineRule="auto"/>
        <w:outlineLvl w:val="0"/>
        <w:rPr>
          <w:rFonts w:eastAsia="Times New Roman" w:cstheme="minorHAnsi"/>
          <w:bCs/>
          <w:color w:val="000000" w:themeColor="text1"/>
          <w:kern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EBC">
        <w:rPr>
          <w:rFonts w:eastAsia="Times New Roman" w:cstheme="minorHAnsi"/>
          <w:color w:val="000000" w:themeColor="text1"/>
          <w:kern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SUMMARY:</w:t>
      </w:r>
    </w:p>
    <w:p w:rsidR="002B063F" w:rsidRPr="00D91EBC" w:rsidRDefault="002B063F" w:rsidP="002B063F">
      <w:pPr>
        <w:spacing w:before="100" w:beforeAutospacing="1" w:after="100" w:afterAutospacing="1" w:line="240" w:lineRule="auto"/>
        <w:rPr>
          <w:rFonts w:eastAsia="Times New Roman" w:cstheme="minorHAnsi"/>
        </w:rPr>
      </w:pPr>
      <w:r w:rsidRPr="00D91EBC">
        <w:rPr>
          <w:rFonts w:eastAsia="Times New Roman" w:cstheme="minorHAnsi"/>
        </w:rPr>
        <w:t xml:space="preserve">Senior </w:t>
      </w:r>
      <w:r w:rsidRPr="00D91EBC">
        <w:rPr>
          <w:rFonts w:eastAsia="Times New Roman" w:cstheme="minorHAnsi"/>
          <w:b/>
          <w:bCs/>
        </w:rPr>
        <w:t>AI &amp; Automation QA Engineer</w:t>
      </w:r>
      <w:r w:rsidRPr="00D91EBC">
        <w:rPr>
          <w:rFonts w:eastAsia="Times New Roman" w:cstheme="minorHAnsi"/>
        </w:rPr>
        <w:t xml:space="preserve"> with 10+ years of experience delivering intelligent quality engineering solutions across insurance, reinsurance, and enterprise technology platforms. Specialized in validating and optimizing </w:t>
      </w:r>
      <w:r w:rsidRPr="00D91EBC">
        <w:rPr>
          <w:rFonts w:eastAsia="Times New Roman" w:cstheme="minorHAnsi"/>
          <w:b/>
          <w:bCs/>
        </w:rPr>
        <w:t>LLM-driven applications, Retrieval-Augmented Generation (RAG) systems, NLP models, and AI-powered automation platforms</w:t>
      </w:r>
      <w:r w:rsidRPr="00D91EBC">
        <w:rPr>
          <w:rFonts w:eastAsia="Times New Roman" w:cstheme="minorHAnsi"/>
        </w:rPr>
        <w:t xml:space="preserve"> to ensure accuracy, reliability, security, and regulatory compliance in production environments.</w:t>
      </w:r>
    </w:p>
    <w:p w:rsidR="002B063F" w:rsidRPr="00D91EBC" w:rsidRDefault="002B063F" w:rsidP="002B063F">
      <w:pPr>
        <w:spacing w:before="100" w:beforeAutospacing="1" w:after="100" w:afterAutospacing="1" w:line="240" w:lineRule="auto"/>
        <w:rPr>
          <w:rFonts w:eastAsia="Times New Roman" w:cstheme="minorHAnsi"/>
        </w:rPr>
      </w:pPr>
      <w:r w:rsidRPr="00D91EBC">
        <w:rPr>
          <w:rFonts w:eastAsia="Times New Roman" w:cstheme="minorHAnsi"/>
        </w:rPr>
        <w:t xml:space="preserve">Extensive experience designing </w:t>
      </w:r>
      <w:r w:rsidRPr="00D91EBC">
        <w:rPr>
          <w:rFonts w:eastAsia="Times New Roman" w:cstheme="minorHAnsi"/>
          <w:b/>
          <w:bCs/>
        </w:rPr>
        <w:t>AI testing strategies, LLM evaluation frameworks, prompt regression testing, hallucination detection, adversarial prompt testing, and semantic retrieval validation pipelines</w:t>
      </w:r>
      <w:r w:rsidRPr="00D91EBC">
        <w:rPr>
          <w:rFonts w:eastAsia="Times New Roman" w:cstheme="minorHAnsi"/>
        </w:rPr>
        <w:t xml:space="preserve"> to measure model performance and response quality. Hands-on expertise building scalable AI validation and automation solutions using </w:t>
      </w:r>
      <w:r w:rsidRPr="00D91EBC">
        <w:rPr>
          <w:rFonts w:eastAsia="Times New Roman" w:cstheme="minorHAnsi"/>
          <w:b/>
          <w:bCs/>
        </w:rPr>
        <w:t>Python, FastAPI, LangChain, OpenAI APIs, Hugging Face Transformers, and vector databases including Pinecone</w:t>
      </w:r>
      <w:r w:rsidRPr="00D91EBC">
        <w:rPr>
          <w:rFonts w:eastAsia="Times New Roman" w:cstheme="minorHAnsi"/>
        </w:rPr>
        <w:t>.</w:t>
      </w:r>
    </w:p>
    <w:p w:rsidR="002B063F" w:rsidRPr="00D91EBC" w:rsidRDefault="002B063F" w:rsidP="002B063F">
      <w:pPr>
        <w:spacing w:before="100" w:beforeAutospacing="1" w:after="100" w:afterAutospacing="1" w:line="240" w:lineRule="auto"/>
        <w:rPr>
          <w:rFonts w:eastAsia="Times New Roman" w:cstheme="minorHAnsi"/>
        </w:rPr>
      </w:pPr>
      <w:r w:rsidRPr="00D91EBC">
        <w:rPr>
          <w:rFonts w:eastAsia="Times New Roman" w:cstheme="minorHAnsi"/>
        </w:rPr>
        <w:t xml:space="preserve">Proven ability to integrate </w:t>
      </w:r>
      <w:r w:rsidRPr="00D91EBC">
        <w:rPr>
          <w:rFonts w:eastAsia="Times New Roman" w:cstheme="minorHAnsi"/>
          <w:b/>
          <w:bCs/>
        </w:rPr>
        <w:t>traditional QA automation (Selenium, API testing, CI/CD pipelines)</w:t>
      </w:r>
      <w:r w:rsidRPr="00D91EBC">
        <w:rPr>
          <w:rFonts w:eastAsia="Times New Roman" w:cstheme="minorHAnsi"/>
        </w:rPr>
        <w:t xml:space="preserve"> with modern </w:t>
      </w:r>
      <w:r w:rsidRPr="00D91EBC">
        <w:rPr>
          <w:rFonts w:eastAsia="Times New Roman" w:cstheme="minorHAnsi"/>
          <w:b/>
          <w:bCs/>
        </w:rPr>
        <w:t>AI validation techniques, model monitoring, and observability tools such as LangSmith and MLflow</w:t>
      </w:r>
      <w:r w:rsidRPr="00D91EBC">
        <w:rPr>
          <w:rFonts w:eastAsia="Times New Roman" w:cstheme="minorHAnsi"/>
        </w:rPr>
        <w:t xml:space="preserve"> to ensure continuous model reliability and performance. Experienced in deploying and validating AI systems on </w:t>
      </w:r>
      <w:r w:rsidRPr="00D91EBC">
        <w:rPr>
          <w:rFonts w:eastAsia="Times New Roman" w:cstheme="minorHAnsi"/>
          <w:b/>
          <w:bCs/>
        </w:rPr>
        <w:t>AWS and Azure cloud platforms using containerized microservices and CI/CD automation</w:t>
      </w:r>
      <w:r w:rsidRPr="00D91EBC">
        <w:rPr>
          <w:rFonts w:eastAsia="Times New Roman" w:cstheme="minorHAnsi"/>
        </w:rPr>
        <w:t>.</w:t>
      </w:r>
    </w:p>
    <w:p w:rsidR="002B063F" w:rsidRPr="00D91EBC" w:rsidRDefault="002B063F" w:rsidP="002B063F">
      <w:pPr>
        <w:spacing w:before="100" w:beforeAutospacing="1" w:after="100" w:afterAutospacing="1" w:line="240" w:lineRule="auto"/>
        <w:rPr>
          <w:rFonts w:eastAsia="Times New Roman" w:cstheme="minorHAnsi"/>
        </w:rPr>
      </w:pPr>
      <w:r w:rsidRPr="00D91EBC">
        <w:rPr>
          <w:rFonts w:eastAsia="Times New Roman" w:cstheme="minorHAnsi"/>
        </w:rPr>
        <w:t xml:space="preserve">Microsoft Certified </w:t>
      </w:r>
      <w:r w:rsidRPr="00D91EBC">
        <w:rPr>
          <w:rFonts w:eastAsia="Times New Roman" w:cstheme="minorHAnsi"/>
          <w:b/>
          <w:bCs/>
        </w:rPr>
        <w:t>Azure AI Engineer Associate (AI-102)</w:t>
      </w:r>
      <w:r w:rsidRPr="00D91EBC">
        <w:rPr>
          <w:rFonts w:eastAsia="Times New Roman" w:cstheme="minorHAnsi"/>
        </w:rPr>
        <w:t xml:space="preserve"> with strong expertise in bridging </w:t>
      </w:r>
      <w:r w:rsidRPr="00D91EBC">
        <w:rPr>
          <w:rFonts w:eastAsia="Times New Roman" w:cstheme="minorHAnsi"/>
          <w:b/>
          <w:bCs/>
        </w:rPr>
        <w:t>ML engineering, development, and QA teams</w:t>
      </w:r>
      <w:r w:rsidRPr="00D91EBC">
        <w:rPr>
          <w:rFonts w:eastAsia="Times New Roman" w:cstheme="minorHAnsi"/>
        </w:rPr>
        <w:t xml:space="preserve"> to deliver scalable, production-ready AI solutions with measurable improvements in quality, operational efficiency, and compliance.</w:t>
      </w:r>
    </w:p>
    <w:p w:rsidR="002B063F" w:rsidRPr="00D91EBC" w:rsidRDefault="002B063F" w:rsidP="002B063F">
      <w:pPr>
        <w:spacing w:after="0" w:line="240" w:lineRule="auto"/>
        <w:rPr>
          <w:rFonts w:eastAsia="Times New Roman" w:cstheme="minorHAnsi"/>
        </w:rPr>
      </w:pPr>
      <w:r w:rsidRPr="00D91EBC">
        <w:rPr>
          <w:rFonts w:eastAsia="Times New Roman" w:cstheme="minorHAnsi"/>
        </w:rPr>
        <w:pict>
          <v:rect id="_x0000_i1025" style="width:0;height:1.5pt" o:hralign="center" o:hrstd="t" o:hr="t" fillcolor="#a0a0a0" stroked="f"/>
        </w:pict>
      </w:r>
    </w:p>
    <w:p w:rsidR="002B063F" w:rsidRPr="00D91EBC" w:rsidRDefault="002B063F" w:rsidP="002B063F">
      <w:pPr>
        <w:spacing w:before="100" w:beforeAutospacing="1" w:after="100" w:afterAutospacing="1" w:line="240" w:lineRule="auto"/>
        <w:outlineLvl w:val="0"/>
        <w:rPr>
          <w:rFonts w:eastAsia="Times New Roman" w:cstheme="minorHAnsi"/>
          <w:color w:val="000000" w:themeColor="text1"/>
          <w:kern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EBC">
        <w:rPr>
          <w:rFonts w:eastAsia="Times New Roman" w:cstheme="minorHAnsi"/>
          <w:color w:val="000000" w:themeColor="text1"/>
          <w:kern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SKILLS</w:t>
      </w:r>
    </w:p>
    <w:p w:rsidR="002B063F" w:rsidRPr="00D91EBC" w:rsidRDefault="002B063F" w:rsidP="002B063F">
      <w:pPr>
        <w:pStyle w:val="Heading3"/>
        <w:rPr>
          <w:rFonts w:asciiTheme="minorHAnsi" w:hAnsiTheme="minorHAnsi" w:cstheme="minorHAnsi"/>
          <w:sz w:val="22"/>
          <w:szCs w:val="22"/>
        </w:rPr>
      </w:pPr>
      <w:r w:rsidRPr="00D91EBC">
        <w:rPr>
          <w:rFonts w:asciiTheme="minorHAnsi" w:hAnsiTheme="minorHAnsi" w:cstheme="minorHAnsi"/>
          <w:sz w:val="22"/>
          <w:szCs w:val="22"/>
        </w:rPr>
        <w:t>Generative AI &amp; LLM Technologies</w:t>
      </w:r>
    </w:p>
    <w:p w:rsidR="002B063F" w:rsidRPr="00D91EBC" w:rsidRDefault="002B063F" w:rsidP="002B063F">
      <w:pPr>
        <w:pStyle w:val="NormalWeb"/>
        <w:rPr>
          <w:rFonts w:asciiTheme="minorHAnsi" w:hAnsiTheme="minorHAnsi" w:cstheme="minorHAnsi"/>
          <w:sz w:val="22"/>
          <w:szCs w:val="22"/>
        </w:rPr>
      </w:pPr>
      <w:r w:rsidRPr="00D91EBC">
        <w:rPr>
          <w:rFonts w:asciiTheme="minorHAnsi" w:hAnsiTheme="minorHAnsi" w:cstheme="minorHAnsi"/>
          <w:sz w:val="22"/>
          <w:szCs w:val="22"/>
        </w:rPr>
        <w:t>Retrieval-Augmented Generation (RAG), Prompt Engineering, Prompt Optimization, LangChain, LangGraph, AI Agents, Multi-Agent Workflows, Tool-Calling Agents, OpenAI APIs, Azure OpenAI, Hugging Face Transformers, Embeddings, Semantic Search, LLM Orchestration, Context Engineering</w:t>
      </w:r>
    </w:p>
    <w:p w:rsidR="002B063F" w:rsidRPr="00D91EBC" w:rsidRDefault="002B063F" w:rsidP="002B063F">
      <w:pPr>
        <w:pStyle w:val="Heading3"/>
        <w:rPr>
          <w:rFonts w:asciiTheme="minorHAnsi" w:hAnsiTheme="minorHAnsi" w:cstheme="minorHAnsi"/>
          <w:sz w:val="22"/>
          <w:szCs w:val="22"/>
        </w:rPr>
      </w:pPr>
      <w:r w:rsidRPr="00D91EBC">
        <w:rPr>
          <w:rFonts w:asciiTheme="minorHAnsi" w:hAnsiTheme="minorHAnsi" w:cstheme="minorHAnsi"/>
          <w:sz w:val="22"/>
          <w:szCs w:val="22"/>
        </w:rPr>
        <w:lastRenderedPageBreak/>
        <w:t>Vector Databases &amp; Semantic Retrieval</w:t>
      </w:r>
    </w:p>
    <w:p w:rsidR="002B063F" w:rsidRPr="00D91EBC" w:rsidRDefault="002B063F" w:rsidP="002B063F">
      <w:pPr>
        <w:pStyle w:val="NormalWeb"/>
        <w:rPr>
          <w:rFonts w:asciiTheme="minorHAnsi" w:hAnsiTheme="minorHAnsi" w:cstheme="minorHAnsi"/>
          <w:sz w:val="22"/>
          <w:szCs w:val="22"/>
        </w:rPr>
      </w:pPr>
      <w:r w:rsidRPr="00D91EBC">
        <w:rPr>
          <w:rFonts w:asciiTheme="minorHAnsi" w:hAnsiTheme="minorHAnsi" w:cstheme="minorHAnsi"/>
          <w:sz w:val="22"/>
          <w:szCs w:val="22"/>
        </w:rPr>
        <w:t>Pinecone, FAISS, Chroma, Vector Indexing, Similarity Search, Metadata Filtering, Hybrid Retrieval (Semantic + Keyword), Embedding Optimization, Retrieval Ranking</w:t>
      </w:r>
    </w:p>
    <w:p w:rsidR="002B063F" w:rsidRPr="00D91EBC" w:rsidRDefault="002B063F" w:rsidP="002B063F">
      <w:pPr>
        <w:pStyle w:val="Heading3"/>
        <w:rPr>
          <w:rFonts w:asciiTheme="minorHAnsi" w:hAnsiTheme="minorHAnsi" w:cstheme="minorHAnsi"/>
          <w:sz w:val="22"/>
          <w:szCs w:val="22"/>
        </w:rPr>
      </w:pPr>
      <w:r w:rsidRPr="00D91EBC">
        <w:rPr>
          <w:rFonts w:asciiTheme="minorHAnsi" w:hAnsiTheme="minorHAnsi" w:cstheme="minorHAnsi"/>
          <w:sz w:val="22"/>
          <w:szCs w:val="22"/>
        </w:rPr>
        <w:t>AI Testing &amp; LLM Evaluation</w:t>
      </w:r>
    </w:p>
    <w:p w:rsidR="002B063F" w:rsidRPr="00D91EBC" w:rsidRDefault="002B063F" w:rsidP="002B063F">
      <w:pPr>
        <w:pStyle w:val="NormalWeb"/>
        <w:rPr>
          <w:rFonts w:asciiTheme="minorHAnsi" w:hAnsiTheme="minorHAnsi" w:cstheme="minorHAnsi"/>
          <w:sz w:val="22"/>
          <w:szCs w:val="22"/>
        </w:rPr>
      </w:pPr>
      <w:r w:rsidRPr="00D91EBC">
        <w:rPr>
          <w:rFonts w:asciiTheme="minorHAnsi" w:hAnsiTheme="minorHAnsi" w:cstheme="minorHAnsi"/>
          <w:sz w:val="22"/>
          <w:szCs w:val="22"/>
        </w:rPr>
        <w:t>LLM Evaluation Frameworks, Prompt Regression Testing, RAG Evaluation Pipelines, Response Scoring, Hallucination Detection Testing, Ground Truth Validation, Response Consistency Testing, A/B Prompt Testing, Adversarial Prompt Testing, Semantic Similarity Evaluation, Human-in-the-Loop Validation</w:t>
      </w:r>
    </w:p>
    <w:p w:rsidR="002B063F" w:rsidRPr="00D91EBC" w:rsidRDefault="002B063F" w:rsidP="002B063F">
      <w:pPr>
        <w:pStyle w:val="Heading3"/>
        <w:rPr>
          <w:rFonts w:asciiTheme="minorHAnsi" w:hAnsiTheme="minorHAnsi" w:cstheme="minorHAnsi"/>
          <w:sz w:val="22"/>
          <w:szCs w:val="22"/>
        </w:rPr>
      </w:pPr>
      <w:r w:rsidRPr="00D91EBC">
        <w:rPr>
          <w:rFonts w:asciiTheme="minorHAnsi" w:hAnsiTheme="minorHAnsi" w:cstheme="minorHAnsi"/>
          <w:sz w:val="22"/>
          <w:szCs w:val="22"/>
        </w:rPr>
        <w:t>Responsible AI &amp; Model Governance</w:t>
      </w:r>
    </w:p>
    <w:p w:rsidR="002B063F" w:rsidRPr="00D91EBC" w:rsidRDefault="002B063F" w:rsidP="002B063F">
      <w:pPr>
        <w:pStyle w:val="NormalWeb"/>
        <w:rPr>
          <w:rFonts w:asciiTheme="minorHAnsi" w:hAnsiTheme="minorHAnsi" w:cstheme="minorHAnsi"/>
          <w:sz w:val="22"/>
          <w:szCs w:val="22"/>
        </w:rPr>
      </w:pPr>
      <w:r w:rsidRPr="00D91EBC">
        <w:rPr>
          <w:rFonts w:asciiTheme="minorHAnsi" w:hAnsiTheme="minorHAnsi" w:cstheme="minorHAnsi"/>
          <w:sz w:val="22"/>
          <w:szCs w:val="22"/>
        </w:rPr>
        <w:t>Bias Detection, Fairness Testing, AI Compliance Validation, Responsible AI Frameworks, Explainable AI (SHAP), Model Transparency, AI Audit &amp; Risk Validation, Data Privacy Validation, Ethical AI Validation</w:t>
      </w:r>
    </w:p>
    <w:p w:rsidR="002B063F" w:rsidRPr="00D91EBC" w:rsidRDefault="002B063F" w:rsidP="002B063F">
      <w:pPr>
        <w:pStyle w:val="Heading3"/>
        <w:rPr>
          <w:rFonts w:asciiTheme="minorHAnsi" w:hAnsiTheme="minorHAnsi" w:cstheme="minorHAnsi"/>
          <w:sz w:val="22"/>
          <w:szCs w:val="22"/>
        </w:rPr>
      </w:pPr>
      <w:r w:rsidRPr="00D91EBC">
        <w:rPr>
          <w:rFonts w:asciiTheme="minorHAnsi" w:hAnsiTheme="minorHAnsi" w:cstheme="minorHAnsi"/>
          <w:sz w:val="22"/>
          <w:szCs w:val="22"/>
        </w:rPr>
        <w:t>Machine Learning &amp; NLP</w:t>
      </w:r>
    </w:p>
    <w:p w:rsidR="002B063F" w:rsidRPr="00D91EBC" w:rsidRDefault="002B063F" w:rsidP="002B063F">
      <w:pPr>
        <w:pStyle w:val="NormalWeb"/>
        <w:rPr>
          <w:rFonts w:asciiTheme="minorHAnsi" w:hAnsiTheme="minorHAnsi" w:cstheme="minorHAnsi"/>
          <w:sz w:val="22"/>
          <w:szCs w:val="22"/>
        </w:rPr>
      </w:pPr>
      <w:r w:rsidRPr="00D91EBC">
        <w:rPr>
          <w:rFonts w:asciiTheme="minorHAnsi" w:hAnsiTheme="minorHAnsi" w:cstheme="minorHAnsi"/>
          <w:sz w:val="22"/>
          <w:szCs w:val="22"/>
        </w:rPr>
        <w:t>Text Classification, Named Entity Recognition (NER), Entity Extraction, Document Intelligence, Transformer Models, Hugging Face, Scikit-learn, TensorFlow, PyTorch, Feature Engineering, Model Training &amp; Evaluation</w:t>
      </w:r>
    </w:p>
    <w:p w:rsidR="002B063F" w:rsidRPr="00D91EBC" w:rsidRDefault="002B063F" w:rsidP="002B063F">
      <w:pPr>
        <w:pStyle w:val="Heading3"/>
        <w:rPr>
          <w:rFonts w:asciiTheme="minorHAnsi" w:hAnsiTheme="minorHAnsi" w:cstheme="minorHAnsi"/>
          <w:sz w:val="22"/>
          <w:szCs w:val="22"/>
        </w:rPr>
      </w:pPr>
      <w:r w:rsidRPr="00D91EBC">
        <w:rPr>
          <w:rFonts w:asciiTheme="minorHAnsi" w:hAnsiTheme="minorHAnsi" w:cstheme="minorHAnsi"/>
          <w:sz w:val="22"/>
          <w:szCs w:val="22"/>
        </w:rPr>
        <w:t>Backend Development &amp; Automation</w:t>
      </w:r>
    </w:p>
    <w:p w:rsidR="002B063F" w:rsidRPr="00D91EBC" w:rsidRDefault="002B063F" w:rsidP="002B063F">
      <w:pPr>
        <w:pStyle w:val="NormalWeb"/>
        <w:rPr>
          <w:rFonts w:asciiTheme="minorHAnsi" w:hAnsiTheme="minorHAnsi" w:cstheme="minorHAnsi"/>
          <w:sz w:val="22"/>
          <w:szCs w:val="22"/>
        </w:rPr>
      </w:pPr>
      <w:r w:rsidRPr="00D91EBC">
        <w:rPr>
          <w:rFonts w:asciiTheme="minorHAnsi" w:hAnsiTheme="minorHAnsi" w:cstheme="minorHAnsi"/>
          <w:sz w:val="22"/>
          <w:szCs w:val="22"/>
        </w:rPr>
        <w:t>Python, FastAPI, REST API Development, Microservices Architecture, Intelligent Document Processing, Workflow Automation, Data Processing with Pandas, API Integration</w:t>
      </w:r>
    </w:p>
    <w:p w:rsidR="002B063F" w:rsidRPr="00D91EBC" w:rsidRDefault="002B063F" w:rsidP="002B063F">
      <w:pPr>
        <w:pStyle w:val="Heading3"/>
        <w:rPr>
          <w:rFonts w:asciiTheme="minorHAnsi" w:hAnsiTheme="minorHAnsi" w:cstheme="minorHAnsi"/>
          <w:sz w:val="22"/>
          <w:szCs w:val="22"/>
        </w:rPr>
      </w:pPr>
      <w:r w:rsidRPr="00D91EBC">
        <w:rPr>
          <w:rFonts w:asciiTheme="minorHAnsi" w:hAnsiTheme="minorHAnsi" w:cstheme="minorHAnsi"/>
          <w:sz w:val="22"/>
          <w:szCs w:val="22"/>
        </w:rPr>
        <w:t>Testing &amp; Automation Tools</w:t>
      </w:r>
    </w:p>
    <w:p w:rsidR="002B063F" w:rsidRPr="00D91EBC" w:rsidRDefault="002B063F" w:rsidP="002B063F">
      <w:pPr>
        <w:pStyle w:val="NormalWeb"/>
        <w:rPr>
          <w:rFonts w:asciiTheme="minorHAnsi" w:hAnsiTheme="minorHAnsi" w:cstheme="minorHAnsi"/>
          <w:sz w:val="22"/>
          <w:szCs w:val="22"/>
        </w:rPr>
      </w:pPr>
      <w:r w:rsidRPr="00D91EBC">
        <w:rPr>
          <w:rFonts w:asciiTheme="minorHAnsi" w:hAnsiTheme="minorHAnsi" w:cstheme="minorHAnsi"/>
          <w:sz w:val="22"/>
          <w:szCs w:val="22"/>
        </w:rPr>
        <w:t>Selenium WebDriver, PyTest, API Testing, Postman, Test Automation Framework Design, Automated Regression Testing, Test Data Generation, Integration Testing, Functional Testing</w:t>
      </w:r>
    </w:p>
    <w:p w:rsidR="002B063F" w:rsidRPr="00D91EBC" w:rsidRDefault="002B063F" w:rsidP="002B063F">
      <w:pPr>
        <w:pStyle w:val="Heading3"/>
        <w:rPr>
          <w:rFonts w:asciiTheme="minorHAnsi" w:hAnsiTheme="minorHAnsi" w:cstheme="minorHAnsi"/>
          <w:sz w:val="22"/>
          <w:szCs w:val="22"/>
        </w:rPr>
      </w:pPr>
      <w:r w:rsidRPr="00D91EBC">
        <w:rPr>
          <w:rFonts w:asciiTheme="minorHAnsi" w:hAnsiTheme="minorHAnsi" w:cstheme="minorHAnsi"/>
          <w:sz w:val="22"/>
          <w:szCs w:val="22"/>
        </w:rPr>
        <w:t>Cloud Platforms &amp; DevOps</w:t>
      </w:r>
    </w:p>
    <w:p w:rsidR="002B063F" w:rsidRPr="00D91EBC" w:rsidRDefault="002B063F" w:rsidP="002B063F">
      <w:pPr>
        <w:pStyle w:val="NormalWeb"/>
        <w:rPr>
          <w:rFonts w:asciiTheme="minorHAnsi" w:hAnsiTheme="minorHAnsi" w:cstheme="minorHAnsi"/>
          <w:sz w:val="22"/>
          <w:szCs w:val="22"/>
        </w:rPr>
      </w:pPr>
      <w:r w:rsidRPr="00D91EBC">
        <w:rPr>
          <w:rFonts w:asciiTheme="minorHAnsi" w:hAnsiTheme="minorHAnsi" w:cstheme="minorHAnsi"/>
          <w:sz w:val="22"/>
          <w:szCs w:val="22"/>
        </w:rPr>
        <w:t>AWS (S3, EC2, Lambda, SageMaker), Azure AI Services, Docker, Kubernetes (basic), CI/CD Pipelines, GitHub Actions, Jenkins, Infrastructure Automation</w:t>
      </w:r>
    </w:p>
    <w:p w:rsidR="002B063F" w:rsidRPr="00D91EBC" w:rsidRDefault="002B063F" w:rsidP="002B063F">
      <w:pPr>
        <w:pStyle w:val="Heading3"/>
        <w:rPr>
          <w:rFonts w:asciiTheme="minorHAnsi" w:hAnsiTheme="minorHAnsi" w:cstheme="minorHAnsi"/>
          <w:sz w:val="22"/>
          <w:szCs w:val="22"/>
        </w:rPr>
      </w:pPr>
      <w:r w:rsidRPr="00D91EBC">
        <w:rPr>
          <w:rFonts w:asciiTheme="minorHAnsi" w:hAnsiTheme="minorHAnsi" w:cstheme="minorHAnsi"/>
          <w:sz w:val="22"/>
          <w:szCs w:val="22"/>
        </w:rPr>
        <w:t>AI Observability &amp; Monitoring</w:t>
      </w:r>
    </w:p>
    <w:p w:rsidR="002B063F" w:rsidRPr="00D91EBC" w:rsidRDefault="002B063F" w:rsidP="002B063F">
      <w:pPr>
        <w:pStyle w:val="NormalWeb"/>
        <w:rPr>
          <w:rFonts w:asciiTheme="minorHAnsi" w:hAnsiTheme="minorHAnsi" w:cstheme="minorHAnsi"/>
          <w:sz w:val="22"/>
          <w:szCs w:val="22"/>
        </w:rPr>
      </w:pPr>
      <w:r w:rsidRPr="00D91EBC">
        <w:rPr>
          <w:rFonts w:asciiTheme="minorHAnsi" w:hAnsiTheme="minorHAnsi" w:cstheme="minorHAnsi"/>
          <w:sz w:val="22"/>
          <w:szCs w:val="22"/>
        </w:rPr>
        <w:t>LangSmith, MLflow, Model Monitoring, Prompt Performance Tracking, Token Usage Monitoring, LLM Latency Monitoring, Logging &amp; Observability, Model Drift Detection</w:t>
      </w:r>
    </w:p>
    <w:p w:rsidR="002B063F" w:rsidRPr="00D91EBC" w:rsidRDefault="002B063F" w:rsidP="002B063F">
      <w:pPr>
        <w:pStyle w:val="Heading3"/>
        <w:rPr>
          <w:rFonts w:asciiTheme="minorHAnsi" w:hAnsiTheme="minorHAnsi" w:cstheme="minorHAnsi"/>
          <w:sz w:val="22"/>
          <w:szCs w:val="22"/>
        </w:rPr>
      </w:pPr>
      <w:r w:rsidRPr="00D91EBC">
        <w:rPr>
          <w:rFonts w:asciiTheme="minorHAnsi" w:hAnsiTheme="minorHAnsi" w:cstheme="minorHAnsi"/>
          <w:sz w:val="22"/>
          <w:szCs w:val="22"/>
        </w:rPr>
        <w:t>Data Engineering &amp; Analytics</w:t>
      </w:r>
    </w:p>
    <w:p w:rsidR="002B063F" w:rsidRPr="00D91EBC" w:rsidRDefault="002B063F" w:rsidP="002B063F">
      <w:pPr>
        <w:pStyle w:val="NormalWeb"/>
        <w:rPr>
          <w:rFonts w:asciiTheme="minorHAnsi" w:hAnsiTheme="minorHAnsi" w:cstheme="minorHAnsi"/>
          <w:sz w:val="22"/>
          <w:szCs w:val="22"/>
        </w:rPr>
      </w:pPr>
      <w:r w:rsidRPr="00D91EBC">
        <w:rPr>
          <w:rFonts w:asciiTheme="minorHAnsi" w:hAnsiTheme="minorHAnsi" w:cstheme="minorHAnsi"/>
          <w:sz w:val="22"/>
          <w:szCs w:val="22"/>
        </w:rPr>
        <w:t>SQL, ETL Pipelines, Apache Airflow, Data Modeling, Data Validation, Data Quality Monitoring, Batch &amp; Incremental Data Processing, Analytics Dataset Preparation</w:t>
      </w:r>
    </w:p>
    <w:p w:rsidR="002B063F" w:rsidRPr="00D91EBC" w:rsidRDefault="002B063F" w:rsidP="002B063F">
      <w:pPr>
        <w:pStyle w:val="NormalWeb"/>
        <w:rPr>
          <w:rFonts w:asciiTheme="minorHAnsi" w:hAnsiTheme="minorHAnsi" w:cstheme="minorHAnsi"/>
          <w:sz w:val="22"/>
          <w:szCs w:val="22"/>
        </w:rPr>
      </w:pPr>
      <w:r w:rsidRPr="00D91EBC">
        <w:rPr>
          <w:rFonts w:asciiTheme="minorHAnsi" w:hAnsiTheme="minorHAnsi" w:cstheme="minorHAnsi"/>
          <w:sz w:val="22"/>
          <w:szCs w:val="22"/>
        </w:rPr>
        <w:lastRenderedPageBreak/>
        <w:pict>
          <v:rect id="_x0000_i1030" style="width:0;height:1.5pt" o:hralign="center" o:hrstd="t" o:hr="t" fillcolor="#a0a0a0" stroked="f"/>
        </w:pict>
      </w:r>
    </w:p>
    <w:p w:rsidR="002B063F" w:rsidRPr="00D91EBC" w:rsidRDefault="002B063F" w:rsidP="002B063F">
      <w:pPr>
        <w:spacing w:before="100" w:beforeAutospacing="1" w:after="100" w:afterAutospacing="1" w:line="240" w:lineRule="auto"/>
        <w:outlineLvl w:val="0"/>
        <w:rPr>
          <w:rFonts w:eastAsia="Times New Roman" w:cstheme="minorHAnsi"/>
          <w:color w:val="000000" w:themeColor="text1"/>
          <w:kern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EBC">
        <w:rPr>
          <w:rFonts w:eastAsia="Times New Roman" w:cstheme="minorHAnsi"/>
          <w:color w:val="000000" w:themeColor="text1"/>
          <w:kern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ROLE ALIGNMENT</w:t>
      </w:r>
    </w:p>
    <w:p w:rsidR="002B063F" w:rsidRPr="00D91EBC" w:rsidRDefault="002B063F" w:rsidP="002B063F">
      <w:pPr>
        <w:pStyle w:val="NormalWeb"/>
        <w:rPr>
          <w:rFonts w:asciiTheme="minorHAnsi" w:hAnsiTheme="minorHAnsi" w:cstheme="minorHAnsi"/>
          <w:sz w:val="22"/>
          <w:szCs w:val="22"/>
        </w:rPr>
      </w:pPr>
      <w:r w:rsidRPr="00D91EBC">
        <w:rPr>
          <w:rFonts w:asciiTheme="minorHAnsi" w:hAnsiTheme="minorHAnsi" w:cstheme="minorHAnsi"/>
          <w:sz w:val="22"/>
          <w:szCs w:val="22"/>
        </w:rPr>
        <w:t>• AI &amp; Automation QA Engineer</w:t>
      </w:r>
      <w:r w:rsidRPr="00D91EBC">
        <w:rPr>
          <w:rFonts w:asciiTheme="minorHAnsi" w:hAnsiTheme="minorHAnsi" w:cstheme="minorHAnsi"/>
          <w:sz w:val="22"/>
          <w:szCs w:val="22"/>
        </w:rPr>
        <w:br/>
        <w:t>• Generative AI Quality Engineer</w:t>
      </w:r>
      <w:r w:rsidRPr="00D91EBC">
        <w:rPr>
          <w:rFonts w:asciiTheme="minorHAnsi" w:hAnsiTheme="minorHAnsi" w:cstheme="minorHAnsi"/>
          <w:sz w:val="22"/>
          <w:szCs w:val="22"/>
        </w:rPr>
        <w:br/>
        <w:t>• LLM Evaluation Engineer</w:t>
      </w:r>
      <w:r w:rsidRPr="00D91EBC">
        <w:rPr>
          <w:rFonts w:asciiTheme="minorHAnsi" w:hAnsiTheme="minorHAnsi" w:cstheme="minorHAnsi"/>
          <w:sz w:val="22"/>
          <w:szCs w:val="22"/>
        </w:rPr>
        <w:br/>
        <w:t>• AI Model Validation Engineer</w:t>
      </w:r>
      <w:r w:rsidRPr="00D91EBC">
        <w:rPr>
          <w:rFonts w:asciiTheme="minorHAnsi" w:hAnsiTheme="minorHAnsi" w:cstheme="minorHAnsi"/>
          <w:sz w:val="22"/>
          <w:szCs w:val="22"/>
        </w:rPr>
        <w:br/>
        <w:t>• Responsible AI Engineer</w:t>
      </w:r>
      <w:r w:rsidRPr="00D91EBC">
        <w:rPr>
          <w:rFonts w:asciiTheme="minorHAnsi" w:hAnsiTheme="minorHAnsi" w:cstheme="minorHAnsi"/>
          <w:sz w:val="22"/>
          <w:szCs w:val="22"/>
        </w:rPr>
        <w:br/>
        <w:t>• AI Testing Engineer (LLM / NLP Systems)</w:t>
      </w:r>
      <w:r w:rsidRPr="00D91EBC">
        <w:rPr>
          <w:rFonts w:asciiTheme="minorHAnsi" w:hAnsiTheme="minorHAnsi" w:cstheme="minorHAnsi"/>
          <w:sz w:val="22"/>
          <w:szCs w:val="22"/>
        </w:rPr>
        <w:br/>
        <w:t>• AI Quality Assurance Engineer</w:t>
      </w:r>
      <w:r w:rsidRPr="00D91EBC">
        <w:rPr>
          <w:rFonts w:asciiTheme="minorHAnsi" w:hAnsiTheme="minorHAnsi" w:cstheme="minorHAnsi"/>
          <w:sz w:val="22"/>
          <w:szCs w:val="22"/>
        </w:rPr>
        <w:br/>
        <w:t>• Retrieval-Augmented Generation (RAG) Validation Engineer</w:t>
      </w:r>
      <w:r w:rsidRPr="00D91EBC">
        <w:rPr>
          <w:rFonts w:asciiTheme="minorHAnsi" w:hAnsiTheme="minorHAnsi" w:cstheme="minorHAnsi"/>
          <w:sz w:val="22"/>
          <w:szCs w:val="22"/>
        </w:rPr>
        <w:br/>
        <w:t>• Machine Learning QA Engineer</w:t>
      </w:r>
      <w:r w:rsidRPr="00D91EBC">
        <w:rPr>
          <w:rFonts w:asciiTheme="minorHAnsi" w:hAnsiTheme="minorHAnsi" w:cstheme="minorHAnsi"/>
          <w:sz w:val="22"/>
          <w:szCs w:val="22"/>
        </w:rPr>
        <w:br/>
        <w:t>• AI Automation Test Engineer</w:t>
      </w:r>
    </w:p>
    <w:p w:rsidR="002B063F" w:rsidRPr="00D91EBC" w:rsidRDefault="002B063F" w:rsidP="002B063F">
      <w:pPr>
        <w:spacing w:before="100" w:beforeAutospacing="1" w:after="100" w:afterAutospacing="1" w:line="240" w:lineRule="auto"/>
        <w:outlineLvl w:val="0"/>
        <w:rPr>
          <w:rFonts w:eastAsia="Times New Roman" w:cstheme="minorHAnsi"/>
        </w:rPr>
      </w:pPr>
      <w:r w:rsidRPr="00D91EBC">
        <w:rPr>
          <w:rFonts w:eastAsia="Times New Roman" w:cstheme="minorHAnsi"/>
        </w:rPr>
        <w:pict>
          <v:rect id="_x0000_i1026" style="width:0;height:1.5pt" o:hralign="center" o:hrstd="t" o:hr="t" fillcolor="#a0a0a0" stroked="f"/>
        </w:pict>
      </w:r>
    </w:p>
    <w:p w:rsidR="002B063F" w:rsidRPr="00D91EBC" w:rsidRDefault="002B063F" w:rsidP="002B063F">
      <w:pPr>
        <w:spacing w:before="100" w:beforeAutospacing="1" w:after="100" w:afterAutospacing="1" w:line="240" w:lineRule="auto"/>
        <w:outlineLvl w:val="0"/>
        <w:rPr>
          <w:rFonts w:eastAsia="Times New Roman" w:cstheme="minorHAnsi"/>
          <w:color w:val="000000" w:themeColor="text1"/>
          <w:kern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EBC">
        <w:rPr>
          <w:rFonts w:eastAsia="Times New Roman" w:cstheme="minorHAnsi"/>
          <w:color w:val="000000" w:themeColor="text1"/>
          <w:kern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EXPERIENCE:</w:t>
      </w:r>
    </w:p>
    <w:p w:rsidR="002B063F" w:rsidRPr="00D91EBC" w:rsidRDefault="002B063F" w:rsidP="002B063F">
      <w:pPr>
        <w:pStyle w:val="NoSpacing"/>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EBC">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Name: Cooperators – Amy Wang Insurance &amp; Investment Inc.</w:t>
      </w:r>
    </w:p>
    <w:p w:rsidR="002B063F" w:rsidRPr="00D91EBC" w:rsidRDefault="002B063F" w:rsidP="002B063F">
      <w:pPr>
        <w:pStyle w:val="NoSpacing"/>
        <w:rPr>
          <w:rFonts w:cstheme="minorHAnsi"/>
          <w:b/>
          <w:highlight w:val="yel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91EBC">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Engineer / Automation</w:t>
      </w:r>
      <w:r w:rsidRPr="00D91EBC">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Feb 2023 – Present | Remote (Chicago, IL</w:t>
      </w:r>
      <w:r w:rsidRPr="00D91EBC">
        <w:rPr>
          <w:rFonts w:cstheme="minorHAnsi"/>
          <w:b/>
          <w:highlight w:val="yel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rsidR="002B063F" w:rsidRPr="00D91EBC" w:rsidRDefault="002B063F" w:rsidP="002B063F">
      <w:pPr>
        <w:spacing w:before="100" w:beforeAutospacing="1" w:after="100" w:afterAutospacing="1" w:line="240" w:lineRule="auto"/>
        <w:outlineLvl w:val="2"/>
        <w:rPr>
          <w:rFonts w:eastAsia="Times New Roman" w:cstheme="minorHAnsi"/>
          <w:b/>
          <w:bCs/>
        </w:rPr>
      </w:pPr>
      <w:r w:rsidRPr="00D91EBC">
        <w:rPr>
          <w:rFonts w:eastAsia="Times New Roman" w:cstheme="minorHAnsi"/>
          <w:b/>
          <w:bCs/>
        </w:rPr>
        <w:t>Project: Enterprise Insurance AI Assistant &amp; Underwriting Automation Platform</w:t>
      </w:r>
    </w:p>
    <w:p w:rsidR="002B063F" w:rsidRPr="00D91EBC" w:rsidRDefault="002B063F" w:rsidP="002B063F">
      <w:pPr>
        <w:spacing w:before="100" w:beforeAutospacing="1" w:after="100" w:afterAutospacing="1" w:line="240" w:lineRule="auto"/>
        <w:rPr>
          <w:rFonts w:eastAsia="Times New Roman" w:cstheme="minorHAnsi"/>
        </w:rPr>
      </w:pPr>
      <w:r w:rsidRPr="00D91EBC">
        <w:rPr>
          <w:rFonts w:eastAsia="Times New Roman" w:cstheme="minorHAnsi"/>
        </w:rPr>
        <w:t xml:space="preserve">Designed and implemented a </w:t>
      </w:r>
      <w:r w:rsidRPr="00D91EBC">
        <w:rPr>
          <w:rFonts w:eastAsia="Times New Roman" w:cstheme="minorHAnsi"/>
          <w:b/>
          <w:bCs/>
        </w:rPr>
        <w:t>production-grade AI platform</w:t>
      </w:r>
      <w:r w:rsidRPr="00D91EBC">
        <w:rPr>
          <w:rFonts w:eastAsia="Times New Roman" w:cstheme="minorHAnsi"/>
        </w:rPr>
        <w:t xml:space="preserve"> to assist underwriting teams with </w:t>
      </w:r>
      <w:r w:rsidRPr="00D91EBC">
        <w:rPr>
          <w:rFonts w:eastAsia="Times New Roman" w:cstheme="minorHAnsi"/>
          <w:b/>
          <w:bCs/>
        </w:rPr>
        <w:t>intelligent document retrieval</w:t>
      </w:r>
      <w:r w:rsidRPr="00D91EBC">
        <w:rPr>
          <w:rFonts w:eastAsia="Times New Roman" w:cstheme="minorHAnsi"/>
        </w:rPr>
        <w:t xml:space="preserve">, </w:t>
      </w:r>
      <w:r w:rsidRPr="00D91EBC">
        <w:rPr>
          <w:rFonts w:eastAsia="Times New Roman" w:cstheme="minorHAnsi"/>
          <w:b/>
          <w:bCs/>
        </w:rPr>
        <w:t>policy analysis</w:t>
      </w:r>
      <w:r w:rsidRPr="00D91EBC">
        <w:rPr>
          <w:rFonts w:eastAsia="Times New Roman" w:cstheme="minorHAnsi"/>
        </w:rPr>
        <w:t xml:space="preserve">, </w:t>
      </w:r>
      <w:r w:rsidRPr="00D91EBC">
        <w:rPr>
          <w:rFonts w:eastAsia="Times New Roman" w:cstheme="minorHAnsi"/>
          <w:b/>
          <w:bCs/>
        </w:rPr>
        <w:t>compliance validation</w:t>
      </w:r>
      <w:r w:rsidRPr="00D91EBC">
        <w:rPr>
          <w:rFonts w:eastAsia="Times New Roman" w:cstheme="minorHAnsi"/>
        </w:rPr>
        <w:t xml:space="preserve">, and </w:t>
      </w:r>
      <w:r w:rsidRPr="00D91EBC">
        <w:rPr>
          <w:rFonts w:eastAsia="Times New Roman" w:cstheme="minorHAnsi"/>
          <w:b/>
          <w:bCs/>
        </w:rPr>
        <w:t>workflow automation</w:t>
      </w:r>
      <w:r w:rsidRPr="00D91EBC">
        <w:rPr>
          <w:rFonts w:eastAsia="Times New Roman" w:cstheme="minorHAnsi"/>
        </w:rPr>
        <w:t xml:space="preserve"> using </w:t>
      </w:r>
      <w:r w:rsidRPr="00D91EBC">
        <w:rPr>
          <w:rFonts w:eastAsia="Times New Roman" w:cstheme="minorHAnsi"/>
          <w:b/>
          <w:bCs/>
        </w:rPr>
        <w:t>LLMs</w:t>
      </w:r>
      <w:r w:rsidRPr="00D91EBC">
        <w:rPr>
          <w:rFonts w:eastAsia="Times New Roman" w:cstheme="minorHAnsi"/>
        </w:rPr>
        <w:t xml:space="preserve"> and </w:t>
      </w:r>
      <w:r w:rsidRPr="00D91EBC">
        <w:rPr>
          <w:rFonts w:eastAsia="Times New Roman" w:cstheme="minorHAnsi"/>
          <w:b/>
          <w:bCs/>
        </w:rPr>
        <w:t>vector search systems</w:t>
      </w:r>
      <w:r w:rsidRPr="00D91EBC">
        <w:rPr>
          <w:rFonts w:eastAsia="Times New Roman" w:cstheme="minorHAnsi"/>
        </w:rPr>
        <w:t>.</w:t>
      </w:r>
    </w:p>
    <w:p w:rsidR="002B063F" w:rsidRPr="00D91EBC" w:rsidRDefault="002B063F" w:rsidP="002B063F">
      <w:pPr>
        <w:spacing w:before="100" w:beforeAutospacing="1" w:after="100" w:afterAutospacing="1" w:line="240" w:lineRule="auto"/>
        <w:outlineLvl w:val="2"/>
        <w:rPr>
          <w:rFonts w:eastAsia="Times New Roman" w:cstheme="minorHAnsi"/>
          <w:b/>
          <w:bCs/>
        </w:rPr>
      </w:pPr>
      <w:r w:rsidRPr="00D91EBC">
        <w:rPr>
          <w:rFonts w:eastAsia="Times New Roman" w:cstheme="minorHAnsi"/>
          <w:b/>
          <w:bCs/>
        </w:rPr>
        <w:t>Responsibilities:</w:t>
      </w:r>
    </w:p>
    <w:p w:rsidR="002B063F" w:rsidRPr="00D91EBC" w:rsidRDefault="002B063F" w:rsidP="002B063F">
      <w:pPr>
        <w:numPr>
          <w:ilvl w:val="0"/>
          <w:numId w:val="1"/>
        </w:numPr>
        <w:spacing w:before="100" w:beforeAutospacing="1" w:after="100" w:afterAutospacing="1" w:line="240" w:lineRule="auto"/>
        <w:rPr>
          <w:rFonts w:eastAsia="Times New Roman" w:cstheme="minorHAnsi"/>
        </w:rPr>
      </w:pPr>
      <w:r w:rsidRPr="00D91EBC">
        <w:rPr>
          <w:rFonts w:cstheme="minorHAnsi"/>
        </w:rPr>
        <w:t xml:space="preserve">Designed and deployed a production-ready Retrieval-Augmented Generation (RAG) assistant improving underwriting document retrieval accuracy by </w:t>
      </w:r>
      <w:r w:rsidRPr="00D91EBC">
        <w:rPr>
          <w:rStyle w:val="Strong"/>
          <w:rFonts w:cstheme="minorHAnsi"/>
        </w:rPr>
        <w:t>40%</w:t>
      </w:r>
      <w:r w:rsidRPr="00D91EBC">
        <w:rPr>
          <w:rFonts w:cstheme="minorHAnsi"/>
        </w:rPr>
        <w:t xml:space="preserve"> and reducing manual policy review time by </w:t>
      </w:r>
      <w:r w:rsidRPr="00D91EBC">
        <w:rPr>
          <w:rStyle w:val="Strong"/>
          <w:rFonts w:cstheme="minorHAnsi"/>
        </w:rPr>
        <w:t>35%</w:t>
      </w:r>
      <w:r w:rsidRPr="00D91EBC">
        <w:rPr>
          <w:rFonts w:cstheme="minorHAnsi"/>
        </w:rPr>
        <w:t>.</w:t>
      </w:r>
    </w:p>
    <w:p w:rsidR="002B063F" w:rsidRPr="00D91EBC" w:rsidRDefault="002B063F" w:rsidP="002B063F">
      <w:pPr>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Built scalable </w:t>
      </w:r>
      <w:r w:rsidRPr="00D91EBC">
        <w:rPr>
          <w:rFonts w:eastAsia="Times New Roman" w:cstheme="minorHAnsi"/>
          <w:b/>
          <w:bCs/>
        </w:rPr>
        <w:t>vector search pipelines</w:t>
      </w:r>
      <w:r w:rsidRPr="00D91EBC">
        <w:rPr>
          <w:rFonts w:eastAsia="Times New Roman" w:cstheme="minorHAnsi"/>
        </w:rPr>
        <w:t xml:space="preserve"> using </w:t>
      </w:r>
      <w:r w:rsidRPr="00D91EBC">
        <w:rPr>
          <w:rFonts w:eastAsia="Times New Roman" w:cstheme="minorHAnsi"/>
          <w:b/>
          <w:bCs/>
        </w:rPr>
        <w:t>Pinecone</w:t>
      </w:r>
      <w:r w:rsidRPr="00D91EBC">
        <w:rPr>
          <w:rFonts w:eastAsia="Times New Roman" w:cstheme="minorHAnsi"/>
        </w:rPr>
        <w:t xml:space="preserve"> with </w:t>
      </w:r>
      <w:r w:rsidRPr="00D91EBC">
        <w:rPr>
          <w:rFonts w:eastAsia="Times New Roman" w:cstheme="minorHAnsi"/>
          <w:b/>
          <w:bCs/>
        </w:rPr>
        <w:t>embedding generation</w:t>
      </w:r>
      <w:r w:rsidRPr="00D91EBC">
        <w:rPr>
          <w:rFonts w:eastAsia="Times New Roman" w:cstheme="minorHAnsi"/>
        </w:rPr>
        <w:t xml:space="preserve"> and </w:t>
      </w:r>
      <w:r w:rsidRPr="00D91EBC">
        <w:rPr>
          <w:rFonts w:eastAsia="Times New Roman" w:cstheme="minorHAnsi"/>
          <w:b/>
          <w:bCs/>
        </w:rPr>
        <w:t>metadata filtering</w:t>
      </w:r>
      <w:r w:rsidRPr="00D91EBC">
        <w:rPr>
          <w:rFonts w:eastAsia="Times New Roman" w:cstheme="minorHAnsi"/>
        </w:rPr>
        <w:t>.</w:t>
      </w:r>
    </w:p>
    <w:p w:rsidR="002B063F" w:rsidRPr="00D91EBC" w:rsidRDefault="002B063F" w:rsidP="002B063F">
      <w:pPr>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Engineered advanced </w:t>
      </w:r>
      <w:r w:rsidRPr="00D91EBC">
        <w:rPr>
          <w:rFonts w:eastAsia="Times New Roman" w:cstheme="minorHAnsi"/>
          <w:b/>
          <w:bCs/>
        </w:rPr>
        <w:t>prompt engineering strategies</w:t>
      </w:r>
      <w:r w:rsidRPr="00D91EBC">
        <w:rPr>
          <w:rFonts w:eastAsia="Times New Roman" w:cstheme="minorHAnsi"/>
        </w:rPr>
        <w:t xml:space="preserve"> to reduce hallucinations and improve </w:t>
      </w:r>
      <w:r w:rsidRPr="00D91EBC">
        <w:rPr>
          <w:rFonts w:eastAsia="Times New Roman" w:cstheme="minorHAnsi"/>
          <w:b/>
          <w:bCs/>
        </w:rPr>
        <w:t>LLM grounding</w:t>
      </w:r>
      <w:r w:rsidRPr="00D91EBC">
        <w:rPr>
          <w:rFonts w:eastAsia="Times New Roman" w:cstheme="minorHAnsi"/>
        </w:rPr>
        <w:t>.</w:t>
      </w:r>
    </w:p>
    <w:p w:rsidR="002B063F" w:rsidRPr="00D91EBC" w:rsidRDefault="002B063F" w:rsidP="002B063F">
      <w:pPr>
        <w:pStyle w:val="ListParagraph"/>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Integrated </w:t>
      </w:r>
      <w:r w:rsidRPr="00D91EBC">
        <w:rPr>
          <w:rFonts w:eastAsia="Times New Roman" w:cstheme="minorHAnsi"/>
          <w:b/>
          <w:bCs/>
        </w:rPr>
        <w:t>automated LLM validation tests into CI/CD pipelines</w:t>
      </w:r>
      <w:r w:rsidRPr="00D91EBC">
        <w:rPr>
          <w:rFonts w:eastAsia="Times New Roman" w:cstheme="minorHAnsi"/>
        </w:rPr>
        <w:t xml:space="preserve"> ensuring continuous model quality verification.</w:t>
      </w:r>
    </w:p>
    <w:p w:rsidR="002B063F" w:rsidRPr="00D91EBC" w:rsidRDefault="002B063F" w:rsidP="002B063F">
      <w:pPr>
        <w:pStyle w:val="ListParagraph"/>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Built </w:t>
      </w:r>
      <w:r w:rsidRPr="00D91EBC">
        <w:rPr>
          <w:rFonts w:eastAsia="Times New Roman" w:cstheme="minorHAnsi"/>
          <w:b/>
          <w:bCs/>
        </w:rPr>
        <w:t>automated regression testing pipelines for prompt updates and model upgrades.</w:t>
      </w:r>
    </w:p>
    <w:p w:rsidR="002B063F" w:rsidRPr="00D91EBC" w:rsidRDefault="002B063F" w:rsidP="002B063F">
      <w:pPr>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Implemented </w:t>
      </w:r>
      <w:r w:rsidRPr="00D91EBC">
        <w:rPr>
          <w:rFonts w:eastAsia="Times New Roman" w:cstheme="minorHAnsi"/>
          <w:b/>
          <w:bCs/>
        </w:rPr>
        <w:t>hybrid retrieval (semantic + keyword search)</w:t>
      </w:r>
      <w:r w:rsidRPr="00D91EBC">
        <w:rPr>
          <w:rFonts w:eastAsia="Times New Roman" w:cstheme="minorHAnsi"/>
        </w:rPr>
        <w:t xml:space="preserve"> to enhance response accuracy.</w:t>
      </w:r>
    </w:p>
    <w:p w:rsidR="002B063F" w:rsidRPr="00D91EBC" w:rsidRDefault="002B063F" w:rsidP="002B063F">
      <w:pPr>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Built automated </w:t>
      </w:r>
      <w:r w:rsidRPr="00D91EBC">
        <w:rPr>
          <w:rFonts w:eastAsia="Times New Roman" w:cstheme="minorHAnsi"/>
          <w:b/>
          <w:bCs/>
        </w:rPr>
        <w:t>document ingestion pipelines</w:t>
      </w:r>
      <w:r w:rsidRPr="00D91EBC">
        <w:rPr>
          <w:rFonts w:eastAsia="Times New Roman" w:cstheme="minorHAnsi"/>
        </w:rPr>
        <w:t xml:space="preserve"> for </w:t>
      </w:r>
      <w:r w:rsidRPr="00D91EBC">
        <w:rPr>
          <w:rFonts w:eastAsia="Times New Roman" w:cstheme="minorHAnsi"/>
          <w:b/>
          <w:bCs/>
        </w:rPr>
        <w:t>PDFs</w:t>
      </w:r>
      <w:r w:rsidRPr="00D91EBC">
        <w:rPr>
          <w:rFonts w:eastAsia="Times New Roman" w:cstheme="minorHAnsi"/>
        </w:rPr>
        <w:t>, structured files, and policy repositories.</w:t>
      </w:r>
    </w:p>
    <w:p w:rsidR="002B063F" w:rsidRPr="00D91EBC" w:rsidRDefault="002B063F" w:rsidP="002B063F">
      <w:pPr>
        <w:pStyle w:val="ListParagraph"/>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Conducted </w:t>
      </w:r>
      <w:r w:rsidRPr="00D91EBC">
        <w:rPr>
          <w:rFonts w:eastAsia="Times New Roman" w:cstheme="minorHAnsi"/>
          <w:b/>
          <w:bCs/>
        </w:rPr>
        <w:t>prompt injection and jailbreak testing</w:t>
      </w:r>
      <w:r w:rsidRPr="00D91EBC">
        <w:rPr>
          <w:rFonts w:eastAsia="Times New Roman" w:cstheme="minorHAnsi"/>
        </w:rPr>
        <w:t xml:space="preserve"> to ensure LLM security and safe output generation.</w:t>
      </w:r>
    </w:p>
    <w:p w:rsidR="002B063F" w:rsidRPr="00D91EBC" w:rsidRDefault="002B063F" w:rsidP="002B063F">
      <w:pPr>
        <w:pStyle w:val="ListParagraph"/>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lastRenderedPageBreak/>
        <w:t xml:space="preserve">Implemented </w:t>
      </w:r>
      <w:r w:rsidRPr="00D91EBC">
        <w:rPr>
          <w:rFonts w:eastAsia="Times New Roman" w:cstheme="minorHAnsi"/>
          <w:b/>
          <w:bCs/>
        </w:rPr>
        <w:t>data leakage validation checks</w:t>
      </w:r>
      <w:r w:rsidRPr="00D91EBC">
        <w:rPr>
          <w:rFonts w:eastAsia="Times New Roman" w:cstheme="minorHAnsi"/>
        </w:rPr>
        <w:t xml:space="preserve"> preventing exposure of sensitive policy information.</w:t>
      </w:r>
    </w:p>
    <w:p w:rsidR="002B063F" w:rsidRPr="00D91EBC" w:rsidRDefault="002B063F" w:rsidP="002B063F">
      <w:pPr>
        <w:pStyle w:val="ListParagraph"/>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Defined </w:t>
      </w:r>
      <w:r w:rsidRPr="00D91EBC">
        <w:rPr>
          <w:rFonts w:eastAsia="Times New Roman" w:cstheme="minorHAnsi"/>
          <w:b/>
          <w:bCs/>
        </w:rPr>
        <w:t>AI performance metrics</w:t>
      </w:r>
      <w:r w:rsidRPr="00D91EBC">
        <w:rPr>
          <w:rFonts w:eastAsia="Times New Roman" w:cstheme="minorHAnsi"/>
        </w:rPr>
        <w:t xml:space="preserve"> including retrieval precision, recall, groundedness score, and response consistency.</w:t>
      </w:r>
    </w:p>
    <w:p w:rsidR="002B063F" w:rsidRPr="00D91EBC" w:rsidRDefault="002B063F" w:rsidP="002B063F">
      <w:pPr>
        <w:pStyle w:val="ListParagraph"/>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Monitored </w:t>
      </w:r>
      <w:r w:rsidRPr="00D91EBC">
        <w:rPr>
          <w:rFonts w:eastAsia="Times New Roman" w:cstheme="minorHAnsi"/>
          <w:b/>
          <w:bCs/>
        </w:rPr>
        <w:t>LLM latency, token usage, and response quality metrics</w:t>
      </w:r>
      <w:r w:rsidRPr="00D91EBC">
        <w:rPr>
          <w:rFonts w:eastAsia="Times New Roman" w:cstheme="minorHAnsi"/>
        </w:rPr>
        <w:t xml:space="preserve"> to optimize production performance.</w:t>
      </w:r>
    </w:p>
    <w:p w:rsidR="002B063F" w:rsidRPr="00D91EBC" w:rsidRDefault="002B063F" w:rsidP="002B063F">
      <w:pPr>
        <w:pStyle w:val="ListParagraph"/>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Performed </w:t>
      </w:r>
      <w:r w:rsidRPr="00D91EBC">
        <w:rPr>
          <w:rFonts w:eastAsia="Times New Roman" w:cstheme="minorHAnsi"/>
          <w:b/>
          <w:bCs/>
        </w:rPr>
        <w:t>adversarial prompt testing</w:t>
      </w:r>
      <w:r w:rsidRPr="00D91EBC">
        <w:rPr>
          <w:rFonts w:eastAsia="Times New Roman" w:cstheme="minorHAnsi"/>
        </w:rPr>
        <w:t xml:space="preserve"> to evaluate robustness of LLM responses.</w:t>
      </w:r>
    </w:p>
    <w:p w:rsidR="002B063F" w:rsidRPr="00D91EBC" w:rsidRDefault="002B063F" w:rsidP="002B063F">
      <w:pPr>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Developed </w:t>
      </w:r>
      <w:r w:rsidRPr="00D91EBC">
        <w:rPr>
          <w:rFonts w:eastAsia="Times New Roman" w:cstheme="minorHAnsi"/>
          <w:b/>
          <w:bCs/>
        </w:rPr>
        <w:t>LLM-powered automation tools</w:t>
      </w:r>
      <w:r w:rsidRPr="00D91EBC">
        <w:rPr>
          <w:rFonts w:eastAsia="Times New Roman" w:cstheme="minorHAnsi"/>
        </w:rPr>
        <w:t xml:space="preserve"> for </w:t>
      </w:r>
      <w:r w:rsidRPr="00D91EBC">
        <w:rPr>
          <w:rFonts w:eastAsia="Times New Roman" w:cstheme="minorHAnsi"/>
          <w:b/>
          <w:bCs/>
        </w:rPr>
        <w:t>policy summarization</w:t>
      </w:r>
      <w:r w:rsidRPr="00D91EBC">
        <w:rPr>
          <w:rFonts w:eastAsia="Times New Roman" w:cstheme="minorHAnsi"/>
        </w:rPr>
        <w:t xml:space="preserve">, </w:t>
      </w:r>
      <w:r w:rsidRPr="00D91EBC">
        <w:rPr>
          <w:rFonts w:eastAsia="Times New Roman" w:cstheme="minorHAnsi"/>
          <w:b/>
          <w:bCs/>
        </w:rPr>
        <w:t>compliance checks</w:t>
      </w:r>
      <w:r w:rsidRPr="00D91EBC">
        <w:rPr>
          <w:rFonts w:eastAsia="Times New Roman" w:cstheme="minorHAnsi"/>
        </w:rPr>
        <w:t xml:space="preserve">, and </w:t>
      </w:r>
      <w:r w:rsidRPr="00D91EBC">
        <w:rPr>
          <w:rFonts w:eastAsia="Times New Roman" w:cstheme="minorHAnsi"/>
          <w:b/>
          <w:bCs/>
        </w:rPr>
        <w:t>customer communication drafting</w:t>
      </w:r>
      <w:r w:rsidRPr="00D91EBC">
        <w:rPr>
          <w:rFonts w:eastAsia="Times New Roman" w:cstheme="minorHAnsi"/>
        </w:rPr>
        <w:t>.</w:t>
      </w:r>
    </w:p>
    <w:p w:rsidR="002B063F" w:rsidRPr="00D91EBC" w:rsidRDefault="002B063F" w:rsidP="002B063F">
      <w:pPr>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Designed </w:t>
      </w:r>
      <w:r w:rsidRPr="00D91EBC">
        <w:rPr>
          <w:rFonts w:eastAsia="Times New Roman" w:cstheme="minorHAnsi"/>
          <w:b/>
          <w:bCs/>
        </w:rPr>
        <w:t>evaluation frameworks</w:t>
      </w:r>
      <w:r w:rsidRPr="00D91EBC">
        <w:rPr>
          <w:rFonts w:eastAsia="Times New Roman" w:cstheme="minorHAnsi"/>
        </w:rPr>
        <w:t xml:space="preserve"> to measure </w:t>
      </w:r>
      <w:r w:rsidRPr="00D91EBC">
        <w:rPr>
          <w:rFonts w:eastAsia="Times New Roman" w:cstheme="minorHAnsi"/>
          <w:b/>
          <w:bCs/>
        </w:rPr>
        <w:t>retrieval relevance</w:t>
      </w:r>
      <w:r w:rsidRPr="00D91EBC">
        <w:rPr>
          <w:rFonts w:eastAsia="Times New Roman" w:cstheme="minorHAnsi"/>
        </w:rPr>
        <w:t xml:space="preserve"> and </w:t>
      </w:r>
      <w:r w:rsidRPr="00D91EBC">
        <w:rPr>
          <w:rFonts w:eastAsia="Times New Roman" w:cstheme="minorHAnsi"/>
          <w:b/>
          <w:bCs/>
        </w:rPr>
        <w:t>LLM response quality</w:t>
      </w:r>
      <w:r w:rsidRPr="00D91EBC">
        <w:rPr>
          <w:rFonts w:eastAsia="Times New Roman" w:cstheme="minorHAnsi"/>
        </w:rPr>
        <w:t>.</w:t>
      </w:r>
    </w:p>
    <w:p w:rsidR="002B063F" w:rsidRPr="00D91EBC" w:rsidRDefault="002B063F" w:rsidP="002B063F">
      <w:pPr>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Integrated AI services using </w:t>
      </w:r>
      <w:r w:rsidRPr="00D91EBC">
        <w:rPr>
          <w:rFonts w:eastAsia="Times New Roman" w:cstheme="minorHAnsi"/>
          <w:b/>
          <w:bCs/>
        </w:rPr>
        <w:t>FastAPI-based REST APIs</w:t>
      </w:r>
      <w:r w:rsidRPr="00D91EBC">
        <w:rPr>
          <w:rFonts w:eastAsia="Times New Roman" w:cstheme="minorHAnsi"/>
        </w:rPr>
        <w:t>.</w:t>
      </w:r>
    </w:p>
    <w:p w:rsidR="002B063F" w:rsidRPr="00D91EBC" w:rsidRDefault="002B063F" w:rsidP="002B063F">
      <w:pPr>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Deployed containerized microservices on </w:t>
      </w:r>
      <w:r w:rsidRPr="00D91EBC">
        <w:rPr>
          <w:rFonts w:eastAsia="Times New Roman" w:cstheme="minorHAnsi"/>
          <w:b/>
          <w:bCs/>
        </w:rPr>
        <w:t>AWS (EC2, Lambda, S3)</w:t>
      </w:r>
      <w:r w:rsidRPr="00D91EBC">
        <w:rPr>
          <w:rFonts w:eastAsia="Times New Roman" w:cstheme="minorHAnsi"/>
        </w:rPr>
        <w:t>.</w:t>
      </w:r>
    </w:p>
    <w:p w:rsidR="002B063F" w:rsidRPr="00D91EBC" w:rsidRDefault="002B063F" w:rsidP="002B063F">
      <w:pPr>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Implemented </w:t>
      </w:r>
      <w:r w:rsidRPr="00D91EBC">
        <w:rPr>
          <w:rFonts w:eastAsia="Times New Roman" w:cstheme="minorHAnsi"/>
          <w:b/>
          <w:bCs/>
        </w:rPr>
        <w:t>monitoring, logging, and error-handling mechanisms</w:t>
      </w:r>
      <w:r w:rsidRPr="00D91EBC">
        <w:rPr>
          <w:rFonts w:eastAsia="Times New Roman" w:cstheme="minorHAnsi"/>
        </w:rPr>
        <w:t xml:space="preserve"> for production reliability.</w:t>
      </w:r>
    </w:p>
    <w:p w:rsidR="002B063F" w:rsidRPr="00D91EBC" w:rsidRDefault="002B063F" w:rsidP="002B063F">
      <w:pPr>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Optimized </w:t>
      </w:r>
      <w:r w:rsidRPr="00D91EBC">
        <w:rPr>
          <w:rFonts w:eastAsia="Times New Roman" w:cstheme="minorHAnsi"/>
          <w:b/>
          <w:bCs/>
        </w:rPr>
        <w:t>token usage and inference cost</w:t>
      </w:r>
      <w:r w:rsidRPr="00D91EBC">
        <w:rPr>
          <w:rFonts w:eastAsia="Times New Roman" w:cstheme="minorHAnsi"/>
        </w:rPr>
        <w:t xml:space="preserve"> through caching and embedding reuse strategies.</w:t>
      </w:r>
    </w:p>
    <w:p w:rsidR="002B063F" w:rsidRPr="00D91EBC" w:rsidRDefault="002B063F" w:rsidP="002B063F">
      <w:pPr>
        <w:numPr>
          <w:ilvl w:val="0"/>
          <w:numId w:val="1"/>
        </w:numPr>
        <w:spacing w:before="100" w:beforeAutospacing="1" w:after="100" w:afterAutospacing="1" w:line="240" w:lineRule="auto"/>
        <w:rPr>
          <w:rFonts w:eastAsia="Times New Roman" w:cstheme="minorHAnsi"/>
        </w:rPr>
      </w:pPr>
      <w:r w:rsidRPr="00D91EBC">
        <w:rPr>
          <w:rFonts w:eastAsia="Times New Roman" w:cstheme="minorHAnsi"/>
        </w:rPr>
        <w:t xml:space="preserve">Collaborated with underwriting and compliance stakeholders to ensure </w:t>
      </w:r>
      <w:r w:rsidRPr="00D91EBC">
        <w:rPr>
          <w:rFonts w:eastAsia="Times New Roman" w:cstheme="minorHAnsi"/>
          <w:b/>
          <w:bCs/>
        </w:rPr>
        <w:t>regulatory alignment</w:t>
      </w:r>
      <w:r w:rsidRPr="00D91EBC">
        <w:rPr>
          <w:rFonts w:eastAsia="Times New Roman" w:cstheme="minorHAnsi"/>
        </w:rPr>
        <w:t>.</w:t>
      </w:r>
    </w:p>
    <w:p w:rsidR="002B063F" w:rsidRPr="00D91EBC" w:rsidRDefault="002B063F" w:rsidP="002B063F">
      <w:pPr>
        <w:pStyle w:val="Heading3"/>
        <w:rPr>
          <w:rFonts w:asciiTheme="minorHAnsi" w:hAnsiTheme="minorHAnsi" w:cstheme="minorHAnsi"/>
          <w:b w:val="0"/>
          <w:sz w:val="22"/>
          <w:szCs w:val="22"/>
        </w:rPr>
      </w:pPr>
      <w:r w:rsidRPr="00D91EBC">
        <w:rPr>
          <w:rFonts w:asciiTheme="minorHAnsi" w:hAnsiTheme="minorHAnsi" w:cstheme="minorHAnsi"/>
          <w:sz w:val="22"/>
          <w:szCs w:val="22"/>
        </w:rPr>
        <w:t xml:space="preserve">Environment: </w:t>
      </w:r>
      <w:r w:rsidRPr="00D91EBC">
        <w:rPr>
          <w:rFonts w:asciiTheme="minorHAnsi" w:hAnsiTheme="minorHAnsi" w:cstheme="minorHAnsi"/>
          <w:b w:val="0"/>
          <w:sz w:val="22"/>
          <w:szCs w:val="22"/>
        </w:rPr>
        <w:t>Python, FastAPI, LangChain, LangGraph, OpenAI APIs, Azure OpenAI, Hugging Face Transformers, Retrieval-Augmented Generation (RAG), Prompt Engineering, Pinecone Vector Database, Semantic Search, Embeddings, Hybrid Retrieval, AI Agents, LLM Evaluation Frameworks, Prompt Regression Testing, Adversarial Prompt Testing, Hallucination Detection, LangSmith, MLflow, Docker, AWS (EC2, Lambda, S3), REST APIs, CI/CD (GitHub Actions, Jenkins), Kubernetes (basic), Microservices Architecture, Logging &amp; Monitoring, Token Usage Monitoring.</w:t>
      </w:r>
    </w:p>
    <w:p w:rsidR="002B063F" w:rsidRPr="00D91EBC" w:rsidRDefault="002B063F" w:rsidP="002B063F">
      <w:pPr>
        <w:spacing w:after="0" w:line="240" w:lineRule="auto"/>
        <w:rPr>
          <w:rFonts w:eastAsia="Times New Roman" w:cstheme="minorHAnsi"/>
        </w:rPr>
      </w:pPr>
      <w:r w:rsidRPr="00D91EBC">
        <w:rPr>
          <w:rFonts w:eastAsia="Times New Roman" w:cstheme="minorHAnsi"/>
        </w:rPr>
        <w:pict>
          <v:rect id="_x0000_i1027" style="width:0;height:1.5pt" o:hralign="center" o:hrstd="t" o:hr="t" fillcolor="#a0a0a0" stroked="f"/>
        </w:pict>
      </w:r>
    </w:p>
    <w:p w:rsidR="002B063F" w:rsidRPr="00D91EBC" w:rsidRDefault="002B063F" w:rsidP="002B063F">
      <w:pPr>
        <w:pStyle w:val="NoSpacing"/>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EBC">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Munich Re</w:t>
      </w:r>
    </w:p>
    <w:p w:rsidR="002B063F" w:rsidRPr="00D91EBC" w:rsidRDefault="002B063F" w:rsidP="002B063F">
      <w:pPr>
        <w:pStyle w:val="NoSpacing"/>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EBC">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Engineer / Automation</w:t>
      </w:r>
      <w:r w:rsidRPr="00D91EBC">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Dec 2021 – Jan 2023 | Remote (Toronto, Canada)</w:t>
      </w:r>
    </w:p>
    <w:p w:rsidR="002B063F" w:rsidRPr="00D91EBC" w:rsidRDefault="002B063F" w:rsidP="002B063F">
      <w:pPr>
        <w:spacing w:before="100" w:beforeAutospacing="1" w:after="100" w:afterAutospacing="1" w:line="240" w:lineRule="auto"/>
        <w:outlineLvl w:val="2"/>
        <w:rPr>
          <w:rFonts w:eastAsia="Times New Roman" w:cstheme="minorHAnsi"/>
          <w:b/>
          <w:bCs/>
        </w:rPr>
      </w:pPr>
      <w:r w:rsidRPr="00D91EBC">
        <w:rPr>
          <w:rFonts w:eastAsia="Times New Roman" w:cstheme="minorHAnsi"/>
          <w:b/>
          <w:bCs/>
        </w:rPr>
        <w:t>Project: Reinsurance Contract Intelligence &amp; Claims Automation System</w:t>
      </w:r>
    </w:p>
    <w:p w:rsidR="002B063F" w:rsidRPr="00D91EBC" w:rsidRDefault="002B063F" w:rsidP="002B063F">
      <w:pPr>
        <w:spacing w:before="100" w:beforeAutospacing="1" w:after="100" w:afterAutospacing="1" w:line="240" w:lineRule="auto"/>
        <w:rPr>
          <w:rFonts w:eastAsia="Times New Roman" w:cstheme="minorHAnsi"/>
        </w:rPr>
      </w:pPr>
      <w:r w:rsidRPr="00D91EBC">
        <w:rPr>
          <w:rFonts w:eastAsia="Times New Roman" w:cstheme="minorHAnsi"/>
        </w:rPr>
        <w:t xml:space="preserve">Developed </w:t>
      </w:r>
      <w:r w:rsidRPr="00D91EBC">
        <w:rPr>
          <w:rFonts w:eastAsia="Times New Roman" w:cstheme="minorHAnsi"/>
          <w:b/>
          <w:bCs/>
        </w:rPr>
        <w:t>NLP-driven contract intelligence systems</w:t>
      </w:r>
      <w:r w:rsidRPr="00D91EBC">
        <w:rPr>
          <w:rFonts w:eastAsia="Times New Roman" w:cstheme="minorHAnsi"/>
        </w:rPr>
        <w:t xml:space="preserve"> to automate </w:t>
      </w:r>
      <w:r w:rsidRPr="00D91EBC">
        <w:rPr>
          <w:rFonts w:eastAsia="Times New Roman" w:cstheme="minorHAnsi"/>
          <w:b/>
          <w:bCs/>
        </w:rPr>
        <w:t>claims categorization</w:t>
      </w:r>
      <w:r w:rsidRPr="00D91EBC">
        <w:rPr>
          <w:rFonts w:eastAsia="Times New Roman" w:cstheme="minorHAnsi"/>
        </w:rPr>
        <w:t xml:space="preserve">, </w:t>
      </w:r>
      <w:r w:rsidRPr="00D91EBC">
        <w:rPr>
          <w:rFonts w:eastAsia="Times New Roman" w:cstheme="minorHAnsi"/>
          <w:b/>
          <w:bCs/>
        </w:rPr>
        <w:t>risk analysis</w:t>
      </w:r>
      <w:r w:rsidRPr="00D91EBC">
        <w:rPr>
          <w:rFonts w:eastAsia="Times New Roman" w:cstheme="minorHAnsi"/>
        </w:rPr>
        <w:t xml:space="preserve">, and </w:t>
      </w:r>
      <w:r w:rsidRPr="00D91EBC">
        <w:rPr>
          <w:rFonts w:eastAsia="Times New Roman" w:cstheme="minorHAnsi"/>
          <w:b/>
          <w:bCs/>
        </w:rPr>
        <w:t>contract clause extraction</w:t>
      </w:r>
      <w:r w:rsidRPr="00D91EBC">
        <w:rPr>
          <w:rFonts w:eastAsia="Times New Roman" w:cstheme="minorHAnsi"/>
        </w:rPr>
        <w:t>.</w:t>
      </w:r>
    </w:p>
    <w:p w:rsidR="002B063F" w:rsidRPr="00D91EBC" w:rsidRDefault="002B063F" w:rsidP="002B063F">
      <w:pPr>
        <w:spacing w:before="100" w:beforeAutospacing="1" w:after="100" w:afterAutospacing="1" w:line="240" w:lineRule="auto"/>
        <w:outlineLvl w:val="2"/>
        <w:rPr>
          <w:rFonts w:eastAsia="Times New Roman" w:cstheme="minorHAnsi"/>
          <w:b/>
          <w:bCs/>
        </w:rPr>
      </w:pPr>
      <w:r w:rsidRPr="00D91EBC">
        <w:rPr>
          <w:rFonts w:eastAsia="Times New Roman" w:cstheme="minorHAnsi"/>
          <w:b/>
          <w:bCs/>
        </w:rPr>
        <w:t>Responsibilities:</w:t>
      </w:r>
    </w:p>
    <w:p w:rsidR="002B063F" w:rsidRPr="00D91EBC" w:rsidRDefault="002B063F" w:rsidP="002B063F">
      <w:pPr>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Built </w:t>
      </w:r>
      <w:r w:rsidRPr="00D91EBC">
        <w:rPr>
          <w:rFonts w:eastAsia="Times New Roman" w:cstheme="minorHAnsi"/>
          <w:b/>
          <w:bCs/>
        </w:rPr>
        <w:t>transformer-based NLP models</w:t>
      </w:r>
      <w:r w:rsidRPr="00D91EBC">
        <w:rPr>
          <w:rFonts w:eastAsia="Times New Roman" w:cstheme="minorHAnsi"/>
        </w:rPr>
        <w:t xml:space="preserve"> for contract analysis.</w:t>
      </w:r>
    </w:p>
    <w:p w:rsidR="002B063F" w:rsidRPr="00D91EBC" w:rsidRDefault="002B063F" w:rsidP="002B063F">
      <w:pPr>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Developed </w:t>
      </w:r>
      <w:r w:rsidRPr="00D91EBC">
        <w:rPr>
          <w:rFonts w:eastAsia="Times New Roman" w:cstheme="minorHAnsi"/>
          <w:b/>
          <w:bCs/>
        </w:rPr>
        <w:t>entity extraction models</w:t>
      </w:r>
      <w:r w:rsidRPr="00D91EBC">
        <w:rPr>
          <w:rFonts w:eastAsia="Times New Roman" w:cstheme="minorHAnsi"/>
        </w:rPr>
        <w:t xml:space="preserve"> for exclusions, liabilities, and risk clauses.</w:t>
      </w:r>
    </w:p>
    <w:p w:rsidR="002B063F" w:rsidRPr="00D91EBC" w:rsidRDefault="002B063F" w:rsidP="002B063F">
      <w:pPr>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Implemented </w:t>
      </w:r>
      <w:r w:rsidRPr="00D91EBC">
        <w:rPr>
          <w:rFonts w:eastAsia="Times New Roman" w:cstheme="minorHAnsi"/>
          <w:b/>
          <w:bCs/>
        </w:rPr>
        <w:t>text classification pipelines</w:t>
      </w:r>
      <w:r w:rsidRPr="00D91EBC">
        <w:rPr>
          <w:rFonts w:eastAsia="Times New Roman" w:cstheme="minorHAnsi"/>
        </w:rPr>
        <w:t xml:space="preserve"> using </w:t>
      </w:r>
      <w:r w:rsidRPr="00D91EBC">
        <w:rPr>
          <w:rFonts w:eastAsia="Times New Roman" w:cstheme="minorHAnsi"/>
          <w:b/>
          <w:bCs/>
        </w:rPr>
        <w:t>Hugging Face Transformers</w:t>
      </w:r>
      <w:r w:rsidRPr="00D91EBC">
        <w:rPr>
          <w:rFonts w:eastAsia="Times New Roman" w:cstheme="minorHAnsi"/>
        </w:rPr>
        <w:t>.</w:t>
      </w:r>
    </w:p>
    <w:p w:rsidR="002B063F" w:rsidRPr="00D91EBC" w:rsidRDefault="002B063F" w:rsidP="002B063F">
      <w:pPr>
        <w:pStyle w:val="ListParagraph"/>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Designed </w:t>
      </w:r>
      <w:r w:rsidRPr="00D91EBC">
        <w:rPr>
          <w:rFonts w:eastAsia="Times New Roman" w:cstheme="minorHAnsi"/>
          <w:b/>
          <w:bCs/>
        </w:rPr>
        <w:t>ML model validation frameworks</w:t>
      </w:r>
      <w:r w:rsidRPr="00D91EBC">
        <w:rPr>
          <w:rFonts w:eastAsia="Times New Roman" w:cstheme="minorHAnsi"/>
        </w:rPr>
        <w:t xml:space="preserve"> to evaluate contract classification and clause extraction accuracy using precision, recall, and F1 metrics.</w:t>
      </w:r>
    </w:p>
    <w:p w:rsidR="002B063F" w:rsidRPr="00D91EBC" w:rsidRDefault="002B063F" w:rsidP="002B063F">
      <w:pPr>
        <w:pStyle w:val="ListParagraph"/>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Built </w:t>
      </w:r>
      <w:r w:rsidRPr="00D91EBC">
        <w:rPr>
          <w:rFonts w:eastAsia="Times New Roman" w:cstheme="minorHAnsi"/>
          <w:b/>
          <w:bCs/>
        </w:rPr>
        <w:t>evaluation datasets and ground truth validation pipelines</w:t>
      </w:r>
      <w:r w:rsidRPr="00D91EBC">
        <w:rPr>
          <w:rFonts w:eastAsia="Times New Roman" w:cstheme="minorHAnsi"/>
        </w:rPr>
        <w:t xml:space="preserve"> to continuously measure NLP model performance.</w:t>
      </w:r>
    </w:p>
    <w:p w:rsidR="002B063F" w:rsidRPr="00D91EBC" w:rsidRDefault="002B063F" w:rsidP="002B063F">
      <w:pPr>
        <w:pStyle w:val="ListParagraph"/>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Designed </w:t>
      </w:r>
      <w:r w:rsidRPr="00D91EBC">
        <w:rPr>
          <w:rFonts w:eastAsia="Times New Roman" w:cstheme="minorHAnsi"/>
          <w:b/>
          <w:bCs/>
        </w:rPr>
        <w:t>ML model validation frameworks</w:t>
      </w:r>
      <w:r w:rsidRPr="00D91EBC">
        <w:rPr>
          <w:rFonts w:eastAsia="Times New Roman" w:cstheme="minorHAnsi"/>
        </w:rPr>
        <w:t xml:space="preserve"> to evaluate contract classification and clause extraction accuracy using precision, recall, and F1 metrics.</w:t>
      </w:r>
    </w:p>
    <w:p w:rsidR="002B063F" w:rsidRPr="00D91EBC" w:rsidRDefault="002B063F" w:rsidP="002B063F">
      <w:pPr>
        <w:pStyle w:val="ListParagraph"/>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Built </w:t>
      </w:r>
      <w:r w:rsidRPr="00D91EBC">
        <w:rPr>
          <w:rFonts w:eastAsia="Times New Roman" w:cstheme="minorHAnsi"/>
          <w:b/>
          <w:bCs/>
        </w:rPr>
        <w:t>ground truth datasets and evaluation pipelines</w:t>
      </w:r>
      <w:r w:rsidRPr="00D91EBC">
        <w:rPr>
          <w:rFonts w:eastAsia="Times New Roman" w:cstheme="minorHAnsi"/>
        </w:rPr>
        <w:t xml:space="preserve"> to measure NLP model performance and reliability.</w:t>
      </w:r>
    </w:p>
    <w:p w:rsidR="002B063F" w:rsidRPr="00D91EBC" w:rsidRDefault="002B063F" w:rsidP="002B063F">
      <w:pPr>
        <w:pStyle w:val="ListParagraph"/>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lastRenderedPageBreak/>
        <w:t xml:space="preserve">Implemented </w:t>
      </w:r>
      <w:r w:rsidRPr="00D91EBC">
        <w:rPr>
          <w:rFonts w:eastAsia="Times New Roman" w:cstheme="minorHAnsi"/>
          <w:b/>
          <w:bCs/>
        </w:rPr>
        <w:t>model monitoring pipelines</w:t>
      </w:r>
      <w:r w:rsidRPr="00D91EBC">
        <w:rPr>
          <w:rFonts w:eastAsia="Times New Roman" w:cstheme="minorHAnsi"/>
        </w:rPr>
        <w:t xml:space="preserve"> to detect prediction drift and performance degradation in production systems.</w:t>
      </w:r>
    </w:p>
    <w:p w:rsidR="002B063F" w:rsidRPr="00D91EBC" w:rsidRDefault="002B063F" w:rsidP="002B063F">
      <w:pPr>
        <w:pStyle w:val="ListParagraph"/>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Developed </w:t>
      </w:r>
      <w:r w:rsidRPr="00D91EBC">
        <w:rPr>
          <w:rFonts w:eastAsia="Times New Roman" w:cstheme="minorHAnsi"/>
          <w:b/>
          <w:bCs/>
        </w:rPr>
        <w:t>automated data quality validation checks</w:t>
      </w:r>
      <w:r w:rsidRPr="00D91EBC">
        <w:rPr>
          <w:rFonts w:eastAsia="Times New Roman" w:cstheme="minorHAnsi"/>
        </w:rPr>
        <w:t xml:space="preserve"> ensuring integrity of contract datasets used for training and inference.</w:t>
      </w:r>
    </w:p>
    <w:p w:rsidR="002B063F" w:rsidRPr="00D91EBC" w:rsidRDefault="002B063F" w:rsidP="002B063F">
      <w:pPr>
        <w:pStyle w:val="ListParagraph"/>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Performed </w:t>
      </w:r>
      <w:r w:rsidRPr="00D91EBC">
        <w:rPr>
          <w:rFonts w:eastAsia="Times New Roman" w:cstheme="minorHAnsi"/>
          <w:b/>
          <w:bCs/>
        </w:rPr>
        <w:t>API testing and integration validation</w:t>
      </w:r>
      <w:r w:rsidRPr="00D91EBC">
        <w:rPr>
          <w:rFonts w:eastAsia="Times New Roman" w:cstheme="minorHAnsi"/>
        </w:rPr>
        <w:t xml:space="preserve"> for deployed ML services integrated with enterprise claims systems.</w:t>
      </w:r>
    </w:p>
    <w:p w:rsidR="002B063F" w:rsidRPr="00D91EBC" w:rsidRDefault="002B063F" w:rsidP="002B063F">
      <w:pPr>
        <w:pStyle w:val="ListParagraph"/>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Developed </w:t>
      </w:r>
      <w:r w:rsidRPr="00D91EBC">
        <w:rPr>
          <w:rFonts w:eastAsia="Times New Roman" w:cstheme="minorHAnsi"/>
          <w:b/>
          <w:bCs/>
        </w:rPr>
        <w:t>automated data quality validation checks</w:t>
      </w:r>
      <w:r w:rsidRPr="00D91EBC">
        <w:rPr>
          <w:rFonts w:eastAsia="Times New Roman" w:cstheme="minorHAnsi"/>
        </w:rPr>
        <w:t xml:space="preserve"> to ensure consistency and accuracy of contract data used for model training.</w:t>
      </w:r>
    </w:p>
    <w:p w:rsidR="002B063F" w:rsidRPr="00D91EBC" w:rsidRDefault="002B063F" w:rsidP="002B063F">
      <w:pPr>
        <w:pStyle w:val="ListParagraph"/>
        <w:numPr>
          <w:ilvl w:val="0"/>
          <w:numId w:val="2"/>
        </w:numPr>
        <w:spacing w:before="100" w:beforeAutospacing="1" w:after="100" w:afterAutospacing="1" w:line="240" w:lineRule="auto"/>
        <w:rPr>
          <w:rFonts w:eastAsia="Times New Roman" w:cstheme="minorHAnsi"/>
        </w:rPr>
      </w:pPr>
      <w:r w:rsidRPr="00D91EBC">
        <w:rPr>
          <w:rFonts w:cstheme="minorHAnsi"/>
        </w:rPr>
        <w:t xml:space="preserve">Applied </w:t>
      </w:r>
      <w:r w:rsidRPr="00D91EBC">
        <w:rPr>
          <w:rStyle w:val="Strong"/>
          <w:rFonts w:cstheme="minorHAnsi"/>
        </w:rPr>
        <w:t>Explainable AI techniques (SHAP)</w:t>
      </w:r>
      <w:r w:rsidRPr="00D91EBC">
        <w:rPr>
          <w:rFonts w:cstheme="minorHAnsi"/>
        </w:rPr>
        <w:t xml:space="preserve"> to interpret model predictions and validate decision transparency for regulatory compliance.</w:t>
      </w:r>
    </w:p>
    <w:p w:rsidR="002B063F" w:rsidRPr="00D91EBC" w:rsidRDefault="002B063F" w:rsidP="002B063F">
      <w:pPr>
        <w:pStyle w:val="ListParagraph"/>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Performed </w:t>
      </w:r>
      <w:r w:rsidRPr="00D91EBC">
        <w:rPr>
          <w:rFonts w:eastAsia="Times New Roman" w:cstheme="minorHAnsi"/>
          <w:b/>
          <w:bCs/>
        </w:rPr>
        <w:t>API validation and integration testing</w:t>
      </w:r>
      <w:r w:rsidRPr="00D91EBC">
        <w:rPr>
          <w:rFonts w:eastAsia="Times New Roman" w:cstheme="minorHAnsi"/>
        </w:rPr>
        <w:t xml:space="preserve"> for deployed ML services to ensure reliable communication with enterprise applications.</w:t>
      </w:r>
    </w:p>
    <w:p w:rsidR="002B063F" w:rsidRPr="00D91EBC" w:rsidRDefault="002B063F" w:rsidP="002B063F">
      <w:pPr>
        <w:pStyle w:val="ListParagraph"/>
        <w:numPr>
          <w:ilvl w:val="0"/>
          <w:numId w:val="2"/>
        </w:numPr>
        <w:spacing w:before="100" w:beforeAutospacing="1" w:after="100" w:afterAutospacing="1" w:line="240" w:lineRule="auto"/>
        <w:rPr>
          <w:rFonts w:eastAsia="Times New Roman" w:cstheme="minorHAnsi"/>
        </w:rPr>
      </w:pPr>
      <w:r w:rsidRPr="00D91EBC">
        <w:rPr>
          <w:rFonts w:cstheme="minorHAnsi"/>
        </w:rPr>
        <w:t>Optimized NLP model inference pipelines reducing processing time for contract analysis workflows.</w:t>
      </w:r>
    </w:p>
    <w:p w:rsidR="002B063F" w:rsidRPr="00D91EBC" w:rsidRDefault="002B063F" w:rsidP="002B063F">
      <w:pPr>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Designed </w:t>
      </w:r>
      <w:r w:rsidRPr="00D91EBC">
        <w:rPr>
          <w:rFonts w:eastAsia="Times New Roman" w:cstheme="minorHAnsi"/>
          <w:b/>
          <w:bCs/>
        </w:rPr>
        <w:t>predictive risk scoring models</w:t>
      </w:r>
      <w:r w:rsidRPr="00D91EBC">
        <w:rPr>
          <w:rFonts w:eastAsia="Times New Roman" w:cstheme="minorHAnsi"/>
        </w:rPr>
        <w:t xml:space="preserve"> for underwriting decision support.</w:t>
      </w:r>
    </w:p>
    <w:p w:rsidR="002B063F" w:rsidRPr="00D91EBC" w:rsidRDefault="002B063F" w:rsidP="002B063F">
      <w:pPr>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Built scalable </w:t>
      </w:r>
      <w:r w:rsidRPr="00D91EBC">
        <w:rPr>
          <w:rFonts w:eastAsia="Times New Roman" w:cstheme="minorHAnsi"/>
          <w:b/>
          <w:bCs/>
        </w:rPr>
        <w:t>document parsing pipelines</w:t>
      </w:r>
      <w:r w:rsidRPr="00D91EBC">
        <w:rPr>
          <w:rFonts w:eastAsia="Times New Roman" w:cstheme="minorHAnsi"/>
        </w:rPr>
        <w:t xml:space="preserve"> (rule-based + ML hybrid).</w:t>
      </w:r>
    </w:p>
    <w:p w:rsidR="002B063F" w:rsidRPr="00D91EBC" w:rsidRDefault="002B063F" w:rsidP="002B063F">
      <w:pPr>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Automated </w:t>
      </w:r>
      <w:r w:rsidRPr="00D91EBC">
        <w:rPr>
          <w:rFonts w:eastAsia="Times New Roman" w:cstheme="minorHAnsi"/>
          <w:b/>
          <w:bCs/>
        </w:rPr>
        <w:t>feature engineering and preprocessing workflows</w:t>
      </w:r>
      <w:r w:rsidRPr="00D91EBC">
        <w:rPr>
          <w:rFonts w:eastAsia="Times New Roman" w:cstheme="minorHAnsi"/>
        </w:rPr>
        <w:t>.</w:t>
      </w:r>
    </w:p>
    <w:p w:rsidR="002B063F" w:rsidRPr="00D91EBC" w:rsidRDefault="002B063F" w:rsidP="002B063F">
      <w:pPr>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Deployed ML models as </w:t>
      </w:r>
      <w:r w:rsidRPr="00D91EBC">
        <w:rPr>
          <w:rFonts w:eastAsia="Times New Roman" w:cstheme="minorHAnsi"/>
          <w:b/>
          <w:bCs/>
        </w:rPr>
        <w:t>Dockerized microservices</w:t>
      </w:r>
      <w:r w:rsidRPr="00D91EBC">
        <w:rPr>
          <w:rFonts w:eastAsia="Times New Roman" w:cstheme="minorHAnsi"/>
        </w:rPr>
        <w:t>.</w:t>
      </w:r>
    </w:p>
    <w:p w:rsidR="002B063F" w:rsidRPr="00D91EBC" w:rsidRDefault="002B063F" w:rsidP="002B063F">
      <w:pPr>
        <w:numPr>
          <w:ilvl w:val="0"/>
          <w:numId w:val="2"/>
        </w:numPr>
        <w:spacing w:before="100" w:beforeAutospacing="1" w:after="100" w:afterAutospacing="1" w:line="240" w:lineRule="auto"/>
        <w:rPr>
          <w:rFonts w:eastAsia="Times New Roman" w:cstheme="minorHAnsi"/>
        </w:rPr>
      </w:pPr>
      <w:r w:rsidRPr="00D91EBC">
        <w:rPr>
          <w:rFonts w:cstheme="minorHAnsi"/>
        </w:rPr>
        <w:t xml:space="preserve">Implemented </w:t>
      </w:r>
      <w:r w:rsidRPr="00D91EBC">
        <w:rPr>
          <w:rStyle w:val="Strong"/>
          <w:rFonts w:cstheme="minorHAnsi"/>
        </w:rPr>
        <w:t>model monitoring pipelines</w:t>
      </w:r>
      <w:r w:rsidRPr="00D91EBC">
        <w:rPr>
          <w:rFonts w:cstheme="minorHAnsi"/>
        </w:rPr>
        <w:t xml:space="preserve"> to track prediction drift and performance degradation across production claims datasets.</w:t>
      </w:r>
    </w:p>
    <w:p w:rsidR="002B063F" w:rsidRPr="00D91EBC" w:rsidRDefault="002B063F" w:rsidP="002B063F">
      <w:pPr>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Implemented </w:t>
      </w:r>
      <w:r w:rsidRPr="00D91EBC">
        <w:rPr>
          <w:rFonts w:eastAsia="Times New Roman" w:cstheme="minorHAnsi"/>
          <w:b/>
          <w:bCs/>
        </w:rPr>
        <w:t>model monitoring and retraining pipelines</w:t>
      </w:r>
      <w:r w:rsidRPr="00D91EBC">
        <w:rPr>
          <w:rFonts w:eastAsia="Times New Roman" w:cstheme="minorHAnsi"/>
        </w:rPr>
        <w:t>.</w:t>
      </w:r>
    </w:p>
    <w:p w:rsidR="002B063F" w:rsidRPr="00D91EBC" w:rsidRDefault="002B063F" w:rsidP="002B063F">
      <w:pPr>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Applied </w:t>
      </w:r>
      <w:r w:rsidRPr="00D91EBC">
        <w:rPr>
          <w:rFonts w:eastAsia="Times New Roman" w:cstheme="minorHAnsi"/>
          <w:b/>
          <w:bCs/>
        </w:rPr>
        <w:t>Explainable AI (SHAP-based interpretation)</w:t>
      </w:r>
      <w:r w:rsidRPr="00D91EBC">
        <w:rPr>
          <w:rFonts w:eastAsia="Times New Roman" w:cstheme="minorHAnsi"/>
        </w:rPr>
        <w:t xml:space="preserve"> for model transparency.</w:t>
      </w:r>
    </w:p>
    <w:p w:rsidR="002B063F" w:rsidRPr="00D91EBC" w:rsidRDefault="002B063F" w:rsidP="002B063F">
      <w:pPr>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Integrated ML services into enterprise platforms via </w:t>
      </w:r>
      <w:r w:rsidRPr="00D91EBC">
        <w:rPr>
          <w:rFonts w:eastAsia="Times New Roman" w:cstheme="minorHAnsi"/>
          <w:b/>
          <w:bCs/>
        </w:rPr>
        <w:t>REST APIs</w:t>
      </w:r>
      <w:r w:rsidRPr="00D91EBC">
        <w:rPr>
          <w:rFonts w:eastAsia="Times New Roman" w:cstheme="minorHAnsi"/>
        </w:rPr>
        <w:t>.</w:t>
      </w:r>
    </w:p>
    <w:p w:rsidR="002B063F" w:rsidRPr="00D91EBC" w:rsidRDefault="002B063F" w:rsidP="002B063F">
      <w:pPr>
        <w:numPr>
          <w:ilvl w:val="0"/>
          <w:numId w:val="2"/>
        </w:numPr>
        <w:spacing w:before="100" w:beforeAutospacing="1" w:after="100" w:afterAutospacing="1" w:line="240" w:lineRule="auto"/>
        <w:rPr>
          <w:rFonts w:eastAsia="Times New Roman" w:cstheme="minorHAnsi"/>
        </w:rPr>
      </w:pPr>
      <w:r w:rsidRPr="00D91EBC">
        <w:rPr>
          <w:rFonts w:eastAsia="Times New Roman" w:cstheme="minorHAnsi"/>
        </w:rPr>
        <w:t xml:space="preserve">Reduced manual review cycles through </w:t>
      </w:r>
      <w:r w:rsidRPr="00D91EBC">
        <w:rPr>
          <w:rFonts w:eastAsia="Times New Roman" w:cstheme="minorHAnsi"/>
          <w:b/>
          <w:bCs/>
        </w:rPr>
        <w:t>semi-automated contract processing systems</w:t>
      </w:r>
      <w:r w:rsidRPr="00D91EBC">
        <w:rPr>
          <w:rFonts w:eastAsia="Times New Roman" w:cstheme="minorHAnsi"/>
        </w:rPr>
        <w:t>.</w:t>
      </w:r>
    </w:p>
    <w:p w:rsidR="002B063F" w:rsidRPr="00D91EBC" w:rsidRDefault="002B063F" w:rsidP="002B063F">
      <w:pPr>
        <w:pStyle w:val="Heading3"/>
        <w:rPr>
          <w:rFonts w:asciiTheme="minorHAnsi" w:hAnsiTheme="minorHAnsi" w:cstheme="minorHAnsi"/>
          <w:sz w:val="22"/>
          <w:szCs w:val="22"/>
        </w:rPr>
      </w:pPr>
      <w:r w:rsidRPr="00D91EBC">
        <w:rPr>
          <w:rFonts w:asciiTheme="minorHAnsi" w:hAnsiTheme="minorHAnsi" w:cstheme="minorHAnsi"/>
          <w:sz w:val="22"/>
          <w:szCs w:val="22"/>
        </w:rPr>
        <w:t xml:space="preserve">Environment: </w:t>
      </w:r>
      <w:r w:rsidRPr="00D91EBC">
        <w:rPr>
          <w:rFonts w:asciiTheme="minorHAnsi" w:hAnsiTheme="minorHAnsi" w:cstheme="minorHAnsi"/>
          <w:b w:val="0"/>
          <w:sz w:val="22"/>
          <w:szCs w:val="22"/>
        </w:rPr>
        <w:t>Python, Hugging Face Transformers, NLP, Text Classification, Named Entity Recognition (NER), Entity Extraction, Scikit-learn, TensorFlow, PyTorch, SHAP (Explainable AI), Feature Engineering, Model Training &amp; Evaluation, MLflow, REST APIs, Docker, Microservices Architecture, Data Validation Pipelines, Model Monitoring, Prediction Drift Detection, SQL, Pandas, CI/CD Pipelines, API Testing (Postman), Integration Testing.</w:t>
      </w:r>
    </w:p>
    <w:p w:rsidR="002B063F" w:rsidRPr="00D91EBC" w:rsidRDefault="002B063F" w:rsidP="002B063F">
      <w:pPr>
        <w:spacing w:after="0" w:line="240" w:lineRule="auto"/>
        <w:rPr>
          <w:rFonts w:eastAsia="Times New Roman" w:cstheme="minorHAnsi"/>
        </w:rPr>
      </w:pPr>
      <w:r w:rsidRPr="00D91EBC">
        <w:rPr>
          <w:rFonts w:eastAsia="Times New Roman" w:cstheme="minorHAnsi"/>
        </w:rPr>
        <w:pict>
          <v:rect id="_x0000_i1028" style="width:0;height:1.5pt" o:hralign="center" o:hrstd="t" o:hr="t" fillcolor="#a0a0a0" stroked="f"/>
        </w:pict>
      </w:r>
    </w:p>
    <w:p w:rsidR="002B063F" w:rsidRPr="00D91EBC" w:rsidRDefault="002B063F" w:rsidP="002B063F">
      <w:pPr>
        <w:pStyle w:val="NoSpacing"/>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EBC">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i2soft Technologies Pvt Ltd</w:t>
      </w:r>
    </w:p>
    <w:p w:rsidR="002B063F" w:rsidRPr="00D91EBC" w:rsidRDefault="002B063F" w:rsidP="002B063F">
      <w:pPr>
        <w:pStyle w:val="NoSpacing"/>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EBC">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Engineer / Automation</w:t>
      </w:r>
      <w:r w:rsidRPr="00D91EBC">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Jun 2016 – Apr 2020 | Bengaluru, India</w:t>
      </w:r>
    </w:p>
    <w:p w:rsidR="002B063F" w:rsidRPr="00D91EBC" w:rsidRDefault="002B063F" w:rsidP="002B063F">
      <w:pPr>
        <w:spacing w:before="100" w:beforeAutospacing="1" w:after="100" w:afterAutospacing="1" w:line="240" w:lineRule="auto"/>
        <w:outlineLvl w:val="2"/>
        <w:rPr>
          <w:rFonts w:eastAsia="Times New Roman" w:cstheme="minorHAnsi"/>
          <w:b/>
          <w:bCs/>
        </w:rPr>
      </w:pPr>
      <w:r w:rsidRPr="00D91EBC">
        <w:rPr>
          <w:rFonts w:eastAsia="Times New Roman" w:cstheme="minorHAnsi"/>
          <w:b/>
          <w:bCs/>
        </w:rPr>
        <w:t>Project: Enterprise Data Platform for Analytics &amp; ML Enablement</w:t>
      </w:r>
    </w:p>
    <w:p w:rsidR="002B063F" w:rsidRPr="00D91EBC" w:rsidRDefault="002B063F" w:rsidP="002B063F">
      <w:pPr>
        <w:spacing w:before="100" w:beforeAutospacing="1" w:after="100" w:afterAutospacing="1" w:line="240" w:lineRule="auto"/>
        <w:rPr>
          <w:rFonts w:eastAsia="Times New Roman" w:cstheme="minorHAnsi"/>
        </w:rPr>
      </w:pPr>
      <w:r w:rsidRPr="00D91EBC">
        <w:rPr>
          <w:rFonts w:eastAsia="Times New Roman" w:cstheme="minorHAnsi"/>
        </w:rPr>
        <w:t xml:space="preserve">Built scalable </w:t>
      </w:r>
      <w:r w:rsidRPr="00D91EBC">
        <w:rPr>
          <w:rFonts w:eastAsia="Times New Roman" w:cstheme="minorHAnsi"/>
          <w:b/>
          <w:bCs/>
        </w:rPr>
        <w:t>data engineering pipelines</w:t>
      </w:r>
      <w:r w:rsidRPr="00D91EBC">
        <w:rPr>
          <w:rFonts w:eastAsia="Times New Roman" w:cstheme="minorHAnsi"/>
        </w:rPr>
        <w:t xml:space="preserve"> supporting </w:t>
      </w:r>
      <w:r w:rsidRPr="00D91EBC">
        <w:rPr>
          <w:rFonts w:eastAsia="Times New Roman" w:cstheme="minorHAnsi"/>
          <w:b/>
          <w:bCs/>
        </w:rPr>
        <w:t>analytics</w:t>
      </w:r>
      <w:r w:rsidRPr="00D91EBC">
        <w:rPr>
          <w:rFonts w:eastAsia="Times New Roman" w:cstheme="minorHAnsi"/>
        </w:rPr>
        <w:t xml:space="preserve">, </w:t>
      </w:r>
      <w:r w:rsidRPr="00D91EBC">
        <w:rPr>
          <w:rFonts w:eastAsia="Times New Roman" w:cstheme="minorHAnsi"/>
          <w:b/>
          <w:bCs/>
        </w:rPr>
        <w:t>reporting</w:t>
      </w:r>
      <w:r w:rsidRPr="00D91EBC">
        <w:rPr>
          <w:rFonts w:eastAsia="Times New Roman" w:cstheme="minorHAnsi"/>
        </w:rPr>
        <w:t xml:space="preserve">, and </w:t>
      </w:r>
      <w:r w:rsidRPr="00D91EBC">
        <w:rPr>
          <w:rFonts w:eastAsia="Times New Roman" w:cstheme="minorHAnsi"/>
          <w:b/>
          <w:bCs/>
        </w:rPr>
        <w:t>machine learning workflows</w:t>
      </w:r>
      <w:r w:rsidRPr="00D91EBC">
        <w:rPr>
          <w:rFonts w:eastAsia="Times New Roman" w:cstheme="minorHAnsi"/>
        </w:rPr>
        <w:t>.</w:t>
      </w:r>
    </w:p>
    <w:p w:rsidR="002B063F" w:rsidRPr="00D91EBC" w:rsidRDefault="002B063F" w:rsidP="002B063F">
      <w:pPr>
        <w:spacing w:before="100" w:beforeAutospacing="1" w:after="100" w:afterAutospacing="1" w:line="240" w:lineRule="auto"/>
        <w:outlineLvl w:val="2"/>
        <w:rPr>
          <w:rFonts w:eastAsia="Times New Roman" w:cstheme="minorHAnsi"/>
          <w:b/>
          <w:bCs/>
        </w:rPr>
      </w:pPr>
      <w:r w:rsidRPr="00D91EBC">
        <w:rPr>
          <w:rFonts w:eastAsia="Times New Roman" w:cstheme="minorHAnsi"/>
          <w:b/>
          <w:bCs/>
        </w:rPr>
        <w:t>Responsibilities:</w:t>
      </w:r>
    </w:p>
    <w:p w:rsidR="002B063F" w:rsidRPr="00D91EBC" w:rsidRDefault="002B063F" w:rsidP="002B063F">
      <w:pPr>
        <w:numPr>
          <w:ilvl w:val="0"/>
          <w:numId w:val="3"/>
        </w:numPr>
        <w:spacing w:before="100" w:beforeAutospacing="1" w:after="100" w:afterAutospacing="1" w:line="240" w:lineRule="auto"/>
        <w:rPr>
          <w:rFonts w:eastAsia="Times New Roman" w:cstheme="minorHAnsi"/>
        </w:rPr>
      </w:pPr>
      <w:r w:rsidRPr="00D91EBC">
        <w:rPr>
          <w:rFonts w:eastAsia="Times New Roman" w:cstheme="minorHAnsi"/>
        </w:rPr>
        <w:t xml:space="preserve">Designed end-to-end </w:t>
      </w:r>
      <w:r w:rsidRPr="00D91EBC">
        <w:rPr>
          <w:rFonts w:eastAsia="Times New Roman" w:cstheme="minorHAnsi"/>
          <w:b/>
          <w:bCs/>
        </w:rPr>
        <w:t>ETL pipelines</w:t>
      </w:r>
      <w:r w:rsidRPr="00D91EBC">
        <w:rPr>
          <w:rFonts w:eastAsia="Times New Roman" w:cstheme="minorHAnsi"/>
        </w:rPr>
        <w:t xml:space="preserve"> supporting ML workloads.</w:t>
      </w:r>
    </w:p>
    <w:p w:rsidR="002B063F" w:rsidRPr="00D91EBC" w:rsidRDefault="002B063F" w:rsidP="002B063F">
      <w:pPr>
        <w:numPr>
          <w:ilvl w:val="0"/>
          <w:numId w:val="3"/>
        </w:numPr>
        <w:spacing w:before="100" w:beforeAutospacing="1" w:after="100" w:afterAutospacing="1" w:line="240" w:lineRule="auto"/>
        <w:rPr>
          <w:rFonts w:eastAsia="Times New Roman" w:cstheme="minorHAnsi"/>
        </w:rPr>
      </w:pPr>
      <w:r w:rsidRPr="00D91EBC">
        <w:rPr>
          <w:rFonts w:eastAsia="Times New Roman" w:cstheme="minorHAnsi"/>
        </w:rPr>
        <w:t xml:space="preserve">Developed </w:t>
      </w:r>
      <w:r w:rsidRPr="00D91EBC">
        <w:rPr>
          <w:rFonts w:eastAsia="Times New Roman" w:cstheme="minorHAnsi"/>
          <w:b/>
          <w:bCs/>
        </w:rPr>
        <w:t>Python-based data transformation and validation scripts</w:t>
      </w:r>
      <w:r w:rsidRPr="00D91EBC">
        <w:rPr>
          <w:rFonts w:eastAsia="Times New Roman" w:cstheme="minorHAnsi"/>
        </w:rPr>
        <w:t>.</w:t>
      </w:r>
    </w:p>
    <w:p w:rsidR="002B063F" w:rsidRPr="00D91EBC" w:rsidRDefault="002B063F" w:rsidP="002B063F">
      <w:pPr>
        <w:numPr>
          <w:ilvl w:val="0"/>
          <w:numId w:val="3"/>
        </w:numPr>
        <w:spacing w:before="100" w:beforeAutospacing="1" w:after="100" w:afterAutospacing="1" w:line="240" w:lineRule="auto"/>
        <w:rPr>
          <w:rFonts w:eastAsia="Times New Roman" w:cstheme="minorHAnsi"/>
        </w:rPr>
      </w:pPr>
      <w:r w:rsidRPr="00D91EBC">
        <w:rPr>
          <w:rFonts w:eastAsia="Times New Roman" w:cstheme="minorHAnsi"/>
        </w:rPr>
        <w:t xml:space="preserve">Implemented </w:t>
      </w:r>
      <w:r w:rsidRPr="00D91EBC">
        <w:rPr>
          <w:rFonts w:eastAsia="Times New Roman" w:cstheme="minorHAnsi"/>
          <w:b/>
          <w:bCs/>
        </w:rPr>
        <w:t>Apache Airflow DAGs</w:t>
      </w:r>
      <w:r w:rsidRPr="00D91EBC">
        <w:rPr>
          <w:rFonts w:eastAsia="Times New Roman" w:cstheme="minorHAnsi"/>
        </w:rPr>
        <w:t xml:space="preserve"> for workflow orchestration.</w:t>
      </w:r>
    </w:p>
    <w:p w:rsidR="002B063F" w:rsidRPr="00D91EBC" w:rsidRDefault="002B063F" w:rsidP="002B063F">
      <w:pPr>
        <w:numPr>
          <w:ilvl w:val="0"/>
          <w:numId w:val="3"/>
        </w:numPr>
        <w:spacing w:before="100" w:beforeAutospacing="1" w:after="100" w:afterAutospacing="1" w:line="240" w:lineRule="auto"/>
        <w:rPr>
          <w:rFonts w:eastAsia="Times New Roman" w:cstheme="minorHAnsi"/>
        </w:rPr>
      </w:pPr>
      <w:r w:rsidRPr="00D91EBC">
        <w:rPr>
          <w:rFonts w:eastAsia="Times New Roman" w:cstheme="minorHAnsi"/>
        </w:rPr>
        <w:t xml:space="preserve">Built </w:t>
      </w:r>
      <w:r w:rsidRPr="00D91EBC">
        <w:rPr>
          <w:rFonts w:eastAsia="Times New Roman" w:cstheme="minorHAnsi"/>
          <w:b/>
          <w:bCs/>
        </w:rPr>
        <w:t>batch and incremental ingestion processes</w:t>
      </w:r>
      <w:r w:rsidRPr="00D91EBC">
        <w:rPr>
          <w:rFonts w:eastAsia="Times New Roman" w:cstheme="minorHAnsi"/>
        </w:rPr>
        <w:t xml:space="preserve"> for structured and semi-structured data.</w:t>
      </w:r>
    </w:p>
    <w:p w:rsidR="002B063F" w:rsidRPr="00D91EBC" w:rsidRDefault="002B063F" w:rsidP="002B063F">
      <w:pPr>
        <w:numPr>
          <w:ilvl w:val="0"/>
          <w:numId w:val="3"/>
        </w:numPr>
        <w:spacing w:before="100" w:beforeAutospacing="1" w:after="100" w:afterAutospacing="1" w:line="240" w:lineRule="auto"/>
        <w:rPr>
          <w:rFonts w:eastAsia="Times New Roman" w:cstheme="minorHAnsi"/>
        </w:rPr>
      </w:pPr>
      <w:r w:rsidRPr="00D91EBC">
        <w:rPr>
          <w:rFonts w:eastAsia="Times New Roman" w:cstheme="minorHAnsi"/>
        </w:rPr>
        <w:lastRenderedPageBreak/>
        <w:t xml:space="preserve">Designed </w:t>
      </w:r>
      <w:r w:rsidRPr="00D91EBC">
        <w:rPr>
          <w:rFonts w:eastAsia="Times New Roman" w:cstheme="minorHAnsi"/>
          <w:b/>
          <w:bCs/>
        </w:rPr>
        <w:t>analytics-ready data models</w:t>
      </w:r>
      <w:r w:rsidRPr="00D91EBC">
        <w:rPr>
          <w:rFonts w:eastAsia="Times New Roman" w:cstheme="minorHAnsi"/>
        </w:rPr>
        <w:t>.</w:t>
      </w:r>
    </w:p>
    <w:p w:rsidR="002B063F" w:rsidRPr="00D91EBC" w:rsidRDefault="002B063F" w:rsidP="002B063F">
      <w:pPr>
        <w:numPr>
          <w:ilvl w:val="0"/>
          <w:numId w:val="3"/>
        </w:numPr>
        <w:spacing w:before="100" w:beforeAutospacing="1" w:after="100" w:afterAutospacing="1" w:line="240" w:lineRule="auto"/>
        <w:rPr>
          <w:rFonts w:eastAsia="Times New Roman" w:cstheme="minorHAnsi"/>
        </w:rPr>
      </w:pPr>
      <w:r w:rsidRPr="00D91EBC">
        <w:rPr>
          <w:rFonts w:eastAsia="Times New Roman" w:cstheme="minorHAnsi"/>
        </w:rPr>
        <w:t xml:space="preserve">Automated </w:t>
      </w:r>
      <w:r w:rsidRPr="00D91EBC">
        <w:rPr>
          <w:rFonts w:eastAsia="Times New Roman" w:cstheme="minorHAnsi"/>
          <w:b/>
          <w:bCs/>
        </w:rPr>
        <w:t>data quality validation and anomaly detection</w:t>
      </w:r>
      <w:r w:rsidRPr="00D91EBC">
        <w:rPr>
          <w:rFonts w:eastAsia="Times New Roman" w:cstheme="minorHAnsi"/>
        </w:rPr>
        <w:t>.</w:t>
      </w:r>
    </w:p>
    <w:p w:rsidR="002B063F" w:rsidRPr="00D91EBC" w:rsidRDefault="002B063F" w:rsidP="002B063F">
      <w:pPr>
        <w:numPr>
          <w:ilvl w:val="0"/>
          <w:numId w:val="3"/>
        </w:numPr>
        <w:spacing w:before="100" w:beforeAutospacing="1" w:after="100" w:afterAutospacing="1" w:line="240" w:lineRule="auto"/>
        <w:rPr>
          <w:rFonts w:eastAsia="Times New Roman" w:cstheme="minorHAnsi"/>
        </w:rPr>
      </w:pPr>
      <w:r w:rsidRPr="00D91EBC">
        <w:rPr>
          <w:rFonts w:eastAsia="Times New Roman" w:cstheme="minorHAnsi"/>
        </w:rPr>
        <w:t xml:space="preserve">Improved pipeline reliability through </w:t>
      </w:r>
      <w:r w:rsidRPr="00D91EBC">
        <w:rPr>
          <w:rFonts w:eastAsia="Times New Roman" w:cstheme="minorHAnsi"/>
          <w:b/>
          <w:bCs/>
        </w:rPr>
        <w:t>logging, monitoring, and retry mechanisms</w:t>
      </w:r>
      <w:r w:rsidRPr="00D91EBC">
        <w:rPr>
          <w:rFonts w:eastAsia="Times New Roman" w:cstheme="minorHAnsi"/>
        </w:rPr>
        <w:t>.</w:t>
      </w:r>
    </w:p>
    <w:p w:rsidR="002B063F" w:rsidRPr="00D91EBC" w:rsidRDefault="002B063F" w:rsidP="002B063F">
      <w:pPr>
        <w:numPr>
          <w:ilvl w:val="0"/>
          <w:numId w:val="3"/>
        </w:numPr>
        <w:spacing w:before="100" w:beforeAutospacing="1" w:after="100" w:afterAutospacing="1" w:line="240" w:lineRule="auto"/>
        <w:rPr>
          <w:rFonts w:eastAsia="Times New Roman" w:cstheme="minorHAnsi"/>
        </w:rPr>
      </w:pPr>
      <w:r w:rsidRPr="00D91EBC">
        <w:rPr>
          <w:rFonts w:eastAsia="Times New Roman" w:cstheme="minorHAnsi"/>
        </w:rPr>
        <w:t xml:space="preserve">Optimized </w:t>
      </w:r>
      <w:r w:rsidRPr="00D91EBC">
        <w:rPr>
          <w:rFonts w:eastAsia="Times New Roman" w:cstheme="minorHAnsi"/>
          <w:b/>
          <w:bCs/>
        </w:rPr>
        <w:t>SQL queries</w:t>
      </w:r>
      <w:r w:rsidRPr="00D91EBC">
        <w:rPr>
          <w:rFonts w:eastAsia="Times New Roman" w:cstheme="minorHAnsi"/>
        </w:rPr>
        <w:t xml:space="preserve"> for large-scale dataset processing.</w:t>
      </w:r>
    </w:p>
    <w:p w:rsidR="002B063F" w:rsidRPr="00D91EBC" w:rsidRDefault="002B063F" w:rsidP="002B063F">
      <w:pPr>
        <w:numPr>
          <w:ilvl w:val="0"/>
          <w:numId w:val="3"/>
        </w:numPr>
        <w:spacing w:before="100" w:beforeAutospacing="1" w:after="100" w:afterAutospacing="1" w:line="240" w:lineRule="auto"/>
        <w:rPr>
          <w:rFonts w:eastAsia="Times New Roman" w:cstheme="minorHAnsi"/>
        </w:rPr>
      </w:pPr>
      <w:r w:rsidRPr="00D91EBC">
        <w:rPr>
          <w:rFonts w:eastAsia="Times New Roman" w:cstheme="minorHAnsi"/>
        </w:rPr>
        <w:t xml:space="preserve">Delivered </w:t>
      </w:r>
      <w:r w:rsidRPr="00D91EBC">
        <w:rPr>
          <w:rFonts w:eastAsia="Times New Roman" w:cstheme="minorHAnsi"/>
          <w:b/>
          <w:bCs/>
        </w:rPr>
        <w:t>feature-engineered datasets</w:t>
      </w:r>
      <w:r w:rsidRPr="00D91EBC">
        <w:rPr>
          <w:rFonts w:eastAsia="Times New Roman" w:cstheme="minorHAnsi"/>
        </w:rPr>
        <w:t xml:space="preserve"> for ML model training.</w:t>
      </w:r>
    </w:p>
    <w:p w:rsidR="002B063F" w:rsidRPr="00D91EBC" w:rsidRDefault="002B063F" w:rsidP="002B063F">
      <w:pPr>
        <w:numPr>
          <w:ilvl w:val="0"/>
          <w:numId w:val="3"/>
        </w:numPr>
        <w:spacing w:before="100" w:beforeAutospacing="1" w:after="100" w:afterAutospacing="1" w:line="240" w:lineRule="auto"/>
        <w:rPr>
          <w:rFonts w:eastAsia="Times New Roman" w:cstheme="minorHAnsi"/>
        </w:rPr>
      </w:pPr>
      <w:r w:rsidRPr="00D91EBC">
        <w:rPr>
          <w:rFonts w:eastAsia="Times New Roman" w:cstheme="minorHAnsi"/>
        </w:rPr>
        <w:t xml:space="preserve">Implemented </w:t>
      </w:r>
      <w:r w:rsidRPr="00D91EBC">
        <w:rPr>
          <w:rFonts w:eastAsia="Times New Roman" w:cstheme="minorHAnsi"/>
          <w:b/>
          <w:bCs/>
        </w:rPr>
        <w:t>data governance and validation controls</w:t>
      </w:r>
      <w:r w:rsidRPr="00D91EBC">
        <w:rPr>
          <w:rFonts w:eastAsia="Times New Roman" w:cstheme="minorHAnsi"/>
        </w:rPr>
        <w:t>.</w:t>
      </w:r>
    </w:p>
    <w:p w:rsidR="002B063F" w:rsidRPr="00D91EBC" w:rsidRDefault="002B063F" w:rsidP="002B063F">
      <w:pPr>
        <w:pStyle w:val="Heading3"/>
        <w:rPr>
          <w:rFonts w:asciiTheme="minorHAnsi" w:hAnsiTheme="minorHAnsi" w:cstheme="minorHAnsi"/>
          <w:sz w:val="22"/>
          <w:szCs w:val="22"/>
        </w:rPr>
      </w:pPr>
      <w:r w:rsidRPr="00D91EBC">
        <w:rPr>
          <w:rFonts w:asciiTheme="minorHAnsi" w:hAnsiTheme="minorHAnsi" w:cstheme="minorHAnsi"/>
          <w:sz w:val="22"/>
          <w:szCs w:val="22"/>
        </w:rPr>
        <w:t xml:space="preserve">Environment: </w:t>
      </w:r>
      <w:r w:rsidRPr="00D91EBC">
        <w:rPr>
          <w:rFonts w:asciiTheme="minorHAnsi" w:hAnsiTheme="minorHAnsi" w:cstheme="minorHAnsi"/>
          <w:b w:val="0"/>
          <w:sz w:val="22"/>
          <w:szCs w:val="22"/>
        </w:rPr>
        <w:t>Python, SQL, Pandas, Apache Airflow, ETL Pipelines, Data Modeling, Data Validation, Batch Processing, Incremental Data Processing, Workflow Automation, Analytics Dataset Preparation, Data Quality Monitoring, Logging &amp; Monitoring, Linux, Git.</w:t>
      </w:r>
    </w:p>
    <w:p w:rsidR="002B063F" w:rsidRPr="00D91EBC" w:rsidRDefault="002B063F" w:rsidP="002B063F">
      <w:pPr>
        <w:spacing w:after="0" w:line="240" w:lineRule="auto"/>
        <w:rPr>
          <w:rFonts w:eastAsia="Times New Roman" w:cstheme="minorHAnsi"/>
        </w:rPr>
      </w:pPr>
      <w:r w:rsidRPr="00D91EBC">
        <w:rPr>
          <w:rFonts w:eastAsia="Times New Roman" w:cstheme="minorHAnsi"/>
        </w:rPr>
        <w:pict>
          <v:rect id="_x0000_i1029" style="width:0;height:1.5pt" o:hralign="center" o:hrstd="t" o:hr="t" fillcolor="#a0a0a0" stroked="f"/>
        </w:pict>
      </w:r>
    </w:p>
    <w:p w:rsidR="002B063F" w:rsidRPr="00D91EBC" w:rsidRDefault="002B063F" w:rsidP="002B063F">
      <w:pPr>
        <w:pStyle w:val="NoSpacing"/>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EBC">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DXC Technology</w:t>
      </w:r>
    </w:p>
    <w:p w:rsidR="002B063F" w:rsidRPr="00D91EBC" w:rsidRDefault="002B063F" w:rsidP="002B063F">
      <w:pPr>
        <w:pStyle w:val="NoSpacing"/>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EBC">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Engineer</w:t>
      </w:r>
      <w:r w:rsidRPr="00D91EBC">
        <w:rPr>
          <w:rFonts w:cstheme="minorHAnsi"/>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Oct 2011 – Feb 2015 | Bengaluru, India</w:t>
      </w:r>
    </w:p>
    <w:p w:rsidR="002B063F" w:rsidRPr="00D91EBC" w:rsidRDefault="002B063F" w:rsidP="002B063F">
      <w:pPr>
        <w:spacing w:before="100" w:beforeAutospacing="1" w:after="100" w:afterAutospacing="1" w:line="240" w:lineRule="auto"/>
        <w:outlineLvl w:val="2"/>
        <w:rPr>
          <w:rFonts w:eastAsia="Times New Roman" w:cstheme="minorHAnsi"/>
          <w:b/>
          <w:bCs/>
        </w:rPr>
      </w:pPr>
      <w:r w:rsidRPr="00D91EBC">
        <w:rPr>
          <w:rFonts w:eastAsia="Times New Roman" w:cstheme="minorHAnsi"/>
          <w:b/>
          <w:bCs/>
        </w:rPr>
        <w:t>Project: Insurance Application QA Automation &amp; Integration Testing</w:t>
      </w:r>
    </w:p>
    <w:p w:rsidR="002B063F" w:rsidRPr="00D91EBC" w:rsidRDefault="002B063F" w:rsidP="002B063F">
      <w:pPr>
        <w:spacing w:before="100" w:beforeAutospacing="1" w:after="100" w:afterAutospacing="1" w:line="240" w:lineRule="auto"/>
        <w:rPr>
          <w:rFonts w:eastAsia="Times New Roman" w:cstheme="minorHAnsi"/>
        </w:rPr>
      </w:pPr>
      <w:r w:rsidRPr="00D91EBC">
        <w:rPr>
          <w:rFonts w:eastAsia="Times New Roman" w:cstheme="minorHAnsi"/>
        </w:rPr>
        <w:t xml:space="preserve">Supported enterprise insurance systems through </w:t>
      </w:r>
      <w:r w:rsidRPr="00D91EBC">
        <w:rPr>
          <w:rFonts w:eastAsia="Times New Roman" w:cstheme="minorHAnsi"/>
          <w:b/>
          <w:bCs/>
        </w:rPr>
        <w:t>test automation frameworks</w:t>
      </w:r>
      <w:r w:rsidRPr="00D91EBC">
        <w:rPr>
          <w:rFonts w:eastAsia="Times New Roman" w:cstheme="minorHAnsi"/>
        </w:rPr>
        <w:t xml:space="preserve"> and </w:t>
      </w:r>
      <w:r w:rsidRPr="00D91EBC">
        <w:rPr>
          <w:rFonts w:eastAsia="Times New Roman" w:cstheme="minorHAnsi"/>
          <w:b/>
          <w:bCs/>
        </w:rPr>
        <w:t>API validation processes</w:t>
      </w:r>
      <w:r w:rsidRPr="00D91EBC">
        <w:rPr>
          <w:rFonts w:eastAsia="Times New Roman" w:cstheme="minorHAnsi"/>
        </w:rPr>
        <w:t>.</w:t>
      </w:r>
    </w:p>
    <w:p w:rsidR="002B063F" w:rsidRPr="00D91EBC" w:rsidRDefault="002B063F" w:rsidP="002B063F">
      <w:pPr>
        <w:spacing w:before="100" w:beforeAutospacing="1" w:after="100" w:afterAutospacing="1" w:line="240" w:lineRule="auto"/>
        <w:outlineLvl w:val="2"/>
        <w:rPr>
          <w:rFonts w:eastAsia="Times New Roman" w:cstheme="minorHAnsi"/>
          <w:b/>
          <w:bCs/>
        </w:rPr>
      </w:pPr>
      <w:r w:rsidRPr="00D91EBC">
        <w:rPr>
          <w:rFonts w:eastAsia="Times New Roman" w:cstheme="minorHAnsi"/>
          <w:b/>
          <w:bCs/>
        </w:rPr>
        <w:t>Responsibilities:</w:t>
      </w:r>
    </w:p>
    <w:p w:rsidR="002B063F" w:rsidRPr="00D91EBC" w:rsidRDefault="002B063F" w:rsidP="002B063F">
      <w:pPr>
        <w:numPr>
          <w:ilvl w:val="0"/>
          <w:numId w:val="4"/>
        </w:numPr>
        <w:spacing w:before="100" w:beforeAutospacing="1" w:after="100" w:afterAutospacing="1" w:line="240" w:lineRule="auto"/>
        <w:rPr>
          <w:rFonts w:eastAsia="Times New Roman" w:cstheme="minorHAnsi"/>
        </w:rPr>
      </w:pPr>
      <w:r w:rsidRPr="00D91EBC">
        <w:rPr>
          <w:rFonts w:eastAsia="Times New Roman" w:cstheme="minorHAnsi"/>
        </w:rPr>
        <w:t xml:space="preserve">Developed </w:t>
      </w:r>
      <w:r w:rsidRPr="00D91EBC">
        <w:rPr>
          <w:rFonts w:eastAsia="Times New Roman" w:cstheme="minorHAnsi"/>
          <w:b/>
          <w:bCs/>
        </w:rPr>
        <w:t>Selenium WebDriver automation frameworks</w:t>
      </w:r>
      <w:r w:rsidRPr="00D91EBC">
        <w:rPr>
          <w:rFonts w:eastAsia="Times New Roman" w:cstheme="minorHAnsi"/>
        </w:rPr>
        <w:t>.</w:t>
      </w:r>
    </w:p>
    <w:p w:rsidR="002B063F" w:rsidRPr="00D91EBC" w:rsidRDefault="002B063F" w:rsidP="002B063F">
      <w:pPr>
        <w:numPr>
          <w:ilvl w:val="0"/>
          <w:numId w:val="4"/>
        </w:numPr>
        <w:spacing w:before="100" w:beforeAutospacing="1" w:after="100" w:afterAutospacing="1" w:line="240" w:lineRule="auto"/>
        <w:rPr>
          <w:rFonts w:eastAsia="Times New Roman" w:cstheme="minorHAnsi"/>
        </w:rPr>
      </w:pPr>
      <w:r w:rsidRPr="00D91EBC">
        <w:rPr>
          <w:rFonts w:eastAsia="Times New Roman" w:cstheme="minorHAnsi"/>
        </w:rPr>
        <w:t xml:space="preserve">Built reusable </w:t>
      </w:r>
      <w:r w:rsidRPr="00D91EBC">
        <w:rPr>
          <w:rFonts w:eastAsia="Times New Roman" w:cstheme="minorHAnsi"/>
          <w:b/>
          <w:bCs/>
        </w:rPr>
        <w:t>test automation libraries</w:t>
      </w:r>
      <w:r w:rsidRPr="00D91EBC">
        <w:rPr>
          <w:rFonts w:eastAsia="Times New Roman" w:cstheme="minorHAnsi"/>
        </w:rPr>
        <w:t>.</w:t>
      </w:r>
    </w:p>
    <w:p w:rsidR="002B063F" w:rsidRPr="00D91EBC" w:rsidRDefault="002B063F" w:rsidP="002B063F">
      <w:pPr>
        <w:numPr>
          <w:ilvl w:val="0"/>
          <w:numId w:val="4"/>
        </w:numPr>
        <w:spacing w:before="100" w:beforeAutospacing="1" w:after="100" w:afterAutospacing="1" w:line="240" w:lineRule="auto"/>
        <w:rPr>
          <w:rFonts w:eastAsia="Times New Roman" w:cstheme="minorHAnsi"/>
        </w:rPr>
      </w:pPr>
      <w:r w:rsidRPr="00D91EBC">
        <w:rPr>
          <w:rFonts w:eastAsia="Times New Roman" w:cstheme="minorHAnsi"/>
        </w:rPr>
        <w:t xml:space="preserve">Performed </w:t>
      </w:r>
      <w:r w:rsidRPr="00D91EBC">
        <w:rPr>
          <w:rFonts w:eastAsia="Times New Roman" w:cstheme="minorHAnsi"/>
          <w:b/>
          <w:bCs/>
        </w:rPr>
        <w:t>API testing and integration testing</w:t>
      </w:r>
      <w:r w:rsidRPr="00D91EBC">
        <w:rPr>
          <w:rFonts w:eastAsia="Times New Roman" w:cstheme="minorHAnsi"/>
        </w:rPr>
        <w:t>.</w:t>
      </w:r>
    </w:p>
    <w:p w:rsidR="002B063F" w:rsidRPr="00D91EBC" w:rsidRDefault="002B063F" w:rsidP="002B063F">
      <w:pPr>
        <w:numPr>
          <w:ilvl w:val="0"/>
          <w:numId w:val="4"/>
        </w:numPr>
        <w:spacing w:before="100" w:beforeAutospacing="1" w:after="100" w:afterAutospacing="1" w:line="240" w:lineRule="auto"/>
        <w:rPr>
          <w:rFonts w:eastAsia="Times New Roman" w:cstheme="minorHAnsi"/>
        </w:rPr>
      </w:pPr>
      <w:r w:rsidRPr="00D91EBC">
        <w:rPr>
          <w:rFonts w:eastAsia="Times New Roman" w:cstheme="minorHAnsi"/>
        </w:rPr>
        <w:t xml:space="preserve">Integrated automated test suites into </w:t>
      </w:r>
      <w:r w:rsidRPr="00D91EBC">
        <w:rPr>
          <w:rFonts w:eastAsia="Times New Roman" w:cstheme="minorHAnsi"/>
          <w:b/>
          <w:bCs/>
        </w:rPr>
        <w:t>CI pipelines</w:t>
      </w:r>
      <w:r w:rsidRPr="00D91EBC">
        <w:rPr>
          <w:rFonts w:eastAsia="Times New Roman" w:cstheme="minorHAnsi"/>
        </w:rPr>
        <w:t>.</w:t>
      </w:r>
    </w:p>
    <w:p w:rsidR="002B063F" w:rsidRPr="00D91EBC" w:rsidRDefault="002B063F" w:rsidP="002B063F">
      <w:pPr>
        <w:numPr>
          <w:ilvl w:val="0"/>
          <w:numId w:val="4"/>
        </w:numPr>
        <w:spacing w:before="100" w:beforeAutospacing="1" w:after="100" w:afterAutospacing="1" w:line="240" w:lineRule="auto"/>
        <w:rPr>
          <w:rFonts w:eastAsia="Times New Roman" w:cstheme="minorHAnsi"/>
        </w:rPr>
      </w:pPr>
      <w:r w:rsidRPr="00D91EBC">
        <w:rPr>
          <w:rFonts w:eastAsia="Times New Roman" w:cstheme="minorHAnsi"/>
        </w:rPr>
        <w:t>Reduced manual regression cycles through automation.</w:t>
      </w:r>
    </w:p>
    <w:p w:rsidR="002B063F" w:rsidRPr="00D91EBC" w:rsidRDefault="002B063F" w:rsidP="002B063F">
      <w:pPr>
        <w:numPr>
          <w:ilvl w:val="0"/>
          <w:numId w:val="4"/>
        </w:numPr>
        <w:spacing w:before="100" w:beforeAutospacing="1" w:after="100" w:afterAutospacing="1" w:line="240" w:lineRule="auto"/>
        <w:rPr>
          <w:rFonts w:eastAsia="Times New Roman" w:cstheme="minorHAnsi"/>
        </w:rPr>
      </w:pPr>
      <w:r w:rsidRPr="00D91EBC">
        <w:rPr>
          <w:rFonts w:eastAsia="Times New Roman" w:cstheme="minorHAnsi"/>
        </w:rPr>
        <w:t xml:space="preserve">Created automated </w:t>
      </w:r>
      <w:r w:rsidRPr="00D91EBC">
        <w:rPr>
          <w:rFonts w:eastAsia="Times New Roman" w:cstheme="minorHAnsi"/>
          <w:b/>
          <w:bCs/>
        </w:rPr>
        <w:t>test data generation scripts</w:t>
      </w:r>
      <w:r w:rsidRPr="00D91EBC">
        <w:rPr>
          <w:rFonts w:eastAsia="Times New Roman" w:cstheme="minorHAnsi"/>
        </w:rPr>
        <w:t>.</w:t>
      </w:r>
    </w:p>
    <w:p w:rsidR="002B063F" w:rsidRPr="00D91EBC" w:rsidRDefault="002B063F" w:rsidP="002B063F">
      <w:pPr>
        <w:numPr>
          <w:ilvl w:val="0"/>
          <w:numId w:val="4"/>
        </w:numPr>
        <w:spacing w:before="100" w:beforeAutospacing="1" w:after="100" w:afterAutospacing="1" w:line="240" w:lineRule="auto"/>
        <w:rPr>
          <w:rFonts w:eastAsia="Times New Roman" w:cstheme="minorHAnsi"/>
        </w:rPr>
      </w:pPr>
      <w:r w:rsidRPr="00D91EBC">
        <w:rPr>
          <w:rFonts w:eastAsia="Times New Roman" w:cstheme="minorHAnsi"/>
        </w:rPr>
        <w:t xml:space="preserve">Improved </w:t>
      </w:r>
      <w:r w:rsidRPr="00D91EBC">
        <w:rPr>
          <w:rFonts w:eastAsia="Times New Roman" w:cstheme="minorHAnsi"/>
          <w:b/>
          <w:bCs/>
        </w:rPr>
        <w:t>defect tracking and root cause reporting</w:t>
      </w:r>
      <w:r w:rsidRPr="00D91EBC">
        <w:rPr>
          <w:rFonts w:eastAsia="Times New Roman" w:cstheme="minorHAnsi"/>
        </w:rPr>
        <w:t>.</w:t>
      </w:r>
    </w:p>
    <w:p w:rsidR="002B063F" w:rsidRPr="00D91EBC" w:rsidRDefault="002B063F" w:rsidP="002B063F">
      <w:pPr>
        <w:numPr>
          <w:ilvl w:val="0"/>
          <w:numId w:val="4"/>
        </w:numPr>
        <w:spacing w:before="100" w:beforeAutospacing="1" w:after="100" w:afterAutospacing="1" w:line="240" w:lineRule="auto"/>
        <w:rPr>
          <w:rFonts w:eastAsia="Times New Roman" w:cstheme="minorHAnsi"/>
        </w:rPr>
      </w:pPr>
      <w:r w:rsidRPr="00D91EBC">
        <w:rPr>
          <w:rFonts w:eastAsia="Times New Roman" w:cstheme="minorHAnsi"/>
        </w:rPr>
        <w:t xml:space="preserve">Enhanced </w:t>
      </w:r>
      <w:r w:rsidRPr="00D91EBC">
        <w:rPr>
          <w:rFonts w:eastAsia="Times New Roman" w:cstheme="minorHAnsi"/>
          <w:b/>
          <w:bCs/>
        </w:rPr>
        <w:t>test coverage and release quality</w:t>
      </w:r>
      <w:r w:rsidRPr="00D91EBC">
        <w:rPr>
          <w:rFonts w:eastAsia="Times New Roman" w:cstheme="minorHAnsi"/>
        </w:rPr>
        <w:t xml:space="preserve"> through automation initiatives.</w:t>
      </w:r>
    </w:p>
    <w:p w:rsidR="002B063F" w:rsidRPr="00D91EBC" w:rsidRDefault="002B063F" w:rsidP="002B063F">
      <w:pPr>
        <w:pStyle w:val="Heading3"/>
        <w:rPr>
          <w:rFonts w:asciiTheme="minorHAnsi" w:hAnsiTheme="minorHAnsi" w:cstheme="minorHAnsi"/>
          <w:b w:val="0"/>
          <w:sz w:val="22"/>
          <w:szCs w:val="22"/>
        </w:rPr>
      </w:pPr>
      <w:r w:rsidRPr="00D91EBC">
        <w:rPr>
          <w:rFonts w:asciiTheme="minorHAnsi" w:hAnsiTheme="minorHAnsi" w:cstheme="minorHAnsi"/>
          <w:sz w:val="22"/>
          <w:szCs w:val="22"/>
        </w:rPr>
        <w:t xml:space="preserve">Environment: </w:t>
      </w:r>
      <w:r w:rsidRPr="00D91EBC">
        <w:rPr>
          <w:rFonts w:asciiTheme="minorHAnsi" w:hAnsiTheme="minorHAnsi" w:cstheme="minorHAnsi"/>
          <w:b w:val="0"/>
          <w:sz w:val="22"/>
          <w:szCs w:val="22"/>
        </w:rPr>
        <w:t>Selenium WebDriver, Java/Python, Test Automation Frameworks, API Testing, Postman, Functional Testing, Integration Testing, Regression Testing, Test Data Management, Jenkins, CI Pipelines, Agile (Scrum), Defect Tracking (JIRA), Test Case Management.</w:t>
      </w:r>
    </w:p>
    <w:p w:rsidR="002B063F" w:rsidRPr="00D91EBC" w:rsidRDefault="002B063F" w:rsidP="002B063F">
      <w:pPr>
        <w:pStyle w:val="Heading2"/>
        <w:rPr>
          <w:rFonts w:asciiTheme="minorHAnsi" w:hAnsiTheme="minorHAnsi" w:cstheme="minorHAnsi"/>
          <w:sz w:val="22"/>
          <w:szCs w:val="22"/>
        </w:rPr>
      </w:pPr>
      <w:r w:rsidRPr="00D91EBC">
        <w:rPr>
          <w:rStyle w:val="Strong"/>
          <w:rFonts w:asciiTheme="minorHAnsi" w:hAnsiTheme="minorHAnsi" w:cstheme="minorHAnsi"/>
          <w:sz w:val="22"/>
          <w:szCs w:val="22"/>
        </w:rPr>
        <w:t>CERTIFICATIONS</w:t>
      </w:r>
    </w:p>
    <w:p w:rsidR="002B063F" w:rsidRPr="00D91EBC" w:rsidRDefault="002B063F" w:rsidP="002B063F">
      <w:pPr>
        <w:pStyle w:val="NormalWeb"/>
        <w:numPr>
          <w:ilvl w:val="0"/>
          <w:numId w:val="5"/>
        </w:numPr>
        <w:rPr>
          <w:rFonts w:asciiTheme="minorHAnsi" w:hAnsiTheme="minorHAnsi" w:cstheme="minorHAnsi"/>
          <w:sz w:val="22"/>
          <w:szCs w:val="22"/>
        </w:rPr>
      </w:pPr>
      <w:r w:rsidRPr="00D91EBC">
        <w:rPr>
          <w:rStyle w:val="Strong"/>
          <w:rFonts w:asciiTheme="minorHAnsi" w:hAnsiTheme="minorHAnsi" w:cstheme="minorHAnsi"/>
          <w:sz w:val="22"/>
          <w:szCs w:val="22"/>
        </w:rPr>
        <w:t>Microsoft Certified: Azure AI Engineer Associate (AI-102)</w:t>
      </w:r>
      <w:r w:rsidRPr="00D91EBC">
        <w:rPr>
          <w:rFonts w:asciiTheme="minorHAnsi" w:hAnsiTheme="minorHAnsi" w:cstheme="minorHAnsi"/>
          <w:sz w:val="22"/>
          <w:szCs w:val="22"/>
        </w:rPr>
        <w:t xml:space="preserve"> – </w:t>
      </w:r>
      <w:r w:rsidRPr="00D91EBC">
        <w:rPr>
          <w:rStyle w:val="whitespace-normal"/>
          <w:rFonts w:asciiTheme="minorHAnsi" w:hAnsiTheme="minorHAnsi" w:cstheme="minorHAnsi"/>
          <w:sz w:val="22"/>
          <w:szCs w:val="22"/>
        </w:rPr>
        <w:t>Microsoft</w:t>
      </w:r>
      <w:r w:rsidRPr="00D91EBC">
        <w:rPr>
          <w:rFonts w:asciiTheme="minorHAnsi" w:hAnsiTheme="minorHAnsi" w:cstheme="minorHAnsi"/>
          <w:sz w:val="22"/>
          <w:szCs w:val="22"/>
        </w:rPr>
        <w:t xml:space="preserve"> </w:t>
      </w:r>
    </w:p>
    <w:p w:rsidR="002B063F" w:rsidRPr="00D91EBC" w:rsidRDefault="002B063F" w:rsidP="002B063F">
      <w:pPr>
        <w:pStyle w:val="NormalWeb"/>
        <w:numPr>
          <w:ilvl w:val="0"/>
          <w:numId w:val="5"/>
        </w:numPr>
        <w:rPr>
          <w:rFonts w:asciiTheme="minorHAnsi" w:hAnsiTheme="minorHAnsi" w:cstheme="minorHAnsi"/>
          <w:sz w:val="22"/>
          <w:szCs w:val="22"/>
        </w:rPr>
      </w:pPr>
      <w:r w:rsidRPr="00D91EBC">
        <w:rPr>
          <w:rStyle w:val="Strong"/>
          <w:rFonts w:asciiTheme="minorHAnsi" w:hAnsiTheme="minorHAnsi" w:cstheme="minorHAnsi"/>
          <w:sz w:val="22"/>
          <w:szCs w:val="22"/>
        </w:rPr>
        <w:t>Unqork Agile Framework Certification</w:t>
      </w:r>
      <w:r w:rsidRPr="00D91EBC">
        <w:rPr>
          <w:rFonts w:asciiTheme="minorHAnsi" w:hAnsiTheme="minorHAnsi" w:cstheme="minorHAnsi"/>
          <w:sz w:val="22"/>
          <w:szCs w:val="22"/>
        </w:rPr>
        <w:t xml:space="preserve"> – </w:t>
      </w:r>
      <w:r w:rsidRPr="00D91EBC">
        <w:rPr>
          <w:rStyle w:val="whitespace-normal"/>
          <w:rFonts w:asciiTheme="minorHAnsi" w:hAnsiTheme="minorHAnsi" w:cstheme="minorHAnsi"/>
          <w:sz w:val="22"/>
          <w:szCs w:val="22"/>
        </w:rPr>
        <w:t>Unqork</w:t>
      </w:r>
      <w:r w:rsidRPr="00D91EBC">
        <w:rPr>
          <w:rFonts w:asciiTheme="minorHAnsi" w:hAnsiTheme="minorHAnsi" w:cstheme="minorHAnsi"/>
          <w:sz w:val="22"/>
          <w:szCs w:val="22"/>
        </w:rPr>
        <w:t xml:space="preserve"> </w:t>
      </w:r>
    </w:p>
    <w:p w:rsidR="002B063F" w:rsidRPr="00D91EBC" w:rsidRDefault="002B063F" w:rsidP="002B063F">
      <w:pPr>
        <w:pStyle w:val="NormalWeb"/>
        <w:numPr>
          <w:ilvl w:val="0"/>
          <w:numId w:val="5"/>
        </w:numPr>
        <w:rPr>
          <w:rFonts w:asciiTheme="minorHAnsi" w:hAnsiTheme="minorHAnsi" w:cstheme="minorHAnsi"/>
          <w:sz w:val="22"/>
          <w:szCs w:val="22"/>
        </w:rPr>
      </w:pPr>
      <w:r w:rsidRPr="00D91EBC">
        <w:rPr>
          <w:rStyle w:val="Strong"/>
          <w:rFonts w:asciiTheme="minorHAnsi" w:hAnsiTheme="minorHAnsi" w:cstheme="minorHAnsi"/>
          <w:sz w:val="22"/>
          <w:szCs w:val="22"/>
        </w:rPr>
        <w:t>Certified ScrumMaster (CSM)</w:t>
      </w:r>
      <w:r w:rsidRPr="00D91EBC">
        <w:rPr>
          <w:rFonts w:asciiTheme="minorHAnsi" w:hAnsiTheme="minorHAnsi" w:cstheme="minorHAnsi"/>
          <w:sz w:val="22"/>
          <w:szCs w:val="22"/>
        </w:rPr>
        <w:t xml:space="preserve"> – </w:t>
      </w:r>
      <w:r w:rsidRPr="00D91EBC">
        <w:rPr>
          <w:rStyle w:val="whitespace-normal"/>
          <w:rFonts w:asciiTheme="minorHAnsi" w:hAnsiTheme="minorHAnsi" w:cstheme="minorHAnsi"/>
          <w:sz w:val="22"/>
          <w:szCs w:val="22"/>
        </w:rPr>
        <w:t>Scrum Alliance</w:t>
      </w:r>
    </w:p>
    <w:p w:rsidR="002B063F" w:rsidRPr="00D91EBC" w:rsidRDefault="002B063F" w:rsidP="002B063F">
      <w:pPr>
        <w:spacing w:before="100" w:beforeAutospacing="1" w:after="100" w:afterAutospacing="1" w:line="240" w:lineRule="auto"/>
        <w:outlineLvl w:val="1"/>
        <w:rPr>
          <w:rFonts w:cstheme="minorHAnsi"/>
        </w:rPr>
      </w:pPr>
    </w:p>
    <w:p w:rsidR="002B063F" w:rsidRPr="00D91EBC" w:rsidRDefault="002B063F" w:rsidP="002B063F"/>
    <w:p w:rsidR="002B063F" w:rsidRDefault="002B063F"/>
    <w:sectPr w:rsidR="002B0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9198F"/>
    <w:multiLevelType w:val="multilevel"/>
    <w:tmpl w:val="92E6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A3016"/>
    <w:multiLevelType w:val="multilevel"/>
    <w:tmpl w:val="CFE2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13373"/>
    <w:multiLevelType w:val="multilevel"/>
    <w:tmpl w:val="E9B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E7DC1"/>
    <w:multiLevelType w:val="multilevel"/>
    <w:tmpl w:val="707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C252BE"/>
    <w:multiLevelType w:val="multilevel"/>
    <w:tmpl w:val="0F90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63F"/>
    <w:rsid w:val="00205815"/>
    <w:rsid w:val="002B063F"/>
    <w:rsid w:val="00457A76"/>
    <w:rsid w:val="008B7EDC"/>
    <w:rsid w:val="00F57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37496"/>
  <w15:chartTrackingRefBased/>
  <w15:docId w15:val="{5A9672D5-C879-4C6E-9F67-1D1759931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B063F"/>
  </w:style>
  <w:style w:type="paragraph" w:styleId="Heading2">
    <w:name w:val="heading 2"/>
    <w:basedOn w:val="Normal"/>
    <w:link w:val="Heading2Char"/>
    <w:uiPriority w:val="9"/>
    <w:qFormat/>
    <w:rsid w:val="002B06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06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06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063F"/>
    <w:rPr>
      <w:rFonts w:ascii="Times New Roman" w:eastAsia="Times New Roman" w:hAnsi="Times New Roman" w:cs="Times New Roman"/>
      <w:b/>
      <w:bCs/>
      <w:sz w:val="27"/>
      <w:szCs w:val="27"/>
    </w:rPr>
  </w:style>
  <w:style w:type="paragraph" w:styleId="NormalWeb">
    <w:name w:val="Normal (Web)"/>
    <w:basedOn w:val="Normal"/>
    <w:uiPriority w:val="99"/>
    <w:unhideWhenUsed/>
    <w:rsid w:val="002B06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063F"/>
    <w:rPr>
      <w:b/>
      <w:bCs/>
    </w:rPr>
  </w:style>
  <w:style w:type="character" w:customStyle="1" w:styleId="whitespace-normal">
    <w:name w:val="whitespace-normal"/>
    <w:basedOn w:val="DefaultParagraphFont"/>
    <w:rsid w:val="002B063F"/>
  </w:style>
  <w:style w:type="paragraph" w:styleId="NoSpacing">
    <w:name w:val="No Spacing"/>
    <w:uiPriority w:val="1"/>
    <w:qFormat/>
    <w:rsid w:val="002B063F"/>
    <w:pPr>
      <w:spacing w:after="0" w:line="240" w:lineRule="auto"/>
    </w:pPr>
  </w:style>
  <w:style w:type="paragraph" w:styleId="ListParagraph">
    <w:name w:val="List Paragraph"/>
    <w:basedOn w:val="Normal"/>
    <w:uiPriority w:val="34"/>
    <w:qFormat/>
    <w:rsid w:val="002B063F"/>
    <w:pPr>
      <w:ind w:left="720"/>
      <w:contextualSpacing/>
    </w:pPr>
  </w:style>
  <w:style w:type="character" w:styleId="Hyperlink">
    <w:name w:val="Hyperlink"/>
    <w:basedOn w:val="DefaultParagraphFont"/>
    <w:uiPriority w:val="99"/>
    <w:unhideWhenUsed/>
    <w:rsid w:val="00205815"/>
    <w:rPr>
      <w:color w:val="0563C1" w:themeColor="hyperlink"/>
      <w:u w:val="single"/>
    </w:rPr>
  </w:style>
  <w:style w:type="character" w:styleId="UnresolvedMention">
    <w:name w:val="Unresolved Mention"/>
    <w:basedOn w:val="DefaultParagraphFont"/>
    <w:uiPriority w:val="99"/>
    <w:semiHidden/>
    <w:unhideWhenUsed/>
    <w:rsid w:val="002058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priyarajni00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1882</Words>
  <Characters>10732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24</cp:revision>
  <dcterms:created xsi:type="dcterms:W3CDTF">2026-03-11T17:03:00Z</dcterms:created>
  <dcterms:modified xsi:type="dcterms:W3CDTF">2026-03-11T17:23:00Z</dcterms:modified>
</cp:coreProperties>
</file>