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1C6D" w14:textId="4E15C1AC" w:rsidR="004F5C60" w:rsidRPr="00F604C4" w:rsidRDefault="00FA1696" w:rsidP="00F604C4">
      <w:pPr>
        <w:pStyle w:val="documentskn-mlb1ulli"/>
        <w:pBdr>
          <w:left w:val="none" w:sz="0" w:space="0" w:color="auto"/>
        </w:pBdr>
        <w:spacing w:line="240" w:lineRule="auto"/>
        <w:jc w:val="center"/>
        <w:rPr>
          <w:rStyle w:val="documentskn-mlb1parentContainersectionparagraphWrapper"/>
          <w:rFonts w:ascii="Cambria" w:eastAsia="Century Gothic" w:hAnsi="Cambria" w:cs="Calibri"/>
          <w:b/>
          <w:color w:val="auto"/>
        </w:rPr>
      </w:pPr>
      <w:r w:rsidRPr="00F604C4">
        <w:rPr>
          <w:rFonts w:ascii="Cambria" w:eastAsia="Century Gothic" w:hAnsi="Cambria" w:cs="Calibri"/>
          <w:b/>
          <w:noProof/>
          <w:lang w:val="en-CA" w:eastAsia="en-CA"/>
        </w:rPr>
        <mc:AlternateContent>
          <mc:Choice Requires="wps">
            <w:drawing>
              <wp:anchor distT="0" distB="0" distL="114300" distR="114300" simplePos="0" relativeHeight="251659776" behindDoc="0" locked="0" layoutInCell="1" allowOverlap="1" wp14:anchorId="40DAABD0" wp14:editId="78CC4DA8">
                <wp:simplePos x="0" y="0"/>
                <wp:positionH relativeFrom="column">
                  <wp:posOffset>7620000</wp:posOffset>
                </wp:positionH>
                <wp:positionV relativeFrom="paragraph">
                  <wp:posOffset>-295275</wp:posOffset>
                </wp:positionV>
                <wp:extent cx="1247775" cy="1152525"/>
                <wp:effectExtent l="0" t="0" r="0" b="9525"/>
                <wp:wrapNone/>
                <wp:docPr id="7" name="Hexagon 7"/>
                <wp:cNvGraphicFramePr/>
                <a:graphic xmlns:a="http://schemas.openxmlformats.org/drawingml/2006/main">
                  <a:graphicData uri="http://schemas.microsoft.com/office/word/2010/wordprocessingShape">
                    <wps:wsp>
                      <wps:cNvSpPr/>
                      <wps:spPr>
                        <a:xfrm>
                          <a:off x="0" y="0"/>
                          <a:ext cx="1247775" cy="1152525"/>
                        </a:xfrm>
                        <a:prstGeom prst="hexagon">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68D9AD"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 o:spid="_x0000_s1026" type="#_x0000_t9" style="position:absolute;margin-left:600pt;margin-top:-23.25pt;width:98.25pt;height:90.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&#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" adj="4988" stroked="f" strokeweight="1pt">
                <v:fill r:id="rId6" o:title="" recolor="t" rotate="t" type="frame"/>
              </v:shape>
            </w:pict>
          </mc:Fallback>
        </mc:AlternateContent>
      </w:r>
      <w:r w:rsidR="0082331B" w:rsidRPr="00F604C4">
        <w:rPr>
          <w:rStyle w:val="documentskn-mlb1parentContainersectionparagraphWrapper"/>
          <w:rFonts w:ascii="Cambria" w:eastAsia="Century Gothic" w:hAnsi="Cambria" w:cs="Calibri"/>
          <w:b/>
          <w:color w:val="auto"/>
        </w:rPr>
        <w:t xml:space="preserve">Name: </w:t>
      </w:r>
      <w:r w:rsidRPr="00F604C4">
        <w:rPr>
          <w:rStyle w:val="documentskn-mlb1parentContainersectionparagraphWrapper"/>
          <w:rFonts w:ascii="Cambria" w:eastAsia="Century Gothic" w:hAnsi="Cambria" w:cs="Calibri"/>
          <w:b/>
          <w:color w:val="auto"/>
        </w:rPr>
        <w:t>Purushotham</w:t>
      </w:r>
    </w:p>
    <w:p w14:paraId="0C85371A" w14:textId="316F4277" w:rsidR="005C2BD3" w:rsidRPr="00F604C4" w:rsidRDefault="0082331B" w:rsidP="00F604C4">
      <w:pPr>
        <w:pStyle w:val="documentskn-mlb1ulli"/>
        <w:pBdr>
          <w:left w:val="none" w:sz="0" w:space="0" w:color="auto"/>
        </w:pBdr>
        <w:spacing w:line="240" w:lineRule="auto"/>
        <w:jc w:val="center"/>
        <w:rPr>
          <w:rStyle w:val="documentskn-mlb1parentContainersectionparagraphWrapper"/>
          <w:rFonts w:ascii="Cambria" w:eastAsia="Century Gothic" w:hAnsi="Cambria" w:cs="Calibri"/>
          <w:b/>
          <w:color w:val="auto"/>
        </w:rPr>
      </w:pPr>
      <w:r w:rsidRPr="00F604C4">
        <w:rPr>
          <w:rStyle w:val="documentskn-mlb1parentContainersectionparagraphWrapper"/>
          <w:rFonts w:ascii="Cambria" w:eastAsia="Century Gothic" w:hAnsi="Cambria" w:cs="Calibri"/>
          <w:b/>
          <w:color w:val="auto"/>
        </w:rPr>
        <w:t xml:space="preserve">Email: </w:t>
      </w:r>
      <w:r w:rsidR="00FA1696" w:rsidRPr="00F604C4">
        <w:rPr>
          <w:rStyle w:val="documentskn-mlb1parentContainersectionparagraphWrapper"/>
          <w:rFonts w:ascii="Cambria" w:eastAsia="Century Gothic" w:hAnsi="Cambria" w:cs="Calibri"/>
          <w:b/>
          <w:color w:val="auto"/>
        </w:rPr>
        <w:t>purushothamshp@gmail.com</w:t>
      </w:r>
    </w:p>
    <w:p w14:paraId="6D9F8814" w14:textId="158D63DA" w:rsidR="00CC7889" w:rsidRPr="00F604C4" w:rsidRDefault="00CC7889" w:rsidP="00F604C4">
      <w:pPr>
        <w:pStyle w:val="documentskn-mlb1ulli"/>
        <w:pBdr>
          <w:left w:val="none" w:sz="0" w:space="0" w:color="auto"/>
        </w:pBdr>
        <w:spacing w:line="240" w:lineRule="auto"/>
        <w:jc w:val="center"/>
        <w:rPr>
          <w:rStyle w:val="documentskn-mlb1parentContainersectionparagraphWrapper"/>
          <w:rFonts w:ascii="Cambria" w:eastAsia="Century Gothic" w:hAnsi="Cambria" w:cs="Calibri"/>
          <w:b/>
          <w:color w:val="auto"/>
        </w:rPr>
      </w:pPr>
      <w:r w:rsidRPr="00F604C4">
        <w:rPr>
          <w:rFonts w:ascii="Cambria" w:eastAsia="Century Gothic" w:hAnsi="Cambria" w:cs="Calibri"/>
          <w:b/>
          <w:noProof/>
          <w:lang w:val="en-CA" w:eastAsia="en-CA"/>
        </w:rPr>
        <mc:AlternateContent>
          <mc:Choice Requires="wps">
            <w:drawing>
              <wp:anchor distT="0" distB="0" distL="114300" distR="114300" simplePos="0" relativeHeight="251657728" behindDoc="0" locked="0" layoutInCell="1" allowOverlap="1" wp14:anchorId="7487EC6C" wp14:editId="1D85E36C">
                <wp:simplePos x="0" y="0"/>
                <wp:positionH relativeFrom="column">
                  <wp:posOffset>1400175</wp:posOffset>
                </wp:positionH>
                <wp:positionV relativeFrom="paragraph">
                  <wp:posOffset>1360170</wp:posOffset>
                </wp:positionV>
                <wp:extent cx="3095625" cy="3352800"/>
                <wp:effectExtent l="0" t="0" r="0" b="0"/>
                <wp:wrapNone/>
                <wp:docPr id="3" name="Hexagon 3"/>
                <wp:cNvGraphicFramePr/>
                <a:graphic xmlns:a="http://schemas.openxmlformats.org/drawingml/2006/main">
                  <a:graphicData uri="http://schemas.microsoft.com/office/word/2010/wordprocessingShape">
                    <wps:wsp>
                      <wps:cNvSpPr/>
                      <wps:spPr>
                        <a:xfrm>
                          <a:off x="0" y="0"/>
                          <a:ext cx="3095625" cy="3352800"/>
                        </a:xfrm>
                        <a:prstGeom prst="hexagon">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496892" id="Hexagon 3" o:spid="_x0000_s1026" type="#_x0000_t9" style="position:absolute;margin-left:110.25pt;margin-top:107.1pt;width:243.75pt;height:264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" filled="f" stroked="f" strokeweight="1pt"/>
            </w:pict>
          </mc:Fallback>
        </mc:AlternateContent>
      </w:r>
      <w:r w:rsidR="0082331B" w:rsidRPr="00F604C4">
        <w:rPr>
          <w:rStyle w:val="documentskn-mlb1parentContainersectionparagraphWrapper"/>
          <w:rFonts w:ascii="Cambria" w:eastAsia="Century Gothic" w:hAnsi="Cambria" w:cs="Calibri"/>
          <w:b/>
          <w:color w:val="auto"/>
        </w:rPr>
        <w:t xml:space="preserve">Contact: </w:t>
      </w:r>
      <w:r w:rsidR="00FA1696" w:rsidRPr="00F604C4">
        <w:rPr>
          <w:rStyle w:val="documentskn-mlb1parentContainersectionparagraphWrapper"/>
          <w:rFonts w:ascii="Cambria" w:eastAsia="Century Gothic" w:hAnsi="Cambria" w:cs="Calibri"/>
          <w:b/>
          <w:color w:val="auto"/>
        </w:rPr>
        <w:t>2819628606</w:t>
      </w:r>
    </w:p>
    <w:p w14:paraId="6C3C69F9" w14:textId="77777777" w:rsidR="00F604C4" w:rsidRPr="00F604C4" w:rsidRDefault="00F604C4" w:rsidP="00F604C4">
      <w:pPr>
        <w:pStyle w:val="documentskn-mlb1ulli"/>
        <w:pBdr>
          <w:left w:val="none" w:sz="0" w:space="0" w:color="auto"/>
        </w:pBdr>
        <w:spacing w:line="240" w:lineRule="auto"/>
        <w:jc w:val="center"/>
        <w:rPr>
          <w:rStyle w:val="documentskn-mlb1parentContainersectionparagraphWrapper"/>
          <w:rFonts w:ascii="Cambria" w:eastAsia="Century Gothic" w:hAnsi="Cambria" w:cs="Calibri"/>
          <w:b/>
          <w:color w:val="auto"/>
        </w:rPr>
      </w:pPr>
    </w:p>
    <w:p w14:paraId="5203EB45" w14:textId="40D90EC8" w:rsidR="00C55585" w:rsidRPr="00F604C4" w:rsidRDefault="00EE096A" w:rsidP="00F604C4">
      <w:pPr>
        <w:pStyle w:val="documentskn-mlb1ulli"/>
        <w:pBdr>
          <w:left w:val="none" w:sz="0" w:space="0" w:color="auto"/>
          <w:bottom w:val="single" w:sz="12" w:space="1" w:color="auto"/>
        </w:pBdr>
        <w:spacing w:line="240" w:lineRule="auto"/>
        <w:jc w:val="center"/>
        <w:rPr>
          <w:rStyle w:val="documentskn-mlb1parentContainersectionparagraphWrapper"/>
          <w:rFonts w:ascii="Cambria" w:eastAsia="Century Gothic" w:hAnsi="Cambria" w:cs="Calibri"/>
          <w:b/>
          <w:color w:val="auto"/>
        </w:rPr>
      </w:pPr>
      <w:r w:rsidRPr="00F604C4">
        <w:rPr>
          <w:rStyle w:val="documentskn-mlb1parentContainersectionparagraphWrapper"/>
          <w:rFonts w:ascii="Cambria" w:eastAsia="Century Gothic" w:hAnsi="Cambria" w:cs="Calibri"/>
          <w:b/>
          <w:color w:val="auto"/>
        </w:rPr>
        <w:t>Principal DevOps/SRE/Clo</w:t>
      </w:r>
      <w:r w:rsidR="00A45DFD" w:rsidRPr="00F604C4">
        <w:rPr>
          <w:rStyle w:val="documentskn-mlb1parentContainersectionparagraphWrapper"/>
          <w:rFonts w:ascii="Cambria" w:eastAsia="Century Gothic" w:hAnsi="Cambria" w:cs="Calibri"/>
          <w:b/>
          <w:color w:val="auto"/>
        </w:rPr>
        <w:t>ud Engineer</w:t>
      </w:r>
    </w:p>
    <w:p w14:paraId="7B65A1E3" w14:textId="3B319582" w:rsidR="00EA2393" w:rsidRPr="00F604C4" w:rsidRDefault="00EA2393" w:rsidP="00F604C4">
      <w:pPr>
        <w:pStyle w:val="documentskn-mlb1paddedline"/>
        <w:pBdr>
          <w:left w:val="none" w:sz="0" w:space="16" w:color="auto"/>
          <w:right w:val="none" w:sz="0" w:space="15" w:color="auto"/>
        </w:pBdr>
        <w:spacing w:line="240" w:lineRule="auto"/>
        <w:jc w:val="both"/>
        <w:rPr>
          <w:rStyle w:val="documentskn-mlb1parentContainersectionheading"/>
          <w:rFonts w:ascii="Calibri" w:eastAsia="Century Gothic" w:hAnsi="Calibri" w:cs="Calibri"/>
          <w:b/>
          <w:caps/>
          <w:sz w:val="22"/>
          <w:szCs w:val="22"/>
          <w:u w:val="single"/>
        </w:rPr>
      </w:pPr>
      <w:r w:rsidRPr="00F604C4">
        <w:rPr>
          <w:rStyle w:val="documentskn-mlb1parentContainersectionheading"/>
          <w:rFonts w:ascii="Calibri" w:eastAsia="Century Gothic" w:hAnsi="Calibri" w:cs="Calibri"/>
          <w:b/>
          <w:caps/>
          <w:sz w:val="22"/>
          <w:szCs w:val="22"/>
          <w:u w:val="single"/>
        </w:rPr>
        <w:t>Professional</w:t>
      </w:r>
      <w:r w:rsidR="00272F28" w:rsidRPr="00F604C4">
        <w:rPr>
          <w:rStyle w:val="documentskn-mlb1parentContainersectionheading"/>
          <w:rFonts w:ascii="Calibri" w:eastAsia="Century Gothic" w:hAnsi="Calibri" w:cs="Calibri"/>
          <w:b/>
          <w:caps/>
          <w:sz w:val="22"/>
          <w:szCs w:val="22"/>
          <w:u w:val="single"/>
        </w:rPr>
        <w:t xml:space="preserve"> </w:t>
      </w:r>
      <w:r w:rsidRPr="00F604C4">
        <w:rPr>
          <w:rStyle w:val="documentskn-mlb1parentContainersectionheading"/>
          <w:rFonts w:ascii="Calibri" w:eastAsia="Century Gothic" w:hAnsi="Calibri" w:cs="Calibri"/>
          <w:b/>
          <w:caps/>
          <w:sz w:val="22"/>
          <w:szCs w:val="22"/>
          <w:u w:val="single"/>
        </w:rPr>
        <w:t>Summary</w:t>
      </w:r>
      <w:r w:rsidR="00F604C4" w:rsidRPr="00F604C4">
        <w:rPr>
          <w:rStyle w:val="documentskn-mlb1parentContainersectionheading"/>
          <w:rFonts w:ascii="Calibri" w:eastAsia="Century Gothic" w:hAnsi="Calibri" w:cs="Calibri"/>
          <w:b/>
          <w:caps/>
          <w:sz w:val="22"/>
          <w:szCs w:val="22"/>
          <w:u w:val="single"/>
        </w:rPr>
        <w:t>:</w:t>
      </w:r>
    </w:p>
    <w:p w14:paraId="6BAB8C3D" w14:textId="2F2FF61A" w:rsidR="00F604C4" w:rsidRPr="00F604C4" w:rsidRDefault="00F604C4" w:rsidP="00F604C4">
      <w:pPr>
        <w:pStyle w:val="documentskn-mlb1paddedline"/>
        <w:pBdr>
          <w:left w:val="none" w:sz="0" w:space="16" w:color="auto"/>
          <w:right w:val="none" w:sz="0" w:space="15" w:color="auto"/>
        </w:pBdr>
        <w:spacing w:line="240" w:lineRule="auto"/>
        <w:jc w:val="both"/>
        <w:rPr>
          <w:rStyle w:val="documentskn-mlb1parentContainersectionheading"/>
          <w:rFonts w:eastAsia="Century Gothic"/>
          <w:caps/>
          <w:sz w:val="22"/>
          <w:szCs w:val="22"/>
          <w:u w:val="single"/>
        </w:rPr>
      </w:pPr>
    </w:p>
    <w:p w14:paraId="050069EB" w14:textId="1B27E59C"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Certified DevOps engineer with </w:t>
      </w:r>
      <w:r w:rsidR="00FA1696" w:rsidRPr="00F604C4">
        <w:rPr>
          <w:rFonts w:ascii="Calibri" w:hAnsi="Calibri" w:cs="Calibri"/>
          <w:color w:val="auto"/>
          <w:lang w:val="ru-RU"/>
        </w:rPr>
        <w:t xml:space="preserve">14+ </w:t>
      </w:r>
      <w:r w:rsidRPr="00F604C4">
        <w:rPr>
          <w:rFonts w:ascii="Calibri" w:hAnsi="Calibri" w:cs="Calibri"/>
          <w:color w:val="auto"/>
          <w:lang w:val="ru-RU"/>
        </w:rPr>
        <w:t>years programming and problem-solving experience which includes development, automation, migration and troubleshooting in applications development, IT Operations, Cloud and information assets of an organization. Concept-to-execution driver, able to utilize various DevOps tools for infra-structure automation and incident management for both public and private cloud services with Expertise in working in an Agile-based environment to engineer, design and deliver cloud platforms.</w:t>
      </w:r>
    </w:p>
    <w:p w14:paraId="7BEC17F0" w14:textId="77777777" w:rsidR="00EA2393" w:rsidRPr="00BD6F6C"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Infrastructure Development and Operations involving AWS Cloud platforms,</w:t>
      </w:r>
      <w:r w:rsidR="001C0C50" w:rsidRPr="00F604C4">
        <w:rPr>
          <w:rFonts w:ascii="Calibri" w:hAnsi="Calibri" w:cs="Calibri"/>
          <w:color w:val="auto"/>
          <w:lang w:val="ru-RU"/>
        </w:rPr>
        <w:t xml:space="preserve"> GCP and AZURE Cloud platform experience,</w:t>
      </w:r>
      <w:r w:rsidRPr="00F604C4">
        <w:rPr>
          <w:rFonts w:ascii="Calibri" w:hAnsi="Calibri" w:cs="Calibri"/>
          <w:color w:val="auto"/>
          <w:lang w:val="ru-RU"/>
        </w:rPr>
        <w:t xml:space="preserve"> EC2, ELASTIC BEAN STACK (EBS), S3, VPC, RDS, SES, ELB, Autoscaling, Cloud Front.</w:t>
      </w:r>
    </w:p>
    <w:p w14:paraId="13F16782" w14:textId="1999C333" w:rsidR="00BD6F6C" w:rsidRPr="00FB3B08" w:rsidRDefault="00BD6F6C" w:rsidP="00F604C4">
      <w:pPr>
        <w:pStyle w:val="ListParagraph"/>
        <w:numPr>
          <w:ilvl w:val="0"/>
          <w:numId w:val="2"/>
        </w:numPr>
        <w:jc w:val="both"/>
        <w:rPr>
          <w:rFonts w:ascii="Calibri" w:hAnsi="Calibri" w:cs="Calibri"/>
          <w:color w:val="auto"/>
          <w:lang w:val="ru-RU"/>
        </w:rPr>
      </w:pPr>
      <w:r w:rsidRPr="00BD6F6C">
        <w:rPr>
          <w:rFonts w:ascii="Calibri" w:hAnsi="Calibri" w:cs="Calibri"/>
          <w:color w:val="auto"/>
          <w:lang w:val="ru-RU"/>
        </w:rPr>
        <w:t>Demonstrated expertise in supporting hyperscalers (AWS, GCP), SAP Converged Cloud (OpenStack), and implementing Infrastructure as Code using Terraform and CloudFormation.</w:t>
      </w:r>
    </w:p>
    <w:p w14:paraId="1BBC31CB" w14:textId="77777777" w:rsidR="00FB3B08" w:rsidRPr="00FB3B08" w:rsidRDefault="00FB3B08" w:rsidP="00F604C4">
      <w:pPr>
        <w:pStyle w:val="ListParagraph"/>
        <w:numPr>
          <w:ilvl w:val="0"/>
          <w:numId w:val="2"/>
        </w:numPr>
        <w:jc w:val="both"/>
        <w:rPr>
          <w:rFonts w:ascii="Calibri" w:hAnsi="Calibri" w:cs="Calibri"/>
          <w:color w:val="auto"/>
          <w:lang w:val="ru-RU"/>
        </w:rPr>
      </w:pPr>
      <w:r w:rsidRPr="00FB3B08">
        <w:rPr>
          <w:rFonts w:ascii="Calibri" w:hAnsi="Calibri" w:cs="Calibri"/>
          <w:color w:val="auto"/>
          <w:lang w:val="ru-RU"/>
        </w:rPr>
        <w:t xml:space="preserve">Delivered secure and scalable Azure infrastructure using Terraform and Azure DevOps, supporting both SaaS and on-prem hybrid workloads. Led vulnerability management using Tenable.sc, automating ticket creation and dashboarding in ServiceNow. </w:t>
      </w:r>
    </w:p>
    <w:p w14:paraId="238350E6" w14:textId="5049011A" w:rsidR="00FB3B08" w:rsidRPr="00410404" w:rsidRDefault="00FB3B08" w:rsidP="00F604C4">
      <w:pPr>
        <w:pStyle w:val="ListParagraph"/>
        <w:numPr>
          <w:ilvl w:val="0"/>
          <w:numId w:val="2"/>
        </w:numPr>
        <w:jc w:val="both"/>
        <w:rPr>
          <w:rFonts w:ascii="Calibri" w:hAnsi="Calibri" w:cs="Calibri"/>
          <w:color w:val="auto"/>
          <w:lang w:val="ru-RU"/>
        </w:rPr>
      </w:pPr>
      <w:r w:rsidRPr="00FB3B08">
        <w:rPr>
          <w:rFonts w:ascii="Calibri" w:hAnsi="Calibri" w:cs="Calibri"/>
          <w:color w:val="auto"/>
          <w:lang w:val="ru-RU"/>
        </w:rPr>
        <w:t>Deployed TrendMicro Deep Security across enterprise workloads to protect against CVEs and enforce hardening policies.</w:t>
      </w:r>
    </w:p>
    <w:p w14:paraId="73A90C90" w14:textId="28F667A8" w:rsidR="00410404" w:rsidRPr="00FB3B08" w:rsidRDefault="00410404" w:rsidP="00F604C4">
      <w:pPr>
        <w:pStyle w:val="ListParagraph"/>
        <w:numPr>
          <w:ilvl w:val="0"/>
          <w:numId w:val="2"/>
        </w:numPr>
        <w:jc w:val="both"/>
        <w:rPr>
          <w:rFonts w:ascii="Calibri" w:hAnsi="Calibri" w:cs="Calibri"/>
          <w:color w:val="auto"/>
          <w:lang w:val="ru-RU"/>
        </w:rPr>
      </w:pPr>
      <w:r w:rsidRPr="00410404">
        <w:rPr>
          <w:rFonts w:ascii="Calibri" w:hAnsi="Calibri" w:cs="Calibri"/>
          <w:color w:val="auto"/>
          <w:lang w:val="ru-RU"/>
        </w:rPr>
        <w:t>Developed and maintained end-to-end CI/CD pipelines integrating Snowflake, Matillion, and DBT for modern data warehousing and transformation workflows.</w:t>
      </w:r>
    </w:p>
    <w:p w14:paraId="2E32D9A2" w14:textId="77777777" w:rsidR="00FB3B08" w:rsidRPr="00410404" w:rsidRDefault="00FB3B08" w:rsidP="00FB3B08">
      <w:pPr>
        <w:pStyle w:val="ListParagraph"/>
        <w:numPr>
          <w:ilvl w:val="0"/>
          <w:numId w:val="2"/>
        </w:numPr>
        <w:jc w:val="both"/>
        <w:rPr>
          <w:rFonts w:ascii="Calibri" w:hAnsi="Calibri" w:cs="Calibri"/>
          <w:color w:val="auto"/>
          <w:lang w:val="ru-RU"/>
        </w:rPr>
      </w:pPr>
      <w:r w:rsidRPr="00FB3B08">
        <w:rPr>
          <w:rFonts w:ascii="Calibri" w:hAnsi="Calibri" w:cs="Calibri"/>
          <w:color w:val="auto"/>
          <w:lang w:val="ru-RU"/>
        </w:rPr>
        <w:t xml:space="preserve">Experienced in leading secure cloud infrastructure initiatives on AWS for healthcare SaaS platforms. Integrated Tenable.io into CI/CD pipelines and automated ServiceNow vulnerability workflows, enhancing compliance and reducing response time. </w:t>
      </w:r>
    </w:p>
    <w:p w14:paraId="086A34F0" w14:textId="6B9BCDBA" w:rsidR="00410404" w:rsidRPr="00FB3B08" w:rsidRDefault="00410404" w:rsidP="00FB3B08">
      <w:pPr>
        <w:pStyle w:val="ListParagraph"/>
        <w:numPr>
          <w:ilvl w:val="0"/>
          <w:numId w:val="2"/>
        </w:numPr>
        <w:jc w:val="both"/>
        <w:rPr>
          <w:rFonts w:ascii="Calibri" w:hAnsi="Calibri" w:cs="Calibri"/>
          <w:color w:val="auto"/>
          <w:lang w:val="ru-RU"/>
        </w:rPr>
      </w:pPr>
      <w:r w:rsidRPr="00410404">
        <w:rPr>
          <w:rFonts w:ascii="Calibri" w:hAnsi="Calibri" w:cs="Calibri"/>
          <w:color w:val="auto"/>
          <w:lang w:val="ru-RU"/>
        </w:rPr>
        <w:t>Orchestrated Matillion jobs for data transformation and loading into Snowflake, with pipeline triggers controlled via Azure Repos, GitHub, and Jenkins CI/CD.</w:t>
      </w:r>
    </w:p>
    <w:p w14:paraId="27F844FB" w14:textId="1EFEC0B0" w:rsidR="00FB3B08" w:rsidRPr="00943860" w:rsidRDefault="00FB3B08" w:rsidP="00FB3B08">
      <w:pPr>
        <w:pStyle w:val="ListParagraph"/>
        <w:numPr>
          <w:ilvl w:val="0"/>
          <w:numId w:val="2"/>
        </w:numPr>
        <w:jc w:val="both"/>
        <w:rPr>
          <w:rFonts w:ascii="Calibri" w:hAnsi="Calibri" w:cs="Calibri"/>
          <w:color w:val="auto"/>
          <w:lang w:val="ru-RU"/>
        </w:rPr>
      </w:pPr>
      <w:r w:rsidRPr="00FB3B08">
        <w:rPr>
          <w:rFonts w:ascii="Calibri" w:hAnsi="Calibri" w:cs="Calibri"/>
          <w:color w:val="auto"/>
          <w:lang w:val="ru-RU"/>
        </w:rPr>
        <w:t>Implemented TrendMicro Cloud One for EKS runtime security, threat detection, and policy enforcement</w:t>
      </w:r>
    </w:p>
    <w:p w14:paraId="21BC26E5" w14:textId="1617F618" w:rsidR="00943860" w:rsidRPr="00943860"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Automated provisioning using AWS CLI, CDK, and CloudFormation.</w:t>
      </w:r>
    </w:p>
    <w:p w14:paraId="2B0B8A55" w14:textId="5F0BECB7" w:rsidR="00943860" w:rsidRPr="00410404"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Multi-account governance, IAM, Transit Gateway, and networking architecture.</w:t>
      </w:r>
    </w:p>
    <w:p w14:paraId="7E327379" w14:textId="0F27DBEE" w:rsidR="00410404" w:rsidRPr="006D1783" w:rsidRDefault="00410404" w:rsidP="00F604C4">
      <w:pPr>
        <w:pStyle w:val="ListParagraph"/>
        <w:numPr>
          <w:ilvl w:val="0"/>
          <w:numId w:val="2"/>
        </w:numPr>
        <w:jc w:val="both"/>
        <w:rPr>
          <w:rFonts w:ascii="Calibri" w:hAnsi="Calibri" w:cs="Calibri"/>
          <w:color w:val="auto"/>
          <w:lang w:val="ru-RU"/>
        </w:rPr>
      </w:pPr>
      <w:r w:rsidRPr="00410404">
        <w:rPr>
          <w:rFonts w:ascii="Calibri" w:hAnsi="Calibri" w:cs="Calibri"/>
          <w:color w:val="auto"/>
          <w:lang w:val="ru-RU"/>
        </w:rPr>
        <w:t>Enabled rapid, version-controlled delivery of DBT models, tightly coupled with Matillion orchestration and integrated into enterprise data pipelines.</w:t>
      </w:r>
    </w:p>
    <w:p w14:paraId="7B6546BE" w14:textId="454D01A0" w:rsidR="006D1783" w:rsidRPr="00F604C4" w:rsidRDefault="006D1783" w:rsidP="00F604C4">
      <w:pPr>
        <w:pStyle w:val="ListParagraph"/>
        <w:numPr>
          <w:ilvl w:val="0"/>
          <w:numId w:val="2"/>
        </w:numPr>
        <w:jc w:val="both"/>
        <w:rPr>
          <w:rFonts w:ascii="Calibri" w:hAnsi="Calibri" w:cs="Calibri"/>
          <w:color w:val="auto"/>
          <w:lang w:val="ru-RU"/>
        </w:rPr>
      </w:pPr>
      <w:r w:rsidRPr="006D1783">
        <w:rPr>
          <w:rFonts w:ascii="Calibri" w:hAnsi="Calibri" w:cs="Calibri"/>
          <w:color w:val="auto"/>
          <w:lang w:val="ru-RU"/>
        </w:rPr>
        <w:t>Enabled rapid, version-controlled delivery of DBT models, tightly coupled with Matillion orchestration and integrated into enterprise data pipelines.</w:t>
      </w:r>
    </w:p>
    <w:p w14:paraId="2B5F3B8A"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Build servers using AWS includes importing necessary volumes, launching EC2 instance, S3 for object static web pages and created security groups, auto-scaling, load balancer, Route 53, and SNS as per the architecture using Infrastructure as a Code (IAAC) tools like Cloud formation JSON templates</w:t>
      </w:r>
    </w:p>
    <w:p w14:paraId="7F7BDF97"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IBM UrbanCode </w:t>
      </w:r>
      <w:r w:rsidR="00206F50" w:rsidRPr="00F604C4">
        <w:rPr>
          <w:rFonts w:ascii="Calibri" w:hAnsi="Calibri" w:cs="Calibri"/>
          <w:color w:val="auto"/>
          <w:lang w:val="ru-RU"/>
        </w:rPr>
        <w:t>Deploy (</w:t>
      </w:r>
      <w:r w:rsidRPr="00F604C4">
        <w:rPr>
          <w:rFonts w:ascii="Calibri" w:hAnsi="Calibri" w:cs="Calibri"/>
          <w:color w:val="auto"/>
          <w:lang w:val="ru-RU"/>
        </w:rPr>
        <w:t>UCD) is an application-release solution that infuses automation into the continuous delivery and continuous deployment (CI/CD) process and provides robust visibility, traceability and auditing capabilities</w:t>
      </w:r>
      <w:r w:rsidR="00206F50" w:rsidRPr="00F604C4">
        <w:rPr>
          <w:rFonts w:ascii="Calibri" w:hAnsi="Calibri" w:cs="Calibri"/>
          <w:color w:val="auto"/>
          <w:lang w:val="ru-RU"/>
        </w:rPr>
        <w:t>.</w:t>
      </w:r>
    </w:p>
    <w:p w14:paraId="4E3DA87A" w14:textId="77777777" w:rsidR="00206F50" w:rsidRPr="00943860" w:rsidRDefault="00206F5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building, designing, and implementing scalable cloud-based web applications for PaaS, IaaS or SaaS using AWS, Azure.</w:t>
      </w:r>
    </w:p>
    <w:p w14:paraId="753958E1" w14:textId="1DEA27F6" w:rsidR="00943860" w:rsidRPr="00BD6F6C"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 xml:space="preserve">Terraform for </w:t>
      </w:r>
      <w:proofErr w:type="spellStart"/>
      <w:r w:rsidRPr="00943860">
        <w:rPr>
          <w:rFonts w:ascii="Calibri" w:hAnsi="Calibri" w:cs="Calibri"/>
          <w:color w:val="auto"/>
        </w:rPr>
        <w:t>IaC</w:t>
      </w:r>
      <w:proofErr w:type="spellEnd"/>
      <w:r w:rsidRPr="00943860">
        <w:rPr>
          <w:rFonts w:ascii="Calibri" w:hAnsi="Calibri" w:cs="Calibri"/>
          <w:color w:val="auto"/>
        </w:rPr>
        <w:t>: modular design, versioned deployments, state management.</w:t>
      </w:r>
    </w:p>
    <w:p w14:paraId="166ADA69" w14:textId="68C26841" w:rsidR="00BD6F6C" w:rsidRPr="008F1965" w:rsidRDefault="00BD6F6C" w:rsidP="00F604C4">
      <w:pPr>
        <w:pStyle w:val="ListParagraph"/>
        <w:numPr>
          <w:ilvl w:val="0"/>
          <w:numId w:val="2"/>
        </w:numPr>
        <w:jc w:val="both"/>
        <w:rPr>
          <w:rFonts w:ascii="Calibri" w:hAnsi="Calibri" w:cs="Calibri"/>
          <w:color w:val="auto"/>
          <w:lang w:val="ru-RU"/>
        </w:rPr>
      </w:pPr>
      <w:r w:rsidRPr="00BD6F6C">
        <w:rPr>
          <w:rFonts w:ascii="Calibri" w:hAnsi="Calibri" w:cs="Calibri"/>
          <w:color w:val="auto"/>
          <w:lang w:val="ru-RU"/>
        </w:rPr>
        <w:t>Hands-on experience in CI/CD pipeline development using ArgoCD, GitLab CI/CD, Jenkins, and GitHub Actions, supporting cloud-native application deployments across Kubernetes and container orchestration platforms such as Gardener, EKS, AKS, and Docker.</w:t>
      </w:r>
    </w:p>
    <w:p w14:paraId="057B493F" w14:textId="400DABE5" w:rsidR="008F1965" w:rsidRPr="00BD6F6C" w:rsidRDefault="008F1965" w:rsidP="00F604C4">
      <w:pPr>
        <w:pStyle w:val="ListParagraph"/>
        <w:numPr>
          <w:ilvl w:val="0"/>
          <w:numId w:val="2"/>
        </w:numPr>
        <w:jc w:val="both"/>
        <w:rPr>
          <w:rFonts w:ascii="Calibri" w:hAnsi="Calibri" w:cs="Calibri"/>
          <w:color w:val="auto"/>
          <w:lang w:val="ru-RU"/>
        </w:rPr>
      </w:pPr>
      <w:r w:rsidRPr="008F1965">
        <w:rPr>
          <w:rFonts w:ascii="Calibri" w:hAnsi="Calibri" w:cs="Calibri"/>
          <w:color w:val="auto"/>
          <w:lang w:val="ru-RU"/>
        </w:rPr>
        <w:t>Demonstrated expertise in designing and deploying end-to-end MLOps pipelines and enabling agentic AI systems that exhibit autonomy, adaptability, and self-healing capabilities.</w:t>
      </w:r>
    </w:p>
    <w:p w14:paraId="3019A96C" w14:textId="22D810CA" w:rsidR="00BD6F6C" w:rsidRPr="00BD6F6C" w:rsidRDefault="00BD6F6C" w:rsidP="00F604C4">
      <w:pPr>
        <w:pStyle w:val="ListParagraph"/>
        <w:numPr>
          <w:ilvl w:val="0"/>
          <w:numId w:val="2"/>
        </w:numPr>
        <w:jc w:val="both"/>
        <w:rPr>
          <w:rFonts w:ascii="Calibri" w:hAnsi="Calibri" w:cs="Calibri"/>
          <w:color w:val="auto"/>
          <w:lang w:val="ru-RU"/>
        </w:rPr>
      </w:pPr>
      <w:r w:rsidRPr="00BD6F6C">
        <w:rPr>
          <w:rFonts w:ascii="Calibri" w:hAnsi="Calibri" w:cs="Calibri"/>
          <w:color w:val="auto"/>
          <w:lang w:val="ru-RU"/>
        </w:rPr>
        <w:t>Strong background in cloud networking (AWS VPC, Azure VNet, GCP VPC), observability stack including Dynatrace, CloudWatch, Prometheus, Grafana, and logging systems like Splunk, Elasticsearch, and Logstash. Well-versed in DevSecOps practices—implementing hardened containers (STIG), integrating HashiCorp Vault, GitHub Secrets, and managing IAM policies across multi-cloud platforms.</w:t>
      </w:r>
    </w:p>
    <w:p w14:paraId="2E69BF6B" w14:textId="1384E061" w:rsidR="00BD6F6C" w:rsidRPr="008F1965" w:rsidRDefault="00BD6F6C" w:rsidP="00F604C4">
      <w:pPr>
        <w:pStyle w:val="ListParagraph"/>
        <w:numPr>
          <w:ilvl w:val="0"/>
          <w:numId w:val="2"/>
        </w:numPr>
        <w:jc w:val="both"/>
        <w:rPr>
          <w:rFonts w:ascii="Calibri" w:hAnsi="Calibri" w:cs="Calibri"/>
          <w:color w:val="auto"/>
          <w:lang w:val="ru-RU"/>
        </w:rPr>
      </w:pPr>
      <w:r w:rsidRPr="00BD6F6C">
        <w:rPr>
          <w:rFonts w:ascii="Calibri" w:hAnsi="Calibri" w:cs="Calibri"/>
          <w:color w:val="auto"/>
          <w:lang w:val="ru-RU"/>
        </w:rPr>
        <w:t>Additional strengths include SAP HANA support, Linux (RHEL) systems administration, database automation, and cloud-native security engineering. Adept at cross-functional collaboration, agile methodologies, and mentoring teams in secure, automated infrastructure delivery.</w:t>
      </w:r>
    </w:p>
    <w:p w14:paraId="70ACDC2C" w14:textId="168009A4" w:rsidR="008F1965" w:rsidRPr="00F604C4" w:rsidRDefault="008F1965" w:rsidP="00F604C4">
      <w:pPr>
        <w:pStyle w:val="ListParagraph"/>
        <w:numPr>
          <w:ilvl w:val="0"/>
          <w:numId w:val="2"/>
        </w:numPr>
        <w:jc w:val="both"/>
        <w:rPr>
          <w:rFonts w:ascii="Calibri" w:hAnsi="Calibri" w:cs="Calibri"/>
          <w:color w:val="auto"/>
          <w:lang w:val="ru-RU"/>
        </w:rPr>
      </w:pPr>
      <w:r w:rsidRPr="008F1965">
        <w:rPr>
          <w:rFonts w:ascii="Calibri" w:hAnsi="Calibri" w:cs="Calibri"/>
          <w:color w:val="auto"/>
          <w:lang w:val="ru-RU"/>
        </w:rPr>
        <w:lastRenderedPageBreak/>
        <w:t>At Biofourmis, led the development of intelligent, scalable infrastructure leveraging GCP Deployment Manager, Terraform, and Python-based ETL pipelines to support ML workloads in a healthcare-tech ecosystem. Enabled autonomous observability and remediation through Golang-driven agents, Kubernetes orchestration (EKS/Mesos), and cloud-native monitoring tools like Prometheus, Dynatrace, and Splunk—supporting next-generation AI-driven platforms.</w:t>
      </w:r>
    </w:p>
    <w:p w14:paraId="2E753DA4"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Terraform Enterprise for building infrastructure in Cloud along with Ansible for configuration management.</w:t>
      </w:r>
    </w:p>
    <w:p w14:paraId="62CA96F1" w14:textId="77777777" w:rsidR="00EA2393" w:rsidRPr="008F1965"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Expertise in writing AWS Cloud Formation templates in JSON to use them as blueprints for building &amp; deploying multiple AWS resources. Integrated with AWS Lambda for serverless data collection.</w:t>
      </w:r>
    </w:p>
    <w:p w14:paraId="6A32B107" w14:textId="4BBAA66F" w:rsidR="008F1965" w:rsidRPr="00F604C4" w:rsidRDefault="008F1965" w:rsidP="00F604C4">
      <w:pPr>
        <w:pStyle w:val="ListParagraph"/>
        <w:numPr>
          <w:ilvl w:val="0"/>
          <w:numId w:val="2"/>
        </w:numPr>
        <w:jc w:val="both"/>
        <w:rPr>
          <w:rFonts w:ascii="Calibri" w:hAnsi="Calibri" w:cs="Calibri"/>
          <w:color w:val="auto"/>
          <w:lang w:val="ru-RU"/>
        </w:rPr>
      </w:pPr>
      <w:r>
        <w:rPr>
          <w:rFonts w:ascii="Calibri" w:hAnsi="Calibri" w:cs="Calibri"/>
          <w:color w:val="auto"/>
        </w:rPr>
        <w:t>I</w:t>
      </w:r>
      <w:r w:rsidRPr="008F1965">
        <w:rPr>
          <w:rFonts w:ascii="Calibri" w:hAnsi="Calibri" w:cs="Calibri"/>
          <w:color w:val="auto"/>
          <w:lang w:val="ru-RU"/>
        </w:rPr>
        <w:t>mplemented infrastructure-as-code and CI/CD pipelines for cloud-native AI/ML applications across Azure and GCP, supporting multi-region deployments and autoscaling ML models via Cosmos DB and Kubernetes. Adept at building secure, reproducible MLOps environments using GitOps, Terraform, Python, and Azure DevOps to ensure rapid, reliable AI deployments in regulated environments.</w:t>
      </w:r>
    </w:p>
    <w:p w14:paraId="110D77A4"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utilizing AWS Cloud Formation/Azure ARM templates to automate infrastructure provisioning and deployment to reduce time to production.</w:t>
      </w:r>
    </w:p>
    <w:p w14:paraId="4CB38B1F" w14:textId="77777777" w:rsidR="00A71772" w:rsidRPr="00F604C4" w:rsidRDefault="00A7177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Having a strong understanding of Kafka's architecture, including topics such as topics, partitions, producers, consumers, and brokers, is essential for a DevOps engineer working in a Kafka environment.</w:t>
      </w:r>
    </w:p>
    <w:p w14:paraId="1EECF51D" w14:textId="77777777" w:rsidR="007C4CFA" w:rsidRPr="00F604C4" w:rsidRDefault="007C4CF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Set up monitoring solutions like Prometheus, Grafana, or Azure Monitor to track the health and performance of ASP.NET applications. Implement centralized logging using tools like ELK Stack or Azure Monitor.</w:t>
      </w:r>
    </w:p>
    <w:p w14:paraId="03840CA4" w14:textId="77777777" w:rsidR="00DF0935" w:rsidRPr="00F604C4" w:rsidRDefault="00DF093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Proficient in tracing complex build problems, release issues and Implemented Continuous Integration and deployment using various CI Tools like Jenkins, Hudson, ArgoCD, Bamboo, Chef, Puppet, Ansible</w:t>
      </w:r>
    </w:p>
    <w:p w14:paraId="7BE59E68" w14:textId="57F1B1FF"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working knowledge of Cloud networking concepts, including the management and troubleshooting of VPC’s/VNets, IP Address Ranges, Route Tables, Subnets, Internet gateway, Transit Gateway, Load Balancers, Auto-scaling Groups/VM Scale Sets, and Security Groups.</w:t>
      </w:r>
    </w:p>
    <w:p w14:paraId="6E4667E3" w14:textId="30758EB6"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Integrated AWS CodePipeline and CodeBuild with CDK apps for continuous delivery of infrastructure changes.</w:t>
      </w:r>
    </w:p>
    <w:p w14:paraId="32FAE9C7"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Best practice in managing Azure infrastructure, Azure storage accounts and deploying workloads on Azure virtual machines (VMs), virtual networks, cloud services, resource groups, express route, traffic manager, VPN, load balancing, application gateways, autoscaling and cloud services (PaaS role instances) into secure V-Nets and subnets.</w:t>
      </w:r>
    </w:p>
    <w:p w14:paraId="5EE743A5" w14:textId="77777777" w:rsidR="003859B3" w:rsidRPr="00F604C4" w:rsidRDefault="003859B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Managed flux, Helm charts, Grafana, Tekton, Ingress and Cluster gray components in Kubernetes.</w:t>
      </w:r>
    </w:p>
    <w:p w14:paraId="691AEE4D"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Hands on experience in various Azure Services like Compute (Web Roles, Worker Roles), Azure Websites, Caching, Azure SQL, NoSQL, Storage, Network services, Azure Active Directory, API Management, Scheduling, Auto Scaling, and Power Shell Automation.</w:t>
      </w:r>
    </w:p>
    <w:p w14:paraId="4934E640"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creating ARM templates for Azure platform and in migrating on premise to Windows Azure using Azure Site Recovery and Azure backups.</w:t>
      </w:r>
    </w:p>
    <w:p w14:paraId="0D71FCC5" w14:textId="54C3C183"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Expertise in integrating Terraform with Ansible, Packer to create and Version the AWS Infrastructure, designing, automating, implementing and sustainment of Amazon machine images (AMI) across the AWS Cloud environment</w:t>
      </w:r>
      <w:r w:rsidR="0064529C" w:rsidRPr="00F604C4">
        <w:rPr>
          <w:rFonts w:ascii="Calibri" w:hAnsi="Calibri" w:cs="Calibri"/>
          <w:color w:val="auto"/>
          <w:lang w:val="ru-RU"/>
        </w:rPr>
        <w:t>.</w:t>
      </w:r>
    </w:p>
    <w:p w14:paraId="74E39AF9" w14:textId="79BA97D0" w:rsidR="0064529C" w:rsidRPr="00F604C4" w:rsidRDefault="0064529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Supported application teams by troubleshooting Cosmos DB connection issues, query optimization, and integrating it into AKS-based microservices.</w:t>
      </w:r>
    </w:p>
    <w:p w14:paraId="68FACB09"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setting up of Docker and creating new images and getting images from Docker Hub worked on Docker images and containers for deploying applications.</w:t>
      </w:r>
      <w:bookmarkStart w:id="0" w:name="_Hlk1730107"/>
    </w:p>
    <w:p w14:paraId="784BFE52"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Proficient in version control systems like Bitbucket, GitLab, and Jenkins for continuous integration and continuous deployment (CI/CD).</w:t>
      </w:r>
    </w:p>
    <w:p w14:paraId="166878C4"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Extensive experience in implementing a production-ready, load-balanced, highly available, fault-tolerant, auto-scaling Kubernetes Infrastructure, and Microservice Container Orchestration.</w:t>
      </w:r>
      <w:bookmarkEnd w:id="0"/>
      <w:r w:rsidRPr="00F604C4">
        <w:rPr>
          <w:rFonts w:ascii="Calibri" w:hAnsi="Calibri" w:cs="Calibri"/>
          <w:color w:val="auto"/>
          <w:lang w:val="ru-RU"/>
        </w:rPr>
        <w:tab/>
      </w:r>
      <w:r w:rsidRPr="00F604C4">
        <w:rPr>
          <w:rFonts w:ascii="Calibri" w:hAnsi="Calibri" w:cs="Calibri"/>
          <w:color w:val="auto"/>
          <w:lang w:val="ru-RU"/>
        </w:rPr>
        <w:tab/>
      </w:r>
    </w:p>
    <w:p w14:paraId="40EDBD1D"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Extensively worked on Chef Roles, Cookbooks, Recipes, Templates, Resources, Attributes &amp; Data bags. Proficient in the setup of Chef Servers, workstations &amp; bootstrapping infrastructure Chef Nodes for configuration management.</w:t>
      </w:r>
    </w:p>
    <w:p w14:paraId="7B7CC711"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Written Ansible Playbooks with Python SSH as the Wrapper to Manage Node Configurations and to test Playbooks on instances using Python SDK and automated various infrastructure activities like continuous deployment, application server setup, Stack monitoring using Ansible playbooks. </w:t>
      </w:r>
    </w:p>
    <w:p w14:paraId="7CEDC697"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installing WebLogic/tomcat application, deployment of WAR, JAR, and EAR files, integrating with Jenkins, and Verifying with Jenkins plugins, deploying the application across all the environments using Ansible Playbooks.</w:t>
      </w:r>
    </w:p>
    <w:p w14:paraId="48E892F4"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Used Jenkins as Code Deploy plugin to deploy to AWS and extensively worked in setting up Upstream and Downstream Jobs in Jenkins/Hudson. Worked with Jenkins Pipelines.. </w:t>
      </w:r>
    </w:p>
    <w:p w14:paraId="1D5A7D79"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Skilled in monitoring servers and infrastructure using Splunk, Datadog, Prometheus, Grafana and CloudWatch.</w:t>
      </w:r>
    </w:p>
    <w:p w14:paraId="338C54D6" w14:textId="77777777" w:rsidR="00EA2393"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lastRenderedPageBreak/>
        <w:t>Expert in deploying code through web application servers like Apache Tomcat, Apache webserver, WebLogic, JBoss, WebSphere, Nginx.</w:t>
      </w:r>
    </w:p>
    <w:p w14:paraId="6C4FD865" w14:textId="2FFB258C" w:rsidR="006B421A" w:rsidRPr="00F604C4" w:rsidRDefault="00EA239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Expertise in working in an Agile-based environment to engineer, design and deliver cloud-based platforms.</w:t>
      </w:r>
    </w:p>
    <w:p w14:paraId="50DC2960" w14:textId="27556C37" w:rsidR="00F604C4" w:rsidRPr="00F604C4" w:rsidRDefault="00F604C4" w:rsidP="00F604C4">
      <w:pPr>
        <w:jc w:val="both"/>
        <w:rPr>
          <w:rFonts w:ascii="Calibri" w:hAnsi="Calibri" w:cs="Calibri"/>
          <w:color w:val="auto"/>
          <w:lang w:val="ru-RU"/>
        </w:rPr>
      </w:pPr>
    </w:p>
    <w:p w14:paraId="1325370D" w14:textId="1A4E581B" w:rsidR="00F604C4" w:rsidRPr="00F604C4" w:rsidRDefault="00F604C4" w:rsidP="00F604C4">
      <w:pPr>
        <w:pStyle w:val="documentskn-mlb1paddedline"/>
        <w:pBdr>
          <w:left w:val="none" w:sz="0" w:space="16" w:color="auto"/>
          <w:right w:val="none" w:sz="0" w:space="15" w:color="auto"/>
        </w:pBdr>
        <w:spacing w:line="240" w:lineRule="auto"/>
        <w:rPr>
          <w:rStyle w:val="documentskn-mlb1parentContainersectionheading"/>
          <w:rFonts w:asciiTheme="minorHAnsi" w:eastAsia="Century Gothic" w:hAnsiTheme="minorHAnsi" w:cstheme="minorHAnsi"/>
          <w:b/>
          <w:caps/>
          <w:sz w:val="22"/>
          <w:szCs w:val="22"/>
          <w:u w:val="single"/>
        </w:rPr>
      </w:pPr>
      <w:r w:rsidRPr="00F604C4">
        <w:rPr>
          <w:rStyle w:val="documentskn-mlb1parentContainersectionheading"/>
          <w:rFonts w:asciiTheme="minorHAnsi" w:eastAsia="Century Gothic" w:hAnsiTheme="minorHAnsi" w:cstheme="minorHAnsi"/>
          <w:b/>
          <w:caps/>
          <w:sz w:val="22"/>
          <w:szCs w:val="22"/>
          <w:u w:val="single"/>
        </w:rPr>
        <w:t>EDUCATION:</w:t>
      </w:r>
    </w:p>
    <w:p w14:paraId="4A96CF69" w14:textId="7AD25C03" w:rsidR="00F604C4" w:rsidRDefault="00F604C4"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Masters in IT Management from St Francis College, NY in 2011.</w:t>
      </w:r>
    </w:p>
    <w:p w14:paraId="7320E5F5" w14:textId="64071A34" w:rsidR="00F604C4" w:rsidRPr="00F604C4" w:rsidRDefault="00F604C4" w:rsidP="00F604C4">
      <w:pPr>
        <w:pStyle w:val="ListParagraph"/>
        <w:numPr>
          <w:ilvl w:val="0"/>
          <w:numId w:val="2"/>
        </w:numPr>
        <w:jc w:val="both"/>
        <w:rPr>
          <w:rFonts w:ascii="Calibri" w:hAnsi="Calibri" w:cs="Calibri"/>
          <w:color w:val="auto"/>
          <w:lang w:val="ru-RU"/>
        </w:rPr>
      </w:pPr>
      <w:r>
        <w:rPr>
          <w:rFonts w:ascii="Calibri" w:hAnsi="Calibri" w:cs="Calibri"/>
          <w:color w:val="auto"/>
        </w:rPr>
        <w:t xml:space="preserve">Bachelors in Business Administration from </w:t>
      </w:r>
      <w:r w:rsidR="00C43621">
        <w:rPr>
          <w:rFonts w:ascii="Calibri" w:hAnsi="Calibri" w:cs="Calibri"/>
          <w:color w:val="auto"/>
        </w:rPr>
        <w:t>Madras University in 2006.</w:t>
      </w:r>
    </w:p>
    <w:p w14:paraId="283E7591" w14:textId="77777777" w:rsidR="002E5EA9" w:rsidRPr="00F604C4" w:rsidRDefault="002E5EA9" w:rsidP="00F604C4">
      <w:pPr>
        <w:rPr>
          <w:rFonts w:ascii="Calibri" w:hAnsi="Calibri" w:cs="Calibri"/>
          <w:b/>
          <w:smallCaps/>
          <w:color w:val="auto"/>
          <w:spacing w:val="20"/>
          <w:u w:val="single"/>
        </w:rPr>
      </w:pPr>
    </w:p>
    <w:p w14:paraId="4E2D7BA6" w14:textId="50A4C1B7" w:rsidR="00EA2393" w:rsidRPr="00F604C4" w:rsidRDefault="0029715C" w:rsidP="00F604C4">
      <w:pPr>
        <w:pStyle w:val="documentskn-mlb1paddedline"/>
        <w:pBdr>
          <w:left w:val="none" w:sz="0" w:space="16" w:color="auto"/>
          <w:right w:val="none" w:sz="0" w:space="15" w:color="auto"/>
        </w:pBdr>
        <w:spacing w:line="240" w:lineRule="auto"/>
        <w:rPr>
          <w:rStyle w:val="documentskn-mlb1parentContainersectionheading"/>
          <w:rFonts w:ascii="Calibri" w:eastAsia="Century Gothic" w:hAnsi="Calibri" w:cs="Calibri"/>
          <w:b/>
          <w:caps/>
          <w:sz w:val="22"/>
          <w:szCs w:val="22"/>
          <w:u w:val="single"/>
        </w:rPr>
      </w:pPr>
      <w:r w:rsidRPr="00F604C4">
        <w:rPr>
          <w:rStyle w:val="documentskn-mlb1parentContainersectionheading"/>
          <w:rFonts w:ascii="Calibri" w:eastAsia="Century Gothic" w:hAnsi="Calibri" w:cs="Calibri"/>
          <w:b/>
          <w:caps/>
          <w:sz w:val="22"/>
          <w:szCs w:val="22"/>
          <w:u w:val="single"/>
        </w:rPr>
        <w:t>Technical Skills</w:t>
      </w:r>
      <w:r w:rsidR="00EA2393" w:rsidRPr="00F604C4">
        <w:rPr>
          <w:rStyle w:val="documentskn-mlb1parentContainersectionheading"/>
          <w:rFonts w:ascii="Calibri" w:eastAsia="Century Gothic" w:hAnsi="Calibri" w:cs="Calibri"/>
          <w:b/>
          <w:caps/>
          <w:sz w:val="22"/>
          <w:szCs w:val="22"/>
          <w:u w:val="single"/>
        </w:rPr>
        <w:t>:</w:t>
      </w:r>
    </w:p>
    <w:p w14:paraId="41ED6AF1" w14:textId="77777777" w:rsidR="00EA2393" w:rsidRPr="00F604C4" w:rsidRDefault="00EA2393" w:rsidP="00F604C4">
      <w:pPr>
        <w:rPr>
          <w:rFonts w:ascii="Calibri" w:hAnsi="Calibri" w:cs="Calibri"/>
          <w:color w:val="auto"/>
          <w:lang w:eastAsia="en-IN"/>
        </w:rPr>
      </w:pPr>
    </w:p>
    <w:tbl>
      <w:tblPr>
        <w:tblStyle w:val="TableGrid"/>
        <w:tblW w:w="0" w:type="auto"/>
        <w:tblInd w:w="108" w:type="dxa"/>
        <w:tblLook w:val="04A0" w:firstRow="1" w:lastRow="0" w:firstColumn="1" w:lastColumn="0" w:noHBand="0" w:noVBand="1"/>
      </w:tblPr>
      <w:tblGrid>
        <w:gridCol w:w="3577"/>
        <w:gridCol w:w="6771"/>
      </w:tblGrid>
      <w:tr w:rsidR="00F604C4" w:rsidRPr="00F604C4" w14:paraId="4E9BB630" w14:textId="77777777" w:rsidTr="008630C6">
        <w:tc>
          <w:tcPr>
            <w:tcW w:w="3577" w:type="dxa"/>
          </w:tcPr>
          <w:p w14:paraId="4C2C7F02"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Cloud</w:t>
            </w:r>
          </w:p>
        </w:tc>
        <w:tc>
          <w:tcPr>
            <w:tcW w:w="6771" w:type="dxa"/>
          </w:tcPr>
          <w:p w14:paraId="6211594C" w14:textId="230BD465" w:rsidR="00EA2393" w:rsidRPr="00F604C4" w:rsidRDefault="00545BE0" w:rsidP="00F604C4">
            <w:pPr>
              <w:rPr>
                <w:rFonts w:ascii="Calibri" w:hAnsi="Calibri" w:cs="Calibri"/>
                <w:bCs/>
                <w:color w:val="auto"/>
                <w:sz w:val="22"/>
                <w:szCs w:val="22"/>
              </w:rPr>
            </w:pPr>
            <w:r w:rsidRPr="00F604C4">
              <w:rPr>
                <w:rFonts w:ascii="Calibri" w:hAnsi="Calibri" w:cs="Calibri"/>
                <w:bCs/>
                <w:color w:val="auto"/>
                <w:sz w:val="22"/>
                <w:szCs w:val="22"/>
              </w:rPr>
              <w:t>Amazon Web Services(AWS), Microsoft Azure, Google Cloud Platform (GCP), OpenStack</w:t>
            </w:r>
          </w:p>
        </w:tc>
      </w:tr>
      <w:tr w:rsidR="00F604C4" w:rsidRPr="00F604C4" w14:paraId="279B6091" w14:textId="77777777" w:rsidTr="008630C6">
        <w:tc>
          <w:tcPr>
            <w:tcW w:w="3577" w:type="dxa"/>
          </w:tcPr>
          <w:p w14:paraId="46A939C3"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Configuration Management Tools</w:t>
            </w:r>
          </w:p>
        </w:tc>
        <w:tc>
          <w:tcPr>
            <w:tcW w:w="6771" w:type="dxa"/>
          </w:tcPr>
          <w:p w14:paraId="6519BE03" w14:textId="77777777" w:rsidR="00EA2393" w:rsidRPr="00F604C4" w:rsidRDefault="00EA2393" w:rsidP="00F604C4">
            <w:pPr>
              <w:rPr>
                <w:rFonts w:ascii="Calibri" w:hAnsi="Calibri" w:cs="Calibri"/>
                <w:bCs/>
                <w:color w:val="auto"/>
                <w:sz w:val="22"/>
                <w:szCs w:val="22"/>
                <w:lang w:val="en-IN"/>
              </w:rPr>
            </w:pPr>
            <w:r w:rsidRPr="00F604C4">
              <w:rPr>
                <w:rFonts w:ascii="Calibri" w:hAnsi="Calibri" w:cs="Calibri"/>
                <w:bCs/>
                <w:color w:val="auto"/>
                <w:sz w:val="22"/>
                <w:szCs w:val="22"/>
              </w:rPr>
              <w:t>CHEF, ANSIBLE</w:t>
            </w:r>
            <w:r w:rsidRPr="00F604C4">
              <w:rPr>
                <w:rFonts w:ascii="Calibri" w:hAnsi="Calibri" w:cs="Calibri"/>
                <w:bCs/>
                <w:color w:val="auto"/>
                <w:sz w:val="22"/>
                <w:szCs w:val="22"/>
                <w:lang w:val="en-IN"/>
              </w:rPr>
              <w:t>, PUPPET</w:t>
            </w:r>
          </w:p>
        </w:tc>
      </w:tr>
      <w:tr w:rsidR="00F604C4" w:rsidRPr="00F604C4" w14:paraId="4F6ACF27" w14:textId="77777777" w:rsidTr="008630C6">
        <w:tc>
          <w:tcPr>
            <w:tcW w:w="3577" w:type="dxa"/>
          </w:tcPr>
          <w:p w14:paraId="0ED46E99"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IAC</w:t>
            </w:r>
          </w:p>
        </w:tc>
        <w:tc>
          <w:tcPr>
            <w:tcW w:w="6771" w:type="dxa"/>
          </w:tcPr>
          <w:p w14:paraId="06A3A7D8"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CloudFormation Templates, Terraform (Opensource &amp; Enterprise)</w:t>
            </w:r>
          </w:p>
        </w:tc>
      </w:tr>
      <w:tr w:rsidR="00F604C4" w:rsidRPr="00F604C4" w14:paraId="7BC61D98" w14:textId="77777777" w:rsidTr="008630C6">
        <w:tc>
          <w:tcPr>
            <w:tcW w:w="3577" w:type="dxa"/>
          </w:tcPr>
          <w:p w14:paraId="4F99E229"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CI/CD Tools</w:t>
            </w:r>
          </w:p>
        </w:tc>
        <w:tc>
          <w:tcPr>
            <w:tcW w:w="6771" w:type="dxa"/>
          </w:tcPr>
          <w:p w14:paraId="5D861450"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Jenkins, Hudson, Bamboo</w:t>
            </w:r>
          </w:p>
        </w:tc>
      </w:tr>
      <w:tr w:rsidR="00F604C4" w:rsidRPr="00F604C4" w14:paraId="7D364139" w14:textId="77777777" w:rsidTr="008630C6">
        <w:tc>
          <w:tcPr>
            <w:tcW w:w="3577" w:type="dxa"/>
          </w:tcPr>
          <w:p w14:paraId="7A6A5CEE"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Build Tools</w:t>
            </w:r>
          </w:p>
        </w:tc>
        <w:tc>
          <w:tcPr>
            <w:tcW w:w="6771" w:type="dxa"/>
          </w:tcPr>
          <w:p w14:paraId="5D7C1B75"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ANT, MAVEN</w:t>
            </w:r>
          </w:p>
        </w:tc>
      </w:tr>
      <w:tr w:rsidR="00F604C4" w:rsidRPr="00F604C4" w14:paraId="25891D0C" w14:textId="77777777" w:rsidTr="008630C6">
        <w:tc>
          <w:tcPr>
            <w:tcW w:w="3577" w:type="dxa"/>
          </w:tcPr>
          <w:p w14:paraId="2571333A"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Container Tools</w:t>
            </w:r>
          </w:p>
        </w:tc>
        <w:tc>
          <w:tcPr>
            <w:tcW w:w="6771" w:type="dxa"/>
          </w:tcPr>
          <w:p w14:paraId="02C6F3F1"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Docker, Kubernetes, OpenShift</w:t>
            </w:r>
          </w:p>
        </w:tc>
      </w:tr>
      <w:tr w:rsidR="00F604C4" w:rsidRPr="00F604C4" w14:paraId="7C74DFA2" w14:textId="77777777" w:rsidTr="008630C6">
        <w:tc>
          <w:tcPr>
            <w:tcW w:w="3577" w:type="dxa"/>
          </w:tcPr>
          <w:p w14:paraId="067CB079" w14:textId="1622EFCA" w:rsidR="00796FB6" w:rsidRPr="00F604C4" w:rsidRDefault="00046B3F" w:rsidP="00F604C4">
            <w:pPr>
              <w:rPr>
                <w:rFonts w:ascii="Calibri" w:hAnsi="Calibri" w:cs="Calibri"/>
                <w:b/>
                <w:color w:val="auto"/>
              </w:rPr>
            </w:pPr>
            <w:r w:rsidRPr="00F604C4">
              <w:rPr>
                <w:rFonts w:ascii="Calibri" w:hAnsi="Calibri" w:cs="Calibri"/>
                <w:b/>
                <w:color w:val="auto"/>
                <w:sz w:val="22"/>
                <w:szCs w:val="22"/>
              </w:rPr>
              <w:t>Defect tracking tool</w:t>
            </w:r>
          </w:p>
        </w:tc>
        <w:tc>
          <w:tcPr>
            <w:tcW w:w="6771" w:type="dxa"/>
          </w:tcPr>
          <w:p w14:paraId="788AB5FF" w14:textId="528ADFE9" w:rsidR="00796FB6" w:rsidRPr="00F604C4" w:rsidRDefault="00EF5EE0" w:rsidP="00F604C4">
            <w:pPr>
              <w:rPr>
                <w:rFonts w:ascii="Calibri" w:hAnsi="Calibri" w:cs="Calibri"/>
                <w:bCs/>
                <w:snapToGrid w:val="0"/>
                <w:color w:val="auto"/>
              </w:rPr>
            </w:pPr>
            <w:r w:rsidRPr="00F604C4">
              <w:rPr>
                <w:rFonts w:ascii="Calibri" w:hAnsi="Calibri" w:cs="Calibri"/>
                <w:bCs/>
                <w:color w:val="auto"/>
                <w:sz w:val="22"/>
                <w:szCs w:val="22"/>
              </w:rPr>
              <w:t>Service</w:t>
            </w:r>
            <w:r w:rsidR="00046B3F" w:rsidRPr="00F604C4">
              <w:rPr>
                <w:rFonts w:ascii="Calibri" w:hAnsi="Calibri" w:cs="Calibri"/>
                <w:bCs/>
                <w:color w:val="auto"/>
                <w:sz w:val="22"/>
                <w:szCs w:val="22"/>
              </w:rPr>
              <w:t>Now, JIRA (Bug Tracker)</w:t>
            </w:r>
          </w:p>
        </w:tc>
      </w:tr>
      <w:tr w:rsidR="00F604C4" w:rsidRPr="00F604C4" w14:paraId="2ED0A19F" w14:textId="77777777" w:rsidTr="008630C6">
        <w:tc>
          <w:tcPr>
            <w:tcW w:w="3577" w:type="dxa"/>
          </w:tcPr>
          <w:p w14:paraId="182C2D8E"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Version Control Tools</w:t>
            </w:r>
          </w:p>
        </w:tc>
        <w:tc>
          <w:tcPr>
            <w:tcW w:w="6771" w:type="dxa"/>
          </w:tcPr>
          <w:p w14:paraId="71DC630B" w14:textId="77777777" w:rsidR="00EA2393" w:rsidRPr="00F604C4" w:rsidRDefault="00EA2393" w:rsidP="00F604C4">
            <w:pPr>
              <w:rPr>
                <w:rFonts w:ascii="Calibri" w:hAnsi="Calibri" w:cs="Calibri"/>
                <w:bCs/>
                <w:color w:val="auto"/>
                <w:sz w:val="22"/>
                <w:szCs w:val="22"/>
              </w:rPr>
            </w:pPr>
            <w:r w:rsidRPr="00F604C4">
              <w:rPr>
                <w:rFonts w:ascii="Calibri" w:hAnsi="Calibri" w:cs="Calibri"/>
                <w:bCs/>
                <w:snapToGrid w:val="0"/>
                <w:color w:val="auto"/>
                <w:sz w:val="22"/>
                <w:szCs w:val="22"/>
              </w:rPr>
              <w:t>GIT, Bit Bucket, VSTS</w:t>
            </w:r>
          </w:p>
        </w:tc>
      </w:tr>
      <w:tr w:rsidR="00F604C4" w:rsidRPr="00F604C4" w14:paraId="4F3C7557" w14:textId="77777777" w:rsidTr="008630C6">
        <w:tc>
          <w:tcPr>
            <w:tcW w:w="3577" w:type="dxa"/>
          </w:tcPr>
          <w:p w14:paraId="14D517B9"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Security tools</w:t>
            </w:r>
          </w:p>
        </w:tc>
        <w:tc>
          <w:tcPr>
            <w:tcW w:w="6771" w:type="dxa"/>
          </w:tcPr>
          <w:p w14:paraId="4DFBC835" w14:textId="353C0679" w:rsidR="00EA2393" w:rsidRPr="00F604C4" w:rsidRDefault="00EA2393" w:rsidP="00F604C4">
            <w:pPr>
              <w:rPr>
                <w:rFonts w:ascii="Calibri" w:hAnsi="Calibri" w:cs="Calibri"/>
                <w:bCs/>
                <w:snapToGrid w:val="0"/>
                <w:color w:val="auto"/>
                <w:sz w:val="22"/>
                <w:szCs w:val="22"/>
              </w:rPr>
            </w:pPr>
            <w:r w:rsidRPr="00F604C4">
              <w:rPr>
                <w:rFonts w:ascii="Calibri" w:hAnsi="Calibri" w:cs="Calibri"/>
                <w:bCs/>
                <w:snapToGrid w:val="0"/>
                <w:color w:val="auto"/>
                <w:sz w:val="22"/>
                <w:szCs w:val="22"/>
              </w:rPr>
              <w:t xml:space="preserve">Aqua Scan, SonarQube, </w:t>
            </w:r>
            <w:r w:rsidR="00272F28" w:rsidRPr="00F604C4">
              <w:rPr>
                <w:rFonts w:ascii="Calibri" w:hAnsi="Calibri" w:cs="Calibri"/>
                <w:bCs/>
                <w:snapToGrid w:val="0"/>
                <w:color w:val="auto"/>
                <w:sz w:val="22"/>
                <w:szCs w:val="22"/>
              </w:rPr>
              <w:t>Check Marx</w:t>
            </w:r>
            <w:r w:rsidRPr="00F604C4">
              <w:rPr>
                <w:rFonts w:ascii="Calibri" w:hAnsi="Calibri" w:cs="Calibri"/>
                <w:bCs/>
                <w:snapToGrid w:val="0"/>
                <w:color w:val="auto"/>
                <w:sz w:val="22"/>
                <w:szCs w:val="22"/>
              </w:rPr>
              <w:t>, Qualys.</w:t>
            </w:r>
          </w:p>
        </w:tc>
      </w:tr>
      <w:tr w:rsidR="00F604C4" w:rsidRPr="00F604C4" w14:paraId="7BFFA126" w14:textId="77777777" w:rsidTr="008630C6">
        <w:tc>
          <w:tcPr>
            <w:tcW w:w="3577" w:type="dxa"/>
          </w:tcPr>
          <w:p w14:paraId="5D6E6D82"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Monitoring Tools</w:t>
            </w:r>
          </w:p>
        </w:tc>
        <w:tc>
          <w:tcPr>
            <w:tcW w:w="6771" w:type="dxa"/>
          </w:tcPr>
          <w:p w14:paraId="706C0B6F" w14:textId="77777777" w:rsidR="00EA2393" w:rsidRPr="00F604C4" w:rsidRDefault="00EA2393" w:rsidP="00F604C4">
            <w:pPr>
              <w:rPr>
                <w:rFonts w:ascii="Calibri" w:hAnsi="Calibri" w:cs="Calibri"/>
                <w:bCs/>
                <w:snapToGrid w:val="0"/>
                <w:color w:val="auto"/>
                <w:sz w:val="22"/>
                <w:szCs w:val="22"/>
                <w:lang w:val="en-IN"/>
              </w:rPr>
            </w:pPr>
            <w:r w:rsidRPr="00F604C4">
              <w:rPr>
                <w:rFonts w:ascii="Calibri" w:hAnsi="Calibri" w:cs="Calibri"/>
                <w:bCs/>
                <w:snapToGrid w:val="0"/>
                <w:color w:val="auto"/>
                <w:sz w:val="22"/>
                <w:szCs w:val="22"/>
              </w:rPr>
              <w:t>Prometheus, Grafana, Data Dog, Nagios, Splunk, ELK, Cloud watch</w:t>
            </w:r>
            <w:r w:rsidRPr="00F604C4">
              <w:rPr>
                <w:rFonts w:ascii="Calibri" w:hAnsi="Calibri" w:cs="Calibri"/>
                <w:bCs/>
                <w:snapToGrid w:val="0"/>
                <w:color w:val="auto"/>
                <w:sz w:val="22"/>
                <w:szCs w:val="22"/>
                <w:lang w:val="en-IN"/>
              </w:rPr>
              <w:t>, Dynatrace</w:t>
            </w:r>
          </w:p>
        </w:tc>
      </w:tr>
      <w:tr w:rsidR="00F604C4" w:rsidRPr="00F604C4" w14:paraId="3AB3FDE0" w14:textId="77777777" w:rsidTr="008630C6">
        <w:tc>
          <w:tcPr>
            <w:tcW w:w="3577" w:type="dxa"/>
          </w:tcPr>
          <w:p w14:paraId="18D62A84"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Scripting</w:t>
            </w:r>
          </w:p>
        </w:tc>
        <w:tc>
          <w:tcPr>
            <w:tcW w:w="6771" w:type="dxa"/>
          </w:tcPr>
          <w:p w14:paraId="6B29B93B" w14:textId="77777777" w:rsidR="00EA2393" w:rsidRPr="00F604C4" w:rsidRDefault="00EA2393" w:rsidP="00F604C4">
            <w:pPr>
              <w:rPr>
                <w:rFonts w:ascii="Calibri" w:hAnsi="Calibri" w:cs="Calibri"/>
                <w:bCs/>
                <w:color w:val="auto"/>
                <w:sz w:val="22"/>
                <w:szCs w:val="22"/>
              </w:rPr>
            </w:pPr>
            <w:r w:rsidRPr="00F604C4">
              <w:rPr>
                <w:rFonts w:ascii="Calibri" w:hAnsi="Calibri" w:cs="Calibri"/>
                <w:bCs/>
                <w:snapToGrid w:val="0"/>
                <w:color w:val="auto"/>
                <w:sz w:val="22"/>
                <w:szCs w:val="22"/>
              </w:rPr>
              <w:t>Bash/Shell, Perl, Python, Ruby, Power shell, Json, YAML, Groovy</w:t>
            </w:r>
          </w:p>
        </w:tc>
      </w:tr>
      <w:tr w:rsidR="00F604C4" w:rsidRPr="00F604C4" w14:paraId="06BCEEA0" w14:textId="77777777" w:rsidTr="008630C6">
        <w:tc>
          <w:tcPr>
            <w:tcW w:w="3577" w:type="dxa"/>
          </w:tcPr>
          <w:p w14:paraId="261F5484"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Databases</w:t>
            </w:r>
          </w:p>
        </w:tc>
        <w:tc>
          <w:tcPr>
            <w:tcW w:w="6771" w:type="dxa"/>
          </w:tcPr>
          <w:p w14:paraId="1AFA1323"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My SQL, Amazon Aurora, Postgres SQL, Oracle 9i/10g/11g, DB2, NoSQL (MongoDB, DynamoDB)</w:t>
            </w:r>
          </w:p>
        </w:tc>
      </w:tr>
      <w:tr w:rsidR="00F604C4" w:rsidRPr="00F604C4" w14:paraId="00305B8D" w14:textId="77777777" w:rsidTr="008630C6">
        <w:tc>
          <w:tcPr>
            <w:tcW w:w="3577" w:type="dxa"/>
          </w:tcPr>
          <w:p w14:paraId="191B197D"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Application Servers</w:t>
            </w:r>
          </w:p>
        </w:tc>
        <w:tc>
          <w:tcPr>
            <w:tcW w:w="6771" w:type="dxa"/>
          </w:tcPr>
          <w:p w14:paraId="3FAD8E14"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WebLogic 9.x/10.x, WebSphere 6.x/7.x/8.x, JBOSS 4.1</w:t>
            </w:r>
          </w:p>
        </w:tc>
      </w:tr>
      <w:tr w:rsidR="00F604C4" w:rsidRPr="00F604C4" w14:paraId="285FC898" w14:textId="77777777" w:rsidTr="008630C6">
        <w:tc>
          <w:tcPr>
            <w:tcW w:w="3577" w:type="dxa"/>
          </w:tcPr>
          <w:p w14:paraId="5A34F23C"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Web Servers</w:t>
            </w:r>
          </w:p>
        </w:tc>
        <w:tc>
          <w:tcPr>
            <w:tcW w:w="6771" w:type="dxa"/>
          </w:tcPr>
          <w:p w14:paraId="3C3DC29D"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Apache HTTP, Nginx, Apache TOMCAT</w:t>
            </w:r>
          </w:p>
        </w:tc>
      </w:tr>
      <w:tr w:rsidR="00F604C4" w:rsidRPr="00F604C4" w14:paraId="44EF1093" w14:textId="77777777" w:rsidTr="008630C6">
        <w:tc>
          <w:tcPr>
            <w:tcW w:w="3577" w:type="dxa"/>
          </w:tcPr>
          <w:p w14:paraId="7D9F3499"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Networking</w:t>
            </w:r>
          </w:p>
        </w:tc>
        <w:tc>
          <w:tcPr>
            <w:tcW w:w="6771" w:type="dxa"/>
          </w:tcPr>
          <w:p w14:paraId="5FB1D96D" w14:textId="7E14366C" w:rsidR="00EA2393" w:rsidRPr="00F604C4" w:rsidRDefault="000A1DB7" w:rsidP="00F604C4">
            <w:pPr>
              <w:rPr>
                <w:rFonts w:ascii="Calibri" w:hAnsi="Calibri" w:cs="Calibri"/>
                <w:bCs/>
                <w:color w:val="auto"/>
                <w:sz w:val="22"/>
                <w:szCs w:val="22"/>
              </w:rPr>
            </w:pPr>
            <w:r w:rsidRPr="00F604C4">
              <w:rPr>
                <w:rFonts w:ascii="Calibri" w:hAnsi="Calibri" w:cs="Calibri"/>
                <w:bCs/>
                <w:color w:val="auto"/>
                <w:sz w:val="22"/>
                <w:szCs w:val="22"/>
              </w:rPr>
              <w:t>HTTP, TCP/IP, DHCP, DNS, SNMP, SMTP, Ethernet, NFS, LDAP, BGP, Routing, Switching, Firewalls, MPLS.</w:t>
            </w:r>
          </w:p>
        </w:tc>
      </w:tr>
      <w:tr w:rsidR="00F604C4" w:rsidRPr="00F604C4" w14:paraId="68EA92A2" w14:textId="77777777" w:rsidTr="008630C6">
        <w:tc>
          <w:tcPr>
            <w:tcW w:w="3577" w:type="dxa"/>
          </w:tcPr>
          <w:p w14:paraId="225BB969"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IDE Tools</w:t>
            </w:r>
          </w:p>
        </w:tc>
        <w:tc>
          <w:tcPr>
            <w:tcW w:w="6771" w:type="dxa"/>
          </w:tcPr>
          <w:p w14:paraId="33E4BB1A" w14:textId="3A1DC240"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ECLIPSE IDE, NETBEANS</w:t>
            </w:r>
            <w:r w:rsidR="00046B3F" w:rsidRPr="00F604C4">
              <w:rPr>
                <w:rFonts w:ascii="Calibri" w:hAnsi="Calibri" w:cs="Calibri"/>
                <w:bCs/>
                <w:color w:val="auto"/>
                <w:sz w:val="22"/>
                <w:szCs w:val="22"/>
              </w:rPr>
              <w:t>, Visual Studio, Diva, Masstech, Guvnor, Rhozet, NLB, Tidal Jobs</w:t>
            </w:r>
          </w:p>
        </w:tc>
      </w:tr>
      <w:tr w:rsidR="00F604C4" w:rsidRPr="00F604C4" w14:paraId="0C171035" w14:textId="77777777" w:rsidTr="008630C6">
        <w:tc>
          <w:tcPr>
            <w:tcW w:w="3577" w:type="dxa"/>
          </w:tcPr>
          <w:p w14:paraId="0A0847EB"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Operating Systems</w:t>
            </w:r>
          </w:p>
        </w:tc>
        <w:tc>
          <w:tcPr>
            <w:tcW w:w="6771" w:type="dxa"/>
          </w:tcPr>
          <w:p w14:paraId="7ABBA788" w14:textId="77777777" w:rsidR="00EA2393" w:rsidRPr="00F604C4" w:rsidRDefault="00EA2393" w:rsidP="00F604C4">
            <w:pPr>
              <w:rPr>
                <w:rFonts w:ascii="Calibri" w:hAnsi="Calibri" w:cs="Calibri"/>
                <w:bCs/>
                <w:color w:val="auto"/>
                <w:sz w:val="22"/>
                <w:szCs w:val="22"/>
              </w:rPr>
            </w:pPr>
            <w:r w:rsidRPr="00F604C4">
              <w:rPr>
                <w:rFonts w:ascii="Calibri" w:hAnsi="Calibri" w:cs="Calibri"/>
                <w:bCs/>
                <w:color w:val="auto"/>
                <w:sz w:val="22"/>
                <w:szCs w:val="22"/>
              </w:rPr>
              <w:t>Linux (Red Hat 4/5/6/7), UBUNTU, UNIX, WINDOWS NT/2000/2003/XP/VISTA/7/8/10.</w:t>
            </w:r>
          </w:p>
        </w:tc>
      </w:tr>
      <w:tr w:rsidR="00EA2393" w:rsidRPr="00F604C4" w14:paraId="55A3CE6B" w14:textId="77777777" w:rsidTr="008630C6">
        <w:tc>
          <w:tcPr>
            <w:tcW w:w="3577" w:type="dxa"/>
          </w:tcPr>
          <w:p w14:paraId="6BD58835" w14:textId="77777777" w:rsidR="00EA2393" w:rsidRPr="00F604C4" w:rsidRDefault="00EA2393" w:rsidP="00F604C4">
            <w:pPr>
              <w:rPr>
                <w:rFonts w:ascii="Calibri" w:hAnsi="Calibri" w:cs="Calibri"/>
                <w:b/>
                <w:color w:val="auto"/>
                <w:sz w:val="22"/>
                <w:szCs w:val="22"/>
              </w:rPr>
            </w:pPr>
            <w:r w:rsidRPr="00F604C4">
              <w:rPr>
                <w:rFonts w:ascii="Calibri" w:hAnsi="Calibri" w:cs="Calibri"/>
                <w:b/>
                <w:color w:val="auto"/>
                <w:sz w:val="22"/>
                <w:szCs w:val="22"/>
              </w:rPr>
              <w:t>Virtualization Tech</w:t>
            </w:r>
          </w:p>
        </w:tc>
        <w:tc>
          <w:tcPr>
            <w:tcW w:w="6771" w:type="dxa"/>
          </w:tcPr>
          <w:p w14:paraId="79D759FA" w14:textId="77777777" w:rsidR="00EA2393" w:rsidRPr="00F604C4" w:rsidRDefault="00EA2393" w:rsidP="00F604C4">
            <w:pPr>
              <w:pStyle w:val="HTMLPreformatted"/>
              <w:rPr>
                <w:rFonts w:ascii="Calibri" w:hAnsi="Calibri" w:cs="Calibri"/>
                <w:bCs/>
                <w:sz w:val="22"/>
                <w:szCs w:val="22"/>
              </w:rPr>
            </w:pPr>
            <w:r w:rsidRPr="00F604C4">
              <w:rPr>
                <w:rFonts w:ascii="Calibri" w:hAnsi="Calibri" w:cs="Calibri"/>
                <w:bCs/>
                <w:sz w:val="22"/>
                <w:szCs w:val="22"/>
              </w:rPr>
              <w:t xml:space="preserve">VMware vSphere </w:t>
            </w:r>
            <w:r w:rsidRPr="00F604C4">
              <w:rPr>
                <w:rFonts w:ascii="Calibri" w:hAnsi="Calibri" w:cs="Calibri"/>
                <w:bCs/>
                <w:sz w:val="22"/>
                <w:szCs w:val="22"/>
                <w:shd w:val="clear" w:color="auto" w:fill="FFFFFF"/>
              </w:rPr>
              <w:t>ESXi 5.x/4.x, ESX /3.x</w:t>
            </w:r>
            <w:r w:rsidRPr="00F604C4">
              <w:rPr>
                <w:rFonts w:ascii="Calibri" w:hAnsi="Calibri" w:cs="Calibri"/>
                <w:bCs/>
                <w:sz w:val="22"/>
                <w:szCs w:val="22"/>
              </w:rPr>
              <w:t>, VMware Workstation, Oracle Virtual box</w:t>
            </w:r>
          </w:p>
        </w:tc>
      </w:tr>
    </w:tbl>
    <w:p w14:paraId="0832CFCB" w14:textId="77777777" w:rsidR="007A352C" w:rsidRPr="00F604C4" w:rsidRDefault="007A352C" w:rsidP="00F604C4">
      <w:pPr>
        <w:rPr>
          <w:rStyle w:val="documentskn-mlb1txtBold"/>
          <w:rFonts w:ascii="Calibri" w:eastAsia="Century Gothic" w:hAnsi="Calibri" w:cs="Calibri"/>
          <w:color w:val="auto"/>
        </w:rPr>
      </w:pPr>
    </w:p>
    <w:p w14:paraId="5D4B859B" w14:textId="77777777" w:rsidR="007A352C" w:rsidRPr="00F604C4" w:rsidRDefault="007A352C" w:rsidP="00F604C4">
      <w:pPr>
        <w:rPr>
          <w:rStyle w:val="documentskn-mlb1txtBold"/>
          <w:rFonts w:ascii="Calibri" w:eastAsia="Century Gothic" w:hAnsi="Calibri" w:cs="Calibri"/>
          <w:color w:val="auto"/>
        </w:rPr>
      </w:pPr>
    </w:p>
    <w:p w14:paraId="355172EF" w14:textId="1C9582C5" w:rsidR="004F5C60" w:rsidRPr="00F604C4" w:rsidRDefault="004F5C60" w:rsidP="00F604C4">
      <w:pPr>
        <w:pBdr>
          <w:bottom w:val="single" w:sz="12" w:space="1" w:color="auto"/>
        </w:pBdr>
        <w:jc w:val="center"/>
        <w:rPr>
          <w:rStyle w:val="documentskn-mlb1jobstate"/>
          <w:rFonts w:ascii="Calibri" w:hAnsi="Calibri" w:cs="Calibri"/>
          <w:color w:val="auto"/>
        </w:rPr>
      </w:pPr>
      <w:r w:rsidRPr="00F604C4">
        <w:rPr>
          <w:rStyle w:val="documentskn-mlb1jobstate"/>
          <w:rFonts w:ascii="Calibri" w:hAnsi="Calibri" w:cs="Calibri"/>
          <w:color w:val="auto"/>
        </w:rPr>
        <w:t>Professional Experience</w:t>
      </w:r>
      <w:r w:rsidR="00EA2393" w:rsidRPr="00F604C4">
        <w:rPr>
          <w:rStyle w:val="documentskn-mlb1jobstate"/>
          <w:rFonts w:ascii="Calibri" w:hAnsi="Calibri" w:cs="Calibri"/>
          <w:color w:val="auto"/>
        </w:rPr>
        <w:t>:</w:t>
      </w:r>
    </w:p>
    <w:p w14:paraId="42602198" w14:textId="14D916AC" w:rsidR="007A352C" w:rsidRPr="00F604C4" w:rsidRDefault="00961E45" w:rsidP="00F604C4">
      <w:pPr>
        <w:pStyle w:val="documentskn-mlb1paddedline"/>
        <w:spacing w:line="240" w:lineRule="auto"/>
        <w:rPr>
          <w:rStyle w:val="documentskn-mlb1jobstate"/>
          <w:rFonts w:ascii="Calibri" w:eastAsia="Century Gothic" w:hAnsi="Calibri" w:cs="Calibri"/>
          <w:sz w:val="22"/>
          <w:szCs w:val="22"/>
        </w:rPr>
      </w:pPr>
      <w:r w:rsidRPr="00F604C4">
        <w:rPr>
          <w:rStyle w:val="documentskn-mlb1jobstate"/>
          <w:rFonts w:ascii="Calibri" w:eastAsia="Century Gothic" w:hAnsi="Calibri" w:cs="Calibri"/>
          <w:sz w:val="22"/>
          <w:szCs w:val="22"/>
        </w:rPr>
        <w:t>Biofourmis (Remote), Boston</w:t>
      </w:r>
      <w:r w:rsidR="00E5112E" w:rsidRPr="00F604C4">
        <w:rPr>
          <w:rStyle w:val="documentskn-mlb1jobstate"/>
          <w:rFonts w:ascii="Calibri" w:eastAsia="Century Gothic" w:hAnsi="Calibri" w:cs="Calibri"/>
          <w:sz w:val="22"/>
          <w:szCs w:val="22"/>
        </w:rPr>
        <w:t>, MA</w:t>
      </w:r>
      <w:r w:rsidR="007A352C" w:rsidRPr="00F604C4">
        <w:rPr>
          <w:rStyle w:val="documentskn-mlb1jobstate"/>
          <w:rFonts w:ascii="Calibri" w:eastAsia="Century Gothic" w:hAnsi="Calibri" w:cs="Calibri"/>
          <w:sz w:val="22"/>
          <w:szCs w:val="22"/>
        </w:rPr>
        <w:tab/>
        <w:t xml:space="preserve">                                                              </w:t>
      </w:r>
      <w:r w:rsidR="00CB2971" w:rsidRPr="00F604C4">
        <w:rPr>
          <w:rStyle w:val="documentskn-mlb1jobstate"/>
          <w:rFonts w:ascii="Calibri" w:eastAsia="Century Gothic" w:hAnsi="Calibri" w:cs="Calibri"/>
          <w:sz w:val="22"/>
          <w:szCs w:val="22"/>
        </w:rPr>
        <w:t xml:space="preserve">         </w:t>
      </w:r>
      <w:r w:rsidR="00F604C4" w:rsidRPr="00F604C4">
        <w:rPr>
          <w:rStyle w:val="documentskn-mlb1jobstate"/>
          <w:rFonts w:ascii="Calibri" w:eastAsia="Century Gothic" w:hAnsi="Calibri" w:cs="Calibri"/>
          <w:sz w:val="22"/>
          <w:szCs w:val="22"/>
        </w:rPr>
        <w:t xml:space="preserve">              </w:t>
      </w:r>
      <w:r w:rsidR="00CB2971" w:rsidRPr="00F604C4">
        <w:rPr>
          <w:rStyle w:val="documentskn-mlb1jobstate"/>
          <w:rFonts w:ascii="Calibri" w:eastAsia="Century Gothic" w:hAnsi="Calibri" w:cs="Calibri"/>
          <w:sz w:val="22"/>
          <w:szCs w:val="22"/>
        </w:rPr>
        <w:t xml:space="preserve">   </w:t>
      </w:r>
      <w:r w:rsidRPr="00F604C4">
        <w:rPr>
          <w:rStyle w:val="documentskn-mlb1jobstate"/>
          <w:rFonts w:ascii="Calibri" w:eastAsia="Century Gothic" w:hAnsi="Calibri" w:cs="Calibri"/>
          <w:sz w:val="22"/>
          <w:szCs w:val="22"/>
        </w:rPr>
        <w:t xml:space="preserve">        </w:t>
      </w:r>
      <w:r w:rsidR="0029715C" w:rsidRPr="00F604C4">
        <w:rPr>
          <w:rStyle w:val="documentskn-mlb1jobstate"/>
          <w:rFonts w:ascii="Calibri" w:eastAsia="Century Gothic" w:hAnsi="Calibri" w:cs="Calibri"/>
          <w:sz w:val="22"/>
          <w:szCs w:val="22"/>
        </w:rPr>
        <w:t xml:space="preserve">   </w:t>
      </w:r>
      <w:r w:rsidR="00152339" w:rsidRPr="00F604C4">
        <w:rPr>
          <w:rStyle w:val="documentskn-mlb1jobstate"/>
          <w:rFonts w:ascii="Calibri" w:eastAsia="Century Gothic" w:hAnsi="Calibri" w:cs="Calibri"/>
          <w:sz w:val="22"/>
          <w:szCs w:val="22"/>
        </w:rPr>
        <w:t xml:space="preserve">    </w:t>
      </w:r>
      <w:r w:rsidR="00F91C41" w:rsidRPr="00F604C4">
        <w:rPr>
          <w:rStyle w:val="documentskn-mlb1jobstate"/>
          <w:rFonts w:ascii="Calibri" w:eastAsia="Century Gothic" w:hAnsi="Calibri" w:cs="Calibri"/>
          <w:sz w:val="22"/>
          <w:szCs w:val="22"/>
        </w:rPr>
        <w:t>Oct</w:t>
      </w:r>
      <w:r w:rsidRPr="00F604C4">
        <w:rPr>
          <w:rStyle w:val="documentskn-mlb1jobstate"/>
          <w:rFonts w:ascii="Calibri" w:eastAsia="Century Gothic" w:hAnsi="Calibri" w:cs="Calibri"/>
          <w:sz w:val="22"/>
          <w:szCs w:val="22"/>
        </w:rPr>
        <w:t xml:space="preserve"> 2023 </w:t>
      </w:r>
      <w:r w:rsidRPr="00F604C4">
        <w:rPr>
          <w:rFonts w:ascii="Calibri" w:hAnsi="Calibri" w:cs="Calibri"/>
          <w:b/>
          <w:bCs/>
          <w:sz w:val="22"/>
          <w:szCs w:val="22"/>
        </w:rPr>
        <w:t>–</w:t>
      </w:r>
      <w:r w:rsidR="00793379" w:rsidRPr="00F604C4">
        <w:rPr>
          <w:rFonts w:ascii="Calibri" w:hAnsi="Calibri" w:cs="Calibri"/>
          <w:b/>
          <w:bCs/>
          <w:sz w:val="22"/>
          <w:szCs w:val="22"/>
        </w:rPr>
        <w:t xml:space="preserve"> Present</w:t>
      </w:r>
    </w:p>
    <w:p w14:paraId="72D4F89D" w14:textId="1614FE00" w:rsidR="007A352C" w:rsidRPr="00F604C4" w:rsidRDefault="008418CF" w:rsidP="00F604C4">
      <w:pPr>
        <w:pStyle w:val="documentskn-mlb1paddedline"/>
        <w:spacing w:line="240" w:lineRule="auto"/>
        <w:rPr>
          <w:rStyle w:val="documentskn-mlb1jobstate"/>
          <w:rFonts w:ascii="Calibri" w:eastAsia="Century Gothic" w:hAnsi="Calibri" w:cs="Calibri"/>
          <w:sz w:val="22"/>
          <w:szCs w:val="22"/>
        </w:rPr>
      </w:pPr>
      <w:r>
        <w:rPr>
          <w:rStyle w:val="documentskn-mlb1jobstate"/>
          <w:rFonts w:ascii="Calibri" w:eastAsia="Century Gothic" w:hAnsi="Calibri" w:cs="Calibri"/>
          <w:sz w:val="22"/>
          <w:szCs w:val="22"/>
        </w:rPr>
        <w:t xml:space="preserve">Sr </w:t>
      </w:r>
      <w:r w:rsidR="001E27CD">
        <w:rPr>
          <w:rStyle w:val="documentskn-mlb1jobstate"/>
          <w:rFonts w:ascii="Calibri" w:eastAsia="Century Gothic" w:hAnsi="Calibri" w:cs="Calibri"/>
          <w:sz w:val="22"/>
          <w:szCs w:val="22"/>
        </w:rPr>
        <w:t xml:space="preserve">AWS </w:t>
      </w:r>
      <w:r w:rsidR="009E7DF6">
        <w:rPr>
          <w:rStyle w:val="documentskn-mlb1jobstate"/>
          <w:rFonts w:ascii="Calibri" w:eastAsia="Century Gothic" w:hAnsi="Calibri" w:cs="Calibri"/>
          <w:sz w:val="22"/>
          <w:szCs w:val="22"/>
        </w:rPr>
        <w:t>DevOps</w:t>
      </w:r>
      <w:r w:rsidR="004A2FCD">
        <w:rPr>
          <w:rStyle w:val="documentskn-mlb1jobstate"/>
          <w:rFonts w:ascii="Calibri" w:eastAsia="Century Gothic" w:hAnsi="Calibri" w:cs="Calibri"/>
          <w:sz w:val="22"/>
          <w:szCs w:val="22"/>
        </w:rPr>
        <w:t xml:space="preserve"> </w:t>
      </w:r>
      <w:r w:rsidR="006371B4" w:rsidRPr="006371B4">
        <w:rPr>
          <w:rStyle w:val="documentskn-mlb1jobstate"/>
          <w:rFonts w:ascii="Calibri" w:eastAsia="Century Gothic" w:hAnsi="Calibri" w:cs="Calibri"/>
          <w:sz w:val="22"/>
          <w:szCs w:val="22"/>
        </w:rPr>
        <w:t>Engineer</w:t>
      </w:r>
      <w:r w:rsidR="007A352C" w:rsidRPr="00F604C4">
        <w:rPr>
          <w:rStyle w:val="documentskn-mlb1jobstate"/>
          <w:rFonts w:ascii="Calibri" w:eastAsia="Century Gothic" w:hAnsi="Calibri" w:cs="Calibri"/>
          <w:sz w:val="22"/>
          <w:szCs w:val="22"/>
        </w:rPr>
        <w:br/>
      </w:r>
      <w:r w:rsidR="007A352C" w:rsidRPr="00F604C4">
        <w:rPr>
          <w:rStyle w:val="documentskn-mlb1jobstate"/>
          <w:rFonts w:ascii="Calibri" w:eastAsia="Century Gothic" w:hAnsi="Calibri" w:cs="Calibri"/>
          <w:sz w:val="22"/>
          <w:szCs w:val="22"/>
          <w:u w:val="single"/>
        </w:rPr>
        <w:t>Responsibilities:</w:t>
      </w:r>
    </w:p>
    <w:p w14:paraId="6F52980B" w14:textId="2377066E" w:rsidR="00371B81" w:rsidRPr="00782B80" w:rsidRDefault="00371B8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and maintained application deployments in AWS Cloud infrastructure utilizing services such as Elastic Beanstalk, EC2, RDS, Lambda, Amazon Cognito, EKS, ECS, VPC and managed network and security, Route 53, Direct Connect, Transit Gateway, IAM, AWS Ops Works (automate operations), AWS S3, Amazon Glacier, DynamoDB, (storage in the cloud) and Cloud Watch monitoring Management Gateway using Terraform</w:t>
      </w:r>
      <w:r w:rsidR="002E5EA9" w:rsidRPr="00F604C4">
        <w:rPr>
          <w:rFonts w:ascii="Calibri" w:hAnsi="Calibri" w:cs="Calibri"/>
          <w:color w:val="auto"/>
          <w:lang w:val="ru-RU"/>
        </w:rPr>
        <w:t xml:space="preserve"> and Cloud formation Templates.</w:t>
      </w:r>
    </w:p>
    <w:p w14:paraId="209F5710" w14:textId="5B0CD999" w:rsidR="00782B80" w:rsidRPr="001678A1"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Hyperscaler Cloud Support (AWS/GCP)</w:t>
      </w:r>
    </w:p>
    <w:p w14:paraId="5298338E" w14:textId="68F78468" w:rsidR="001678A1" w:rsidRPr="000976D5" w:rsidRDefault="001678A1" w:rsidP="00F604C4">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t>Integrated Tenable.io vulnerability scans into CI/CD pipelines and created automated workflows to triage and escalate vulnerabilities through ServiceNow Vulnerability Response module.</w:t>
      </w:r>
    </w:p>
    <w:p w14:paraId="41E23B72" w14:textId="078D5FDD" w:rsidR="000976D5" w:rsidRPr="001678A1" w:rsidRDefault="000976D5" w:rsidP="00F604C4">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Implemented self-healing infrastructure and intelligent monitoring using Prometheus and Golang-based agents, enabling proactive, autonomous remediation—key elements of agentic AI systems.</w:t>
      </w:r>
    </w:p>
    <w:p w14:paraId="5208020D" w14:textId="2DA20F90" w:rsidR="001678A1" w:rsidRPr="002C1FC9" w:rsidRDefault="001678A1" w:rsidP="00F604C4">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t>Collaborated with InfoSec team to harden EKS workloads using TrendMicro Cloud One – Workload Security, including runtime threat detection, malware prevention, and policy enforcement.</w:t>
      </w:r>
    </w:p>
    <w:p w14:paraId="65A7A803" w14:textId="459DA862" w:rsidR="002C1FC9" w:rsidRPr="001678A1" w:rsidRDefault="002C1FC9" w:rsidP="00F604C4">
      <w:pPr>
        <w:pStyle w:val="ListParagraph"/>
        <w:numPr>
          <w:ilvl w:val="0"/>
          <w:numId w:val="2"/>
        </w:numPr>
        <w:jc w:val="both"/>
        <w:rPr>
          <w:rFonts w:ascii="Calibri" w:hAnsi="Calibri" w:cs="Calibri"/>
          <w:color w:val="auto"/>
          <w:lang w:val="ru-RU"/>
        </w:rPr>
      </w:pPr>
      <w:r w:rsidRPr="002C1FC9">
        <w:rPr>
          <w:rFonts w:ascii="Calibri" w:hAnsi="Calibri" w:cs="Calibri"/>
          <w:color w:val="auto"/>
          <w:lang w:val="ru-RU"/>
        </w:rPr>
        <w:t>Integrated Matillion ETL jobs into cloud-native data pipelines for healthcare ML workloads, orchestrated via Azure DevOps and Jenkins pipelines.</w:t>
      </w:r>
    </w:p>
    <w:p w14:paraId="3DBDA0E4" w14:textId="47148383" w:rsidR="001678A1" w:rsidRPr="000976D5" w:rsidRDefault="001678A1" w:rsidP="00F604C4">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lastRenderedPageBreak/>
        <w:t>Automated container vulnerability assessment and compliance reporting across Docker images using TrendMicro integrations in the pipeline.</w:t>
      </w:r>
    </w:p>
    <w:p w14:paraId="7875B1CC" w14:textId="43249AAF" w:rsidR="000976D5" w:rsidRPr="002C1FC9" w:rsidRDefault="000976D5" w:rsidP="00F604C4">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Contributed to microservices architecture supporting AI-driven healthcare insights, using Golang and Kubernetes, enabling loosely coupled agent components.</w:t>
      </w:r>
    </w:p>
    <w:p w14:paraId="6F4B58F9" w14:textId="3948AD8A" w:rsidR="002C1FC9" w:rsidRPr="00F604C4" w:rsidRDefault="002C1FC9" w:rsidP="00F604C4">
      <w:pPr>
        <w:pStyle w:val="ListParagraph"/>
        <w:numPr>
          <w:ilvl w:val="0"/>
          <w:numId w:val="2"/>
        </w:numPr>
        <w:jc w:val="both"/>
        <w:rPr>
          <w:rFonts w:ascii="Calibri" w:hAnsi="Calibri" w:cs="Calibri"/>
          <w:color w:val="auto"/>
          <w:lang w:val="ru-RU"/>
        </w:rPr>
      </w:pPr>
      <w:r w:rsidRPr="002C1FC9">
        <w:rPr>
          <w:rFonts w:ascii="Calibri" w:hAnsi="Calibri" w:cs="Calibri"/>
          <w:color w:val="auto"/>
          <w:lang w:val="ru-RU"/>
        </w:rPr>
        <w:t>Automated deployment and configuration of Matillion pipelines using Terraform modules and integrated them with Snowflake and DBT workflows.</w:t>
      </w:r>
    </w:p>
    <w:p w14:paraId="6261C735" w14:textId="77777777"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Worked on Docker in </w:t>
      </w:r>
      <w:r w:rsidR="003228D3" w:rsidRPr="00F604C4">
        <w:rPr>
          <w:rFonts w:ascii="Calibri" w:hAnsi="Calibri" w:cs="Calibri"/>
          <w:color w:val="auto"/>
          <w:lang w:val="ru-RU"/>
        </w:rPr>
        <w:t>deploying and maintaining Micro</w:t>
      </w:r>
      <w:r w:rsidRPr="00F604C4">
        <w:rPr>
          <w:rFonts w:ascii="Calibri" w:hAnsi="Calibri" w:cs="Calibri"/>
          <w:color w:val="auto"/>
          <w:lang w:val="ru-RU"/>
        </w:rPr>
        <w:t>services in Dev &amp; QA environment using AKS/Mesos &amp; Marathon and Terraform.</w:t>
      </w:r>
    </w:p>
    <w:p w14:paraId="5C243616" w14:textId="77777777" w:rsidR="00D92526" w:rsidRPr="00782B80" w:rsidRDefault="00D92526"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Ansible roles and playbooks for installation and configuration of Java, Apache, MongoDB, Postgres DB, RabbitMQ, Redis, Nagios, and Splunk.</w:t>
      </w:r>
    </w:p>
    <w:p w14:paraId="2AC300F0" w14:textId="7F35BC4C" w:rsidR="00782B80" w:rsidRPr="00AC15A6"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Supported GovCloud environments and performed infrastructure automation.</w:t>
      </w:r>
    </w:p>
    <w:p w14:paraId="47E7FD2D" w14:textId="4A972E12" w:rsidR="00AC15A6" w:rsidRPr="00AC15A6"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Integrated Zookeeper in Kafka-based log streaming architecture for leader election, synchronization, and service registration.</w:t>
      </w:r>
    </w:p>
    <w:p w14:paraId="40C1B76D" w14:textId="0D1E5706" w:rsidR="00AC15A6" w:rsidRPr="00782B80"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Supported Kafka-Zookeeper clusters used for syncing Elasticsearch data across data centers.</w:t>
      </w:r>
    </w:p>
    <w:p w14:paraId="376C73D9" w14:textId="55DF28A1" w:rsidR="00782B80" w:rsidRPr="002C1FC9"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Automated GCP infrastructure using Deployment Manager; worked with GCP services like Compute Engine, VPC, Load Balancing, and Stackdriver.</w:t>
      </w:r>
    </w:p>
    <w:p w14:paraId="24F3C4FA" w14:textId="038B26DE" w:rsidR="002C1FC9" w:rsidRPr="00AC15A6" w:rsidRDefault="002C1FC9" w:rsidP="00F604C4">
      <w:pPr>
        <w:pStyle w:val="ListParagraph"/>
        <w:numPr>
          <w:ilvl w:val="0"/>
          <w:numId w:val="2"/>
        </w:numPr>
        <w:jc w:val="both"/>
        <w:rPr>
          <w:rFonts w:ascii="Calibri" w:hAnsi="Calibri" w:cs="Calibri"/>
          <w:color w:val="auto"/>
          <w:lang w:val="ru-RU"/>
        </w:rPr>
      </w:pPr>
      <w:r w:rsidRPr="002C1FC9">
        <w:rPr>
          <w:rFonts w:ascii="Calibri" w:hAnsi="Calibri" w:cs="Calibri"/>
          <w:color w:val="auto"/>
          <w:lang w:val="ru-RU"/>
        </w:rPr>
        <w:t>Built cloud-native data pipelines ingesting data into Snowflake, transformed via Matillion, and version-controlled through Azure Repos.</w:t>
      </w:r>
    </w:p>
    <w:p w14:paraId="4571F1BD" w14:textId="387AAAA5" w:rsidR="00AC15A6" w:rsidRPr="000976D5"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Used HashiCorp Consul for service discovery, health checking, and distributed configuration for containerized services across Kubernetes clusters at Biofourmis.</w:t>
      </w:r>
    </w:p>
    <w:p w14:paraId="6A447185" w14:textId="1852141C" w:rsidR="000976D5" w:rsidRPr="00F604C4" w:rsidRDefault="000976D5" w:rsidP="00F604C4">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Designed and maintained production-grade ML pipelines across GCP and AWS using Terraform, Python, and containerized environments.</w:t>
      </w:r>
    </w:p>
    <w:p w14:paraId="743BD12A" w14:textId="77777777" w:rsidR="003859B3" w:rsidRPr="00F604C4" w:rsidRDefault="003859B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with developers in mitigating issues with pipelines on Jenkins and ArgoCD</w:t>
      </w:r>
    </w:p>
    <w:p w14:paraId="35D43D08" w14:textId="77777777" w:rsidR="002A736E" w:rsidRPr="00F604C4" w:rsidRDefault="002A736E"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Integrated Golang-based monitoring solutions (such as Prometheus) to establish comprehensive observability across the infrastructure, resulting in improved system reliability and performance.</w:t>
      </w:r>
    </w:p>
    <w:p w14:paraId="2A3630A7" w14:textId="0131B065" w:rsidR="002A736E" w:rsidRPr="00782B80" w:rsidRDefault="002A736E"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Contributed to the development of microservices architecture using Golang, optimizing scalability and facilitating rapid feature deployment.</w:t>
      </w:r>
    </w:p>
    <w:p w14:paraId="789C4B1C" w14:textId="34A3BE94" w:rsidR="00782B80" w:rsidRPr="00AC15A6"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SAP Converged Cloud/OpenStack</w:t>
      </w:r>
    </w:p>
    <w:p w14:paraId="1C220DEA" w14:textId="35163B25" w:rsidR="00AC15A6" w:rsidRPr="00782B80"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Built and secured Google VPCs using GCP Deployment Manager for enterprise-grade workloads (e.g., migrating WebSphere apps to GCP).</w:t>
      </w:r>
    </w:p>
    <w:p w14:paraId="21735F5D" w14:textId="7FD027F6" w:rsidR="00782B80" w:rsidRPr="00AC15A6"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Set up Dynatrace for APM, CloudWatch for AWS infra, and built dashboards in Splunk and ELK Stack.</w:t>
      </w:r>
    </w:p>
    <w:p w14:paraId="6AF204A5" w14:textId="3D7CDB5C" w:rsidR="00AC15A6" w:rsidRPr="00F604C4"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At Biofourmis, supported SAP Converged Cloud (OpenStack) by provisioning IaaS components using Nova (compute), Neutron (networking), and Cinder (block storage), integrating with SAP HANA.</w:t>
      </w:r>
    </w:p>
    <w:p w14:paraId="6A48C651" w14:textId="2C26B3DB" w:rsidR="00391695" w:rsidRPr="00AC15A6"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infrastructure as code (IaC) solutions with AWS CDK, provisioning services like VPCs, EC2, S3, IAM, RDS, and Lambda with version control through Git.</w:t>
      </w:r>
    </w:p>
    <w:p w14:paraId="10DF76F0" w14:textId="5BFADD2C" w:rsidR="00AC15A6" w:rsidRPr="00782B80"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Supported SAP HANA deployments on Azure/AWS, managed backups, and optimized network/storage for SAP-certified architecture.</w:t>
      </w:r>
    </w:p>
    <w:p w14:paraId="047B2D07" w14:textId="05C9121B" w:rsidR="00782B80" w:rsidRPr="00AC15A6"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Used Nexus and JFrog Artifactory for artifact storage and management.</w:t>
      </w:r>
    </w:p>
    <w:p w14:paraId="43CF2D71" w14:textId="2D6E24A8" w:rsidR="00AC15A6" w:rsidRPr="00782B80"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Automated infrastructure management within OpenStack using Terraform and Ansible; enforced cloud governance with OpenStack Heat templates.</w:t>
      </w:r>
    </w:p>
    <w:p w14:paraId="550FA574" w14:textId="0CEFA5F4" w:rsidR="00782B80" w:rsidRPr="00AC15A6"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Implemented hardened containers, IAM roles, CDK Guardrails, Vault integration.</w:t>
      </w:r>
    </w:p>
    <w:p w14:paraId="37C5CAE3" w14:textId="77777777" w:rsidR="00AC15A6" w:rsidRPr="00AC15A6" w:rsidRDefault="00AC15A6" w:rsidP="00AC15A6">
      <w:pPr>
        <w:pStyle w:val="ListParagraph"/>
        <w:numPr>
          <w:ilvl w:val="0"/>
          <w:numId w:val="2"/>
        </w:numPr>
        <w:rPr>
          <w:rFonts w:ascii="Calibri" w:hAnsi="Calibri" w:cs="Calibri"/>
          <w:color w:val="auto"/>
          <w:lang w:val="ru-RU"/>
        </w:rPr>
      </w:pPr>
      <w:r w:rsidRPr="00AC15A6">
        <w:rPr>
          <w:rFonts w:ascii="Calibri" w:hAnsi="Calibri" w:cs="Calibri"/>
          <w:color w:val="auto"/>
          <w:lang w:val="ru-RU"/>
        </w:rPr>
        <w:t>Designed multi-tier AWS VPCs with private/public subnets, NAT Gateways, IGWs, Route Tables, and VPC peering at Biofourmis and Microsoft.</w:t>
      </w:r>
    </w:p>
    <w:p w14:paraId="74A8D1EA" w14:textId="21D58CF8" w:rsidR="00AC15A6" w:rsidRPr="00F604C4" w:rsidRDefault="00AC15A6" w:rsidP="00F604C4">
      <w:pPr>
        <w:pStyle w:val="ListParagraph"/>
        <w:numPr>
          <w:ilvl w:val="0"/>
          <w:numId w:val="2"/>
        </w:numPr>
        <w:jc w:val="both"/>
        <w:rPr>
          <w:rFonts w:ascii="Calibri" w:hAnsi="Calibri" w:cs="Calibri"/>
          <w:color w:val="auto"/>
          <w:lang w:val="ru-RU"/>
        </w:rPr>
      </w:pPr>
      <w:r w:rsidRPr="00AC15A6">
        <w:rPr>
          <w:rFonts w:ascii="Calibri" w:hAnsi="Calibri" w:cs="Calibri"/>
          <w:color w:val="auto"/>
          <w:lang w:val="ru-RU"/>
        </w:rPr>
        <w:t>Managed security groups, NACLs, and Transit Gateways to enable secure connectivity for microservices and SAP workloads.</w:t>
      </w:r>
    </w:p>
    <w:p w14:paraId="7BF53AD9" w14:textId="77777777" w:rsidR="00090E71" w:rsidRPr="00F604C4" w:rsidRDefault="00F32FC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w:t>
      </w:r>
      <w:r w:rsidR="00090E71" w:rsidRPr="00F604C4">
        <w:rPr>
          <w:rFonts w:ascii="Calibri" w:hAnsi="Calibri" w:cs="Calibri"/>
          <w:color w:val="auto"/>
          <w:lang w:val="ru-RU"/>
        </w:rPr>
        <w:t xml:space="preserve">sed AWS ecosystem, it is involved uploading data to Amazon S3, preprocessing it using AWS Glue DataBrew or SageMaker Data Wrangler, and ensuring it's formatted correctly for use with AWS visualization tools. </w:t>
      </w:r>
    </w:p>
    <w:p w14:paraId="09DFA247" w14:textId="77777777" w:rsidR="00F32FCC" w:rsidRPr="00943860" w:rsidRDefault="00F32FC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on migration of Facets, it  imply transitioning from using Facets in a local environment to integrating it within an AWS ecosystem</w:t>
      </w:r>
    </w:p>
    <w:p w14:paraId="73F23165" w14:textId="61BA02E1" w:rsidR="00943860" w:rsidRPr="00F604C4"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Designed and maintained AWS cloud infrastructure (EKS, EC2, RDS, Lambda, S3, VPC) using Terraform and CloudFormation.</w:t>
      </w:r>
    </w:p>
    <w:p w14:paraId="6361329E" w14:textId="77777777" w:rsidR="00CA7CD2" w:rsidRPr="00F604C4" w:rsidRDefault="00CA7CD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Synced the Elasticsearch Data between the data centres by using Kafka and Logstash, managing Kafka Cluster and integrated Kafka with elastic.</w:t>
      </w:r>
    </w:p>
    <w:p w14:paraId="22DFB36A" w14:textId="77777777" w:rsidR="002F007D" w:rsidRPr="00943860" w:rsidRDefault="002F007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on GovCloud support and infrastructure automation.</w:t>
      </w:r>
    </w:p>
    <w:p w14:paraId="13DD0BE8" w14:textId="1ABF9E24" w:rsidR="00943860" w:rsidRPr="00943860"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lastRenderedPageBreak/>
        <w:t>Migrated legacy apps to containerized environments and automated resource provisioning across Kubernetes clusters using Terraform modules.</w:t>
      </w:r>
    </w:p>
    <w:p w14:paraId="0015234E" w14:textId="58E5FE43" w:rsidR="00943860" w:rsidRPr="00943860"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Implemented Kubernetes clusters (EKS, AKS, Mesos) with Helm and Config</w:t>
      </w:r>
      <w:r>
        <w:rPr>
          <w:rFonts w:ascii="Calibri" w:hAnsi="Calibri" w:cs="Calibri"/>
          <w:color w:val="auto"/>
        </w:rPr>
        <w:t xml:space="preserve"> </w:t>
      </w:r>
      <w:r w:rsidRPr="00943860">
        <w:rPr>
          <w:rFonts w:ascii="Calibri" w:hAnsi="Calibri" w:cs="Calibri"/>
          <w:color w:val="auto"/>
        </w:rPr>
        <w:t>Maps, supporting multi-tier microservices architecture.</w:t>
      </w:r>
    </w:p>
    <w:p w14:paraId="00938B64" w14:textId="6F4FFA86" w:rsidR="00943860" w:rsidRPr="00F604C4"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Contributed to secure-by-design patterns with IAM, Vault, hardened containers, and CDK Guardrails.</w:t>
      </w:r>
    </w:p>
    <w:p w14:paraId="7AF29F14" w14:textId="77777777" w:rsidR="00595704" w:rsidRPr="00F604C4" w:rsidRDefault="00595704"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Involved heavily in setting up the CI/CD pipeline using Jenkins, Maven, Nexus, GitHub, Ansible, Terraform and AWS.</w:t>
      </w:r>
    </w:p>
    <w:p w14:paraId="48CDBD99" w14:textId="77777777" w:rsidR="00AA034A" w:rsidRPr="00F604C4" w:rsidRDefault="00AA034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 Iac building blocks using Terraform for AWS Cloud IaaS, PaaS, SaaS, and Kubernetes resources.</w:t>
      </w:r>
    </w:p>
    <w:p w14:paraId="17EF6FD3" w14:textId="77777777" w:rsidR="007C4CFA" w:rsidRPr="00F604C4" w:rsidRDefault="007C4CF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Used tools like Terraform, Azure Resource Manager (ARM), or AWS CloudFormation to define and manage infrastructure as code. Automate the provisioning of resources needed for ASP.NET applications.</w:t>
      </w:r>
    </w:p>
    <w:p w14:paraId="57A1B1F1" w14:textId="77777777" w:rsidR="000E4103" w:rsidRPr="00F604C4" w:rsidRDefault="000E410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Automated deployment workflows using Infrastructure as Code (IaC) tools such as Terraform or CloudFormation, enabling consistent and repeatable deployments across environments.</w:t>
      </w:r>
    </w:p>
    <w:p w14:paraId="71343E8B" w14:textId="77777777" w:rsidR="007C4CFA" w:rsidRPr="00F604C4" w:rsidRDefault="007C4CF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Implemented CI/CD pipelines for ASP.NET applications using tools like Jenkins, Azure DevOps, or GitLab CI. Automate the build, testing, and deployment processes to achieve faster and more reliable releases.</w:t>
      </w:r>
    </w:p>
    <w:p w14:paraId="2F83CFEB" w14:textId="77777777" w:rsidR="007C4CFA" w:rsidRPr="00F604C4" w:rsidRDefault="007C4CF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Used tools like Ansible, Puppet, or PowerShell DSC to automate configuration management tasks for servers hosting ASP.NET applications.</w:t>
      </w:r>
    </w:p>
    <w:p w14:paraId="2D05A16E" w14:textId="77777777" w:rsidR="00843057" w:rsidRPr="00782B80" w:rsidRDefault="00843057"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Experienced in various </w:t>
      </w:r>
      <w:r w:rsidRPr="00F604C4">
        <w:rPr>
          <w:bCs/>
          <w:color w:val="auto"/>
          <w:lang w:val="ru-RU"/>
        </w:rPr>
        <w:t>Azure Services</w:t>
      </w:r>
      <w:r w:rsidRPr="00F604C4">
        <w:rPr>
          <w:b/>
          <w:bCs/>
          <w:color w:val="auto"/>
          <w:lang w:val="ru-RU"/>
        </w:rPr>
        <w:t> </w:t>
      </w:r>
      <w:r w:rsidRPr="00F604C4">
        <w:rPr>
          <w:rFonts w:ascii="Calibri" w:hAnsi="Calibri" w:cs="Calibri"/>
          <w:color w:val="auto"/>
          <w:lang w:val="ru-RU"/>
        </w:rPr>
        <w:t>like Compute </w:t>
      </w:r>
      <w:r w:rsidRPr="00F604C4">
        <w:rPr>
          <w:bCs/>
          <w:color w:val="auto"/>
          <w:lang w:val="ru-RU"/>
        </w:rPr>
        <w:t>(Web Roles, Worker Roles)</w:t>
      </w:r>
      <w:r w:rsidRPr="00F604C4">
        <w:rPr>
          <w:rFonts w:ascii="Calibri" w:hAnsi="Calibri" w:cs="Calibri"/>
          <w:color w:val="auto"/>
          <w:lang w:val="ru-RU"/>
        </w:rPr>
        <w:t>, </w:t>
      </w:r>
      <w:r w:rsidRPr="00F604C4">
        <w:rPr>
          <w:bCs/>
          <w:color w:val="auto"/>
          <w:lang w:val="ru-RU"/>
        </w:rPr>
        <w:t>Azure Websites</w:t>
      </w:r>
      <w:r w:rsidRPr="00F604C4">
        <w:rPr>
          <w:rFonts w:ascii="Calibri" w:hAnsi="Calibri" w:cs="Calibri"/>
          <w:color w:val="auto"/>
          <w:lang w:val="ru-RU"/>
        </w:rPr>
        <w:t>, Caching, Azure SQL, NoSQL, Storage, Network services, </w:t>
      </w:r>
      <w:r w:rsidRPr="00F604C4">
        <w:rPr>
          <w:bCs/>
          <w:color w:val="auto"/>
          <w:lang w:val="ru-RU"/>
        </w:rPr>
        <w:t>Azure Active Directory</w:t>
      </w:r>
      <w:r w:rsidRPr="00F604C4">
        <w:rPr>
          <w:rFonts w:ascii="Calibri" w:hAnsi="Calibri" w:cs="Calibri"/>
          <w:color w:val="auto"/>
          <w:lang w:val="ru-RU"/>
        </w:rPr>
        <w:t>, </w:t>
      </w:r>
      <w:r w:rsidRPr="00F604C4">
        <w:rPr>
          <w:bCs/>
          <w:color w:val="auto"/>
          <w:lang w:val="ru-RU"/>
        </w:rPr>
        <w:t>API</w:t>
      </w:r>
      <w:r w:rsidRPr="00F604C4">
        <w:rPr>
          <w:b/>
          <w:bCs/>
          <w:color w:val="auto"/>
          <w:lang w:val="ru-RU"/>
        </w:rPr>
        <w:t> </w:t>
      </w:r>
      <w:r w:rsidRPr="00F604C4">
        <w:rPr>
          <w:rFonts w:ascii="Calibri" w:hAnsi="Calibri" w:cs="Calibri"/>
          <w:color w:val="auto"/>
          <w:lang w:val="ru-RU"/>
        </w:rPr>
        <w:t>Management, Scheduling, Auto Scaling, and </w:t>
      </w:r>
      <w:r w:rsidRPr="00F604C4">
        <w:rPr>
          <w:bCs/>
          <w:color w:val="auto"/>
          <w:lang w:val="ru-RU"/>
        </w:rPr>
        <w:t>Power Shell</w:t>
      </w:r>
      <w:r w:rsidRPr="00F604C4">
        <w:rPr>
          <w:b/>
          <w:bCs/>
          <w:color w:val="auto"/>
          <w:lang w:val="ru-RU"/>
        </w:rPr>
        <w:t> </w:t>
      </w:r>
      <w:r w:rsidRPr="00F604C4">
        <w:rPr>
          <w:rFonts w:ascii="Calibri" w:hAnsi="Calibri" w:cs="Calibri"/>
          <w:color w:val="auto"/>
          <w:lang w:val="ru-RU"/>
        </w:rPr>
        <w:t>Automation.</w:t>
      </w:r>
    </w:p>
    <w:p w14:paraId="088F8A5E" w14:textId="2D08A55C" w:rsidR="00782B80" w:rsidRPr="00F604C4"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Implemented CI/CD pipelines using Jenkins, ArgoCD, and GitHub Actions, enabling seamless release automation for containerized SAP and non-SAP applications.</w:t>
      </w:r>
    </w:p>
    <w:p w14:paraId="6C7279E8" w14:textId="63CE95D9" w:rsidR="006D41FB" w:rsidRPr="00F604C4" w:rsidRDefault="006D41FB"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Proficient in deploying applications on various servers including Apache Webserver, Nginx, and application servers like Tomcat and JBoss.</w:t>
      </w:r>
    </w:p>
    <w:p w14:paraId="07579601" w14:textId="421F876B" w:rsidR="00391695" w:rsidRPr="002C1FC9"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Integrated CDK stacks into CI/CD pipelines (Jenkins, GitHub Actions) for fully automated infrastructure deployment and updates.</w:t>
      </w:r>
    </w:p>
    <w:p w14:paraId="2D814D2A" w14:textId="196BC5D5" w:rsidR="002C1FC9" w:rsidRPr="00782B80" w:rsidRDefault="002C1FC9" w:rsidP="00F604C4">
      <w:pPr>
        <w:pStyle w:val="ListParagraph"/>
        <w:numPr>
          <w:ilvl w:val="0"/>
          <w:numId w:val="2"/>
        </w:numPr>
        <w:jc w:val="both"/>
        <w:rPr>
          <w:rFonts w:ascii="Calibri" w:hAnsi="Calibri" w:cs="Calibri"/>
          <w:color w:val="auto"/>
          <w:lang w:val="ru-RU"/>
        </w:rPr>
      </w:pPr>
      <w:r w:rsidRPr="002C1FC9">
        <w:rPr>
          <w:rFonts w:ascii="Calibri" w:hAnsi="Calibri" w:cs="Calibri"/>
          <w:color w:val="auto"/>
          <w:lang w:val="ru-RU"/>
        </w:rPr>
        <w:t>Developed CI/CD pipelines for deploying and versioning Matillion orchestration workflows, integrated into Azure DevOps Pipelines.</w:t>
      </w:r>
    </w:p>
    <w:p w14:paraId="7DE2DC3A" w14:textId="6B6D4DD1" w:rsidR="00782B80" w:rsidRPr="002C1FC9"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Designed and managed scalable infrastructure on AWS, Azure, and GCP to support enterprise-grade applications, including SAP-aligned cloud workloads.</w:t>
      </w:r>
    </w:p>
    <w:p w14:paraId="1E1EB11E" w14:textId="164EF065" w:rsidR="002C1FC9" w:rsidRPr="00F604C4" w:rsidRDefault="002C1FC9" w:rsidP="00F604C4">
      <w:pPr>
        <w:pStyle w:val="ListParagraph"/>
        <w:numPr>
          <w:ilvl w:val="0"/>
          <w:numId w:val="2"/>
        </w:numPr>
        <w:jc w:val="both"/>
        <w:rPr>
          <w:rFonts w:ascii="Calibri" w:hAnsi="Calibri" w:cs="Calibri"/>
          <w:color w:val="auto"/>
          <w:lang w:val="ru-RU"/>
        </w:rPr>
      </w:pPr>
      <w:r w:rsidRPr="002C1FC9">
        <w:rPr>
          <w:rFonts w:ascii="Calibri" w:hAnsi="Calibri" w:cs="Calibri"/>
          <w:color w:val="auto"/>
          <w:lang w:val="ru-RU"/>
        </w:rPr>
        <w:t>Automated infrastructure for data pipeline services including Matillion, Cosmos DB, and Key Vault, using Terraform and PowerShell.</w:t>
      </w:r>
    </w:p>
    <w:p w14:paraId="7F130678" w14:textId="77777777" w:rsidR="00105AB1" w:rsidRPr="00F604C4" w:rsidRDefault="00105AB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Setup development and production data pipelines for ML team on Mesos managed EC2 cluster with Marathon Docker Management and data stored in AWS S3, transformed with Python ETL scripts.</w:t>
      </w:r>
    </w:p>
    <w:p w14:paraId="17EC1B43" w14:textId="77777777" w:rsidR="00A177C6" w:rsidRPr="00F604C4" w:rsidRDefault="00A177C6"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Kubernetes cluster with objects like Pods, Deployments, Services, and Config Maps and created reproducible builds of the Kubernetes applications, managed Kubernetes manifest files, and Helm packages and implemented Kubernetes to deploy scale, load balance, scale and manage Docker containers with multiple namespace versions.</w:t>
      </w:r>
    </w:p>
    <w:p w14:paraId="12F79B21" w14:textId="280A2835" w:rsidR="00435A6D" w:rsidRPr="00F604C4" w:rsidRDefault="00435A6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Automating and Working on the migration of WebSphere Application Servers to Google cloud platform Infrastructure using GCP cloud Deployment Manager by Securing the GCP infrastructure using Private subnets, Security groups, NACL(VPC), etc. by managing the few other services like Compute Engine, App Engine, Cloud Storage, VPC, Load Balancing, Big Query, Firewalls, Stack Driver.</w:t>
      </w:r>
    </w:p>
    <w:p w14:paraId="28B54708" w14:textId="67620972"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Extensively used AWS CLI for automating tasks like EC2 instance management, S3 bucket operations, IAM configurations, and scripting daily DevOps operations.</w:t>
      </w:r>
    </w:p>
    <w:p w14:paraId="40070F24" w14:textId="4A23122E" w:rsidR="00DB7B95" w:rsidRPr="00F604C4" w:rsidRDefault="00DB7B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Worked with Automating the Google cloud platform Infrastructure using GCP Cloud Deployment Manager and Securing the GCP infrastructure using Private subnets, Security groups, NACL(VPC), etc. also Configuring and deploying instances on GCP environments and </w:t>
      </w:r>
      <w:r w:rsidR="00272F28" w:rsidRPr="00F604C4">
        <w:rPr>
          <w:rFonts w:ascii="Calibri" w:hAnsi="Calibri" w:cs="Calibri"/>
          <w:color w:val="auto"/>
          <w:lang w:val="ru-RU"/>
        </w:rPr>
        <w:t>Data centers</w:t>
      </w:r>
      <w:r w:rsidRPr="00F604C4">
        <w:rPr>
          <w:rFonts w:ascii="Calibri" w:hAnsi="Calibri" w:cs="Calibri"/>
          <w:color w:val="auto"/>
          <w:lang w:val="ru-RU"/>
        </w:rPr>
        <w:t xml:space="preserve"> and familiar with Compute, Kubernetes Engine, </w:t>
      </w:r>
      <w:r w:rsidR="00272F28" w:rsidRPr="00F604C4">
        <w:rPr>
          <w:rFonts w:ascii="Calibri" w:hAnsi="Calibri" w:cs="Calibri"/>
          <w:color w:val="auto"/>
          <w:lang w:val="ru-RU"/>
        </w:rPr>
        <w:t>Stack driver</w:t>
      </w:r>
      <w:r w:rsidRPr="00F604C4">
        <w:rPr>
          <w:rFonts w:ascii="Calibri" w:hAnsi="Calibri" w:cs="Calibri"/>
          <w:color w:val="auto"/>
          <w:lang w:val="ru-RU"/>
        </w:rPr>
        <w:t xml:space="preserve"> Monitoring, Elastic Search and managing security groups.</w:t>
      </w:r>
    </w:p>
    <w:p w14:paraId="69DC9CDC" w14:textId="77777777" w:rsidR="00277E01" w:rsidRPr="00F604C4" w:rsidRDefault="00277E0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Experienced in creating custom Build &amp;amp; Deployment automation solutions in scripting languages including Python, Shell, UNIX shell, Ruby, Perl. Worked and administered artifact tools including Nexus Artifactory.</w:t>
      </w:r>
    </w:p>
    <w:p w14:paraId="4F7A9A62" w14:textId="4E9AE458" w:rsidR="000E4103" w:rsidRPr="00F604C4" w:rsidRDefault="000E4103"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Python scripts to automate AWS services which include web servers, ELB, Cloud front distribution, database, EC2 and database security groups, S3 bucket and application configuration, this script creates stacks, single servers, or joins web servers to stacks.</w:t>
      </w:r>
    </w:p>
    <w:p w14:paraId="2736E0F5" w14:textId="222042E2"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Development and security teams to build secure-by-design infrastructures using CDK Guardrails and IAM Role policies.</w:t>
      </w:r>
    </w:p>
    <w:p w14:paraId="4C7C0C63" w14:textId="77777777"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and managed a Docker deployment pipeline for custom application images in the cloud using Jenkins.</w:t>
      </w:r>
    </w:p>
    <w:p w14:paraId="4DF41971" w14:textId="4AB29B63"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lastRenderedPageBreak/>
        <w:t>Worked on Kubernetes to manage containerized applications using its nodes, Config-Maps, selector services and deployed application containers as Pods.</w:t>
      </w:r>
    </w:p>
    <w:p w14:paraId="41000326" w14:textId="512C356B"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Practices for CDK projects, including context management, parameterization, tagging, and permissions management across AWS accounts.</w:t>
      </w:r>
    </w:p>
    <w:p w14:paraId="2880D7F9" w14:textId="2042328D"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w:t>
      </w:r>
      <w:r w:rsidR="009F1580" w:rsidRPr="00F604C4">
        <w:rPr>
          <w:rFonts w:ascii="Calibri" w:hAnsi="Calibri" w:cs="Calibri"/>
          <w:color w:val="auto"/>
          <w:lang w:val="ru-RU"/>
        </w:rPr>
        <w:t xml:space="preserve">mplemented Maven Release Plug </w:t>
      </w:r>
      <w:r w:rsidRPr="00F604C4">
        <w:rPr>
          <w:rFonts w:ascii="Calibri" w:hAnsi="Calibri" w:cs="Calibri"/>
          <w:color w:val="auto"/>
          <w:lang w:val="ru-RU"/>
        </w:rPr>
        <w:t>in through Jenkins jobs for deploying the artifacts to Nexus, Artifactory. And used Maven as build tool in Jenkins to migrate among different environments.</w:t>
      </w:r>
    </w:p>
    <w:p w14:paraId="71EA2FB7" w14:textId="77777777" w:rsidR="004E57DA" w:rsidRPr="00F604C4" w:rsidRDefault="004E57DA"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Configured Git with Jenkins &amp; automated the build process through SCM polling. Created post-commit &amp; pre-push hooks using Python in Git repositories. Resolved merging issues during rebasing &amp; re-integrating branches.</w:t>
      </w:r>
    </w:p>
    <w:p w14:paraId="40356B87" w14:textId="77777777" w:rsidR="004E57DA"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Coordinated developers with establishing and applying appropriate branching, labeling/naming conventions using GIT source control. </w:t>
      </w:r>
    </w:p>
    <w:p w14:paraId="5C6AF12F" w14:textId="77777777"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Analyzed and resolved conflicts related to merging of source code for GIT.</w:t>
      </w:r>
    </w:p>
    <w:p w14:paraId="0DB37B6F" w14:textId="77777777"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Analyzed traffic trend when necessary to keep the health of the cluster in check and alerting of production and corporate servers/storage using Kibana and graphs in Grafana.</w:t>
      </w:r>
    </w:p>
    <w:p w14:paraId="6EB44C99" w14:textId="1A9AC56E"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Configured IIS config, websites &amp; app-­‐pools using PowerShell scripts and performance tuning and monitoring for .Net application.</w:t>
      </w:r>
      <w:r w:rsidRPr="00F604C4">
        <w:rPr>
          <w:rFonts w:ascii="Calibri" w:hAnsi="Calibri" w:cs="Calibri"/>
          <w:color w:val="auto"/>
          <w:lang w:val="ru-RU"/>
        </w:rPr>
        <w:tab/>
      </w:r>
    </w:p>
    <w:p w14:paraId="15EB73C2" w14:textId="77777777" w:rsidR="002D32B0" w:rsidRPr="00F604C4" w:rsidRDefault="002D32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with installation and configuration of Dynatrace monitoring tool. And created email alerts and threshold values using Dynatrace for our environment.</w:t>
      </w:r>
    </w:p>
    <w:p w14:paraId="04C49BCB" w14:textId="77777777" w:rsidR="002D32B0" w:rsidRPr="00F604C4" w:rsidRDefault="002D32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Splunk/Dynatrace dashboard for application performance monitoring.</w:t>
      </w:r>
    </w:p>
    <w:p w14:paraId="059964B6" w14:textId="77777777"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Perform scripting, Windows Security, LAN/WAN administration and MS Clustering.</w:t>
      </w:r>
    </w:p>
    <w:p w14:paraId="68B942CD" w14:textId="5E00FEB6"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Involved in Installation, integration, and management of data backup/recovery solutions. Management and configuration of VMWare virtual machines running Oracle/Sun Solaris X86/64, Red Hat Enterprise Linux, and Oracle Linux server</w:t>
      </w:r>
      <w:r w:rsidR="00F604C4" w:rsidRPr="00F604C4">
        <w:rPr>
          <w:rFonts w:ascii="Calibri" w:hAnsi="Calibri" w:cs="Calibri"/>
          <w:color w:val="auto"/>
        </w:rPr>
        <w:t>.</w:t>
      </w:r>
    </w:p>
    <w:p w14:paraId="2644A484" w14:textId="77777777" w:rsidR="003228D3" w:rsidRPr="00F604C4" w:rsidRDefault="003228D3" w:rsidP="00F604C4">
      <w:pPr>
        <w:rPr>
          <w:rStyle w:val="documentskn-mlb1parentContainersectionparagraphWrapper"/>
          <w:rFonts w:ascii="Calibri" w:eastAsia="Century Gothic" w:hAnsi="Calibri" w:cs="Calibri"/>
          <w:b/>
          <w:bCs/>
          <w:color w:val="auto"/>
        </w:rPr>
      </w:pPr>
    </w:p>
    <w:p w14:paraId="326820F7" w14:textId="1EFD3911" w:rsidR="002202E3" w:rsidRPr="00F604C4" w:rsidRDefault="00272F28" w:rsidP="00F604C4">
      <w:pPr>
        <w:rPr>
          <w:rFonts w:ascii="Calibri" w:hAnsi="Calibri" w:cs="Calibri"/>
          <w:color w:val="auto"/>
          <w:lang w:val="ru-RU"/>
        </w:rPr>
      </w:pPr>
      <w:r w:rsidRPr="00F604C4">
        <w:rPr>
          <w:rStyle w:val="documentskn-mlb1parentContainersectionparagraphWrapper"/>
          <w:rFonts w:ascii="Calibri" w:eastAsia="Century Gothic" w:hAnsi="Calibri" w:cs="Calibri"/>
          <w:b/>
          <w:bCs/>
          <w:color w:val="auto"/>
        </w:rPr>
        <w:t>Environment:</w:t>
      </w:r>
      <w:r w:rsidR="007A352C" w:rsidRPr="00F604C4">
        <w:rPr>
          <w:rStyle w:val="documentskn-mlb1parentContainersectionparagraphWrapper"/>
          <w:rFonts w:ascii="Calibri" w:eastAsia="Century Gothic" w:hAnsi="Calibri" w:cs="Calibri"/>
          <w:color w:val="auto"/>
        </w:rPr>
        <w:t xml:space="preserve"> </w:t>
      </w:r>
      <w:r w:rsidR="002202E3" w:rsidRPr="00F604C4">
        <w:rPr>
          <w:rFonts w:ascii="Calibri" w:hAnsi="Calibri" w:cs="Calibri"/>
          <w:color w:val="auto"/>
          <w:lang w:val="ru-RU"/>
        </w:rPr>
        <w:t>AWS, GCP,</w:t>
      </w:r>
      <w:r w:rsidR="00574A25" w:rsidRPr="00F604C4">
        <w:rPr>
          <w:rFonts w:ascii="Calibri" w:hAnsi="Calibri" w:cs="Calibri"/>
          <w:color w:val="auto"/>
          <w:lang w:val="en-IN"/>
        </w:rPr>
        <w:t xml:space="preserve"> </w:t>
      </w:r>
      <w:r w:rsidR="002202E3" w:rsidRPr="00F604C4">
        <w:rPr>
          <w:rFonts w:ascii="Calibri" w:hAnsi="Calibri" w:cs="Calibri"/>
          <w:color w:val="auto"/>
          <w:lang w:val="ru-RU"/>
        </w:rPr>
        <w:t xml:space="preserve">Azure, Terraform, </w:t>
      </w:r>
      <w:r w:rsidR="003F0D29" w:rsidRPr="00F604C4">
        <w:rPr>
          <w:rFonts w:ascii="Calibri" w:hAnsi="Calibri" w:cs="Calibri"/>
          <w:color w:val="auto"/>
          <w:lang w:val="en-IN"/>
        </w:rPr>
        <w:t xml:space="preserve">Ansible, </w:t>
      </w:r>
      <w:r w:rsidR="002202E3" w:rsidRPr="00F604C4">
        <w:rPr>
          <w:rFonts w:ascii="Calibri" w:hAnsi="Calibri" w:cs="Calibri"/>
          <w:color w:val="auto"/>
          <w:lang w:val="ru-RU"/>
        </w:rPr>
        <w:t xml:space="preserve">Cloud Formation, OpenShift, OpenTelemetry, </w:t>
      </w:r>
      <w:r w:rsidR="001B227A" w:rsidRPr="00F604C4">
        <w:rPr>
          <w:rFonts w:ascii="Calibri" w:hAnsi="Calibri" w:cs="Calibri"/>
          <w:color w:val="auto"/>
          <w:lang w:val="en-IN"/>
        </w:rPr>
        <w:t xml:space="preserve">Mongo DB, </w:t>
      </w:r>
      <w:r w:rsidR="002202E3" w:rsidRPr="00F604C4">
        <w:rPr>
          <w:rFonts w:ascii="Calibri" w:hAnsi="Calibri" w:cs="Calibri"/>
          <w:color w:val="auto"/>
          <w:lang w:val="ru-RU"/>
        </w:rPr>
        <w:t xml:space="preserve">Groovy Jenkins, </w:t>
      </w:r>
      <w:r w:rsidR="00894677" w:rsidRPr="00F604C4">
        <w:rPr>
          <w:rFonts w:ascii="Calibri" w:hAnsi="Calibri" w:cs="Calibri"/>
          <w:color w:val="auto"/>
          <w:lang w:val="en-IN"/>
        </w:rPr>
        <w:t>Kafka,</w:t>
      </w:r>
      <w:r w:rsidR="00391695" w:rsidRPr="00F604C4">
        <w:rPr>
          <w:rFonts w:ascii="Calibri" w:hAnsi="Calibri" w:cs="Calibri"/>
          <w:color w:val="auto"/>
          <w:lang w:val="ru-RU"/>
        </w:rPr>
        <w:t xml:space="preserve"> YAML</w:t>
      </w:r>
      <w:r w:rsidR="00391695" w:rsidRPr="00F604C4">
        <w:rPr>
          <w:rFonts w:ascii="Calibri" w:hAnsi="Calibri" w:cs="Calibri"/>
          <w:color w:val="auto"/>
        </w:rPr>
        <w:t>,</w:t>
      </w:r>
      <w:r w:rsidR="00894677" w:rsidRPr="00F604C4">
        <w:rPr>
          <w:rFonts w:ascii="Calibri" w:hAnsi="Calibri" w:cs="Calibri"/>
          <w:color w:val="auto"/>
          <w:lang w:val="en-IN"/>
        </w:rPr>
        <w:t xml:space="preserve"> </w:t>
      </w:r>
      <w:r w:rsidR="002202E3" w:rsidRPr="00F604C4">
        <w:rPr>
          <w:rFonts w:ascii="Calibri" w:hAnsi="Calibri" w:cs="Calibri"/>
          <w:color w:val="auto"/>
          <w:lang w:val="ru-RU"/>
        </w:rPr>
        <w:t xml:space="preserve">Bash, Python, </w:t>
      </w:r>
      <w:r w:rsidR="00DB7B95" w:rsidRPr="00F604C4">
        <w:rPr>
          <w:rFonts w:ascii="Calibri" w:hAnsi="Calibri" w:cs="Calibri"/>
          <w:color w:val="auto"/>
          <w:shd w:val="clear" w:color="auto" w:fill="FFFFFF"/>
        </w:rPr>
        <w:t xml:space="preserve">Elastic Search, </w:t>
      </w:r>
      <w:r w:rsidR="00282500" w:rsidRPr="00F604C4">
        <w:rPr>
          <w:rFonts w:ascii="Calibri" w:hAnsi="Calibri" w:cs="Calibri"/>
          <w:color w:val="auto"/>
          <w:lang w:val="en-IN"/>
        </w:rPr>
        <w:t xml:space="preserve">API, </w:t>
      </w:r>
      <w:r w:rsidR="002202E3" w:rsidRPr="00F604C4">
        <w:rPr>
          <w:rFonts w:ascii="Calibri" w:hAnsi="Calibri" w:cs="Calibri"/>
          <w:color w:val="auto"/>
          <w:lang w:val="ru-RU"/>
        </w:rPr>
        <w:t>Docker, ECS, ECR, EKS, Linux, RHEL, Gitlab, Jira, Rally, JFrog, Windows, Apache2, Splunk, CloudStrike, Checkmarx, Qualys, Prisma Cloud, Network Protocols, Virtualization, Datadog, Cloud Migration.</w:t>
      </w:r>
    </w:p>
    <w:p w14:paraId="5FC5625E" w14:textId="72AD698A" w:rsidR="007A352C" w:rsidRPr="00F604C4" w:rsidRDefault="007A352C" w:rsidP="00F604C4">
      <w:pPr>
        <w:pStyle w:val="documentskn-mlb1paddedline"/>
        <w:spacing w:line="240" w:lineRule="auto"/>
        <w:rPr>
          <w:rStyle w:val="documentskn-mlb1jobstate"/>
          <w:rFonts w:ascii="Calibri" w:eastAsia="Century Gothic" w:hAnsi="Calibri" w:cs="Calibri"/>
          <w:bCs w:val="0"/>
          <w:sz w:val="22"/>
          <w:szCs w:val="22"/>
        </w:rPr>
      </w:pPr>
      <w:r w:rsidRPr="00F604C4">
        <w:rPr>
          <w:rStyle w:val="documentskn-mlb1companyname"/>
          <w:rFonts w:ascii="Calibri" w:eastAsia="Century Gothic" w:hAnsi="Calibri" w:cs="Calibri"/>
          <w:sz w:val="22"/>
          <w:szCs w:val="22"/>
        </w:rPr>
        <w:br/>
      </w:r>
      <w:r w:rsidR="00E5112E" w:rsidRPr="00F604C4">
        <w:rPr>
          <w:rStyle w:val="documentskn-mlb1jobstate"/>
          <w:rFonts w:ascii="Calibri" w:eastAsia="Century Gothic" w:hAnsi="Calibri" w:cs="Calibri"/>
          <w:sz w:val="22"/>
          <w:szCs w:val="22"/>
        </w:rPr>
        <w:t>Microsoft (Remote), Redmond, WA</w:t>
      </w:r>
      <w:r w:rsidRPr="00F604C4">
        <w:rPr>
          <w:rStyle w:val="documentskn-mlb1jobstate"/>
          <w:rFonts w:ascii="Calibri" w:eastAsia="Century Gothic" w:hAnsi="Calibri" w:cs="Calibri"/>
          <w:sz w:val="22"/>
          <w:szCs w:val="22"/>
        </w:rPr>
        <w:t xml:space="preserve">                                </w:t>
      </w:r>
      <w:r w:rsidR="00961E45" w:rsidRPr="00F604C4">
        <w:rPr>
          <w:rStyle w:val="documentskn-mlb1jobstate"/>
          <w:rFonts w:ascii="Calibri" w:eastAsia="Century Gothic" w:hAnsi="Calibri" w:cs="Calibri"/>
          <w:sz w:val="22"/>
          <w:szCs w:val="22"/>
        </w:rPr>
        <w:t xml:space="preserve">               </w:t>
      </w:r>
      <w:r w:rsidRPr="00F604C4">
        <w:rPr>
          <w:rStyle w:val="documentskn-mlb1jobstate"/>
          <w:rFonts w:ascii="Calibri" w:eastAsia="Century Gothic" w:hAnsi="Calibri" w:cs="Calibri"/>
          <w:sz w:val="22"/>
          <w:szCs w:val="22"/>
        </w:rPr>
        <w:t xml:space="preserve">              </w:t>
      </w:r>
      <w:r w:rsidR="00B474B1" w:rsidRPr="00F604C4">
        <w:rPr>
          <w:rStyle w:val="documentskn-mlb1jobstate"/>
          <w:rFonts w:ascii="Calibri" w:eastAsia="Century Gothic" w:hAnsi="Calibri" w:cs="Calibri"/>
          <w:sz w:val="22"/>
          <w:szCs w:val="22"/>
        </w:rPr>
        <w:t xml:space="preserve"> </w:t>
      </w:r>
      <w:r w:rsidR="00EA2393" w:rsidRPr="00F604C4">
        <w:rPr>
          <w:rStyle w:val="documentskn-mlb1jobstate"/>
          <w:rFonts w:ascii="Calibri" w:eastAsia="Century Gothic" w:hAnsi="Calibri" w:cs="Calibri"/>
          <w:sz w:val="22"/>
          <w:szCs w:val="22"/>
        </w:rPr>
        <w:tab/>
      </w:r>
      <w:r w:rsidR="00961E45" w:rsidRPr="00F604C4">
        <w:rPr>
          <w:rStyle w:val="documentskn-mlb1jobstate"/>
          <w:rFonts w:ascii="Calibri" w:eastAsia="Century Gothic" w:hAnsi="Calibri" w:cs="Calibri"/>
          <w:sz w:val="22"/>
          <w:szCs w:val="22"/>
        </w:rPr>
        <w:t xml:space="preserve">          </w:t>
      </w:r>
      <w:r w:rsidR="00E5112E" w:rsidRPr="00F604C4">
        <w:rPr>
          <w:rStyle w:val="documentskn-mlb1jobstate"/>
          <w:rFonts w:ascii="Calibri" w:eastAsia="Century Gothic" w:hAnsi="Calibri" w:cs="Calibri"/>
          <w:sz w:val="22"/>
          <w:szCs w:val="22"/>
        </w:rPr>
        <w:t xml:space="preserve">      </w:t>
      </w:r>
      <w:r w:rsidR="00152339" w:rsidRPr="00F604C4">
        <w:rPr>
          <w:rStyle w:val="documentskn-mlb1jobstate"/>
          <w:rFonts w:ascii="Calibri" w:eastAsia="Century Gothic" w:hAnsi="Calibri" w:cs="Calibri"/>
          <w:sz w:val="22"/>
          <w:szCs w:val="22"/>
        </w:rPr>
        <w:t xml:space="preserve">   </w:t>
      </w:r>
      <w:r w:rsidR="00E5112E" w:rsidRPr="00F604C4">
        <w:rPr>
          <w:rStyle w:val="documentskn-mlb1jobstate"/>
          <w:rFonts w:ascii="Calibri" w:eastAsia="Century Gothic" w:hAnsi="Calibri" w:cs="Calibri"/>
          <w:sz w:val="22"/>
          <w:szCs w:val="22"/>
        </w:rPr>
        <w:t xml:space="preserve">     </w:t>
      </w:r>
      <w:r w:rsidR="00F91C41" w:rsidRPr="00F604C4">
        <w:rPr>
          <w:rStyle w:val="documentskn-mlb1jobstate"/>
          <w:rFonts w:ascii="Calibri" w:eastAsia="Century Gothic" w:hAnsi="Calibri" w:cs="Calibri"/>
          <w:sz w:val="22"/>
          <w:szCs w:val="22"/>
        </w:rPr>
        <w:t>Nov 2021 to Sep</w:t>
      </w:r>
      <w:r w:rsidR="00961E45" w:rsidRPr="00F604C4">
        <w:rPr>
          <w:rStyle w:val="documentskn-mlb1jobstate"/>
          <w:rFonts w:ascii="Calibri" w:eastAsia="Century Gothic" w:hAnsi="Calibri" w:cs="Calibri"/>
          <w:sz w:val="22"/>
          <w:szCs w:val="22"/>
        </w:rPr>
        <w:t xml:space="preserve"> 2023</w:t>
      </w:r>
    </w:p>
    <w:p w14:paraId="01AEC833" w14:textId="545F61BC" w:rsidR="007A352C" w:rsidRPr="00F604C4" w:rsidRDefault="00144125" w:rsidP="00F604C4">
      <w:pPr>
        <w:pStyle w:val="documentskn-mlb1paddedline"/>
        <w:spacing w:line="240" w:lineRule="auto"/>
        <w:rPr>
          <w:rStyle w:val="documentskn-mlb1parentContainersectionparagraphWrapper"/>
          <w:rFonts w:ascii="Calibri" w:eastAsia="Century Gothic" w:hAnsi="Calibri" w:cs="Calibri"/>
          <w:b/>
          <w:bCs/>
          <w:color w:val="auto"/>
          <w:sz w:val="22"/>
          <w:szCs w:val="22"/>
        </w:rPr>
      </w:pPr>
      <w:r>
        <w:rPr>
          <w:rStyle w:val="documentskn-mlb1jobstate"/>
          <w:rFonts w:ascii="Calibri" w:eastAsia="Century Gothic" w:hAnsi="Calibri" w:cs="Calibri"/>
          <w:sz w:val="22"/>
          <w:szCs w:val="22"/>
        </w:rPr>
        <w:t xml:space="preserve">Azure </w:t>
      </w:r>
      <w:r w:rsidR="008E277E">
        <w:rPr>
          <w:rStyle w:val="documentskn-mlb1jobstate"/>
          <w:rFonts w:ascii="Calibri" w:eastAsia="Century Gothic" w:hAnsi="Calibri" w:cs="Calibri"/>
          <w:sz w:val="22"/>
          <w:szCs w:val="22"/>
        </w:rPr>
        <w:t>DevOps</w:t>
      </w:r>
      <w:r w:rsidR="001E27CD">
        <w:rPr>
          <w:rStyle w:val="documentskn-mlb1jobstate"/>
          <w:rFonts w:ascii="Calibri" w:eastAsia="Century Gothic" w:hAnsi="Calibri" w:cs="Calibri"/>
          <w:sz w:val="22"/>
          <w:szCs w:val="22"/>
        </w:rPr>
        <w:t xml:space="preserve"> </w:t>
      </w:r>
      <w:r w:rsidR="007A352C" w:rsidRPr="00F604C4">
        <w:rPr>
          <w:rStyle w:val="documentskn-mlb1jobstate"/>
          <w:rFonts w:ascii="Calibri" w:eastAsia="Century Gothic" w:hAnsi="Calibri" w:cs="Calibri"/>
          <w:sz w:val="22"/>
          <w:szCs w:val="22"/>
        </w:rPr>
        <w:t>Engineer</w:t>
      </w:r>
      <w:r w:rsidR="007A352C" w:rsidRPr="00F604C4">
        <w:rPr>
          <w:rStyle w:val="documentskn-mlb1jobstate"/>
          <w:rFonts w:ascii="Calibri" w:eastAsia="Century Gothic" w:hAnsi="Calibri" w:cs="Calibri"/>
          <w:sz w:val="22"/>
          <w:szCs w:val="22"/>
        </w:rPr>
        <w:br/>
        <w:t>Responsibilities:</w:t>
      </w:r>
    </w:p>
    <w:p w14:paraId="294305D9" w14:textId="3FB704CD" w:rsidR="007A352C" w:rsidRPr="00F604C4"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Involved in designing and deploying a multitude of applications utilizing almost all the AWS stack including EC2, Route53, S3, RDS, Dynamo DB, SNS, SQS, LAMBDA, REDSHIFT, focusing on high-availability, fault tolerance and auto-scaling in AWS cloud formation.</w:t>
      </w:r>
    </w:p>
    <w:p w14:paraId="6B3FF347" w14:textId="508DF649"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in highly collaborative operations team to stream line the process of implementing security.</w:t>
      </w:r>
    </w:p>
    <w:p w14:paraId="712E2AD4" w14:textId="3BC272E0"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Confidential Azure cloud environment and introduced best practices for remediation.</w:t>
      </w:r>
    </w:p>
    <w:p w14:paraId="2DBDD24B" w14:textId="797C8B91"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Gathering the requirements from the clients about the existing applications to apply the security measures.</w:t>
      </w:r>
    </w:p>
    <w:p w14:paraId="485104A3" w14:textId="77777777"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Understand the latest features like (Azure DevOps, OMS, NSG Rules, etc..,) introduced by Microsoft Azure and</w:t>
      </w:r>
    </w:p>
    <w:p w14:paraId="65CDC959" w14:textId="3BF552BF" w:rsidR="0064529C" w:rsidRPr="00943860"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utilized it for existing business applications.</w:t>
      </w:r>
    </w:p>
    <w:p w14:paraId="0AF73538" w14:textId="026E6B5C" w:rsidR="00943860" w:rsidRPr="00F604C4"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Automated infrastructure provisioning using Terraform, ARM templates, and PowerShell scripts.</w:t>
      </w:r>
    </w:p>
    <w:p w14:paraId="03D37B88" w14:textId="4D742D1F" w:rsidR="007A352C" w:rsidRPr="001678A1" w:rsidRDefault="007A352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Strong experience with installing and configuring ELK, and BEATS on bare metal and clouds (VMWare). Configured the API with KIBANA to check the logs which internally uses the ELK search.</w:t>
      </w:r>
    </w:p>
    <w:p w14:paraId="6D2913F3" w14:textId="11679232" w:rsidR="001678A1" w:rsidRPr="00F604C4" w:rsidRDefault="001678A1" w:rsidP="00F604C4">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t>Collaborated with the SOC and Infra teams to implement TrendMicro Deep Security for agent-based protection across Windows and Linux systems, with automated remediation for critical CVEs.</w:t>
      </w:r>
    </w:p>
    <w:p w14:paraId="7CF3DFE4" w14:textId="62BC373D" w:rsidR="0064529C" w:rsidRPr="00F604C4" w:rsidRDefault="0064529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Automated the provisioning of Cosmos DB resources using Azure Resource Manager (ARM) templates, Terraform, and Azure CLI within CI/CD pipelines.</w:t>
      </w:r>
    </w:p>
    <w:p w14:paraId="79B41A72" w14:textId="7A5FD537" w:rsidR="00D81E65" w:rsidRPr="00F604C4" w:rsidRDefault="00D81E6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on migrating the Legacy application into GCP platform and managing the GCP services.</w:t>
      </w:r>
    </w:p>
    <w:p w14:paraId="485F7AA8" w14:textId="52073723" w:rsidR="00BC5EB0" w:rsidRPr="000976D5"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Creating, validating and reviewing solutions and effort estimate of converting existing workloads from classic to ARM based Azure Cloud Environment.</w:t>
      </w:r>
    </w:p>
    <w:p w14:paraId="0F9675D1" w14:textId="3B99AB8B" w:rsidR="000976D5" w:rsidRPr="001678A1" w:rsidRDefault="000976D5" w:rsidP="00F604C4">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Developed Python automation scripts and Terraform templates enabling scalable and autonomous infrastructure configuration, which aligns with agentic AI design patterns—self-provisioning and policy-based enforcement.</w:t>
      </w:r>
    </w:p>
    <w:p w14:paraId="1DFFCA99" w14:textId="57DED274" w:rsidR="001678A1" w:rsidRPr="001678A1" w:rsidRDefault="001678A1" w:rsidP="001678A1">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t>Developed custom Splunk dashboards to visualize vulnerability trends, login anomalies, and compliance metrics across multiple environments.</w:t>
      </w:r>
    </w:p>
    <w:p w14:paraId="03498CCF" w14:textId="790C06CD" w:rsidR="001678A1" w:rsidRPr="00782B80" w:rsidRDefault="001678A1" w:rsidP="001678A1">
      <w:pPr>
        <w:pStyle w:val="ListParagraph"/>
        <w:numPr>
          <w:ilvl w:val="0"/>
          <w:numId w:val="2"/>
        </w:numPr>
        <w:jc w:val="both"/>
        <w:rPr>
          <w:rFonts w:ascii="Calibri" w:hAnsi="Calibri" w:cs="Calibri"/>
          <w:color w:val="auto"/>
          <w:lang w:val="ru-RU"/>
        </w:rPr>
      </w:pPr>
      <w:r w:rsidRPr="001678A1">
        <w:rPr>
          <w:rFonts w:ascii="Calibri" w:hAnsi="Calibri" w:cs="Calibri"/>
          <w:color w:val="auto"/>
          <w:lang w:val="ru-RU"/>
        </w:rPr>
        <w:t>Integrated Tenable.sc for vulnerability management across on-prem VMs and cloud workloads; automated ticket generation in ServiceNow, including dynamic dashboards for patch compliance.</w:t>
      </w:r>
    </w:p>
    <w:p w14:paraId="3DDEBF0D" w14:textId="440665D7" w:rsidR="00782B80" w:rsidRPr="00F604C4"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lastRenderedPageBreak/>
        <w:t>Supported integration of SAP HANA with Azure services such as Azure SQL, Blob Storage, and Key Vault, ensuring compliance and operational efficiency.</w:t>
      </w:r>
    </w:p>
    <w:p w14:paraId="79DB180C" w14:textId="340CB5B3"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automation system using PowerShell scripts and JSON templates to remediate the Azure services</w:t>
      </w:r>
    </w:p>
    <w:p w14:paraId="66A365FF" w14:textId="3A5ADA9F" w:rsidR="00BC5EB0" w:rsidRPr="00782B80"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on implementing backup methodologies by Power Shell Scripts for Azure Services like Azure SQL Database, Key Vault, Storage blobs, App Services etc.</w:t>
      </w:r>
    </w:p>
    <w:p w14:paraId="250ECDB9" w14:textId="234BCF4B" w:rsidR="00782B80" w:rsidRPr="00943860" w:rsidRDefault="00782B80" w:rsidP="00F604C4">
      <w:pPr>
        <w:pStyle w:val="ListParagraph"/>
        <w:numPr>
          <w:ilvl w:val="0"/>
          <w:numId w:val="2"/>
        </w:numPr>
        <w:jc w:val="both"/>
        <w:rPr>
          <w:rFonts w:ascii="Calibri" w:hAnsi="Calibri" w:cs="Calibri"/>
          <w:color w:val="auto"/>
          <w:lang w:val="ru-RU"/>
        </w:rPr>
      </w:pPr>
      <w:r w:rsidRPr="00782B80">
        <w:rPr>
          <w:rFonts w:ascii="Calibri" w:hAnsi="Calibri" w:cs="Calibri"/>
          <w:color w:val="auto"/>
          <w:lang w:val="ru-RU"/>
        </w:rPr>
        <w:t>Managed infrastructure for SAP workloads on Azure, using Terraform, ARM templates, and PowerShell to automate resource provisioning, network configuration, and scaling.</w:t>
      </w:r>
    </w:p>
    <w:p w14:paraId="77B9FB1A" w14:textId="6E210B47" w:rsidR="00943860" w:rsidRPr="00F604C4" w:rsidRDefault="00943860" w:rsidP="00F604C4">
      <w:pPr>
        <w:pStyle w:val="ListParagraph"/>
        <w:numPr>
          <w:ilvl w:val="0"/>
          <w:numId w:val="2"/>
        </w:numPr>
        <w:jc w:val="both"/>
        <w:rPr>
          <w:rFonts w:ascii="Calibri" w:hAnsi="Calibri" w:cs="Calibri"/>
          <w:color w:val="auto"/>
          <w:lang w:val="ru-RU"/>
        </w:rPr>
      </w:pPr>
      <w:r w:rsidRPr="00943860">
        <w:rPr>
          <w:rFonts w:ascii="Calibri" w:hAnsi="Calibri" w:cs="Calibri"/>
          <w:color w:val="auto"/>
        </w:rPr>
        <w:t xml:space="preserve">Led Kubernetes deployments, developed Helm charts, and used </w:t>
      </w:r>
      <w:proofErr w:type="spellStart"/>
      <w:r w:rsidRPr="00943860">
        <w:rPr>
          <w:rFonts w:ascii="Calibri" w:hAnsi="Calibri" w:cs="Calibri"/>
          <w:color w:val="auto"/>
        </w:rPr>
        <w:t>GitOps</w:t>
      </w:r>
      <w:proofErr w:type="spellEnd"/>
      <w:r w:rsidRPr="00943860">
        <w:rPr>
          <w:rFonts w:ascii="Calibri" w:hAnsi="Calibri" w:cs="Calibri"/>
          <w:color w:val="auto"/>
        </w:rPr>
        <w:t xml:space="preserve"> workflows (</w:t>
      </w:r>
      <w:proofErr w:type="spellStart"/>
      <w:r w:rsidRPr="00943860">
        <w:rPr>
          <w:rFonts w:ascii="Calibri" w:hAnsi="Calibri" w:cs="Calibri"/>
          <w:color w:val="auto"/>
        </w:rPr>
        <w:t>ArgoCD</w:t>
      </w:r>
      <w:proofErr w:type="spellEnd"/>
      <w:r w:rsidRPr="00943860">
        <w:rPr>
          <w:rFonts w:ascii="Calibri" w:hAnsi="Calibri" w:cs="Calibri"/>
          <w:color w:val="auto"/>
        </w:rPr>
        <w:t>, Flux) for multi-regional application rollout.</w:t>
      </w:r>
    </w:p>
    <w:p w14:paraId="4A81C873" w14:textId="30DA0A4B" w:rsidR="00BC5EB0" w:rsidRPr="000976D5"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Azure services using ARM templates (JSON) and ensured no changes in the present infrastructure while doing incremental deployment.</w:t>
      </w:r>
    </w:p>
    <w:p w14:paraId="4805130D" w14:textId="67E1816A" w:rsidR="000976D5" w:rsidRPr="000976D5" w:rsidRDefault="000976D5" w:rsidP="000976D5">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Used custom scripts to autoscale Cosmos DB based on ML workload demands, aligning with MLOps best practices for resource optimization.</w:t>
      </w:r>
    </w:p>
    <w:p w14:paraId="48F0BAD9" w14:textId="05B8C613" w:rsidR="000976D5" w:rsidRPr="00F604C4" w:rsidRDefault="000976D5" w:rsidP="000976D5">
      <w:pPr>
        <w:pStyle w:val="ListParagraph"/>
        <w:numPr>
          <w:ilvl w:val="0"/>
          <w:numId w:val="2"/>
        </w:numPr>
        <w:jc w:val="both"/>
        <w:rPr>
          <w:rFonts w:ascii="Calibri" w:hAnsi="Calibri" w:cs="Calibri"/>
          <w:color w:val="auto"/>
          <w:lang w:val="ru-RU"/>
        </w:rPr>
      </w:pPr>
      <w:r w:rsidRPr="000976D5">
        <w:rPr>
          <w:rFonts w:ascii="Calibri" w:hAnsi="Calibri" w:cs="Calibri"/>
          <w:color w:val="auto"/>
          <w:lang w:val="ru-RU"/>
        </w:rPr>
        <w:t>Integrated GitOps workflows (ArgoCD, Flux) and blue/green deployments, facilitating AI/ML models to roll out independently across cluster</w:t>
      </w:r>
    </w:p>
    <w:p w14:paraId="4F41A483" w14:textId="4A3F73C4"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Managed Azure Infrastructure Azure WebRoles, WorkerRole, Azure SQL, Azure Storage, Azure AD Licenses, Virtual Machine Backup and Recover from a Recovery.</w:t>
      </w:r>
    </w:p>
    <w:p w14:paraId="37C9AEBF" w14:textId="09B39A9F"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Written Templates for Azure Infrastructure as code using Terraform to build staging and production.</w:t>
      </w:r>
    </w:p>
    <w:p w14:paraId="6A0924D5" w14:textId="77777777"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CI/CD pipelines for .NET, python apps in Azure DevOps by integrating source code repositories such as</w:t>
      </w:r>
    </w:p>
    <w:p w14:paraId="3B23E155" w14:textId="4D542C3F"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GitHub, VSTS, and artifacts. Created deployment areas such as testing, pre-production, and production environment in Kubernetes cluster.</w:t>
      </w:r>
    </w:p>
    <w:p w14:paraId="5FDAA2AC" w14:textId="77777777"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on container orchestration with Kubernetes container storage, automation to Troubleshooting issues</w:t>
      </w:r>
    </w:p>
    <w:p w14:paraId="31324E25" w14:textId="65C55F01"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and multi-regional deployment models and patterns for large-scale applications.</w:t>
      </w:r>
    </w:p>
    <w:p w14:paraId="1E8B6EE2" w14:textId="6546C11B"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Configured the XL Deploy and XL Release for all the applications from scratch, once the build package is available, then promoted with simple enable options to deploy in the targeted servers.</w:t>
      </w:r>
    </w:p>
    <w:p w14:paraId="7BD6F2AF" w14:textId="77777777" w:rsidR="00D81E65" w:rsidRPr="00F604C4" w:rsidRDefault="00D81E6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and implemented framework using Python and generating Terraform templates to create</w:t>
      </w:r>
    </w:p>
    <w:p w14:paraId="31373B14" w14:textId="1B22FEBE" w:rsidR="00391695" w:rsidRPr="00F604C4" w:rsidRDefault="00D81E6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security groups in GCP.</w:t>
      </w:r>
    </w:p>
    <w:p w14:paraId="3A0BFC11" w14:textId="2893701A" w:rsidR="0064529C" w:rsidRPr="00F604C4" w:rsidRDefault="0064529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custom scripts to manage Cosmos DB throughput (RU/s) and automate scaling during peak load conditions.</w:t>
      </w:r>
    </w:p>
    <w:p w14:paraId="3B406E50" w14:textId="1682930B"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blue/green and canary deployments strategies for infrastructure components via CDK integrated with GitOps workflows (ArgoCD/Flux).</w:t>
      </w:r>
    </w:p>
    <w:p w14:paraId="6D91A1A5" w14:textId="1D542020"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Acted as build and release engineer, UI and CICD pipelines, IaaS, PaaS, SaaS, DevSecOps, deployed the services by VSTS (Azure DevOps) pipeline. Created and Maintained pipelines to manage the IAC for all the applications.</w:t>
      </w:r>
    </w:p>
    <w:p w14:paraId="3F612FBC" w14:textId="619F7D3E"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Wrote power shell scripts to create the parameter files automatically for all the services in Azure Resource Manager.</w:t>
      </w:r>
    </w:p>
    <w:p w14:paraId="3E94AEC8" w14:textId="37498EDC"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Utilized Kubernetes and Docker for the runtime environment of the CI/CD system to build, test and Octopus Deploy.</w:t>
      </w:r>
    </w:p>
    <w:p w14:paraId="4454667A" w14:textId="77777777"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Integrated GIT into Jenkins to automate the code check-out process used Jenkins for automating Builds and</w:t>
      </w:r>
    </w:p>
    <w:p w14:paraId="42B5DEC5" w14:textId="431FFFEF"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Automating Deployments.</w:t>
      </w:r>
    </w:p>
    <w:p w14:paraId="3911B060" w14:textId="3DAA5DB3"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Backup MySQL database by creating script to run the MySQL dump and package it in a zip file.</w:t>
      </w:r>
    </w:p>
    <w:p w14:paraId="4BD97FC2" w14:textId="727BFD41"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Shell scripting to automate the regular tasks like removing core files, taking backups of important files, file transfers among servers.</w:t>
      </w:r>
    </w:p>
    <w:p w14:paraId="19AFA5EB" w14:textId="76302EE0" w:rsidR="0064529C" w:rsidRPr="00F604C4" w:rsidRDefault="0064529C"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Monitored Cosmos DB metrics and logs using Azure Monitor, Log Analytics, and Application Insights to optimize performance and reduce latency.</w:t>
      </w:r>
    </w:p>
    <w:p w14:paraId="485E1C20" w14:textId="4A5B2411"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 in writing scripts in Ruby and Python for automation.</w:t>
      </w:r>
    </w:p>
    <w:p w14:paraId="061AC768" w14:textId="6376DD4E"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with Terraform Templates to automate the Azure Iaas virtual machines using terraform modules and</w:t>
      </w:r>
    </w:p>
    <w:p w14:paraId="38A662FE" w14:textId="30D75AE8"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deployed virtual machine scale sets in production environment. Written Templates for Azure Infrastructure as code using Terraform to build staging and production.</w:t>
      </w:r>
    </w:p>
    <w:p w14:paraId="1F1603CA" w14:textId="77777777"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Used Jenkins and pipelines to drive all microservices builds out to the Docker registry and then deployed to</w:t>
      </w:r>
    </w:p>
    <w:p w14:paraId="1AA1F380" w14:textId="11F86F9C" w:rsidR="00BC5EB0" w:rsidRPr="00F604C4" w:rsidRDefault="00BC5E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Kubernetes.</w:t>
      </w:r>
    </w:p>
    <w:p w14:paraId="1CAB381D" w14:textId="77777777" w:rsidR="005854B4" w:rsidRPr="00F604C4" w:rsidRDefault="005854B4" w:rsidP="00F604C4">
      <w:pPr>
        <w:pStyle w:val="ListParagraph"/>
        <w:ind w:left="360"/>
        <w:rPr>
          <w:rFonts w:ascii="Calibri" w:hAnsi="Calibri" w:cs="Calibri"/>
          <w:color w:val="auto"/>
          <w:lang w:val="ru-RU"/>
        </w:rPr>
      </w:pPr>
    </w:p>
    <w:p w14:paraId="6336B917" w14:textId="53270163" w:rsidR="00EA2393" w:rsidRPr="00F604C4" w:rsidRDefault="00574A25" w:rsidP="00F604C4">
      <w:pPr>
        <w:rPr>
          <w:color w:val="auto"/>
          <w:lang w:val="ru-RU"/>
        </w:rPr>
      </w:pPr>
      <w:r w:rsidRPr="00F604C4">
        <w:rPr>
          <w:rStyle w:val="documentskn-mlb1parentContainersectionparagraphWrapper"/>
          <w:rFonts w:ascii="Calibri" w:eastAsia="Century Gothic" w:hAnsi="Calibri" w:cs="Calibri"/>
          <w:b/>
          <w:bCs/>
          <w:color w:val="auto"/>
        </w:rPr>
        <w:t>Environment:</w:t>
      </w:r>
      <w:r w:rsidR="007A352C" w:rsidRPr="00F604C4">
        <w:rPr>
          <w:rStyle w:val="documentskn-mlb1parentContainersectionparagraphWrapper"/>
          <w:rFonts w:ascii="Calibri" w:eastAsia="Century Gothic" w:hAnsi="Calibri" w:cs="Calibri"/>
          <w:color w:val="auto"/>
        </w:rPr>
        <w:t xml:space="preserve"> </w:t>
      </w:r>
      <w:r w:rsidR="00940B29" w:rsidRPr="00F604C4">
        <w:rPr>
          <w:color w:val="auto"/>
          <w:lang w:val="ru-RU"/>
        </w:rPr>
        <w:t>Azure, Office 365, Terraform, Jenkins,</w:t>
      </w:r>
      <w:r w:rsidR="00E57E72" w:rsidRPr="00F604C4">
        <w:rPr>
          <w:color w:val="auto"/>
        </w:rPr>
        <w:t xml:space="preserve"> GCP,</w:t>
      </w:r>
      <w:r w:rsidR="00940B29" w:rsidRPr="00F604C4">
        <w:rPr>
          <w:color w:val="auto"/>
          <w:lang w:val="ru-RU"/>
        </w:rPr>
        <w:t xml:space="preserve"> Ansible, Azure ARM, Azure AD, Azure Site, Kubernetes, Python,</w:t>
      </w:r>
      <w:r w:rsidR="0064529C" w:rsidRPr="00F604C4">
        <w:rPr>
          <w:color w:val="auto"/>
        </w:rPr>
        <w:t xml:space="preserve"> </w:t>
      </w:r>
      <w:r w:rsidR="00940B29" w:rsidRPr="00F604C4">
        <w:rPr>
          <w:color w:val="auto"/>
          <w:lang w:val="ru-RU"/>
        </w:rPr>
        <w:t xml:space="preserve">Ruby, XML, Shell Scripting, IaaS, PaaS, SaaS, </w:t>
      </w:r>
      <w:r w:rsidR="00391695" w:rsidRPr="00F604C4">
        <w:rPr>
          <w:rFonts w:ascii="Calibri" w:hAnsi="Calibri" w:cs="Calibri"/>
          <w:color w:val="auto"/>
          <w:lang w:val="ru-RU"/>
        </w:rPr>
        <w:t>YAML</w:t>
      </w:r>
      <w:r w:rsidR="00391695" w:rsidRPr="00F604C4">
        <w:rPr>
          <w:color w:val="auto"/>
        </w:rPr>
        <w:t xml:space="preserve">, </w:t>
      </w:r>
      <w:r w:rsidR="00940B29" w:rsidRPr="00F604C4">
        <w:rPr>
          <w:color w:val="auto"/>
          <w:lang w:val="ru-RU"/>
        </w:rPr>
        <w:t>DevSecOps, PowerShell, UI and CICD pipelines, JFrog Artifactory, Jenkins, Git, Jira, GitHub, Ansible, Docker, Windows Server, TFS, VS Code.</w:t>
      </w:r>
    </w:p>
    <w:p w14:paraId="33DA4E49" w14:textId="77777777" w:rsidR="00793379" w:rsidRPr="00F604C4" w:rsidRDefault="00793379" w:rsidP="00F604C4">
      <w:pPr>
        <w:ind w:left="360" w:hanging="360"/>
        <w:rPr>
          <w:rFonts w:ascii="Calibri" w:hAnsi="Calibri" w:cs="Calibri"/>
          <w:b/>
          <w:bCs/>
          <w:color w:val="auto"/>
        </w:rPr>
      </w:pPr>
    </w:p>
    <w:p w14:paraId="769816F0" w14:textId="58C97CD9" w:rsidR="00622752" w:rsidRPr="00F604C4" w:rsidRDefault="00152339" w:rsidP="00F604C4">
      <w:pPr>
        <w:pStyle w:val="documentskn-mlb1paddedline"/>
        <w:spacing w:line="240" w:lineRule="auto"/>
        <w:rPr>
          <w:rStyle w:val="documentskn-mlb1jobstate"/>
          <w:rFonts w:ascii="Calibri" w:eastAsia="Century Gothic" w:hAnsi="Calibri" w:cs="Calibri"/>
          <w:bCs w:val="0"/>
          <w:sz w:val="22"/>
          <w:szCs w:val="22"/>
        </w:rPr>
      </w:pPr>
      <w:r w:rsidRPr="00F604C4">
        <w:rPr>
          <w:rStyle w:val="documentskn-mlb1jobstate"/>
          <w:rFonts w:ascii="Calibri" w:eastAsia="Century Gothic" w:hAnsi="Calibri" w:cs="Calibri"/>
          <w:bCs w:val="0"/>
          <w:sz w:val="22"/>
          <w:szCs w:val="22"/>
        </w:rPr>
        <w:lastRenderedPageBreak/>
        <w:t>Byju’s,</w:t>
      </w:r>
      <w:r w:rsidR="00E5112E" w:rsidRPr="00F604C4">
        <w:rPr>
          <w:rStyle w:val="documentskn-mlb1jobstate"/>
          <w:rFonts w:ascii="Calibri" w:eastAsia="Century Gothic" w:hAnsi="Calibri" w:cs="Calibri"/>
          <w:bCs w:val="0"/>
          <w:sz w:val="22"/>
          <w:szCs w:val="22"/>
        </w:rPr>
        <w:t xml:space="preserve"> San Francisco, CA</w:t>
      </w:r>
      <w:r w:rsidR="00272F28" w:rsidRPr="00F604C4">
        <w:rPr>
          <w:rStyle w:val="documentskn-mlb1jobstate"/>
          <w:rFonts w:ascii="Calibri" w:eastAsia="Century Gothic" w:hAnsi="Calibri" w:cs="Calibri"/>
          <w:bCs w:val="0"/>
          <w:sz w:val="22"/>
          <w:szCs w:val="22"/>
        </w:rPr>
        <w:t xml:space="preserve">           </w:t>
      </w:r>
      <w:r w:rsidRPr="00F604C4">
        <w:rPr>
          <w:rStyle w:val="documentskn-mlb1jobstate"/>
          <w:rFonts w:ascii="Calibri" w:eastAsia="Century Gothic" w:hAnsi="Calibri" w:cs="Calibri"/>
          <w:bCs w:val="0"/>
          <w:sz w:val="22"/>
          <w:szCs w:val="22"/>
        </w:rPr>
        <w:t xml:space="preserve">                           </w:t>
      </w:r>
      <w:r w:rsidR="00272F28" w:rsidRPr="00F604C4">
        <w:rPr>
          <w:rStyle w:val="documentskn-mlb1jobstate"/>
          <w:rFonts w:ascii="Calibri" w:eastAsia="Century Gothic" w:hAnsi="Calibri" w:cs="Calibri"/>
          <w:bCs w:val="0"/>
          <w:sz w:val="22"/>
          <w:szCs w:val="22"/>
        </w:rPr>
        <w:t xml:space="preserve">                                                        </w:t>
      </w:r>
      <w:r w:rsidR="0029715C" w:rsidRPr="00F604C4">
        <w:rPr>
          <w:rStyle w:val="documentskn-mlb1jobstate"/>
          <w:rFonts w:ascii="Calibri" w:eastAsia="Century Gothic" w:hAnsi="Calibri" w:cs="Calibri"/>
          <w:bCs w:val="0"/>
          <w:sz w:val="22"/>
          <w:szCs w:val="22"/>
        </w:rPr>
        <w:t xml:space="preserve">         </w:t>
      </w:r>
      <w:r w:rsidR="00961E45" w:rsidRPr="00F604C4">
        <w:rPr>
          <w:rStyle w:val="documentskn-mlb1jobstate"/>
          <w:rFonts w:ascii="Calibri" w:eastAsia="Century Gothic" w:hAnsi="Calibri" w:cs="Calibri"/>
          <w:bCs w:val="0"/>
          <w:sz w:val="22"/>
          <w:szCs w:val="22"/>
        </w:rPr>
        <w:t xml:space="preserve">           </w:t>
      </w:r>
      <w:r w:rsidR="00F91C41" w:rsidRPr="00F604C4">
        <w:rPr>
          <w:rFonts w:ascii="Calibri" w:hAnsi="Calibri" w:cs="Calibri"/>
          <w:b/>
          <w:bCs/>
          <w:sz w:val="22"/>
          <w:szCs w:val="22"/>
        </w:rPr>
        <w:t>Nov 2018 to Oct</w:t>
      </w:r>
      <w:r w:rsidR="00961E45" w:rsidRPr="00F604C4">
        <w:rPr>
          <w:rFonts w:ascii="Calibri" w:hAnsi="Calibri" w:cs="Calibri"/>
          <w:b/>
          <w:bCs/>
          <w:sz w:val="22"/>
          <w:szCs w:val="22"/>
        </w:rPr>
        <w:t xml:space="preserve"> 2021</w:t>
      </w:r>
    </w:p>
    <w:p w14:paraId="51F2B15E" w14:textId="77777777" w:rsidR="00115A01" w:rsidRPr="00F604C4" w:rsidRDefault="00115A01" w:rsidP="00F604C4">
      <w:pPr>
        <w:pStyle w:val="documentskn-mlb1paddedline"/>
        <w:spacing w:line="240" w:lineRule="auto"/>
        <w:rPr>
          <w:rStyle w:val="documentskn-mlb1jobstate"/>
          <w:rFonts w:ascii="Calibri" w:eastAsia="Century Gothic" w:hAnsi="Calibri" w:cs="Calibri"/>
          <w:sz w:val="22"/>
          <w:szCs w:val="22"/>
        </w:rPr>
      </w:pPr>
      <w:r w:rsidRPr="00F604C4">
        <w:rPr>
          <w:rStyle w:val="documentskn-mlb1jobstate"/>
          <w:rFonts w:ascii="Calibri" w:eastAsia="Century Gothic" w:hAnsi="Calibri" w:cs="Calibri"/>
          <w:sz w:val="22"/>
          <w:szCs w:val="22"/>
        </w:rPr>
        <w:t>AWS DevSecOps Engineer </w:t>
      </w:r>
    </w:p>
    <w:p w14:paraId="0B0F8DC7" w14:textId="54B22999" w:rsidR="00622752" w:rsidRPr="00F604C4" w:rsidRDefault="00622752" w:rsidP="00F604C4">
      <w:pPr>
        <w:pStyle w:val="documentskn-mlb1paddedline"/>
        <w:spacing w:line="240" w:lineRule="auto"/>
        <w:rPr>
          <w:rFonts w:ascii="Calibri" w:eastAsia="Century Gothic" w:hAnsi="Calibri" w:cs="Calibri"/>
          <w:b/>
          <w:sz w:val="22"/>
          <w:szCs w:val="22"/>
        </w:rPr>
      </w:pPr>
      <w:r w:rsidRPr="00F604C4">
        <w:rPr>
          <w:rStyle w:val="documentskn-mlb1jobstate"/>
          <w:rFonts w:ascii="Calibri" w:eastAsia="Century Gothic" w:hAnsi="Calibri" w:cs="Calibri"/>
          <w:bCs w:val="0"/>
          <w:sz w:val="22"/>
          <w:szCs w:val="22"/>
        </w:rPr>
        <w:t>Responsibilities:</w:t>
      </w:r>
    </w:p>
    <w:p w14:paraId="6EBEC8A8"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Built and deployed consistent, repeatable build and deployment processes for production and non-production environments using Jenkins.</w:t>
      </w:r>
    </w:p>
    <w:p w14:paraId="2824CC2B"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Onboarded applications using various AWS resources, including IAM, Elastic IP, Elastic Storage, Auto Scaling, VPC, EC2, EBS, APIs, ELB, Route 53, RDS, SES, SNS, SQS, CloudFormation, CDN, KMS, S3, Lambda (serverless), Elastic Beanstalk, ECS, and CloudFront.</w:t>
      </w:r>
    </w:p>
    <w:p w14:paraId="26B96045"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Implemented and maintained CI/CD pipelines, automating the entire process from code check-in to artifact deployment. </w:t>
      </w:r>
    </w:p>
    <w:p w14:paraId="30AEF7F5"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Python scripts to automate repetitive tasks such as deployment, configuration management, and log analysis.</w:t>
      </w:r>
    </w:p>
    <w:p w14:paraId="436B3105"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Utilized cloud automation tools like Ansible and Terraform to develop, maintain, and scale hybrid applications, including custom VPCs, subnets, EC2 instances, ELBs, and security groups.</w:t>
      </w:r>
    </w:p>
    <w:p w14:paraId="02445D71"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Established quality gates in SonarQube dashboards and integrated them into pipelines to enforce build conditions.</w:t>
      </w:r>
    </w:p>
    <w:p w14:paraId="13C17C9D"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Administered and maintained Kubernetes clusters, including setup, upgrades, scaling, and security hardening across multiple environments (development, staging, production).</w:t>
      </w:r>
    </w:p>
    <w:p w14:paraId="159140F2"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configuration scripts in Groovy and Unix for resource and server management.</w:t>
      </w:r>
    </w:p>
    <w:p w14:paraId="0075361F"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Worked with Apache Hadoop, Kafka for messaging, and Spark for large-scale data processing.</w:t>
      </w:r>
    </w:p>
    <w:p w14:paraId="2BA9EB33"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Managed AWS EC2 instances with Auto Scaling, Elastic Load Balancing, and Glacier for QA and UAT environments, as well as infrastructure servers using SCM, Gerrit, and Puppet.</w:t>
      </w:r>
    </w:p>
    <w:p w14:paraId="30B0D640" w14:textId="1A6D1426"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Focused on Configuration, SCM, Build/Release Management, Infrastructure as Code (IAC), and Azure DevOps operations across production and cross-platform environments.</w:t>
      </w:r>
    </w:p>
    <w:p w14:paraId="65AABFD5" w14:textId="5966CDCA" w:rsidR="00391695" w:rsidRPr="00F604C4" w:rsidRDefault="00391695"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custom reusable CDK Constructs for deploying standard microservice architectures across multiple environments.</w:t>
      </w:r>
    </w:p>
    <w:p w14:paraId="0B18289C"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Applied new Microsoft Azure features (e.g., Azure DevOps, OMS, NSG Rules) to existing business applications.</w:t>
      </w:r>
    </w:p>
    <w:p w14:paraId="38DAB237"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Managed Azure Active Directory for user identity and access management, ensuring secure authentication and authorization for DevOps tools and resources.</w:t>
      </w:r>
    </w:p>
    <w:p w14:paraId="38F3B964"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Automated the deployment of containerized infrastructure using tools like Terraform and Ansible, ensuring consistency and reducing manual intervention in multi-cloud environments.</w:t>
      </w:r>
    </w:p>
    <w:p w14:paraId="791C058B"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and implemented branching strategies (e.g., GitFlow) in GitHub to manage complex development cycles, enabling smooth integration and release processes.</w:t>
      </w:r>
    </w:p>
    <w:p w14:paraId="430DABFE"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Configured Carbon Black Endpoint Security for all workstations.</w:t>
      </w:r>
    </w:p>
    <w:p w14:paraId="7E8C0AE8"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Implemented monitoring solutions with Grafana for visualizing infrastructure within Kubernetes clusters.</w:t>
      </w:r>
    </w:p>
    <w:p w14:paraId="5D8B6C1A"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Integrated Azure Active Directory with RESTful APIs for secure access management, enabling secure interactions between DevOps tools and services within Azure ecosystems.</w:t>
      </w:r>
    </w:p>
    <w:p w14:paraId="48BF0B2B"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Azure services using ARM templates (JSON) to ensure incremental deployments without affecting existing infrastructure.</w:t>
      </w:r>
    </w:p>
    <w:p w14:paraId="641C55C6"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Experienced in migrating infrastructure and applications from on-premises to Azure, and between clouds (e.g., AWS to Azure and GCP).</w:t>
      </w:r>
    </w:p>
    <w:p w14:paraId="2E136F03"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Developed end-to-end CI/CD pipelines in Jenkins for code retrieval, compilation, testing, artifact deployment to Nexus, and orchestration with UDeploy.</w:t>
      </w:r>
    </w:p>
    <w:p w14:paraId="3A969703"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Utilized Puppet for configuration management of AWS-hosted instances and managed VPC configuration and networking. Employed S3 and Glacier for AWS storage and backup.</w:t>
      </w:r>
    </w:p>
    <w:p w14:paraId="3E2C2E86"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Git branching strategies and workflows to align with release frequencies and educated developers on their use.</w:t>
      </w:r>
    </w:p>
    <w:p w14:paraId="40019BC1"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Deployed and maintained applications on multiple WebLogic Servers, ensuring load balancing, high availability, and failover functionality.</w:t>
      </w:r>
    </w:p>
    <w:p w14:paraId="18C1031F"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and implemented scalable cloud-based web applications using AWS and GCP.</w:t>
      </w:r>
    </w:p>
    <w:p w14:paraId="3FA18518"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a proof of concept (POC) for Jenkins high availability to ensure consistent availability for developers.</w:t>
      </w:r>
    </w:p>
    <w:p w14:paraId="327BB27A"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and executed detailed roadmaps for DR, IaaS, and PaaS environments on Red Hat OpenShift, evaluating migration needs and computing service sizing.</w:t>
      </w:r>
    </w:p>
    <w:p w14:paraId="4E7AB41B"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Designed Java-based API applications using tools and technologies like Terraform, Bitbucket, JavaScript, Jenkins, SonarQube, Red Hat OpenShift, Python, Akamai CDN, Helm, YAML, LogRocket, AppDynamics, Splunk, Cucumber, JUnit, and cloud-native architecture for distributed, fault-tolerant enterprise applications.</w:t>
      </w:r>
    </w:p>
    <w:p w14:paraId="545C5C14"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Automated cloud infrastructure with AWS CloudFormation templates.</w:t>
      </w:r>
    </w:p>
    <w:p w14:paraId="76455729"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lastRenderedPageBreak/>
        <w:t>Created monitors, alarms, and notifications for AWS EC2 instances using CloudWatch.</w:t>
      </w:r>
    </w:p>
    <w:p w14:paraId="5D2DAF50"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Applied Kubernetes security practices such as role-based access control (RBAC), network policies, and pod security standards to safeguard applications and data.</w:t>
      </w:r>
    </w:p>
    <w:p w14:paraId="3CAB6DCC" w14:textId="77777777" w:rsidR="00622752" w:rsidRPr="00F604C4" w:rsidRDefault="0062275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 xml:space="preserve"> Conducted weekly maintenance reboots of production servers, handled troubleshooting and hardware replacement, and coordinated with server support for unresolved issues.</w:t>
      </w:r>
    </w:p>
    <w:p w14:paraId="17A00DDE" w14:textId="77777777" w:rsidR="00622752" w:rsidRPr="00F604C4" w:rsidRDefault="00622752" w:rsidP="00F604C4">
      <w:pPr>
        <w:rPr>
          <w:rFonts w:ascii="Calibri" w:hAnsi="Calibri" w:cs="Calibri"/>
          <w:color w:val="auto"/>
          <w:lang w:val="en-GB"/>
        </w:rPr>
      </w:pPr>
    </w:p>
    <w:p w14:paraId="7240C08F" w14:textId="1577DB9B" w:rsidR="00622752" w:rsidRPr="00F604C4" w:rsidRDefault="00622752" w:rsidP="00F604C4">
      <w:pPr>
        <w:rPr>
          <w:rFonts w:ascii="Calibri" w:hAnsi="Calibri" w:cs="Calibri"/>
          <w:color w:val="auto"/>
          <w:lang w:val="ru-RU"/>
        </w:rPr>
      </w:pPr>
      <w:r w:rsidRPr="00F604C4">
        <w:rPr>
          <w:rFonts w:ascii="Calibri" w:hAnsi="Calibri" w:cs="Calibri"/>
          <w:b/>
          <w:bCs/>
          <w:color w:val="auto"/>
          <w:lang w:val="ru-RU"/>
        </w:rPr>
        <w:t>Environment:</w:t>
      </w:r>
      <w:r w:rsidRPr="00F604C4">
        <w:rPr>
          <w:rFonts w:ascii="Calibri" w:hAnsi="Calibri" w:cs="Calibri"/>
          <w:color w:val="auto"/>
          <w:lang w:val="ru-RU"/>
        </w:rPr>
        <w:t xml:space="preserve"> AWS EC2, S3, RDS, AMI, IAM, Redshift, Lambda, VPC, Git, Jenkins, Terraform, Python, Linux, Docker, Kubernetes, Bash, Groovy, Subversion, Rest API, Ant, </w:t>
      </w:r>
      <w:r w:rsidR="00391695" w:rsidRPr="00F604C4">
        <w:rPr>
          <w:rFonts w:ascii="Calibri" w:hAnsi="Calibri" w:cs="Calibri"/>
          <w:color w:val="auto"/>
          <w:lang w:val="ru-RU"/>
        </w:rPr>
        <w:t xml:space="preserve">YAML </w:t>
      </w:r>
      <w:r w:rsidR="00391695" w:rsidRPr="00F604C4">
        <w:rPr>
          <w:rFonts w:ascii="Calibri" w:hAnsi="Calibri" w:cs="Calibri"/>
          <w:color w:val="auto"/>
        </w:rPr>
        <w:t>,</w:t>
      </w:r>
      <w:r w:rsidRPr="00F604C4">
        <w:rPr>
          <w:rFonts w:ascii="Calibri" w:hAnsi="Calibri" w:cs="Calibri"/>
          <w:color w:val="auto"/>
          <w:lang w:val="ru-RU"/>
        </w:rPr>
        <w:t>Maven,</w:t>
      </w:r>
      <w:r w:rsidR="00E57E72" w:rsidRPr="00F604C4">
        <w:rPr>
          <w:rFonts w:ascii="Calibri" w:hAnsi="Calibri" w:cs="Calibri"/>
          <w:color w:val="auto"/>
        </w:rPr>
        <w:t xml:space="preserve"> GCP,</w:t>
      </w:r>
      <w:r w:rsidRPr="00F604C4">
        <w:rPr>
          <w:rFonts w:ascii="Calibri" w:hAnsi="Calibri" w:cs="Calibri"/>
          <w:color w:val="auto"/>
          <w:lang w:val="ru-RU"/>
        </w:rPr>
        <w:t xml:space="preserve"> Nexus, U-deploy, SQL, Cloud Formation, Golang, Azure, OpenShift, Subversion, Selenium, UNIX, SVN, Docker, Jira, Python, Shell Scripts, Tomcat, Ansible, Splunk.</w:t>
      </w:r>
    </w:p>
    <w:p w14:paraId="39280FA8" w14:textId="77777777" w:rsidR="00622752" w:rsidRPr="00F604C4" w:rsidRDefault="00622752" w:rsidP="00F604C4">
      <w:pPr>
        <w:rPr>
          <w:rFonts w:ascii="Calibri" w:hAnsi="Calibri" w:cs="Calibri"/>
          <w:color w:val="auto"/>
          <w:lang w:val="en-GB"/>
        </w:rPr>
      </w:pPr>
    </w:p>
    <w:p w14:paraId="6255E8E6" w14:textId="2CE294D2" w:rsidR="00793379" w:rsidRPr="00F604C4" w:rsidRDefault="00C17FB0" w:rsidP="00F604C4">
      <w:pPr>
        <w:rPr>
          <w:rStyle w:val="documentskn-mlb1jobstate"/>
          <w:rFonts w:ascii="Calibri" w:hAnsi="Calibri" w:cs="Calibri"/>
          <w:color w:val="auto"/>
        </w:rPr>
      </w:pPr>
      <w:r w:rsidRPr="00F604C4">
        <w:rPr>
          <w:rStyle w:val="documentskn-mlb1jobstate"/>
          <w:rFonts w:ascii="Calibri" w:eastAsia="Century Gothic" w:hAnsi="Calibri" w:cs="Calibri"/>
          <w:color w:val="auto"/>
        </w:rPr>
        <w:t>Prime Focus Tec</w:t>
      </w:r>
      <w:r w:rsidR="001232AD" w:rsidRPr="00F604C4">
        <w:rPr>
          <w:rStyle w:val="documentskn-mlb1jobstate"/>
          <w:rFonts w:ascii="Calibri" w:eastAsia="Century Gothic" w:hAnsi="Calibri" w:cs="Calibri"/>
          <w:color w:val="auto"/>
        </w:rPr>
        <w:t>hnologies Ltd</w:t>
      </w:r>
      <w:r w:rsidR="00E5112E" w:rsidRPr="00F604C4">
        <w:rPr>
          <w:rStyle w:val="documentskn-mlb1jobstate"/>
          <w:rFonts w:ascii="Calibri" w:eastAsia="Century Gothic" w:hAnsi="Calibri" w:cs="Calibri"/>
          <w:color w:val="auto"/>
        </w:rPr>
        <w:t>, Los Angeles, CA</w:t>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t xml:space="preserve">         </w:t>
      </w:r>
      <w:r w:rsidR="00152339" w:rsidRPr="00F604C4">
        <w:rPr>
          <w:rStyle w:val="documentskn-mlb1jobstate"/>
          <w:rFonts w:ascii="Calibri" w:eastAsia="Century Gothic" w:hAnsi="Calibri" w:cs="Calibri"/>
          <w:color w:val="auto"/>
        </w:rPr>
        <w:t xml:space="preserve"> </w:t>
      </w:r>
      <w:r w:rsidR="00E5112E" w:rsidRPr="00F604C4">
        <w:rPr>
          <w:rStyle w:val="documentskn-mlb1jobstate"/>
          <w:rFonts w:ascii="Calibri" w:eastAsia="Century Gothic" w:hAnsi="Calibri" w:cs="Calibri"/>
          <w:color w:val="auto"/>
        </w:rPr>
        <w:t xml:space="preserve">  </w:t>
      </w:r>
      <w:r w:rsidR="00F604C4" w:rsidRPr="00F604C4">
        <w:rPr>
          <w:rStyle w:val="documentskn-mlb1jobstate"/>
          <w:rFonts w:ascii="Calibri" w:eastAsia="Century Gothic" w:hAnsi="Calibri" w:cs="Calibri"/>
          <w:color w:val="auto"/>
        </w:rPr>
        <w:t xml:space="preserve">                   </w:t>
      </w:r>
      <w:r w:rsidR="00E5112E" w:rsidRPr="00F604C4">
        <w:rPr>
          <w:rStyle w:val="documentskn-mlb1jobstate"/>
          <w:rFonts w:ascii="Calibri" w:eastAsia="Century Gothic" w:hAnsi="Calibri" w:cs="Calibri"/>
          <w:color w:val="auto"/>
        </w:rPr>
        <w:t xml:space="preserve">        </w:t>
      </w:r>
      <w:r w:rsidR="00152339" w:rsidRPr="00F604C4">
        <w:rPr>
          <w:rStyle w:val="documentskn-mlb1jobstate"/>
          <w:rFonts w:ascii="Calibri" w:eastAsia="Century Gothic" w:hAnsi="Calibri" w:cs="Calibri"/>
          <w:color w:val="auto"/>
        </w:rPr>
        <w:t xml:space="preserve"> </w:t>
      </w:r>
      <w:r w:rsidR="00F91C41" w:rsidRPr="00F604C4">
        <w:rPr>
          <w:rStyle w:val="documentskn-mlb1jobstate"/>
          <w:rFonts w:ascii="Calibri" w:eastAsia="Century Gothic" w:hAnsi="Calibri" w:cs="Calibri"/>
          <w:color w:val="auto"/>
        </w:rPr>
        <w:t>Mar 2015 to Oct</w:t>
      </w:r>
      <w:r w:rsidRPr="00F604C4">
        <w:rPr>
          <w:rStyle w:val="documentskn-mlb1jobstate"/>
          <w:rFonts w:ascii="Calibri" w:eastAsia="Century Gothic" w:hAnsi="Calibri" w:cs="Calibri"/>
          <w:color w:val="auto"/>
        </w:rPr>
        <w:t xml:space="preserve"> 2018</w:t>
      </w:r>
    </w:p>
    <w:p w14:paraId="3274A311" w14:textId="1755767B" w:rsidR="007A352C" w:rsidRPr="00F604C4" w:rsidRDefault="001232AD" w:rsidP="00F604C4">
      <w:pPr>
        <w:pStyle w:val="documentskn-mlb1paddedline"/>
        <w:spacing w:line="240" w:lineRule="auto"/>
        <w:rPr>
          <w:rStyle w:val="documentskn-mlb1parentContainersectionparagraphWrapper"/>
          <w:rFonts w:ascii="Calibri" w:eastAsiaTheme="minorHAnsi" w:hAnsi="Calibri" w:cs="Calibri"/>
          <w:b/>
          <w:color w:val="auto"/>
          <w:sz w:val="22"/>
          <w:szCs w:val="22"/>
        </w:rPr>
      </w:pPr>
      <w:r w:rsidRPr="00F604C4">
        <w:rPr>
          <w:rStyle w:val="documentskn-mlb1jobstate"/>
          <w:rFonts w:ascii="Calibri" w:eastAsia="Century Gothic" w:hAnsi="Calibri" w:cs="Calibri"/>
          <w:sz w:val="22"/>
          <w:szCs w:val="22"/>
        </w:rPr>
        <w:t>Senior Support Engineer</w:t>
      </w:r>
      <w:r w:rsidR="007A352C" w:rsidRPr="00F604C4">
        <w:rPr>
          <w:rStyle w:val="documentskn-mlb1jobstate"/>
          <w:rFonts w:ascii="Calibri" w:eastAsia="Century Gothic" w:hAnsi="Calibri" w:cs="Calibri"/>
          <w:sz w:val="22"/>
          <w:szCs w:val="22"/>
        </w:rPr>
        <w:br/>
        <w:t>Responsibilities:</w:t>
      </w:r>
    </w:p>
    <w:p w14:paraId="53808E27" w14:textId="35DB9BD5"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Company Overview: Prime Focus Technology provides united Content Operations as a service, delivered through Technology, to Global Organizations across all sectors of the Entertainment and Media Industry.</w:t>
      </w:r>
    </w:p>
    <w:p w14:paraId="7F30F9B6" w14:textId="64A555DB" w:rsidR="002E5EA9"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Clients include Cricket Australia, ICC, BCCI, WARNER BROS, DISNEY, STAR SPORTS, IFC FILMS, LIONSGATE and HEARST.</w:t>
      </w:r>
    </w:p>
    <w:p w14:paraId="69E98222" w14:textId="02D6884B"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Coordinate onsite and offshore teams to analyses and document business requirements</w:t>
      </w:r>
    </w:p>
    <w:p w14:paraId="7B37647B" w14:textId="7EF3A8F2"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Providing a high level of service to our customers and adhering to our strict SLAs for response and restoration time.</w:t>
      </w:r>
    </w:p>
    <w:p w14:paraId="36BA2AD6" w14:textId="4C7350E8"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Ensuring that solution and application support documentation is maintained to the highest quality in knowledge repository.</w:t>
      </w:r>
    </w:p>
    <w:p w14:paraId="1E4B739E" w14:textId="44F61C16"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Managed cloud storage and delivery processes using hybrid cloud environments.</w:t>
      </w:r>
    </w:p>
    <w:p w14:paraId="30A04C70" w14:textId="74E351EE"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Manage global content sales and distribution processes including screening, syndication, content supply chain and fulfillment operations.</w:t>
      </w:r>
    </w:p>
    <w:p w14:paraId="4FCB0AED" w14:textId="6998AC88"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Cloud Storage, Hybrid Cloud Storage (ability to manage assets across multiple sites) and Cloud Media Processing Services including Transcoding, Auto QC, Packaging and Delivery.</w:t>
      </w:r>
    </w:p>
    <w:p w14:paraId="14061EAA" w14:textId="7526B91E"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Prime Focus Technology provides united Content Operations as a service, delivered through Technology, to Global Organizations across all sectors of the Entertainment and Media Industry.</w:t>
      </w:r>
    </w:p>
    <w:p w14:paraId="0E3DD4F4" w14:textId="61F0D728" w:rsidR="00C17FB0" w:rsidRPr="00F604C4" w:rsidRDefault="00C17FB0"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Clients include Cricket Australia, ICC, BCCI, WARNER BROS, DISNEY, STAR SPORTS, IFC FILMS, LIONSGATE and HEARST.</w:t>
      </w:r>
    </w:p>
    <w:p w14:paraId="6F7AF2D8" w14:textId="77777777" w:rsidR="00670D9E" w:rsidRPr="00F604C4" w:rsidRDefault="00670D9E" w:rsidP="00F604C4">
      <w:pPr>
        <w:pStyle w:val="ListParagraph"/>
        <w:ind w:left="360"/>
        <w:rPr>
          <w:rFonts w:ascii="Calibri" w:hAnsi="Calibri" w:cs="Calibri"/>
          <w:color w:val="auto"/>
          <w:lang w:val="ru-RU"/>
        </w:rPr>
      </w:pPr>
    </w:p>
    <w:p w14:paraId="7D330B53" w14:textId="3A89F9EE" w:rsidR="00EF5197" w:rsidRPr="00F604C4" w:rsidRDefault="00EF5197" w:rsidP="00F604C4">
      <w:pPr>
        <w:rPr>
          <w:rFonts w:ascii="Calibri" w:hAnsi="Calibri" w:cs="Calibri"/>
          <w:bCs/>
          <w:color w:val="auto"/>
          <w:lang w:val="ru-RU"/>
        </w:rPr>
      </w:pPr>
      <w:r w:rsidRPr="00F604C4">
        <w:rPr>
          <w:rFonts w:ascii="Calibri" w:hAnsi="Calibri" w:cs="Calibri"/>
          <w:b/>
          <w:bCs/>
          <w:color w:val="auto"/>
          <w:lang w:val="ru-RU"/>
        </w:rPr>
        <w:t>Environment</w:t>
      </w:r>
      <w:r w:rsidR="00272F28" w:rsidRPr="00F604C4">
        <w:rPr>
          <w:rFonts w:ascii="Calibri" w:hAnsi="Calibri" w:cs="Calibri"/>
          <w:b/>
          <w:bCs/>
          <w:color w:val="auto"/>
          <w:lang w:val="ru-RU"/>
        </w:rPr>
        <w:t xml:space="preserve">: </w:t>
      </w:r>
      <w:r w:rsidR="00272F28" w:rsidRPr="00F604C4">
        <w:rPr>
          <w:rFonts w:ascii="Calibri" w:hAnsi="Calibri" w:cs="Calibri"/>
          <w:bCs/>
          <w:color w:val="auto"/>
          <w:lang w:val="ru-RU"/>
        </w:rPr>
        <w:t>Terraform</w:t>
      </w:r>
      <w:r w:rsidRPr="00F604C4">
        <w:rPr>
          <w:rFonts w:ascii="Calibri" w:hAnsi="Calibri" w:cs="Calibri"/>
          <w:bCs/>
          <w:color w:val="auto"/>
          <w:lang w:val="ru-RU"/>
        </w:rPr>
        <w:t xml:space="preserve">, CloudFormation, Jenkins, Maven, Python, Nexus, Linux, Solaris, RHEL 6.x, Vagrant, Ant, Git, Jira, Nexus, Windows, Bash, Python, Apache2, Nginx, </w:t>
      </w:r>
      <w:r w:rsidR="00E57E72" w:rsidRPr="00F604C4">
        <w:rPr>
          <w:rFonts w:ascii="Calibri" w:hAnsi="Calibri" w:cs="Calibri"/>
          <w:bCs/>
          <w:color w:val="auto"/>
        </w:rPr>
        <w:t xml:space="preserve">GCP, </w:t>
      </w:r>
      <w:r w:rsidRPr="00F604C4">
        <w:rPr>
          <w:rFonts w:ascii="Calibri" w:hAnsi="Calibri" w:cs="Calibri"/>
          <w:bCs/>
          <w:color w:val="auto"/>
          <w:lang w:val="ru-RU"/>
        </w:rPr>
        <w:t>Network Protocols, Virtualization, BMC Remedy, Oracle HTTP Server.</w:t>
      </w:r>
    </w:p>
    <w:p w14:paraId="6B1F4852" w14:textId="77777777" w:rsidR="008774DD" w:rsidRPr="00F604C4" w:rsidRDefault="008774DD" w:rsidP="00F604C4">
      <w:pPr>
        <w:rPr>
          <w:rStyle w:val="documentskn-mlb1parentContainersectionparagraphWrapper"/>
          <w:rFonts w:ascii="Calibri" w:hAnsi="Calibri" w:cs="Calibri"/>
          <w:b/>
          <w:bCs/>
          <w:color w:val="auto"/>
        </w:rPr>
      </w:pPr>
    </w:p>
    <w:p w14:paraId="3573835F" w14:textId="555CB6C1" w:rsidR="00622752" w:rsidRPr="00F604C4" w:rsidRDefault="009F43CD" w:rsidP="00F604C4">
      <w:pPr>
        <w:rPr>
          <w:rStyle w:val="documentskn-mlb1parentContainersectionparagraphWrapper"/>
          <w:rFonts w:ascii="Calibri" w:hAnsi="Calibri" w:cs="Calibri"/>
          <w:b/>
          <w:color w:val="auto"/>
        </w:rPr>
      </w:pPr>
      <w:r w:rsidRPr="00F604C4">
        <w:rPr>
          <w:rStyle w:val="documentskn-mlb1parentContainersectionparagraphWrapper"/>
          <w:rFonts w:ascii="Calibri" w:hAnsi="Calibri" w:cs="Calibri"/>
          <w:b/>
          <w:color w:val="auto"/>
        </w:rPr>
        <w:t>Hire Craft Software Pvt Ltd</w:t>
      </w:r>
      <w:r w:rsidR="00E5112E" w:rsidRPr="00F604C4">
        <w:rPr>
          <w:rStyle w:val="documentskn-mlb1parentContainersectionparagraphWrapper"/>
          <w:rFonts w:ascii="Calibri" w:hAnsi="Calibri" w:cs="Calibri"/>
          <w:b/>
          <w:color w:val="auto"/>
        </w:rPr>
        <w:t>.</w:t>
      </w:r>
      <w:r w:rsidR="00272F28" w:rsidRPr="00F604C4">
        <w:rPr>
          <w:rStyle w:val="documentskn-mlb1parentContainersectionparagraphWrapper"/>
          <w:rFonts w:ascii="Calibri" w:hAnsi="Calibri" w:cs="Calibri"/>
          <w:b/>
          <w:color w:val="auto"/>
        </w:rPr>
        <w:t xml:space="preserve">                                                                                      </w:t>
      </w:r>
      <w:r w:rsidR="00B94622" w:rsidRPr="00F604C4">
        <w:rPr>
          <w:rStyle w:val="documentskn-mlb1parentContainersectionparagraphWrapper"/>
          <w:rFonts w:ascii="Calibri" w:hAnsi="Calibri" w:cs="Calibri"/>
          <w:b/>
          <w:color w:val="auto"/>
        </w:rPr>
        <w:t xml:space="preserve">   </w:t>
      </w:r>
      <w:r w:rsidR="0029715C" w:rsidRPr="00F604C4">
        <w:rPr>
          <w:rStyle w:val="documentskn-mlb1parentContainersectionparagraphWrapper"/>
          <w:rFonts w:ascii="Calibri" w:hAnsi="Calibri" w:cs="Calibri"/>
          <w:b/>
          <w:color w:val="auto"/>
        </w:rPr>
        <w:t xml:space="preserve">     </w:t>
      </w:r>
      <w:r w:rsidRPr="00F604C4">
        <w:rPr>
          <w:rStyle w:val="documentskn-mlb1parentContainersectionparagraphWrapper"/>
          <w:rFonts w:ascii="Calibri" w:hAnsi="Calibri" w:cs="Calibri"/>
          <w:b/>
          <w:color w:val="auto"/>
        </w:rPr>
        <w:t xml:space="preserve">        </w:t>
      </w:r>
      <w:r w:rsidR="0029715C" w:rsidRPr="00F604C4">
        <w:rPr>
          <w:rStyle w:val="documentskn-mlb1parentContainersectionparagraphWrapper"/>
          <w:rFonts w:ascii="Calibri" w:hAnsi="Calibri" w:cs="Calibri"/>
          <w:b/>
          <w:color w:val="auto"/>
        </w:rPr>
        <w:t xml:space="preserve"> </w:t>
      </w:r>
      <w:r w:rsidR="00152339" w:rsidRPr="00F604C4">
        <w:rPr>
          <w:rStyle w:val="documentskn-mlb1parentContainersectionparagraphWrapper"/>
          <w:rFonts w:ascii="Calibri" w:hAnsi="Calibri" w:cs="Calibri"/>
          <w:b/>
          <w:color w:val="auto"/>
        </w:rPr>
        <w:t xml:space="preserve">  </w:t>
      </w:r>
      <w:r w:rsidR="0029715C" w:rsidRPr="00F604C4">
        <w:rPr>
          <w:rStyle w:val="documentskn-mlb1parentContainersectionparagraphWrapper"/>
          <w:rFonts w:ascii="Calibri" w:hAnsi="Calibri" w:cs="Calibri"/>
          <w:b/>
          <w:color w:val="auto"/>
        </w:rPr>
        <w:t xml:space="preserve"> </w:t>
      </w:r>
      <w:r w:rsidR="00E5112E" w:rsidRPr="00F604C4">
        <w:rPr>
          <w:rStyle w:val="documentskn-mlb1parentContainersectionparagraphWrapper"/>
          <w:rFonts w:ascii="Calibri" w:hAnsi="Calibri" w:cs="Calibri"/>
          <w:b/>
          <w:color w:val="auto"/>
        </w:rPr>
        <w:t xml:space="preserve">  </w:t>
      </w:r>
      <w:r w:rsidR="0029715C" w:rsidRPr="00F604C4">
        <w:rPr>
          <w:rStyle w:val="documentskn-mlb1parentContainersectionparagraphWrapper"/>
          <w:rFonts w:ascii="Calibri" w:hAnsi="Calibri" w:cs="Calibri"/>
          <w:b/>
          <w:color w:val="auto"/>
        </w:rPr>
        <w:t xml:space="preserve"> </w:t>
      </w:r>
      <w:r w:rsidR="00F604C4" w:rsidRPr="00F604C4">
        <w:rPr>
          <w:rStyle w:val="documentskn-mlb1parentContainersectionparagraphWrapper"/>
          <w:rFonts w:ascii="Calibri" w:hAnsi="Calibri" w:cs="Calibri"/>
          <w:b/>
          <w:color w:val="auto"/>
        </w:rPr>
        <w:t xml:space="preserve">          </w:t>
      </w:r>
      <w:r w:rsidR="00F91C41" w:rsidRPr="00F604C4">
        <w:rPr>
          <w:rStyle w:val="documentskn-mlb1parentContainersectionparagraphWrapper"/>
          <w:rFonts w:ascii="Calibri" w:hAnsi="Calibri" w:cs="Calibri"/>
          <w:b/>
          <w:color w:val="auto"/>
        </w:rPr>
        <w:t>Mar 2012 to Feb</w:t>
      </w:r>
      <w:r w:rsidRPr="00F604C4">
        <w:rPr>
          <w:rStyle w:val="documentskn-mlb1parentContainersectionparagraphWrapper"/>
          <w:rFonts w:ascii="Calibri" w:hAnsi="Calibri" w:cs="Calibri"/>
          <w:b/>
          <w:color w:val="auto"/>
        </w:rPr>
        <w:t xml:space="preserve"> 2015</w:t>
      </w:r>
      <w:r w:rsidR="00B94622" w:rsidRPr="00F604C4">
        <w:rPr>
          <w:rStyle w:val="documentskn-mlb1parentContainersectionparagraphWrapper"/>
          <w:rFonts w:ascii="Calibri" w:hAnsi="Calibri" w:cs="Calibri"/>
          <w:b/>
          <w:color w:val="auto"/>
        </w:rPr>
        <w:t xml:space="preserve">         </w:t>
      </w:r>
    </w:p>
    <w:p w14:paraId="1DA2A99C" w14:textId="16AB6342" w:rsidR="008774DD" w:rsidRPr="00F604C4" w:rsidRDefault="00152339" w:rsidP="00F604C4">
      <w:pPr>
        <w:rPr>
          <w:rStyle w:val="documentskn-mlb1parentContainersectionparagraphWrapper"/>
          <w:rFonts w:ascii="Calibri" w:hAnsi="Calibri" w:cs="Calibri"/>
          <w:b/>
          <w:bCs/>
          <w:color w:val="auto"/>
        </w:rPr>
      </w:pPr>
      <w:r w:rsidRPr="00F604C4">
        <w:rPr>
          <w:rStyle w:val="documentskn-mlb1parentContainersectionparagraphWrapper"/>
          <w:rFonts w:ascii="Calibri" w:hAnsi="Calibri" w:cs="Calibri"/>
          <w:b/>
          <w:bCs/>
          <w:color w:val="auto"/>
        </w:rPr>
        <w:t>Technical Support Engineer</w:t>
      </w:r>
    </w:p>
    <w:p w14:paraId="46C67FC6" w14:textId="77777777" w:rsidR="008774DD" w:rsidRPr="00F604C4" w:rsidRDefault="008774DD" w:rsidP="00F604C4">
      <w:pPr>
        <w:rPr>
          <w:rStyle w:val="documentskn-mlb1parentContainersectionparagraphWrapper"/>
          <w:rFonts w:ascii="Calibri" w:hAnsi="Calibri" w:cs="Calibri"/>
          <w:b/>
          <w:bCs/>
          <w:color w:val="auto"/>
        </w:rPr>
      </w:pPr>
      <w:r w:rsidRPr="00F604C4">
        <w:rPr>
          <w:rStyle w:val="documentskn-mlb1parentContainersectionparagraphWrapper"/>
          <w:rFonts w:ascii="Calibri" w:hAnsi="Calibri" w:cs="Calibri"/>
          <w:b/>
          <w:bCs/>
          <w:color w:val="auto"/>
        </w:rPr>
        <w:t xml:space="preserve">Responsibilities: </w:t>
      </w:r>
    </w:p>
    <w:p w14:paraId="28573034" w14:textId="072E6E43" w:rsidR="008774DD" w:rsidRPr="00F604C4" w:rsidRDefault="008774D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D</w:t>
      </w:r>
      <w:r w:rsidR="009F43CD" w:rsidRPr="00F604C4">
        <w:rPr>
          <w:rFonts w:ascii="Calibri" w:hAnsi="Calibri" w:cs="Calibri"/>
          <w:color w:val="auto"/>
          <w:lang w:val="ru-RU"/>
        </w:rPr>
        <w:t>ay-to-day duties involved Linux server maintenance and support to developer's team for their issue's application, tuning, troubleshooting, and software running.</w:t>
      </w:r>
    </w:p>
    <w:p w14:paraId="1B48B88A" w14:textId="1DF060C0"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Installed the latest patches for, Oracle on Red hat Linux servers, Configured and administered Send mail, Samba, Squid servers in Linux environment.</w:t>
      </w:r>
    </w:p>
    <w:p w14:paraId="29BC7121" w14:textId="5577BF81"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Set up the Linux Corn jobs for automating various build related jobs and application data synchronization jobs.</w:t>
      </w:r>
    </w:p>
    <w:p w14:paraId="6DFA954C" w14:textId="435738FA"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Installation, configuration, backup, recovery, maintenance, and support of RedHat Linux and Solaris.</w:t>
      </w:r>
    </w:p>
    <w:p w14:paraId="04319F4C" w14:textId="0CD1D68D"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Configuration and administration of Clustered servers on SUSE Linux environment.</w:t>
      </w:r>
    </w:p>
    <w:p w14:paraId="69208A28" w14:textId="7A176727"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File system Administration, Setting up Disk Quota, solutions on SAN/NAS storage.</w:t>
      </w:r>
    </w:p>
    <w:p w14:paraId="6EDD4325" w14:textId="75827A6F" w:rsidR="00E57E72" w:rsidRPr="00F604C4" w:rsidRDefault="00E57E72"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Migrated on-premises workloads to GCP using hybrid/multi-cloud architectures, ensuring secure data transfer and minimal downtime.</w:t>
      </w:r>
    </w:p>
    <w:p w14:paraId="075F6D64" w14:textId="1135EFA0"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Provided 24x7 on-call support in debugging and fixing issues related to Linux and Solaris.</w:t>
      </w:r>
    </w:p>
    <w:p w14:paraId="5D369056" w14:textId="2D009E77" w:rsidR="009F43CD" w:rsidRPr="00F604C4" w:rsidRDefault="009F43CD"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Responsible for maintenance of source control systems Subversion and GIT.</w:t>
      </w:r>
    </w:p>
    <w:p w14:paraId="0BCC0C4E" w14:textId="7646FA7C"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At Hire Craft Software Pvt Ltd, I enhanced user experience by integrating multiple panels into a single input screen, allowing seamless cross-referencing of Client, Candidate, and Anchor details.</w:t>
      </w:r>
    </w:p>
    <w:p w14:paraId="1C044ED3" w14:textId="4B2D0EFF"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I equipped recruiters with payroll credentials to improve time efficiency and centralized resume documents within one application.</w:t>
      </w:r>
    </w:p>
    <w:p w14:paraId="1AA517F1" w14:textId="13EF781A"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lastRenderedPageBreak/>
        <w:t>Developed, customized and built packages on Solaris and rpms on Linux for deployment on various servers through Software Development Life Cycle.</w:t>
      </w:r>
    </w:p>
    <w:p w14:paraId="64DF4C31" w14:textId="5CA43B31"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Updated previous LDAP tools to work with version of Ruby Rails.</w:t>
      </w:r>
    </w:p>
    <w:p w14:paraId="73F1B1D9" w14:textId="77777777"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Created and maintained several build definitions and published profiles to manage automated builds in an</w:t>
      </w:r>
    </w:p>
    <w:p w14:paraId="237FABE2" w14:textId="2EBBB439"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Agile/SCRUM environment.</w:t>
      </w:r>
    </w:p>
    <w:p w14:paraId="597BC783" w14:textId="14C3CDBE" w:rsidR="00881941"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Additionally, I empowered customers with permissions to raise invoices, check resume statuses, and perform keyword searches, greatly improving workflow and usability.</w:t>
      </w:r>
    </w:p>
    <w:p w14:paraId="6F946043" w14:textId="77777777" w:rsidR="005854B4" w:rsidRPr="00F604C4" w:rsidRDefault="005854B4" w:rsidP="00F604C4">
      <w:pPr>
        <w:pStyle w:val="ListParagraph"/>
        <w:ind w:left="360"/>
        <w:rPr>
          <w:rFonts w:ascii="Calibri" w:hAnsi="Calibri" w:cs="Calibri"/>
          <w:color w:val="auto"/>
          <w:lang w:val="ru-RU"/>
        </w:rPr>
      </w:pPr>
    </w:p>
    <w:p w14:paraId="490578B5" w14:textId="17A6EE79" w:rsidR="008774DD" w:rsidRPr="00F604C4" w:rsidRDefault="008774DD" w:rsidP="00F604C4">
      <w:pPr>
        <w:ind w:right="-154"/>
        <w:rPr>
          <w:rFonts w:ascii="Calibri" w:hAnsi="Calibri" w:cs="Calibri"/>
          <w:iCs/>
          <w:color w:val="auto"/>
        </w:rPr>
      </w:pPr>
      <w:r w:rsidRPr="00F604C4">
        <w:rPr>
          <w:rFonts w:ascii="Calibri" w:hAnsi="Calibri" w:cs="Calibri"/>
          <w:b/>
          <w:iCs/>
          <w:color w:val="auto"/>
        </w:rPr>
        <w:t>Environment</w:t>
      </w:r>
      <w:r w:rsidRPr="00F604C4">
        <w:rPr>
          <w:rFonts w:ascii="Calibri" w:hAnsi="Calibri" w:cs="Calibri"/>
          <w:iCs/>
          <w:color w:val="auto"/>
        </w:rPr>
        <w:t xml:space="preserve">: </w:t>
      </w:r>
      <w:r w:rsidR="00881941" w:rsidRPr="00F604C4">
        <w:rPr>
          <w:rFonts w:ascii="Calibri" w:hAnsi="Calibri" w:cs="Calibri"/>
          <w:iCs/>
          <w:color w:val="auto"/>
        </w:rPr>
        <w:t xml:space="preserve">RedHat Linux, Solaris, SUSE Linux, SAN/NAS, Clustered Servers, Ubuntu, </w:t>
      </w:r>
      <w:r w:rsidR="00E57E72" w:rsidRPr="00F604C4">
        <w:rPr>
          <w:rFonts w:ascii="Calibri" w:hAnsi="Calibri" w:cs="Calibri"/>
          <w:iCs/>
          <w:color w:val="auto"/>
        </w:rPr>
        <w:t xml:space="preserve">GCP, </w:t>
      </w:r>
      <w:r w:rsidR="00881941" w:rsidRPr="00F604C4">
        <w:rPr>
          <w:rFonts w:ascii="Calibri" w:hAnsi="Calibri" w:cs="Calibri"/>
          <w:iCs/>
          <w:color w:val="auto"/>
        </w:rPr>
        <w:t>CentOS, RPM, YUM, Apache, Tomcat, HP-UX, Subversion, GIT, SSH, Agile/SCRUM, JBOSS.</w:t>
      </w:r>
    </w:p>
    <w:p w14:paraId="2C5A2435" w14:textId="77777777" w:rsidR="00881941" w:rsidRPr="00F604C4" w:rsidRDefault="00881941" w:rsidP="00F604C4">
      <w:pPr>
        <w:ind w:right="-154"/>
        <w:rPr>
          <w:rFonts w:ascii="Calibri" w:hAnsi="Calibri" w:cs="Calibri"/>
          <w:iCs/>
          <w:color w:val="auto"/>
        </w:rPr>
      </w:pPr>
    </w:p>
    <w:p w14:paraId="71F49B09" w14:textId="77777777" w:rsidR="008774DD" w:rsidRPr="00F604C4" w:rsidRDefault="008774DD" w:rsidP="00F604C4">
      <w:pPr>
        <w:rPr>
          <w:rFonts w:ascii="Calibri" w:hAnsi="Calibri" w:cs="Calibri"/>
          <w:color w:val="auto"/>
        </w:rPr>
      </w:pPr>
    </w:p>
    <w:p w14:paraId="31B7BC7F" w14:textId="65A104B0" w:rsidR="00881941" w:rsidRPr="00F604C4" w:rsidRDefault="00881941" w:rsidP="00F604C4">
      <w:pPr>
        <w:ind w:left="360" w:hanging="360"/>
        <w:rPr>
          <w:rStyle w:val="documentskn-mlb1jobstate"/>
          <w:rFonts w:ascii="Calibri" w:hAnsi="Calibri" w:cs="Calibri"/>
          <w:color w:val="auto"/>
        </w:rPr>
      </w:pPr>
      <w:r w:rsidRPr="00F604C4">
        <w:rPr>
          <w:rStyle w:val="documentskn-mlb1jobstate"/>
          <w:rFonts w:ascii="Calibri" w:eastAsia="Century Gothic" w:hAnsi="Calibri" w:cs="Calibri"/>
          <w:color w:val="auto"/>
        </w:rPr>
        <w:t>Prime Focus Technologies Ltd</w:t>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r>
      <w:r w:rsidRPr="00F604C4">
        <w:rPr>
          <w:rStyle w:val="documentskn-mlb1jobstate"/>
          <w:rFonts w:ascii="Calibri" w:eastAsia="Century Gothic" w:hAnsi="Calibri" w:cs="Calibri"/>
          <w:color w:val="auto"/>
        </w:rPr>
        <w:tab/>
        <w:t xml:space="preserve">                                                </w:t>
      </w:r>
      <w:r w:rsidR="00152339" w:rsidRPr="00F604C4">
        <w:rPr>
          <w:rStyle w:val="documentskn-mlb1jobstate"/>
          <w:rFonts w:ascii="Calibri" w:eastAsia="Century Gothic" w:hAnsi="Calibri" w:cs="Calibri"/>
          <w:color w:val="auto"/>
        </w:rPr>
        <w:t xml:space="preserve">     </w:t>
      </w:r>
      <w:r w:rsidR="00F91C41" w:rsidRPr="00F604C4">
        <w:rPr>
          <w:rStyle w:val="documentskn-mlb1jobstate"/>
          <w:rFonts w:ascii="Calibri" w:eastAsia="Century Gothic" w:hAnsi="Calibri" w:cs="Calibri"/>
          <w:color w:val="auto"/>
        </w:rPr>
        <w:t>Mar 2007 to Oct</w:t>
      </w:r>
      <w:r w:rsidRPr="00F604C4">
        <w:rPr>
          <w:rStyle w:val="documentskn-mlb1jobstate"/>
          <w:rFonts w:ascii="Calibri" w:eastAsia="Century Gothic" w:hAnsi="Calibri" w:cs="Calibri"/>
          <w:color w:val="auto"/>
        </w:rPr>
        <w:t xml:space="preserve"> 2009</w:t>
      </w:r>
    </w:p>
    <w:p w14:paraId="70C7262E" w14:textId="2448AB5A" w:rsidR="00881941" w:rsidRPr="00F604C4" w:rsidRDefault="00152339" w:rsidP="00F604C4">
      <w:pPr>
        <w:pStyle w:val="documentskn-mlb1paddedline"/>
        <w:spacing w:line="240" w:lineRule="auto"/>
        <w:rPr>
          <w:rStyle w:val="documentskn-mlb1parentContainersectionparagraphWrapper"/>
          <w:rFonts w:ascii="Calibri" w:eastAsiaTheme="minorHAnsi" w:hAnsi="Calibri" w:cs="Calibri"/>
          <w:b/>
          <w:color w:val="auto"/>
          <w:sz w:val="22"/>
          <w:szCs w:val="22"/>
        </w:rPr>
      </w:pPr>
      <w:r w:rsidRPr="00F604C4">
        <w:rPr>
          <w:rStyle w:val="documentskn-mlb1jobstate"/>
          <w:rFonts w:ascii="Calibri" w:eastAsia="Century Gothic" w:hAnsi="Calibri" w:cs="Calibri"/>
          <w:sz w:val="22"/>
          <w:szCs w:val="22"/>
        </w:rPr>
        <w:t>Quality Analyst</w:t>
      </w:r>
      <w:r w:rsidR="00881941" w:rsidRPr="00F604C4">
        <w:rPr>
          <w:rStyle w:val="documentskn-mlb1jobstate"/>
          <w:rFonts w:ascii="Calibri" w:eastAsia="Century Gothic" w:hAnsi="Calibri" w:cs="Calibri"/>
          <w:sz w:val="22"/>
          <w:szCs w:val="22"/>
        </w:rPr>
        <w:br/>
      </w:r>
      <w:r w:rsidR="00881941" w:rsidRPr="00F604C4">
        <w:rPr>
          <w:rStyle w:val="documentskn-mlb1parentContainersectionparagraphWrapper"/>
          <w:rFonts w:ascii="Calibri" w:eastAsiaTheme="minorHAnsi" w:hAnsi="Calibri" w:cs="Calibri"/>
          <w:b/>
          <w:color w:val="auto"/>
          <w:sz w:val="22"/>
          <w:szCs w:val="22"/>
        </w:rPr>
        <w:t>Responsibilities:</w:t>
      </w:r>
    </w:p>
    <w:p w14:paraId="4FEC8C99" w14:textId="44D19059" w:rsidR="008774DD" w:rsidRPr="00F604C4" w:rsidRDefault="00881941" w:rsidP="00F604C4">
      <w:pPr>
        <w:pStyle w:val="ListParagraph"/>
        <w:numPr>
          <w:ilvl w:val="0"/>
          <w:numId w:val="2"/>
        </w:numPr>
        <w:jc w:val="both"/>
        <w:rPr>
          <w:rFonts w:ascii="Calibri" w:hAnsi="Calibri" w:cs="Calibri"/>
          <w:color w:val="auto"/>
          <w:lang w:val="ru-RU"/>
        </w:rPr>
      </w:pPr>
      <w:r w:rsidRPr="00F604C4">
        <w:rPr>
          <w:rFonts w:ascii="Calibri" w:hAnsi="Calibri" w:cs="Calibri"/>
          <w:color w:val="auto"/>
          <w:lang w:val="ru-RU"/>
        </w:rPr>
        <w:t>Company Overview: Prime Focus Technology provides united Content Operations as a service, delivered through Technology, to Global Organizations across all sectors of the Entertainment and Media Industry.</w:t>
      </w:r>
    </w:p>
    <w:p w14:paraId="369B83D8" w14:textId="42ECBC28" w:rsidR="00881941" w:rsidRPr="00F604C4" w:rsidRDefault="00881941" w:rsidP="00F604C4">
      <w:pPr>
        <w:pStyle w:val="ListParagraph"/>
        <w:numPr>
          <w:ilvl w:val="0"/>
          <w:numId w:val="2"/>
        </w:numPr>
        <w:jc w:val="both"/>
        <w:rPr>
          <w:color w:val="auto"/>
        </w:rPr>
      </w:pPr>
      <w:r w:rsidRPr="00F604C4">
        <w:rPr>
          <w:color w:val="auto"/>
        </w:rPr>
        <w:t>Conducted quality assurance testing and analysis to ensure product standards and specifications were met</w:t>
      </w:r>
      <w:r w:rsidRPr="00F604C4">
        <w:rPr>
          <w:color w:val="auto"/>
          <w:lang w:val="ru-RU"/>
        </w:rPr>
        <w:t>.</w:t>
      </w:r>
    </w:p>
    <w:p w14:paraId="0EFB141D" w14:textId="2375AE68" w:rsidR="00881941" w:rsidRPr="00F604C4" w:rsidRDefault="00881941" w:rsidP="00F604C4">
      <w:pPr>
        <w:pStyle w:val="ListParagraph"/>
        <w:numPr>
          <w:ilvl w:val="0"/>
          <w:numId w:val="2"/>
        </w:numPr>
        <w:jc w:val="both"/>
        <w:rPr>
          <w:color w:val="auto"/>
        </w:rPr>
      </w:pPr>
      <w:r w:rsidRPr="00F604C4">
        <w:rPr>
          <w:color w:val="auto"/>
        </w:rPr>
        <w:t>Pro client and productively worked for the DEMO of the BCCI project</w:t>
      </w:r>
      <w:r w:rsidRPr="00F604C4">
        <w:rPr>
          <w:color w:val="auto"/>
          <w:lang w:val="ru-RU"/>
        </w:rPr>
        <w:t>.</w:t>
      </w:r>
    </w:p>
    <w:p w14:paraId="74B0A3D2" w14:textId="4C9A67DB" w:rsidR="00881941" w:rsidRPr="00F604C4" w:rsidRDefault="00881941" w:rsidP="00F604C4">
      <w:pPr>
        <w:pStyle w:val="ListParagraph"/>
        <w:numPr>
          <w:ilvl w:val="0"/>
          <w:numId w:val="2"/>
        </w:numPr>
        <w:jc w:val="both"/>
        <w:rPr>
          <w:color w:val="auto"/>
        </w:rPr>
      </w:pPr>
      <w:r w:rsidRPr="00F604C4">
        <w:rPr>
          <w:color w:val="auto"/>
        </w:rPr>
        <w:t>Successful in Brainstorming the validation of the Content required for the BCCI</w:t>
      </w:r>
      <w:r w:rsidRPr="00F604C4">
        <w:rPr>
          <w:color w:val="auto"/>
          <w:lang w:val="ru-RU"/>
        </w:rPr>
        <w:t>.</w:t>
      </w:r>
    </w:p>
    <w:p w14:paraId="5A8F0FCD" w14:textId="047399AC" w:rsidR="00881941" w:rsidRPr="00F604C4" w:rsidRDefault="00881941" w:rsidP="00F604C4">
      <w:pPr>
        <w:pStyle w:val="ListParagraph"/>
        <w:numPr>
          <w:ilvl w:val="0"/>
          <w:numId w:val="2"/>
        </w:numPr>
        <w:jc w:val="both"/>
        <w:rPr>
          <w:color w:val="auto"/>
        </w:rPr>
      </w:pPr>
      <w:r w:rsidRPr="00F604C4">
        <w:rPr>
          <w:color w:val="auto"/>
        </w:rPr>
        <w:t>Timely provided the required Footage to the BCCI using CLEAR</w:t>
      </w:r>
      <w:r w:rsidRPr="00F604C4">
        <w:rPr>
          <w:color w:val="auto"/>
          <w:lang w:val="ru-RU"/>
        </w:rPr>
        <w:t>.</w:t>
      </w:r>
    </w:p>
    <w:p w14:paraId="61DB1900" w14:textId="5AE07C49" w:rsidR="00881941" w:rsidRPr="00F604C4" w:rsidRDefault="00881941" w:rsidP="00F604C4">
      <w:pPr>
        <w:pStyle w:val="ListParagraph"/>
        <w:numPr>
          <w:ilvl w:val="0"/>
          <w:numId w:val="2"/>
        </w:numPr>
        <w:jc w:val="both"/>
        <w:rPr>
          <w:color w:val="auto"/>
        </w:rPr>
      </w:pPr>
      <w:r w:rsidRPr="00F604C4">
        <w:rPr>
          <w:color w:val="auto"/>
        </w:rPr>
        <w:t>Understanding BRD and member in BRD Walkthrough</w:t>
      </w:r>
      <w:r w:rsidRPr="00F604C4">
        <w:rPr>
          <w:color w:val="auto"/>
          <w:lang w:val="ru-RU"/>
        </w:rPr>
        <w:t>.</w:t>
      </w:r>
    </w:p>
    <w:p w14:paraId="710CD2D6" w14:textId="3AB7FFDA" w:rsidR="00881941" w:rsidRPr="00F604C4" w:rsidRDefault="00881941" w:rsidP="00F604C4">
      <w:pPr>
        <w:pStyle w:val="ListParagraph"/>
        <w:numPr>
          <w:ilvl w:val="0"/>
          <w:numId w:val="2"/>
        </w:numPr>
        <w:jc w:val="both"/>
        <w:rPr>
          <w:color w:val="auto"/>
        </w:rPr>
      </w:pPr>
      <w:r w:rsidRPr="00F604C4">
        <w:rPr>
          <w:color w:val="auto"/>
        </w:rPr>
        <w:t>Analyzed CR and Raised concerns which have been addressed</w:t>
      </w:r>
      <w:r w:rsidRPr="00F604C4">
        <w:rPr>
          <w:color w:val="auto"/>
          <w:lang w:val="ru-RU"/>
        </w:rPr>
        <w:t>.</w:t>
      </w:r>
    </w:p>
    <w:p w14:paraId="3FDF2736" w14:textId="235C1BBB" w:rsidR="00881941" w:rsidRPr="00F604C4" w:rsidRDefault="00881941" w:rsidP="00F604C4">
      <w:pPr>
        <w:pStyle w:val="ListParagraph"/>
        <w:numPr>
          <w:ilvl w:val="0"/>
          <w:numId w:val="2"/>
        </w:numPr>
        <w:jc w:val="both"/>
        <w:rPr>
          <w:color w:val="auto"/>
        </w:rPr>
      </w:pPr>
      <w:r w:rsidRPr="00F604C4">
        <w:rPr>
          <w:color w:val="auto"/>
        </w:rPr>
        <w:t>Participates and provides feedback during requirements and functional walkthroughs</w:t>
      </w:r>
      <w:r w:rsidRPr="00F604C4">
        <w:rPr>
          <w:color w:val="auto"/>
          <w:lang w:val="ru-RU"/>
        </w:rPr>
        <w:t>.</w:t>
      </w:r>
    </w:p>
    <w:sectPr w:rsidR="00881941" w:rsidRPr="00F604C4" w:rsidSect="00C5558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3FC7"/>
    <w:multiLevelType w:val="hybridMultilevel"/>
    <w:tmpl w:val="13226DE8"/>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1" w15:restartNumberingAfterBreak="0">
    <w:nsid w:val="068C63A1"/>
    <w:multiLevelType w:val="multilevel"/>
    <w:tmpl w:val="E706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644B"/>
    <w:multiLevelType w:val="multilevel"/>
    <w:tmpl w:val="0CF6644B"/>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imes New Roman" w:hAnsi="Calibri" w:cs="Calibri" w:hint="default"/>
        <w:color w:val="auto"/>
      </w:rPr>
    </w:lvl>
    <w:lvl w:ilvl="2">
      <w:numFmt w:val="bullet"/>
      <w:lvlText w:val="•"/>
      <w:lvlJc w:val="left"/>
      <w:pPr>
        <w:ind w:left="1800" w:hanging="360"/>
      </w:pPr>
      <w:rPr>
        <w:rFonts w:ascii="Calibri" w:eastAsia="Times New Roman" w:hAnsi="Calibri" w:cs="Calibri"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616728A"/>
    <w:multiLevelType w:val="multilevel"/>
    <w:tmpl w:val="161672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Times New Roman" w:eastAsiaTheme="minorHAnsi"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16F56064"/>
    <w:multiLevelType w:val="hybridMultilevel"/>
    <w:tmpl w:val="36A858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A5561C3"/>
    <w:multiLevelType w:val="hybridMultilevel"/>
    <w:tmpl w:val="83D2875C"/>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6" w15:restartNumberingAfterBreak="0">
    <w:nsid w:val="22C93872"/>
    <w:multiLevelType w:val="hybridMultilevel"/>
    <w:tmpl w:val="4228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07B80"/>
    <w:multiLevelType w:val="hybridMultilevel"/>
    <w:tmpl w:val="77CA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506B3"/>
    <w:multiLevelType w:val="hybridMultilevel"/>
    <w:tmpl w:val="44F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536F9"/>
    <w:multiLevelType w:val="hybridMultilevel"/>
    <w:tmpl w:val="5E6CC6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49975D4"/>
    <w:multiLevelType w:val="multilevel"/>
    <w:tmpl w:val="449975D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Calibri Light" w:eastAsiaTheme="minorHAnsi" w:hAnsi="Calibri Light" w:cs="Calibri Light" w:hint="default"/>
      </w:rPr>
    </w:lvl>
    <w:lvl w:ilvl="3">
      <w:numFmt w:val="bullet"/>
      <w:lvlText w:val=""/>
      <w:lvlJc w:val="left"/>
      <w:pPr>
        <w:ind w:left="2520" w:hanging="360"/>
      </w:pPr>
      <w:rPr>
        <w:rFonts w:ascii="Symbol" w:eastAsiaTheme="minorHAnsi" w:hAnsi="Symbol" w:cs="Calibri Light"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4D516AF2"/>
    <w:multiLevelType w:val="hybridMultilevel"/>
    <w:tmpl w:val="C19C0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2B53FC"/>
    <w:multiLevelType w:val="hybridMultilevel"/>
    <w:tmpl w:val="748A628A"/>
    <w:lvl w:ilvl="0" w:tplc="40090001">
      <w:start w:val="1"/>
      <w:numFmt w:val="bullet"/>
      <w:lvlText w:val=""/>
      <w:lvlJc w:val="left"/>
      <w:pPr>
        <w:ind w:left="500" w:hanging="360"/>
      </w:pPr>
      <w:rPr>
        <w:rFonts w:ascii="Symbol" w:hAnsi="Symbol" w:hint="default"/>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E637EE"/>
    <w:multiLevelType w:val="hybridMultilevel"/>
    <w:tmpl w:val="77EE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6177E0"/>
    <w:multiLevelType w:val="multilevel"/>
    <w:tmpl w:val="706177E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19B1498"/>
    <w:multiLevelType w:val="multilevel"/>
    <w:tmpl w:val="719B149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234099D"/>
    <w:multiLevelType w:val="hybridMultilevel"/>
    <w:tmpl w:val="FE164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03768391">
    <w:abstractNumId w:val="11"/>
  </w:num>
  <w:num w:numId="2" w16cid:durableId="1388727694">
    <w:abstractNumId w:val="4"/>
  </w:num>
  <w:num w:numId="3" w16cid:durableId="1727484147">
    <w:abstractNumId w:val="3"/>
  </w:num>
  <w:num w:numId="4" w16cid:durableId="779489198">
    <w:abstractNumId w:val="9"/>
  </w:num>
  <w:num w:numId="5" w16cid:durableId="1705985509">
    <w:abstractNumId w:val="2"/>
  </w:num>
  <w:num w:numId="6" w16cid:durableId="1500851226">
    <w:abstractNumId w:val="16"/>
  </w:num>
  <w:num w:numId="7" w16cid:durableId="1830360709">
    <w:abstractNumId w:val="15"/>
  </w:num>
  <w:num w:numId="8" w16cid:durableId="1072587237">
    <w:abstractNumId w:val="14"/>
  </w:num>
  <w:num w:numId="9" w16cid:durableId="1893611685">
    <w:abstractNumId w:val="5"/>
  </w:num>
  <w:num w:numId="10" w16cid:durableId="1971664245">
    <w:abstractNumId w:val="0"/>
  </w:num>
  <w:num w:numId="11" w16cid:durableId="134374810">
    <w:abstractNumId w:val="10"/>
  </w:num>
  <w:num w:numId="12" w16cid:durableId="1336029621">
    <w:abstractNumId w:val="1"/>
  </w:num>
  <w:num w:numId="13" w16cid:durableId="1058239217">
    <w:abstractNumId w:val="6"/>
  </w:num>
  <w:num w:numId="14" w16cid:durableId="127364825">
    <w:abstractNumId w:val="12"/>
  </w:num>
  <w:num w:numId="15" w16cid:durableId="2027363489">
    <w:abstractNumId w:val="7"/>
  </w:num>
  <w:num w:numId="16" w16cid:durableId="887836700">
    <w:abstractNumId w:val="13"/>
  </w:num>
  <w:num w:numId="17" w16cid:durableId="289284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52C"/>
    <w:rsid w:val="000104F5"/>
    <w:rsid w:val="0002775D"/>
    <w:rsid w:val="00030B53"/>
    <w:rsid w:val="00042803"/>
    <w:rsid w:val="00046B3F"/>
    <w:rsid w:val="000574C1"/>
    <w:rsid w:val="00066442"/>
    <w:rsid w:val="000716DB"/>
    <w:rsid w:val="00087DBC"/>
    <w:rsid w:val="00090E71"/>
    <w:rsid w:val="000976D5"/>
    <w:rsid w:val="00097730"/>
    <w:rsid w:val="000A1DB7"/>
    <w:rsid w:val="000B2F3C"/>
    <w:rsid w:val="000D4FDB"/>
    <w:rsid w:val="000D627D"/>
    <w:rsid w:val="000E4103"/>
    <w:rsid w:val="000E7885"/>
    <w:rsid w:val="00105AB1"/>
    <w:rsid w:val="0011479F"/>
    <w:rsid w:val="00115A01"/>
    <w:rsid w:val="001232AD"/>
    <w:rsid w:val="00131153"/>
    <w:rsid w:val="00136891"/>
    <w:rsid w:val="00144125"/>
    <w:rsid w:val="0014729F"/>
    <w:rsid w:val="00152339"/>
    <w:rsid w:val="001533A9"/>
    <w:rsid w:val="00166BA7"/>
    <w:rsid w:val="001678A1"/>
    <w:rsid w:val="001A10A3"/>
    <w:rsid w:val="001B227A"/>
    <w:rsid w:val="001B63A8"/>
    <w:rsid w:val="001C0C50"/>
    <w:rsid w:val="001D243C"/>
    <w:rsid w:val="001E27CD"/>
    <w:rsid w:val="00206E60"/>
    <w:rsid w:val="00206F50"/>
    <w:rsid w:val="002202E3"/>
    <w:rsid w:val="00226F23"/>
    <w:rsid w:val="00243103"/>
    <w:rsid w:val="00272F28"/>
    <w:rsid w:val="00277E01"/>
    <w:rsid w:val="00282500"/>
    <w:rsid w:val="0029715C"/>
    <w:rsid w:val="002A736E"/>
    <w:rsid w:val="002C1FC9"/>
    <w:rsid w:val="002C7909"/>
    <w:rsid w:val="002D32B0"/>
    <w:rsid w:val="002E5EA9"/>
    <w:rsid w:val="002F007D"/>
    <w:rsid w:val="002F5B70"/>
    <w:rsid w:val="00300EAB"/>
    <w:rsid w:val="00303D35"/>
    <w:rsid w:val="003228D3"/>
    <w:rsid w:val="003569AF"/>
    <w:rsid w:val="00365FDC"/>
    <w:rsid w:val="00371B81"/>
    <w:rsid w:val="00373AA2"/>
    <w:rsid w:val="00374661"/>
    <w:rsid w:val="00377E7F"/>
    <w:rsid w:val="003859B3"/>
    <w:rsid w:val="00391695"/>
    <w:rsid w:val="003A3FCD"/>
    <w:rsid w:val="003E1798"/>
    <w:rsid w:val="003F0D29"/>
    <w:rsid w:val="003F7213"/>
    <w:rsid w:val="00410404"/>
    <w:rsid w:val="004152BC"/>
    <w:rsid w:val="0042203A"/>
    <w:rsid w:val="00435A6D"/>
    <w:rsid w:val="00465CB0"/>
    <w:rsid w:val="0048654C"/>
    <w:rsid w:val="004876C5"/>
    <w:rsid w:val="004905AD"/>
    <w:rsid w:val="004A2FCD"/>
    <w:rsid w:val="004A6A6C"/>
    <w:rsid w:val="004B2112"/>
    <w:rsid w:val="004E57DA"/>
    <w:rsid w:val="004F5C60"/>
    <w:rsid w:val="0050791F"/>
    <w:rsid w:val="00515C61"/>
    <w:rsid w:val="00522AC4"/>
    <w:rsid w:val="00545BE0"/>
    <w:rsid w:val="0056015A"/>
    <w:rsid w:val="00574A25"/>
    <w:rsid w:val="00576FBF"/>
    <w:rsid w:val="005854B4"/>
    <w:rsid w:val="00595704"/>
    <w:rsid w:val="005A5A86"/>
    <w:rsid w:val="005B2F7F"/>
    <w:rsid w:val="005C2BD3"/>
    <w:rsid w:val="005C7805"/>
    <w:rsid w:val="005E0C02"/>
    <w:rsid w:val="005E6D81"/>
    <w:rsid w:val="005E7119"/>
    <w:rsid w:val="005F673B"/>
    <w:rsid w:val="00622752"/>
    <w:rsid w:val="006371B4"/>
    <w:rsid w:val="0064529C"/>
    <w:rsid w:val="00664039"/>
    <w:rsid w:val="00670D9E"/>
    <w:rsid w:val="0067187B"/>
    <w:rsid w:val="006729E9"/>
    <w:rsid w:val="00675403"/>
    <w:rsid w:val="006B421A"/>
    <w:rsid w:val="006B62BF"/>
    <w:rsid w:val="006B7999"/>
    <w:rsid w:val="006D1783"/>
    <w:rsid w:val="006D41FB"/>
    <w:rsid w:val="006F446F"/>
    <w:rsid w:val="00713601"/>
    <w:rsid w:val="00724385"/>
    <w:rsid w:val="00726E31"/>
    <w:rsid w:val="007417F2"/>
    <w:rsid w:val="007651F5"/>
    <w:rsid w:val="00782B80"/>
    <w:rsid w:val="00784261"/>
    <w:rsid w:val="00793379"/>
    <w:rsid w:val="00796FB6"/>
    <w:rsid w:val="007A352C"/>
    <w:rsid w:val="007A6878"/>
    <w:rsid w:val="007C1FA2"/>
    <w:rsid w:val="007C3978"/>
    <w:rsid w:val="007C4CFA"/>
    <w:rsid w:val="007D6963"/>
    <w:rsid w:val="007D6F01"/>
    <w:rsid w:val="007E7C34"/>
    <w:rsid w:val="007F438D"/>
    <w:rsid w:val="00802002"/>
    <w:rsid w:val="00814190"/>
    <w:rsid w:val="008162D6"/>
    <w:rsid w:val="0082331B"/>
    <w:rsid w:val="008353E4"/>
    <w:rsid w:val="008418CF"/>
    <w:rsid w:val="00843057"/>
    <w:rsid w:val="0084630C"/>
    <w:rsid w:val="008630C6"/>
    <w:rsid w:val="00873D6E"/>
    <w:rsid w:val="008774DD"/>
    <w:rsid w:val="00881941"/>
    <w:rsid w:val="00894677"/>
    <w:rsid w:val="00896CE1"/>
    <w:rsid w:val="008A3F3C"/>
    <w:rsid w:val="008A7813"/>
    <w:rsid w:val="008B344D"/>
    <w:rsid w:val="008C2A05"/>
    <w:rsid w:val="008E2664"/>
    <w:rsid w:val="008E277E"/>
    <w:rsid w:val="008F1965"/>
    <w:rsid w:val="00926FE1"/>
    <w:rsid w:val="00927D8A"/>
    <w:rsid w:val="00940B29"/>
    <w:rsid w:val="00943860"/>
    <w:rsid w:val="00953860"/>
    <w:rsid w:val="00957E6A"/>
    <w:rsid w:val="00961E45"/>
    <w:rsid w:val="00962221"/>
    <w:rsid w:val="00987F98"/>
    <w:rsid w:val="009C0D0F"/>
    <w:rsid w:val="009C37B3"/>
    <w:rsid w:val="009E7DF6"/>
    <w:rsid w:val="009F1580"/>
    <w:rsid w:val="009F43CD"/>
    <w:rsid w:val="00A07233"/>
    <w:rsid w:val="00A10A67"/>
    <w:rsid w:val="00A10DEE"/>
    <w:rsid w:val="00A177C6"/>
    <w:rsid w:val="00A45DFD"/>
    <w:rsid w:val="00A502BC"/>
    <w:rsid w:val="00A6392B"/>
    <w:rsid w:val="00A71772"/>
    <w:rsid w:val="00A73CB3"/>
    <w:rsid w:val="00A84789"/>
    <w:rsid w:val="00A95A6B"/>
    <w:rsid w:val="00A95E2D"/>
    <w:rsid w:val="00A9688A"/>
    <w:rsid w:val="00AA034A"/>
    <w:rsid w:val="00AA2509"/>
    <w:rsid w:val="00AA3039"/>
    <w:rsid w:val="00AA48D1"/>
    <w:rsid w:val="00AC15A6"/>
    <w:rsid w:val="00AC3516"/>
    <w:rsid w:val="00AC484B"/>
    <w:rsid w:val="00B0548B"/>
    <w:rsid w:val="00B14E9B"/>
    <w:rsid w:val="00B14F48"/>
    <w:rsid w:val="00B31B77"/>
    <w:rsid w:val="00B470DF"/>
    <w:rsid w:val="00B474B1"/>
    <w:rsid w:val="00B6355C"/>
    <w:rsid w:val="00B9246B"/>
    <w:rsid w:val="00B94622"/>
    <w:rsid w:val="00BC2602"/>
    <w:rsid w:val="00BC5EB0"/>
    <w:rsid w:val="00BD6F6C"/>
    <w:rsid w:val="00C167F7"/>
    <w:rsid w:val="00C17FB0"/>
    <w:rsid w:val="00C43621"/>
    <w:rsid w:val="00C55585"/>
    <w:rsid w:val="00C634DB"/>
    <w:rsid w:val="00C82716"/>
    <w:rsid w:val="00C848EB"/>
    <w:rsid w:val="00C86D79"/>
    <w:rsid w:val="00C8735D"/>
    <w:rsid w:val="00C92382"/>
    <w:rsid w:val="00CA4C69"/>
    <w:rsid w:val="00CA7CD2"/>
    <w:rsid w:val="00CB0075"/>
    <w:rsid w:val="00CB2971"/>
    <w:rsid w:val="00CC5EFB"/>
    <w:rsid w:val="00CC7889"/>
    <w:rsid w:val="00CD4121"/>
    <w:rsid w:val="00CF2803"/>
    <w:rsid w:val="00D81E65"/>
    <w:rsid w:val="00D92526"/>
    <w:rsid w:val="00DA1E9D"/>
    <w:rsid w:val="00DB7B95"/>
    <w:rsid w:val="00DC2AE6"/>
    <w:rsid w:val="00DF0935"/>
    <w:rsid w:val="00E25CB4"/>
    <w:rsid w:val="00E5112E"/>
    <w:rsid w:val="00E548DF"/>
    <w:rsid w:val="00E57E72"/>
    <w:rsid w:val="00E64F9F"/>
    <w:rsid w:val="00E752C6"/>
    <w:rsid w:val="00EA1E3B"/>
    <w:rsid w:val="00EA2393"/>
    <w:rsid w:val="00EA3503"/>
    <w:rsid w:val="00EB544E"/>
    <w:rsid w:val="00EE096A"/>
    <w:rsid w:val="00EF5197"/>
    <w:rsid w:val="00EF5EE0"/>
    <w:rsid w:val="00F02B13"/>
    <w:rsid w:val="00F32FCC"/>
    <w:rsid w:val="00F604C4"/>
    <w:rsid w:val="00F80DFE"/>
    <w:rsid w:val="00F838B4"/>
    <w:rsid w:val="00F91C41"/>
    <w:rsid w:val="00FA1696"/>
    <w:rsid w:val="00FB3B08"/>
    <w:rsid w:val="00FD4053"/>
    <w:rsid w:val="00FD4F16"/>
    <w:rsid w:val="00FE5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CF17"/>
  <w15:docId w15:val="{95C96F42-35A2-4134-8AE1-C57FEAEE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941"/>
    <w:pPr>
      <w:spacing w:after="0" w:line="240" w:lineRule="auto"/>
    </w:pPr>
    <w:rPr>
      <w:color w:val="595959" w:themeColor="text1" w:themeTint="A6"/>
      <w:lang w:val="en-US"/>
    </w:rPr>
  </w:style>
  <w:style w:type="paragraph" w:styleId="Heading1">
    <w:name w:val="heading 1"/>
    <w:basedOn w:val="Normal"/>
    <w:link w:val="Heading1Char"/>
    <w:uiPriority w:val="1"/>
    <w:qFormat/>
    <w:rsid w:val="00EE096A"/>
    <w:pPr>
      <w:widowControl w:val="0"/>
      <w:autoSpaceDE w:val="0"/>
      <w:autoSpaceDN w:val="0"/>
      <w:spacing w:before="18"/>
      <w:ind w:left="140"/>
      <w:outlineLvl w:val="0"/>
    </w:pPr>
    <w:rPr>
      <w:rFonts w:ascii="Times New Roman" w:eastAsia="Times New Roman" w:hAnsi="Times New Roman" w:cs="Times New Roman"/>
      <w:b/>
      <w:bCs/>
      <w:color w:val="auto"/>
      <w:sz w:val="32"/>
      <w:szCs w:val="32"/>
    </w:rPr>
  </w:style>
  <w:style w:type="paragraph" w:styleId="Heading2">
    <w:name w:val="heading 2"/>
    <w:basedOn w:val="Normal"/>
    <w:next w:val="Normal"/>
    <w:link w:val="Heading2Char"/>
    <w:uiPriority w:val="9"/>
    <w:semiHidden/>
    <w:unhideWhenUsed/>
    <w:qFormat/>
    <w:rsid w:val="0062275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unhideWhenUsed/>
    <w:qFormat/>
    <w:rsid w:val="007A352C"/>
    <w:pPr>
      <w:ind w:left="720"/>
      <w:contextualSpacing/>
    </w:pPr>
  </w:style>
  <w:style w:type="character" w:customStyle="1" w:styleId="documentskn-mlb1parentContainersectionparagraphWrapper">
    <w:name w:val="document_skn-mlb1_parentContainer_section_paragraphWrapper"/>
    <w:basedOn w:val="DefaultParagraphFont"/>
    <w:rsid w:val="007A352C"/>
    <w:rPr>
      <w:color w:val="2A2A2A"/>
    </w:rPr>
  </w:style>
  <w:style w:type="paragraph" w:customStyle="1" w:styleId="documentskn-mlb1ulli">
    <w:name w:val="document_skn-mlb1_ul_li"/>
    <w:basedOn w:val="Normal"/>
    <w:rsid w:val="007A352C"/>
    <w:pPr>
      <w:pBdr>
        <w:left w:val="none" w:sz="0" w:space="8" w:color="auto"/>
      </w:pBdr>
      <w:spacing w:line="240" w:lineRule="atLeast"/>
    </w:pPr>
    <w:rPr>
      <w:rFonts w:ascii="Times New Roman" w:eastAsia="Times New Roman" w:hAnsi="Times New Roman" w:cs="Times New Roman"/>
      <w:color w:val="auto"/>
      <w:sz w:val="24"/>
      <w:szCs w:val="24"/>
    </w:rPr>
  </w:style>
  <w:style w:type="character" w:customStyle="1" w:styleId="span">
    <w:name w:val="span"/>
    <w:basedOn w:val="DefaultParagraphFont"/>
    <w:rsid w:val="007A352C"/>
    <w:rPr>
      <w:bdr w:val="none" w:sz="0" w:space="0" w:color="auto"/>
      <w:vertAlign w:val="baseline"/>
    </w:rPr>
  </w:style>
  <w:style w:type="paragraph" w:customStyle="1" w:styleId="documentskn-mlb1paddedline">
    <w:name w:val="document_skn-mlb1_paddedline"/>
    <w:basedOn w:val="Normal"/>
    <w:rsid w:val="007A352C"/>
    <w:pPr>
      <w:spacing w:line="240" w:lineRule="atLeast"/>
    </w:pPr>
    <w:rPr>
      <w:rFonts w:ascii="Times New Roman" w:eastAsia="Times New Roman" w:hAnsi="Times New Roman" w:cs="Times New Roman"/>
      <w:color w:val="auto"/>
      <w:sz w:val="24"/>
      <w:szCs w:val="24"/>
    </w:rPr>
  </w:style>
  <w:style w:type="character" w:customStyle="1" w:styleId="documentskn-mlb1experiencejobdates">
    <w:name w:val="document_skn-mlb1_experience_jobdates"/>
    <w:basedOn w:val="DefaultParagraphFont"/>
    <w:rsid w:val="007A352C"/>
    <w:rPr>
      <w:b w:val="0"/>
      <w:bCs w:val="0"/>
    </w:rPr>
  </w:style>
  <w:style w:type="character" w:customStyle="1" w:styleId="documentskn-mlb1companyname">
    <w:name w:val="document_skn-mlb1_companyname"/>
    <w:basedOn w:val="DefaultParagraphFont"/>
    <w:rsid w:val="007A352C"/>
    <w:rPr>
      <w:b/>
      <w:bCs/>
    </w:rPr>
  </w:style>
  <w:style w:type="character" w:customStyle="1" w:styleId="documentskn-mlb1jobcity">
    <w:name w:val="document_skn-mlb1_jobcity"/>
    <w:basedOn w:val="DefaultParagraphFont"/>
    <w:rsid w:val="007A352C"/>
    <w:rPr>
      <w:b/>
      <w:bCs/>
    </w:rPr>
  </w:style>
  <w:style w:type="character" w:customStyle="1" w:styleId="documentskn-mlb1jobstate">
    <w:name w:val="document_skn-mlb1_jobstate"/>
    <w:basedOn w:val="DefaultParagraphFont"/>
    <w:rsid w:val="007A352C"/>
    <w:rPr>
      <w:b/>
      <w:bCs/>
    </w:rPr>
  </w:style>
  <w:style w:type="character" w:customStyle="1" w:styleId="documentskn-mlb1txtBold">
    <w:name w:val="document_skn-mlb1_txtBold"/>
    <w:basedOn w:val="DefaultParagraphFont"/>
    <w:rsid w:val="007A352C"/>
    <w:rPr>
      <w:b/>
      <w:bCs/>
    </w:rPr>
  </w:style>
  <w:style w:type="character" w:customStyle="1" w:styleId="documentskn-mlb1parentContainersectionheading">
    <w:name w:val="document_skn-mlb1_parentContainer_section_heading"/>
    <w:basedOn w:val="DefaultParagraphFont"/>
    <w:rsid w:val="007A352C"/>
  </w:style>
  <w:style w:type="character" w:customStyle="1" w:styleId="ListParagraphChar">
    <w:name w:val="List Paragraph Char"/>
    <w:link w:val="ListParagraph"/>
    <w:uiPriority w:val="34"/>
    <w:qFormat/>
    <w:locked/>
    <w:rsid w:val="007A352C"/>
    <w:rPr>
      <w:color w:val="595959" w:themeColor="text1" w:themeTint="A6"/>
      <w:lang w:val="en-US"/>
    </w:rPr>
  </w:style>
  <w:style w:type="paragraph" w:styleId="BalloonText">
    <w:name w:val="Balloon Text"/>
    <w:basedOn w:val="Normal"/>
    <w:link w:val="BalloonTextChar"/>
    <w:uiPriority w:val="99"/>
    <w:semiHidden/>
    <w:unhideWhenUsed/>
    <w:rsid w:val="00CC7889"/>
    <w:rPr>
      <w:rFonts w:ascii="Tahoma" w:hAnsi="Tahoma" w:cs="Tahoma"/>
      <w:sz w:val="16"/>
      <w:szCs w:val="16"/>
    </w:rPr>
  </w:style>
  <w:style w:type="character" w:customStyle="1" w:styleId="BalloonTextChar">
    <w:name w:val="Balloon Text Char"/>
    <w:basedOn w:val="DefaultParagraphFont"/>
    <w:link w:val="BalloonText"/>
    <w:uiPriority w:val="99"/>
    <w:semiHidden/>
    <w:rsid w:val="00CC7889"/>
    <w:rPr>
      <w:rFonts w:ascii="Tahoma" w:hAnsi="Tahoma" w:cs="Tahoma"/>
      <w:color w:val="595959" w:themeColor="text1" w:themeTint="A6"/>
      <w:sz w:val="16"/>
      <w:szCs w:val="16"/>
      <w:lang w:val="en-US"/>
    </w:rPr>
  </w:style>
  <w:style w:type="paragraph" w:styleId="HTMLPreformatted">
    <w:name w:val="HTML Preformatted"/>
    <w:basedOn w:val="Normal"/>
    <w:link w:val="HTMLPreformattedChar"/>
    <w:semiHidden/>
    <w:unhideWhenUsed/>
    <w:qFormat/>
    <w:rsid w:val="00EA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semiHidden/>
    <w:qFormat/>
    <w:rsid w:val="00EA2393"/>
    <w:rPr>
      <w:rFonts w:ascii="Courier New" w:eastAsia="Times New Roman" w:hAnsi="Courier New" w:cs="Courier New"/>
      <w:sz w:val="20"/>
      <w:szCs w:val="20"/>
      <w:lang w:val="en-US"/>
    </w:rPr>
  </w:style>
  <w:style w:type="paragraph" w:styleId="NormalWeb">
    <w:name w:val="Normal (Web)"/>
    <w:basedOn w:val="Normal"/>
    <w:uiPriority w:val="99"/>
    <w:unhideWhenUsed/>
    <w:qFormat/>
    <w:rsid w:val="00EA2393"/>
    <w:pPr>
      <w:spacing w:before="100" w:beforeAutospacing="1" w:after="100" w:afterAutospacing="1"/>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EA2393"/>
    <w:rPr>
      <w:b/>
      <w:bCs/>
    </w:rPr>
  </w:style>
  <w:style w:type="table" w:styleId="TableGrid">
    <w:name w:val="Table Grid"/>
    <w:basedOn w:val="TableNormal"/>
    <w:uiPriority w:val="39"/>
    <w:qFormat/>
    <w:rsid w:val="00EA2393"/>
    <w:pPr>
      <w:spacing w:after="0" w:line="240" w:lineRule="auto"/>
    </w:pPr>
    <w:rPr>
      <w:rFonts w:ascii="Times New Roman" w:eastAsia="SimSu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034A"/>
    <w:pPr>
      <w:spacing w:after="0" w:line="240" w:lineRule="auto"/>
    </w:pPr>
    <w:rPr>
      <w:lang w:val="en-US"/>
    </w:rPr>
  </w:style>
  <w:style w:type="character" w:customStyle="1" w:styleId="Heading1Char">
    <w:name w:val="Heading 1 Char"/>
    <w:basedOn w:val="DefaultParagraphFont"/>
    <w:link w:val="Heading1"/>
    <w:uiPriority w:val="1"/>
    <w:rsid w:val="00EE096A"/>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622752"/>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1550">
      <w:bodyDiv w:val="1"/>
      <w:marLeft w:val="0"/>
      <w:marRight w:val="0"/>
      <w:marTop w:val="0"/>
      <w:marBottom w:val="0"/>
      <w:divBdr>
        <w:top w:val="none" w:sz="0" w:space="0" w:color="auto"/>
        <w:left w:val="none" w:sz="0" w:space="0" w:color="auto"/>
        <w:bottom w:val="none" w:sz="0" w:space="0" w:color="auto"/>
        <w:right w:val="none" w:sz="0" w:space="0" w:color="auto"/>
      </w:divBdr>
    </w:div>
    <w:div w:id="8927693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8669476">
      <w:bodyDiv w:val="1"/>
      <w:marLeft w:val="0"/>
      <w:marRight w:val="0"/>
      <w:marTop w:val="0"/>
      <w:marBottom w:val="0"/>
      <w:divBdr>
        <w:top w:val="none" w:sz="0" w:space="0" w:color="auto"/>
        <w:left w:val="none" w:sz="0" w:space="0" w:color="auto"/>
        <w:bottom w:val="none" w:sz="0" w:space="0" w:color="auto"/>
        <w:right w:val="none" w:sz="0" w:space="0" w:color="auto"/>
      </w:divBdr>
    </w:div>
    <w:div w:id="858546882">
      <w:bodyDiv w:val="1"/>
      <w:marLeft w:val="0"/>
      <w:marRight w:val="0"/>
      <w:marTop w:val="0"/>
      <w:marBottom w:val="0"/>
      <w:divBdr>
        <w:top w:val="none" w:sz="0" w:space="0" w:color="auto"/>
        <w:left w:val="none" w:sz="0" w:space="0" w:color="auto"/>
        <w:bottom w:val="none" w:sz="0" w:space="0" w:color="auto"/>
        <w:right w:val="none" w:sz="0" w:space="0" w:color="auto"/>
      </w:divBdr>
    </w:div>
    <w:div w:id="1003356946">
      <w:bodyDiv w:val="1"/>
      <w:marLeft w:val="0"/>
      <w:marRight w:val="0"/>
      <w:marTop w:val="0"/>
      <w:marBottom w:val="0"/>
      <w:divBdr>
        <w:top w:val="none" w:sz="0" w:space="0" w:color="auto"/>
        <w:left w:val="none" w:sz="0" w:space="0" w:color="auto"/>
        <w:bottom w:val="none" w:sz="0" w:space="0" w:color="auto"/>
        <w:right w:val="none" w:sz="0" w:space="0" w:color="auto"/>
      </w:divBdr>
    </w:div>
    <w:div w:id="1336572970">
      <w:bodyDiv w:val="1"/>
      <w:marLeft w:val="0"/>
      <w:marRight w:val="0"/>
      <w:marTop w:val="0"/>
      <w:marBottom w:val="0"/>
      <w:divBdr>
        <w:top w:val="none" w:sz="0" w:space="0" w:color="auto"/>
        <w:left w:val="none" w:sz="0" w:space="0" w:color="auto"/>
        <w:bottom w:val="none" w:sz="0" w:space="0" w:color="auto"/>
        <w:right w:val="none" w:sz="0" w:space="0" w:color="auto"/>
      </w:divBdr>
    </w:div>
    <w:div w:id="1416320164">
      <w:bodyDiv w:val="1"/>
      <w:marLeft w:val="0"/>
      <w:marRight w:val="0"/>
      <w:marTop w:val="0"/>
      <w:marBottom w:val="0"/>
      <w:divBdr>
        <w:top w:val="none" w:sz="0" w:space="0" w:color="auto"/>
        <w:left w:val="none" w:sz="0" w:space="0" w:color="auto"/>
        <w:bottom w:val="none" w:sz="0" w:space="0" w:color="auto"/>
        <w:right w:val="none" w:sz="0" w:space="0" w:color="auto"/>
      </w:divBdr>
    </w:div>
    <w:div w:id="1419206223">
      <w:bodyDiv w:val="1"/>
      <w:marLeft w:val="0"/>
      <w:marRight w:val="0"/>
      <w:marTop w:val="0"/>
      <w:marBottom w:val="0"/>
      <w:divBdr>
        <w:top w:val="none" w:sz="0" w:space="0" w:color="auto"/>
        <w:left w:val="none" w:sz="0" w:space="0" w:color="auto"/>
        <w:bottom w:val="none" w:sz="0" w:space="0" w:color="auto"/>
        <w:right w:val="none" w:sz="0" w:space="0" w:color="auto"/>
      </w:divBdr>
      <w:divsChild>
        <w:div w:id="1496647879">
          <w:marLeft w:val="0"/>
          <w:marRight w:val="0"/>
          <w:marTop w:val="0"/>
          <w:marBottom w:val="0"/>
          <w:divBdr>
            <w:top w:val="none" w:sz="0" w:space="0" w:color="auto"/>
            <w:left w:val="none" w:sz="0" w:space="0" w:color="auto"/>
            <w:bottom w:val="none" w:sz="0" w:space="0" w:color="auto"/>
            <w:right w:val="none" w:sz="0" w:space="0" w:color="auto"/>
          </w:divBdr>
          <w:divsChild>
            <w:div w:id="1541165144">
              <w:marLeft w:val="0"/>
              <w:marRight w:val="0"/>
              <w:marTop w:val="0"/>
              <w:marBottom w:val="0"/>
              <w:divBdr>
                <w:top w:val="none" w:sz="0" w:space="0" w:color="auto"/>
                <w:left w:val="none" w:sz="0" w:space="0" w:color="auto"/>
                <w:bottom w:val="none" w:sz="0" w:space="0" w:color="auto"/>
                <w:right w:val="none" w:sz="0" w:space="0" w:color="auto"/>
              </w:divBdr>
              <w:divsChild>
                <w:div w:id="93130929">
                  <w:marLeft w:val="0"/>
                  <w:marRight w:val="0"/>
                  <w:marTop w:val="0"/>
                  <w:marBottom w:val="0"/>
                  <w:divBdr>
                    <w:top w:val="none" w:sz="0" w:space="0" w:color="auto"/>
                    <w:left w:val="none" w:sz="0" w:space="0" w:color="auto"/>
                    <w:bottom w:val="none" w:sz="0" w:space="0" w:color="auto"/>
                    <w:right w:val="none" w:sz="0" w:space="0" w:color="auto"/>
                  </w:divBdr>
                  <w:divsChild>
                    <w:div w:id="778725300">
                      <w:marLeft w:val="0"/>
                      <w:marRight w:val="0"/>
                      <w:marTop w:val="60"/>
                      <w:marBottom w:val="300"/>
                      <w:divBdr>
                        <w:top w:val="none" w:sz="0" w:space="0" w:color="auto"/>
                        <w:left w:val="none" w:sz="0" w:space="0" w:color="auto"/>
                        <w:bottom w:val="none" w:sz="0" w:space="0" w:color="auto"/>
                        <w:right w:val="none" w:sz="0" w:space="0" w:color="auto"/>
                      </w:divBdr>
                      <w:divsChild>
                        <w:div w:id="9576258">
                          <w:marLeft w:val="0"/>
                          <w:marRight w:val="240"/>
                          <w:marTop w:val="0"/>
                          <w:marBottom w:val="0"/>
                          <w:divBdr>
                            <w:top w:val="none" w:sz="0" w:space="0" w:color="auto"/>
                            <w:left w:val="none" w:sz="0" w:space="0" w:color="auto"/>
                            <w:bottom w:val="none" w:sz="0" w:space="0" w:color="auto"/>
                            <w:right w:val="none" w:sz="0" w:space="0" w:color="auto"/>
                          </w:divBdr>
                          <w:divsChild>
                            <w:div w:id="1351489444">
                              <w:marLeft w:val="0"/>
                              <w:marRight w:val="0"/>
                              <w:marTop w:val="0"/>
                              <w:marBottom w:val="0"/>
                              <w:divBdr>
                                <w:top w:val="none" w:sz="0" w:space="0" w:color="auto"/>
                                <w:left w:val="none" w:sz="0" w:space="0" w:color="auto"/>
                                <w:bottom w:val="none" w:sz="0" w:space="0" w:color="auto"/>
                                <w:right w:val="none" w:sz="0" w:space="0" w:color="auto"/>
                              </w:divBdr>
                              <w:divsChild>
                                <w:div w:id="941766281">
                                  <w:marLeft w:val="0"/>
                                  <w:marRight w:val="0"/>
                                  <w:marTop w:val="0"/>
                                  <w:marBottom w:val="0"/>
                                  <w:divBdr>
                                    <w:top w:val="none" w:sz="0" w:space="0" w:color="auto"/>
                                    <w:left w:val="none" w:sz="0" w:space="0" w:color="auto"/>
                                    <w:bottom w:val="none" w:sz="0" w:space="0" w:color="auto"/>
                                    <w:right w:val="none" w:sz="0" w:space="0" w:color="auto"/>
                                  </w:divBdr>
                                  <w:divsChild>
                                    <w:div w:id="557014915">
                                      <w:marLeft w:val="0"/>
                                      <w:marRight w:val="0"/>
                                      <w:marTop w:val="0"/>
                                      <w:marBottom w:val="0"/>
                                      <w:divBdr>
                                        <w:top w:val="none" w:sz="0" w:space="0" w:color="auto"/>
                                        <w:left w:val="none" w:sz="0" w:space="0" w:color="auto"/>
                                        <w:bottom w:val="none" w:sz="0" w:space="0" w:color="auto"/>
                                        <w:right w:val="none" w:sz="0" w:space="0" w:color="auto"/>
                                      </w:divBdr>
                                      <w:divsChild>
                                        <w:div w:id="125896932">
                                          <w:marLeft w:val="0"/>
                                          <w:marRight w:val="0"/>
                                          <w:marTop w:val="0"/>
                                          <w:marBottom w:val="0"/>
                                          <w:divBdr>
                                            <w:top w:val="none" w:sz="0" w:space="0" w:color="auto"/>
                                            <w:left w:val="none" w:sz="0" w:space="0" w:color="auto"/>
                                            <w:bottom w:val="none" w:sz="0" w:space="0" w:color="auto"/>
                                            <w:right w:val="none" w:sz="0" w:space="0" w:color="auto"/>
                                          </w:divBdr>
                                          <w:divsChild>
                                            <w:div w:id="823937963">
                                              <w:marLeft w:val="0"/>
                                              <w:marRight w:val="0"/>
                                              <w:marTop w:val="0"/>
                                              <w:marBottom w:val="0"/>
                                              <w:divBdr>
                                                <w:top w:val="none" w:sz="0" w:space="0" w:color="auto"/>
                                                <w:left w:val="none" w:sz="0" w:space="0" w:color="auto"/>
                                                <w:bottom w:val="none" w:sz="0" w:space="0" w:color="auto"/>
                                                <w:right w:val="none" w:sz="0" w:space="0" w:color="auto"/>
                                              </w:divBdr>
                                              <w:divsChild>
                                                <w:div w:id="15355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1006">
                                          <w:marLeft w:val="0"/>
                                          <w:marRight w:val="0"/>
                                          <w:marTop w:val="0"/>
                                          <w:marBottom w:val="0"/>
                                          <w:divBdr>
                                            <w:top w:val="none" w:sz="0" w:space="0" w:color="auto"/>
                                            <w:left w:val="none" w:sz="0" w:space="0" w:color="auto"/>
                                            <w:bottom w:val="none" w:sz="0" w:space="0" w:color="auto"/>
                                            <w:right w:val="none" w:sz="0" w:space="0" w:color="auto"/>
                                          </w:divBdr>
                                          <w:divsChild>
                                            <w:div w:id="629363488">
                                              <w:marLeft w:val="0"/>
                                              <w:marRight w:val="0"/>
                                              <w:marTop w:val="0"/>
                                              <w:marBottom w:val="0"/>
                                              <w:divBdr>
                                                <w:top w:val="none" w:sz="0" w:space="0" w:color="auto"/>
                                                <w:left w:val="none" w:sz="0" w:space="0" w:color="auto"/>
                                                <w:bottom w:val="none" w:sz="0" w:space="0" w:color="auto"/>
                                                <w:right w:val="none" w:sz="0" w:space="0" w:color="auto"/>
                                              </w:divBdr>
                                              <w:divsChild>
                                                <w:div w:id="6326412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7678">
          <w:marLeft w:val="0"/>
          <w:marRight w:val="0"/>
          <w:marTop w:val="0"/>
          <w:marBottom w:val="0"/>
          <w:divBdr>
            <w:top w:val="none" w:sz="0" w:space="0" w:color="auto"/>
            <w:left w:val="none" w:sz="0" w:space="0" w:color="auto"/>
            <w:bottom w:val="none" w:sz="0" w:space="0" w:color="auto"/>
            <w:right w:val="none" w:sz="0" w:space="0" w:color="auto"/>
          </w:divBdr>
        </w:div>
      </w:divsChild>
    </w:div>
    <w:div w:id="1508135570">
      <w:bodyDiv w:val="1"/>
      <w:marLeft w:val="0"/>
      <w:marRight w:val="0"/>
      <w:marTop w:val="0"/>
      <w:marBottom w:val="0"/>
      <w:divBdr>
        <w:top w:val="none" w:sz="0" w:space="0" w:color="auto"/>
        <w:left w:val="none" w:sz="0" w:space="0" w:color="auto"/>
        <w:bottom w:val="none" w:sz="0" w:space="0" w:color="auto"/>
        <w:right w:val="none" w:sz="0" w:space="0" w:color="auto"/>
      </w:divBdr>
    </w:div>
    <w:div w:id="1842619106">
      <w:bodyDiv w:val="1"/>
      <w:marLeft w:val="0"/>
      <w:marRight w:val="0"/>
      <w:marTop w:val="0"/>
      <w:marBottom w:val="0"/>
      <w:divBdr>
        <w:top w:val="none" w:sz="0" w:space="0" w:color="auto"/>
        <w:left w:val="none" w:sz="0" w:space="0" w:color="auto"/>
        <w:bottom w:val="none" w:sz="0" w:space="0" w:color="auto"/>
        <w:right w:val="none" w:sz="0" w:space="0" w:color="auto"/>
      </w:divBdr>
    </w:div>
    <w:div w:id="1949846910">
      <w:bodyDiv w:val="1"/>
      <w:marLeft w:val="0"/>
      <w:marRight w:val="0"/>
      <w:marTop w:val="0"/>
      <w:marBottom w:val="0"/>
      <w:divBdr>
        <w:top w:val="none" w:sz="0" w:space="0" w:color="auto"/>
        <w:left w:val="none" w:sz="0" w:space="0" w:color="auto"/>
        <w:bottom w:val="none" w:sz="0" w:space="0" w:color="auto"/>
        <w:right w:val="none" w:sz="0" w:space="0" w:color="auto"/>
      </w:divBdr>
    </w:div>
    <w:div w:id="2017031644">
      <w:bodyDiv w:val="1"/>
      <w:marLeft w:val="0"/>
      <w:marRight w:val="0"/>
      <w:marTop w:val="0"/>
      <w:marBottom w:val="0"/>
      <w:divBdr>
        <w:top w:val="none" w:sz="0" w:space="0" w:color="auto"/>
        <w:left w:val="none" w:sz="0" w:space="0" w:color="auto"/>
        <w:bottom w:val="none" w:sz="0" w:space="0" w:color="auto"/>
        <w:right w:val="none" w:sz="0" w:space="0" w:color="auto"/>
      </w:divBdr>
    </w:div>
    <w:div w:id="210248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1721</TotalTime>
  <Pages>10</Pages>
  <Words>5856</Words>
  <Characters>33384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cp:lastModifiedBy>Purushotham SH</cp:lastModifiedBy>
  <cp:revision>110</cp:revision>
  <dcterms:created xsi:type="dcterms:W3CDTF">2025-04-28T19:21:00Z</dcterms:created>
  <dcterms:modified xsi:type="dcterms:W3CDTF">2025-05-13T18:35:00Z</dcterms:modified>
</cp:coreProperties>
</file>