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09D4" w:rsidRPr="0036617A" w:rsidRDefault="00000000" w:rsidP="00BB5B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 w:hanging="360"/>
        <w:jc w:val="center"/>
        <w:rPr>
          <w:b/>
          <w:color w:val="000000"/>
          <w:sz w:val="36"/>
          <w:szCs w:val="36"/>
        </w:rPr>
      </w:pPr>
      <w:bookmarkStart w:id="0" w:name="_rn6mr6hklpqn" w:colFirst="0" w:colLast="0"/>
      <w:bookmarkEnd w:id="0"/>
      <w:r w:rsidRPr="0036617A">
        <w:rPr>
          <w:b/>
          <w:color w:val="000000"/>
          <w:sz w:val="36"/>
          <w:szCs w:val="36"/>
        </w:rPr>
        <w:t>RANJIT KUMAR</w:t>
      </w:r>
    </w:p>
    <w:p w14:paraId="6AB239B1" w14:textId="0DD3C127" w:rsidR="0098379F" w:rsidRPr="00C539FD" w:rsidRDefault="00F211EE" w:rsidP="00BB5B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Email: </w:t>
      </w:r>
      <w:hyperlink r:id="rId5" w:history="1">
        <w:r w:rsidRPr="00F301CE">
          <w:rPr>
            <w:rStyle w:val="Hyperlink"/>
            <w:b/>
            <w:bCs/>
            <w:sz w:val="28"/>
            <w:szCs w:val="28"/>
          </w:rPr>
          <w:t>ranjit35710403@gmail.com</w:t>
        </w:r>
      </w:hyperlink>
      <w:r w:rsidR="00C539FD">
        <w:rPr>
          <w:b/>
          <w:bCs/>
          <w:sz w:val="28"/>
          <w:szCs w:val="28"/>
        </w:rPr>
        <w:t xml:space="preserve"> </w:t>
      </w:r>
    </w:p>
    <w:p w14:paraId="00000003" w14:textId="736018AE" w:rsidR="009E09D4" w:rsidRPr="0036617A" w:rsidRDefault="00F211EE" w:rsidP="00BB5B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 w:hanging="3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Phone: </w:t>
      </w:r>
      <w:r w:rsidR="0036617A">
        <w:rPr>
          <w:b/>
          <w:color w:val="000000"/>
          <w:sz w:val="28"/>
          <w:szCs w:val="28"/>
        </w:rPr>
        <w:t>+1 (</w:t>
      </w:r>
      <w:r w:rsidR="0036617A" w:rsidRPr="0036617A">
        <w:rPr>
          <w:b/>
          <w:color w:val="000000"/>
          <w:sz w:val="28"/>
          <w:szCs w:val="28"/>
        </w:rPr>
        <w:t>762</w:t>
      </w:r>
      <w:r w:rsidR="0036617A">
        <w:rPr>
          <w:b/>
          <w:color w:val="000000"/>
          <w:sz w:val="28"/>
          <w:szCs w:val="28"/>
        </w:rPr>
        <w:t xml:space="preserve">) </w:t>
      </w:r>
      <w:r w:rsidR="0036617A" w:rsidRPr="0036617A">
        <w:rPr>
          <w:b/>
          <w:color w:val="000000"/>
          <w:sz w:val="28"/>
          <w:szCs w:val="28"/>
        </w:rPr>
        <w:t>402-3788</w:t>
      </w:r>
    </w:p>
    <w:p w14:paraId="00000005" w14:textId="77777777" w:rsidR="009E09D4" w:rsidRDefault="00000000" w:rsidP="00BB5BBC">
      <w:pPr>
        <w:spacing w:before="240" w:after="240" w:line="240" w:lineRule="auto"/>
        <w:ind w:left="360" w:right="90" w:hanging="360"/>
        <w:rPr>
          <w:b/>
        </w:rPr>
      </w:pPr>
      <w:r>
        <w:rPr>
          <w:b/>
        </w:rPr>
        <w:t>PROFESSIONAL SUMMARY</w:t>
      </w:r>
    </w:p>
    <w:p w14:paraId="00000006" w14:textId="62958C64" w:rsidR="009E09D4" w:rsidRDefault="00000000" w:rsidP="00BB5BBC">
      <w:pPr>
        <w:spacing w:before="240" w:after="240" w:line="240" w:lineRule="auto"/>
        <w:ind w:right="90"/>
      </w:pPr>
      <w:r>
        <w:t xml:space="preserve">Senior AI/ML Engineer &amp; Data Scientist with </w:t>
      </w:r>
      <w:r w:rsidR="009242F9">
        <w:t>9</w:t>
      </w:r>
      <w:r>
        <w:t xml:space="preserve">+ years of proven expertise designing and deploying production-grade machine learning and generative AI solutions across Telecommunications, Healthcare, Insurance, Rail Transportation, and Industrial Automation. Adept at building end-to-end AI pipelines, integrating LLMs (GPT-4, </w:t>
      </w:r>
      <w:proofErr w:type="spellStart"/>
      <w:r>
        <w:t>LLaMA</w:t>
      </w:r>
      <w:proofErr w:type="spellEnd"/>
      <w:r>
        <w:t xml:space="preserve">, Gemma) with RAG frameworks, and orchestrating multi-agent systems using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LangGraph</w:t>
      </w:r>
      <w:proofErr w:type="spellEnd"/>
      <w:r>
        <w:t xml:space="preserve">. Skilled in containerized deployments (Docker, Kubernetes), distributed computing (Spark, Ray, </w:t>
      </w:r>
      <w:proofErr w:type="spellStart"/>
      <w:r>
        <w:t>Dask</w:t>
      </w:r>
      <w:proofErr w:type="spellEnd"/>
      <w:r>
        <w:t xml:space="preserve">), and cloud platforms (AWS SageMaker, </w:t>
      </w:r>
      <w:proofErr w:type="spellStart"/>
      <w:r>
        <w:t>AzureML</w:t>
      </w:r>
      <w:proofErr w:type="spellEnd"/>
      <w:r>
        <w:t>, GCP Vertex AI). Recognized for reducing operational costs, improving prediction accuracy, and delivering measurable business impact through AI innovations. Strong foundation in NLP, computer vision, LiDAR analytics, time-series forecasting, and autonomous agent workflows with a focus on Responsible AI, security, and compliance.</w:t>
      </w:r>
    </w:p>
    <w:p w14:paraId="00000007" w14:textId="77777777" w:rsidR="009E09D4" w:rsidRDefault="0098379F" w:rsidP="00BB5BBC">
      <w:pPr>
        <w:spacing w:before="240" w:after="240" w:line="240" w:lineRule="auto"/>
        <w:ind w:left="360" w:right="90" w:hanging="360"/>
      </w:pPr>
      <w:r>
        <w:rPr>
          <w:noProof/>
        </w:rPr>
      </w:r>
      <w:r w:rsidR="0098379F">
        <w:rPr>
          <w:noProof/>
        </w:rPr>
        <w:pict w14:anchorId="20E988AB">
          <v:rect id="_x0000_i1025" alt="" style="width:445.5pt;height:.05pt;mso-width-percent:0;mso-height-percent:0;mso-width-percent:0;mso-height-percent:0" o:hralign="center" o:hrstd="t" o:hr="t" fillcolor="#a0a0a0" stroked="f"/>
        </w:pict>
      </w:r>
    </w:p>
    <w:p w14:paraId="00000008" w14:textId="77777777" w:rsidR="009E09D4" w:rsidRDefault="00000000" w:rsidP="00BB5BBC">
      <w:pPr>
        <w:spacing w:before="240" w:after="240" w:line="240" w:lineRule="auto"/>
        <w:ind w:left="360" w:right="90" w:hanging="360"/>
        <w:rPr>
          <w:b/>
        </w:rPr>
      </w:pPr>
      <w:r>
        <w:rPr>
          <w:b/>
        </w:rPr>
        <w:t>TECHNICAL SKILLS</w:t>
      </w:r>
    </w:p>
    <w:p w14:paraId="00000009" w14:textId="77777777" w:rsidR="009E09D4" w:rsidRDefault="00000000" w:rsidP="00BB5BBC">
      <w:pPr>
        <w:numPr>
          <w:ilvl w:val="0"/>
          <w:numId w:val="1"/>
        </w:numPr>
        <w:spacing w:before="240" w:after="0" w:line="240" w:lineRule="auto"/>
        <w:ind w:left="360" w:right="90"/>
      </w:pPr>
      <w:r>
        <w:rPr>
          <w:b/>
        </w:rPr>
        <w:t>Programming &amp; Frameworks:</w:t>
      </w:r>
      <w:r>
        <w:t xml:space="preserve"> Python (Advanced), SQL, R, Java, C++,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TensorFlows</w:t>
      </w:r>
      <w:proofErr w:type="spellEnd"/>
    </w:p>
    <w:p w14:paraId="0000000A" w14:textId="77777777" w:rsidR="009E09D4" w:rsidRDefault="00000000" w:rsidP="00BB5BBC">
      <w:pPr>
        <w:numPr>
          <w:ilvl w:val="0"/>
          <w:numId w:val="1"/>
        </w:numPr>
        <w:spacing w:after="0" w:line="240" w:lineRule="auto"/>
        <w:ind w:left="360" w:right="90"/>
      </w:pPr>
      <w:r>
        <w:rPr>
          <w:b/>
        </w:rPr>
        <w:t>LLM &amp; GenAI:</w:t>
      </w:r>
      <w:r>
        <w:t xml:space="preserve"> GPT-4, </w:t>
      </w:r>
      <w:proofErr w:type="spellStart"/>
      <w:r>
        <w:t>LLaMA</w:t>
      </w:r>
      <w:proofErr w:type="spellEnd"/>
      <w:r>
        <w:t xml:space="preserve">, Gemma, </w:t>
      </w:r>
      <w:proofErr w:type="spellStart"/>
      <w:r>
        <w:t>Mixtral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Hugging Face, </w:t>
      </w:r>
      <w:proofErr w:type="spellStart"/>
      <w:r>
        <w:t>LlamaIndex</w:t>
      </w:r>
      <w:proofErr w:type="spellEnd"/>
      <w:r>
        <w:t>, RAG, fine-tuning (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QLoRA</w:t>
      </w:r>
      <w:proofErr w:type="spellEnd"/>
      <w:r>
        <w:t>), prompt engineering, model quantization</w:t>
      </w:r>
    </w:p>
    <w:p w14:paraId="0000000B" w14:textId="77777777" w:rsidR="009E09D4" w:rsidRDefault="00000000" w:rsidP="00BB5BBC">
      <w:pPr>
        <w:numPr>
          <w:ilvl w:val="0"/>
          <w:numId w:val="1"/>
        </w:numPr>
        <w:spacing w:after="0" w:line="240" w:lineRule="auto"/>
        <w:ind w:left="360" w:right="90"/>
      </w:pPr>
      <w:r>
        <w:rPr>
          <w:b/>
        </w:rPr>
        <w:t xml:space="preserve">Distributed Systems &amp; </w:t>
      </w:r>
      <w:proofErr w:type="spellStart"/>
      <w:r>
        <w:rPr>
          <w:b/>
        </w:rPr>
        <w:t>MLOps</w:t>
      </w:r>
      <w:proofErr w:type="spellEnd"/>
      <w:r>
        <w:rPr>
          <w:b/>
        </w:rPr>
        <w:t>:</w:t>
      </w:r>
      <w:r>
        <w:t xml:space="preserve"> Spark, </w:t>
      </w:r>
      <w:proofErr w:type="spellStart"/>
      <w:r>
        <w:t>Dask</w:t>
      </w:r>
      <w:proofErr w:type="spellEnd"/>
      <w:r>
        <w:t xml:space="preserve">, Ray, Docker, Kubernetes, </w:t>
      </w:r>
      <w:proofErr w:type="spellStart"/>
      <w:r>
        <w:t>TorchServe</w:t>
      </w:r>
      <w:proofErr w:type="spellEnd"/>
      <w:r>
        <w:t xml:space="preserve">, </w:t>
      </w:r>
      <w:proofErr w:type="spellStart"/>
      <w:r>
        <w:t>BentoML</w:t>
      </w:r>
      <w:proofErr w:type="spellEnd"/>
      <w:r>
        <w:t>, Airflow, Prefect</w:t>
      </w:r>
    </w:p>
    <w:p w14:paraId="0000000C" w14:textId="77777777" w:rsidR="009E09D4" w:rsidRDefault="00000000" w:rsidP="00BB5BBC">
      <w:pPr>
        <w:numPr>
          <w:ilvl w:val="0"/>
          <w:numId w:val="1"/>
        </w:numPr>
        <w:spacing w:after="0" w:line="240" w:lineRule="auto"/>
        <w:ind w:left="360" w:right="90"/>
      </w:pPr>
      <w:r>
        <w:rPr>
          <w:b/>
        </w:rPr>
        <w:t>Data Engineering:</w:t>
      </w:r>
      <w:r>
        <w:t xml:space="preserve"> ETL, AWS SageMaker, Azure ML, GCP Vertex AI, FAISS, Pinecone, Neo4j, time-series analysis, computer vision</w:t>
      </w:r>
    </w:p>
    <w:p w14:paraId="0000000D" w14:textId="77777777" w:rsidR="009E09D4" w:rsidRDefault="00000000" w:rsidP="00BB5BBC">
      <w:pPr>
        <w:numPr>
          <w:ilvl w:val="0"/>
          <w:numId w:val="1"/>
        </w:numPr>
        <w:spacing w:after="240" w:line="240" w:lineRule="auto"/>
        <w:ind w:left="360" w:right="90"/>
      </w:pPr>
      <w:r>
        <w:rPr>
          <w:b/>
        </w:rPr>
        <w:t>Evaluation &amp; Monitoring:</w:t>
      </w:r>
      <w:r>
        <w:t xml:space="preserve"> BLEU, ROUGE, </w:t>
      </w:r>
      <w:proofErr w:type="spellStart"/>
      <w:r>
        <w:t>BERTScore</w:t>
      </w:r>
      <w:proofErr w:type="spellEnd"/>
      <w:r>
        <w:t xml:space="preserve">, G-Eval, </w:t>
      </w:r>
      <w:proofErr w:type="spellStart"/>
      <w:r>
        <w:t>MLflow</w:t>
      </w:r>
      <w:proofErr w:type="spellEnd"/>
      <w:r>
        <w:t>, Prometheus, Grafana, A/B testing, statistical validation</w:t>
      </w:r>
    </w:p>
    <w:p w14:paraId="0000000E" w14:textId="77777777" w:rsidR="009E09D4" w:rsidRDefault="0098379F" w:rsidP="00BB5BBC">
      <w:pPr>
        <w:spacing w:before="240" w:after="240" w:line="240" w:lineRule="auto"/>
        <w:ind w:left="360" w:right="90" w:hanging="360"/>
      </w:pPr>
      <w:r>
        <w:rPr>
          <w:noProof/>
        </w:rPr>
      </w:r>
      <w:r w:rsidR="0098379F">
        <w:rPr>
          <w:noProof/>
        </w:rPr>
        <w:pict w14:anchorId="416EE724">
          <v:rect id="_x0000_i1026" alt="" style="width:445.5pt;height:.05pt;mso-width-percent:0;mso-height-percent:0;mso-width-percent:0;mso-height-percent:0" o:hralign="center" o:hrstd="t" o:hr="t" fillcolor="#a0a0a0" stroked="f"/>
        </w:pict>
      </w:r>
    </w:p>
    <w:p w14:paraId="0000000F" w14:textId="77777777" w:rsidR="009E09D4" w:rsidRDefault="00000000" w:rsidP="00BB5BBC">
      <w:pPr>
        <w:spacing w:before="240" w:after="240" w:line="240" w:lineRule="auto"/>
        <w:ind w:left="360" w:right="90" w:hanging="360"/>
        <w:rPr>
          <w:b/>
        </w:rPr>
      </w:pPr>
      <w:r>
        <w:rPr>
          <w:b/>
        </w:rPr>
        <w:t>PROFESSIONAL EXPERIENCE</w:t>
      </w:r>
    </w:p>
    <w:p w14:paraId="00000010" w14:textId="398B1B97" w:rsidR="009E09D4" w:rsidRDefault="00000000" w:rsidP="00BB5BBC">
      <w:pPr>
        <w:tabs>
          <w:tab w:val="right" w:pos="10260"/>
        </w:tabs>
        <w:spacing w:before="240" w:after="240" w:line="240" w:lineRule="auto"/>
        <w:ind w:left="360" w:right="90" w:hanging="360"/>
        <w:rPr>
          <w:i/>
        </w:rPr>
      </w:pPr>
      <w:r>
        <w:rPr>
          <w:b/>
        </w:rPr>
        <w:t>Optum – Senior ML Enginee</w:t>
      </w:r>
      <w:r w:rsidR="00BB5BBC">
        <w:rPr>
          <w:b/>
        </w:rPr>
        <w:t xml:space="preserve">r </w:t>
      </w:r>
      <w:r w:rsidR="00BB5BBC">
        <w:rPr>
          <w:b/>
        </w:rPr>
        <w:tab/>
      </w:r>
      <w:r>
        <w:rPr>
          <w:i/>
        </w:rPr>
        <w:t>Apr 202</w:t>
      </w:r>
      <w:r w:rsidR="00F732DF">
        <w:rPr>
          <w:i/>
        </w:rPr>
        <w:t>4</w:t>
      </w:r>
      <w:r>
        <w:rPr>
          <w:i/>
        </w:rPr>
        <w:t xml:space="preserve"> – Present</w:t>
      </w:r>
    </w:p>
    <w:p w14:paraId="00000011" w14:textId="77777777" w:rsidR="009E09D4" w:rsidRDefault="00000000" w:rsidP="00BB5BBC">
      <w:pPr>
        <w:numPr>
          <w:ilvl w:val="0"/>
          <w:numId w:val="5"/>
        </w:numPr>
        <w:spacing w:before="240" w:after="0" w:line="240" w:lineRule="auto"/>
        <w:ind w:left="360" w:right="90"/>
      </w:pPr>
      <w:r>
        <w:t xml:space="preserve">Designed </w:t>
      </w:r>
      <w:r>
        <w:rPr>
          <w:b/>
        </w:rPr>
        <w:t>stateful LLM workflows</w:t>
      </w:r>
      <w:r>
        <w:t xml:space="preserve"> using </w:t>
      </w:r>
      <w:proofErr w:type="spellStart"/>
      <w:r>
        <w:t>LangGraph</w:t>
      </w:r>
      <w:proofErr w:type="spellEnd"/>
      <w:r>
        <w:t xml:space="preserve"> for telecom network troubleshooting, reducing mean-time-to-resolution by 45% with autonomous diagnostic agents.</w:t>
      </w:r>
    </w:p>
    <w:p w14:paraId="00000012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Developed </w:t>
      </w:r>
      <w:r>
        <w:rPr>
          <w:b/>
        </w:rPr>
        <w:t>retrieval-augmented generation (RAG) systems</w:t>
      </w:r>
      <w:r>
        <w:t xml:space="preserve"> integrating 5G technical documentation with live network logs, improving field engineer solution accuracy by 38%.</w:t>
      </w:r>
    </w:p>
    <w:p w14:paraId="00000013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Created </w:t>
      </w:r>
      <w:r>
        <w:rPr>
          <w:b/>
        </w:rPr>
        <w:t>multi-agent optimization pipelines</w:t>
      </w:r>
      <w:r>
        <w:t xml:space="preserve"> in </w:t>
      </w:r>
      <w:proofErr w:type="spellStart"/>
      <w:r>
        <w:t>LangChain</w:t>
      </w:r>
      <w:proofErr w:type="spellEnd"/>
      <w:r>
        <w:t xml:space="preserve"> that reduced packet loss by 27% through dynamic configuration adjustments.</w:t>
      </w:r>
    </w:p>
    <w:p w14:paraId="00000014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Integrated </w:t>
      </w:r>
      <w:r>
        <w:rPr>
          <w:b/>
        </w:rPr>
        <w:t>Neo4j knowledge graphs</w:t>
      </w:r>
      <w:r>
        <w:t xml:space="preserve"> with </w:t>
      </w:r>
      <w:proofErr w:type="spellStart"/>
      <w:r>
        <w:t>LangChain</w:t>
      </w:r>
      <w:proofErr w:type="spellEnd"/>
      <w:r>
        <w:t>, enabling 55% faster retrieval of technical specifications during outages.</w:t>
      </w:r>
    </w:p>
    <w:p w14:paraId="00000015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Deployed </w:t>
      </w:r>
      <w:r>
        <w:rPr>
          <w:b/>
        </w:rPr>
        <w:t>Llama-3</w:t>
      </w:r>
      <w:r>
        <w:t xml:space="preserve"> models in Docker/Kubernetes clusters, handling 50K+ inference requests per day with &lt;100ms latency.</w:t>
      </w:r>
    </w:p>
    <w:p w14:paraId="00000016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Built </w:t>
      </w:r>
      <w:r>
        <w:rPr>
          <w:b/>
        </w:rPr>
        <w:t>domain-specific prompt templates</w:t>
      </w:r>
      <w:r>
        <w:t xml:space="preserve"> for telecom diagnostics, cutting false positives by 33%.</w:t>
      </w:r>
    </w:p>
    <w:p w14:paraId="00000017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Established </w:t>
      </w:r>
      <w:r>
        <w:rPr>
          <w:b/>
        </w:rPr>
        <w:t>CI/CD pipelines</w:t>
      </w:r>
      <w:r>
        <w:t xml:space="preserve"> with Git, Jenkins, and </w:t>
      </w:r>
      <w:proofErr w:type="spellStart"/>
      <w:r>
        <w:t>MLflow</w:t>
      </w:r>
      <w:proofErr w:type="spellEnd"/>
      <w:r>
        <w:t xml:space="preserve"> for automated model training, testing, and deployment.</w:t>
      </w:r>
    </w:p>
    <w:p w14:paraId="00000018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Implemented </w:t>
      </w:r>
      <w:r>
        <w:rPr>
          <w:b/>
        </w:rPr>
        <w:t>Prometheus and Grafana</w:t>
      </w:r>
      <w:r>
        <w:t xml:space="preserve"> dashboards to monitor latency, throughput, and model drift in real time.</w:t>
      </w:r>
    </w:p>
    <w:p w14:paraId="00000019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 xml:space="preserve">Applied </w:t>
      </w:r>
      <w:r>
        <w:rPr>
          <w:b/>
        </w:rPr>
        <w:t>model quantization and ONNX optimization</w:t>
      </w:r>
      <w:r>
        <w:t xml:space="preserve"> to reduce GPU usage by 25% while maintaining accuracy.</w:t>
      </w:r>
    </w:p>
    <w:p w14:paraId="0000001A" w14:textId="77777777" w:rsidR="009E09D4" w:rsidRDefault="00000000" w:rsidP="00BB5BBC">
      <w:pPr>
        <w:numPr>
          <w:ilvl w:val="0"/>
          <w:numId w:val="5"/>
        </w:numPr>
        <w:spacing w:after="0" w:line="240" w:lineRule="auto"/>
        <w:ind w:left="360" w:right="90"/>
      </w:pPr>
      <w:r>
        <w:t>Coordinated with cross-functional Agile teams, including network architects, software engineers, and DevOps, to ensure scalable and reliable deployments.</w:t>
      </w:r>
    </w:p>
    <w:p w14:paraId="0000001B" w14:textId="77777777" w:rsidR="009E09D4" w:rsidRDefault="00000000" w:rsidP="00BB5BBC">
      <w:pPr>
        <w:numPr>
          <w:ilvl w:val="0"/>
          <w:numId w:val="5"/>
        </w:numPr>
        <w:spacing w:after="240" w:line="240" w:lineRule="auto"/>
        <w:ind w:left="360" w:right="90"/>
      </w:pPr>
      <w:r>
        <w:t xml:space="preserve">Led </w:t>
      </w:r>
      <w:r>
        <w:rPr>
          <w:b/>
        </w:rPr>
        <w:t>root-cause investigations</w:t>
      </w:r>
      <w:r>
        <w:t xml:space="preserve"> of model errors and outages, reducing downtime by 40% through improved incident response workflows.</w:t>
      </w:r>
    </w:p>
    <w:p w14:paraId="0000001C" w14:textId="77777777" w:rsidR="009E09D4" w:rsidRDefault="0098379F" w:rsidP="00BB5BBC">
      <w:pPr>
        <w:spacing w:before="240" w:after="240" w:line="240" w:lineRule="auto"/>
        <w:ind w:left="360" w:right="90" w:hanging="360"/>
      </w:pPr>
      <w:r>
        <w:rPr>
          <w:noProof/>
        </w:rPr>
        <w:lastRenderedPageBreak/>
      </w:r>
      <w:r w:rsidR="0098379F">
        <w:rPr>
          <w:noProof/>
        </w:rPr>
        <w:pict w14:anchorId="6A045648">
          <v:rect id="_x0000_i1027" alt="" style="width:445.5pt;height:.05pt;mso-width-percent:0;mso-height-percent:0;mso-width-percent:0;mso-height-percent:0" o:hralign="center" o:hrstd="t" o:hr="t" fillcolor="#a0a0a0" stroked="f"/>
        </w:pict>
      </w:r>
    </w:p>
    <w:p w14:paraId="00000029" w14:textId="697E577F" w:rsidR="009E09D4" w:rsidRDefault="00000000" w:rsidP="00BB5BBC">
      <w:pPr>
        <w:tabs>
          <w:tab w:val="right" w:pos="10260"/>
        </w:tabs>
        <w:spacing w:before="240" w:after="240" w:line="240" w:lineRule="auto"/>
        <w:ind w:left="360" w:right="90" w:hanging="360"/>
        <w:rPr>
          <w:i/>
        </w:rPr>
      </w:pPr>
      <w:r>
        <w:rPr>
          <w:b/>
        </w:rPr>
        <w:t>Delta Airlines– Senior Data Scientist</w:t>
      </w:r>
      <w:r w:rsidR="00BB5BBC">
        <w:rPr>
          <w:b/>
        </w:rPr>
        <w:tab/>
      </w:r>
      <w:r w:rsidR="00F732DF">
        <w:rPr>
          <w:i/>
        </w:rPr>
        <w:t>Feb</w:t>
      </w:r>
      <w:r>
        <w:rPr>
          <w:i/>
        </w:rPr>
        <w:t xml:space="preserve"> 2023 – </w:t>
      </w:r>
      <w:r w:rsidR="00F732DF">
        <w:rPr>
          <w:i/>
        </w:rPr>
        <w:t>Aug</w:t>
      </w:r>
      <w:r>
        <w:rPr>
          <w:i/>
        </w:rPr>
        <w:t xml:space="preserve"> 2024</w:t>
      </w:r>
    </w:p>
    <w:p w14:paraId="0000002A" w14:textId="77777777" w:rsidR="009E09D4" w:rsidRDefault="00000000" w:rsidP="00BB5BBC">
      <w:pPr>
        <w:numPr>
          <w:ilvl w:val="0"/>
          <w:numId w:val="3"/>
        </w:numPr>
        <w:spacing w:before="240" w:after="0" w:line="240" w:lineRule="auto"/>
        <w:ind w:left="360" w:right="90"/>
      </w:pPr>
      <w:r>
        <w:t xml:space="preserve">Architected </w:t>
      </w:r>
      <w:r>
        <w:rPr>
          <w:b/>
        </w:rPr>
        <w:t>real-time fact-checking systems</w:t>
      </w:r>
      <w:r>
        <w:t xml:space="preserve"> using </w:t>
      </w:r>
      <w:proofErr w:type="spellStart"/>
      <w:r>
        <w:t>Vosk</w:t>
      </w:r>
      <w:proofErr w:type="spellEnd"/>
      <w:r>
        <w:t xml:space="preserve"> STT, </w:t>
      </w:r>
      <w:proofErr w:type="spellStart"/>
      <w:r>
        <w:t>Ollama</w:t>
      </w:r>
      <w:proofErr w:type="spellEnd"/>
      <w:r>
        <w:t xml:space="preserve"> LLMs, and Gemma3:1b for sub-500ms claim verification in live debates.</w:t>
      </w:r>
    </w:p>
    <w:p w14:paraId="0000002B" w14:textId="77777777" w:rsidR="009E09D4" w:rsidRDefault="00000000" w:rsidP="00BB5BBC">
      <w:pPr>
        <w:numPr>
          <w:ilvl w:val="0"/>
          <w:numId w:val="3"/>
        </w:numPr>
        <w:spacing w:after="0" w:line="240" w:lineRule="auto"/>
        <w:ind w:left="360" w:right="90"/>
      </w:pPr>
      <w:r>
        <w:t xml:space="preserve">Developed </w:t>
      </w:r>
      <w:r>
        <w:rPr>
          <w:b/>
        </w:rPr>
        <w:t>context-aware speech segmentation algorithms</w:t>
      </w:r>
      <w:r>
        <w:t xml:space="preserve"> (NLTK) achieving 92% precision in detecting meaningful claims.</w:t>
      </w:r>
    </w:p>
    <w:p w14:paraId="0000002C" w14:textId="77777777" w:rsidR="009E09D4" w:rsidRDefault="00000000" w:rsidP="00BB5BBC">
      <w:pPr>
        <w:numPr>
          <w:ilvl w:val="0"/>
          <w:numId w:val="3"/>
        </w:numPr>
        <w:spacing w:after="0" w:line="240" w:lineRule="auto"/>
        <w:ind w:left="360" w:right="90"/>
      </w:pPr>
      <w:r>
        <w:t xml:space="preserve">Designed </w:t>
      </w:r>
      <w:r>
        <w:rPr>
          <w:b/>
        </w:rPr>
        <w:t>multi-threaded, queue-based pipelines</w:t>
      </w:r>
      <w:r>
        <w:t xml:space="preserve"> to handle concurrent audio capture, transcription, and AI analysis with 40% higher throughput.</w:t>
      </w:r>
    </w:p>
    <w:p w14:paraId="0000002D" w14:textId="77777777" w:rsidR="009E09D4" w:rsidRDefault="00000000" w:rsidP="00BB5BBC">
      <w:pPr>
        <w:numPr>
          <w:ilvl w:val="0"/>
          <w:numId w:val="3"/>
        </w:numPr>
        <w:spacing w:after="0" w:line="240" w:lineRule="auto"/>
        <w:ind w:left="360" w:right="90"/>
      </w:pPr>
      <w:r>
        <w:t xml:space="preserve">Built </w:t>
      </w:r>
      <w:r>
        <w:rPr>
          <w:b/>
        </w:rPr>
        <w:t>structured JSON output generation</w:t>
      </w:r>
      <w:r>
        <w:t xml:space="preserve"> with confidence scores and citations to enhance transparency of AI verdicts.</w:t>
      </w:r>
    </w:p>
    <w:p w14:paraId="0000002E" w14:textId="77777777" w:rsidR="009E09D4" w:rsidRDefault="00000000" w:rsidP="00BB5BBC">
      <w:pPr>
        <w:numPr>
          <w:ilvl w:val="0"/>
          <w:numId w:val="3"/>
        </w:numPr>
        <w:spacing w:after="0" w:line="240" w:lineRule="auto"/>
        <w:ind w:left="360" w:right="90"/>
      </w:pPr>
      <w:r>
        <w:t xml:space="preserve">Created </w:t>
      </w:r>
      <w:r>
        <w:rPr>
          <w:b/>
        </w:rPr>
        <w:t>Rich-powered real-time dashboards</w:t>
      </w:r>
      <w:r>
        <w:t xml:space="preserve"> for verdict visualization, statistical reporting, and color-coded analysis.</w:t>
      </w:r>
    </w:p>
    <w:p w14:paraId="0000002F" w14:textId="77777777" w:rsidR="009E09D4" w:rsidRDefault="00000000" w:rsidP="00BB5BBC">
      <w:pPr>
        <w:numPr>
          <w:ilvl w:val="0"/>
          <w:numId w:val="3"/>
        </w:numPr>
        <w:spacing w:after="0" w:line="240" w:lineRule="auto"/>
        <w:ind w:left="360" w:right="90"/>
      </w:pPr>
      <w:r>
        <w:t xml:space="preserve">Optimized computational performance using </w:t>
      </w:r>
      <w:r>
        <w:rPr>
          <w:b/>
        </w:rPr>
        <w:t>Python multiprocessing</w:t>
      </w:r>
      <w:r>
        <w:t xml:space="preserve"> and resource scheduling, reducing latency by 40% while keeping 95% accuracy.</w:t>
      </w:r>
    </w:p>
    <w:p w14:paraId="00000030" w14:textId="77777777" w:rsidR="009E09D4" w:rsidRDefault="00000000" w:rsidP="00BB5BBC">
      <w:pPr>
        <w:numPr>
          <w:ilvl w:val="0"/>
          <w:numId w:val="3"/>
        </w:numPr>
        <w:spacing w:after="0" w:line="240" w:lineRule="auto"/>
        <w:ind w:left="360" w:right="90"/>
      </w:pPr>
      <w:r>
        <w:t xml:space="preserve">Integrated </w:t>
      </w:r>
      <w:r>
        <w:rPr>
          <w:b/>
        </w:rPr>
        <w:t>confidence-based decision thresholds</w:t>
      </w:r>
      <w:r>
        <w:t xml:space="preserve"> for automated dispute resolution during live debates.</w:t>
      </w:r>
    </w:p>
    <w:p w14:paraId="00000031" w14:textId="77777777" w:rsidR="009E09D4" w:rsidRDefault="00000000" w:rsidP="00BB5BBC">
      <w:pPr>
        <w:numPr>
          <w:ilvl w:val="0"/>
          <w:numId w:val="3"/>
        </w:numPr>
        <w:spacing w:after="240" w:line="240" w:lineRule="auto"/>
        <w:ind w:left="360" w:right="90"/>
      </w:pPr>
      <w:r>
        <w:t>Collaborated with UI engineers to ensure seamless embedding of AI verdicts into real-time streaming interfaces.</w:t>
      </w:r>
    </w:p>
    <w:p w14:paraId="6D945EDF" w14:textId="17135940" w:rsidR="00F732DF" w:rsidRDefault="0098379F" w:rsidP="00F732DF">
      <w:pPr>
        <w:spacing w:before="240" w:after="240" w:line="240" w:lineRule="auto"/>
        <w:ind w:left="360" w:right="90" w:hanging="360"/>
      </w:pPr>
      <w:r>
        <w:rPr>
          <w:noProof/>
        </w:rPr>
      </w:r>
      <w:r w:rsidR="0098379F">
        <w:rPr>
          <w:noProof/>
        </w:rPr>
        <w:pict w14:anchorId="1FE89F80">
          <v:rect id="_x0000_i1028" alt="" style="width:445.5pt;height:.05pt;mso-width-percent:0;mso-height-percent:0;mso-width-percent:0;mso-height-percent:0" o:hralign="center" o:hrstd="t" o:hr="t" fillcolor="#a0a0a0" stroked="f"/>
        </w:pict>
      </w:r>
    </w:p>
    <w:p w14:paraId="7F82F0DA" w14:textId="60540936" w:rsidR="00F732DF" w:rsidRDefault="00F732DF" w:rsidP="00F732DF">
      <w:pPr>
        <w:tabs>
          <w:tab w:val="right" w:pos="10260"/>
        </w:tabs>
        <w:spacing w:before="240" w:after="240" w:line="240" w:lineRule="auto"/>
        <w:ind w:left="360" w:right="90" w:hanging="360"/>
        <w:rPr>
          <w:i/>
        </w:rPr>
      </w:pPr>
      <w:r>
        <w:rPr>
          <w:b/>
        </w:rPr>
        <w:t>US Bank – Senior Data Scientist</w:t>
      </w:r>
      <w:r>
        <w:rPr>
          <w:b/>
        </w:rPr>
        <w:tab/>
      </w:r>
      <w:r>
        <w:rPr>
          <w:i/>
        </w:rPr>
        <w:t>May 2022 – Feb 2023</w:t>
      </w:r>
    </w:p>
    <w:p w14:paraId="5D5EE091" w14:textId="77777777" w:rsidR="00F732DF" w:rsidRDefault="00F732DF" w:rsidP="00F732DF">
      <w:pPr>
        <w:numPr>
          <w:ilvl w:val="0"/>
          <w:numId w:val="4"/>
        </w:numPr>
        <w:spacing w:before="240" w:after="0" w:line="240" w:lineRule="auto"/>
        <w:ind w:left="360" w:right="90"/>
      </w:pPr>
      <w:r>
        <w:t xml:space="preserve">Built </w:t>
      </w:r>
      <w:proofErr w:type="spellStart"/>
      <w:r>
        <w:rPr>
          <w:b/>
        </w:rPr>
        <w:t>LangChain</w:t>
      </w:r>
      <w:proofErr w:type="spellEnd"/>
      <w:r>
        <w:rPr>
          <w:b/>
        </w:rPr>
        <w:t>-based retrieval pipelines</w:t>
      </w:r>
      <w:r>
        <w:t xml:space="preserve"> for clinical documentation, increasing retrieval accuracy by 42%.</w:t>
      </w:r>
    </w:p>
    <w:p w14:paraId="1BDA00CE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Developed </w:t>
      </w:r>
      <w:proofErr w:type="spellStart"/>
      <w:r>
        <w:rPr>
          <w:b/>
        </w:rPr>
        <w:t>LangGraph</w:t>
      </w:r>
      <w:proofErr w:type="spellEnd"/>
      <w:r>
        <w:rPr>
          <w:b/>
        </w:rPr>
        <w:t>-powered conversational AI</w:t>
      </w:r>
      <w:r>
        <w:t xml:space="preserve"> for patient outreach, improving engagement by 28%.</w:t>
      </w:r>
    </w:p>
    <w:p w14:paraId="155DA86B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Automated </w:t>
      </w:r>
      <w:r>
        <w:rPr>
          <w:b/>
        </w:rPr>
        <w:t>medical claims validation</w:t>
      </w:r>
      <w:r>
        <w:t xml:space="preserve"> with LLM agents, reducing manual review workload by 35% while sustaining 99% accuracy.</w:t>
      </w:r>
    </w:p>
    <w:p w14:paraId="4512D295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Created </w:t>
      </w:r>
      <w:r>
        <w:rPr>
          <w:b/>
        </w:rPr>
        <w:t>NLP pipelines</w:t>
      </w:r>
      <w:r>
        <w:t xml:space="preserve"> with </w:t>
      </w:r>
      <w:proofErr w:type="spellStart"/>
      <w:r>
        <w:t>SpaCy</w:t>
      </w:r>
      <w:proofErr w:type="spellEnd"/>
      <w:r>
        <w:t xml:space="preserve"> and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ClinicalBERT</w:t>
      </w:r>
      <w:proofErr w:type="spellEnd"/>
      <w:r>
        <w:t xml:space="preserve"> to extract medical entities from unstructured notes, reducing coding time by 40%.</w:t>
      </w:r>
    </w:p>
    <w:p w14:paraId="7E25836E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Designed </w:t>
      </w:r>
      <w:r>
        <w:rPr>
          <w:b/>
        </w:rPr>
        <w:t>multi-model orchestration</w:t>
      </w:r>
      <w:r>
        <w:t xml:space="preserve"> combining BERT and GPT-4 for patient risk stratification, improving prediction F1-score by 22%.</w:t>
      </w:r>
    </w:p>
    <w:p w14:paraId="003002FC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Implemented </w:t>
      </w:r>
      <w:r>
        <w:rPr>
          <w:b/>
        </w:rPr>
        <w:t>real-time compliance auditing</w:t>
      </w:r>
      <w:r>
        <w:t xml:space="preserve"> with LLM validators, cutting violations by 31%.</w:t>
      </w:r>
    </w:p>
    <w:p w14:paraId="4CEF1FF0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Developed </w:t>
      </w:r>
      <w:r>
        <w:rPr>
          <w:b/>
        </w:rPr>
        <w:t>RAG frameworks</w:t>
      </w:r>
      <w:r>
        <w:t xml:space="preserve"> integrating FAISS vector search with clinical knowledge bases to improve factual grounding of AI responses.</w:t>
      </w:r>
    </w:p>
    <w:p w14:paraId="0CA92258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Applied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fine-tuning</w:t>
      </w:r>
      <w:r>
        <w:t xml:space="preserve"> for domain adaptation of medical LLMs, lowering compute costs for retraining by 30%.</w:t>
      </w:r>
    </w:p>
    <w:p w14:paraId="4F9737E6" w14:textId="77777777" w:rsidR="00F732DF" w:rsidRDefault="00F732DF" w:rsidP="00F732DF">
      <w:pPr>
        <w:numPr>
          <w:ilvl w:val="0"/>
          <w:numId w:val="4"/>
        </w:numPr>
        <w:spacing w:after="0" w:line="240" w:lineRule="auto"/>
        <w:ind w:left="360" w:right="90"/>
      </w:pPr>
      <w:r>
        <w:t xml:space="preserve">Led </w:t>
      </w:r>
      <w:r>
        <w:rPr>
          <w:b/>
        </w:rPr>
        <w:t>red-teaming sessions</w:t>
      </w:r>
      <w:r>
        <w:t xml:space="preserve"> to identify vulnerabilities such as prompt injection and bias, strengthening Responsible AI compliance.</w:t>
      </w:r>
    </w:p>
    <w:p w14:paraId="774859A7" w14:textId="77777777" w:rsidR="00F732DF" w:rsidRDefault="00F732DF" w:rsidP="00F732DF">
      <w:pPr>
        <w:numPr>
          <w:ilvl w:val="0"/>
          <w:numId w:val="4"/>
        </w:numPr>
        <w:spacing w:after="240" w:line="240" w:lineRule="auto"/>
        <w:ind w:left="360" w:right="90"/>
      </w:pPr>
      <w:r>
        <w:t xml:space="preserve">Integrated </w:t>
      </w:r>
      <w:r>
        <w:rPr>
          <w:b/>
        </w:rPr>
        <w:t>Prometheus/Grafana-based monitoring</w:t>
      </w:r>
      <w:r>
        <w:t xml:space="preserve"> for tracking performance drift in production models.</w:t>
      </w:r>
    </w:p>
    <w:p w14:paraId="109000FF" w14:textId="4132D4ED" w:rsidR="00F732DF" w:rsidRDefault="0098379F" w:rsidP="00BB5BBC">
      <w:pPr>
        <w:spacing w:before="240" w:after="240" w:line="240" w:lineRule="auto"/>
        <w:ind w:left="360" w:right="90" w:hanging="360"/>
      </w:pPr>
      <w:r>
        <w:rPr>
          <w:noProof/>
        </w:rPr>
      </w:r>
      <w:r w:rsidR="0098379F">
        <w:rPr>
          <w:noProof/>
        </w:rPr>
        <w:pict w14:anchorId="561F58B8">
          <v:rect id="_x0000_i1029" alt="" style="width:445.5pt;height:.05pt;mso-width-percent:0;mso-height-percent:0;mso-width-percent:0;mso-height-percent:0" o:hralign="center" o:hrstd="t" o:hr="t" fillcolor="#a0a0a0" stroked="f"/>
        </w:pict>
      </w:r>
    </w:p>
    <w:p w14:paraId="00000033" w14:textId="66174D20" w:rsidR="009E09D4" w:rsidRDefault="00000000" w:rsidP="00BB5BBC">
      <w:pPr>
        <w:tabs>
          <w:tab w:val="right" w:pos="10260"/>
        </w:tabs>
        <w:spacing w:before="240" w:after="240" w:line="240" w:lineRule="auto"/>
        <w:ind w:left="360" w:right="90" w:hanging="360"/>
        <w:rPr>
          <w:i/>
        </w:rPr>
      </w:pPr>
      <w:proofErr w:type="spellStart"/>
      <w:r>
        <w:rPr>
          <w:b/>
        </w:rPr>
        <w:t>Cyient</w:t>
      </w:r>
      <w:proofErr w:type="spellEnd"/>
      <w:r>
        <w:rPr>
          <w:b/>
        </w:rPr>
        <w:t xml:space="preserve"> – Data Scientist</w:t>
      </w:r>
      <w:r w:rsidR="00BB5BBC">
        <w:rPr>
          <w:b/>
        </w:rPr>
        <w:tab/>
      </w:r>
      <w:r w:rsidR="00F732DF">
        <w:rPr>
          <w:i/>
        </w:rPr>
        <w:t>Mar</w:t>
      </w:r>
      <w:r>
        <w:rPr>
          <w:i/>
        </w:rPr>
        <w:t xml:space="preserve"> 201</w:t>
      </w:r>
      <w:r w:rsidR="00F732DF">
        <w:rPr>
          <w:i/>
        </w:rPr>
        <w:t>9</w:t>
      </w:r>
      <w:r>
        <w:rPr>
          <w:i/>
        </w:rPr>
        <w:t xml:space="preserve"> – </w:t>
      </w:r>
      <w:r w:rsidR="00F732DF">
        <w:rPr>
          <w:i/>
        </w:rPr>
        <w:t>Aug</w:t>
      </w:r>
      <w:r>
        <w:rPr>
          <w:i/>
        </w:rPr>
        <w:t xml:space="preserve"> 202</w:t>
      </w:r>
      <w:r w:rsidR="00F732DF">
        <w:rPr>
          <w:i/>
        </w:rPr>
        <w:t>1</w:t>
      </w:r>
    </w:p>
    <w:p w14:paraId="00000034" w14:textId="77777777" w:rsidR="009E09D4" w:rsidRDefault="00000000" w:rsidP="00BB5BBC">
      <w:pPr>
        <w:numPr>
          <w:ilvl w:val="0"/>
          <w:numId w:val="6"/>
        </w:numPr>
        <w:spacing w:before="240" w:after="0" w:line="240" w:lineRule="auto"/>
        <w:ind w:left="360" w:right="90"/>
      </w:pPr>
      <w:r>
        <w:t xml:space="preserve">Built </w:t>
      </w:r>
      <w:r>
        <w:rPr>
          <w:b/>
        </w:rPr>
        <w:t>rail network anomaly detection models</w:t>
      </w:r>
      <w:r>
        <w:t xml:space="preserve"> using vibration sensor data, identifying maintenance needs with 95% accuracy and saving $600K/year.</w:t>
      </w:r>
    </w:p>
    <w:p w14:paraId="00000035" w14:textId="77777777" w:rsidR="009E09D4" w:rsidRDefault="00000000" w:rsidP="00BB5BBC">
      <w:pPr>
        <w:numPr>
          <w:ilvl w:val="0"/>
          <w:numId w:val="6"/>
        </w:numPr>
        <w:spacing w:after="0" w:line="240" w:lineRule="auto"/>
        <w:ind w:left="360" w:right="90"/>
      </w:pPr>
      <w:r>
        <w:t xml:space="preserve">Implemented </w:t>
      </w:r>
      <w:r>
        <w:rPr>
          <w:b/>
        </w:rPr>
        <w:t>unsupervised ML</w:t>
      </w:r>
      <w:r>
        <w:t xml:space="preserve"> techniques (clustering, outlier detection) for insurance fraud detection, saving $2.5M annually.</w:t>
      </w:r>
    </w:p>
    <w:p w14:paraId="00000036" w14:textId="77777777" w:rsidR="009E09D4" w:rsidRDefault="00000000" w:rsidP="00BB5BBC">
      <w:pPr>
        <w:numPr>
          <w:ilvl w:val="0"/>
          <w:numId w:val="6"/>
        </w:numPr>
        <w:spacing w:after="0" w:line="240" w:lineRule="auto"/>
        <w:ind w:left="360" w:right="90"/>
      </w:pPr>
      <w:r>
        <w:t xml:space="preserve">Designed </w:t>
      </w:r>
      <w:r>
        <w:rPr>
          <w:b/>
        </w:rPr>
        <w:t>ensemble forecasting models</w:t>
      </w:r>
      <w:r>
        <w:t xml:space="preserve"> combining time-series analysis with economic indicators, improving reserve accuracy by 28%.</w:t>
      </w:r>
    </w:p>
    <w:p w14:paraId="00000037" w14:textId="77777777" w:rsidR="009E09D4" w:rsidRDefault="00000000" w:rsidP="00BB5BBC">
      <w:pPr>
        <w:numPr>
          <w:ilvl w:val="0"/>
          <w:numId w:val="6"/>
        </w:numPr>
        <w:spacing w:after="0" w:line="240" w:lineRule="auto"/>
        <w:ind w:left="360" w:right="90"/>
      </w:pPr>
      <w:r>
        <w:t xml:space="preserve">Applied </w:t>
      </w:r>
      <w:r>
        <w:rPr>
          <w:b/>
        </w:rPr>
        <w:t>RNN architectures</w:t>
      </w:r>
      <w:r>
        <w:t xml:space="preserve"> for predictive maintenance on heavy machinery, reducing breakdown rates by 35%.</w:t>
      </w:r>
    </w:p>
    <w:p w14:paraId="00000038" w14:textId="77777777" w:rsidR="009E09D4" w:rsidRDefault="00000000" w:rsidP="00BB5BBC">
      <w:pPr>
        <w:numPr>
          <w:ilvl w:val="0"/>
          <w:numId w:val="6"/>
        </w:numPr>
        <w:spacing w:after="0" w:line="240" w:lineRule="auto"/>
        <w:ind w:left="360" w:right="90"/>
      </w:pPr>
      <w:r>
        <w:t xml:space="preserve">Created </w:t>
      </w:r>
      <w:r>
        <w:rPr>
          <w:b/>
        </w:rPr>
        <w:t>Power BI dashboards</w:t>
      </w:r>
      <w:r>
        <w:t xml:space="preserve"> that improved insurance underwriter decision speed by 35%.</w:t>
      </w:r>
    </w:p>
    <w:p w14:paraId="00000039" w14:textId="77777777" w:rsidR="009E09D4" w:rsidRDefault="00000000" w:rsidP="00BB5BBC">
      <w:pPr>
        <w:numPr>
          <w:ilvl w:val="0"/>
          <w:numId w:val="6"/>
        </w:numPr>
        <w:spacing w:after="0" w:line="240" w:lineRule="auto"/>
        <w:ind w:left="360" w:right="90"/>
      </w:pPr>
      <w:r>
        <w:t xml:space="preserve">Conducted </w:t>
      </w:r>
      <w:r>
        <w:rPr>
          <w:b/>
        </w:rPr>
        <w:t>root cause analysis</w:t>
      </w:r>
      <w:r>
        <w:t xml:space="preserve"> of claims data, improving loss ratios by 25% across high-risk portfolios.</w:t>
      </w:r>
    </w:p>
    <w:p w14:paraId="0000003A" w14:textId="77777777" w:rsidR="009E09D4" w:rsidRDefault="00000000" w:rsidP="00BB5BBC">
      <w:pPr>
        <w:numPr>
          <w:ilvl w:val="0"/>
          <w:numId w:val="6"/>
        </w:numPr>
        <w:spacing w:after="0" w:line="240" w:lineRule="auto"/>
        <w:ind w:left="360" w:right="90"/>
      </w:pPr>
      <w:r>
        <w:t xml:space="preserve">Integrated </w:t>
      </w:r>
      <w:r>
        <w:rPr>
          <w:b/>
        </w:rPr>
        <w:t>ETL workflows</w:t>
      </w:r>
      <w:r>
        <w:t xml:space="preserve"> in Airflow for automated claims data ingestion and transformation.</w:t>
      </w:r>
    </w:p>
    <w:p w14:paraId="0000003B" w14:textId="77777777" w:rsidR="009E09D4" w:rsidRDefault="00000000" w:rsidP="00BB5BBC">
      <w:pPr>
        <w:numPr>
          <w:ilvl w:val="0"/>
          <w:numId w:val="6"/>
        </w:numPr>
        <w:spacing w:after="240" w:line="240" w:lineRule="auto"/>
        <w:ind w:left="360" w:right="90"/>
      </w:pPr>
      <w:r>
        <w:t>Partnered with engineering teams to deploy predictive models into client operational environments.</w:t>
      </w:r>
    </w:p>
    <w:p w14:paraId="0000003C" w14:textId="77777777" w:rsidR="009E09D4" w:rsidRDefault="0098379F" w:rsidP="00BB5BBC">
      <w:pPr>
        <w:spacing w:before="240" w:after="240" w:line="240" w:lineRule="auto"/>
        <w:ind w:left="360" w:right="90" w:hanging="360"/>
      </w:pPr>
      <w:r>
        <w:rPr>
          <w:noProof/>
        </w:rPr>
      </w:r>
      <w:r w:rsidR="0098379F">
        <w:rPr>
          <w:noProof/>
        </w:rPr>
        <w:pict w14:anchorId="0B4771E2">
          <v:rect id="_x0000_i1030" alt="" style="width:445.5pt;height:.05pt;mso-width-percent:0;mso-height-percent:0;mso-width-percent:0;mso-height-percent:0" o:hralign="center" o:hrstd="t" o:hr="t" fillcolor="#a0a0a0" stroked="f"/>
        </w:pict>
      </w:r>
    </w:p>
    <w:p w14:paraId="0000003D" w14:textId="38005045" w:rsidR="009E09D4" w:rsidRDefault="00000000" w:rsidP="00BB5BBC">
      <w:pPr>
        <w:tabs>
          <w:tab w:val="right" w:pos="10260"/>
        </w:tabs>
        <w:spacing w:before="240" w:after="240" w:line="240" w:lineRule="auto"/>
        <w:ind w:left="360" w:right="90" w:hanging="360"/>
        <w:rPr>
          <w:i/>
        </w:rPr>
      </w:pPr>
      <w:r>
        <w:rPr>
          <w:b/>
        </w:rPr>
        <w:lastRenderedPageBreak/>
        <w:t>Cummins Turbo Technology – Altitude Systems Engineer</w:t>
      </w:r>
      <w:r w:rsidR="00BB5BBC">
        <w:rPr>
          <w:b/>
        </w:rPr>
        <w:tab/>
      </w:r>
      <w:r>
        <w:rPr>
          <w:i/>
        </w:rPr>
        <w:t>Ju</w:t>
      </w:r>
      <w:r w:rsidR="00F732DF">
        <w:rPr>
          <w:i/>
        </w:rPr>
        <w:t>l</w:t>
      </w:r>
      <w:r>
        <w:rPr>
          <w:i/>
        </w:rPr>
        <w:t xml:space="preserve"> 201</w:t>
      </w:r>
      <w:r w:rsidR="00F732DF">
        <w:rPr>
          <w:i/>
        </w:rPr>
        <w:t>5</w:t>
      </w:r>
      <w:r>
        <w:rPr>
          <w:i/>
        </w:rPr>
        <w:t xml:space="preserve"> – </w:t>
      </w:r>
      <w:r w:rsidR="00F732DF">
        <w:rPr>
          <w:i/>
        </w:rPr>
        <w:t>Feb</w:t>
      </w:r>
      <w:r>
        <w:rPr>
          <w:i/>
        </w:rPr>
        <w:t xml:space="preserve"> 201</w:t>
      </w:r>
      <w:r w:rsidR="00F732DF">
        <w:rPr>
          <w:i/>
        </w:rPr>
        <w:t>9</w:t>
      </w:r>
    </w:p>
    <w:p w14:paraId="0000003E" w14:textId="77777777" w:rsidR="009E09D4" w:rsidRDefault="00000000" w:rsidP="00BB5BBC">
      <w:pPr>
        <w:numPr>
          <w:ilvl w:val="0"/>
          <w:numId w:val="2"/>
        </w:numPr>
        <w:spacing w:before="240" w:after="0" w:line="240" w:lineRule="auto"/>
        <w:ind w:left="360" w:right="90"/>
      </w:pPr>
      <w:r>
        <w:t xml:space="preserve">Built </w:t>
      </w:r>
      <w:r>
        <w:rPr>
          <w:b/>
        </w:rPr>
        <w:t>multivariate regression models</w:t>
      </w:r>
      <w:r>
        <w:t xml:space="preserve"> predicting turbocharger efficiency degradation across altitude gradients.</w:t>
      </w:r>
    </w:p>
    <w:p w14:paraId="0000003F" w14:textId="77777777" w:rsidR="009E09D4" w:rsidRDefault="00000000" w:rsidP="00BB5BBC">
      <w:pPr>
        <w:numPr>
          <w:ilvl w:val="0"/>
          <w:numId w:val="2"/>
        </w:numPr>
        <w:spacing w:after="0" w:line="240" w:lineRule="auto"/>
        <w:ind w:left="360" w:right="90"/>
      </w:pPr>
      <w:r>
        <w:t xml:space="preserve">Integrated </w:t>
      </w:r>
      <w:r>
        <w:rPr>
          <w:b/>
        </w:rPr>
        <w:t>LiDAR terrain data</w:t>
      </w:r>
      <w:r>
        <w:t xml:space="preserve"> with </w:t>
      </w:r>
      <w:r>
        <w:rPr>
          <w:b/>
        </w:rPr>
        <w:t>ANSYS CFD simulations</w:t>
      </w:r>
      <w:r>
        <w:t xml:space="preserve"> to improve altitude compensation algorithms by 22%.</w:t>
      </w:r>
    </w:p>
    <w:p w14:paraId="00000040" w14:textId="77777777" w:rsidR="009E09D4" w:rsidRDefault="00000000" w:rsidP="00BB5BBC">
      <w:pPr>
        <w:numPr>
          <w:ilvl w:val="0"/>
          <w:numId w:val="2"/>
        </w:numPr>
        <w:spacing w:after="0" w:line="240" w:lineRule="auto"/>
        <w:ind w:left="360" w:right="90"/>
      </w:pPr>
      <w:r>
        <w:t xml:space="preserve">Applied </w:t>
      </w:r>
      <w:r>
        <w:rPr>
          <w:b/>
        </w:rPr>
        <w:t>genetic algorithms</w:t>
      </w:r>
      <w:r>
        <w:t xml:space="preserve"> to optimize mixed-flow compressor designs, improving pressure ratio by 30%.</w:t>
      </w:r>
    </w:p>
    <w:p w14:paraId="00000041" w14:textId="77777777" w:rsidR="009E09D4" w:rsidRDefault="00000000" w:rsidP="00BB5BBC">
      <w:pPr>
        <w:numPr>
          <w:ilvl w:val="0"/>
          <w:numId w:val="2"/>
        </w:numPr>
        <w:spacing w:after="0" w:line="240" w:lineRule="auto"/>
        <w:ind w:left="360" w:right="90"/>
      </w:pPr>
      <w:r>
        <w:t xml:space="preserve">Created </w:t>
      </w:r>
      <w:proofErr w:type="spellStart"/>
      <w:r>
        <w:t>Dockerized</w:t>
      </w:r>
      <w:proofErr w:type="spellEnd"/>
      <w:r>
        <w:t xml:space="preserve"> ML models deployed on </w:t>
      </w:r>
      <w:r>
        <w:rPr>
          <w:b/>
        </w:rPr>
        <w:t>Azure IoT Edge</w:t>
      </w:r>
      <w:r>
        <w:t>, reducing fuel use by 15% in high-altitude operations.</w:t>
      </w:r>
    </w:p>
    <w:p w14:paraId="00000042" w14:textId="77777777" w:rsidR="009E09D4" w:rsidRDefault="00000000" w:rsidP="00BB5BBC">
      <w:pPr>
        <w:numPr>
          <w:ilvl w:val="0"/>
          <w:numId w:val="2"/>
        </w:numPr>
        <w:spacing w:after="0" w:line="240" w:lineRule="auto"/>
        <w:ind w:left="360" w:right="90"/>
      </w:pPr>
      <w:r>
        <w:t xml:space="preserve">Developed </w:t>
      </w:r>
      <w:r>
        <w:rPr>
          <w:b/>
        </w:rPr>
        <w:t>automated testing protocols</w:t>
      </w:r>
      <w:r>
        <w:t xml:space="preserve"> that cut simulation time by 55% with 98% accuracy.</w:t>
      </w:r>
    </w:p>
    <w:p w14:paraId="00000044" w14:textId="254ECC5D" w:rsidR="009E09D4" w:rsidRPr="00BB5BBC" w:rsidRDefault="00000000" w:rsidP="00BB5BBC">
      <w:pPr>
        <w:numPr>
          <w:ilvl w:val="0"/>
          <w:numId w:val="2"/>
        </w:numPr>
        <w:spacing w:after="240" w:line="240" w:lineRule="auto"/>
        <w:ind w:left="360" w:right="90"/>
      </w:pPr>
      <w:r>
        <w:t xml:space="preserve">Conducted </w:t>
      </w:r>
      <w:r>
        <w:rPr>
          <w:b/>
        </w:rPr>
        <w:t>sensor data analysis</w:t>
      </w:r>
      <w:r>
        <w:t xml:space="preserve"> to calibrate real-time turbocharger adjustments under varying atmospheric conditions.</w:t>
      </w:r>
    </w:p>
    <w:p w14:paraId="00000045" w14:textId="77777777" w:rsidR="009E09D4" w:rsidRDefault="0098379F" w:rsidP="00BB5BBC">
      <w:pPr>
        <w:spacing w:before="240" w:after="240" w:line="240" w:lineRule="auto"/>
        <w:ind w:left="360" w:right="90" w:hanging="360"/>
      </w:pPr>
      <w:r>
        <w:rPr>
          <w:noProof/>
        </w:rPr>
      </w:r>
      <w:r w:rsidR="0098379F">
        <w:rPr>
          <w:noProof/>
        </w:rPr>
        <w:pict w14:anchorId="5AF6F8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46" w14:textId="77777777" w:rsidR="009E09D4" w:rsidRDefault="00000000" w:rsidP="00BB5BBC">
      <w:pPr>
        <w:spacing w:before="240" w:after="240" w:line="240" w:lineRule="auto"/>
        <w:ind w:left="360" w:right="90" w:hanging="360"/>
        <w:rPr>
          <w:b/>
        </w:rPr>
      </w:pPr>
      <w:r>
        <w:rPr>
          <w:b/>
        </w:rPr>
        <w:t>EDUCATION</w:t>
      </w:r>
    </w:p>
    <w:p w14:paraId="00000047" w14:textId="77777777" w:rsidR="009E09D4" w:rsidRDefault="00000000" w:rsidP="00BB5BBC">
      <w:pPr>
        <w:numPr>
          <w:ilvl w:val="0"/>
          <w:numId w:val="7"/>
        </w:numPr>
        <w:spacing w:before="240" w:after="0" w:line="240" w:lineRule="auto"/>
        <w:ind w:left="360" w:right="90"/>
      </w:pPr>
      <w:r>
        <w:rPr>
          <w:b/>
        </w:rPr>
        <w:t>University of Georgia</w:t>
      </w:r>
      <w:r>
        <w:t xml:space="preserve"> – M.S. in Statistics &amp; Data Science, 2023</w:t>
      </w:r>
    </w:p>
    <w:p w14:paraId="00000048" w14:textId="77777777" w:rsidR="009E09D4" w:rsidRDefault="00000000" w:rsidP="00BB5BBC">
      <w:pPr>
        <w:numPr>
          <w:ilvl w:val="0"/>
          <w:numId w:val="7"/>
        </w:numPr>
        <w:spacing w:after="240" w:line="240" w:lineRule="auto"/>
        <w:ind w:left="360" w:right="90"/>
      </w:pPr>
      <w:r>
        <w:rPr>
          <w:b/>
        </w:rPr>
        <w:t>IIT Bombay</w:t>
      </w:r>
      <w:r>
        <w:t xml:space="preserve"> – </w:t>
      </w:r>
      <w:proofErr w:type="spellStart"/>
      <w:r>
        <w:t>M.Tech</w:t>
      </w:r>
      <w:proofErr w:type="spellEnd"/>
      <w:r>
        <w:t xml:space="preserve"> in Aerospace Engineering</w:t>
      </w:r>
    </w:p>
    <w:p w14:paraId="00000049" w14:textId="77777777" w:rsidR="009E09D4" w:rsidRDefault="009E09D4" w:rsidP="00BB5BBC">
      <w:pPr>
        <w:spacing w:before="240" w:after="240" w:line="240" w:lineRule="auto"/>
        <w:ind w:left="360" w:right="90" w:hanging="360"/>
        <w:rPr>
          <w:b/>
        </w:rPr>
      </w:pPr>
    </w:p>
    <w:p w14:paraId="0000004A" w14:textId="77777777" w:rsidR="009E09D4" w:rsidRDefault="009E09D4" w:rsidP="00BB5B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 w:hanging="360"/>
        <w:rPr>
          <w:b/>
          <w:i/>
        </w:rPr>
      </w:pPr>
    </w:p>
    <w:p w14:paraId="0000004B" w14:textId="77777777" w:rsidR="009E09D4" w:rsidRDefault="009E09D4" w:rsidP="00BB5B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 w:hanging="360"/>
        <w:rPr>
          <w:color w:val="000000"/>
        </w:rPr>
      </w:pPr>
    </w:p>
    <w:p w14:paraId="6D841B6B" w14:textId="77777777" w:rsidR="00BB5BBC" w:rsidRDefault="00BB5B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 w:hanging="360"/>
        <w:rPr>
          <w:color w:val="000000"/>
        </w:rPr>
      </w:pPr>
    </w:p>
    <w:sectPr w:rsidR="00BB5BBC" w:rsidSect="00EE1373">
      <w:pgSz w:w="11906" w:h="16838"/>
      <w:pgMar w:top="634" w:right="662" w:bottom="976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1CF5"/>
    <w:multiLevelType w:val="multilevel"/>
    <w:tmpl w:val="404AD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3C15B5"/>
    <w:multiLevelType w:val="multilevel"/>
    <w:tmpl w:val="CDC81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F0D6D"/>
    <w:multiLevelType w:val="multilevel"/>
    <w:tmpl w:val="72E4F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E428B2"/>
    <w:multiLevelType w:val="multilevel"/>
    <w:tmpl w:val="F18C1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75232"/>
    <w:multiLevelType w:val="multilevel"/>
    <w:tmpl w:val="1EDEB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CF25DC"/>
    <w:multiLevelType w:val="multilevel"/>
    <w:tmpl w:val="496AD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A62022"/>
    <w:multiLevelType w:val="multilevel"/>
    <w:tmpl w:val="03948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4455171">
    <w:abstractNumId w:val="4"/>
  </w:num>
  <w:num w:numId="2" w16cid:durableId="35005191">
    <w:abstractNumId w:val="3"/>
  </w:num>
  <w:num w:numId="3" w16cid:durableId="1888489995">
    <w:abstractNumId w:val="0"/>
  </w:num>
  <w:num w:numId="4" w16cid:durableId="1885487238">
    <w:abstractNumId w:val="1"/>
  </w:num>
  <w:num w:numId="5" w16cid:durableId="519664213">
    <w:abstractNumId w:val="5"/>
  </w:num>
  <w:num w:numId="6" w16cid:durableId="1149128821">
    <w:abstractNumId w:val="6"/>
  </w:num>
  <w:num w:numId="7" w16cid:durableId="57995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9D4"/>
    <w:rsid w:val="0036617A"/>
    <w:rsid w:val="00754953"/>
    <w:rsid w:val="00800358"/>
    <w:rsid w:val="009242F9"/>
    <w:rsid w:val="0098379F"/>
    <w:rsid w:val="009E09D4"/>
    <w:rsid w:val="00BB5BBC"/>
    <w:rsid w:val="00C539FD"/>
    <w:rsid w:val="00EE1373"/>
    <w:rsid w:val="00F211EE"/>
    <w:rsid w:val="00F7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8810"/>
  <w15:docId w15:val="{FFB92D83-D66D-5D45-B934-B7F05DBB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661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1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1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jit357104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Vamshi Krishna Miryala</cp:lastModifiedBy>
  <cp:revision>10</cp:revision>
  <dcterms:created xsi:type="dcterms:W3CDTF">2025-10-05T18:53:00Z</dcterms:created>
  <dcterms:modified xsi:type="dcterms:W3CDTF">2025-10-05T20:27:00Z</dcterms:modified>
</cp:coreProperties>
</file>