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79A3" w14:textId="77777777" w:rsidR="006B723C" w:rsidRPr="0041368F" w:rsidRDefault="006B723C" w:rsidP="006B723C">
      <w:pPr>
        <w:pStyle w:val="Heading1"/>
        <w:spacing w:before="0" w:after="0"/>
        <w:rPr>
          <w:rFonts w:ascii="Times New Roman" w:hAnsi="Times New Roman" w:cs="Times New Roman"/>
          <w:b/>
          <w:bCs/>
          <w:color w:val="1C1E29"/>
          <w:sz w:val="28"/>
          <w:szCs w:val="28"/>
        </w:rPr>
      </w:pPr>
      <w:r w:rsidRPr="0041368F">
        <w:rPr>
          <w:rFonts w:ascii="Times New Roman" w:hAnsi="Times New Roman" w:cs="Times New Roman"/>
          <w:b/>
          <w:bCs/>
          <w:color w:val="1C1E29"/>
          <w:sz w:val="28"/>
          <w:szCs w:val="28"/>
        </w:rPr>
        <w:t>Yash</w:t>
      </w:r>
      <w:r>
        <w:rPr>
          <w:rFonts w:ascii="Times New Roman" w:hAnsi="Times New Roman" w:cs="Times New Roman"/>
          <w:b/>
          <w:bCs/>
          <w:color w:val="1C1E29"/>
          <w:sz w:val="28"/>
          <w:szCs w:val="28"/>
        </w:rPr>
        <w:t xml:space="preserve"> </w:t>
      </w:r>
      <w:r w:rsidRPr="0041368F">
        <w:rPr>
          <w:rFonts w:ascii="Times New Roman" w:hAnsi="Times New Roman" w:cs="Times New Roman"/>
          <w:b/>
          <w:bCs/>
          <w:color w:val="1C1E29"/>
          <w:sz w:val="28"/>
          <w:szCs w:val="28"/>
        </w:rPr>
        <w:t>Pimple</w:t>
      </w:r>
      <w:r>
        <w:rPr>
          <w:rFonts w:ascii="Times New Roman" w:hAnsi="Times New Roman" w:cs="Times New Roman"/>
          <w:b/>
          <w:bCs/>
          <w:color w:val="1C1E29"/>
          <w:sz w:val="28"/>
          <w:szCs w:val="28"/>
        </w:rPr>
        <w:t xml:space="preserve">                                                              </w:t>
      </w:r>
      <w:r>
        <w:rPr>
          <w:b/>
          <w:bCs/>
          <w:noProof/>
          <w:sz w:val="20"/>
          <w:szCs w:val="20"/>
          <w14:ligatures w14:val="standardContextual"/>
        </w:rPr>
        <w:drawing>
          <wp:inline distT="0" distB="0" distL="0" distR="0" wp14:anchorId="5FA3DE6D" wp14:editId="7203477D">
            <wp:extent cx="787056" cy="300038"/>
            <wp:effectExtent l="0" t="0" r="635" b="5080"/>
            <wp:docPr id="528094826" name="Picture 2" descr="A white text on a black background&#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94826" name="Picture 2" descr="A white text on a black background&#10;&#10;Description automatically generated">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7942" cy="323249"/>
                    </a:xfrm>
                    <a:prstGeom prst="rect">
                      <a:avLst/>
                    </a:prstGeom>
                  </pic:spPr>
                </pic:pic>
              </a:graphicData>
            </a:graphic>
          </wp:inline>
        </w:drawing>
      </w:r>
      <w:r>
        <w:rPr>
          <w:rFonts w:ascii="Times New Roman" w:hAnsi="Times New Roman" w:cs="Times New Roman"/>
          <w:b/>
          <w:bCs/>
          <w:color w:val="1C1E29"/>
          <w:sz w:val="28"/>
          <w:szCs w:val="28"/>
        </w:rPr>
        <w:t xml:space="preserve">   </w:t>
      </w:r>
      <w:r>
        <w:rPr>
          <w:rFonts w:ascii="Times New Roman" w:hAnsi="Times New Roman" w:cs="Times New Roman"/>
          <w:b/>
          <w:bCs/>
          <w:noProof/>
          <w:color w:val="1C1E29"/>
          <w:sz w:val="28"/>
          <w:szCs w:val="28"/>
          <w14:ligatures w14:val="standardContextual"/>
        </w:rPr>
        <w:drawing>
          <wp:inline distT="0" distB="0" distL="0" distR="0" wp14:anchorId="00C1FE86" wp14:editId="6C180EF9">
            <wp:extent cx="855149" cy="314325"/>
            <wp:effectExtent l="0" t="0" r="0" b="3175"/>
            <wp:docPr id="1179948093"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48093" name="Picture 2">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3374" cy="346754"/>
                    </a:xfrm>
                    <a:prstGeom prst="rect">
                      <a:avLst/>
                    </a:prstGeom>
                  </pic:spPr>
                </pic:pic>
              </a:graphicData>
            </a:graphic>
          </wp:inline>
        </w:drawing>
      </w:r>
      <w:r>
        <w:rPr>
          <w:rFonts w:ascii="Times New Roman" w:hAnsi="Times New Roman" w:cs="Times New Roman"/>
          <w:b/>
          <w:bCs/>
          <w:color w:val="1C1E29"/>
          <w:sz w:val="28"/>
          <w:szCs w:val="28"/>
        </w:rPr>
        <w:t xml:space="preserve">   </w:t>
      </w:r>
      <w:r w:rsidRPr="00A34EE3">
        <w:rPr>
          <w:b/>
          <w:bCs/>
          <w:noProof/>
          <w:sz w:val="20"/>
          <w:szCs w:val="20"/>
        </w:rPr>
        <w:drawing>
          <wp:inline distT="0" distB="0" distL="0" distR="0" wp14:anchorId="26B2C402" wp14:editId="331645ED">
            <wp:extent cx="958460" cy="271463"/>
            <wp:effectExtent l="0" t="0" r="0" b="0"/>
            <wp:docPr id="781013780" name="Picture 1" descr="A red and white label with white 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13780" name="Picture 1" descr="A red and white label with white text&#10;&#10;Description automatically generated">
                      <a:hlinkClick r:id="rId12"/>
                    </pic:cNvPr>
                    <pic:cNvPicPr/>
                  </pic:nvPicPr>
                  <pic:blipFill>
                    <a:blip r:embed="rId13"/>
                    <a:stretch>
                      <a:fillRect/>
                    </a:stretch>
                  </pic:blipFill>
                  <pic:spPr>
                    <a:xfrm>
                      <a:off x="0" y="0"/>
                      <a:ext cx="1193723" cy="338096"/>
                    </a:xfrm>
                    <a:prstGeom prst="rect">
                      <a:avLst/>
                    </a:prstGeom>
                  </pic:spPr>
                </pic:pic>
              </a:graphicData>
            </a:graphic>
          </wp:inline>
        </w:drawing>
      </w:r>
    </w:p>
    <w:p w14:paraId="27D17771" w14:textId="3E931DF7" w:rsidR="00BB22A7" w:rsidRPr="00BB22A7" w:rsidRDefault="006B723C" w:rsidP="006B723C">
      <w:pPr>
        <w:pStyle w:val="Heading1"/>
        <w:spacing w:before="0" w:after="0"/>
        <w:rPr>
          <w:rFonts w:ascii="Times New Roman" w:hAnsi="Times New Roman" w:cs="Times New Roman"/>
          <w:b/>
          <w:bCs/>
          <w:color w:val="1C1E29"/>
          <w:sz w:val="28"/>
          <w:szCs w:val="28"/>
        </w:rPr>
      </w:pPr>
      <w:r>
        <w:rPr>
          <w:rFonts w:ascii="Times New Roman" w:hAnsi="Times New Roman" w:cs="Times New Roman"/>
          <w:b/>
          <w:bCs/>
          <w:color w:val="1C1E29"/>
          <w:sz w:val="28"/>
          <w:szCs w:val="28"/>
        </w:rPr>
        <w:t>Product Owner</w:t>
      </w:r>
    </w:p>
    <w:tbl>
      <w:tblPr>
        <w:tblW w:w="10854"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0854"/>
      </w:tblGrid>
      <w:tr w:rsidR="0045158A" w:rsidRPr="001A0B2B" w14:paraId="034A7426" w14:textId="77777777" w:rsidTr="00C779C5">
        <w:trPr>
          <w:trHeight w:val="614"/>
        </w:trPr>
        <w:tc>
          <w:tcPr>
            <w:tcW w:w="10854" w:type="dxa"/>
            <w:tcBorders>
              <w:top w:val="single" w:sz="2" w:space="0" w:color="auto"/>
              <w:left w:val="single" w:sz="2" w:space="0" w:color="auto"/>
              <w:bottom w:val="single" w:sz="2" w:space="0" w:color="auto"/>
              <w:right w:val="single" w:sz="2" w:space="0" w:color="auto"/>
            </w:tcBorders>
          </w:tcPr>
          <w:p w14:paraId="3A87B57E" w14:textId="1564D122" w:rsidR="0045158A" w:rsidRPr="001A0B2B" w:rsidRDefault="0074248D" w:rsidP="00C779C5">
            <w:pPr>
              <w:jc w:val="both"/>
              <w:rPr>
                <w:b/>
                <w:bCs/>
                <w:color w:val="000000"/>
                <w:sz w:val="20"/>
                <w:szCs w:val="20"/>
              </w:rPr>
            </w:pPr>
            <w:r w:rsidRPr="0074248D">
              <w:rPr>
                <w:b/>
                <w:bCs/>
                <w:color w:val="000000"/>
                <w:sz w:val="20"/>
                <w:szCs w:val="20"/>
              </w:rPr>
              <w:t>Product Owner</w:t>
            </w:r>
            <w:r>
              <w:rPr>
                <w:b/>
                <w:bCs/>
                <w:color w:val="000000"/>
                <w:sz w:val="20"/>
                <w:szCs w:val="20"/>
              </w:rPr>
              <w:t xml:space="preserve"> </w:t>
            </w:r>
            <w:r w:rsidR="0071715E">
              <w:rPr>
                <w:b/>
                <w:bCs/>
                <w:color w:val="000000"/>
                <w:sz w:val="20"/>
                <w:szCs w:val="20"/>
              </w:rPr>
              <w:t>and certified Scrum Master</w:t>
            </w:r>
            <w:r w:rsidR="00FF7F6C">
              <w:rPr>
                <w:b/>
                <w:bCs/>
                <w:color w:val="000000"/>
                <w:sz w:val="20"/>
                <w:szCs w:val="20"/>
              </w:rPr>
              <w:t xml:space="preserve"> </w:t>
            </w:r>
            <w:r w:rsidR="00FF59D1" w:rsidRPr="00FF59D1">
              <w:rPr>
                <w:b/>
                <w:bCs/>
                <w:color w:val="000000"/>
                <w:sz w:val="20"/>
                <w:szCs w:val="20"/>
              </w:rPr>
              <w:t xml:space="preserve">with </w:t>
            </w:r>
            <w:r w:rsidR="005D4BAC">
              <w:rPr>
                <w:b/>
                <w:bCs/>
                <w:color w:val="000000"/>
                <w:sz w:val="20"/>
                <w:szCs w:val="20"/>
              </w:rPr>
              <w:t>8</w:t>
            </w:r>
            <w:r w:rsidR="00A67F55">
              <w:rPr>
                <w:b/>
                <w:bCs/>
                <w:color w:val="000000"/>
                <w:sz w:val="20"/>
                <w:szCs w:val="20"/>
              </w:rPr>
              <w:t xml:space="preserve"> </w:t>
            </w:r>
            <w:r w:rsidR="00FF59D1" w:rsidRPr="00FF59D1">
              <w:rPr>
                <w:b/>
                <w:bCs/>
                <w:color w:val="000000"/>
                <w:sz w:val="20"/>
                <w:szCs w:val="20"/>
              </w:rPr>
              <w:t>years of expertise in Finance, Banking, Capital Markets, Asset, Wealth Management,</w:t>
            </w:r>
            <w:r w:rsidR="00922C8B">
              <w:rPr>
                <w:b/>
                <w:bCs/>
                <w:color w:val="000000"/>
                <w:sz w:val="20"/>
                <w:szCs w:val="20"/>
              </w:rPr>
              <w:t xml:space="preserve"> </w:t>
            </w:r>
            <w:r w:rsidR="00F84902">
              <w:rPr>
                <w:b/>
                <w:bCs/>
                <w:color w:val="000000"/>
                <w:sz w:val="20"/>
                <w:szCs w:val="20"/>
              </w:rPr>
              <w:t xml:space="preserve">Payments </w:t>
            </w:r>
            <w:r w:rsidR="00922C8B">
              <w:rPr>
                <w:b/>
                <w:bCs/>
                <w:color w:val="000000"/>
                <w:sz w:val="20"/>
                <w:szCs w:val="20"/>
              </w:rPr>
              <w:t xml:space="preserve">and </w:t>
            </w:r>
            <w:r w:rsidR="00126475">
              <w:rPr>
                <w:b/>
                <w:bCs/>
                <w:color w:val="000000"/>
                <w:sz w:val="20"/>
                <w:szCs w:val="20"/>
              </w:rPr>
              <w:t xml:space="preserve">Tax. </w:t>
            </w:r>
            <w:r w:rsidR="00FF59D1" w:rsidRPr="00FF59D1">
              <w:rPr>
                <w:b/>
                <w:bCs/>
                <w:color w:val="000000"/>
                <w:sz w:val="20"/>
                <w:szCs w:val="20"/>
              </w:rPr>
              <w:t>Proficient in SDLC methodologies</w:t>
            </w:r>
            <w:r w:rsidR="00662B0F">
              <w:rPr>
                <w:b/>
                <w:bCs/>
                <w:color w:val="000000"/>
                <w:sz w:val="20"/>
                <w:szCs w:val="20"/>
              </w:rPr>
              <w:t>-</w:t>
            </w:r>
            <w:r w:rsidR="00FF59D1" w:rsidRPr="00FF59D1">
              <w:rPr>
                <w:b/>
                <w:bCs/>
                <w:color w:val="000000"/>
                <w:sz w:val="20"/>
                <w:szCs w:val="20"/>
              </w:rPr>
              <w:t>Waterfall, Waterfall-Scrum hybrid, Agile Scrum, and Scaled Agile Framework (SAFe). Demonstrated success in translating business needs into effective technical solutions. A strong collaborator, adept at aligning projects with strategic goals</w:t>
            </w:r>
            <w:r w:rsidR="00662B0F">
              <w:rPr>
                <w:b/>
                <w:bCs/>
                <w:color w:val="000000"/>
                <w:sz w:val="20"/>
                <w:szCs w:val="20"/>
              </w:rPr>
              <w:t xml:space="preserve"> and</w:t>
            </w:r>
            <w:r w:rsidR="00FF59D1" w:rsidRPr="00FF59D1">
              <w:rPr>
                <w:b/>
                <w:bCs/>
                <w:color w:val="000000"/>
                <w:sz w:val="20"/>
                <w:szCs w:val="20"/>
              </w:rPr>
              <w:t>, and driving operational excellence</w:t>
            </w:r>
            <w:r w:rsidR="00970CB8" w:rsidRPr="00970CB8">
              <w:rPr>
                <w:b/>
                <w:bCs/>
                <w:color w:val="000000"/>
                <w:sz w:val="20"/>
                <w:szCs w:val="20"/>
              </w:rPr>
              <w:t>.</w:t>
            </w:r>
          </w:p>
        </w:tc>
      </w:tr>
    </w:tbl>
    <w:p w14:paraId="7E1B5BD9" w14:textId="77777777" w:rsidR="00C63FD3" w:rsidRDefault="00C63FD3" w:rsidP="00DC4CC4">
      <w:pPr>
        <w:pStyle w:val="Heading1"/>
        <w:spacing w:before="0" w:after="0"/>
        <w:jc w:val="both"/>
        <w:rPr>
          <w:rFonts w:ascii="Times New Roman" w:hAnsi="Times New Roman" w:cs="Times New Roman"/>
          <w:b/>
          <w:bCs/>
          <w:sz w:val="20"/>
          <w:szCs w:val="20"/>
          <w:u w:val="single"/>
        </w:rPr>
      </w:pPr>
    </w:p>
    <w:p w14:paraId="070708C6" w14:textId="45B9FBEB" w:rsidR="000C4CC6" w:rsidRPr="00412594" w:rsidRDefault="0045158A" w:rsidP="00412594">
      <w:pPr>
        <w:pStyle w:val="Heading1"/>
        <w:spacing w:before="0" w:after="0"/>
        <w:jc w:val="both"/>
        <w:rPr>
          <w:rFonts w:ascii="Times New Roman" w:hAnsi="Times New Roman" w:cs="Times New Roman"/>
          <w:b/>
          <w:bCs/>
          <w:sz w:val="20"/>
          <w:szCs w:val="20"/>
          <w:u w:val="single"/>
        </w:rPr>
      </w:pPr>
      <w:r w:rsidRPr="00594058">
        <w:rPr>
          <w:rFonts w:ascii="Times New Roman" w:hAnsi="Times New Roman" w:cs="Times New Roman"/>
          <w:b/>
          <w:bCs/>
          <w:sz w:val="20"/>
          <w:szCs w:val="20"/>
          <w:u w:val="single"/>
        </w:rPr>
        <w:t>PROFESSIONAL SUMMARY</w:t>
      </w:r>
    </w:p>
    <w:p w14:paraId="34B402C2" w14:textId="4E8DE43D" w:rsidR="0045158A" w:rsidRDefault="0045158A" w:rsidP="005E0E3D">
      <w:pPr>
        <w:pStyle w:val="ListParagraph"/>
        <w:numPr>
          <w:ilvl w:val="0"/>
          <w:numId w:val="5"/>
        </w:numPr>
        <w:jc w:val="both"/>
        <w:rPr>
          <w:sz w:val="20"/>
          <w:szCs w:val="20"/>
        </w:rPr>
      </w:pPr>
      <w:r w:rsidRPr="001A0B2B">
        <w:rPr>
          <w:sz w:val="20"/>
          <w:szCs w:val="20"/>
        </w:rPr>
        <w:t xml:space="preserve">Versed in various Compliance and regulation domains, including </w:t>
      </w:r>
      <w:r w:rsidR="007E5FAE" w:rsidRPr="007E5FAE">
        <w:rPr>
          <w:b/>
          <w:bCs/>
          <w:sz w:val="20"/>
          <w:szCs w:val="20"/>
        </w:rPr>
        <w:t>KYC</w:t>
      </w:r>
      <w:r w:rsidR="007E5FAE">
        <w:rPr>
          <w:sz w:val="20"/>
          <w:szCs w:val="20"/>
        </w:rPr>
        <w:t xml:space="preserve">, </w:t>
      </w:r>
      <w:r w:rsidRPr="001A0B2B">
        <w:rPr>
          <w:b/>
          <w:bCs/>
          <w:sz w:val="20"/>
          <w:szCs w:val="20"/>
        </w:rPr>
        <w:t xml:space="preserve">AML, FINRA OATS, BASEL I, II, III (BCBS), CCAR, Sarbanes – Oxley Act (SOX), </w:t>
      </w:r>
      <w:r w:rsidR="002F3A3B">
        <w:rPr>
          <w:b/>
          <w:bCs/>
          <w:sz w:val="20"/>
          <w:szCs w:val="20"/>
        </w:rPr>
        <w:t>Dodd–Fran</w:t>
      </w:r>
      <w:r w:rsidR="000041B5">
        <w:rPr>
          <w:b/>
          <w:bCs/>
          <w:sz w:val="20"/>
          <w:szCs w:val="20"/>
        </w:rPr>
        <w:t>k</w:t>
      </w:r>
      <w:r w:rsidRPr="001A0B2B">
        <w:rPr>
          <w:b/>
          <w:bCs/>
          <w:sz w:val="20"/>
          <w:szCs w:val="20"/>
        </w:rPr>
        <w:t xml:space="preserve">, Bank Secrecy Act </w:t>
      </w:r>
      <w:r>
        <w:rPr>
          <w:b/>
          <w:bCs/>
          <w:sz w:val="20"/>
          <w:szCs w:val="20"/>
        </w:rPr>
        <w:t>(</w:t>
      </w:r>
      <w:r w:rsidRPr="001A0B2B">
        <w:rPr>
          <w:b/>
          <w:bCs/>
          <w:sz w:val="20"/>
          <w:szCs w:val="20"/>
        </w:rPr>
        <w:t>BSA), ICA, SAR, Margin for Non-cleared Derivatives and Uncleared Margin Rules (UMR), European Market Infrastructure Regulation (EMIR), Market Abuse Regulation (MAR), CEA, and CFTC Regulations, MiFID II, FIR, Global Derivatives Regulatory Initiatives, ASC 606, IFRS 15 and 401k</w:t>
      </w:r>
      <w:r w:rsidRPr="001A0B2B">
        <w:rPr>
          <w:sz w:val="20"/>
          <w:szCs w:val="20"/>
        </w:rPr>
        <w:t>.</w:t>
      </w:r>
    </w:p>
    <w:p w14:paraId="78DA9D79" w14:textId="31CB2FF7" w:rsidR="0045158A" w:rsidRDefault="0045158A" w:rsidP="005E0E3D">
      <w:pPr>
        <w:pStyle w:val="ListParagraph"/>
        <w:numPr>
          <w:ilvl w:val="0"/>
          <w:numId w:val="5"/>
        </w:numPr>
        <w:jc w:val="both"/>
        <w:rPr>
          <w:sz w:val="20"/>
          <w:szCs w:val="20"/>
        </w:rPr>
      </w:pPr>
      <w:r w:rsidRPr="001A0B2B">
        <w:rPr>
          <w:b/>
          <w:bCs/>
          <w:sz w:val="20"/>
          <w:szCs w:val="20"/>
        </w:rPr>
        <w:t xml:space="preserve">Problem-solving, analytical, communication, </w:t>
      </w:r>
      <w:r w:rsidRPr="001A0B2B">
        <w:rPr>
          <w:sz w:val="20"/>
          <w:szCs w:val="20"/>
        </w:rPr>
        <w:t>and</w:t>
      </w:r>
      <w:r w:rsidRPr="001A0B2B">
        <w:rPr>
          <w:b/>
          <w:bCs/>
          <w:sz w:val="20"/>
          <w:szCs w:val="20"/>
        </w:rPr>
        <w:t xml:space="preserve"> interpersonal skills</w:t>
      </w:r>
      <w:r w:rsidRPr="001A0B2B">
        <w:rPr>
          <w:sz w:val="20"/>
          <w:szCs w:val="20"/>
        </w:rPr>
        <w:t xml:space="preserve"> stand out, coupled with the ability to interact with </w:t>
      </w:r>
      <w:r w:rsidR="00294C02">
        <w:rPr>
          <w:sz w:val="20"/>
          <w:szCs w:val="20"/>
        </w:rPr>
        <w:t>I</w:t>
      </w:r>
      <w:r w:rsidR="00294C02" w:rsidRPr="001A0B2B">
        <w:rPr>
          <w:sz w:val="20"/>
          <w:szCs w:val="20"/>
        </w:rPr>
        <w:t>ndividuals</w:t>
      </w:r>
      <w:r w:rsidRPr="001A0B2B">
        <w:rPr>
          <w:sz w:val="20"/>
          <w:szCs w:val="20"/>
        </w:rPr>
        <w:t xml:space="preserve"> at all levels. Proficient in leading teams as a </w:t>
      </w:r>
      <w:r w:rsidRPr="001A0B2B">
        <w:rPr>
          <w:b/>
          <w:bCs/>
          <w:sz w:val="20"/>
          <w:szCs w:val="20"/>
        </w:rPr>
        <w:t>Servant Leader</w:t>
      </w:r>
      <w:r w:rsidRPr="001A0B2B">
        <w:rPr>
          <w:sz w:val="20"/>
          <w:szCs w:val="20"/>
        </w:rPr>
        <w:t xml:space="preserve"> with cohesive, </w:t>
      </w:r>
      <w:bookmarkStart w:id="0" w:name="_Int_cexT0XZQ"/>
      <w:r w:rsidR="005667CD" w:rsidRPr="001A0B2B">
        <w:rPr>
          <w:sz w:val="20"/>
          <w:szCs w:val="20"/>
        </w:rPr>
        <w:t>collaboratively</w:t>
      </w:r>
      <w:bookmarkEnd w:id="0"/>
      <w:r w:rsidR="005667CD" w:rsidRPr="001A0B2B">
        <w:rPr>
          <w:sz w:val="20"/>
          <w:szCs w:val="20"/>
        </w:rPr>
        <w:t>,</w:t>
      </w:r>
      <w:r w:rsidRPr="001A0B2B">
        <w:rPr>
          <w:sz w:val="20"/>
          <w:szCs w:val="20"/>
        </w:rPr>
        <w:t xml:space="preserve"> and </w:t>
      </w:r>
      <w:bookmarkStart w:id="1" w:name="_Int_TSFOXeGo"/>
      <w:r w:rsidRPr="005667CD">
        <w:rPr>
          <w:sz w:val="20"/>
          <w:szCs w:val="20"/>
        </w:rPr>
        <w:t>independently</w:t>
      </w:r>
      <w:bookmarkEnd w:id="1"/>
      <w:r w:rsidRPr="001A0B2B">
        <w:rPr>
          <w:sz w:val="20"/>
          <w:szCs w:val="20"/>
        </w:rPr>
        <w:t>.</w:t>
      </w:r>
    </w:p>
    <w:p w14:paraId="33639385" w14:textId="652B6623" w:rsidR="00190F55" w:rsidRDefault="00190F55" w:rsidP="00190F55">
      <w:pPr>
        <w:pStyle w:val="ListParagraph"/>
        <w:numPr>
          <w:ilvl w:val="0"/>
          <w:numId w:val="5"/>
        </w:numPr>
        <w:jc w:val="both"/>
        <w:rPr>
          <w:sz w:val="20"/>
          <w:szCs w:val="20"/>
        </w:rPr>
      </w:pPr>
      <w:r>
        <w:rPr>
          <w:sz w:val="20"/>
          <w:szCs w:val="20"/>
        </w:rPr>
        <w:t xml:space="preserve">Efficient in </w:t>
      </w:r>
      <w:r w:rsidRPr="00476B5D">
        <w:rPr>
          <w:sz w:val="20"/>
          <w:szCs w:val="20"/>
        </w:rPr>
        <w:t>managing</w:t>
      </w:r>
      <w:r>
        <w:rPr>
          <w:sz w:val="20"/>
          <w:szCs w:val="20"/>
        </w:rPr>
        <w:t xml:space="preserve"> </w:t>
      </w:r>
      <w:r w:rsidRPr="00476B5D">
        <w:rPr>
          <w:sz w:val="20"/>
          <w:szCs w:val="20"/>
        </w:rPr>
        <w:t xml:space="preserve">the </w:t>
      </w:r>
      <w:r w:rsidRPr="00476B5D">
        <w:rPr>
          <w:b/>
          <w:bCs/>
          <w:sz w:val="20"/>
          <w:szCs w:val="20"/>
        </w:rPr>
        <w:t>product backlog</w:t>
      </w:r>
      <w:r w:rsidRPr="00476B5D">
        <w:rPr>
          <w:sz w:val="20"/>
          <w:szCs w:val="20"/>
        </w:rPr>
        <w:t xml:space="preserve"> by prioritizing </w:t>
      </w:r>
      <w:r w:rsidRPr="00476B5D">
        <w:rPr>
          <w:b/>
          <w:bCs/>
          <w:sz w:val="20"/>
          <w:szCs w:val="20"/>
        </w:rPr>
        <w:t>features</w:t>
      </w:r>
      <w:r w:rsidRPr="00476B5D">
        <w:rPr>
          <w:sz w:val="20"/>
          <w:szCs w:val="20"/>
        </w:rPr>
        <w:t xml:space="preserve">, </w:t>
      </w:r>
      <w:r w:rsidRPr="00476B5D">
        <w:rPr>
          <w:b/>
          <w:bCs/>
          <w:sz w:val="20"/>
          <w:szCs w:val="20"/>
        </w:rPr>
        <w:t>user stories</w:t>
      </w:r>
      <w:r w:rsidRPr="00476B5D">
        <w:rPr>
          <w:sz w:val="20"/>
          <w:szCs w:val="20"/>
        </w:rPr>
        <w:t xml:space="preserve">, based on business value. Ensured that the </w:t>
      </w:r>
      <w:r w:rsidRPr="00476B5D">
        <w:rPr>
          <w:b/>
          <w:bCs/>
          <w:sz w:val="20"/>
          <w:szCs w:val="20"/>
        </w:rPr>
        <w:t>Cross-functional team</w:t>
      </w:r>
      <w:r>
        <w:rPr>
          <w:sz w:val="20"/>
          <w:szCs w:val="20"/>
        </w:rPr>
        <w:t xml:space="preserve"> </w:t>
      </w:r>
      <w:r w:rsidRPr="00476B5D">
        <w:rPr>
          <w:sz w:val="20"/>
          <w:szCs w:val="20"/>
        </w:rPr>
        <w:t>had an actionable roadmap, facilitating timely and efficient delivery of high-priority items.</w:t>
      </w:r>
    </w:p>
    <w:p w14:paraId="0E1F1C21" w14:textId="4ABFE6C3" w:rsidR="00190F55" w:rsidRDefault="00190F55" w:rsidP="00190F55">
      <w:pPr>
        <w:pStyle w:val="ListParagraph"/>
        <w:numPr>
          <w:ilvl w:val="0"/>
          <w:numId w:val="5"/>
        </w:numPr>
        <w:jc w:val="both"/>
        <w:rPr>
          <w:sz w:val="20"/>
          <w:szCs w:val="20"/>
        </w:rPr>
      </w:pPr>
      <w:r>
        <w:rPr>
          <w:sz w:val="20"/>
          <w:szCs w:val="20"/>
        </w:rPr>
        <w:t xml:space="preserve">Led </w:t>
      </w:r>
      <w:r w:rsidRPr="00190F55">
        <w:rPr>
          <w:sz w:val="20"/>
          <w:szCs w:val="20"/>
        </w:rPr>
        <w:t xml:space="preserve">the creation and management of </w:t>
      </w:r>
      <w:r>
        <w:rPr>
          <w:b/>
          <w:bCs/>
          <w:sz w:val="20"/>
          <w:szCs w:val="20"/>
        </w:rPr>
        <w:t>P</w:t>
      </w:r>
      <w:r w:rsidRPr="00190F55">
        <w:rPr>
          <w:b/>
          <w:bCs/>
          <w:sz w:val="20"/>
          <w:szCs w:val="20"/>
        </w:rPr>
        <w:t xml:space="preserve">roduct </w:t>
      </w:r>
      <w:r>
        <w:rPr>
          <w:b/>
          <w:bCs/>
          <w:sz w:val="20"/>
          <w:szCs w:val="20"/>
        </w:rPr>
        <w:t>R</w:t>
      </w:r>
      <w:r w:rsidRPr="00190F55">
        <w:rPr>
          <w:b/>
          <w:bCs/>
          <w:sz w:val="20"/>
          <w:szCs w:val="20"/>
        </w:rPr>
        <w:t>oadmap</w:t>
      </w:r>
      <w:r w:rsidRPr="00190F55">
        <w:rPr>
          <w:sz w:val="20"/>
          <w:szCs w:val="20"/>
        </w:rPr>
        <w:t>, ensuring alignment with business goals and stakeholder expectations. Regularly updated the roadmap to reflect changes in market conditions, customer feedback, and priorities</w:t>
      </w:r>
      <w:r>
        <w:rPr>
          <w:sz w:val="20"/>
          <w:szCs w:val="20"/>
        </w:rPr>
        <w:t>.</w:t>
      </w:r>
    </w:p>
    <w:p w14:paraId="56667356" w14:textId="4D58DD37" w:rsidR="00190F55" w:rsidRPr="00190F55" w:rsidRDefault="00190F55" w:rsidP="00190F55">
      <w:pPr>
        <w:pStyle w:val="ListParagraph"/>
        <w:numPr>
          <w:ilvl w:val="0"/>
          <w:numId w:val="5"/>
        </w:numPr>
        <w:jc w:val="both"/>
        <w:rPr>
          <w:sz w:val="20"/>
          <w:szCs w:val="20"/>
        </w:rPr>
      </w:pPr>
      <w:r w:rsidRPr="00190F55">
        <w:rPr>
          <w:sz w:val="20"/>
          <w:szCs w:val="20"/>
        </w:rPr>
        <w:t xml:space="preserve">Articulated </w:t>
      </w:r>
      <w:r>
        <w:rPr>
          <w:b/>
          <w:bCs/>
          <w:sz w:val="20"/>
          <w:szCs w:val="20"/>
        </w:rPr>
        <w:t>P</w:t>
      </w:r>
      <w:r w:rsidRPr="00190F55">
        <w:rPr>
          <w:b/>
          <w:bCs/>
          <w:sz w:val="20"/>
          <w:szCs w:val="20"/>
        </w:rPr>
        <w:t>roduct vision</w:t>
      </w:r>
      <w:r>
        <w:rPr>
          <w:sz w:val="20"/>
          <w:szCs w:val="20"/>
        </w:rPr>
        <w:t xml:space="preserve"> using </w:t>
      </w:r>
      <w:r w:rsidRPr="00190F55">
        <w:rPr>
          <w:sz w:val="20"/>
          <w:szCs w:val="20"/>
        </w:rPr>
        <w:t>that aligned with company's mission and strategic objectives. Collaborated with cross-functional teams to ensure the product vision was understood and integrated into development processes</w:t>
      </w:r>
      <w:r>
        <w:rPr>
          <w:sz w:val="20"/>
          <w:szCs w:val="20"/>
        </w:rPr>
        <w:t>.</w:t>
      </w:r>
    </w:p>
    <w:p w14:paraId="75D8125B" w14:textId="3B4F32BC" w:rsidR="0045158A" w:rsidRPr="001A0B2B" w:rsidRDefault="0045158A" w:rsidP="005E0E3D">
      <w:pPr>
        <w:pStyle w:val="ListParagraph"/>
        <w:numPr>
          <w:ilvl w:val="0"/>
          <w:numId w:val="5"/>
        </w:numPr>
        <w:jc w:val="both"/>
        <w:rPr>
          <w:sz w:val="20"/>
          <w:szCs w:val="20"/>
        </w:rPr>
      </w:pPr>
      <w:r w:rsidRPr="001A0B2B">
        <w:rPr>
          <w:sz w:val="20"/>
          <w:szCs w:val="20"/>
        </w:rPr>
        <w:t xml:space="preserve">Expertise in defining </w:t>
      </w:r>
      <w:r w:rsidRPr="001A0B2B">
        <w:rPr>
          <w:b/>
          <w:bCs/>
          <w:sz w:val="20"/>
          <w:szCs w:val="20"/>
        </w:rPr>
        <w:t>As-Is</w:t>
      </w:r>
      <w:r w:rsidRPr="001A0B2B">
        <w:rPr>
          <w:sz w:val="20"/>
          <w:szCs w:val="20"/>
        </w:rPr>
        <w:t xml:space="preserve"> and </w:t>
      </w:r>
      <w:r w:rsidRPr="001A0B2B">
        <w:rPr>
          <w:b/>
          <w:bCs/>
          <w:sz w:val="20"/>
          <w:szCs w:val="20"/>
        </w:rPr>
        <w:t>To-Be</w:t>
      </w:r>
      <w:r w:rsidRPr="001A0B2B">
        <w:rPr>
          <w:sz w:val="20"/>
          <w:szCs w:val="20"/>
        </w:rPr>
        <w:t xml:space="preserve"> of </w:t>
      </w:r>
      <w:r w:rsidRPr="001A0B2B">
        <w:rPr>
          <w:b/>
          <w:bCs/>
          <w:sz w:val="20"/>
          <w:szCs w:val="20"/>
        </w:rPr>
        <w:t>GAP analysis</w:t>
      </w:r>
      <w:r w:rsidRPr="001A0B2B">
        <w:rPr>
          <w:sz w:val="20"/>
          <w:szCs w:val="20"/>
        </w:rPr>
        <w:t xml:space="preserve">, conducting </w:t>
      </w:r>
      <w:r w:rsidRPr="001A0B2B">
        <w:rPr>
          <w:b/>
          <w:bCs/>
          <w:sz w:val="20"/>
          <w:szCs w:val="20"/>
        </w:rPr>
        <w:t>Risk</w:t>
      </w:r>
      <w:r w:rsidRPr="001A0B2B">
        <w:rPr>
          <w:sz w:val="20"/>
          <w:szCs w:val="20"/>
        </w:rPr>
        <w:t xml:space="preserve">, </w:t>
      </w:r>
      <w:r w:rsidRPr="001A0B2B">
        <w:rPr>
          <w:b/>
          <w:bCs/>
          <w:sz w:val="20"/>
          <w:szCs w:val="20"/>
        </w:rPr>
        <w:t>Cost-Benefit</w:t>
      </w:r>
      <w:r w:rsidR="00054456">
        <w:rPr>
          <w:b/>
          <w:bCs/>
          <w:sz w:val="20"/>
          <w:szCs w:val="20"/>
        </w:rPr>
        <w:t xml:space="preserve"> analysis</w:t>
      </w:r>
      <w:r w:rsidRPr="001A0B2B">
        <w:rPr>
          <w:sz w:val="20"/>
          <w:szCs w:val="20"/>
        </w:rPr>
        <w:t xml:space="preserve">, and </w:t>
      </w:r>
      <w:r w:rsidRPr="001A0B2B">
        <w:rPr>
          <w:b/>
          <w:bCs/>
          <w:sz w:val="20"/>
          <w:szCs w:val="20"/>
        </w:rPr>
        <w:t>Feasibility Studies</w:t>
      </w:r>
      <w:r w:rsidRPr="001A0B2B">
        <w:rPr>
          <w:sz w:val="20"/>
          <w:szCs w:val="20"/>
        </w:rPr>
        <w:t xml:space="preserve">. Well-versed in change </w:t>
      </w:r>
      <w:r w:rsidRPr="001A0B2B">
        <w:rPr>
          <w:b/>
          <w:bCs/>
          <w:sz w:val="20"/>
          <w:szCs w:val="20"/>
        </w:rPr>
        <w:t>management processes</w:t>
      </w:r>
      <w:r w:rsidRPr="001A0B2B">
        <w:rPr>
          <w:sz w:val="20"/>
          <w:szCs w:val="20"/>
        </w:rPr>
        <w:t xml:space="preserve">, handling </w:t>
      </w:r>
      <w:r w:rsidRPr="001A0B2B">
        <w:rPr>
          <w:b/>
          <w:bCs/>
          <w:sz w:val="20"/>
          <w:szCs w:val="20"/>
        </w:rPr>
        <w:t>change requests</w:t>
      </w:r>
      <w:r w:rsidRPr="001A0B2B">
        <w:rPr>
          <w:sz w:val="20"/>
          <w:szCs w:val="20"/>
        </w:rPr>
        <w:t xml:space="preserve">, and conducting </w:t>
      </w:r>
      <w:r w:rsidRPr="001A0B2B">
        <w:rPr>
          <w:b/>
          <w:bCs/>
          <w:sz w:val="20"/>
          <w:szCs w:val="20"/>
        </w:rPr>
        <w:t>impact analysis</w:t>
      </w:r>
      <w:r w:rsidRPr="001A0B2B">
        <w:rPr>
          <w:sz w:val="20"/>
          <w:szCs w:val="20"/>
        </w:rPr>
        <w:t xml:space="preserve"> on the </w:t>
      </w:r>
      <w:r w:rsidRPr="001A0B2B">
        <w:rPr>
          <w:b/>
          <w:bCs/>
          <w:sz w:val="20"/>
          <w:szCs w:val="20"/>
        </w:rPr>
        <w:t>Triple Constraints</w:t>
      </w:r>
      <w:r w:rsidRPr="001A0B2B">
        <w:rPr>
          <w:sz w:val="20"/>
          <w:szCs w:val="20"/>
        </w:rPr>
        <w:t>.</w:t>
      </w:r>
    </w:p>
    <w:p w14:paraId="7D45205F" w14:textId="69EEE54D" w:rsidR="0045158A" w:rsidRPr="001A0B2B" w:rsidRDefault="0045158A" w:rsidP="005E0E3D">
      <w:pPr>
        <w:pStyle w:val="ListParagraph"/>
        <w:numPr>
          <w:ilvl w:val="0"/>
          <w:numId w:val="5"/>
        </w:numPr>
        <w:jc w:val="both"/>
        <w:rPr>
          <w:sz w:val="20"/>
          <w:szCs w:val="20"/>
        </w:rPr>
      </w:pPr>
      <w:r w:rsidRPr="001A0B2B">
        <w:rPr>
          <w:color w:val="000000" w:themeColor="text1"/>
          <w:sz w:val="20"/>
          <w:szCs w:val="20"/>
          <w:shd w:val="clear" w:color="auto" w:fill="FFFFFF"/>
        </w:rPr>
        <w:t xml:space="preserve">Extensive knowledge, expertise in various phases of </w:t>
      </w:r>
      <w:r w:rsidRPr="001A0B2B">
        <w:rPr>
          <w:b/>
          <w:color w:val="000000" w:themeColor="text1"/>
          <w:sz w:val="20"/>
          <w:szCs w:val="20"/>
          <w:shd w:val="clear" w:color="auto" w:fill="FFFFFF"/>
        </w:rPr>
        <w:t>Software Development Lifecycle (SDLC)</w:t>
      </w:r>
      <w:r w:rsidRPr="001A0B2B">
        <w:rPr>
          <w:color w:val="000000" w:themeColor="text1"/>
          <w:sz w:val="20"/>
          <w:szCs w:val="20"/>
          <w:shd w:val="clear" w:color="auto" w:fill="FFFFFF"/>
        </w:rPr>
        <w:t xml:space="preserve"> such as</w:t>
      </w:r>
      <w:r w:rsidRPr="001A0B2B">
        <w:rPr>
          <w:b/>
          <w:color w:val="000000" w:themeColor="text1"/>
          <w:sz w:val="20"/>
          <w:szCs w:val="20"/>
          <w:shd w:val="clear" w:color="auto" w:fill="FFFFFF"/>
        </w:rPr>
        <w:t xml:space="preserve"> Waterfall methodology, Agile Framework-Scrum, Waterfall-Scrum hybrid, and Scaled Agile Framework (SAFe), Kanban, Scrumban</w:t>
      </w:r>
      <w:r w:rsidRPr="001A0B2B">
        <w:rPr>
          <w:color w:val="000000" w:themeColor="text1"/>
          <w:sz w:val="20"/>
          <w:szCs w:val="20"/>
          <w:shd w:val="clear" w:color="auto" w:fill="FFFFFF"/>
        </w:rPr>
        <w:t>.</w:t>
      </w:r>
    </w:p>
    <w:p w14:paraId="5FF7CB54"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Proficient at networking with Stakeholders while organizing and facilitating requirement elicitation sessions, including </w:t>
      </w:r>
      <w:r w:rsidRPr="001A0B2B">
        <w:rPr>
          <w:b/>
          <w:bCs/>
          <w:sz w:val="20"/>
          <w:szCs w:val="20"/>
        </w:rPr>
        <w:t>survey/questionnaires, interviews, brainstorming, focus group, requirement workshops, document analysis, JAD sessions, Interface analysis, Observation, SWOT analysis, Introspection, Reverse engineering,</w:t>
      </w:r>
      <w:r>
        <w:rPr>
          <w:b/>
          <w:bCs/>
          <w:sz w:val="20"/>
          <w:szCs w:val="20"/>
        </w:rPr>
        <w:t xml:space="preserve"> </w:t>
      </w:r>
      <w:r w:rsidRPr="001A0B2B">
        <w:rPr>
          <w:b/>
          <w:bCs/>
          <w:sz w:val="20"/>
          <w:szCs w:val="20"/>
        </w:rPr>
        <w:t>Prototyping</w:t>
      </w:r>
      <w:r>
        <w:rPr>
          <w:b/>
          <w:bCs/>
          <w:sz w:val="20"/>
          <w:szCs w:val="20"/>
        </w:rPr>
        <w:t xml:space="preserve"> </w:t>
      </w:r>
      <w:r w:rsidRPr="00D339CE">
        <w:rPr>
          <w:sz w:val="20"/>
          <w:szCs w:val="20"/>
        </w:rPr>
        <w:t>and</w:t>
      </w:r>
      <w:r w:rsidRPr="001A0B2B">
        <w:rPr>
          <w:b/>
          <w:bCs/>
          <w:sz w:val="20"/>
          <w:szCs w:val="20"/>
        </w:rPr>
        <w:t xml:space="preserve"> Market analysis</w:t>
      </w:r>
      <w:r w:rsidRPr="001A0B2B">
        <w:rPr>
          <w:sz w:val="20"/>
          <w:szCs w:val="20"/>
        </w:rPr>
        <w:t>.</w:t>
      </w:r>
    </w:p>
    <w:p w14:paraId="4040483B"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Proficiency in gathering requirements, producing artifacts like </w:t>
      </w:r>
      <w:r w:rsidRPr="001A0B2B">
        <w:rPr>
          <w:b/>
          <w:bCs/>
          <w:sz w:val="20"/>
          <w:szCs w:val="20"/>
        </w:rPr>
        <w:t>Business Requirements Document (BRD), Functional Requirement Document (FRD), Software Requirement Specification (SRS), Use Case Document (USD), Requirement Traceability Matrix (RTM), Change Request Document, Work Breakdown Structure, Risk Register, and Project Charter</w:t>
      </w:r>
      <w:r w:rsidRPr="001A0B2B">
        <w:rPr>
          <w:sz w:val="20"/>
          <w:szCs w:val="20"/>
        </w:rPr>
        <w:t>.</w:t>
      </w:r>
    </w:p>
    <w:p w14:paraId="7D1FDCCA"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Experience in creating </w:t>
      </w:r>
      <w:r w:rsidRPr="001A0B2B">
        <w:rPr>
          <w:b/>
          <w:bCs/>
          <w:sz w:val="20"/>
          <w:szCs w:val="20"/>
        </w:rPr>
        <w:t>Wireframes &amp; Mockups</w:t>
      </w:r>
      <w:r w:rsidRPr="001A0B2B">
        <w:rPr>
          <w:sz w:val="20"/>
          <w:szCs w:val="20"/>
        </w:rPr>
        <w:t xml:space="preserve"> using </w:t>
      </w:r>
      <w:r w:rsidRPr="001A0B2B">
        <w:rPr>
          <w:b/>
          <w:bCs/>
          <w:sz w:val="20"/>
          <w:szCs w:val="20"/>
        </w:rPr>
        <w:t>MS Visio &amp; Balsamiq</w:t>
      </w:r>
      <w:r w:rsidRPr="001A0B2B">
        <w:rPr>
          <w:sz w:val="20"/>
          <w:szCs w:val="20"/>
        </w:rPr>
        <w:t xml:space="preserve"> for visualizing </w:t>
      </w:r>
      <w:r w:rsidRPr="001A0B2B">
        <w:rPr>
          <w:b/>
          <w:bCs/>
          <w:sz w:val="20"/>
          <w:szCs w:val="20"/>
        </w:rPr>
        <w:t>Graphical User Interface</w:t>
      </w:r>
      <w:r w:rsidRPr="001A0B2B">
        <w:rPr>
          <w:sz w:val="20"/>
          <w:szCs w:val="20"/>
        </w:rPr>
        <w:t>.</w:t>
      </w:r>
    </w:p>
    <w:p w14:paraId="4A663E06"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Familiarity with </w:t>
      </w:r>
      <w:r w:rsidRPr="001A0B2B">
        <w:rPr>
          <w:b/>
          <w:bCs/>
          <w:sz w:val="20"/>
          <w:szCs w:val="20"/>
        </w:rPr>
        <w:t>Unified Modeling Language (UML)</w:t>
      </w:r>
      <w:r w:rsidRPr="001A0B2B">
        <w:rPr>
          <w:sz w:val="20"/>
          <w:szCs w:val="20"/>
        </w:rPr>
        <w:t xml:space="preserve"> diagrams, including </w:t>
      </w:r>
      <w:r w:rsidRPr="001A0B2B">
        <w:rPr>
          <w:b/>
          <w:bCs/>
          <w:sz w:val="20"/>
          <w:szCs w:val="20"/>
        </w:rPr>
        <w:t xml:space="preserve">Use Case Diagram, Activity Diagrams, Class Diagrams, Sequence Diagrams, </w:t>
      </w:r>
      <w:r>
        <w:rPr>
          <w:b/>
          <w:sz w:val="20"/>
          <w:szCs w:val="20"/>
        </w:rPr>
        <w:t>P</w:t>
      </w:r>
      <w:r w:rsidRPr="001A0B2B">
        <w:rPr>
          <w:b/>
          <w:sz w:val="20"/>
          <w:szCs w:val="20"/>
        </w:rPr>
        <w:t xml:space="preserve">ackage </w:t>
      </w:r>
      <w:r>
        <w:rPr>
          <w:b/>
          <w:sz w:val="20"/>
          <w:szCs w:val="20"/>
        </w:rPr>
        <w:t>D</w:t>
      </w:r>
      <w:r w:rsidRPr="001A0B2B">
        <w:rPr>
          <w:b/>
          <w:sz w:val="20"/>
          <w:szCs w:val="20"/>
        </w:rPr>
        <w:t>iagram,</w:t>
      </w:r>
      <w:r>
        <w:rPr>
          <w:b/>
          <w:sz w:val="20"/>
          <w:szCs w:val="20"/>
        </w:rPr>
        <w:t xml:space="preserve"> I</w:t>
      </w:r>
      <w:r w:rsidRPr="001A0B2B">
        <w:rPr>
          <w:b/>
          <w:sz w:val="20"/>
          <w:szCs w:val="20"/>
        </w:rPr>
        <w:t>nteraction diagrams</w:t>
      </w:r>
      <w:r w:rsidRPr="001A0B2B">
        <w:rPr>
          <w:b/>
          <w:bCs/>
          <w:sz w:val="20"/>
          <w:szCs w:val="20"/>
        </w:rPr>
        <w:t xml:space="preserve"> Business Process Modeling </w:t>
      </w:r>
      <w:r w:rsidRPr="001A0B2B">
        <w:rPr>
          <w:sz w:val="20"/>
          <w:szCs w:val="20"/>
        </w:rPr>
        <w:t>&amp;</w:t>
      </w:r>
      <w:r w:rsidRPr="001A0B2B">
        <w:rPr>
          <w:b/>
          <w:bCs/>
          <w:sz w:val="20"/>
          <w:szCs w:val="20"/>
        </w:rPr>
        <w:t xml:space="preserve"> Notion (BPMN). </w:t>
      </w:r>
    </w:p>
    <w:p w14:paraId="4F6643C5"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In-depth expertise in </w:t>
      </w:r>
      <w:r w:rsidRPr="001A0B2B">
        <w:rPr>
          <w:b/>
          <w:bCs/>
          <w:sz w:val="20"/>
          <w:szCs w:val="20"/>
        </w:rPr>
        <w:t>SCRUM</w:t>
      </w:r>
      <w:r w:rsidRPr="001A0B2B">
        <w:rPr>
          <w:sz w:val="20"/>
          <w:szCs w:val="20"/>
        </w:rPr>
        <w:t xml:space="preserve"> &amp; its </w:t>
      </w:r>
      <w:r w:rsidRPr="001A0B2B">
        <w:rPr>
          <w:b/>
          <w:bCs/>
          <w:sz w:val="20"/>
          <w:szCs w:val="20"/>
        </w:rPr>
        <w:t>Ceremonies</w:t>
      </w:r>
      <w:r w:rsidRPr="001A0B2B">
        <w:rPr>
          <w:sz w:val="20"/>
          <w:szCs w:val="20"/>
        </w:rPr>
        <w:t xml:space="preserve">, including </w:t>
      </w:r>
      <w:r w:rsidRPr="001A0B2B">
        <w:rPr>
          <w:b/>
          <w:bCs/>
          <w:sz w:val="20"/>
          <w:szCs w:val="20"/>
        </w:rPr>
        <w:t>Backlog Grooming, Release Planning, Sprint Planning, Daily Stand-ups, Sprint Review &amp; Sprint Retrospective</w:t>
      </w:r>
      <w:r w:rsidRPr="001A0B2B">
        <w:rPr>
          <w:sz w:val="20"/>
          <w:szCs w:val="20"/>
        </w:rPr>
        <w:t xml:space="preserve"> Meetings. Proficient in </w:t>
      </w:r>
      <w:r w:rsidRPr="001A0B2B">
        <w:rPr>
          <w:b/>
          <w:bCs/>
          <w:sz w:val="20"/>
          <w:szCs w:val="20"/>
        </w:rPr>
        <w:t>SAFe</w:t>
      </w:r>
      <w:r w:rsidRPr="001A0B2B">
        <w:rPr>
          <w:sz w:val="20"/>
          <w:szCs w:val="20"/>
        </w:rPr>
        <w:t xml:space="preserve"> </w:t>
      </w:r>
      <w:r w:rsidRPr="001A0B2B">
        <w:rPr>
          <w:b/>
          <w:bCs/>
          <w:sz w:val="20"/>
          <w:szCs w:val="20"/>
        </w:rPr>
        <w:t>Ceremonies</w:t>
      </w:r>
      <w:r w:rsidRPr="001A0B2B">
        <w:rPr>
          <w:sz w:val="20"/>
          <w:szCs w:val="20"/>
        </w:rPr>
        <w:t xml:space="preserve"> like </w:t>
      </w:r>
      <w:bookmarkStart w:id="2" w:name="_Int_hYp6zpGF"/>
      <w:r w:rsidRPr="001A0B2B">
        <w:rPr>
          <w:b/>
          <w:bCs/>
          <w:sz w:val="20"/>
          <w:szCs w:val="20"/>
        </w:rPr>
        <w:t>PI</w:t>
      </w:r>
      <w:bookmarkEnd w:id="2"/>
      <w:r w:rsidRPr="001A0B2B">
        <w:rPr>
          <w:b/>
          <w:bCs/>
          <w:sz w:val="20"/>
          <w:szCs w:val="20"/>
        </w:rPr>
        <w:t xml:space="preserve"> Planning</w:t>
      </w:r>
      <w:r w:rsidRPr="001A0B2B">
        <w:rPr>
          <w:sz w:val="20"/>
          <w:szCs w:val="20"/>
        </w:rPr>
        <w:t xml:space="preserve">, with hands-on experience in facilitating </w:t>
      </w:r>
      <w:r w:rsidRPr="001A0B2B">
        <w:rPr>
          <w:b/>
          <w:bCs/>
          <w:sz w:val="20"/>
          <w:szCs w:val="20"/>
        </w:rPr>
        <w:t>Agile Release Train (ART),</w:t>
      </w:r>
      <w:r w:rsidRPr="001A0B2B">
        <w:rPr>
          <w:sz w:val="20"/>
          <w:szCs w:val="20"/>
        </w:rPr>
        <w:t xml:space="preserve"> coaching, ensuring scrum teams' effectiveness and Collaboration.</w:t>
      </w:r>
    </w:p>
    <w:p w14:paraId="2142C35F"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Proficient in writing </w:t>
      </w:r>
      <w:r w:rsidRPr="001A0B2B">
        <w:rPr>
          <w:b/>
          <w:bCs/>
          <w:sz w:val="20"/>
          <w:szCs w:val="20"/>
        </w:rPr>
        <w:t>User Stories</w:t>
      </w:r>
      <w:r w:rsidRPr="001A0B2B">
        <w:rPr>
          <w:sz w:val="20"/>
          <w:szCs w:val="20"/>
        </w:rPr>
        <w:t xml:space="preserve">, defining </w:t>
      </w:r>
      <w:r w:rsidRPr="001A0B2B">
        <w:rPr>
          <w:b/>
          <w:bCs/>
          <w:sz w:val="20"/>
          <w:szCs w:val="20"/>
        </w:rPr>
        <w:t>Acceptance Criteria</w:t>
      </w:r>
      <w:r w:rsidRPr="001A0B2B">
        <w:rPr>
          <w:sz w:val="20"/>
          <w:szCs w:val="20"/>
        </w:rPr>
        <w:t xml:space="preserve">, and assisting in </w:t>
      </w:r>
      <w:r w:rsidRPr="001A0B2B">
        <w:rPr>
          <w:b/>
          <w:bCs/>
          <w:sz w:val="20"/>
          <w:szCs w:val="20"/>
        </w:rPr>
        <w:t>DOR</w:t>
      </w:r>
      <w:r w:rsidRPr="001A0B2B">
        <w:rPr>
          <w:sz w:val="20"/>
          <w:szCs w:val="20"/>
        </w:rPr>
        <w:t xml:space="preserve"> and </w:t>
      </w:r>
      <w:r w:rsidRPr="001A0B2B">
        <w:rPr>
          <w:b/>
          <w:bCs/>
          <w:sz w:val="20"/>
          <w:szCs w:val="20"/>
        </w:rPr>
        <w:t>DOD</w:t>
      </w:r>
      <w:r w:rsidRPr="001A0B2B">
        <w:rPr>
          <w:sz w:val="20"/>
          <w:szCs w:val="20"/>
        </w:rPr>
        <w:t xml:space="preserve">. Skilled in breaking down </w:t>
      </w:r>
      <w:r w:rsidRPr="001A0B2B">
        <w:rPr>
          <w:b/>
          <w:bCs/>
          <w:sz w:val="20"/>
          <w:szCs w:val="20"/>
        </w:rPr>
        <w:t>Epics/Features</w:t>
      </w:r>
      <w:r w:rsidRPr="001A0B2B">
        <w:rPr>
          <w:sz w:val="20"/>
          <w:szCs w:val="20"/>
        </w:rPr>
        <w:t xml:space="preserve"> into </w:t>
      </w:r>
      <w:r w:rsidRPr="001A0B2B">
        <w:rPr>
          <w:b/>
          <w:bCs/>
          <w:sz w:val="20"/>
          <w:szCs w:val="20"/>
        </w:rPr>
        <w:t>User Stories</w:t>
      </w:r>
      <w:r w:rsidRPr="001A0B2B">
        <w:rPr>
          <w:sz w:val="20"/>
          <w:szCs w:val="20"/>
        </w:rPr>
        <w:t xml:space="preserve"> and </w:t>
      </w:r>
      <w:r w:rsidRPr="001A0B2B">
        <w:rPr>
          <w:b/>
          <w:bCs/>
          <w:sz w:val="20"/>
          <w:szCs w:val="20"/>
        </w:rPr>
        <w:t>estimating Story points</w:t>
      </w:r>
      <w:r w:rsidRPr="001A0B2B">
        <w:rPr>
          <w:sz w:val="20"/>
          <w:szCs w:val="20"/>
        </w:rPr>
        <w:t xml:space="preserve"> using techniques like </w:t>
      </w:r>
      <w:r w:rsidRPr="001A0B2B">
        <w:rPr>
          <w:b/>
          <w:bCs/>
          <w:sz w:val="20"/>
          <w:szCs w:val="20"/>
        </w:rPr>
        <w:t>Planning Poker, T shirt sizing, Relative Mass Evaluation, Bucket sizing and Affinity Mapping</w:t>
      </w:r>
      <w:r w:rsidRPr="001A0B2B">
        <w:rPr>
          <w:sz w:val="20"/>
          <w:szCs w:val="20"/>
        </w:rPr>
        <w:t xml:space="preserve"> and Prioritizing User stories in </w:t>
      </w:r>
      <w:r w:rsidRPr="001A0B2B">
        <w:rPr>
          <w:b/>
          <w:bCs/>
          <w:sz w:val="20"/>
          <w:szCs w:val="20"/>
        </w:rPr>
        <w:t>Product Backlog</w:t>
      </w:r>
      <w:r w:rsidRPr="001A0B2B">
        <w:rPr>
          <w:sz w:val="20"/>
          <w:szCs w:val="20"/>
        </w:rPr>
        <w:t xml:space="preserve"> artifact using </w:t>
      </w:r>
      <w:r w:rsidRPr="001A0B2B">
        <w:rPr>
          <w:b/>
          <w:bCs/>
          <w:sz w:val="20"/>
          <w:szCs w:val="20"/>
        </w:rPr>
        <w:t>Prioritization Techniques</w:t>
      </w:r>
      <w:r w:rsidRPr="001A0B2B">
        <w:rPr>
          <w:sz w:val="20"/>
          <w:szCs w:val="20"/>
        </w:rPr>
        <w:t xml:space="preserve"> like </w:t>
      </w:r>
      <w:r w:rsidRPr="001A0B2B">
        <w:rPr>
          <w:b/>
          <w:bCs/>
          <w:sz w:val="20"/>
          <w:szCs w:val="20"/>
        </w:rPr>
        <w:t xml:space="preserve">Moscow, Kano, Forced Ranking and </w:t>
      </w:r>
      <w:r w:rsidRPr="001A0B2B">
        <w:rPr>
          <w:sz w:val="20"/>
          <w:szCs w:val="20"/>
        </w:rPr>
        <w:t xml:space="preserve">Performed </w:t>
      </w:r>
      <w:r w:rsidRPr="001A0B2B">
        <w:rPr>
          <w:b/>
          <w:sz w:val="20"/>
          <w:szCs w:val="20"/>
        </w:rPr>
        <w:t>horizontal and vertical slicing.</w:t>
      </w:r>
    </w:p>
    <w:p w14:paraId="194DCF15" w14:textId="69EE01DD" w:rsidR="0045158A" w:rsidRPr="001A0B2B" w:rsidRDefault="0045158A" w:rsidP="005E0E3D">
      <w:pPr>
        <w:pStyle w:val="ListParagraph"/>
        <w:numPr>
          <w:ilvl w:val="0"/>
          <w:numId w:val="5"/>
        </w:numPr>
        <w:spacing w:after="160"/>
        <w:jc w:val="both"/>
        <w:rPr>
          <w:b/>
          <w:bCs/>
          <w:sz w:val="20"/>
          <w:szCs w:val="20"/>
        </w:rPr>
      </w:pPr>
      <w:r w:rsidRPr="001A0B2B">
        <w:rPr>
          <w:sz w:val="20"/>
          <w:szCs w:val="20"/>
        </w:rPr>
        <w:t xml:space="preserve">Assisted in defining the </w:t>
      </w:r>
      <w:r w:rsidRPr="001A0B2B">
        <w:rPr>
          <w:b/>
          <w:bCs/>
          <w:sz w:val="20"/>
          <w:szCs w:val="20"/>
        </w:rPr>
        <w:t xml:space="preserve">scope, objectives, </w:t>
      </w:r>
      <w:r>
        <w:rPr>
          <w:b/>
          <w:bCs/>
          <w:sz w:val="20"/>
          <w:szCs w:val="20"/>
        </w:rPr>
        <w:t>U</w:t>
      </w:r>
      <w:r w:rsidRPr="001A0B2B">
        <w:rPr>
          <w:b/>
          <w:bCs/>
          <w:sz w:val="20"/>
          <w:szCs w:val="20"/>
        </w:rPr>
        <w:t xml:space="preserve">ser </w:t>
      </w:r>
      <w:r>
        <w:rPr>
          <w:b/>
          <w:bCs/>
          <w:sz w:val="20"/>
          <w:szCs w:val="20"/>
        </w:rPr>
        <w:t>S</w:t>
      </w:r>
      <w:r w:rsidRPr="001A0B2B">
        <w:rPr>
          <w:b/>
          <w:bCs/>
          <w:sz w:val="20"/>
          <w:szCs w:val="20"/>
        </w:rPr>
        <w:t>tories,</w:t>
      </w:r>
      <w:r w:rsidRPr="001A0B2B">
        <w:rPr>
          <w:sz w:val="20"/>
          <w:szCs w:val="20"/>
        </w:rPr>
        <w:t xml:space="preserve"> </w:t>
      </w:r>
      <w:r w:rsidRPr="001A0B2B">
        <w:rPr>
          <w:b/>
          <w:sz w:val="20"/>
          <w:szCs w:val="20"/>
        </w:rPr>
        <w:t>Minimum Viable Product (MVP), Minimum Releasable Feature (MRF), Minimum Marketable Feature (MMF)</w:t>
      </w:r>
      <w:r w:rsidRPr="001A0B2B">
        <w:rPr>
          <w:sz w:val="20"/>
          <w:szCs w:val="20"/>
        </w:rPr>
        <w:t xml:space="preserve"> and defining the </w:t>
      </w:r>
      <w:r w:rsidRPr="001A0B2B">
        <w:rPr>
          <w:b/>
          <w:sz w:val="20"/>
          <w:szCs w:val="20"/>
        </w:rPr>
        <w:t>Key Performance Indicators (KPI)</w:t>
      </w:r>
      <w:r w:rsidRPr="001A0B2B">
        <w:rPr>
          <w:sz w:val="20"/>
          <w:szCs w:val="20"/>
        </w:rPr>
        <w:t xml:space="preserve">. </w:t>
      </w:r>
    </w:p>
    <w:p w14:paraId="590E1B9D" w14:textId="77777777" w:rsidR="0045158A" w:rsidRDefault="0045158A" w:rsidP="005E0E3D">
      <w:pPr>
        <w:pStyle w:val="ListParagraph"/>
        <w:numPr>
          <w:ilvl w:val="0"/>
          <w:numId w:val="5"/>
        </w:numPr>
        <w:jc w:val="both"/>
        <w:rPr>
          <w:sz w:val="20"/>
          <w:szCs w:val="20"/>
        </w:rPr>
      </w:pPr>
      <w:r w:rsidRPr="001A0B2B">
        <w:rPr>
          <w:sz w:val="20"/>
          <w:szCs w:val="20"/>
        </w:rPr>
        <w:t xml:space="preserve">Effective in </w:t>
      </w:r>
      <w:r w:rsidRPr="001A0B2B">
        <w:rPr>
          <w:b/>
          <w:bCs/>
          <w:sz w:val="20"/>
          <w:szCs w:val="20"/>
        </w:rPr>
        <w:t>Change Request Management</w:t>
      </w:r>
      <w:r w:rsidRPr="001A0B2B">
        <w:rPr>
          <w:sz w:val="20"/>
          <w:szCs w:val="20"/>
        </w:rPr>
        <w:t xml:space="preserve">, by creating </w:t>
      </w:r>
      <w:r w:rsidRPr="001A0B2B">
        <w:rPr>
          <w:b/>
          <w:bCs/>
          <w:sz w:val="20"/>
          <w:szCs w:val="20"/>
        </w:rPr>
        <w:t>CM ticket</w:t>
      </w:r>
      <w:r w:rsidRPr="001A0B2B">
        <w:rPr>
          <w:sz w:val="20"/>
          <w:szCs w:val="20"/>
        </w:rPr>
        <w:t xml:space="preserve"> to track the change, performing </w:t>
      </w:r>
      <w:r w:rsidRPr="001A0B2B">
        <w:rPr>
          <w:b/>
          <w:bCs/>
          <w:sz w:val="20"/>
          <w:szCs w:val="20"/>
        </w:rPr>
        <w:t>Business Impact Analysis</w:t>
      </w:r>
      <w:r w:rsidRPr="001A0B2B">
        <w:rPr>
          <w:sz w:val="20"/>
          <w:szCs w:val="20"/>
        </w:rPr>
        <w:t xml:space="preserve">, </w:t>
      </w:r>
      <w:r w:rsidRPr="001A0B2B">
        <w:rPr>
          <w:b/>
          <w:bCs/>
          <w:sz w:val="20"/>
          <w:szCs w:val="20"/>
        </w:rPr>
        <w:t>Technical Impact Analysis</w:t>
      </w:r>
      <w:r w:rsidRPr="001A0B2B">
        <w:rPr>
          <w:sz w:val="20"/>
          <w:szCs w:val="20"/>
        </w:rPr>
        <w:t xml:space="preserve"> for project scope changes, and collaborating with stakeholders to assess Change Readiness.</w:t>
      </w:r>
    </w:p>
    <w:p w14:paraId="6E8C6ED0" w14:textId="74AE1F0E" w:rsidR="00922C8B" w:rsidRDefault="00922C8B" w:rsidP="005E0E3D">
      <w:pPr>
        <w:pStyle w:val="ListParagraph"/>
        <w:numPr>
          <w:ilvl w:val="0"/>
          <w:numId w:val="5"/>
        </w:numPr>
        <w:jc w:val="both"/>
        <w:rPr>
          <w:sz w:val="20"/>
          <w:szCs w:val="20"/>
        </w:rPr>
      </w:pPr>
      <w:r w:rsidRPr="00922C8B">
        <w:rPr>
          <w:sz w:val="20"/>
          <w:szCs w:val="20"/>
        </w:rPr>
        <w:t xml:space="preserve">Skilled in implementing </w:t>
      </w:r>
      <w:r w:rsidRPr="00922C8B">
        <w:rPr>
          <w:b/>
          <w:bCs/>
          <w:sz w:val="20"/>
          <w:szCs w:val="20"/>
        </w:rPr>
        <w:t>Commercial-Off-The-Shelf (COTS</w:t>
      </w:r>
      <w:r w:rsidRPr="00922C8B">
        <w:rPr>
          <w:sz w:val="20"/>
          <w:szCs w:val="20"/>
        </w:rPr>
        <w:t xml:space="preserve">) software packages, with a focus on the </w:t>
      </w:r>
      <w:r w:rsidRPr="00922C8B">
        <w:rPr>
          <w:b/>
          <w:bCs/>
          <w:sz w:val="20"/>
          <w:szCs w:val="20"/>
        </w:rPr>
        <w:t>Property &amp; Casualty (P&amp;C) domain</w:t>
      </w:r>
      <w:r w:rsidRPr="00922C8B">
        <w:rPr>
          <w:sz w:val="20"/>
          <w:szCs w:val="20"/>
        </w:rPr>
        <w:t>, adhering to industry-specific regulations and standards.</w:t>
      </w:r>
    </w:p>
    <w:p w14:paraId="0D463EB7"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Analysis expertise in identifying sources, targets, and writing Transformation Rules for </w:t>
      </w:r>
      <w:r w:rsidRPr="001A0B2B">
        <w:rPr>
          <w:b/>
          <w:bCs/>
          <w:sz w:val="20"/>
          <w:szCs w:val="20"/>
        </w:rPr>
        <w:t>Data Migration, including conducting Data Quality Assessment, Business Rules and Quality validations f</w:t>
      </w:r>
      <w:r w:rsidRPr="001A0B2B">
        <w:rPr>
          <w:sz w:val="20"/>
          <w:szCs w:val="20"/>
        </w:rPr>
        <w:t>or accuracy, consistent and completeness assurance.</w:t>
      </w:r>
    </w:p>
    <w:p w14:paraId="45F1EB2C" w14:textId="44F5AE74" w:rsidR="007B7A5F" w:rsidRDefault="007B7A5F" w:rsidP="005E0E3D">
      <w:pPr>
        <w:pStyle w:val="ListParagraph"/>
        <w:numPr>
          <w:ilvl w:val="0"/>
          <w:numId w:val="5"/>
        </w:numPr>
        <w:jc w:val="both"/>
        <w:rPr>
          <w:sz w:val="20"/>
          <w:szCs w:val="20"/>
        </w:rPr>
      </w:pPr>
      <w:r w:rsidRPr="007B7A5F">
        <w:rPr>
          <w:sz w:val="20"/>
          <w:szCs w:val="20"/>
        </w:rPr>
        <w:t xml:space="preserve">Engaged in </w:t>
      </w:r>
      <w:r w:rsidRPr="007B7A5F">
        <w:rPr>
          <w:b/>
          <w:bCs/>
          <w:sz w:val="20"/>
          <w:szCs w:val="20"/>
        </w:rPr>
        <w:t>Conceptual Model</w:t>
      </w:r>
      <w:r w:rsidRPr="007B7A5F">
        <w:rPr>
          <w:sz w:val="20"/>
          <w:szCs w:val="20"/>
        </w:rPr>
        <w:t xml:space="preserve"> and </w:t>
      </w:r>
      <w:r w:rsidRPr="007B7A5F">
        <w:rPr>
          <w:b/>
          <w:bCs/>
          <w:sz w:val="20"/>
          <w:szCs w:val="20"/>
        </w:rPr>
        <w:t>logical Models</w:t>
      </w:r>
      <w:r w:rsidRPr="007B7A5F">
        <w:rPr>
          <w:sz w:val="20"/>
          <w:szCs w:val="20"/>
        </w:rPr>
        <w:t xml:space="preserve">, crafting </w:t>
      </w:r>
      <w:r w:rsidRPr="007B7A5F">
        <w:rPr>
          <w:b/>
          <w:bCs/>
          <w:sz w:val="20"/>
          <w:szCs w:val="20"/>
        </w:rPr>
        <w:t>Entity-Relationship</w:t>
      </w:r>
      <w:r>
        <w:rPr>
          <w:b/>
          <w:bCs/>
          <w:sz w:val="20"/>
          <w:szCs w:val="20"/>
        </w:rPr>
        <w:t xml:space="preserve"> (ER)</w:t>
      </w:r>
      <w:r w:rsidRPr="007B7A5F">
        <w:rPr>
          <w:b/>
          <w:bCs/>
          <w:sz w:val="20"/>
          <w:szCs w:val="20"/>
        </w:rPr>
        <w:t xml:space="preserve"> diagrams</w:t>
      </w:r>
      <w:r w:rsidRPr="007B7A5F">
        <w:rPr>
          <w:sz w:val="20"/>
          <w:szCs w:val="20"/>
        </w:rPr>
        <w:t xml:space="preserve"> for data modeling. Skilled in </w:t>
      </w:r>
      <w:r w:rsidRPr="007B7A5F">
        <w:rPr>
          <w:b/>
          <w:bCs/>
          <w:sz w:val="20"/>
          <w:szCs w:val="20"/>
        </w:rPr>
        <w:t>dimensional data modeling</w:t>
      </w:r>
      <w:r w:rsidRPr="007B7A5F">
        <w:rPr>
          <w:sz w:val="20"/>
          <w:szCs w:val="20"/>
        </w:rPr>
        <w:t xml:space="preserve">, </w:t>
      </w:r>
      <w:r w:rsidRPr="007B7A5F">
        <w:rPr>
          <w:b/>
          <w:bCs/>
          <w:sz w:val="20"/>
          <w:szCs w:val="20"/>
        </w:rPr>
        <w:t>data mapping, cloud data migration</w:t>
      </w:r>
      <w:r w:rsidRPr="007B7A5F">
        <w:rPr>
          <w:sz w:val="20"/>
          <w:szCs w:val="20"/>
        </w:rPr>
        <w:t xml:space="preserve">, and </w:t>
      </w:r>
      <w:r w:rsidRPr="007B7A5F">
        <w:rPr>
          <w:b/>
          <w:bCs/>
          <w:sz w:val="20"/>
          <w:szCs w:val="20"/>
        </w:rPr>
        <w:t>proficient database management</w:t>
      </w:r>
      <w:r w:rsidRPr="007B7A5F">
        <w:rPr>
          <w:sz w:val="20"/>
          <w:szCs w:val="20"/>
        </w:rPr>
        <w:t>.</w:t>
      </w:r>
    </w:p>
    <w:p w14:paraId="2D33565C" w14:textId="0B548EAB" w:rsidR="00EF59F1" w:rsidRDefault="00EF59F1" w:rsidP="005E0E3D">
      <w:pPr>
        <w:pStyle w:val="ListParagraph"/>
        <w:numPr>
          <w:ilvl w:val="0"/>
          <w:numId w:val="5"/>
        </w:numPr>
        <w:jc w:val="both"/>
        <w:rPr>
          <w:sz w:val="20"/>
          <w:szCs w:val="20"/>
        </w:rPr>
      </w:pPr>
      <w:r w:rsidRPr="00EF59F1">
        <w:rPr>
          <w:sz w:val="20"/>
          <w:szCs w:val="20"/>
        </w:rPr>
        <w:t xml:space="preserve">Proficient in </w:t>
      </w:r>
      <w:r w:rsidRPr="002F42E3">
        <w:rPr>
          <w:b/>
          <w:bCs/>
          <w:sz w:val="20"/>
          <w:szCs w:val="20"/>
        </w:rPr>
        <w:t xml:space="preserve">data integration, warehouse implementation, Master Data Management, data profiling, STAR </w:t>
      </w:r>
      <w:r w:rsidRPr="002F42E3">
        <w:rPr>
          <w:sz w:val="20"/>
          <w:szCs w:val="20"/>
        </w:rPr>
        <w:t>&amp;</w:t>
      </w:r>
      <w:r w:rsidRPr="002F42E3">
        <w:rPr>
          <w:b/>
          <w:bCs/>
          <w:sz w:val="20"/>
          <w:szCs w:val="20"/>
        </w:rPr>
        <w:t xml:space="preserve"> Snowflake schemas</w:t>
      </w:r>
      <w:r w:rsidRPr="00EF59F1">
        <w:rPr>
          <w:sz w:val="20"/>
          <w:szCs w:val="20"/>
        </w:rPr>
        <w:t xml:space="preserve">, </w:t>
      </w:r>
      <w:r w:rsidRPr="002F42E3">
        <w:rPr>
          <w:b/>
          <w:bCs/>
          <w:sz w:val="20"/>
          <w:szCs w:val="20"/>
        </w:rPr>
        <w:t xml:space="preserve">ODS, </w:t>
      </w:r>
      <w:r w:rsidRPr="002F42E3">
        <w:rPr>
          <w:sz w:val="20"/>
          <w:szCs w:val="20"/>
        </w:rPr>
        <w:t>and</w:t>
      </w:r>
      <w:r w:rsidRPr="002F42E3">
        <w:rPr>
          <w:b/>
          <w:bCs/>
          <w:sz w:val="20"/>
          <w:szCs w:val="20"/>
        </w:rPr>
        <w:t xml:space="preserve"> data warehouse architecture</w:t>
      </w:r>
      <w:r w:rsidRPr="00EF59F1">
        <w:rPr>
          <w:sz w:val="20"/>
          <w:szCs w:val="20"/>
        </w:rPr>
        <w:t>. Conducting ETL-based technical analysis for streamlined information flow</w:t>
      </w:r>
      <w:r w:rsidR="002F42E3">
        <w:rPr>
          <w:sz w:val="20"/>
          <w:szCs w:val="20"/>
        </w:rPr>
        <w:t>.</w:t>
      </w:r>
    </w:p>
    <w:p w14:paraId="7099331F" w14:textId="744BD431" w:rsidR="0045158A" w:rsidRPr="001A0B2B" w:rsidRDefault="0045158A" w:rsidP="005E0E3D">
      <w:pPr>
        <w:pStyle w:val="ListParagraph"/>
        <w:numPr>
          <w:ilvl w:val="0"/>
          <w:numId w:val="5"/>
        </w:numPr>
        <w:jc w:val="both"/>
        <w:rPr>
          <w:sz w:val="20"/>
          <w:szCs w:val="20"/>
        </w:rPr>
      </w:pPr>
      <w:r w:rsidRPr="001A0B2B">
        <w:rPr>
          <w:sz w:val="20"/>
          <w:szCs w:val="20"/>
        </w:rPr>
        <w:t xml:space="preserve">Proficient in working with </w:t>
      </w:r>
      <w:r w:rsidRPr="006278DF">
        <w:rPr>
          <w:b/>
          <w:bCs/>
          <w:sz w:val="20"/>
          <w:szCs w:val="20"/>
        </w:rPr>
        <w:t>Microsoft Azure</w:t>
      </w:r>
      <w:r w:rsidR="00901BA7">
        <w:rPr>
          <w:b/>
          <w:bCs/>
          <w:sz w:val="20"/>
          <w:szCs w:val="20"/>
        </w:rPr>
        <w:t xml:space="preserve"> </w:t>
      </w:r>
      <w:r w:rsidR="00901BA7" w:rsidRPr="00901BA7">
        <w:rPr>
          <w:b/>
          <w:bCs/>
          <w:sz w:val="20"/>
          <w:szCs w:val="20"/>
        </w:rPr>
        <w:t>Cloud</w:t>
      </w:r>
      <w:r w:rsidRPr="001A0B2B">
        <w:rPr>
          <w:sz w:val="20"/>
          <w:szCs w:val="20"/>
        </w:rPr>
        <w:t xml:space="preserve">, </w:t>
      </w:r>
      <w:r w:rsidRPr="006278DF">
        <w:rPr>
          <w:b/>
          <w:bCs/>
          <w:sz w:val="20"/>
          <w:szCs w:val="20"/>
        </w:rPr>
        <w:t xml:space="preserve">AWS Cloud </w:t>
      </w:r>
      <w:r w:rsidRPr="00446F9B">
        <w:rPr>
          <w:sz w:val="20"/>
          <w:szCs w:val="20"/>
        </w:rPr>
        <w:t>environment</w:t>
      </w:r>
      <w:r w:rsidRPr="001A0B2B">
        <w:rPr>
          <w:sz w:val="20"/>
          <w:szCs w:val="20"/>
        </w:rPr>
        <w:t xml:space="preserve">, and </w:t>
      </w:r>
      <w:r w:rsidRPr="006278DF">
        <w:rPr>
          <w:b/>
          <w:bCs/>
          <w:sz w:val="20"/>
          <w:szCs w:val="20"/>
        </w:rPr>
        <w:t>Salesforce Cloud</w:t>
      </w:r>
      <w:r w:rsidRPr="001A0B2B">
        <w:rPr>
          <w:sz w:val="20"/>
          <w:szCs w:val="20"/>
        </w:rPr>
        <w:t>. Additionally, well-</w:t>
      </w:r>
      <w:r w:rsidR="00196720">
        <w:rPr>
          <w:sz w:val="20"/>
          <w:szCs w:val="20"/>
        </w:rPr>
        <w:t>informed</w:t>
      </w:r>
      <w:r w:rsidRPr="001A0B2B">
        <w:rPr>
          <w:sz w:val="20"/>
          <w:szCs w:val="20"/>
        </w:rPr>
        <w:t xml:space="preserve"> in </w:t>
      </w:r>
      <w:r w:rsidRPr="00446F9B">
        <w:rPr>
          <w:b/>
          <w:bCs/>
          <w:sz w:val="20"/>
          <w:szCs w:val="20"/>
        </w:rPr>
        <w:t>Google Cloud Platform</w:t>
      </w:r>
      <w:r w:rsidRPr="001A0B2B">
        <w:rPr>
          <w:sz w:val="20"/>
          <w:szCs w:val="20"/>
        </w:rPr>
        <w:t xml:space="preserve">, </w:t>
      </w:r>
      <w:r w:rsidRPr="00446F9B">
        <w:rPr>
          <w:b/>
          <w:bCs/>
          <w:sz w:val="20"/>
          <w:szCs w:val="20"/>
        </w:rPr>
        <w:t>Oracle</w:t>
      </w:r>
      <w:r w:rsidRPr="001A0B2B">
        <w:rPr>
          <w:sz w:val="20"/>
          <w:szCs w:val="20"/>
        </w:rPr>
        <w:t xml:space="preserve">, and </w:t>
      </w:r>
      <w:r w:rsidRPr="00446F9B">
        <w:rPr>
          <w:b/>
          <w:bCs/>
          <w:sz w:val="20"/>
          <w:szCs w:val="20"/>
        </w:rPr>
        <w:t>IBM Cloud</w:t>
      </w:r>
      <w:r w:rsidRPr="001A0B2B">
        <w:rPr>
          <w:sz w:val="20"/>
          <w:szCs w:val="20"/>
        </w:rPr>
        <w:t>, a versatile skill set in leveraging a comprehensive range of cloud services.</w:t>
      </w:r>
    </w:p>
    <w:p w14:paraId="404B17C9"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Formulated a </w:t>
      </w:r>
      <w:r w:rsidRPr="001A0B2B">
        <w:rPr>
          <w:b/>
          <w:bCs/>
          <w:sz w:val="20"/>
          <w:szCs w:val="20"/>
        </w:rPr>
        <w:t>Data Dictionary</w:t>
      </w:r>
      <w:r w:rsidRPr="001A0B2B">
        <w:rPr>
          <w:sz w:val="20"/>
          <w:szCs w:val="20"/>
        </w:rPr>
        <w:t xml:space="preserve">, integrating specialized technical terms for clarity. Compiled a </w:t>
      </w:r>
      <w:r w:rsidRPr="001A0B2B">
        <w:rPr>
          <w:b/>
          <w:bCs/>
          <w:sz w:val="20"/>
          <w:szCs w:val="20"/>
        </w:rPr>
        <w:t>Data Glossary</w:t>
      </w:r>
      <w:r w:rsidRPr="001A0B2B">
        <w:rPr>
          <w:sz w:val="20"/>
          <w:szCs w:val="20"/>
        </w:rPr>
        <w:t xml:space="preserve"> with precise technical language for better comprehension. Crafted an advanced </w:t>
      </w:r>
      <w:r w:rsidRPr="001A0B2B">
        <w:rPr>
          <w:b/>
          <w:bCs/>
          <w:sz w:val="20"/>
          <w:szCs w:val="20"/>
        </w:rPr>
        <w:t>Data Mapping Specification document</w:t>
      </w:r>
      <w:r w:rsidRPr="001A0B2B">
        <w:rPr>
          <w:sz w:val="20"/>
          <w:szCs w:val="20"/>
        </w:rPr>
        <w:t xml:space="preserve">, incorporating technical nuances. Developed a succinct </w:t>
      </w:r>
      <w:r w:rsidRPr="001A0B2B">
        <w:rPr>
          <w:b/>
          <w:bCs/>
          <w:sz w:val="20"/>
          <w:szCs w:val="20"/>
        </w:rPr>
        <w:t>Data Mapping Document</w:t>
      </w:r>
      <w:r w:rsidRPr="001A0B2B">
        <w:rPr>
          <w:sz w:val="20"/>
          <w:szCs w:val="20"/>
        </w:rPr>
        <w:t xml:space="preserve"> enriched with specific technical vocabulary.</w:t>
      </w:r>
    </w:p>
    <w:p w14:paraId="1BDC46AC"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Experience with </w:t>
      </w:r>
      <w:r w:rsidRPr="001A0B2B">
        <w:rPr>
          <w:b/>
          <w:bCs/>
          <w:sz w:val="20"/>
          <w:szCs w:val="20"/>
        </w:rPr>
        <w:t>Relational Database Management System, Data Warehouses, Data marts, Operational Data store (ODS</w:t>
      </w:r>
      <w:r w:rsidRPr="001A0B2B">
        <w:rPr>
          <w:sz w:val="20"/>
          <w:szCs w:val="20"/>
        </w:rPr>
        <w:t>).</w:t>
      </w:r>
    </w:p>
    <w:p w14:paraId="6C90075A" w14:textId="5CF28D51" w:rsidR="0045158A" w:rsidRPr="001A0B2B" w:rsidRDefault="0045158A" w:rsidP="005E0E3D">
      <w:pPr>
        <w:pStyle w:val="ListParagraph"/>
        <w:numPr>
          <w:ilvl w:val="0"/>
          <w:numId w:val="5"/>
        </w:numPr>
        <w:jc w:val="both"/>
        <w:rPr>
          <w:sz w:val="20"/>
          <w:szCs w:val="20"/>
        </w:rPr>
      </w:pPr>
      <w:r w:rsidRPr="001A0B2B">
        <w:rPr>
          <w:sz w:val="20"/>
          <w:szCs w:val="20"/>
        </w:rPr>
        <w:lastRenderedPageBreak/>
        <w:t xml:space="preserve">In-depth understanding of </w:t>
      </w:r>
      <w:r w:rsidRPr="001A0B2B">
        <w:rPr>
          <w:b/>
          <w:bCs/>
          <w:sz w:val="20"/>
          <w:szCs w:val="20"/>
        </w:rPr>
        <w:t>Extraction, Transformation, and Load (ETL)</w:t>
      </w:r>
      <w:r w:rsidRPr="001A0B2B">
        <w:rPr>
          <w:sz w:val="20"/>
          <w:szCs w:val="20"/>
        </w:rPr>
        <w:t xml:space="preserve"> processes, employing a variety of tools such as </w:t>
      </w:r>
      <w:r w:rsidRPr="001A0B2B">
        <w:rPr>
          <w:b/>
          <w:bCs/>
          <w:sz w:val="20"/>
          <w:szCs w:val="20"/>
        </w:rPr>
        <w:t>Informatica PowerCenter, Microsoft SSIS</w:t>
      </w:r>
      <w:r w:rsidRPr="001A0B2B">
        <w:rPr>
          <w:sz w:val="20"/>
          <w:szCs w:val="20"/>
        </w:rPr>
        <w:t xml:space="preserve"> </w:t>
      </w:r>
      <w:r w:rsidR="00EF5349">
        <w:rPr>
          <w:sz w:val="20"/>
          <w:szCs w:val="20"/>
        </w:rPr>
        <w:t xml:space="preserve">and </w:t>
      </w:r>
      <w:r w:rsidR="00EF5349" w:rsidRPr="001A0B2B">
        <w:rPr>
          <w:b/>
          <w:bCs/>
          <w:sz w:val="20"/>
          <w:szCs w:val="20"/>
        </w:rPr>
        <w:t>Apache NiFi</w:t>
      </w:r>
      <w:r w:rsidR="00EF5349" w:rsidRPr="001A0B2B">
        <w:rPr>
          <w:sz w:val="20"/>
          <w:szCs w:val="20"/>
        </w:rPr>
        <w:t xml:space="preserve"> </w:t>
      </w:r>
      <w:r w:rsidRPr="001A0B2B">
        <w:rPr>
          <w:sz w:val="20"/>
          <w:szCs w:val="20"/>
        </w:rPr>
        <w:t>for efficient data integration and implementing ETL workflows.</w:t>
      </w:r>
    </w:p>
    <w:p w14:paraId="6C7703D9" w14:textId="77777777" w:rsidR="0045158A" w:rsidRDefault="0045158A" w:rsidP="005E0E3D">
      <w:pPr>
        <w:pStyle w:val="ListParagraph"/>
        <w:numPr>
          <w:ilvl w:val="0"/>
          <w:numId w:val="5"/>
        </w:numPr>
        <w:jc w:val="both"/>
        <w:rPr>
          <w:sz w:val="20"/>
          <w:szCs w:val="20"/>
        </w:rPr>
      </w:pPr>
      <w:r w:rsidRPr="001A0B2B">
        <w:rPr>
          <w:sz w:val="20"/>
          <w:szCs w:val="20"/>
        </w:rPr>
        <w:t xml:space="preserve">Proficient in executing and comprehending </w:t>
      </w:r>
      <w:r w:rsidRPr="00C34FE5">
        <w:rPr>
          <w:b/>
          <w:bCs/>
          <w:sz w:val="20"/>
          <w:szCs w:val="20"/>
        </w:rPr>
        <w:t>OLAP (MOLAP, ROLAP, and HOLAP)</w:t>
      </w:r>
      <w:r w:rsidRPr="001A0B2B">
        <w:rPr>
          <w:sz w:val="20"/>
          <w:szCs w:val="20"/>
        </w:rPr>
        <w:t xml:space="preserve"> operations, as well as configuring </w:t>
      </w:r>
      <w:r w:rsidRPr="00C34FE5">
        <w:rPr>
          <w:b/>
          <w:bCs/>
          <w:sz w:val="20"/>
          <w:szCs w:val="20"/>
        </w:rPr>
        <w:t>Data Warehouses</w:t>
      </w:r>
      <w:r w:rsidRPr="001A0B2B">
        <w:rPr>
          <w:sz w:val="20"/>
          <w:szCs w:val="20"/>
        </w:rPr>
        <w:t xml:space="preserve"> using </w:t>
      </w:r>
      <w:r w:rsidRPr="00C34FE5">
        <w:rPr>
          <w:b/>
          <w:bCs/>
          <w:sz w:val="20"/>
          <w:szCs w:val="20"/>
        </w:rPr>
        <w:t>Kimball design principles</w:t>
      </w:r>
      <w:r w:rsidRPr="001A0B2B">
        <w:rPr>
          <w:sz w:val="20"/>
          <w:szCs w:val="20"/>
        </w:rPr>
        <w:t xml:space="preserve"> and the </w:t>
      </w:r>
      <w:r w:rsidRPr="00C34FE5">
        <w:rPr>
          <w:b/>
          <w:bCs/>
          <w:sz w:val="20"/>
          <w:szCs w:val="20"/>
        </w:rPr>
        <w:t>Corporate Information Factory framework</w:t>
      </w:r>
      <w:r w:rsidRPr="001A0B2B">
        <w:rPr>
          <w:sz w:val="20"/>
          <w:szCs w:val="20"/>
        </w:rPr>
        <w:t xml:space="preserve"> by </w:t>
      </w:r>
      <w:r w:rsidRPr="00C34FE5">
        <w:rPr>
          <w:b/>
          <w:bCs/>
          <w:sz w:val="20"/>
          <w:szCs w:val="20"/>
        </w:rPr>
        <w:t>Inmon</w:t>
      </w:r>
      <w:r w:rsidRPr="001A0B2B">
        <w:rPr>
          <w:sz w:val="20"/>
          <w:szCs w:val="20"/>
        </w:rPr>
        <w:t>.</w:t>
      </w:r>
    </w:p>
    <w:p w14:paraId="46701E8C" w14:textId="7801D5FC" w:rsidR="0079043F" w:rsidRDefault="0079043F" w:rsidP="005E0E3D">
      <w:pPr>
        <w:pStyle w:val="ListParagraph"/>
        <w:numPr>
          <w:ilvl w:val="0"/>
          <w:numId w:val="5"/>
        </w:numPr>
        <w:jc w:val="both"/>
        <w:rPr>
          <w:sz w:val="20"/>
          <w:szCs w:val="20"/>
        </w:rPr>
      </w:pPr>
      <w:r w:rsidRPr="0079043F">
        <w:rPr>
          <w:sz w:val="20"/>
          <w:szCs w:val="20"/>
        </w:rPr>
        <w:t>Collaborat</w:t>
      </w:r>
      <w:r w:rsidR="00BE32C9">
        <w:rPr>
          <w:sz w:val="20"/>
          <w:szCs w:val="20"/>
        </w:rPr>
        <w:t>ed</w:t>
      </w:r>
      <w:r w:rsidRPr="0079043F">
        <w:rPr>
          <w:sz w:val="20"/>
          <w:szCs w:val="20"/>
        </w:rPr>
        <w:t xml:space="preserve"> with stakeholders, proficient in analyzing, documenting, and optimizing </w:t>
      </w:r>
      <w:r w:rsidRPr="0079043F">
        <w:rPr>
          <w:b/>
          <w:bCs/>
          <w:sz w:val="20"/>
          <w:szCs w:val="20"/>
        </w:rPr>
        <w:t>SQL ODBC</w:t>
      </w:r>
      <w:r w:rsidRPr="0079043F">
        <w:rPr>
          <w:sz w:val="20"/>
          <w:szCs w:val="20"/>
        </w:rPr>
        <w:t xml:space="preserve"> connections and processes. Ensures efficient data retrieval, fostering seamless integration within organizational systems.</w:t>
      </w:r>
    </w:p>
    <w:p w14:paraId="7FE1184E" w14:textId="2FA42019" w:rsidR="0045158A" w:rsidRPr="001A0B2B" w:rsidRDefault="0045158A" w:rsidP="005E0E3D">
      <w:pPr>
        <w:pStyle w:val="ListParagraph"/>
        <w:numPr>
          <w:ilvl w:val="0"/>
          <w:numId w:val="5"/>
        </w:numPr>
        <w:jc w:val="both"/>
        <w:rPr>
          <w:sz w:val="20"/>
          <w:szCs w:val="20"/>
        </w:rPr>
      </w:pPr>
      <w:r w:rsidRPr="00C36245">
        <w:rPr>
          <w:sz w:val="20"/>
          <w:szCs w:val="20"/>
        </w:rPr>
        <w:t xml:space="preserve">Hands on experience with </w:t>
      </w:r>
      <w:r w:rsidRPr="00446F9B">
        <w:rPr>
          <w:b/>
          <w:bCs/>
          <w:sz w:val="20"/>
          <w:szCs w:val="20"/>
        </w:rPr>
        <w:t>MySQL, PostgreSQL</w:t>
      </w:r>
      <w:r w:rsidRPr="00C36245">
        <w:rPr>
          <w:sz w:val="20"/>
          <w:szCs w:val="20"/>
        </w:rPr>
        <w:t xml:space="preserve"> in </w:t>
      </w:r>
      <w:r w:rsidRPr="00446F9B">
        <w:rPr>
          <w:b/>
          <w:bCs/>
          <w:sz w:val="20"/>
          <w:szCs w:val="20"/>
        </w:rPr>
        <w:t>DDL, DML, TCL</w:t>
      </w:r>
      <w:r w:rsidRPr="00C36245">
        <w:rPr>
          <w:sz w:val="20"/>
          <w:szCs w:val="20"/>
        </w:rPr>
        <w:t xml:space="preserve">. Wrote queries to </w:t>
      </w:r>
      <w:r w:rsidRPr="005179FA">
        <w:rPr>
          <w:b/>
          <w:bCs/>
          <w:sz w:val="20"/>
          <w:szCs w:val="20"/>
        </w:rPr>
        <w:t>select queries, joins, unions, stored procedures, triggers, functions, group by, order by</w:t>
      </w:r>
      <w:r w:rsidRPr="00C36245">
        <w:rPr>
          <w:sz w:val="20"/>
          <w:szCs w:val="20"/>
        </w:rPr>
        <w:t>, created views for large-volume data extraction and analysis.</w:t>
      </w:r>
    </w:p>
    <w:p w14:paraId="796E71E7" w14:textId="77777777" w:rsidR="0045158A" w:rsidRPr="001A0B2B" w:rsidRDefault="0045158A" w:rsidP="005E0E3D">
      <w:pPr>
        <w:pStyle w:val="ListParagraph"/>
        <w:numPr>
          <w:ilvl w:val="0"/>
          <w:numId w:val="5"/>
        </w:numPr>
        <w:jc w:val="both"/>
        <w:rPr>
          <w:sz w:val="20"/>
          <w:szCs w:val="20"/>
        </w:rPr>
      </w:pPr>
      <w:r w:rsidRPr="001A0B2B">
        <w:rPr>
          <w:b/>
          <w:bCs/>
          <w:sz w:val="20"/>
          <w:szCs w:val="20"/>
        </w:rPr>
        <w:t>API end point validation</w:t>
      </w:r>
      <w:r w:rsidRPr="001A0B2B">
        <w:rPr>
          <w:sz w:val="20"/>
          <w:szCs w:val="20"/>
        </w:rPr>
        <w:t xml:space="preserve"> using </w:t>
      </w:r>
      <w:r w:rsidRPr="001A0B2B">
        <w:rPr>
          <w:b/>
          <w:bCs/>
          <w:sz w:val="20"/>
          <w:szCs w:val="20"/>
        </w:rPr>
        <w:t>Postman</w:t>
      </w:r>
      <w:r w:rsidRPr="001A0B2B">
        <w:rPr>
          <w:sz w:val="20"/>
          <w:szCs w:val="20"/>
        </w:rPr>
        <w:t xml:space="preserve"> and </w:t>
      </w:r>
      <w:r w:rsidRPr="001A0B2B">
        <w:rPr>
          <w:b/>
          <w:bCs/>
          <w:sz w:val="20"/>
          <w:szCs w:val="20"/>
        </w:rPr>
        <w:t>documentation</w:t>
      </w:r>
      <w:r w:rsidRPr="001A0B2B">
        <w:rPr>
          <w:sz w:val="20"/>
          <w:szCs w:val="20"/>
        </w:rPr>
        <w:t xml:space="preserve"> using </w:t>
      </w:r>
      <w:r w:rsidRPr="001A0B2B">
        <w:rPr>
          <w:b/>
          <w:bCs/>
          <w:sz w:val="20"/>
          <w:szCs w:val="20"/>
        </w:rPr>
        <w:t>Swagger</w:t>
      </w:r>
      <w:r w:rsidRPr="001A0B2B">
        <w:rPr>
          <w:sz w:val="20"/>
          <w:szCs w:val="20"/>
        </w:rPr>
        <w:t xml:space="preserve"> for </w:t>
      </w:r>
      <w:r w:rsidRPr="001A0B2B">
        <w:rPr>
          <w:b/>
          <w:bCs/>
          <w:sz w:val="20"/>
          <w:szCs w:val="20"/>
        </w:rPr>
        <w:t xml:space="preserve">capturing Headers, Query Parameters, Resources, </w:t>
      </w:r>
      <w:r w:rsidRPr="001A0B2B">
        <w:rPr>
          <w:b/>
          <w:sz w:val="20"/>
          <w:szCs w:val="20"/>
        </w:rPr>
        <w:t>POST/PUT/GET/DELETE</w:t>
      </w:r>
      <w:r w:rsidRPr="001A0B2B">
        <w:rPr>
          <w:b/>
          <w:bCs/>
          <w:sz w:val="20"/>
          <w:szCs w:val="20"/>
        </w:rPr>
        <w:t xml:space="preserve"> </w:t>
      </w:r>
      <w:r w:rsidRPr="001A0B2B">
        <w:rPr>
          <w:sz w:val="20"/>
          <w:szCs w:val="20"/>
        </w:rPr>
        <w:t xml:space="preserve">response body </w:t>
      </w:r>
      <w:r w:rsidRPr="001A0B2B">
        <w:rPr>
          <w:bCs/>
          <w:sz w:val="20"/>
          <w:szCs w:val="20"/>
        </w:rPr>
        <w:t xml:space="preserve">and different </w:t>
      </w:r>
      <w:r w:rsidRPr="001A0B2B">
        <w:rPr>
          <w:b/>
          <w:sz w:val="20"/>
          <w:szCs w:val="20"/>
        </w:rPr>
        <w:t>error codes</w:t>
      </w:r>
      <w:r w:rsidRPr="001A0B2B">
        <w:rPr>
          <w:bCs/>
          <w:sz w:val="20"/>
          <w:szCs w:val="20"/>
        </w:rPr>
        <w:t xml:space="preserve"> received</w:t>
      </w:r>
      <w:r w:rsidRPr="001A0B2B">
        <w:rPr>
          <w:sz w:val="20"/>
          <w:szCs w:val="20"/>
        </w:rPr>
        <w:t>.</w:t>
      </w:r>
    </w:p>
    <w:p w14:paraId="1D1497A4"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Proficiency in web services like </w:t>
      </w:r>
      <w:r w:rsidRPr="001A0B2B">
        <w:rPr>
          <w:b/>
          <w:bCs/>
          <w:sz w:val="20"/>
          <w:szCs w:val="20"/>
        </w:rPr>
        <w:t>REST/SOAP</w:t>
      </w:r>
      <w:r w:rsidRPr="001A0B2B">
        <w:rPr>
          <w:sz w:val="20"/>
          <w:szCs w:val="20"/>
        </w:rPr>
        <w:t xml:space="preserve"> based on </w:t>
      </w:r>
      <w:r w:rsidRPr="001A0B2B">
        <w:rPr>
          <w:b/>
          <w:bCs/>
          <w:sz w:val="20"/>
          <w:szCs w:val="20"/>
        </w:rPr>
        <w:t xml:space="preserve">XML </w:t>
      </w:r>
      <w:r w:rsidRPr="001A0B2B">
        <w:rPr>
          <w:sz w:val="20"/>
          <w:szCs w:val="20"/>
        </w:rPr>
        <w:t>and</w:t>
      </w:r>
      <w:r w:rsidRPr="001A0B2B">
        <w:rPr>
          <w:b/>
          <w:bCs/>
          <w:sz w:val="20"/>
          <w:szCs w:val="20"/>
        </w:rPr>
        <w:t xml:space="preserve"> JSON</w:t>
      </w:r>
      <w:r w:rsidRPr="001A0B2B">
        <w:rPr>
          <w:sz w:val="20"/>
          <w:szCs w:val="20"/>
        </w:rPr>
        <w:t xml:space="preserve"> under the </w:t>
      </w:r>
      <w:r w:rsidRPr="001A0B2B">
        <w:rPr>
          <w:b/>
          <w:bCs/>
          <w:sz w:val="20"/>
          <w:szCs w:val="20"/>
        </w:rPr>
        <w:t>Three-Tier Architecture, Service Oriented Architecture (SOA), and Microservices Architecture</w:t>
      </w:r>
    </w:p>
    <w:p w14:paraId="3A0A37A2"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Collaboration with </w:t>
      </w:r>
      <w:r w:rsidRPr="001A0B2B">
        <w:rPr>
          <w:b/>
          <w:bCs/>
          <w:sz w:val="20"/>
          <w:szCs w:val="20"/>
        </w:rPr>
        <w:t>API &amp; Web Services team</w:t>
      </w:r>
      <w:r w:rsidRPr="001A0B2B">
        <w:rPr>
          <w:sz w:val="20"/>
          <w:szCs w:val="20"/>
        </w:rPr>
        <w:t xml:space="preserve"> for </w:t>
      </w:r>
      <w:r w:rsidRPr="001A0B2B">
        <w:rPr>
          <w:b/>
          <w:bCs/>
          <w:sz w:val="20"/>
          <w:szCs w:val="20"/>
        </w:rPr>
        <w:t>developing and enhancing APIs</w:t>
      </w:r>
      <w:r w:rsidRPr="001A0B2B">
        <w:rPr>
          <w:sz w:val="20"/>
          <w:szCs w:val="20"/>
        </w:rPr>
        <w:t xml:space="preserve">, along with preparing API requirements, technical &amp; testing using </w:t>
      </w:r>
      <w:r w:rsidRPr="001A0B2B">
        <w:rPr>
          <w:b/>
          <w:bCs/>
          <w:sz w:val="20"/>
          <w:szCs w:val="20"/>
        </w:rPr>
        <w:t>Postman &amp; Soap UI</w:t>
      </w:r>
      <w:r w:rsidRPr="001A0B2B">
        <w:rPr>
          <w:sz w:val="20"/>
          <w:szCs w:val="20"/>
        </w:rPr>
        <w:t xml:space="preserve"> software and documentation using </w:t>
      </w:r>
      <w:r w:rsidRPr="001A0B2B">
        <w:rPr>
          <w:b/>
          <w:bCs/>
          <w:sz w:val="20"/>
          <w:szCs w:val="20"/>
        </w:rPr>
        <w:t>Swagger</w:t>
      </w:r>
      <w:r w:rsidRPr="001A0B2B">
        <w:rPr>
          <w:sz w:val="20"/>
          <w:szCs w:val="20"/>
        </w:rPr>
        <w:t>.</w:t>
      </w:r>
    </w:p>
    <w:p w14:paraId="35051F83" w14:textId="6303E857" w:rsidR="0045158A" w:rsidRPr="001A0B2B" w:rsidRDefault="0045158A" w:rsidP="005E0E3D">
      <w:pPr>
        <w:pStyle w:val="ListParagraph"/>
        <w:numPr>
          <w:ilvl w:val="0"/>
          <w:numId w:val="5"/>
        </w:numPr>
        <w:jc w:val="both"/>
        <w:rPr>
          <w:sz w:val="20"/>
          <w:szCs w:val="20"/>
        </w:rPr>
      </w:pPr>
      <w:r w:rsidRPr="001A0B2B">
        <w:rPr>
          <w:sz w:val="20"/>
          <w:szCs w:val="20"/>
        </w:rPr>
        <w:t xml:space="preserve">Experience in facilitating </w:t>
      </w:r>
      <w:r w:rsidRPr="001A0B2B">
        <w:rPr>
          <w:b/>
          <w:bCs/>
          <w:sz w:val="20"/>
          <w:szCs w:val="20"/>
        </w:rPr>
        <w:t>User Acceptance UAT, Smoke and Sanity testing with knowledge on Software Testing Life Cycle (STLC</w:t>
      </w:r>
      <w:r w:rsidRPr="001A0B2B">
        <w:rPr>
          <w:sz w:val="20"/>
          <w:szCs w:val="20"/>
        </w:rPr>
        <w:t>) by creating</w:t>
      </w:r>
      <w:r w:rsidRPr="001A0B2B">
        <w:rPr>
          <w:b/>
          <w:sz w:val="20"/>
          <w:szCs w:val="20"/>
        </w:rPr>
        <w:t xml:space="preserve"> Test plan, Test Scripts, Test cases, Test Scenarios, Test Environment data and Test closure </w:t>
      </w:r>
      <w:r w:rsidR="00EF7E12" w:rsidRPr="001A0B2B">
        <w:rPr>
          <w:b/>
          <w:sz w:val="20"/>
          <w:szCs w:val="20"/>
        </w:rPr>
        <w:t>reports.</w:t>
      </w:r>
    </w:p>
    <w:p w14:paraId="2096C061"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Utilization of </w:t>
      </w:r>
      <w:r w:rsidRPr="001A0B2B">
        <w:rPr>
          <w:b/>
          <w:bCs/>
          <w:sz w:val="20"/>
          <w:szCs w:val="20"/>
        </w:rPr>
        <w:t>JIRA and Azure DevOps</w:t>
      </w:r>
      <w:r w:rsidRPr="001A0B2B">
        <w:rPr>
          <w:sz w:val="20"/>
          <w:szCs w:val="20"/>
        </w:rPr>
        <w:t xml:space="preserve"> for </w:t>
      </w:r>
      <w:r w:rsidRPr="001A0B2B">
        <w:rPr>
          <w:b/>
          <w:bCs/>
          <w:sz w:val="20"/>
          <w:szCs w:val="20"/>
        </w:rPr>
        <w:t>Reporting, bug tracking, issue tracking, defect triage and project management</w:t>
      </w:r>
      <w:r w:rsidRPr="001A0B2B">
        <w:rPr>
          <w:sz w:val="20"/>
          <w:szCs w:val="20"/>
        </w:rPr>
        <w:t>.</w:t>
      </w:r>
    </w:p>
    <w:p w14:paraId="525F1045" w14:textId="77777777" w:rsidR="0045158A" w:rsidRPr="001A0B2B" w:rsidRDefault="0045158A" w:rsidP="005E0E3D">
      <w:pPr>
        <w:pStyle w:val="ListParagraph"/>
        <w:numPr>
          <w:ilvl w:val="0"/>
          <w:numId w:val="5"/>
        </w:numPr>
        <w:jc w:val="both"/>
        <w:rPr>
          <w:sz w:val="20"/>
          <w:szCs w:val="20"/>
        </w:rPr>
      </w:pPr>
      <w:r w:rsidRPr="001A0B2B">
        <w:rPr>
          <w:sz w:val="20"/>
          <w:szCs w:val="20"/>
        </w:rPr>
        <w:t xml:space="preserve">Use of </w:t>
      </w:r>
      <w:r w:rsidRPr="001A0B2B">
        <w:rPr>
          <w:b/>
          <w:bCs/>
          <w:sz w:val="20"/>
          <w:szCs w:val="20"/>
        </w:rPr>
        <w:t>SharePoint</w:t>
      </w:r>
      <w:r w:rsidRPr="001A0B2B">
        <w:rPr>
          <w:sz w:val="20"/>
          <w:szCs w:val="20"/>
        </w:rPr>
        <w:t xml:space="preserve"> for managing </w:t>
      </w:r>
      <w:r w:rsidRPr="001A0B2B">
        <w:rPr>
          <w:b/>
          <w:bCs/>
          <w:sz w:val="20"/>
          <w:szCs w:val="20"/>
        </w:rPr>
        <w:t>release management space</w:t>
      </w:r>
      <w:r w:rsidRPr="001A0B2B">
        <w:rPr>
          <w:sz w:val="20"/>
          <w:szCs w:val="20"/>
        </w:rPr>
        <w:t xml:space="preserve"> by uploading </w:t>
      </w:r>
      <w:r w:rsidRPr="001A0B2B">
        <w:rPr>
          <w:b/>
          <w:bCs/>
          <w:sz w:val="20"/>
          <w:szCs w:val="20"/>
        </w:rPr>
        <w:t>Test Summary Reports and Implementation Plans</w:t>
      </w:r>
      <w:r w:rsidRPr="001A0B2B">
        <w:rPr>
          <w:sz w:val="20"/>
          <w:szCs w:val="20"/>
        </w:rPr>
        <w:t>.</w:t>
      </w:r>
    </w:p>
    <w:p w14:paraId="19A8F4A4" w14:textId="0EBA98DB" w:rsidR="00F655F2" w:rsidRPr="00F655F2" w:rsidRDefault="00F655F2" w:rsidP="005E0E3D">
      <w:pPr>
        <w:pStyle w:val="ListParagraph"/>
        <w:numPr>
          <w:ilvl w:val="0"/>
          <w:numId w:val="5"/>
        </w:numPr>
        <w:spacing w:after="160"/>
        <w:jc w:val="both"/>
        <w:rPr>
          <w:b/>
          <w:bCs/>
          <w:sz w:val="20"/>
          <w:szCs w:val="20"/>
        </w:rPr>
      </w:pPr>
      <w:r w:rsidRPr="00F655F2">
        <w:rPr>
          <w:sz w:val="20"/>
          <w:szCs w:val="20"/>
        </w:rPr>
        <w:t xml:space="preserve">Thorough understanding of </w:t>
      </w:r>
      <w:r w:rsidRPr="00F655F2">
        <w:rPr>
          <w:b/>
          <w:bCs/>
          <w:sz w:val="20"/>
          <w:szCs w:val="20"/>
        </w:rPr>
        <w:t>Business Intelligence (BI)</w:t>
      </w:r>
      <w:r w:rsidRPr="00F655F2">
        <w:rPr>
          <w:sz w:val="20"/>
          <w:szCs w:val="20"/>
        </w:rPr>
        <w:t xml:space="preserve"> with expertise in creating </w:t>
      </w:r>
      <w:r w:rsidRPr="00F655F2">
        <w:rPr>
          <w:b/>
          <w:bCs/>
          <w:sz w:val="20"/>
          <w:szCs w:val="20"/>
        </w:rPr>
        <w:t>Interactive</w:t>
      </w:r>
      <w:r w:rsidRPr="00F655F2">
        <w:rPr>
          <w:sz w:val="20"/>
          <w:szCs w:val="20"/>
        </w:rPr>
        <w:t xml:space="preserve"> and </w:t>
      </w:r>
      <w:r w:rsidRPr="00F655F2">
        <w:rPr>
          <w:b/>
          <w:bCs/>
          <w:sz w:val="20"/>
          <w:szCs w:val="20"/>
        </w:rPr>
        <w:t>Analytical dashboards</w:t>
      </w:r>
      <w:r w:rsidRPr="00F655F2">
        <w:rPr>
          <w:sz w:val="20"/>
          <w:szCs w:val="20"/>
        </w:rPr>
        <w:t xml:space="preserve">, </w:t>
      </w:r>
      <w:r w:rsidRPr="00F655F2">
        <w:rPr>
          <w:b/>
          <w:bCs/>
          <w:sz w:val="20"/>
          <w:szCs w:val="20"/>
        </w:rPr>
        <w:t>Reports</w:t>
      </w:r>
      <w:r w:rsidRPr="00F655F2">
        <w:rPr>
          <w:sz w:val="20"/>
          <w:szCs w:val="20"/>
        </w:rPr>
        <w:t xml:space="preserve"> using </w:t>
      </w:r>
      <w:r w:rsidRPr="00F655F2">
        <w:rPr>
          <w:b/>
          <w:bCs/>
          <w:sz w:val="20"/>
          <w:szCs w:val="20"/>
        </w:rPr>
        <w:t>Tableau</w:t>
      </w:r>
      <w:r w:rsidRPr="00F655F2">
        <w:rPr>
          <w:sz w:val="20"/>
          <w:szCs w:val="20"/>
        </w:rPr>
        <w:t xml:space="preserve"> and </w:t>
      </w:r>
      <w:r w:rsidRPr="00F655F2">
        <w:rPr>
          <w:b/>
          <w:bCs/>
          <w:sz w:val="20"/>
          <w:szCs w:val="20"/>
        </w:rPr>
        <w:t>Power BI</w:t>
      </w:r>
      <w:r w:rsidRPr="00F655F2">
        <w:rPr>
          <w:sz w:val="20"/>
          <w:szCs w:val="20"/>
        </w:rPr>
        <w:t xml:space="preserve"> for visualization and decision-making. Also, familiarity with</w:t>
      </w:r>
      <w:r w:rsidR="00C50925">
        <w:rPr>
          <w:b/>
          <w:bCs/>
          <w:sz w:val="20"/>
          <w:szCs w:val="20"/>
        </w:rPr>
        <w:t xml:space="preserve"> Looker</w:t>
      </w:r>
      <w:r w:rsidR="00175F78">
        <w:rPr>
          <w:b/>
          <w:bCs/>
          <w:sz w:val="20"/>
          <w:szCs w:val="20"/>
        </w:rPr>
        <w:t xml:space="preserve"> and </w:t>
      </w:r>
      <w:r w:rsidR="00175F78" w:rsidRPr="001A0B2B">
        <w:rPr>
          <w:b/>
          <w:sz w:val="20"/>
          <w:szCs w:val="20"/>
        </w:rPr>
        <w:t>IBM Cognos</w:t>
      </w:r>
      <w:r w:rsidRPr="00F655F2">
        <w:rPr>
          <w:sz w:val="20"/>
          <w:szCs w:val="20"/>
        </w:rPr>
        <w:t>.</w:t>
      </w:r>
    </w:p>
    <w:p w14:paraId="304F0906" w14:textId="3CD6DB54" w:rsidR="0045158A" w:rsidRPr="001A0B2B" w:rsidRDefault="0045158A" w:rsidP="005E0E3D">
      <w:pPr>
        <w:pStyle w:val="ListParagraph"/>
        <w:numPr>
          <w:ilvl w:val="0"/>
          <w:numId w:val="5"/>
        </w:numPr>
        <w:spacing w:after="160"/>
        <w:jc w:val="both"/>
        <w:rPr>
          <w:b/>
          <w:bCs/>
          <w:sz w:val="20"/>
          <w:szCs w:val="20"/>
        </w:rPr>
      </w:pPr>
      <w:r w:rsidRPr="001A0B2B">
        <w:rPr>
          <w:sz w:val="20"/>
          <w:szCs w:val="20"/>
        </w:rPr>
        <w:t xml:space="preserve">Working knowledge on </w:t>
      </w:r>
      <w:r w:rsidRPr="001A0B2B">
        <w:rPr>
          <w:b/>
          <w:sz w:val="20"/>
          <w:szCs w:val="20"/>
        </w:rPr>
        <w:t>continuous integration and continuous deployment</w:t>
      </w:r>
      <w:r w:rsidRPr="001A0B2B">
        <w:rPr>
          <w:sz w:val="20"/>
          <w:szCs w:val="20"/>
        </w:rPr>
        <w:t xml:space="preserve"> with </w:t>
      </w:r>
      <w:r w:rsidRPr="001A0B2B">
        <w:rPr>
          <w:b/>
          <w:sz w:val="20"/>
          <w:szCs w:val="20"/>
        </w:rPr>
        <w:t>Jenkins, Bugzilla,</w:t>
      </w:r>
      <w:r w:rsidRPr="001A0B2B">
        <w:rPr>
          <w:sz w:val="20"/>
          <w:szCs w:val="20"/>
        </w:rPr>
        <w:t xml:space="preserve"> and development techniques like </w:t>
      </w:r>
      <w:r w:rsidRPr="001A0B2B">
        <w:rPr>
          <w:b/>
          <w:sz w:val="20"/>
          <w:szCs w:val="20"/>
        </w:rPr>
        <w:t>TDD (test driven development), BDD (behavior driven development), ATDD (acceptance test driven development).</w:t>
      </w:r>
    </w:p>
    <w:p w14:paraId="6319E818" w14:textId="21F518C0" w:rsidR="0045158A" w:rsidRPr="001A0B2B" w:rsidRDefault="0045158A" w:rsidP="005E0E3D">
      <w:pPr>
        <w:pStyle w:val="ListParagraph"/>
        <w:numPr>
          <w:ilvl w:val="0"/>
          <w:numId w:val="5"/>
        </w:numPr>
        <w:spacing w:after="160"/>
        <w:jc w:val="both"/>
        <w:rPr>
          <w:b/>
          <w:sz w:val="20"/>
          <w:szCs w:val="20"/>
        </w:rPr>
      </w:pPr>
      <w:r w:rsidRPr="001A0B2B">
        <w:rPr>
          <w:bCs/>
          <w:sz w:val="20"/>
          <w:szCs w:val="20"/>
        </w:rPr>
        <w:t xml:space="preserve">Intrusively used tools for </w:t>
      </w:r>
      <w:r w:rsidRPr="001A0B2B">
        <w:rPr>
          <w:b/>
          <w:sz w:val="20"/>
          <w:szCs w:val="20"/>
        </w:rPr>
        <w:t>detecting and tracking bugs</w:t>
      </w:r>
      <w:r w:rsidRPr="001A0B2B">
        <w:rPr>
          <w:bCs/>
          <w:sz w:val="20"/>
          <w:szCs w:val="20"/>
        </w:rPr>
        <w:t xml:space="preserve"> with tools </w:t>
      </w:r>
      <w:r w:rsidRPr="001A0B2B">
        <w:rPr>
          <w:b/>
          <w:sz w:val="20"/>
          <w:szCs w:val="20"/>
        </w:rPr>
        <w:t>like HP</w:t>
      </w:r>
      <w:r w:rsidR="00C96D15">
        <w:rPr>
          <w:b/>
          <w:sz w:val="20"/>
          <w:szCs w:val="20"/>
        </w:rPr>
        <w:t>-</w:t>
      </w:r>
      <w:r w:rsidR="00020EBD">
        <w:rPr>
          <w:b/>
          <w:sz w:val="20"/>
          <w:szCs w:val="20"/>
        </w:rPr>
        <w:t xml:space="preserve"> </w:t>
      </w:r>
      <w:r w:rsidR="00020EBD" w:rsidRPr="001A0B2B">
        <w:rPr>
          <w:b/>
          <w:sz w:val="20"/>
          <w:szCs w:val="20"/>
        </w:rPr>
        <w:t xml:space="preserve">ALM </w:t>
      </w:r>
      <w:r w:rsidR="00ED6F1E">
        <w:rPr>
          <w:b/>
          <w:sz w:val="20"/>
          <w:szCs w:val="20"/>
        </w:rPr>
        <w:t>QC,</w:t>
      </w:r>
      <w:r w:rsidRPr="001A0B2B">
        <w:rPr>
          <w:b/>
          <w:sz w:val="20"/>
          <w:szCs w:val="20"/>
        </w:rPr>
        <w:t xml:space="preserve"> Selenium. </w:t>
      </w:r>
    </w:p>
    <w:p w14:paraId="73E9D468" w14:textId="77777777" w:rsidR="0045158A" w:rsidRPr="001A0B2B" w:rsidRDefault="0045158A" w:rsidP="005E0E3D">
      <w:pPr>
        <w:pStyle w:val="ListParagraph"/>
        <w:numPr>
          <w:ilvl w:val="0"/>
          <w:numId w:val="5"/>
        </w:numPr>
        <w:spacing w:after="160"/>
        <w:jc w:val="both"/>
        <w:rPr>
          <w:b/>
          <w:bCs/>
          <w:sz w:val="20"/>
          <w:szCs w:val="20"/>
        </w:rPr>
      </w:pPr>
      <w:r w:rsidRPr="001A0B2B">
        <w:rPr>
          <w:bCs/>
          <w:sz w:val="20"/>
          <w:szCs w:val="20"/>
        </w:rPr>
        <w:t xml:space="preserve">Worked with project management and issue tracking tools like </w:t>
      </w:r>
      <w:r w:rsidRPr="001A0B2B">
        <w:rPr>
          <w:b/>
          <w:sz w:val="20"/>
          <w:szCs w:val="20"/>
        </w:rPr>
        <w:t>Azure DevOps, JIRA, Confluence, share point, MS Project</w:t>
      </w:r>
      <w:r w:rsidRPr="001A0B2B">
        <w:rPr>
          <w:bCs/>
          <w:sz w:val="20"/>
          <w:szCs w:val="20"/>
        </w:rPr>
        <w:t>.</w:t>
      </w:r>
    </w:p>
    <w:p w14:paraId="6C868500" w14:textId="77777777" w:rsidR="0045158A" w:rsidRPr="001A0B2B" w:rsidRDefault="0045158A" w:rsidP="005E0E3D">
      <w:pPr>
        <w:pStyle w:val="ListParagraph"/>
        <w:numPr>
          <w:ilvl w:val="0"/>
          <w:numId w:val="5"/>
        </w:numPr>
        <w:spacing w:after="160"/>
        <w:jc w:val="both"/>
        <w:rPr>
          <w:b/>
          <w:bCs/>
          <w:sz w:val="20"/>
          <w:szCs w:val="20"/>
        </w:rPr>
      </w:pPr>
      <w:r w:rsidRPr="001A0B2B">
        <w:rPr>
          <w:bCs/>
          <w:sz w:val="20"/>
          <w:szCs w:val="20"/>
        </w:rPr>
        <w:t xml:space="preserve">Created </w:t>
      </w:r>
      <w:r w:rsidRPr="001A0B2B">
        <w:rPr>
          <w:b/>
          <w:sz w:val="20"/>
          <w:szCs w:val="20"/>
        </w:rPr>
        <w:t xml:space="preserve">reports and dashboards as </w:t>
      </w:r>
      <w:r w:rsidRPr="001A0B2B">
        <w:rPr>
          <w:b/>
          <w:color w:val="000000"/>
          <w:sz w:val="20"/>
          <w:szCs w:val="20"/>
        </w:rPr>
        <w:t>heat maps, bar graphs, histograms, pie charts, pivot table,</w:t>
      </w:r>
      <w:r w:rsidRPr="001A0B2B">
        <w:rPr>
          <w:bCs/>
          <w:color w:val="000000"/>
          <w:sz w:val="20"/>
          <w:szCs w:val="20"/>
        </w:rPr>
        <w:t xml:space="preserve"> interactive </w:t>
      </w:r>
      <w:r w:rsidRPr="001A0B2B">
        <w:rPr>
          <w:b/>
          <w:color w:val="000000"/>
          <w:sz w:val="20"/>
          <w:szCs w:val="20"/>
        </w:rPr>
        <w:t>MOLAP reports</w:t>
      </w:r>
      <w:r w:rsidRPr="001A0B2B">
        <w:rPr>
          <w:b/>
          <w:sz w:val="20"/>
          <w:szCs w:val="20"/>
        </w:rPr>
        <w:t xml:space="preserve"> using Tableau, Power BI, MS Office suite (Excel, power-point, access), AWS QuickSight</w:t>
      </w:r>
      <w:r w:rsidRPr="001A0B2B">
        <w:rPr>
          <w:bCs/>
          <w:sz w:val="20"/>
          <w:szCs w:val="20"/>
        </w:rPr>
        <w:t xml:space="preserve"> to gain business insights.</w:t>
      </w:r>
    </w:p>
    <w:p w14:paraId="7FA94E80" w14:textId="77777777" w:rsidR="0045158A" w:rsidRPr="001A0B2B" w:rsidRDefault="0045158A" w:rsidP="005E0E3D">
      <w:pPr>
        <w:pStyle w:val="ListParagraph"/>
        <w:numPr>
          <w:ilvl w:val="0"/>
          <w:numId w:val="5"/>
        </w:numPr>
        <w:spacing w:after="160"/>
        <w:jc w:val="both"/>
        <w:rPr>
          <w:b/>
          <w:sz w:val="20"/>
          <w:szCs w:val="20"/>
        </w:rPr>
      </w:pPr>
      <w:r w:rsidRPr="001A0B2B">
        <w:rPr>
          <w:bCs/>
          <w:sz w:val="20"/>
          <w:szCs w:val="20"/>
        </w:rPr>
        <w:t xml:space="preserve">Developed custom </w:t>
      </w:r>
      <w:r w:rsidRPr="001A0B2B">
        <w:rPr>
          <w:b/>
          <w:sz w:val="20"/>
          <w:szCs w:val="20"/>
        </w:rPr>
        <w:t>Data Analysis Expressions (DAX)</w:t>
      </w:r>
      <w:r w:rsidRPr="001A0B2B">
        <w:rPr>
          <w:bCs/>
          <w:sz w:val="20"/>
          <w:szCs w:val="20"/>
        </w:rPr>
        <w:t xml:space="preserve"> formulas for complex calculations using </w:t>
      </w:r>
      <w:r w:rsidRPr="001A0B2B">
        <w:rPr>
          <w:b/>
          <w:sz w:val="20"/>
          <w:szCs w:val="20"/>
        </w:rPr>
        <w:t>Microsoft Power BI</w:t>
      </w:r>
      <w:r>
        <w:rPr>
          <w:b/>
          <w:sz w:val="20"/>
          <w:szCs w:val="20"/>
        </w:rPr>
        <w:t>.</w:t>
      </w:r>
    </w:p>
    <w:p w14:paraId="5E260C1A" w14:textId="0A3AB417" w:rsidR="00DF2A62" w:rsidRDefault="0045158A" w:rsidP="0045158A">
      <w:pPr>
        <w:jc w:val="both"/>
        <w:rPr>
          <w:b/>
          <w:bCs/>
          <w:color w:val="0F4761" w:themeColor="accent1" w:themeShade="BF"/>
          <w:sz w:val="20"/>
          <w:szCs w:val="20"/>
          <w:u w:val="single"/>
        </w:rPr>
      </w:pPr>
      <w:r w:rsidRPr="00594058">
        <w:rPr>
          <w:b/>
          <w:bCs/>
          <w:color w:val="0F4761" w:themeColor="accent1" w:themeShade="BF"/>
          <w:sz w:val="20"/>
          <w:szCs w:val="20"/>
          <w:u w:val="single"/>
        </w:rPr>
        <w:t>TECHNICAL SKILLS</w:t>
      </w:r>
    </w:p>
    <w:p w14:paraId="304DC34F" w14:textId="77777777" w:rsidR="00A078ED" w:rsidRPr="00594058" w:rsidRDefault="00A078ED" w:rsidP="0045158A">
      <w:pPr>
        <w:jc w:val="both"/>
        <w:rPr>
          <w:b/>
          <w:bCs/>
          <w:color w:val="0F4761" w:themeColor="accent1" w:themeShade="BF"/>
          <w:sz w:val="20"/>
          <w:szCs w:val="20"/>
          <w:u w:val="single"/>
        </w:rPr>
      </w:pPr>
    </w:p>
    <w:tbl>
      <w:tblPr>
        <w:tblStyle w:val="GridTable6Colorful1"/>
        <w:tblW w:w="10773" w:type="dxa"/>
        <w:tblInd w:w="-5" w:type="dxa"/>
        <w:tblLook w:val="04A0" w:firstRow="1" w:lastRow="0" w:firstColumn="1" w:lastColumn="0" w:noHBand="0" w:noVBand="1"/>
      </w:tblPr>
      <w:tblGrid>
        <w:gridCol w:w="2552"/>
        <w:gridCol w:w="8221"/>
      </w:tblGrid>
      <w:tr w:rsidR="0045158A" w:rsidRPr="001A0B2B" w14:paraId="1CAFF6F7" w14:textId="77777777" w:rsidTr="006144B0">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2552" w:type="dxa"/>
          </w:tcPr>
          <w:p w14:paraId="2AA0AE96" w14:textId="77777777" w:rsidR="0045158A" w:rsidRPr="001A0B2B" w:rsidRDefault="0045158A" w:rsidP="00C779C5">
            <w:pPr>
              <w:tabs>
                <w:tab w:val="left" w:pos="2327"/>
              </w:tabs>
              <w:jc w:val="both"/>
              <w:rPr>
                <w:bCs w:val="0"/>
                <w:sz w:val="20"/>
                <w:szCs w:val="20"/>
              </w:rPr>
            </w:pPr>
            <w:r w:rsidRPr="001A0B2B">
              <w:rPr>
                <w:bCs w:val="0"/>
                <w:sz w:val="20"/>
                <w:szCs w:val="20"/>
              </w:rPr>
              <w:t>SDLC Methodologies</w:t>
            </w:r>
          </w:p>
        </w:tc>
        <w:tc>
          <w:tcPr>
            <w:tcW w:w="8221" w:type="dxa"/>
          </w:tcPr>
          <w:p w14:paraId="71567413" w14:textId="77777777" w:rsidR="0045158A" w:rsidRPr="00A323C3" w:rsidRDefault="0045158A" w:rsidP="00C779C5">
            <w:pPr>
              <w:tabs>
                <w:tab w:val="left" w:pos="2327"/>
              </w:tabs>
              <w:jc w:val="both"/>
              <w:cnfStyle w:val="100000000000" w:firstRow="1" w:lastRow="0" w:firstColumn="0" w:lastColumn="0" w:oddVBand="0" w:evenVBand="0" w:oddHBand="0" w:evenHBand="0" w:firstRowFirstColumn="0" w:firstRowLastColumn="0" w:lastRowFirstColumn="0" w:lastRowLastColumn="0"/>
              <w:rPr>
                <w:bCs w:val="0"/>
                <w:sz w:val="20"/>
                <w:szCs w:val="20"/>
              </w:rPr>
            </w:pPr>
            <w:r w:rsidRPr="00A323C3">
              <w:rPr>
                <w:bCs w:val="0"/>
                <w:sz w:val="20"/>
                <w:szCs w:val="20"/>
              </w:rPr>
              <w:t>Agile-Scrum, SAFe, Scrum-Waterfall, Waterfall, XP, RUP, Spiral, Kanban, Scrumban.</w:t>
            </w:r>
          </w:p>
        </w:tc>
      </w:tr>
      <w:tr w:rsidR="0045158A" w:rsidRPr="001A0B2B" w14:paraId="246FFE65" w14:textId="77777777" w:rsidTr="006144B0">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552" w:type="dxa"/>
          </w:tcPr>
          <w:p w14:paraId="25A21129" w14:textId="77777777" w:rsidR="0045158A" w:rsidRPr="001A0B2B" w:rsidRDefault="0045158A" w:rsidP="00C779C5">
            <w:pPr>
              <w:tabs>
                <w:tab w:val="left" w:pos="2327"/>
              </w:tabs>
              <w:jc w:val="both"/>
              <w:rPr>
                <w:bCs w:val="0"/>
                <w:sz w:val="20"/>
                <w:szCs w:val="20"/>
              </w:rPr>
            </w:pPr>
            <w:r w:rsidRPr="001A0B2B">
              <w:rPr>
                <w:bCs w:val="0"/>
                <w:sz w:val="20"/>
                <w:szCs w:val="20"/>
              </w:rPr>
              <w:t>Business Skills</w:t>
            </w:r>
          </w:p>
        </w:tc>
        <w:tc>
          <w:tcPr>
            <w:tcW w:w="8221" w:type="dxa"/>
          </w:tcPr>
          <w:p w14:paraId="55792AE9" w14:textId="77777777" w:rsidR="0045158A" w:rsidRPr="001A0B2B" w:rsidRDefault="0045158A" w:rsidP="00C779C5">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r w:rsidRPr="001A0B2B">
              <w:rPr>
                <w:b/>
                <w:sz w:val="20"/>
                <w:szCs w:val="20"/>
              </w:rPr>
              <w:t>Change Management, Impact Analysis, Document Analysis, SWOT Analysis, Project Planning, Project Scheduling, Project Budgeting, Risk Register, Mitigation plans, Contingency plan, Risk Management, Excellent Communication, Competent leadership &amp; managerial skills, Goal &amp; Time oriented, Request for Proposal (RFP), SOPs, SLA, Release plan.</w:t>
            </w:r>
          </w:p>
        </w:tc>
      </w:tr>
      <w:tr w:rsidR="0045158A" w:rsidRPr="001A0B2B" w14:paraId="55706632" w14:textId="77777777" w:rsidTr="006144B0">
        <w:trPr>
          <w:trHeight w:val="274"/>
        </w:trPr>
        <w:tc>
          <w:tcPr>
            <w:cnfStyle w:val="001000000000" w:firstRow="0" w:lastRow="0" w:firstColumn="1" w:lastColumn="0" w:oddVBand="0" w:evenVBand="0" w:oddHBand="0" w:evenHBand="0" w:firstRowFirstColumn="0" w:firstRowLastColumn="0" w:lastRowFirstColumn="0" w:lastRowLastColumn="0"/>
            <w:tcW w:w="2552" w:type="dxa"/>
          </w:tcPr>
          <w:p w14:paraId="777F22AF" w14:textId="77777777" w:rsidR="0045158A" w:rsidRPr="001A0B2B" w:rsidRDefault="0045158A" w:rsidP="00C779C5">
            <w:pPr>
              <w:tabs>
                <w:tab w:val="left" w:pos="2327"/>
              </w:tabs>
              <w:jc w:val="both"/>
              <w:rPr>
                <w:bCs w:val="0"/>
                <w:sz w:val="20"/>
                <w:szCs w:val="20"/>
              </w:rPr>
            </w:pPr>
            <w:r w:rsidRPr="001A0B2B">
              <w:rPr>
                <w:bCs w:val="0"/>
                <w:sz w:val="20"/>
                <w:szCs w:val="20"/>
              </w:rPr>
              <w:t>Business Modeling tools</w:t>
            </w:r>
          </w:p>
        </w:tc>
        <w:tc>
          <w:tcPr>
            <w:tcW w:w="8221" w:type="dxa"/>
          </w:tcPr>
          <w:p w14:paraId="6362840A" w14:textId="4BE8C324" w:rsidR="0045158A" w:rsidRPr="001A0B2B" w:rsidRDefault="0045158A" w:rsidP="00C779C5">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1A0B2B">
              <w:rPr>
                <w:b/>
                <w:sz w:val="20"/>
                <w:szCs w:val="20"/>
              </w:rPr>
              <w:t>MS Visio, Lucid Chart,</w:t>
            </w:r>
            <w:r w:rsidR="00031852">
              <w:rPr>
                <w:b/>
                <w:sz w:val="20"/>
                <w:szCs w:val="20"/>
              </w:rPr>
              <w:t xml:space="preserve"> </w:t>
            </w:r>
            <w:r w:rsidR="00031852" w:rsidRPr="001A0B2B">
              <w:rPr>
                <w:b/>
                <w:sz w:val="20"/>
                <w:szCs w:val="20"/>
              </w:rPr>
              <w:t>Balsamiq</w:t>
            </w:r>
            <w:r w:rsidR="00031852">
              <w:rPr>
                <w:b/>
                <w:sz w:val="20"/>
                <w:szCs w:val="20"/>
              </w:rPr>
              <w:t>,</w:t>
            </w:r>
            <w:r w:rsidRPr="001A0B2B">
              <w:rPr>
                <w:b/>
                <w:sz w:val="20"/>
                <w:szCs w:val="20"/>
              </w:rPr>
              <w:t xml:space="preserve"> draw.io</w:t>
            </w:r>
            <w:r>
              <w:rPr>
                <w:b/>
                <w:sz w:val="20"/>
                <w:szCs w:val="20"/>
              </w:rPr>
              <w:t>, Figma</w:t>
            </w:r>
            <w:r w:rsidRPr="001A0B2B">
              <w:rPr>
                <w:b/>
                <w:sz w:val="20"/>
                <w:szCs w:val="20"/>
              </w:rPr>
              <w:t>.</w:t>
            </w:r>
          </w:p>
        </w:tc>
      </w:tr>
      <w:tr w:rsidR="0045158A" w:rsidRPr="001A0B2B" w14:paraId="04FFA9E1" w14:textId="77777777" w:rsidTr="006144B0">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552" w:type="dxa"/>
          </w:tcPr>
          <w:p w14:paraId="540D81F3" w14:textId="77777777" w:rsidR="0045158A" w:rsidRPr="001A0B2B" w:rsidRDefault="0045158A" w:rsidP="00C779C5">
            <w:pPr>
              <w:tabs>
                <w:tab w:val="left" w:pos="2327"/>
              </w:tabs>
              <w:jc w:val="both"/>
              <w:rPr>
                <w:bCs w:val="0"/>
                <w:sz w:val="20"/>
                <w:szCs w:val="20"/>
              </w:rPr>
            </w:pPr>
            <w:r w:rsidRPr="001A0B2B">
              <w:rPr>
                <w:sz w:val="20"/>
                <w:szCs w:val="20"/>
              </w:rPr>
              <w:t>Project Management Tools</w:t>
            </w:r>
          </w:p>
        </w:tc>
        <w:tc>
          <w:tcPr>
            <w:tcW w:w="8221" w:type="dxa"/>
          </w:tcPr>
          <w:p w14:paraId="253F35CC" w14:textId="099A7E43" w:rsidR="0045158A" w:rsidRPr="001A0B2B" w:rsidRDefault="0045158A" w:rsidP="00C779C5">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r w:rsidRPr="001A0B2B">
              <w:rPr>
                <w:b/>
                <w:sz w:val="20"/>
                <w:szCs w:val="20"/>
              </w:rPr>
              <w:t>MS-Project,</w:t>
            </w:r>
            <w:r w:rsidRPr="001A0B2B">
              <w:rPr>
                <w:b/>
              </w:rPr>
              <w:t xml:space="preserve"> </w:t>
            </w:r>
            <w:r w:rsidRPr="001A0B2B">
              <w:rPr>
                <w:b/>
                <w:sz w:val="20"/>
                <w:szCs w:val="20"/>
              </w:rPr>
              <w:t>Azure DevOps, MS Share Point, JIRA, Confluence.</w:t>
            </w:r>
          </w:p>
        </w:tc>
      </w:tr>
      <w:tr w:rsidR="0045158A" w:rsidRPr="001A0B2B" w14:paraId="17599C09" w14:textId="77777777" w:rsidTr="006144B0">
        <w:trPr>
          <w:trHeight w:val="208"/>
        </w:trPr>
        <w:tc>
          <w:tcPr>
            <w:cnfStyle w:val="001000000000" w:firstRow="0" w:lastRow="0" w:firstColumn="1" w:lastColumn="0" w:oddVBand="0" w:evenVBand="0" w:oddHBand="0" w:evenHBand="0" w:firstRowFirstColumn="0" w:firstRowLastColumn="0" w:lastRowFirstColumn="0" w:lastRowLastColumn="0"/>
            <w:tcW w:w="2552" w:type="dxa"/>
          </w:tcPr>
          <w:p w14:paraId="5F24DD40" w14:textId="77777777" w:rsidR="0045158A" w:rsidRPr="001A0B2B" w:rsidRDefault="0045158A" w:rsidP="00C779C5">
            <w:pPr>
              <w:tabs>
                <w:tab w:val="left" w:pos="2327"/>
              </w:tabs>
              <w:jc w:val="both"/>
              <w:rPr>
                <w:bCs w:val="0"/>
                <w:sz w:val="20"/>
                <w:szCs w:val="20"/>
              </w:rPr>
            </w:pPr>
            <w:r w:rsidRPr="001A0B2B">
              <w:rPr>
                <w:bCs w:val="0"/>
                <w:sz w:val="20"/>
                <w:szCs w:val="20"/>
              </w:rPr>
              <w:t>BI and Reporting Tools</w:t>
            </w:r>
          </w:p>
        </w:tc>
        <w:tc>
          <w:tcPr>
            <w:tcW w:w="8221" w:type="dxa"/>
          </w:tcPr>
          <w:p w14:paraId="2448C927" w14:textId="60C55416" w:rsidR="0045158A" w:rsidRPr="001A0B2B" w:rsidRDefault="0045158A" w:rsidP="00C779C5">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1A0B2B">
              <w:rPr>
                <w:b/>
                <w:sz w:val="20"/>
                <w:szCs w:val="20"/>
              </w:rPr>
              <w:t>Power BI,</w:t>
            </w:r>
            <w:r w:rsidR="00CA3A68">
              <w:rPr>
                <w:b/>
                <w:sz w:val="20"/>
                <w:szCs w:val="20"/>
              </w:rPr>
              <w:t xml:space="preserve"> </w:t>
            </w:r>
            <w:r w:rsidR="00CA3A68" w:rsidRPr="001A0B2B">
              <w:rPr>
                <w:b/>
                <w:sz w:val="20"/>
                <w:szCs w:val="20"/>
              </w:rPr>
              <w:t>Tableau</w:t>
            </w:r>
            <w:r w:rsidRPr="001A0B2B">
              <w:rPr>
                <w:b/>
                <w:sz w:val="20"/>
                <w:szCs w:val="20"/>
              </w:rPr>
              <w:t xml:space="preserve">, IBM Cognos, </w:t>
            </w:r>
            <w:r w:rsidR="00CA3A68">
              <w:rPr>
                <w:b/>
                <w:sz w:val="20"/>
                <w:szCs w:val="20"/>
              </w:rPr>
              <w:t xml:space="preserve">Looker, </w:t>
            </w:r>
            <w:r w:rsidRPr="001A0B2B">
              <w:rPr>
                <w:b/>
                <w:sz w:val="20"/>
                <w:szCs w:val="20"/>
              </w:rPr>
              <w:t>Swagger, MS office Suite.</w:t>
            </w:r>
          </w:p>
        </w:tc>
      </w:tr>
      <w:tr w:rsidR="0045158A" w:rsidRPr="001A0B2B" w14:paraId="2D3C95A5" w14:textId="77777777" w:rsidTr="006144B0">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552" w:type="dxa"/>
          </w:tcPr>
          <w:p w14:paraId="63C3C7F4" w14:textId="77777777" w:rsidR="0045158A" w:rsidRPr="001A0B2B" w:rsidRDefault="0045158A" w:rsidP="00C779C5">
            <w:pPr>
              <w:tabs>
                <w:tab w:val="left" w:pos="2327"/>
              </w:tabs>
              <w:jc w:val="both"/>
              <w:rPr>
                <w:bCs w:val="0"/>
                <w:sz w:val="20"/>
                <w:szCs w:val="20"/>
              </w:rPr>
            </w:pPr>
            <w:r w:rsidRPr="001A0B2B">
              <w:rPr>
                <w:sz w:val="20"/>
                <w:szCs w:val="20"/>
              </w:rPr>
              <w:t>Testing Tools</w:t>
            </w:r>
          </w:p>
        </w:tc>
        <w:tc>
          <w:tcPr>
            <w:tcW w:w="8221" w:type="dxa"/>
          </w:tcPr>
          <w:p w14:paraId="68DACECE" w14:textId="1498842F" w:rsidR="0045158A" w:rsidRPr="001A0B2B" w:rsidRDefault="0045158A" w:rsidP="00C779C5">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bookmarkStart w:id="3" w:name="_Int_8YBgCLmf"/>
            <w:r w:rsidRPr="001A0B2B">
              <w:rPr>
                <w:b/>
                <w:sz w:val="20"/>
                <w:szCs w:val="20"/>
              </w:rPr>
              <w:t>POSTMAN</w:t>
            </w:r>
            <w:bookmarkEnd w:id="3"/>
            <w:r w:rsidRPr="001A0B2B">
              <w:rPr>
                <w:b/>
                <w:sz w:val="20"/>
                <w:szCs w:val="20"/>
              </w:rPr>
              <w:t>, Swagger,</w:t>
            </w:r>
            <w:r w:rsidR="007266B6">
              <w:rPr>
                <w:b/>
                <w:sz w:val="20"/>
                <w:szCs w:val="20"/>
              </w:rPr>
              <w:t xml:space="preserve"> </w:t>
            </w:r>
            <w:r w:rsidR="00137F70">
              <w:rPr>
                <w:b/>
                <w:sz w:val="20"/>
                <w:szCs w:val="20"/>
              </w:rPr>
              <w:t>L</w:t>
            </w:r>
            <w:r w:rsidR="00BB5043">
              <w:rPr>
                <w:b/>
                <w:sz w:val="20"/>
                <w:szCs w:val="20"/>
              </w:rPr>
              <w:t>oad</w:t>
            </w:r>
            <w:r w:rsidR="007A61A4">
              <w:rPr>
                <w:b/>
                <w:sz w:val="20"/>
                <w:szCs w:val="20"/>
              </w:rPr>
              <w:t>R</w:t>
            </w:r>
            <w:r w:rsidR="00BB5043">
              <w:rPr>
                <w:b/>
                <w:sz w:val="20"/>
                <w:szCs w:val="20"/>
              </w:rPr>
              <w:t>unner</w:t>
            </w:r>
            <w:r w:rsidRPr="001A0B2B">
              <w:rPr>
                <w:b/>
                <w:sz w:val="20"/>
                <w:szCs w:val="20"/>
              </w:rPr>
              <w:t>, SOAP UI,</w:t>
            </w:r>
            <w:r w:rsidR="00B33D0E">
              <w:rPr>
                <w:b/>
                <w:sz w:val="20"/>
                <w:szCs w:val="20"/>
              </w:rPr>
              <w:t xml:space="preserve"> </w:t>
            </w:r>
            <w:r w:rsidR="00B33D0E" w:rsidRPr="001A0B2B">
              <w:rPr>
                <w:b/>
                <w:sz w:val="20"/>
                <w:szCs w:val="20"/>
              </w:rPr>
              <w:t>Selenium</w:t>
            </w:r>
            <w:r w:rsidR="00B33D0E">
              <w:rPr>
                <w:b/>
                <w:sz w:val="20"/>
                <w:szCs w:val="20"/>
              </w:rPr>
              <w:t>,</w:t>
            </w:r>
            <w:r w:rsidRPr="001A0B2B">
              <w:rPr>
                <w:b/>
                <w:sz w:val="20"/>
                <w:szCs w:val="20"/>
              </w:rPr>
              <w:t xml:space="preserve"> Bugzilla.</w:t>
            </w:r>
          </w:p>
        </w:tc>
      </w:tr>
      <w:tr w:rsidR="0045158A" w:rsidRPr="001A0B2B" w14:paraId="6F234FD5" w14:textId="77777777" w:rsidTr="006144B0">
        <w:trPr>
          <w:trHeight w:val="272"/>
        </w:trPr>
        <w:tc>
          <w:tcPr>
            <w:cnfStyle w:val="001000000000" w:firstRow="0" w:lastRow="0" w:firstColumn="1" w:lastColumn="0" w:oddVBand="0" w:evenVBand="0" w:oddHBand="0" w:evenHBand="0" w:firstRowFirstColumn="0" w:firstRowLastColumn="0" w:lastRowFirstColumn="0" w:lastRowLastColumn="0"/>
            <w:tcW w:w="2552" w:type="dxa"/>
          </w:tcPr>
          <w:p w14:paraId="0845A87F" w14:textId="77777777" w:rsidR="0045158A" w:rsidRPr="001A0B2B" w:rsidRDefault="0045158A" w:rsidP="00C779C5">
            <w:pPr>
              <w:tabs>
                <w:tab w:val="left" w:pos="2327"/>
              </w:tabs>
              <w:jc w:val="both"/>
              <w:rPr>
                <w:bCs w:val="0"/>
                <w:sz w:val="20"/>
                <w:szCs w:val="20"/>
              </w:rPr>
            </w:pPr>
            <w:r w:rsidRPr="001A0B2B">
              <w:rPr>
                <w:bCs w:val="0"/>
                <w:sz w:val="20"/>
                <w:szCs w:val="20"/>
              </w:rPr>
              <w:t>Databases and ETL Tools</w:t>
            </w:r>
          </w:p>
        </w:tc>
        <w:tc>
          <w:tcPr>
            <w:tcW w:w="8221" w:type="dxa"/>
          </w:tcPr>
          <w:p w14:paraId="735DC389" w14:textId="5F72F912" w:rsidR="0045158A" w:rsidRPr="001A0B2B" w:rsidRDefault="0045158A" w:rsidP="00C779C5">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Azure Data Factory</w:t>
            </w:r>
            <w:r w:rsidRPr="001A0B2B">
              <w:rPr>
                <w:b/>
                <w:sz w:val="20"/>
                <w:szCs w:val="20"/>
              </w:rPr>
              <w:t xml:space="preserve">, Cosmos, AWS DynamoDB, MySQL, NoSQL. Informatica PowerCenter, Azure Synapse Analytics, </w:t>
            </w:r>
            <w:r w:rsidR="00F268F4">
              <w:rPr>
                <w:b/>
                <w:bCs/>
                <w:sz w:val="20"/>
                <w:szCs w:val="20"/>
              </w:rPr>
              <w:t>Apache Hadoop</w:t>
            </w:r>
            <w:r w:rsidR="00F268F4">
              <w:rPr>
                <w:b/>
                <w:sz w:val="20"/>
                <w:szCs w:val="20"/>
              </w:rPr>
              <w:t xml:space="preserve">, </w:t>
            </w:r>
            <w:r w:rsidRPr="001A0B2B">
              <w:rPr>
                <w:b/>
                <w:sz w:val="20"/>
                <w:szCs w:val="20"/>
              </w:rPr>
              <w:t>Salesforce Data Loader, AWS glue,</w:t>
            </w:r>
            <w:r w:rsidR="00F268F4">
              <w:rPr>
                <w:b/>
                <w:sz w:val="20"/>
                <w:szCs w:val="20"/>
              </w:rPr>
              <w:t xml:space="preserve"> </w:t>
            </w:r>
            <w:r w:rsidRPr="001A0B2B">
              <w:rPr>
                <w:b/>
                <w:sz w:val="20"/>
                <w:szCs w:val="20"/>
              </w:rPr>
              <w:t>kinesis.</w:t>
            </w:r>
          </w:p>
        </w:tc>
      </w:tr>
      <w:tr w:rsidR="0045158A" w:rsidRPr="001A0B2B" w14:paraId="6B5D9F43" w14:textId="77777777" w:rsidTr="006144B0">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2552" w:type="dxa"/>
            <w:hideMark/>
          </w:tcPr>
          <w:p w14:paraId="38BAA254" w14:textId="77777777" w:rsidR="0045158A" w:rsidRPr="0045158A" w:rsidRDefault="0045158A" w:rsidP="00C779C5">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Defect Tracking tools</w:t>
            </w:r>
          </w:p>
        </w:tc>
        <w:tc>
          <w:tcPr>
            <w:tcW w:w="8221" w:type="dxa"/>
            <w:hideMark/>
          </w:tcPr>
          <w:p w14:paraId="6AF24568" w14:textId="005B2075" w:rsidR="0045158A" w:rsidRPr="002D6FC0" w:rsidRDefault="0045158A" w:rsidP="00C779C5">
            <w:pPr>
              <w:pStyle w:val="Heading1"/>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2D6FC0">
              <w:rPr>
                <w:rFonts w:ascii="Times New Roman" w:hAnsi="Times New Roman" w:cs="Times New Roman"/>
                <w:b/>
                <w:bCs/>
                <w:color w:val="000000" w:themeColor="text1"/>
                <w:sz w:val="20"/>
                <w:szCs w:val="20"/>
              </w:rPr>
              <w:t>JIRA, Redmine, Trello, HP ALM, HP QC, Quick view</w:t>
            </w:r>
            <w:r w:rsidR="009A6DCC">
              <w:rPr>
                <w:rFonts w:ascii="Times New Roman" w:hAnsi="Times New Roman" w:cs="Times New Roman"/>
                <w:b/>
                <w:bCs/>
                <w:color w:val="000000" w:themeColor="text1"/>
                <w:sz w:val="20"/>
                <w:szCs w:val="20"/>
              </w:rPr>
              <w:t>, GIT</w:t>
            </w:r>
            <w:r w:rsidRPr="002D6FC0">
              <w:rPr>
                <w:rFonts w:ascii="Times New Roman" w:hAnsi="Times New Roman" w:cs="Times New Roman"/>
                <w:b/>
                <w:bCs/>
                <w:color w:val="000000" w:themeColor="text1"/>
                <w:sz w:val="20"/>
                <w:szCs w:val="20"/>
              </w:rPr>
              <w:t>.</w:t>
            </w:r>
          </w:p>
        </w:tc>
      </w:tr>
      <w:tr w:rsidR="0045158A" w:rsidRPr="001A0B2B" w14:paraId="3778F983" w14:textId="77777777" w:rsidTr="006144B0">
        <w:trPr>
          <w:trHeight w:val="140"/>
        </w:trPr>
        <w:tc>
          <w:tcPr>
            <w:cnfStyle w:val="001000000000" w:firstRow="0" w:lastRow="0" w:firstColumn="1" w:lastColumn="0" w:oddVBand="0" w:evenVBand="0" w:oddHBand="0" w:evenHBand="0" w:firstRowFirstColumn="0" w:firstRowLastColumn="0" w:lastRowFirstColumn="0" w:lastRowLastColumn="0"/>
            <w:tcW w:w="2552" w:type="dxa"/>
            <w:hideMark/>
          </w:tcPr>
          <w:p w14:paraId="01B3D08B" w14:textId="77777777" w:rsidR="0045158A" w:rsidRPr="0045158A" w:rsidRDefault="0045158A" w:rsidP="00C779C5">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Reports</w:t>
            </w:r>
          </w:p>
        </w:tc>
        <w:tc>
          <w:tcPr>
            <w:tcW w:w="8221" w:type="dxa"/>
            <w:hideMark/>
          </w:tcPr>
          <w:p w14:paraId="6A541A11" w14:textId="77777777" w:rsidR="0045158A" w:rsidRPr="002D6FC0" w:rsidRDefault="0045158A" w:rsidP="00C779C5">
            <w:pPr>
              <w:pStyle w:val="Heading1"/>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2D6FC0">
              <w:rPr>
                <w:rFonts w:ascii="Times New Roman" w:hAnsi="Times New Roman" w:cs="Times New Roman"/>
                <w:b/>
                <w:bCs/>
                <w:color w:val="000000" w:themeColor="text1"/>
                <w:sz w:val="20"/>
                <w:szCs w:val="20"/>
              </w:rPr>
              <w:t>Crystal, Summary, Analysis, Defects, Trends and Closure Reports.</w:t>
            </w:r>
          </w:p>
        </w:tc>
      </w:tr>
      <w:tr w:rsidR="0045158A" w:rsidRPr="001A0B2B" w14:paraId="10499AC0" w14:textId="77777777" w:rsidTr="006144B0">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552" w:type="dxa"/>
            <w:hideMark/>
          </w:tcPr>
          <w:p w14:paraId="3708E052" w14:textId="77777777" w:rsidR="0045158A" w:rsidRPr="0045158A" w:rsidRDefault="0045158A" w:rsidP="00C779C5">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Data Modeling and Data Warehousing</w:t>
            </w:r>
          </w:p>
        </w:tc>
        <w:tc>
          <w:tcPr>
            <w:tcW w:w="8221" w:type="dxa"/>
            <w:hideMark/>
          </w:tcPr>
          <w:p w14:paraId="6A927970" w14:textId="77777777" w:rsidR="0045158A" w:rsidRPr="002D6FC0" w:rsidRDefault="0045158A" w:rsidP="00C779C5">
            <w:pPr>
              <w:pStyle w:val="Heading1"/>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2D6FC0">
              <w:rPr>
                <w:rFonts w:ascii="Times New Roman" w:hAnsi="Times New Roman" w:cs="Times New Roman"/>
                <w:b/>
                <w:bCs/>
                <w:color w:val="000000" w:themeColor="text1"/>
                <w:sz w:val="20"/>
                <w:szCs w:val="20"/>
              </w:rPr>
              <w:t>Dimensional Data Modelling, Fact and Dimension tables, Star and Snowflake Schema, Data Marts, OLTP, OLAP, Multi-Dimensional Analysis, Data Mining, ETL.</w:t>
            </w:r>
          </w:p>
        </w:tc>
      </w:tr>
      <w:tr w:rsidR="0045158A" w:rsidRPr="001A0B2B" w14:paraId="6C1521F4" w14:textId="77777777" w:rsidTr="006144B0">
        <w:trPr>
          <w:trHeight w:val="151"/>
        </w:trPr>
        <w:tc>
          <w:tcPr>
            <w:cnfStyle w:val="001000000000" w:firstRow="0" w:lastRow="0" w:firstColumn="1" w:lastColumn="0" w:oddVBand="0" w:evenVBand="0" w:oddHBand="0" w:evenHBand="0" w:firstRowFirstColumn="0" w:firstRowLastColumn="0" w:lastRowFirstColumn="0" w:lastRowLastColumn="0"/>
            <w:tcW w:w="2552" w:type="dxa"/>
            <w:hideMark/>
          </w:tcPr>
          <w:p w14:paraId="72C28227" w14:textId="77777777" w:rsidR="0045158A" w:rsidRPr="0045158A" w:rsidRDefault="0045158A" w:rsidP="00C779C5">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Office Tools</w:t>
            </w:r>
          </w:p>
        </w:tc>
        <w:tc>
          <w:tcPr>
            <w:tcW w:w="8221" w:type="dxa"/>
            <w:hideMark/>
          </w:tcPr>
          <w:p w14:paraId="2B07FA2C" w14:textId="77777777" w:rsidR="0045158A" w:rsidRPr="002D6FC0" w:rsidRDefault="0045158A" w:rsidP="00C779C5">
            <w:pPr>
              <w:pStyle w:val="Heading1"/>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2D6FC0">
              <w:rPr>
                <w:rFonts w:ascii="Times New Roman" w:hAnsi="Times New Roman" w:cs="Times New Roman"/>
                <w:b/>
                <w:bCs/>
                <w:color w:val="000000" w:themeColor="text1"/>
                <w:sz w:val="20"/>
                <w:szCs w:val="20"/>
              </w:rPr>
              <w:t>MS Word, MS Excel, MS PowerPoint, MS SharePoint, MS Project, MS Visio.</w:t>
            </w:r>
          </w:p>
        </w:tc>
      </w:tr>
      <w:tr w:rsidR="0045158A" w:rsidRPr="001A0B2B" w14:paraId="07C58AD1" w14:textId="77777777" w:rsidTr="006144B0">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52" w:type="dxa"/>
          </w:tcPr>
          <w:p w14:paraId="01C481C9" w14:textId="77777777" w:rsidR="0045158A" w:rsidRPr="001A0B2B" w:rsidRDefault="0045158A" w:rsidP="00C779C5">
            <w:pPr>
              <w:tabs>
                <w:tab w:val="left" w:pos="2327"/>
              </w:tabs>
              <w:jc w:val="both"/>
              <w:rPr>
                <w:sz w:val="20"/>
                <w:szCs w:val="20"/>
              </w:rPr>
            </w:pPr>
            <w:r w:rsidRPr="001A0B2B">
              <w:rPr>
                <w:sz w:val="20"/>
                <w:szCs w:val="20"/>
              </w:rPr>
              <w:t>Operating Systems</w:t>
            </w:r>
          </w:p>
        </w:tc>
        <w:tc>
          <w:tcPr>
            <w:tcW w:w="8221" w:type="dxa"/>
          </w:tcPr>
          <w:p w14:paraId="6AB39E1C" w14:textId="7F4BBA72" w:rsidR="0045158A" w:rsidRPr="001A0B2B" w:rsidRDefault="0045158A" w:rsidP="00C779C5">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r w:rsidRPr="001A0B2B">
              <w:rPr>
                <w:b/>
                <w:sz w:val="20"/>
                <w:szCs w:val="20"/>
              </w:rPr>
              <w:t>Windows 7,8,10,</w:t>
            </w:r>
            <w:r w:rsidR="00FC2D7B">
              <w:rPr>
                <w:b/>
                <w:sz w:val="20"/>
                <w:szCs w:val="20"/>
              </w:rPr>
              <w:t xml:space="preserve"> Windows Vista</w:t>
            </w:r>
            <w:r w:rsidRPr="001A0B2B">
              <w:rPr>
                <w:b/>
                <w:sz w:val="20"/>
                <w:szCs w:val="20"/>
              </w:rPr>
              <w:t xml:space="preserve"> XP, Mac OS, Linux.</w:t>
            </w:r>
          </w:p>
        </w:tc>
      </w:tr>
      <w:tr w:rsidR="0045158A" w:rsidRPr="001A0B2B" w14:paraId="5CB07D35" w14:textId="77777777" w:rsidTr="006144B0">
        <w:trPr>
          <w:trHeight w:val="87"/>
        </w:trPr>
        <w:tc>
          <w:tcPr>
            <w:cnfStyle w:val="001000000000" w:firstRow="0" w:lastRow="0" w:firstColumn="1" w:lastColumn="0" w:oddVBand="0" w:evenVBand="0" w:oddHBand="0" w:evenHBand="0" w:firstRowFirstColumn="0" w:firstRowLastColumn="0" w:lastRowFirstColumn="0" w:lastRowLastColumn="0"/>
            <w:tcW w:w="2552" w:type="dxa"/>
          </w:tcPr>
          <w:p w14:paraId="406B3AF5" w14:textId="77777777" w:rsidR="0045158A" w:rsidRPr="001A0B2B" w:rsidRDefault="0045158A" w:rsidP="00C779C5">
            <w:pPr>
              <w:tabs>
                <w:tab w:val="left" w:pos="2327"/>
              </w:tabs>
              <w:jc w:val="both"/>
              <w:rPr>
                <w:sz w:val="20"/>
                <w:szCs w:val="20"/>
              </w:rPr>
            </w:pPr>
            <w:r w:rsidRPr="001A0B2B">
              <w:rPr>
                <w:sz w:val="20"/>
                <w:szCs w:val="20"/>
              </w:rPr>
              <w:t>Languages</w:t>
            </w:r>
          </w:p>
        </w:tc>
        <w:tc>
          <w:tcPr>
            <w:tcW w:w="8221" w:type="dxa"/>
          </w:tcPr>
          <w:p w14:paraId="6CC1AA55" w14:textId="79D30ACF" w:rsidR="0045158A" w:rsidRPr="001A0B2B" w:rsidRDefault="0045158A" w:rsidP="00C779C5">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1A0B2B">
              <w:rPr>
                <w:b/>
                <w:sz w:val="20"/>
                <w:szCs w:val="20"/>
              </w:rPr>
              <w:t>HTML, SQL, XML, JSON, Java, C, C++, Python</w:t>
            </w:r>
            <w:r w:rsidR="00853946">
              <w:rPr>
                <w:b/>
                <w:sz w:val="20"/>
                <w:szCs w:val="20"/>
              </w:rPr>
              <w:t>, R</w:t>
            </w:r>
            <w:r w:rsidR="0055063E">
              <w:rPr>
                <w:b/>
                <w:sz w:val="20"/>
                <w:szCs w:val="20"/>
              </w:rPr>
              <w:t>, Matlab</w:t>
            </w:r>
            <w:r w:rsidRPr="001A0B2B">
              <w:rPr>
                <w:b/>
                <w:sz w:val="20"/>
                <w:szCs w:val="20"/>
              </w:rPr>
              <w:t>.</w:t>
            </w:r>
          </w:p>
        </w:tc>
      </w:tr>
    </w:tbl>
    <w:p w14:paraId="3378B58A" w14:textId="77777777" w:rsidR="00F529AC" w:rsidRDefault="00F529AC" w:rsidP="0045158A">
      <w:pPr>
        <w:jc w:val="both"/>
        <w:rPr>
          <w:b/>
          <w:bCs/>
          <w:color w:val="0F4761" w:themeColor="accent1" w:themeShade="BF"/>
          <w:sz w:val="20"/>
          <w:szCs w:val="20"/>
          <w:u w:val="single"/>
        </w:rPr>
      </w:pPr>
    </w:p>
    <w:p w14:paraId="47416524" w14:textId="77777777" w:rsidR="006B723C" w:rsidRPr="0031119A" w:rsidRDefault="006B723C" w:rsidP="006B723C">
      <w:pPr>
        <w:jc w:val="both"/>
        <w:rPr>
          <w:b/>
          <w:bCs/>
          <w:sz w:val="20"/>
          <w:szCs w:val="20"/>
        </w:rPr>
      </w:pPr>
      <w:r w:rsidRPr="0019487C">
        <w:rPr>
          <w:b/>
          <w:bCs/>
          <w:color w:val="0F4761" w:themeColor="accent1" w:themeShade="BF"/>
          <w:sz w:val="20"/>
          <w:szCs w:val="20"/>
          <w:u w:val="single"/>
        </w:rPr>
        <w:t>Certificates</w:t>
      </w:r>
      <w:r w:rsidRPr="0075200D">
        <w:rPr>
          <w:color w:val="0F4761" w:themeColor="accent1" w:themeShade="BF"/>
          <w:sz w:val="20"/>
          <w:szCs w:val="20"/>
        </w:rPr>
        <w:t xml:space="preserve">:            </w:t>
      </w:r>
      <w:r w:rsidRPr="00E36F63">
        <w:rPr>
          <w:b/>
          <w:bCs/>
          <w:color w:val="000000" w:themeColor="text1"/>
          <w:sz w:val="20"/>
          <w:szCs w:val="20"/>
        </w:rPr>
        <w:t>SCRUM MASTER ACCREDITED CERTIFICATION ID</w:t>
      </w:r>
      <w:r>
        <w:rPr>
          <w:b/>
          <w:bCs/>
          <w:color w:val="000000" w:themeColor="text1"/>
          <w:sz w:val="20"/>
          <w:szCs w:val="20"/>
        </w:rPr>
        <w:t>:</w:t>
      </w:r>
      <w:r w:rsidRPr="00E36F63">
        <w:rPr>
          <w:b/>
          <w:bCs/>
          <w:color w:val="0F4761" w:themeColor="accent1" w:themeShade="BF"/>
          <w:sz w:val="20"/>
          <w:szCs w:val="20"/>
        </w:rPr>
        <w:t xml:space="preserve"> </w:t>
      </w:r>
      <w:r w:rsidRPr="00E36F63">
        <w:rPr>
          <w:b/>
          <w:bCs/>
          <w:sz w:val="20"/>
          <w:szCs w:val="20"/>
        </w:rPr>
        <w:t>3320510440599</w:t>
      </w:r>
    </w:p>
    <w:p w14:paraId="32D1F936" w14:textId="77777777" w:rsidR="006B723C" w:rsidRDefault="006B723C" w:rsidP="006B723C">
      <w:pPr>
        <w:jc w:val="both"/>
        <w:rPr>
          <w:b/>
          <w:bCs/>
          <w:sz w:val="20"/>
          <w:szCs w:val="20"/>
        </w:rPr>
      </w:pPr>
      <w:r w:rsidRPr="00F3252F">
        <w:rPr>
          <w:sz w:val="20"/>
          <w:szCs w:val="20"/>
        </w:rPr>
        <w:t xml:space="preserve">                                 </w:t>
      </w:r>
      <w:r w:rsidRPr="00E36F63">
        <w:rPr>
          <w:b/>
          <w:bCs/>
          <w:sz w:val="20"/>
          <w:szCs w:val="20"/>
        </w:rPr>
        <w:t>Bloomberg Market Concept</w:t>
      </w:r>
      <w:r>
        <w:rPr>
          <w:b/>
          <w:bCs/>
          <w:sz w:val="20"/>
          <w:szCs w:val="20"/>
        </w:rPr>
        <w:t>s</w:t>
      </w:r>
    </w:p>
    <w:p w14:paraId="3C524C02" w14:textId="77777777" w:rsidR="006B723C" w:rsidRDefault="006B723C" w:rsidP="006B723C">
      <w:pPr>
        <w:jc w:val="both"/>
        <w:rPr>
          <w:b/>
          <w:bCs/>
          <w:sz w:val="20"/>
          <w:szCs w:val="20"/>
        </w:rPr>
      </w:pPr>
      <w:r>
        <w:rPr>
          <w:b/>
          <w:bCs/>
          <w:sz w:val="20"/>
          <w:szCs w:val="20"/>
        </w:rPr>
        <w:t xml:space="preserve">                                 C</w:t>
      </w:r>
      <w:r w:rsidRPr="003D2D44">
        <w:rPr>
          <w:b/>
          <w:bCs/>
          <w:sz w:val="20"/>
          <w:szCs w:val="20"/>
        </w:rPr>
        <w:t xml:space="preserve">areer </w:t>
      </w:r>
      <w:r>
        <w:rPr>
          <w:b/>
          <w:bCs/>
          <w:sz w:val="20"/>
          <w:szCs w:val="20"/>
        </w:rPr>
        <w:t>E</w:t>
      </w:r>
      <w:r w:rsidRPr="003D2D44">
        <w:rPr>
          <w:b/>
          <w:bCs/>
          <w:sz w:val="20"/>
          <w:szCs w:val="20"/>
        </w:rPr>
        <w:t xml:space="preserve">ssentials in </w:t>
      </w:r>
      <w:r>
        <w:rPr>
          <w:b/>
          <w:bCs/>
          <w:sz w:val="20"/>
          <w:szCs w:val="20"/>
        </w:rPr>
        <w:t>D</w:t>
      </w:r>
      <w:r w:rsidRPr="003D2D44">
        <w:rPr>
          <w:b/>
          <w:bCs/>
          <w:sz w:val="20"/>
          <w:szCs w:val="20"/>
        </w:rPr>
        <w:t xml:space="preserve">ata </w:t>
      </w:r>
      <w:r>
        <w:rPr>
          <w:b/>
          <w:bCs/>
          <w:sz w:val="20"/>
          <w:szCs w:val="20"/>
        </w:rPr>
        <w:t>A</w:t>
      </w:r>
      <w:r w:rsidRPr="003D2D44">
        <w:rPr>
          <w:b/>
          <w:bCs/>
          <w:sz w:val="20"/>
          <w:szCs w:val="20"/>
        </w:rPr>
        <w:t xml:space="preserve">nalysis by </w:t>
      </w:r>
      <w:r>
        <w:rPr>
          <w:b/>
          <w:bCs/>
          <w:sz w:val="20"/>
          <w:szCs w:val="20"/>
        </w:rPr>
        <w:t>M</w:t>
      </w:r>
      <w:r w:rsidRPr="003D2D44">
        <w:rPr>
          <w:b/>
          <w:bCs/>
          <w:sz w:val="20"/>
          <w:szCs w:val="20"/>
        </w:rPr>
        <w:t xml:space="preserve">icrosoft and </w:t>
      </w:r>
      <w:r>
        <w:rPr>
          <w:b/>
          <w:bCs/>
          <w:sz w:val="20"/>
          <w:szCs w:val="20"/>
        </w:rPr>
        <w:t>L</w:t>
      </w:r>
      <w:r w:rsidRPr="003D2D44">
        <w:rPr>
          <w:b/>
          <w:bCs/>
          <w:sz w:val="20"/>
          <w:szCs w:val="20"/>
        </w:rPr>
        <w:t>inkedIn</w:t>
      </w:r>
    </w:p>
    <w:p w14:paraId="02C2EAC8" w14:textId="77777777" w:rsidR="00F529AC" w:rsidRPr="00E36F63" w:rsidRDefault="00F529AC" w:rsidP="0045158A">
      <w:pPr>
        <w:jc w:val="both"/>
        <w:rPr>
          <w:b/>
          <w:bCs/>
          <w:sz w:val="20"/>
          <w:szCs w:val="20"/>
        </w:rPr>
      </w:pPr>
    </w:p>
    <w:p w14:paraId="4E878B3D" w14:textId="77777777" w:rsidR="0074248D" w:rsidRPr="00594058" w:rsidRDefault="0074248D" w:rsidP="0074248D">
      <w:pPr>
        <w:jc w:val="both"/>
        <w:rPr>
          <w:b/>
          <w:bCs/>
          <w:color w:val="0F4761" w:themeColor="accent1" w:themeShade="BF"/>
          <w:sz w:val="20"/>
          <w:szCs w:val="20"/>
          <w:u w:val="single"/>
        </w:rPr>
      </w:pPr>
      <w:r w:rsidRPr="00594058">
        <w:rPr>
          <w:b/>
          <w:bCs/>
          <w:color w:val="0F4761" w:themeColor="accent1" w:themeShade="BF"/>
          <w:sz w:val="20"/>
          <w:szCs w:val="20"/>
          <w:u w:val="single"/>
        </w:rPr>
        <w:t>PROFESSIONAL EXPERIENCE</w:t>
      </w:r>
    </w:p>
    <w:p w14:paraId="40F56FF6" w14:textId="77777777" w:rsidR="0074248D" w:rsidRPr="001A0B2B" w:rsidRDefault="0074248D" w:rsidP="0074248D">
      <w:pPr>
        <w:jc w:val="both"/>
        <w:rPr>
          <w:b/>
          <w:bCs/>
          <w:sz w:val="20"/>
          <w:szCs w:val="20"/>
          <w:u w:val="single"/>
        </w:rPr>
      </w:pPr>
    </w:p>
    <w:p w14:paraId="22D5112D" w14:textId="77777777" w:rsidR="0074248D" w:rsidRPr="001A0B2B" w:rsidRDefault="0074248D" w:rsidP="0074248D">
      <w:pPr>
        <w:pBdr>
          <w:top w:val="single" w:sz="2" w:space="1" w:color="auto"/>
          <w:left w:val="single" w:sz="2" w:space="4" w:color="auto"/>
          <w:bottom w:val="single" w:sz="2" w:space="1" w:color="auto"/>
          <w:right w:val="single" w:sz="2" w:space="4" w:color="auto"/>
        </w:pBdr>
        <w:jc w:val="both"/>
        <w:rPr>
          <w:b/>
          <w:bCs/>
          <w:color w:val="0F4761" w:themeColor="accent1" w:themeShade="BF"/>
          <w:sz w:val="20"/>
          <w:szCs w:val="20"/>
        </w:rPr>
      </w:pPr>
      <w:r>
        <w:rPr>
          <w:b/>
          <w:bCs/>
          <w:sz w:val="20"/>
          <w:szCs w:val="20"/>
        </w:rPr>
        <w:t xml:space="preserve">Los Angeles Unified School District, Los Angeles, California.                                                                   </w:t>
      </w:r>
      <w:r w:rsidRPr="6C577D04">
        <w:rPr>
          <w:b/>
          <w:bCs/>
          <w:sz w:val="20"/>
          <w:szCs w:val="20"/>
        </w:rPr>
        <w:t>(</w:t>
      </w:r>
      <w:r>
        <w:rPr>
          <w:b/>
          <w:bCs/>
          <w:sz w:val="20"/>
          <w:szCs w:val="20"/>
        </w:rPr>
        <w:t xml:space="preserve">August </w:t>
      </w:r>
      <w:r w:rsidRPr="6C577D04">
        <w:rPr>
          <w:b/>
          <w:bCs/>
          <w:sz w:val="20"/>
          <w:szCs w:val="20"/>
        </w:rPr>
        <w:t>202</w:t>
      </w:r>
      <w:r>
        <w:rPr>
          <w:b/>
          <w:bCs/>
          <w:sz w:val="20"/>
          <w:szCs w:val="20"/>
        </w:rPr>
        <w:t>4</w:t>
      </w:r>
      <w:r w:rsidRPr="6C577D04">
        <w:rPr>
          <w:b/>
          <w:bCs/>
          <w:color w:val="000000" w:themeColor="text1"/>
          <w:sz w:val="20"/>
          <w:szCs w:val="20"/>
        </w:rPr>
        <w:t xml:space="preserve"> – Present)</w:t>
      </w:r>
    </w:p>
    <w:p w14:paraId="0837D0BE" w14:textId="77777777" w:rsidR="0074248D" w:rsidRDefault="0074248D" w:rsidP="0074248D">
      <w:pPr>
        <w:pBdr>
          <w:top w:val="single" w:sz="2" w:space="1" w:color="auto"/>
          <w:left w:val="single" w:sz="2" w:space="4" w:color="auto"/>
          <w:bottom w:val="single" w:sz="2" w:space="1" w:color="auto"/>
          <w:right w:val="single" w:sz="2" w:space="4" w:color="auto"/>
        </w:pBdr>
        <w:jc w:val="both"/>
        <w:rPr>
          <w:b/>
          <w:bCs/>
          <w:sz w:val="20"/>
          <w:szCs w:val="20"/>
        </w:rPr>
      </w:pPr>
      <w:r>
        <w:rPr>
          <w:b/>
          <w:bCs/>
          <w:sz w:val="20"/>
          <w:szCs w:val="20"/>
        </w:rPr>
        <w:t>Product Owner</w:t>
      </w:r>
    </w:p>
    <w:p w14:paraId="2DC22952" w14:textId="2EB59C3E" w:rsidR="0074248D" w:rsidRDefault="0074248D" w:rsidP="0074248D">
      <w:pPr>
        <w:pBdr>
          <w:top w:val="single" w:sz="2" w:space="1" w:color="auto"/>
          <w:left w:val="single" w:sz="2" w:space="4" w:color="auto"/>
          <w:bottom w:val="single" w:sz="2" w:space="1" w:color="auto"/>
          <w:right w:val="single" w:sz="2" w:space="4" w:color="auto"/>
        </w:pBdr>
        <w:jc w:val="both"/>
        <w:rPr>
          <w:b/>
          <w:bCs/>
          <w:color w:val="000000" w:themeColor="text1"/>
          <w:sz w:val="20"/>
          <w:szCs w:val="20"/>
          <w:u w:val="single"/>
        </w:rPr>
      </w:pPr>
      <w:r w:rsidRPr="00BB4478">
        <w:rPr>
          <w:b/>
          <w:bCs/>
          <w:color w:val="000000" w:themeColor="text1"/>
          <w:sz w:val="20"/>
          <w:szCs w:val="20"/>
          <w:u w:val="single"/>
        </w:rPr>
        <w:t xml:space="preserve">Project Description: </w:t>
      </w:r>
      <w:r w:rsidRPr="009750A3">
        <w:rPr>
          <w:color w:val="000000" w:themeColor="text1"/>
          <w:sz w:val="20"/>
          <w:szCs w:val="20"/>
          <w:lang w:val="en-GB"/>
        </w:rPr>
        <w:t>Designed and implemented an AI-based Budget Chatbot on AWS to handle financial queries. It interpreted user intent, retrieved data via SQL or a knowledge base using a RAG framework, and delivered responses as text or visuals. The solution enhanced user experience, reduced manual workload, and supported efficient, data-driven decisions</w:t>
      </w:r>
      <w:r>
        <w:rPr>
          <w:color w:val="000000" w:themeColor="text1"/>
          <w:sz w:val="20"/>
          <w:szCs w:val="20"/>
        </w:rPr>
        <w:t>.</w:t>
      </w:r>
    </w:p>
    <w:p w14:paraId="202BA50A" w14:textId="4BE8CCB6" w:rsidR="00DD16F2" w:rsidRPr="001A0B2B" w:rsidRDefault="0045158A" w:rsidP="0045158A">
      <w:pPr>
        <w:jc w:val="both"/>
        <w:rPr>
          <w:b/>
          <w:bCs/>
          <w:sz w:val="20"/>
          <w:szCs w:val="20"/>
          <w:u w:val="single"/>
        </w:rPr>
      </w:pPr>
      <w:r w:rsidRPr="00594058">
        <w:rPr>
          <w:b/>
          <w:bCs/>
          <w:color w:val="0F4761" w:themeColor="accent1" w:themeShade="BF"/>
          <w:sz w:val="20"/>
          <w:szCs w:val="20"/>
          <w:u w:val="single"/>
        </w:rPr>
        <w:lastRenderedPageBreak/>
        <w:t>Roles and Responsibilities</w:t>
      </w:r>
      <w:r w:rsidRPr="001A0B2B">
        <w:rPr>
          <w:b/>
          <w:bCs/>
          <w:sz w:val="20"/>
          <w:szCs w:val="20"/>
          <w:u w:val="single"/>
        </w:rPr>
        <w:t>:</w:t>
      </w:r>
    </w:p>
    <w:p w14:paraId="31FB138F" w14:textId="37ADA1E1" w:rsidR="0074248D" w:rsidRDefault="002E3629" w:rsidP="0074248D">
      <w:pPr>
        <w:pStyle w:val="ListParagraph"/>
        <w:numPr>
          <w:ilvl w:val="0"/>
          <w:numId w:val="2"/>
        </w:numPr>
        <w:ind w:left="360"/>
        <w:jc w:val="both"/>
        <w:rPr>
          <w:sz w:val="20"/>
          <w:szCs w:val="20"/>
          <w:lang w:val="en-GB"/>
        </w:rPr>
      </w:pPr>
      <w:r w:rsidRPr="002E3629">
        <w:rPr>
          <w:sz w:val="20"/>
          <w:szCs w:val="20"/>
        </w:rPr>
        <w:t>Defined the AI chatbot’s product vision in </w:t>
      </w:r>
      <w:r w:rsidRPr="002E3629">
        <w:rPr>
          <w:b/>
          <w:bCs/>
          <w:sz w:val="20"/>
          <w:szCs w:val="20"/>
        </w:rPr>
        <w:t>Azure DevOps</w:t>
      </w:r>
      <w:r w:rsidRPr="002E3629">
        <w:rPr>
          <w:sz w:val="20"/>
          <w:szCs w:val="20"/>
        </w:rPr>
        <w:t>, aligning it with financial service goals and compliance mandates; presented roadmap in </w:t>
      </w:r>
      <w:r w:rsidRPr="002E3629">
        <w:rPr>
          <w:b/>
          <w:bCs/>
          <w:sz w:val="20"/>
          <w:szCs w:val="20"/>
        </w:rPr>
        <w:t>Lucidchart</w:t>
      </w:r>
      <w:r w:rsidRPr="002E3629">
        <w:rPr>
          <w:sz w:val="20"/>
          <w:szCs w:val="20"/>
        </w:rPr>
        <w:t> to ensure strategic clarity across business and technical teams</w:t>
      </w:r>
      <w:r w:rsidR="0074248D" w:rsidRPr="001D5449">
        <w:rPr>
          <w:sz w:val="20"/>
          <w:szCs w:val="20"/>
          <w:lang w:val="en-GB"/>
        </w:rPr>
        <w:t>.</w:t>
      </w:r>
    </w:p>
    <w:p w14:paraId="54F8A9FE" w14:textId="260E32D0" w:rsidR="0074248D" w:rsidRPr="0074248D" w:rsidRDefault="002E3629" w:rsidP="0074248D">
      <w:pPr>
        <w:pStyle w:val="ListParagraph"/>
        <w:numPr>
          <w:ilvl w:val="0"/>
          <w:numId w:val="2"/>
        </w:numPr>
        <w:ind w:left="360"/>
        <w:jc w:val="both"/>
        <w:rPr>
          <w:sz w:val="20"/>
          <w:szCs w:val="20"/>
        </w:rPr>
      </w:pPr>
      <w:r w:rsidRPr="002E3629">
        <w:rPr>
          <w:sz w:val="20"/>
          <w:szCs w:val="20"/>
        </w:rPr>
        <w:t>Facilitated JAD and focus group sessions with SMEs, capturing use cases in </w:t>
      </w:r>
      <w:r w:rsidRPr="002E3629">
        <w:rPr>
          <w:b/>
          <w:bCs/>
          <w:sz w:val="20"/>
          <w:szCs w:val="20"/>
        </w:rPr>
        <w:t>SharePoint</w:t>
      </w:r>
      <w:r w:rsidRPr="002E3629">
        <w:rPr>
          <w:sz w:val="20"/>
          <w:szCs w:val="20"/>
        </w:rPr>
        <w:t> and modeling requirements via </w:t>
      </w:r>
      <w:r w:rsidRPr="002E3629">
        <w:rPr>
          <w:b/>
          <w:bCs/>
          <w:sz w:val="20"/>
          <w:szCs w:val="20"/>
        </w:rPr>
        <w:t>Visio BPMN</w:t>
      </w:r>
      <w:r w:rsidRPr="002E3629">
        <w:rPr>
          <w:sz w:val="20"/>
          <w:szCs w:val="20"/>
        </w:rPr>
        <w:t>; mapped user intents to backend data pipelines leveraging </w:t>
      </w:r>
      <w:r w:rsidRPr="002E3629">
        <w:rPr>
          <w:b/>
          <w:bCs/>
          <w:sz w:val="20"/>
          <w:szCs w:val="20"/>
        </w:rPr>
        <w:t>Snowflake</w:t>
      </w:r>
      <w:r w:rsidRPr="002E3629">
        <w:rPr>
          <w:sz w:val="20"/>
          <w:szCs w:val="20"/>
        </w:rPr>
        <w:t> and </w:t>
      </w:r>
      <w:r w:rsidRPr="002E3629">
        <w:rPr>
          <w:b/>
          <w:bCs/>
          <w:sz w:val="20"/>
          <w:szCs w:val="20"/>
        </w:rPr>
        <w:t>AWS Lambda</w:t>
      </w:r>
      <w:r w:rsidR="0074248D" w:rsidRPr="0074248D">
        <w:rPr>
          <w:sz w:val="20"/>
          <w:szCs w:val="20"/>
        </w:rPr>
        <w:t>.</w:t>
      </w:r>
    </w:p>
    <w:p w14:paraId="2A06003C" w14:textId="723852FD" w:rsidR="0074248D" w:rsidRPr="0074248D" w:rsidRDefault="002E3629" w:rsidP="0074248D">
      <w:pPr>
        <w:pStyle w:val="ListParagraph"/>
        <w:numPr>
          <w:ilvl w:val="0"/>
          <w:numId w:val="2"/>
        </w:numPr>
        <w:ind w:left="360"/>
        <w:jc w:val="both"/>
        <w:rPr>
          <w:sz w:val="20"/>
          <w:szCs w:val="20"/>
        </w:rPr>
      </w:pPr>
      <w:r w:rsidRPr="002E3629">
        <w:rPr>
          <w:sz w:val="20"/>
          <w:szCs w:val="20"/>
        </w:rPr>
        <w:t>Performed gap analysis using </w:t>
      </w:r>
      <w:r w:rsidRPr="002E3629">
        <w:rPr>
          <w:b/>
          <w:bCs/>
          <w:sz w:val="20"/>
          <w:szCs w:val="20"/>
        </w:rPr>
        <w:t>Lucidchart</w:t>
      </w:r>
      <w:r w:rsidRPr="002E3629">
        <w:rPr>
          <w:sz w:val="20"/>
          <w:szCs w:val="20"/>
        </w:rPr>
        <w:t> and </w:t>
      </w:r>
      <w:r w:rsidRPr="002E3629">
        <w:rPr>
          <w:b/>
          <w:bCs/>
          <w:sz w:val="20"/>
          <w:szCs w:val="20"/>
        </w:rPr>
        <w:t>Visio</w:t>
      </w:r>
      <w:r w:rsidRPr="002E3629">
        <w:rPr>
          <w:sz w:val="20"/>
          <w:szCs w:val="20"/>
        </w:rPr>
        <w:t> to evaluate integration between </w:t>
      </w:r>
      <w:r w:rsidRPr="002E3629">
        <w:rPr>
          <w:b/>
          <w:bCs/>
          <w:sz w:val="20"/>
          <w:szCs w:val="20"/>
        </w:rPr>
        <w:t>Amazon Lex</w:t>
      </w:r>
      <w:r w:rsidRPr="002E3629">
        <w:rPr>
          <w:sz w:val="20"/>
          <w:szCs w:val="20"/>
        </w:rPr>
        <w:t>, </w:t>
      </w:r>
      <w:r w:rsidRPr="002E3629">
        <w:rPr>
          <w:b/>
          <w:bCs/>
          <w:sz w:val="20"/>
          <w:szCs w:val="20"/>
        </w:rPr>
        <w:t>API Gateway</w:t>
      </w:r>
      <w:r w:rsidRPr="002E3629">
        <w:rPr>
          <w:sz w:val="20"/>
          <w:szCs w:val="20"/>
        </w:rPr>
        <w:t>, and </w:t>
      </w:r>
      <w:r w:rsidRPr="002E3629">
        <w:rPr>
          <w:b/>
          <w:bCs/>
          <w:sz w:val="20"/>
          <w:szCs w:val="20"/>
        </w:rPr>
        <w:t>Oracle RDBMS</w:t>
      </w:r>
      <w:r w:rsidRPr="002E3629">
        <w:rPr>
          <w:sz w:val="20"/>
          <w:szCs w:val="20"/>
        </w:rPr>
        <w:t>; identified technical constraints impacting RAG deployment and conversational workflows</w:t>
      </w:r>
      <w:r w:rsidR="0074248D" w:rsidRPr="0074248D">
        <w:rPr>
          <w:sz w:val="20"/>
          <w:szCs w:val="20"/>
        </w:rPr>
        <w:t>.</w:t>
      </w:r>
    </w:p>
    <w:p w14:paraId="1B046565" w14:textId="64FD5030" w:rsidR="0074248D" w:rsidRPr="0074248D" w:rsidRDefault="002E3629" w:rsidP="0074248D">
      <w:pPr>
        <w:pStyle w:val="ListParagraph"/>
        <w:numPr>
          <w:ilvl w:val="0"/>
          <w:numId w:val="2"/>
        </w:numPr>
        <w:ind w:left="360"/>
        <w:jc w:val="both"/>
        <w:rPr>
          <w:sz w:val="20"/>
          <w:szCs w:val="20"/>
        </w:rPr>
      </w:pPr>
      <w:r w:rsidRPr="002E3629">
        <w:rPr>
          <w:sz w:val="20"/>
          <w:szCs w:val="20"/>
        </w:rPr>
        <w:t>Created, refined, and prioritized the product backlog in </w:t>
      </w:r>
      <w:r w:rsidRPr="002E3629">
        <w:rPr>
          <w:b/>
          <w:bCs/>
          <w:sz w:val="20"/>
          <w:szCs w:val="20"/>
        </w:rPr>
        <w:t>Azure DevOps</w:t>
      </w:r>
      <w:r w:rsidRPr="002E3629">
        <w:rPr>
          <w:sz w:val="20"/>
          <w:szCs w:val="20"/>
        </w:rPr>
        <w:t>, establishing user stories with clear acceptance criteria; integrated tech feasibility assessments using </w:t>
      </w:r>
      <w:r w:rsidRPr="002E3629">
        <w:rPr>
          <w:b/>
          <w:bCs/>
          <w:sz w:val="20"/>
          <w:szCs w:val="20"/>
        </w:rPr>
        <w:t>Swagger</w:t>
      </w:r>
      <w:r w:rsidRPr="002E3629">
        <w:rPr>
          <w:sz w:val="20"/>
          <w:szCs w:val="20"/>
        </w:rPr>
        <w:t> for RESTful API validation</w:t>
      </w:r>
      <w:r w:rsidR="0074248D" w:rsidRPr="0074248D">
        <w:rPr>
          <w:sz w:val="20"/>
          <w:szCs w:val="20"/>
        </w:rPr>
        <w:t>.</w:t>
      </w:r>
    </w:p>
    <w:p w14:paraId="32EE3D5E" w14:textId="67753EDD" w:rsidR="002E3629" w:rsidRPr="002E3629" w:rsidRDefault="002E3629" w:rsidP="0074248D">
      <w:pPr>
        <w:pStyle w:val="ListParagraph"/>
        <w:numPr>
          <w:ilvl w:val="0"/>
          <w:numId w:val="2"/>
        </w:numPr>
        <w:ind w:left="360"/>
        <w:jc w:val="both"/>
        <w:rPr>
          <w:sz w:val="20"/>
          <w:szCs w:val="20"/>
          <w:lang w:val="en-GB"/>
        </w:rPr>
      </w:pPr>
      <w:r w:rsidRPr="002E3629">
        <w:rPr>
          <w:sz w:val="20"/>
          <w:szCs w:val="20"/>
        </w:rPr>
        <w:t>Partnered with UX and NLP teams to architect chatbot flows in </w:t>
      </w:r>
      <w:r w:rsidRPr="002E3629">
        <w:rPr>
          <w:b/>
          <w:bCs/>
          <w:sz w:val="20"/>
          <w:szCs w:val="20"/>
        </w:rPr>
        <w:t>Amazon Lex</w:t>
      </w:r>
      <w:r w:rsidRPr="002E3629">
        <w:rPr>
          <w:sz w:val="20"/>
          <w:szCs w:val="20"/>
        </w:rPr>
        <w:t>; utilized </w:t>
      </w:r>
      <w:r w:rsidRPr="002E3629">
        <w:rPr>
          <w:b/>
          <w:bCs/>
          <w:sz w:val="20"/>
          <w:szCs w:val="20"/>
        </w:rPr>
        <w:t>AWS Lambda</w:t>
      </w:r>
      <w:r w:rsidRPr="002E3629">
        <w:rPr>
          <w:sz w:val="20"/>
          <w:szCs w:val="20"/>
        </w:rPr>
        <w:t> and </w:t>
      </w:r>
      <w:r w:rsidRPr="002E3629">
        <w:rPr>
          <w:b/>
          <w:bCs/>
          <w:sz w:val="20"/>
          <w:szCs w:val="20"/>
        </w:rPr>
        <w:t>S3</w:t>
      </w:r>
      <w:r w:rsidRPr="002E3629">
        <w:rPr>
          <w:sz w:val="20"/>
          <w:szCs w:val="20"/>
        </w:rPr>
        <w:t> for real-time intent fulfillment while embedding logic in </w:t>
      </w:r>
      <w:r w:rsidRPr="002E3629">
        <w:rPr>
          <w:b/>
          <w:bCs/>
          <w:sz w:val="20"/>
          <w:szCs w:val="20"/>
        </w:rPr>
        <w:t>Python</w:t>
      </w:r>
      <w:r w:rsidRPr="002E3629">
        <w:rPr>
          <w:sz w:val="20"/>
          <w:szCs w:val="20"/>
        </w:rPr>
        <w:t> scripts for fallback responses</w:t>
      </w:r>
      <w:r>
        <w:rPr>
          <w:sz w:val="20"/>
          <w:szCs w:val="20"/>
        </w:rPr>
        <w:t>.</w:t>
      </w:r>
    </w:p>
    <w:p w14:paraId="082A1E88" w14:textId="03CCF725" w:rsidR="0074248D" w:rsidRPr="001D5449" w:rsidRDefault="006C4546" w:rsidP="0074248D">
      <w:pPr>
        <w:pStyle w:val="ListParagraph"/>
        <w:numPr>
          <w:ilvl w:val="0"/>
          <w:numId w:val="2"/>
        </w:numPr>
        <w:ind w:left="360"/>
        <w:jc w:val="both"/>
        <w:rPr>
          <w:sz w:val="20"/>
          <w:szCs w:val="20"/>
          <w:lang w:val="en-GB"/>
        </w:rPr>
      </w:pPr>
      <w:r w:rsidRPr="006C4546">
        <w:rPr>
          <w:sz w:val="20"/>
          <w:szCs w:val="20"/>
        </w:rPr>
        <w:t>Designed scalable architecture for </w:t>
      </w:r>
      <w:r w:rsidRPr="006C4546">
        <w:rPr>
          <w:b/>
          <w:bCs/>
          <w:sz w:val="20"/>
          <w:szCs w:val="20"/>
        </w:rPr>
        <w:t>Amazon Bedrock</w:t>
      </w:r>
      <w:r w:rsidRPr="006C4546">
        <w:rPr>
          <w:sz w:val="20"/>
          <w:szCs w:val="20"/>
        </w:rPr>
        <w:t> and </w:t>
      </w:r>
      <w:r w:rsidRPr="006C4546">
        <w:rPr>
          <w:b/>
          <w:bCs/>
          <w:sz w:val="20"/>
          <w:szCs w:val="20"/>
        </w:rPr>
        <w:t>Bedrock Knowledge Base</w:t>
      </w:r>
      <w:r w:rsidRPr="006C4546">
        <w:rPr>
          <w:sz w:val="20"/>
          <w:szCs w:val="20"/>
        </w:rPr>
        <w:t>, integrating vector-based search with </w:t>
      </w:r>
      <w:r w:rsidRPr="006C4546">
        <w:rPr>
          <w:b/>
          <w:bCs/>
          <w:sz w:val="20"/>
          <w:szCs w:val="20"/>
        </w:rPr>
        <w:t>Snowflake</w:t>
      </w:r>
      <w:r w:rsidRPr="006C4546">
        <w:rPr>
          <w:sz w:val="20"/>
          <w:szCs w:val="20"/>
        </w:rPr>
        <w:t> datasets to support Retrieval-Augmented Generation (RAG) for contextual chatbot replies</w:t>
      </w:r>
      <w:r w:rsidR="00F03B1D">
        <w:rPr>
          <w:sz w:val="20"/>
          <w:szCs w:val="20"/>
        </w:rPr>
        <w:t>.</w:t>
      </w:r>
    </w:p>
    <w:p w14:paraId="52E2091E" w14:textId="6D8D1669" w:rsidR="0074248D" w:rsidRPr="001D5449" w:rsidRDefault="006C4546" w:rsidP="0074248D">
      <w:pPr>
        <w:pStyle w:val="ListParagraph"/>
        <w:numPr>
          <w:ilvl w:val="0"/>
          <w:numId w:val="2"/>
        </w:numPr>
        <w:ind w:left="360"/>
        <w:jc w:val="both"/>
        <w:rPr>
          <w:sz w:val="20"/>
          <w:szCs w:val="20"/>
          <w:lang w:val="en-GB"/>
        </w:rPr>
      </w:pPr>
      <w:r w:rsidRPr="006C4546">
        <w:rPr>
          <w:sz w:val="20"/>
          <w:szCs w:val="20"/>
        </w:rPr>
        <w:t>Defined secure access workflows for chatbot interactions using </w:t>
      </w:r>
      <w:r w:rsidRPr="006C4546">
        <w:rPr>
          <w:b/>
          <w:bCs/>
          <w:sz w:val="20"/>
          <w:szCs w:val="20"/>
        </w:rPr>
        <w:t>API Gateway</w:t>
      </w:r>
      <w:r w:rsidRPr="006C4546">
        <w:rPr>
          <w:sz w:val="20"/>
          <w:szCs w:val="20"/>
        </w:rPr>
        <w:t>, </w:t>
      </w:r>
      <w:r w:rsidRPr="006C4546">
        <w:rPr>
          <w:b/>
          <w:bCs/>
          <w:sz w:val="20"/>
          <w:szCs w:val="20"/>
        </w:rPr>
        <w:t>AWS Lambda</w:t>
      </w:r>
      <w:r w:rsidRPr="006C4546">
        <w:rPr>
          <w:sz w:val="20"/>
          <w:szCs w:val="20"/>
        </w:rPr>
        <w:t>, and </w:t>
      </w:r>
      <w:r w:rsidRPr="006C4546">
        <w:rPr>
          <w:b/>
          <w:bCs/>
          <w:sz w:val="20"/>
          <w:szCs w:val="20"/>
        </w:rPr>
        <w:t>S3</w:t>
      </w:r>
      <w:r w:rsidRPr="006C4546">
        <w:rPr>
          <w:sz w:val="20"/>
          <w:szCs w:val="20"/>
        </w:rPr>
        <w:t>; enforced SOX, SEC, and FINRA controls for data queries managed through </w:t>
      </w:r>
      <w:r w:rsidRPr="006C4546">
        <w:rPr>
          <w:b/>
          <w:bCs/>
          <w:sz w:val="20"/>
          <w:szCs w:val="20"/>
        </w:rPr>
        <w:t>Microsoft SQL Server</w:t>
      </w:r>
      <w:r w:rsidRPr="006C4546">
        <w:rPr>
          <w:sz w:val="20"/>
          <w:szCs w:val="20"/>
        </w:rPr>
        <w:t> and </w:t>
      </w:r>
      <w:r w:rsidRPr="006C4546">
        <w:rPr>
          <w:b/>
          <w:bCs/>
          <w:sz w:val="20"/>
          <w:szCs w:val="20"/>
        </w:rPr>
        <w:t>Snowflake</w:t>
      </w:r>
      <w:r w:rsidR="0074248D" w:rsidRPr="001D5449">
        <w:rPr>
          <w:sz w:val="20"/>
          <w:szCs w:val="20"/>
          <w:lang w:val="en-GB"/>
        </w:rPr>
        <w:t>.</w:t>
      </w:r>
    </w:p>
    <w:p w14:paraId="4484A934" w14:textId="70A21E71" w:rsidR="0074248D" w:rsidRPr="001D5449" w:rsidRDefault="006C4546" w:rsidP="0074248D">
      <w:pPr>
        <w:pStyle w:val="ListParagraph"/>
        <w:numPr>
          <w:ilvl w:val="0"/>
          <w:numId w:val="2"/>
        </w:numPr>
        <w:ind w:left="360"/>
        <w:jc w:val="both"/>
        <w:rPr>
          <w:sz w:val="20"/>
          <w:szCs w:val="20"/>
          <w:lang w:val="en-GB"/>
        </w:rPr>
      </w:pPr>
      <w:r w:rsidRPr="006C4546">
        <w:rPr>
          <w:sz w:val="20"/>
          <w:szCs w:val="20"/>
        </w:rPr>
        <w:t>Acted as daily liaison with developers, resolving blockers related to </w:t>
      </w:r>
      <w:r w:rsidRPr="006C4546">
        <w:rPr>
          <w:b/>
          <w:bCs/>
          <w:sz w:val="20"/>
          <w:szCs w:val="20"/>
        </w:rPr>
        <w:t>Docker</w:t>
      </w:r>
      <w:r w:rsidRPr="006C4546">
        <w:rPr>
          <w:sz w:val="20"/>
          <w:szCs w:val="20"/>
        </w:rPr>
        <w:t> container setup, </w:t>
      </w:r>
      <w:r w:rsidRPr="006C4546">
        <w:rPr>
          <w:b/>
          <w:bCs/>
          <w:sz w:val="20"/>
          <w:szCs w:val="20"/>
        </w:rPr>
        <w:t>SSIS</w:t>
      </w:r>
      <w:r w:rsidRPr="006C4546">
        <w:rPr>
          <w:sz w:val="20"/>
          <w:szCs w:val="20"/>
        </w:rPr>
        <w:t> job integrations with </w:t>
      </w:r>
      <w:r w:rsidRPr="006C4546">
        <w:rPr>
          <w:b/>
          <w:bCs/>
          <w:sz w:val="20"/>
          <w:szCs w:val="20"/>
        </w:rPr>
        <w:t>Oracle RDBMS</w:t>
      </w:r>
      <w:r w:rsidRPr="006C4546">
        <w:rPr>
          <w:sz w:val="20"/>
          <w:szCs w:val="20"/>
        </w:rPr>
        <w:t>, and ensuring modular Lambda function deployment via </w:t>
      </w:r>
      <w:r w:rsidRPr="006C4546">
        <w:rPr>
          <w:b/>
          <w:bCs/>
          <w:sz w:val="20"/>
          <w:szCs w:val="20"/>
        </w:rPr>
        <w:t>Python</w:t>
      </w:r>
      <w:r w:rsidRPr="006C4546">
        <w:rPr>
          <w:sz w:val="20"/>
          <w:szCs w:val="20"/>
        </w:rPr>
        <w:t> in AWS</w:t>
      </w:r>
      <w:r w:rsidR="0074248D" w:rsidRPr="001D5449">
        <w:rPr>
          <w:sz w:val="20"/>
          <w:szCs w:val="20"/>
          <w:lang w:val="en-GB"/>
        </w:rPr>
        <w:t>.</w:t>
      </w:r>
    </w:p>
    <w:p w14:paraId="305BF98C" w14:textId="0B8F743B" w:rsidR="0074248D" w:rsidRPr="001D5449" w:rsidRDefault="006C4546" w:rsidP="0074248D">
      <w:pPr>
        <w:pStyle w:val="ListParagraph"/>
        <w:numPr>
          <w:ilvl w:val="0"/>
          <w:numId w:val="2"/>
        </w:numPr>
        <w:ind w:left="360"/>
        <w:jc w:val="both"/>
        <w:rPr>
          <w:sz w:val="20"/>
          <w:szCs w:val="20"/>
          <w:lang w:val="en-GB"/>
        </w:rPr>
      </w:pPr>
      <w:r w:rsidRPr="006C4546">
        <w:rPr>
          <w:sz w:val="20"/>
          <w:szCs w:val="20"/>
        </w:rPr>
        <w:t>Led UAT and managed test cycles in </w:t>
      </w:r>
      <w:r w:rsidRPr="006C4546">
        <w:rPr>
          <w:b/>
          <w:bCs/>
          <w:sz w:val="20"/>
          <w:szCs w:val="20"/>
        </w:rPr>
        <w:t>Azure DevOps</w:t>
      </w:r>
      <w:r w:rsidRPr="006C4546">
        <w:rPr>
          <w:sz w:val="20"/>
          <w:szCs w:val="20"/>
        </w:rPr>
        <w:t>, logging defects through </w:t>
      </w:r>
      <w:r w:rsidRPr="006C4546">
        <w:rPr>
          <w:b/>
          <w:bCs/>
          <w:sz w:val="20"/>
          <w:szCs w:val="20"/>
        </w:rPr>
        <w:t>Postman</w:t>
      </w:r>
      <w:r w:rsidRPr="006C4546">
        <w:rPr>
          <w:sz w:val="20"/>
          <w:szCs w:val="20"/>
        </w:rPr>
        <w:t> and verifying API conformance via </w:t>
      </w:r>
      <w:r w:rsidRPr="006C4546">
        <w:rPr>
          <w:b/>
          <w:bCs/>
          <w:sz w:val="20"/>
          <w:szCs w:val="20"/>
        </w:rPr>
        <w:t>Swagger</w:t>
      </w:r>
      <w:r w:rsidRPr="006C4546">
        <w:rPr>
          <w:sz w:val="20"/>
          <w:szCs w:val="20"/>
        </w:rPr>
        <w:t>; validated chatbot behavior, latency, and response fidelity against business scenarios</w:t>
      </w:r>
      <w:r w:rsidR="0074248D" w:rsidRPr="001D5449">
        <w:rPr>
          <w:sz w:val="20"/>
          <w:szCs w:val="20"/>
          <w:lang w:val="en-GB"/>
        </w:rPr>
        <w:t>.</w:t>
      </w:r>
    </w:p>
    <w:p w14:paraId="5381388A" w14:textId="4D35D976" w:rsidR="0074248D" w:rsidRPr="001D5449" w:rsidRDefault="006C4546" w:rsidP="0074248D">
      <w:pPr>
        <w:pStyle w:val="ListParagraph"/>
        <w:numPr>
          <w:ilvl w:val="0"/>
          <w:numId w:val="2"/>
        </w:numPr>
        <w:ind w:left="360"/>
        <w:jc w:val="both"/>
        <w:rPr>
          <w:sz w:val="20"/>
          <w:szCs w:val="20"/>
          <w:lang w:val="en-GB"/>
        </w:rPr>
      </w:pPr>
      <w:r w:rsidRPr="006C4546">
        <w:rPr>
          <w:sz w:val="20"/>
          <w:szCs w:val="20"/>
        </w:rPr>
        <w:t>Oversaw delivery of MVP with </w:t>
      </w:r>
      <w:r w:rsidRPr="006C4546">
        <w:rPr>
          <w:b/>
          <w:bCs/>
          <w:sz w:val="20"/>
          <w:szCs w:val="20"/>
        </w:rPr>
        <w:t>Amazon Transcribe</w:t>
      </w:r>
      <w:r w:rsidRPr="006C4546">
        <w:rPr>
          <w:sz w:val="20"/>
          <w:szCs w:val="20"/>
        </w:rPr>
        <w:t> for voice input, </w:t>
      </w:r>
      <w:r w:rsidRPr="006C4546">
        <w:rPr>
          <w:b/>
          <w:bCs/>
          <w:sz w:val="20"/>
          <w:szCs w:val="20"/>
        </w:rPr>
        <w:t>Power BI</w:t>
      </w:r>
      <w:r w:rsidRPr="006C4546">
        <w:rPr>
          <w:sz w:val="20"/>
          <w:szCs w:val="20"/>
        </w:rPr>
        <w:t> for real-time visual insights, and secure backend orchestration using </w:t>
      </w:r>
      <w:r w:rsidRPr="006C4546">
        <w:rPr>
          <w:b/>
          <w:bCs/>
          <w:sz w:val="20"/>
          <w:szCs w:val="20"/>
        </w:rPr>
        <w:t>AWS Lambda</w:t>
      </w:r>
      <w:r w:rsidRPr="006C4546">
        <w:rPr>
          <w:sz w:val="20"/>
          <w:szCs w:val="20"/>
        </w:rPr>
        <w:t>, </w:t>
      </w:r>
      <w:r w:rsidRPr="006C4546">
        <w:rPr>
          <w:b/>
          <w:bCs/>
          <w:sz w:val="20"/>
          <w:szCs w:val="20"/>
        </w:rPr>
        <w:t>API Gateway</w:t>
      </w:r>
      <w:r w:rsidRPr="006C4546">
        <w:rPr>
          <w:sz w:val="20"/>
          <w:szCs w:val="20"/>
        </w:rPr>
        <w:t>, and </w:t>
      </w:r>
      <w:r w:rsidRPr="006C4546">
        <w:rPr>
          <w:b/>
          <w:bCs/>
          <w:sz w:val="20"/>
          <w:szCs w:val="20"/>
        </w:rPr>
        <w:t>Snowflake</w:t>
      </w:r>
      <w:r w:rsidRPr="006C4546">
        <w:rPr>
          <w:sz w:val="20"/>
          <w:szCs w:val="20"/>
        </w:rPr>
        <w:t> queries</w:t>
      </w:r>
      <w:r w:rsidR="0074248D" w:rsidRPr="001D5449">
        <w:rPr>
          <w:sz w:val="20"/>
          <w:szCs w:val="20"/>
          <w:lang w:val="en-GB"/>
        </w:rPr>
        <w:t>.</w:t>
      </w:r>
    </w:p>
    <w:p w14:paraId="1F62E751" w14:textId="42428493" w:rsidR="0074248D" w:rsidRPr="001D5449" w:rsidRDefault="006C4546" w:rsidP="0074248D">
      <w:pPr>
        <w:pStyle w:val="ListParagraph"/>
        <w:numPr>
          <w:ilvl w:val="0"/>
          <w:numId w:val="2"/>
        </w:numPr>
        <w:ind w:left="360"/>
        <w:jc w:val="both"/>
        <w:rPr>
          <w:sz w:val="20"/>
          <w:szCs w:val="20"/>
          <w:lang w:val="en-GB"/>
        </w:rPr>
      </w:pPr>
      <w:r w:rsidRPr="006C4546">
        <w:rPr>
          <w:sz w:val="20"/>
          <w:szCs w:val="20"/>
        </w:rPr>
        <w:t>Coordinated deployments in </w:t>
      </w:r>
      <w:r w:rsidRPr="006C4546">
        <w:rPr>
          <w:b/>
          <w:bCs/>
          <w:sz w:val="20"/>
          <w:szCs w:val="20"/>
        </w:rPr>
        <w:t>Docker</w:t>
      </w:r>
      <w:r w:rsidRPr="006C4546">
        <w:rPr>
          <w:sz w:val="20"/>
          <w:szCs w:val="20"/>
        </w:rPr>
        <w:t> for reproducible test environments; supported CI/CD integration for </w:t>
      </w:r>
      <w:r w:rsidRPr="006C4546">
        <w:rPr>
          <w:b/>
          <w:bCs/>
          <w:sz w:val="20"/>
          <w:szCs w:val="20"/>
        </w:rPr>
        <w:t>Lambda</w:t>
      </w:r>
      <w:r w:rsidRPr="006C4546">
        <w:rPr>
          <w:sz w:val="20"/>
          <w:szCs w:val="20"/>
        </w:rPr>
        <w:t> and </w:t>
      </w:r>
      <w:r w:rsidRPr="006C4546">
        <w:rPr>
          <w:b/>
          <w:bCs/>
          <w:sz w:val="20"/>
          <w:szCs w:val="20"/>
        </w:rPr>
        <w:t>Python</w:t>
      </w:r>
      <w:r w:rsidRPr="006C4546">
        <w:rPr>
          <w:sz w:val="20"/>
          <w:szCs w:val="20"/>
        </w:rPr>
        <w:t> code components; documented release notes in </w:t>
      </w:r>
      <w:r w:rsidRPr="006C4546">
        <w:rPr>
          <w:b/>
          <w:bCs/>
          <w:sz w:val="20"/>
          <w:szCs w:val="20"/>
        </w:rPr>
        <w:t>SharePoint</w:t>
      </w:r>
      <w:r w:rsidRPr="006C4546">
        <w:rPr>
          <w:sz w:val="20"/>
          <w:szCs w:val="20"/>
        </w:rPr>
        <w:t> for audit tracking</w:t>
      </w:r>
      <w:r w:rsidR="0074248D" w:rsidRPr="001D5449">
        <w:rPr>
          <w:sz w:val="20"/>
          <w:szCs w:val="20"/>
          <w:lang w:val="en-GB"/>
        </w:rPr>
        <w:t>.</w:t>
      </w:r>
    </w:p>
    <w:p w14:paraId="3050D875" w14:textId="7C5F74D4" w:rsidR="0074248D" w:rsidRPr="001D5449" w:rsidRDefault="006C4546" w:rsidP="0074248D">
      <w:pPr>
        <w:pStyle w:val="ListParagraph"/>
        <w:numPr>
          <w:ilvl w:val="0"/>
          <w:numId w:val="2"/>
        </w:numPr>
        <w:ind w:left="360"/>
        <w:jc w:val="both"/>
        <w:rPr>
          <w:sz w:val="20"/>
          <w:szCs w:val="20"/>
          <w:lang w:val="en-GB"/>
        </w:rPr>
      </w:pPr>
      <w:r w:rsidRPr="006C4546">
        <w:rPr>
          <w:sz w:val="20"/>
          <w:szCs w:val="20"/>
        </w:rPr>
        <w:t>Analyzed usage metrics from </w:t>
      </w:r>
      <w:r w:rsidRPr="006C4546">
        <w:rPr>
          <w:b/>
          <w:bCs/>
          <w:sz w:val="20"/>
          <w:szCs w:val="20"/>
        </w:rPr>
        <w:t>Power BI</w:t>
      </w:r>
      <w:r w:rsidRPr="006C4546">
        <w:rPr>
          <w:sz w:val="20"/>
          <w:szCs w:val="20"/>
        </w:rPr>
        <w:t> dashboards to optimize backend SQL performance across </w:t>
      </w:r>
      <w:r w:rsidRPr="006C4546">
        <w:rPr>
          <w:b/>
          <w:bCs/>
          <w:sz w:val="20"/>
          <w:szCs w:val="20"/>
        </w:rPr>
        <w:t xml:space="preserve">Microsoft SQL </w:t>
      </w:r>
      <w:r w:rsidR="00ED6F1E" w:rsidRPr="006C4546">
        <w:rPr>
          <w:b/>
          <w:bCs/>
          <w:sz w:val="20"/>
          <w:szCs w:val="20"/>
        </w:rPr>
        <w:t>Server</w:t>
      </w:r>
      <w:r w:rsidR="00ED6F1E" w:rsidRPr="006C4546">
        <w:rPr>
          <w:sz w:val="20"/>
          <w:szCs w:val="20"/>
        </w:rPr>
        <w:t xml:space="preserve"> and</w:t>
      </w:r>
      <w:r w:rsidRPr="006C4546">
        <w:rPr>
          <w:sz w:val="20"/>
          <w:szCs w:val="20"/>
        </w:rPr>
        <w:t> </w:t>
      </w:r>
      <w:r w:rsidRPr="006C4546">
        <w:rPr>
          <w:b/>
          <w:bCs/>
          <w:sz w:val="20"/>
          <w:szCs w:val="20"/>
        </w:rPr>
        <w:t>Snowflake</w:t>
      </w:r>
      <w:r w:rsidRPr="006C4546">
        <w:rPr>
          <w:sz w:val="20"/>
          <w:szCs w:val="20"/>
        </w:rPr>
        <w:t>; refined conversational flows in </w:t>
      </w:r>
      <w:r w:rsidRPr="006C4546">
        <w:rPr>
          <w:b/>
          <w:bCs/>
          <w:sz w:val="20"/>
          <w:szCs w:val="20"/>
        </w:rPr>
        <w:t>Amazon Lex</w:t>
      </w:r>
      <w:r w:rsidRPr="006C4546">
        <w:rPr>
          <w:sz w:val="20"/>
          <w:szCs w:val="20"/>
        </w:rPr>
        <w:t> for improved accuracy</w:t>
      </w:r>
      <w:r w:rsidR="0074248D" w:rsidRPr="001D5449">
        <w:rPr>
          <w:sz w:val="20"/>
          <w:szCs w:val="20"/>
          <w:lang w:val="en-GB"/>
        </w:rPr>
        <w:t>.</w:t>
      </w:r>
    </w:p>
    <w:p w14:paraId="288CC5AA" w14:textId="4787FEC4" w:rsidR="0074248D" w:rsidRPr="001D5449" w:rsidRDefault="006C4546" w:rsidP="0074248D">
      <w:pPr>
        <w:pStyle w:val="ListParagraph"/>
        <w:numPr>
          <w:ilvl w:val="0"/>
          <w:numId w:val="2"/>
        </w:numPr>
        <w:ind w:left="360"/>
        <w:jc w:val="both"/>
        <w:rPr>
          <w:sz w:val="20"/>
          <w:szCs w:val="20"/>
          <w:lang w:val="en-GB"/>
        </w:rPr>
      </w:pPr>
      <w:r w:rsidRPr="006C4546">
        <w:rPr>
          <w:sz w:val="20"/>
          <w:szCs w:val="20"/>
        </w:rPr>
        <w:t>Maintained RTMs, data dictionaries, and mapping specifications in </w:t>
      </w:r>
      <w:r w:rsidRPr="006C4546">
        <w:rPr>
          <w:b/>
          <w:bCs/>
          <w:sz w:val="20"/>
          <w:szCs w:val="20"/>
        </w:rPr>
        <w:t>SharePoint</w:t>
      </w:r>
      <w:r w:rsidRPr="006C4546">
        <w:rPr>
          <w:sz w:val="20"/>
          <w:szCs w:val="20"/>
        </w:rPr>
        <w:t>; documented API integration and chatbot flow via </w:t>
      </w:r>
      <w:r w:rsidRPr="006C4546">
        <w:rPr>
          <w:b/>
          <w:bCs/>
          <w:sz w:val="20"/>
          <w:szCs w:val="20"/>
        </w:rPr>
        <w:t>Swagger</w:t>
      </w:r>
      <w:r w:rsidRPr="006C4546">
        <w:rPr>
          <w:sz w:val="20"/>
          <w:szCs w:val="20"/>
        </w:rPr>
        <w:t>, </w:t>
      </w:r>
      <w:r w:rsidRPr="006C4546">
        <w:rPr>
          <w:b/>
          <w:bCs/>
          <w:sz w:val="20"/>
          <w:szCs w:val="20"/>
        </w:rPr>
        <w:t>Postman</w:t>
      </w:r>
      <w:r w:rsidRPr="006C4546">
        <w:rPr>
          <w:sz w:val="20"/>
          <w:szCs w:val="20"/>
        </w:rPr>
        <w:t>, and </w:t>
      </w:r>
      <w:r w:rsidRPr="006C4546">
        <w:rPr>
          <w:b/>
          <w:bCs/>
          <w:sz w:val="20"/>
          <w:szCs w:val="20"/>
        </w:rPr>
        <w:t>Azure DevOps</w:t>
      </w:r>
      <w:r w:rsidRPr="006C4546">
        <w:rPr>
          <w:sz w:val="20"/>
          <w:szCs w:val="20"/>
        </w:rPr>
        <w:t> for traceability and knowledge transfer</w:t>
      </w:r>
      <w:r w:rsidR="0074248D" w:rsidRPr="001D5449">
        <w:rPr>
          <w:sz w:val="20"/>
          <w:szCs w:val="20"/>
          <w:lang w:val="en-GB"/>
        </w:rPr>
        <w:t>.</w:t>
      </w:r>
    </w:p>
    <w:p w14:paraId="6FD7697F" w14:textId="2DAD125E" w:rsidR="0074248D" w:rsidRPr="001A0B2B" w:rsidRDefault="006C4546" w:rsidP="0074248D">
      <w:pPr>
        <w:pStyle w:val="ListParagraph"/>
        <w:numPr>
          <w:ilvl w:val="0"/>
          <w:numId w:val="2"/>
        </w:numPr>
        <w:ind w:left="360"/>
        <w:jc w:val="both"/>
        <w:rPr>
          <w:b/>
          <w:bCs/>
          <w:sz w:val="20"/>
          <w:szCs w:val="20"/>
        </w:rPr>
      </w:pPr>
      <w:r w:rsidRPr="006C4546">
        <w:rPr>
          <w:sz w:val="20"/>
          <w:szCs w:val="20"/>
        </w:rPr>
        <w:t>Delivered weekly KPIs, burndown charts, and WIP summaries in </w:t>
      </w:r>
      <w:r w:rsidRPr="006C4546">
        <w:rPr>
          <w:b/>
          <w:bCs/>
          <w:sz w:val="20"/>
          <w:szCs w:val="20"/>
        </w:rPr>
        <w:t>Power BI</w:t>
      </w:r>
      <w:r w:rsidRPr="006C4546">
        <w:rPr>
          <w:sz w:val="20"/>
          <w:szCs w:val="20"/>
        </w:rPr>
        <w:t>; maintained stakeholder engagement through collaborative tracking in </w:t>
      </w:r>
      <w:r w:rsidRPr="006C4546">
        <w:rPr>
          <w:b/>
          <w:bCs/>
          <w:sz w:val="20"/>
          <w:szCs w:val="20"/>
        </w:rPr>
        <w:t>Azure DevOps</w:t>
      </w:r>
      <w:r w:rsidRPr="006C4546">
        <w:rPr>
          <w:sz w:val="20"/>
          <w:szCs w:val="20"/>
        </w:rPr>
        <w:t> and structured visual updates in </w:t>
      </w:r>
      <w:r w:rsidRPr="006C4546">
        <w:rPr>
          <w:b/>
          <w:bCs/>
          <w:sz w:val="20"/>
          <w:szCs w:val="20"/>
        </w:rPr>
        <w:t>Lucidchart</w:t>
      </w:r>
      <w:r w:rsidR="0074248D" w:rsidRPr="001A0B2B">
        <w:rPr>
          <w:b/>
          <w:bCs/>
          <w:sz w:val="20"/>
          <w:szCs w:val="20"/>
        </w:rPr>
        <w:t>.</w:t>
      </w:r>
      <w:r w:rsidR="0074248D" w:rsidRPr="001A0B2B">
        <w:rPr>
          <w:sz w:val="20"/>
          <w:szCs w:val="20"/>
          <w:shd w:val="clear" w:color="auto" w:fill="FFFFFF"/>
        </w:rPr>
        <w:t xml:space="preserve"> </w:t>
      </w:r>
    </w:p>
    <w:p w14:paraId="2D005392" w14:textId="77777777" w:rsidR="0074248D" w:rsidRPr="0074248D" w:rsidRDefault="0074248D" w:rsidP="0074248D">
      <w:pPr>
        <w:jc w:val="both"/>
        <w:rPr>
          <w:sz w:val="20"/>
          <w:szCs w:val="20"/>
          <w:lang w:val="en-GB"/>
        </w:rPr>
      </w:pPr>
      <w:r w:rsidRPr="0074248D">
        <w:rPr>
          <w:b/>
          <w:bCs/>
          <w:sz w:val="20"/>
          <w:szCs w:val="20"/>
          <w:u w:val="single"/>
        </w:rPr>
        <w:t>ENVIRONMENT:</w:t>
      </w:r>
      <w:r w:rsidRPr="0074248D">
        <w:rPr>
          <w:rFonts w:ascii="AppleSystemUIFont" w:eastAsiaTheme="minorHAnsi" w:hAnsi="AppleSystemUIFont" w:cs="AppleSystemUIFont"/>
          <w:sz w:val="26"/>
          <w:szCs w:val="26"/>
          <w:lang w:val="en-GB"/>
          <w14:ligatures w14:val="standardContextual"/>
        </w:rPr>
        <w:t xml:space="preserve"> </w:t>
      </w:r>
      <w:r w:rsidRPr="0074248D">
        <w:rPr>
          <w:b/>
          <w:bCs/>
          <w:sz w:val="20"/>
          <w:szCs w:val="20"/>
          <w:lang w:val="en-GB"/>
        </w:rPr>
        <w:t>Agile Scrum Amazon (Lex, Bedrock, Bedrock Knowledge Base, AWS Lambda, S3, API Gateway, Transcribe) Snowflake, Microsoft SQL Server, Oracle RDBMS, SSIS, Python, Docker, Postman, Swagger, Azure DevOps, SharePoint, Visio, Lucidchart, Power BI</w:t>
      </w:r>
    </w:p>
    <w:p w14:paraId="7B066489" w14:textId="77777777" w:rsidR="0045158A" w:rsidRPr="001A0B2B" w:rsidRDefault="0045158A" w:rsidP="0045158A">
      <w:pPr>
        <w:autoSpaceDE w:val="0"/>
        <w:autoSpaceDN w:val="0"/>
        <w:adjustRightInd w:val="0"/>
        <w:jc w:val="both"/>
        <w:rPr>
          <w:b/>
          <w:bCs/>
          <w:sz w:val="20"/>
          <w:szCs w:val="20"/>
          <w:lang w:val="en-IN"/>
        </w:rPr>
      </w:pPr>
    </w:p>
    <w:p w14:paraId="17E6C260" w14:textId="77777777" w:rsidR="0074248D" w:rsidRPr="001A0B2B" w:rsidRDefault="0074248D" w:rsidP="0074248D">
      <w:pPr>
        <w:pBdr>
          <w:top w:val="single" w:sz="2" w:space="1" w:color="auto"/>
          <w:left w:val="single" w:sz="2" w:space="4" w:color="auto"/>
          <w:bottom w:val="single" w:sz="2" w:space="1" w:color="auto"/>
          <w:right w:val="single" w:sz="2" w:space="4" w:color="auto"/>
        </w:pBdr>
        <w:jc w:val="both"/>
        <w:rPr>
          <w:b/>
          <w:bCs/>
          <w:color w:val="000000"/>
          <w:spacing w:val="5"/>
          <w:sz w:val="20"/>
          <w:szCs w:val="20"/>
          <w:lang w:eastAsia="en-IN"/>
        </w:rPr>
      </w:pPr>
      <w:r>
        <w:rPr>
          <w:b/>
          <w:bCs/>
          <w:color w:val="000000" w:themeColor="text1"/>
          <w:spacing w:val="5"/>
          <w:sz w:val="20"/>
          <w:szCs w:val="20"/>
          <w:lang w:eastAsia="en-IN"/>
        </w:rPr>
        <w:t>Northern Trust</w:t>
      </w:r>
      <w:r w:rsidRPr="00395BC5">
        <w:rPr>
          <w:b/>
          <w:bCs/>
          <w:color w:val="000000" w:themeColor="text1"/>
          <w:sz w:val="20"/>
          <w:szCs w:val="20"/>
        </w:rPr>
        <w:t>,</w:t>
      </w:r>
      <w:r>
        <w:rPr>
          <w:b/>
          <w:bCs/>
          <w:color w:val="000000" w:themeColor="text1"/>
          <w:sz w:val="20"/>
          <w:szCs w:val="20"/>
        </w:rPr>
        <w:t xml:space="preserve"> Phoenix</w:t>
      </w:r>
      <w:r w:rsidRPr="00395BC5">
        <w:rPr>
          <w:b/>
          <w:bCs/>
          <w:color w:val="000000" w:themeColor="text1"/>
          <w:sz w:val="20"/>
          <w:szCs w:val="20"/>
        </w:rPr>
        <w:t>,</w:t>
      </w:r>
      <w:r>
        <w:rPr>
          <w:b/>
          <w:bCs/>
          <w:color w:val="000000" w:themeColor="text1"/>
          <w:sz w:val="20"/>
          <w:szCs w:val="20"/>
        </w:rPr>
        <w:t xml:space="preserve"> Arizona.                                                                                                        </w:t>
      </w:r>
      <w:r w:rsidRPr="00395BC5">
        <w:rPr>
          <w:b/>
          <w:bCs/>
          <w:color w:val="000000" w:themeColor="text1"/>
          <w:sz w:val="20"/>
          <w:szCs w:val="20"/>
        </w:rPr>
        <w:t>(</w:t>
      </w:r>
      <w:r>
        <w:rPr>
          <w:b/>
          <w:bCs/>
          <w:sz w:val="20"/>
          <w:szCs w:val="20"/>
        </w:rPr>
        <w:t>November 2022</w:t>
      </w:r>
      <w:r w:rsidRPr="001A0B2B">
        <w:rPr>
          <w:b/>
          <w:bCs/>
          <w:color w:val="000000"/>
          <w:spacing w:val="5"/>
          <w:sz w:val="20"/>
          <w:szCs w:val="20"/>
          <w:lang w:eastAsia="en-IN"/>
        </w:rPr>
        <w:t>–</w:t>
      </w:r>
      <w:r>
        <w:rPr>
          <w:b/>
          <w:bCs/>
          <w:color w:val="000000"/>
          <w:spacing w:val="5"/>
          <w:sz w:val="20"/>
          <w:szCs w:val="20"/>
          <w:lang w:eastAsia="en-IN"/>
        </w:rPr>
        <w:t xml:space="preserve"> July </w:t>
      </w:r>
      <w:r w:rsidRPr="001A0B2B">
        <w:rPr>
          <w:b/>
          <w:bCs/>
          <w:color w:val="000000"/>
          <w:spacing w:val="5"/>
          <w:sz w:val="20"/>
          <w:szCs w:val="20"/>
          <w:lang w:eastAsia="en-IN"/>
        </w:rPr>
        <w:t>202</w:t>
      </w:r>
      <w:r>
        <w:rPr>
          <w:b/>
          <w:bCs/>
          <w:color w:val="000000"/>
          <w:spacing w:val="5"/>
          <w:sz w:val="20"/>
          <w:szCs w:val="20"/>
          <w:lang w:eastAsia="en-IN"/>
        </w:rPr>
        <w:t>4</w:t>
      </w:r>
      <w:r w:rsidRPr="001A0B2B">
        <w:rPr>
          <w:b/>
          <w:bCs/>
          <w:color w:val="000000"/>
          <w:spacing w:val="5"/>
          <w:sz w:val="20"/>
          <w:szCs w:val="20"/>
          <w:lang w:eastAsia="en-IN"/>
        </w:rPr>
        <w:t xml:space="preserve">) </w:t>
      </w:r>
    </w:p>
    <w:p w14:paraId="41B4263A" w14:textId="77777777" w:rsidR="0074248D" w:rsidRDefault="0074248D" w:rsidP="0074248D">
      <w:pPr>
        <w:pBdr>
          <w:top w:val="single" w:sz="2" w:space="1" w:color="auto"/>
          <w:left w:val="single" w:sz="2" w:space="4" w:color="auto"/>
          <w:bottom w:val="single" w:sz="2" w:space="1" w:color="auto"/>
          <w:right w:val="single" w:sz="2" w:space="4" w:color="auto"/>
        </w:pBdr>
        <w:jc w:val="both"/>
        <w:rPr>
          <w:b/>
          <w:bCs/>
          <w:color w:val="000000"/>
          <w:sz w:val="20"/>
          <w:szCs w:val="20"/>
        </w:rPr>
      </w:pPr>
      <w:r>
        <w:rPr>
          <w:b/>
          <w:bCs/>
          <w:color w:val="000000"/>
          <w:sz w:val="20"/>
          <w:szCs w:val="20"/>
        </w:rPr>
        <w:t>Product Owner</w:t>
      </w:r>
    </w:p>
    <w:p w14:paraId="5B2A2102" w14:textId="74DFFED1" w:rsidR="0074248D" w:rsidRPr="00BB4478" w:rsidRDefault="0074248D" w:rsidP="0074248D">
      <w:pPr>
        <w:pBdr>
          <w:top w:val="single" w:sz="2" w:space="1" w:color="auto"/>
          <w:left w:val="single" w:sz="2" w:space="4" w:color="auto"/>
          <w:bottom w:val="single" w:sz="2" w:space="1" w:color="auto"/>
          <w:right w:val="single" w:sz="2" w:space="4" w:color="auto"/>
        </w:pBdr>
        <w:jc w:val="both"/>
        <w:rPr>
          <w:b/>
          <w:bCs/>
          <w:color w:val="0F4761" w:themeColor="accent1" w:themeShade="BF"/>
          <w:sz w:val="20"/>
          <w:szCs w:val="20"/>
          <w:u w:val="single"/>
        </w:rPr>
      </w:pPr>
      <w:r w:rsidRPr="6C577D04">
        <w:rPr>
          <w:b/>
          <w:bCs/>
          <w:color w:val="000000" w:themeColor="text1"/>
          <w:sz w:val="20"/>
          <w:szCs w:val="20"/>
          <w:u w:val="single"/>
        </w:rPr>
        <w:t>Project Description:</w:t>
      </w:r>
      <w:r w:rsidRPr="6C577D04">
        <w:rPr>
          <w:color w:val="1C1E29"/>
          <w:sz w:val="20"/>
          <w:szCs w:val="20"/>
        </w:rPr>
        <w:t xml:space="preserve"> </w:t>
      </w:r>
      <w:r w:rsidRPr="6C577D04">
        <w:rPr>
          <w:color w:val="1C1E29"/>
          <w:sz w:val="20"/>
          <w:szCs w:val="20"/>
          <w:lang w:val="en-IN"/>
        </w:rPr>
        <w:t>The project seeks to improve the OTC derivatives e-trading platform for</w:t>
      </w:r>
      <w:r w:rsidR="00ED6F1E">
        <w:rPr>
          <w:color w:val="1C1E29"/>
          <w:sz w:val="20"/>
          <w:szCs w:val="20"/>
          <w:lang w:val="en-IN"/>
        </w:rPr>
        <w:t xml:space="preserve"> </w:t>
      </w:r>
      <w:r w:rsidR="00ED6F1E" w:rsidRPr="00ED6F1E">
        <w:rPr>
          <w:b/>
          <w:bCs/>
          <w:color w:val="1C1E29"/>
          <w:sz w:val="20"/>
          <w:szCs w:val="20"/>
          <w:lang w:val="en-IN"/>
        </w:rPr>
        <w:t>Capital Markets</w:t>
      </w:r>
      <w:r w:rsidRPr="6C577D04">
        <w:rPr>
          <w:color w:val="1C1E29"/>
          <w:sz w:val="20"/>
          <w:szCs w:val="20"/>
          <w:lang w:val="en-IN"/>
        </w:rPr>
        <w:t>, specifically focusing on</w:t>
      </w:r>
      <w:r>
        <w:rPr>
          <w:b/>
          <w:bCs/>
          <w:sz w:val="20"/>
          <w:szCs w:val="20"/>
        </w:rPr>
        <w:t xml:space="preserve"> </w:t>
      </w:r>
      <w:r>
        <w:rPr>
          <w:b/>
          <w:bCs/>
          <w:color w:val="000000" w:themeColor="text1"/>
          <w:sz w:val="20"/>
          <w:szCs w:val="20"/>
        </w:rPr>
        <w:t>S</w:t>
      </w:r>
      <w:r w:rsidRPr="00CC2022">
        <w:rPr>
          <w:b/>
          <w:bCs/>
          <w:color w:val="000000" w:themeColor="text1"/>
          <w:sz w:val="20"/>
          <w:szCs w:val="20"/>
        </w:rPr>
        <w:t>ecurities</w:t>
      </w:r>
      <w:r w:rsidRPr="6C577D04">
        <w:rPr>
          <w:color w:val="1C1E29"/>
          <w:sz w:val="20"/>
          <w:szCs w:val="20"/>
          <w:lang w:val="en-IN"/>
        </w:rPr>
        <w:t>. This enhancement involves accessing new liquidity pools and market sectors. The project aims to achieve user-friendly interfaces, automated compliance (Pre- and Post-Trade), rule creation for the trade life cycle, real-time data access, reduced operational costs, improved risk management, and enhancement of the Order Management System</w:t>
      </w:r>
      <w:r w:rsidRPr="6C577D04">
        <w:rPr>
          <w:color w:val="1C1E29"/>
          <w:sz w:val="20"/>
          <w:szCs w:val="20"/>
        </w:rPr>
        <w:t>.</w:t>
      </w:r>
    </w:p>
    <w:p w14:paraId="4F0B268C" w14:textId="55ACB0EA" w:rsidR="00DD16F2" w:rsidRPr="00F33623" w:rsidRDefault="00594058" w:rsidP="0045158A">
      <w:pPr>
        <w:autoSpaceDE w:val="0"/>
        <w:autoSpaceDN w:val="0"/>
        <w:adjustRightInd w:val="0"/>
        <w:jc w:val="both"/>
        <w:rPr>
          <w:b/>
          <w:bCs/>
          <w:sz w:val="20"/>
          <w:szCs w:val="20"/>
          <w:u w:val="single"/>
        </w:rPr>
      </w:pPr>
      <w:r w:rsidRPr="00594058">
        <w:rPr>
          <w:b/>
          <w:bCs/>
          <w:color w:val="0F4761" w:themeColor="accent1" w:themeShade="BF"/>
          <w:sz w:val="20"/>
          <w:szCs w:val="20"/>
          <w:u w:val="single"/>
        </w:rPr>
        <w:t>Roles and Responsibilities</w:t>
      </w:r>
      <w:r w:rsidR="0045158A" w:rsidRPr="001A0B2B">
        <w:rPr>
          <w:b/>
          <w:bCs/>
          <w:sz w:val="20"/>
          <w:szCs w:val="20"/>
          <w:u w:val="single"/>
        </w:rPr>
        <w:t>:</w:t>
      </w:r>
    </w:p>
    <w:p w14:paraId="0200BA6C" w14:textId="76E57DF3" w:rsidR="00A15A10" w:rsidRPr="00190F55" w:rsidRDefault="00A15A10" w:rsidP="00A15A10">
      <w:pPr>
        <w:pStyle w:val="ListParagraph"/>
        <w:numPr>
          <w:ilvl w:val="0"/>
          <w:numId w:val="6"/>
        </w:numPr>
        <w:jc w:val="both"/>
        <w:rPr>
          <w:sz w:val="20"/>
          <w:szCs w:val="20"/>
        </w:rPr>
      </w:pPr>
      <w:r w:rsidRPr="001A0B2B">
        <w:rPr>
          <w:rFonts w:eastAsiaTheme="minorHAnsi"/>
          <w:color w:val="000000"/>
          <w:sz w:val="20"/>
          <w:szCs w:val="20"/>
          <w:lang w:val="en-GB"/>
        </w:rPr>
        <w:t xml:space="preserve">Created the </w:t>
      </w:r>
      <w:r>
        <w:rPr>
          <w:rFonts w:eastAsiaTheme="minorHAnsi"/>
          <w:b/>
          <w:bCs/>
          <w:color w:val="000000"/>
          <w:sz w:val="20"/>
          <w:szCs w:val="20"/>
          <w:lang w:val="en-GB"/>
        </w:rPr>
        <w:t>P</w:t>
      </w:r>
      <w:r w:rsidRPr="001A0B2B">
        <w:rPr>
          <w:rFonts w:eastAsiaTheme="minorHAnsi"/>
          <w:b/>
          <w:bCs/>
          <w:color w:val="000000"/>
          <w:sz w:val="20"/>
          <w:szCs w:val="20"/>
          <w:lang w:val="en-GB"/>
        </w:rPr>
        <w:t xml:space="preserve">roject </w:t>
      </w:r>
      <w:r>
        <w:rPr>
          <w:rFonts w:eastAsiaTheme="minorHAnsi"/>
          <w:b/>
          <w:bCs/>
          <w:color w:val="000000"/>
          <w:sz w:val="20"/>
          <w:szCs w:val="20"/>
          <w:lang w:val="en-GB"/>
        </w:rPr>
        <w:t>P</w:t>
      </w:r>
      <w:r w:rsidRPr="001A0B2B">
        <w:rPr>
          <w:rFonts w:eastAsiaTheme="minorHAnsi"/>
          <w:b/>
          <w:bCs/>
          <w:color w:val="000000"/>
          <w:sz w:val="20"/>
          <w:szCs w:val="20"/>
          <w:lang w:val="en-GB"/>
        </w:rPr>
        <w:t>lan</w:t>
      </w:r>
      <w:r w:rsidRPr="001A0B2B">
        <w:rPr>
          <w:rFonts w:eastAsiaTheme="minorHAnsi"/>
          <w:color w:val="000000"/>
          <w:sz w:val="20"/>
          <w:szCs w:val="20"/>
          <w:lang w:val="en-GB"/>
        </w:rPr>
        <w:t xml:space="preserve">, </w:t>
      </w:r>
      <w:r>
        <w:rPr>
          <w:rFonts w:eastAsiaTheme="minorHAnsi"/>
          <w:b/>
          <w:bCs/>
          <w:color w:val="000000"/>
          <w:sz w:val="20"/>
          <w:szCs w:val="20"/>
          <w:lang w:val="en-GB"/>
        </w:rPr>
        <w:t>P</w:t>
      </w:r>
      <w:r w:rsidRPr="001A0B2B">
        <w:rPr>
          <w:rFonts w:eastAsiaTheme="minorHAnsi"/>
          <w:b/>
          <w:bCs/>
          <w:color w:val="000000"/>
          <w:sz w:val="20"/>
          <w:szCs w:val="20"/>
          <w:lang w:val="en-GB"/>
        </w:rPr>
        <w:t xml:space="preserve">roject </w:t>
      </w:r>
      <w:r>
        <w:rPr>
          <w:rFonts w:eastAsiaTheme="minorHAnsi"/>
          <w:b/>
          <w:bCs/>
          <w:color w:val="000000"/>
          <w:sz w:val="20"/>
          <w:szCs w:val="20"/>
          <w:lang w:val="en-GB"/>
        </w:rPr>
        <w:t>C</w:t>
      </w:r>
      <w:r w:rsidRPr="001A0B2B">
        <w:rPr>
          <w:rFonts w:eastAsiaTheme="minorHAnsi"/>
          <w:b/>
          <w:bCs/>
          <w:color w:val="000000"/>
          <w:sz w:val="20"/>
          <w:szCs w:val="20"/>
          <w:lang w:val="en-GB"/>
        </w:rPr>
        <w:t>harter</w:t>
      </w:r>
      <w:r w:rsidRPr="001A0B2B">
        <w:rPr>
          <w:rFonts w:eastAsiaTheme="minorHAnsi"/>
          <w:color w:val="000000"/>
          <w:sz w:val="20"/>
          <w:szCs w:val="20"/>
          <w:lang w:val="en-GB"/>
        </w:rPr>
        <w:t xml:space="preserve">, and </w:t>
      </w:r>
      <w:r>
        <w:rPr>
          <w:rFonts w:eastAsiaTheme="minorHAnsi"/>
          <w:b/>
          <w:bCs/>
          <w:color w:val="000000"/>
          <w:sz w:val="20"/>
          <w:szCs w:val="20"/>
          <w:lang w:val="en-GB"/>
        </w:rPr>
        <w:t>W</w:t>
      </w:r>
      <w:r w:rsidRPr="001A0B2B">
        <w:rPr>
          <w:rFonts w:eastAsiaTheme="minorHAnsi"/>
          <w:b/>
          <w:bCs/>
          <w:color w:val="000000"/>
          <w:sz w:val="20"/>
          <w:szCs w:val="20"/>
          <w:lang w:val="en-GB"/>
        </w:rPr>
        <w:t xml:space="preserve">ork </w:t>
      </w:r>
      <w:r>
        <w:rPr>
          <w:rFonts w:eastAsiaTheme="minorHAnsi"/>
          <w:b/>
          <w:bCs/>
          <w:color w:val="000000"/>
          <w:sz w:val="20"/>
          <w:szCs w:val="20"/>
          <w:lang w:val="en-GB"/>
        </w:rPr>
        <w:t>B</w:t>
      </w:r>
      <w:r w:rsidRPr="001A0B2B">
        <w:rPr>
          <w:rFonts w:eastAsiaTheme="minorHAnsi"/>
          <w:b/>
          <w:bCs/>
          <w:color w:val="000000"/>
          <w:sz w:val="20"/>
          <w:szCs w:val="20"/>
          <w:lang w:val="en-GB"/>
        </w:rPr>
        <w:t xml:space="preserve">reakdown </w:t>
      </w:r>
      <w:r>
        <w:rPr>
          <w:rFonts w:eastAsiaTheme="minorHAnsi"/>
          <w:b/>
          <w:bCs/>
          <w:color w:val="000000"/>
          <w:sz w:val="20"/>
          <w:szCs w:val="20"/>
          <w:lang w:val="en-GB"/>
        </w:rPr>
        <w:t>S</w:t>
      </w:r>
      <w:r w:rsidRPr="001A0B2B">
        <w:rPr>
          <w:rFonts w:eastAsiaTheme="minorHAnsi"/>
          <w:b/>
          <w:bCs/>
          <w:color w:val="000000"/>
          <w:sz w:val="20"/>
          <w:szCs w:val="20"/>
          <w:lang w:val="en-GB"/>
        </w:rPr>
        <w:t>tructure</w:t>
      </w:r>
      <w:r>
        <w:rPr>
          <w:rFonts w:eastAsiaTheme="minorHAnsi"/>
          <w:b/>
          <w:bCs/>
          <w:color w:val="000000"/>
          <w:sz w:val="20"/>
          <w:szCs w:val="20"/>
          <w:lang w:val="en-GB"/>
        </w:rPr>
        <w:t xml:space="preserve"> using </w:t>
      </w:r>
      <w:r>
        <w:rPr>
          <w:b/>
          <w:bCs/>
          <w:sz w:val="20"/>
          <w:szCs w:val="20"/>
        </w:rPr>
        <w:t>Smartsheet</w:t>
      </w:r>
      <w:r w:rsidRPr="001A0B2B">
        <w:rPr>
          <w:rFonts w:eastAsiaTheme="minorHAnsi"/>
          <w:color w:val="000000"/>
          <w:sz w:val="20"/>
          <w:szCs w:val="20"/>
          <w:lang w:val="en-GB"/>
        </w:rPr>
        <w:t xml:space="preserve"> with the </w:t>
      </w:r>
      <w:r>
        <w:rPr>
          <w:rFonts w:eastAsiaTheme="minorHAnsi"/>
          <w:b/>
          <w:bCs/>
          <w:color w:val="000000"/>
          <w:sz w:val="20"/>
          <w:szCs w:val="20"/>
          <w:lang w:val="en-GB"/>
        </w:rPr>
        <w:t>P</w:t>
      </w:r>
      <w:r w:rsidRPr="001A0B2B">
        <w:rPr>
          <w:rFonts w:eastAsiaTheme="minorHAnsi"/>
          <w:b/>
          <w:bCs/>
          <w:color w:val="000000"/>
          <w:sz w:val="20"/>
          <w:szCs w:val="20"/>
          <w:lang w:val="en-GB"/>
        </w:rPr>
        <w:t xml:space="preserve">roject </w:t>
      </w:r>
      <w:r>
        <w:rPr>
          <w:rFonts w:eastAsiaTheme="minorHAnsi"/>
          <w:b/>
          <w:bCs/>
          <w:color w:val="000000"/>
          <w:sz w:val="20"/>
          <w:szCs w:val="20"/>
          <w:lang w:val="en-GB"/>
        </w:rPr>
        <w:t>M</w:t>
      </w:r>
      <w:r w:rsidRPr="001A0B2B">
        <w:rPr>
          <w:rFonts w:eastAsiaTheme="minorHAnsi"/>
          <w:b/>
          <w:bCs/>
          <w:color w:val="000000"/>
          <w:sz w:val="20"/>
          <w:szCs w:val="20"/>
          <w:lang w:val="en-GB"/>
        </w:rPr>
        <w:t>anager</w:t>
      </w:r>
      <w:r w:rsidRPr="001A0B2B">
        <w:rPr>
          <w:rFonts w:eastAsiaTheme="minorHAnsi"/>
          <w:color w:val="000000"/>
          <w:sz w:val="20"/>
          <w:szCs w:val="20"/>
          <w:lang w:val="en-GB"/>
        </w:rPr>
        <w:t>.</w:t>
      </w:r>
    </w:p>
    <w:p w14:paraId="62C34660" w14:textId="77777777" w:rsidR="00190F55" w:rsidRDefault="00190F55" w:rsidP="00190F55">
      <w:pPr>
        <w:pStyle w:val="ListParagraph"/>
        <w:numPr>
          <w:ilvl w:val="0"/>
          <w:numId w:val="6"/>
        </w:numPr>
        <w:jc w:val="both"/>
        <w:rPr>
          <w:sz w:val="20"/>
          <w:szCs w:val="20"/>
        </w:rPr>
      </w:pPr>
      <w:r w:rsidRPr="00476B5D">
        <w:rPr>
          <w:sz w:val="20"/>
          <w:szCs w:val="20"/>
        </w:rPr>
        <w:t xml:space="preserve">Effectively managed the </w:t>
      </w:r>
      <w:r w:rsidRPr="00476B5D">
        <w:rPr>
          <w:b/>
          <w:bCs/>
          <w:sz w:val="20"/>
          <w:szCs w:val="20"/>
        </w:rPr>
        <w:t>product backlog</w:t>
      </w:r>
      <w:r w:rsidRPr="00476B5D">
        <w:rPr>
          <w:sz w:val="20"/>
          <w:szCs w:val="20"/>
        </w:rPr>
        <w:t xml:space="preserve"> by prioritizing </w:t>
      </w:r>
      <w:r w:rsidRPr="00476B5D">
        <w:rPr>
          <w:b/>
          <w:bCs/>
          <w:sz w:val="20"/>
          <w:szCs w:val="20"/>
        </w:rPr>
        <w:t>features</w:t>
      </w:r>
      <w:r w:rsidRPr="00476B5D">
        <w:rPr>
          <w:sz w:val="20"/>
          <w:szCs w:val="20"/>
        </w:rPr>
        <w:t xml:space="preserve">, </w:t>
      </w:r>
      <w:r w:rsidRPr="00476B5D">
        <w:rPr>
          <w:b/>
          <w:bCs/>
          <w:sz w:val="20"/>
          <w:szCs w:val="20"/>
        </w:rPr>
        <w:t>user stories</w:t>
      </w:r>
      <w:r w:rsidRPr="00476B5D">
        <w:rPr>
          <w:sz w:val="20"/>
          <w:szCs w:val="20"/>
        </w:rPr>
        <w:t xml:space="preserve">, based on business value. Ensured that the </w:t>
      </w:r>
      <w:r w:rsidRPr="00476B5D">
        <w:rPr>
          <w:b/>
          <w:bCs/>
          <w:sz w:val="20"/>
          <w:szCs w:val="20"/>
        </w:rPr>
        <w:t>Cross-functional team</w:t>
      </w:r>
      <w:r>
        <w:rPr>
          <w:sz w:val="20"/>
          <w:szCs w:val="20"/>
        </w:rPr>
        <w:t xml:space="preserve"> </w:t>
      </w:r>
      <w:r w:rsidRPr="00476B5D">
        <w:rPr>
          <w:sz w:val="20"/>
          <w:szCs w:val="20"/>
        </w:rPr>
        <w:t>had an actionable roadmap, facilitating timely and efficient delivery of high-priority items.</w:t>
      </w:r>
    </w:p>
    <w:p w14:paraId="786FC34A" w14:textId="77777777" w:rsidR="00190F55" w:rsidRDefault="00190F55" w:rsidP="00190F55">
      <w:pPr>
        <w:pStyle w:val="ListParagraph"/>
        <w:numPr>
          <w:ilvl w:val="0"/>
          <w:numId w:val="6"/>
        </w:numPr>
        <w:jc w:val="both"/>
        <w:rPr>
          <w:sz w:val="20"/>
          <w:szCs w:val="20"/>
        </w:rPr>
      </w:pPr>
      <w:r>
        <w:rPr>
          <w:sz w:val="20"/>
          <w:szCs w:val="20"/>
        </w:rPr>
        <w:t xml:space="preserve">Led </w:t>
      </w:r>
      <w:r w:rsidRPr="00190F55">
        <w:rPr>
          <w:sz w:val="20"/>
          <w:szCs w:val="20"/>
        </w:rPr>
        <w:t xml:space="preserve">the creation and management of </w:t>
      </w:r>
      <w:r>
        <w:rPr>
          <w:b/>
          <w:bCs/>
          <w:sz w:val="20"/>
          <w:szCs w:val="20"/>
        </w:rPr>
        <w:t>P</w:t>
      </w:r>
      <w:r w:rsidRPr="00190F55">
        <w:rPr>
          <w:b/>
          <w:bCs/>
          <w:sz w:val="20"/>
          <w:szCs w:val="20"/>
        </w:rPr>
        <w:t xml:space="preserve">roduct </w:t>
      </w:r>
      <w:r>
        <w:rPr>
          <w:b/>
          <w:bCs/>
          <w:sz w:val="20"/>
          <w:szCs w:val="20"/>
        </w:rPr>
        <w:t>R</w:t>
      </w:r>
      <w:r w:rsidRPr="00190F55">
        <w:rPr>
          <w:b/>
          <w:bCs/>
          <w:sz w:val="20"/>
          <w:szCs w:val="20"/>
        </w:rPr>
        <w:t>oadmap</w:t>
      </w:r>
      <w:r>
        <w:rPr>
          <w:b/>
          <w:bCs/>
          <w:sz w:val="20"/>
          <w:szCs w:val="20"/>
        </w:rPr>
        <w:t xml:space="preserve"> </w:t>
      </w:r>
      <w:r w:rsidRPr="00190F55">
        <w:rPr>
          <w:sz w:val="20"/>
          <w:szCs w:val="20"/>
        </w:rPr>
        <w:t>using</w:t>
      </w:r>
      <w:r>
        <w:rPr>
          <w:b/>
          <w:bCs/>
          <w:sz w:val="20"/>
          <w:szCs w:val="20"/>
        </w:rPr>
        <w:t xml:space="preserve"> </w:t>
      </w:r>
      <w:r w:rsidRPr="00190F55">
        <w:rPr>
          <w:b/>
          <w:bCs/>
          <w:sz w:val="20"/>
          <w:szCs w:val="20"/>
        </w:rPr>
        <w:t>Jira</w:t>
      </w:r>
      <w:r w:rsidRPr="00190F55">
        <w:rPr>
          <w:sz w:val="20"/>
          <w:szCs w:val="20"/>
        </w:rPr>
        <w:t>, ensuring alignment with business goals and stakeholder expectations. Regularly updated the roadmap to reflect changes in market conditions, customer feedback, and priorities</w:t>
      </w:r>
      <w:r>
        <w:rPr>
          <w:sz w:val="20"/>
          <w:szCs w:val="20"/>
        </w:rPr>
        <w:t>.</w:t>
      </w:r>
    </w:p>
    <w:p w14:paraId="574C4F2E" w14:textId="4C4CAFAF" w:rsidR="00190F55" w:rsidRPr="00190F55" w:rsidRDefault="00190F55" w:rsidP="00190F55">
      <w:pPr>
        <w:pStyle w:val="ListParagraph"/>
        <w:numPr>
          <w:ilvl w:val="0"/>
          <w:numId w:val="6"/>
        </w:numPr>
        <w:jc w:val="both"/>
        <w:rPr>
          <w:sz w:val="20"/>
          <w:szCs w:val="20"/>
        </w:rPr>
      </w:pPr>
      <w:r w:rsidRPr="00190F55">
        <w:rPr>
          <w:sz w:val="20"/>
          <w:szCs w:val="20"/>
        </w:rPr>
        <w:t xml:space="preserve">Articulated </w:t>
      </w:r>
      <w:r>
        <w:rPr>
          <w:b/>
          <w:bCs/>
          <w:sz w:val="20"/>
          <w:szCs w:val="20"/>
        </w:rPr>
        <w:t>P</w:t>
      </w:r>
      <w:r w:rsidRPr="00190F55">
        <w:rPr>
          <w:b/>
          <w:bCs/>
          <w:sz w:val="20"/>
          <w:szCs w:val="20"/>
        </w:rPr>
        <w:t>roduct vision</w:t>
      </w:r>
      <w:r>
        <w:rPr>
          <w:sz w:val="20"/>
          <w:szCs w:val="20"/>
        </w:rPr>
        <w:t xml:space="preserve"> using </w:t>
      </w:r>
      <w:r w:rsidRPr="00190F55">
        <w:rPr>
          <w:b/>
          <w:bCs/>
          <w:sz w:val="20"/>
          <w:szCs w:val="20"/>
        </w:rPr>
        <w:t>Jira</w:t>
      </w:r>
      <w:r>
        <w:rPr>
          <w:sz w:val="20"/>
          <w:szCs w:val="20"/>
        </w:rPr>
        <w:t xml:space="preserve"> and </w:t>
      </w:r>
      <w:r w:rsidRPr="00190F55">
        <w:rPr>
          <w:b/>
          <w:bCs/>
          <w:sz w:val="20"/>
          <w:szCs w:val="20"/>
        </w:rPr>
        <w:t>Confluence</w:t>
      </w:r>
      <w:r w:rsidRPr="00190F55">
        <w:rPr>
          <w:sz w:val="20"/>
          <w:szCs w:val="20"/>
        </w:rPr>
        <w:t xml:space="preserve"> that aligned with company's mission and strategic objectives. Collaborated with cross-functional teams to ensure the product vision was understood and integrated into development processes</w:t>
      </w:r>
      <w:r>
        <w:rPr>
          <w:sz w:val="20"/>
          <w:szCs w:val="20"/>
        </w:rPr>
        <w:t>.</w:t>
      </w:r>
    </w:p>
    <w:p w14:paraId="30380925" w14:textId="77777777" w:rsidR="00D50EB7" w:rsidRDefault="00F010C0" w:rsidP="00D50EB7">
      <w:pPr>
        <w:pStyle w:val="ListParagraph"/>
        <w:numPr>
          <w:ilvl w:val="0"/>
          <w:numId w:val="6"/>
        </w:numPr>
        <w:jc w:val="both"/>
        <w:rPr>
          <w:color w:val="1D1B11"/>
          <w:sz w:val="20"/>
          <w:szCs w:val="20"/>
        </w:rPr>
      </w:pPr>
      <w:r w:rsidRPr="00F010C0">
        <w:rPr>
          <w:color w:val="1D1B11"/>
          <w:sz w:val="20"/>
          <w:szCs w:val="20"/>
        </w:rPr>
        <w:t xml:space="preserve">Skilled in comprehending </w:t>
      </w:r>
      <w:r w:rsidR="002F01F2" w:rsidRPr="007F3AFA">
        <w:rPr>
          <w:b/>
          <w:bCs/>
          <w:color w:val="1D1B11"/>
          <w:sz w:val="20"/>
          <w:szCs w:val="20"/>
        </w:rPr>
        <w:t>B</w:t>
      </w:r>
      <w:r w:rsidRPr="007F3AFA">
        <w:rPr>
          <w:b/>
          <w:bCs/>
          <w:color w:val="1D1B11"/>
          <w:sz w:val="20"/>
          <w:szCs w:val="20"/>
        </w:rPr>
        <w:t xml:space="preserve">usiness </w:t>
      </w:r>
      <w:r w:rsidR="002F01F2" w:rsidRPr="007F3AFA">
        <w:rPr>
          <w:b/>
          <w:bCs/>
          <w:color w:val="1D1B11"/>
          <w:sz w:val="20"/>
          <w:szCs w:val="20"/>
        </w:rPr>
        <w:t>G</w:t>
      </w:r>
      <w:r w:rsidRPr="007F3AFA">
        <w:rPr>
          <w:b/>
          <w:bCs/>
          <w:color w:val="1D1B11"/>
          <w:sz w:val="20"/>
          <w:szCs w:val="20"/>
        </w:rPr>
        <w:t>oals</w:t>
      </w:r>
      <w:r w:rsidRPr="00F010C0">
        <w:rPr>
          <w:color w:val="1D1B11"/>
          <w:sz w:val="20"/>
          <w:szCs w:val="20"/>
        </w:rPr>
        <w:t xml:space="preserve">, </w:t>
      </w:r>
      <w:r w:rsidR="00AB0CA2" w:rsidRPr="007F3AFA">
        <w:rPr>
          <w:b/>
          <w:bCs/>
          <w:color w:val="1D1B11"/>
          <w:sz w:val="20"/>
          <w:szCs w:val="20"/>
        </w:rPr>
        <w:t>Eliciting</w:t>
      </w:r>
      <w:r w:rsidR="00AB0CA2">
        <w:rPr>
          <w:color w:val="1D1B11"/>
          <w:sz w:val="20"/>
          <w:szCs w:val="20"/>
        </w:rPr>
        <w:t xml:space="preserve"> </w:t>
      </w:r>
      <w:r w:rsidRPr="00F010C0">
        <w:rPr>
          <w:color w:val="1D1B11"/>
          <w:sz w:val="20"/>
          <w:szCs w:val="20"/>
        </w:rPr>
        <w:t xml:space="preserve">and documenting requirements, collaborating with </w:t>
      </w:r>
      <w:r w:rsidR="00D63BDE" w:rsidRPr="007F3AFA">
        <w:rPr>
          <w:b/>
          <w:bCs/>
          <w:color w:val="1D1B11"/>
          <w:sz w:val="20"/>
          <w:szCs w:val="20"/>
        </w:rPr>
        <w:t>Business S</w:t>
      </w:r>
      <w:r w:rsidRPr="007F3AFA">
        <w:rPr>
          <w:b/>
          <w:bCs/>
          <w:color w:val="1D1B11"/>
          <w:sz w:val="20"/>
          <w:szCs w:val="20"/>
        </w:rPr>
        <w:t>takeholders</w:t>
      </w:r>
      <w:r w:rsidRPr="00F010C0">
        <w:rPr>
          <w:color w:val="1D1B11"/>
          <w:sz w:val="20"/>
          <w:szCs w:val="20"/>
        </w:rPr>
        <w:t xml:space="preserve"> and </w:t>
      </w:r>
      <w:r w:rsidR="007F3AFA">
        <w:rPr>
          <w:color w:val="1D1B11"/>
          <w:sz w:val="20"/>
          <w:szCs w:val="20"/>
        </w:rPr>
        <w:t xml:space="preserve">cross-functional </w:t>
      </w:r>
      <w:r w:rsidRPr="00F010C0">
        <w:rPr>
          <w:color w:val="1D1B11"/>
          <w:sz w:val="20"/>
          <w:szCs w:val="20"/>
        </w:rPr>
        <w:t>teams, and assisting in project planning to achieve organizational objectives effectively.</w:t>
      </w:r>
    </w:p>
    <w:p w14:paraId="22D25659" w14:textId="75A27F9A" w:rsidR="0045158A" w:rsidRPr="001A0B2B" w:rsidRDefault="0045158A" w:rsidP="005E0E3D">
      <w:pPr>
        <w:pStyle w:val="ListParagraph"/>
        <w:numPr>
          <w:ilvl w:val="0"/>
          <w:numId w:val="6"/>
        </w:numPr>
        <w:jc w:val="both"/>
        <w:rPr>
          <w:color w:val="1D1B11"/>
          <w:sz w:val="20"/>
          <w:szCs w:val="20"/>
        </w:rPr>
      </w:pPr>
      <w:r w:rsidRPr="001A0B2B">
        <w:rPr>
          <w:color w:val="1D1B11"/>
          <w:sz w:val="20"/>
          <w:szCs w:val="20"/>
        </w:rPr>
        <w:t>Analyzed</w:t>
      </w:r>
      <w:r>
        <w:rPr>
          <w:color w:val="1D1B11"/>
          <w:sz w:val="20"/>
          <w:szCs w:val="20"/>
        </w:rPr>
        <w:t xml:space="preserve"> and refined</w:t>
      </w:r>
      <w:r w:rsidRPr="001A0B2B">
        <w:rPr>
          <w:color w:val="1D1B11"/>
          <w:sz w:val="20"/>
          <w:szCs w:val="20"/>
        </w:rPr>
        <w:t xml:space="preserve"> </w:t>
      </w:r>
      <w:r w:rsidR="00FF2246">
        <w:rPr>
          <w:color w:val="1D1B11"/>
          <w:sz w:val="20"/>
          <w:szCs w:val="20"/>
        </w:rPr>
        <w:t>Pre</w:t>
      </w:r>
      <w:r w:rsidR="004B22B0">
        <w:rPr>
          <w:color w:val="1D1B11"/>
          <w:sz w:val="20"/>
          <w:szCs w:val="20"/>
        </w:rPr>
        <w:t>-</w:t>
      </w:r>
      <w:r w:rsidR="00FF2246">
        <w:rPr>
          <w:color w:val="1D1B11"/>
          <w:sz w:val="20"/>
          <w:szCs w:val="20"/>
        </w:rPr>
        <w:t xml:space="preserve">existing </w:t>
      </w:r>
      <w:r w:rsidRPr="001A0B2B">
        <w:rPr>
          <w:color w:val="1D1B11"/>
          <w:sz w:val="20"/>
          <w:szCs w:val="20"/>
        </w:rPr>
        <w:t xml:space="preserve">documents like </w:t>
      </w:r>
      <w:r w:rsidRPr="001A0B2B">
        <w:rPr>
          <w:b/>
          <w:bCs/>
          <w:color w:val="1D1B11"/>
          <w:sz w:val="20"/>
          <w:szCs w:val="20"/>
        </w:rPr>
        <w:t>Business requirement document (BRD), Functional requirement document (FRD), Requirement Traceability Matrix, System requirement specification (SRS</w:t>
      </w:r>
      <w:r w:rsidRPr="001A0B2B">
        <w:rPr>
          <w:color w:val="1D1B11"/>
          <w:sz w:val="20"/>
          <w:szCs w:val="20"/>
        </w:rPr>
        <w:t>)</w:t>
      </w:r>
      <w:r>
        <w:rPr>
          <w:color w:val="1D1B11"/>
          <w:sz w:val="20"/>
          <w:szCs w:val="20"/>
        </w:rPr>
        <w:t xml:space="preserve"> </w:t>
      </w:r>
      <w:r w:rsidRPr="001A0B2B">
        <w:rPr>
          <w:color w:val="1D1B11"/>
          <w:sz w:val="20"/>
          <w:szCs w:val="20"/>
        </w:rPr>
        <w:t xml:space="preserve">to deeply understand the project. </w:t>
      </w:r>
    </w:p>
    <w:p w14:paraId="1E6661AC" w14:textId="77777777" w:rsidR="0045158A" w:rsidRDefault="0045158A" w:rsidP="005E0E3D">
      <w:pPr>
        <w:pStyle w:val="ListParagraph"/>
        <w:numPr>
          <w:ilvl w:val="0"/>
          <w:numId w:val="6"/>
        </w:numPr>
        <w:jc w:val="both"/>
        <w:rPr>
          <w:color w:val="1D1B11"/>
          <w:sz w:val="20"/>
          <w:szCs w:val="20"/>
        </w:rPr>
      </w:pPr>
      <w:r w:rsidRPr="001A0B2B">
        <w:rPr>
          <w:color w:val="1D1B11"/>
          <w:sz w:val="20"/>
          <w:szCs w:val="20"/>
        </w:rPr>
        <w:t xml:space="preserve">Identified business rules and elicited the requirements by conducting </w:t>
      </w:r>
      <w:r w:rsidRPr="001A0B2B">
        <w:rPr>
          <w:b/>
          <w:bCs/>
          <w:color w:val="1D1B11"/>
          <w:sz w:val="20"/>
          <w:szCs w:val="20"/>
        </w:rPr>
        <w:t>JAD sessions, Semi-structured &amp; Structured Interviews, Brainstorming</w:t>
      </w:r>
      <w:r w:rsidRPr="001A0B2B">
        <w:rPr>
          <w:color w:val="1D1B11"/>
          <w:sz w:val="20"/>
          <w:szCs w:val="20"/>
        </w:rPr>
        <w:t xml:space="preserve">, </w:t>
      </w:r>
      <w:r w:rsidRPr="001A0B2B">
        <w:rPr>
          <w:b/>
          <w:bCs/>
          <w:color w:val="1D1B11"/>
          <w:sz w:val="20"/>
          <w:szCs w:val="20"/>
        </w:rPr>
        <w:t xml:space="preserve">Observations </w:t>
      </w:r>
      <w:r w:rsidRPr="001A0B2B">
        <w:rPr>
          <w:color w:val="1D1B11"/>
          <w:sz w:val="20"/>
          <w:szCs w:val="20"/>
        </w:rPr>
        <w:t xml:space="preserve">and collaborated in </w:t>
      </w:r>
      <w:r w:rsidRPr="001A0B2B">
        <w:rPr>
          <w:b/>
          <w:bCs/>
          <w:color w:val="1D1B11"/>
          <w:sz w:val="20"/>
          <w:szCs w:val="20"/>
        </w:rPr>
        <w:t>creating wireframes</w:t>
      </w:r>
      <w:r w:rsidRPr="001A0B2B">
        <w:rPr>
          <w:color w:val="1D1B11"/>
          <w:sz w:val="20"/>
          <w:szCs w:val="20"/>
        </w:rPr>
        <w:t xml:space="preserve">, </w:t>
      </w:r>
      <w:r w:rsidRPr="001A0B2B">
        <w:rPr>
          <w:b/>
          <w:bCs/>
          <w:color w:val="1D1B11"/>
          <w:sz w:val="20"/>
          <w:szCs w:val="20"/>
        </w:rPr>
        <w:t>prototype</w:t>
      </w:r>
      <w:r w:rsidRPr="001A0B2B">
        <w:rPr>
          <w:color w:val="1D1B11"/>
          <w:sz w:val="20"/>
          <w:szCs w:val="20"/>
        </w:rPr>
        <w:t xml:space="preserve"> and </w:t>
      </w:r>
      <w:r w:rsidRPr="001A0B2B">
        <w:rPr>
          <w:b/>
          <w:bCs/>
          <w:color w:val="1D1B11"/>
          <w:sz w:val="20"/>
          <w:szCs w:val="20"/>
        </w:rPr>
        <w:t>mockups</w:t>
      </w:r>
      <w:r w:rsidRPr="001A0B2B">
        <w:rPr>
          <w:color w:val="1D1B11"/>
          <w:sz w:val="20"/>
          <w:szCs w:val="20"/>
        </w:rPr>
        <w:t xml:space="preserve"> using the modeling software.</w:t>
      </w:r>
    </w:p>
    <w:p w14:paraId="4C821C77" w14:textId="77777777" w:rsidR="0045158A" w:rsidRPr="001A0B2B" w:rsidRDefault="0045158A" w:rsidP="005E0E3D">
      <w:pPr>
        <w:pStyle w:val="ListParagraph"/>
        <w:numPr>
          <w:ilvl w:val="0"/>
          <w:numId w:val="6"/>
        </w:numPr>
        <w:jc w:val="both"/>
        <w:rPr>
          <w:color w:val="1D1B11"/>
          <w:sz w:val="20"/>
          <w:szCs w:val="20"/>
        </w:rPr>
      </w:pPr>
      <w:bookmarkStart w:id="4" w:name="_Int_k19TVXwL"/>
      <w:r w:rsidRPr="001A0B2B">
        <w:rPr>
          <w:color w:val="1D1B11"/>
          <w:sz w:val="20"/>
          <w:szCs w:val="20"/>
        </w:rPr>
        <w:t>Filled</w:t>
      </w:r>
      <w:bookmarkEnd w:id="4"/>
      <w:r w:rsidRPr="001A0B2B">
        <w:rPr>
          <w:color w:val="1D1B11"/>
          <w:sz w:val="20"/>
          <w:szCs w:val="20"/>
        </w:rPr>
        <w:t xml:space="preserve"> </w:t>
      </w:r>
      <w:bookmarkStart w:id="5" w:name="_Int_BH8OwqP2"/>
      <w:r w:rsidRPr="001A0B2B">
        <w:rPr>
          <w:color w:val="1D1B11"/>
          <w:sz w:val="20"/>
          <w:szCs w:val="20"/>
        </w:rPr>
        <w:t>gap</w:t>
      </w:r>
      <w:bookmarkEnd w:id="5"/>
      <w:r w:rsidRPr="001A0B2B">
        <w:rPr>
          <w:color w:val="1D1B11"/>
          <w:sz w:val="20"/>
          <w:szCs w:val="20"/>
        </w:rPr>
        <w:t xml:space="preserve"> between the business and the technical team by carefully noting the requirements and making the team understand.</w:t>
      </w:r>
    </w:p>
    <w:p w14:paraId="368AD78D" w14:textId="77777777" w:rsidR="0045158A" w:rsidRPr="001A0B2B" w:rsidRDefault="0045158A" w:rsidP="005E0E3D">
      <w:pPr>
        <w:pStyle w:val="ListParagraph"/>
        <w:numPr>
          <w:ilvl w:val="0"/>
          <w:numId w:val="6"/>
        </w:numPr>
        <w:jc w:val="both"/>
        <w:rPr>
          <w:color w:val="1D1B11"/>
          <w:sz w:val="20"/>
          <w:szCs w:val="20"/>
        </w:rPr>
      </w:pPr>
      <w:r w:rsidRPr="001A0B2B">
        <w:rPr>
          <w:color w:val="1D1B11"/>
          <w:sz w:val="20"/>
          <w:szCs w:val="20"/>
        </w:rPr>
        <w:t xml:space="preserve">Facilitated </w:t>
      </w:r>
      <w:r w:rsidRPr="001A0B2B">
        <w:rPr>
          <w:b/>
          <w:bCs/>
          <w:color w:val="1D1B11"/>
          <w:sz w:val="20"/>
          <w:szCs w:val="20"/>
        </w:rPr>
        <w:t>JAD Sessions</w:t>
      </w:r>
      <w:r w:rsidRPr="001A0B2B">
        <w:rPr>
          <w:color w:val="1D1B11"/>
          <w:sz w:val="20"/>
          <w:szCs w:val="20"/>
        </w:rPr>
        <w:t xml:space="preserve"> with Stakeholders, developers, and database design team to deal with backend synchronization issues. </w:t>
      </w:r>
    </w:p>
    <w:p w14:paraId="077C104C" w14:textId="2F71F4B6" w:rsidR="0045158A" w:rsidRDefault="0045158A" w:rsidP="005E0E3D">
      <w:pPr>
        <w:pStyle w:val="ListParagraph"/>
        <w:numPr>
          <w:ilvl w:val="0"/>
          <w:numId w:val="6"/>
        </w:numPr>
        <w:jc w:val="both"/>
        <w:rPr>
          <w:color w:val="1D1B11"/>
          <w:sz w:val="20"/>
          <w:szCs w:val="20"/>
        </w:rPr>
      </w:pPr>
      <w:r w:rsidRPr="001A0B2B">
        <w:rPr>
          <w:color w:val="1D1B11"/>
          <w:sz w:val="20"/>
          <w:szCs w:val="20"/>
        </w:rPr>
        <w:t xml:space="preserve">Create </w:t>
      </w:r>
      <w:r w:rsidRPr="001A0B2B">
        <w:rPr>
          <w:b/>
          <w:bCs/>
          <w:color w:val="1D1B11"/>
          <w:sz w:val="20"/>
          <w:szCs w:val="20"/>
        </w:rPr>
        <w:t>UML diagrams</w:t>
      </w:r>
      <w:r w:rsidRPr="001A0B2B">
        <w:rPr>
          <w:color w:val="1D1B11"/>
          <w:sz w:val="20"/>
          <w:szCs w:val="20"/>
        </w:rPr>
        <w:t xml:space="preserve"> including </w:t>
      </w:r>
      <w:r w:rsidRPr="001A0B2B">
        <w:rPr>
          <w:b/>
          <w:bCs/>
          <w:color w:val="1D1B11"/>
          <w:sz w:val="20"/>
          <w:szCs w:val="20"/>
        </w:rPr>
        <w:t xml:space="preserve">Activity Chart, Use Case Diagram, </w:t>
      </w:r>
      <w:r w:rsidRPr="001A0B2B">
        <w:rPr>
          <w:color w:val="1D1B11"/>
          <w:sz w:val="20"/>
          <w:szCs w:val="20"/>
        </w:rPr>
        <w:t>and</w:t>
      </w:r>
      <w:r w:rsidRPr="001A0B2B">
        <w:rPr>
          <w:b/>
          <w:bCs/>
          <w:color w:val="1D1B11"/>
          <w:sz w:val="20"/>
          <w:szCs w:val="20"/>
        </w:rPr>
        <w:t xml:space="preserve"> Sequence Diagram</w:t>
      </w:r>
      <w:r w:rsidRPr="001A0B2B">
        <w:rPr>
          <w:color w:val="1D1B11"/>
          <w:sz w:val="20"/>
          <w:szCs w:val="20"/>
        </w:rPr>
        <w:t xml:space="preserve"> using </w:t>
      </w:r>
      <w:r w:rsidR="007A6F1F">
        <w:rPr>
          <w:b/>
          <w:bCs/>
          <w:color w:val="1D1B11"/>
          <w:sz w:val="20"/>
          <w:szCs w:val="20"/>
        </w:rPr>
        <w:t>Lucid</w:t>
      </w:r>
      <w:r w:rsidR="003B4422">
        <w:rPr>
          <w:b/>
          <w:bCs/>
          <w:color w:val="1D1B11"/>
          <w:sz w:val="20"/>
          <w:szCs w:val="20"/>
        </w:rPr>
        <w:t>C</w:t>
      </w:r>
      <w:r w:rsidR="007A6F1F">
        <w:rPr>
          <w:b/>
          <w:bCs/>
          <w:color w:val="1D1B11"/>
          <w:sz w:val="20"/>
          <w:szCs w:val="20"/>
        </w:rPr>
        <w:t>hart</w:t>
      </w:r>
      <w:r w:rsidR="00D84099">
        <w:rPr>
          <w:b/>
          <w:bCs/>
          <w:color w:val="1D1B11"/>
          <w:sz w:val="20"/>
          <w:szCs w:val="20"/>
        </w:rPr>
        <w:t xml:space="preserve"> </w:t>
      </w:r>
      <w:r w:rsidRPr="001A0B2B">
        <w:rPr>
          <w:color w:val="1D1B11"/>
          <w:sz w:val="20"/>
          <w:szCs w:val="20"/>
        </w:rPr>
        <w:t>to support business process flow around entities, to make the stakeholders and team to visualize project workflow and identifying actors.</w:t>
      </w:r>
      <w:r w:rsidRPr="00C36245">
        <w:rPr>
          <w:color w:val="1D1B11"/>
          <w:sz w:val="20"/>
          <w:szCs w:val="20"/>
        </w:rPr>
        <w:t xml:space="preserve"> </w:t>
      </w:r>
    </w:p>
    <w:p w14:paraId="5E698572" w14:textId="77777777" w:rsidR="00A67F55" w:rsidRDefault="00A67F55" w:rsidP="00A67F55">
      <w:pPr>
        <w:pStyle w:val="ListParagraph"/>
        <w:numPr>
          <w:ilvl w:val="0"/>
          <w:numId w:val="6"/>
        </w:numPr>
        <w:jc w:val="both"/>
        <w:rPr>
          <w:color w:val="1D1B11"/>
          <w:sz w:val="20"/>
          <w:szCs w:val="20"/>
        </w:rPr>
      </w:pPr>
      <w:r w:rsidRPr="001A0B2B">
        <w:rPr>
          <w:color w:val="1D1B11"/>
          <w:sz w:val="20"/>
          <w:szCs w:val="20"/>
        </w:rPr>
        <w:t xml:space="preserve">Reviewed the data model and reporting requirements for organization </w:t>
      </w:r>
      <w:r w:rsidRPr="00F92010">
        <w:rPr>
          <w:b/>
          <w:bCs/>
          <w:color w:val="1D1B11"/>
          <w:sz w:val="20"/>
          <w:szCs w:val="20"/>
        </w:rPr>
        <w:t>Reports with the Data warehouse/ETL</w:t>
      </w:r>
      <w:r w:rsidRPr="001A0B2B">
        <w:rPr>
          <w:color w:val="1D1B11"/>
          <w:sz w:val="20"/>
          <w:szCs w:val="20"/>
        </w:rPr>
        <w:t xml:space="preserve"> and Reporting team. Lead Business Intelligence reports development efforts by working closely with </w:t>
      </w:r>
      <w:r w:rsidRPr="00F92010">
        <w:rPr>
          <w:b/>
          <w:bCs/>
          <w:color w:val="1D1B11"/>
          <w:sz w:val="20"/>
          <w:szCs w:val="20"/>
        </w:rPr>
        <w:t>MicroStrategy, Teradata</w:t>
      </w:r>
      <w:r w:rsidRPr="001A0B2B">
        <w:rPr>
          <w:color w:val="1D1B11"/>
          <w:sz w:val="20"/>
          <w:szCs w:val="20"/>
        </w:rPr>
        <w:t xml:space="preserve">, and </w:t>
      </w:r>
      <w:r w:rsidRPr="00F92010">
        <w:rPr>
          <w:b/>
          <w:bCs/>
          <w:color w:val="1D1B11"/>
          <w:sz w:val="20"/>
          <w:szCs w:val="20"/>
        </w:rPr>
        <w:t>ETL teams</w:t>
      </w:r>
      <w:r w:rsidRPr="001A0B2B">
        <w:rPr>
          <w:color w:val="1D1B11"/>
          <w:sz w:val="20"/>
          <w:szCs w:val="20"/>
        </w:rPr>
        <w:t>.</w:t>
      </w:r>
    </w:p>
    <w:p w14:paraId="11314DAB" w14:textId="77777777" w:rsidR="00A67F55" w:rsidRDefault="00A67F55" w:rsidP="00A67F55">
      <w:pPr>
        <w:pStyle w:val="ListParagraph"/>
        <w:numPr>
          <w:ilvl w:val="0"/>
          <w:numId w:val="6"/>
        </w:numPr>
        <w:jc w:val="both"/>
        <w:rPr>
          <w:sz w:val="20"/>
          <w:szCs w:val="20"/>
        </w:rPr>
      </w:pPr>
      <w:r w:rsidRPr="00181394">
        <w:rPr>
          <w:sz w:val="20"/>
          <w:szCs w:val="20"/>
        </w:rPr>
        <w:lastRenderedPageBreak/>
        <w:t xml:space="preserve">Wrote queries in </w:t>
      </w:r>
      <w:r w:rsidRPr="00181394">
        <w:rPr>
          <w:b/>
          <w:bCs/>
          <w:sz w:val="20"/>
          <w:szCs w:val="20"/>
        </w:rPr>
        <w:t>PL/SQL</w:t>
      </w:r>
      <w:r w:rsidRPr="00181394">
        <w:rPr>
          <w:sz w:val="20"/>
          <w:szCs w:val="20"/>
        </w:rPr>
        <w:t xml:space="preserve"> to select queries, joins, unions, stored procedures, triggers, functions, group by, order by, created views for large-volume accounting and </w:t>
      </w:r>
      <w:r w:rsidRPr="00181394">
        <w:rPr>
          <w:b/>
          <w:bCs/>
          <w:sz w:val="20"/>
          <w:szCs w:val="20"/>
        </w:rPr>
        <w:t>financial data</w:t>
      </w:r>
      <w:r w:rsidRPr="00181394">
        <w:rPr>
          <w:sz w:val="20"/>
          <w:szCs w:val="20"/>
        </w:rPr>
        <w:t xml:space="preserve"> extraction and analysis in </w:t>
      </w:r>
      <w:r w:rsidRPr="00181394">
        <w:rPr>
          <w:b/>
          <w:bCs/>
          <w:sz w:val="20"/>
          <w:szCs w:val="20"/>
        </w:rPr>
        <w:t>Oracle</w:t>
      </w:r>
      <w:r w:rsidRPr="00181394">
        <w:rPr>
          <w:sz w:val="20"/>
          <w:szCs w:val="20"/>
        </w:rPr>
        <w:t xml:space="preserve">, </w:t>
      </w:r>
      <w:r w:rsidRPr="00181394">
        <w:rPr>
          <w:b/>
          <w:bCs/>
          <w:sz w:val="20"/>
          <w:szCs w:val="20"/>
        </w:rPr>
        <w:t>MySQL</w:t>
      </w:r>
      <w:r w:rsidRPr="00181394">
        <w:rPr>
          <w:sz w:val="20"/>
          <w:szCs w:val="20"/>
        </w:rPr>
        <w:t>.</w:t>
      </w:r>
    </w:p>
    <w:p w14:paraId="02AB0757" w14:textId="77777777" w:rsidR="00A67F55" w:rsidRPr="001A0B2B" w:rsidRDefault="00A67F55" w:rsidP="00A67F55">
      <w:pPr>
        <w:pStyle w:val="ListParagraph"/>
        <w:numPr>
          <w:ilvl w:val="0"/>
          <w:numId w:val="6"/>
        </w:numPr>
        <w:jc w:val="both"/>
        <w:rPr>
          <w:color w:val="1D1B11"/>
          <w:sz w:val="20"/>
          <w:szCs w:val="20"/>
        </w:rPr>
      </w:pPr>
      <w:r w:rsidRPr="001A0B2B">
        <w:rPr>
          <w:color w:val="1D1B11"/>
          <w:sz w:val="20"/>
          <w:szCs w:val="20"/>
        </w:rPr>
        <w:t xml:space="preserve">Responsible for performing </w:t>
      </w:r>
      <w:r w:rsidRPr="001A0B2B">
        <w:rPr>
          <w:b/>
          <w:bCs/>
          <w:color w:val="1D1B11"/>
          <w:sz w:val="20"/>
          <w:szCs w:val="20"/>
        </w:rPr>
        <w:t>data analysis</w:t>
      </w:r>
      <w:r w:rsidRPr="001A0B2B">
        <w:rPr>
          <w:color w:val="1D1B11"/>
          <w:sz w:val="20"/>
          <w:szCs w:val="20"/>
        </w:rPr>
        <w:t xml:space="preserve"> and profiling on extracted data from the </w:t>
      </w:r>
      <w:r w:rsidRPr="00C43731">
        <w:rPr>
          <w:b/>
          <w:bCs/>
          <w:color w:val="1D1B11"/>
          <w:sz w:val="20"/>
          <w:szCs w:val="20"/>
        </w:rPr>
        <w:t>data warehouse</w:t>
      </w:r>
      <w:r w:rsidRPr="001A0B2B">
        <w:rPr>
          <w:color w:val="1D1B11"/>
          <w:sz w:val="20"/>
          <w:szCs w:val="20"/>
        </w:rPr>
        <w:t xml:space="preserve"> for data validation</w:t>
      </w:r>
      <w:r>
        <w:rPr>
          <w:color w:val="1D1B11"/>
          <w:sz w:val="20"/>
          <w:szCs w:val="20"/>
        </w:rPr>
        <w:t>.</w:t>
      </w:r>
    </w:p>
    <w:p w14:paraId="76455929" w14:textId="543E5C0F" w:rsidR="00A67F55" w:rsidRPr="00EC5319" w:rsidRDefault="00A67F55" w:rsidP="00A67F55">
      <w:pPr>
        <w:pStyle w:val="ListParagraph"/>
        <w:numPr>
          <w:ilvl w:val="0"/>
          <w:numId w:val="6"/>
        </w:numPr>
        <w:jc w:val="both"/>
        <w:rPr>
          <w:color w:val="1D1B11"/>
          <w:sz w:val="20"/>
          <w:szCs w:val="20"/>
        </w:rPr>
      </w:pPr>
      <w:r w:rsidRPr="001A0B2B">
        <w:rPr>
          <w:color w:val="1D1B11"/>
          <w:sz w:val="20"/>
          <w:szCs w:val="20"/>
        </w:rPr>
        <w:t xml:space="preserve">Coordinated with the </w:t>
      </w:r>
      <w:r w:rsidRPr="001A0B2B">
        <w:rPr>
          <w:b/>
          <w:bCs/>
          <w:color w:val="1D1B11"/>
          <w:sz w:val="20"/>
          <w:szCs w:val="20"/>
        </w:rPr>
        <w:t>Project manager</w:t>
      </w:r>
      <w:r w:rsidR="00A4246C">
        <w:rPr>
          <w:b/>
          <w:bCs/>
          <w:color w:val="1D1B11"/>
          <w:sz w:val="20"/>
          <w:szCs w:val="20"/>
        </w:rPr>
        <w:t xml:space="preserve"> </w:t>
      </w:r>
      <w:r w:rsidRPr="001A0B2B">
        <w:rPr>
          <w:color w:val="1D1B11"/>
          <w:sz w:val="20"/>
          <w:szCs w:val="20"/>
        </w:rPr>
        <w:t>and worked in developing</w:t>
      </w:r>
      <w:r w:rsidRPr="001A0B2B">
        <w:rPr>
          <w:b/>
          <w:bCs/>
          <w:color w:val="1D1B11"/>
          <w:sz w:val="20"/>
          <w:szCs w:val="20"/>
        </w:rPr>
        <w:t xml:space="preserve"> Data mapping document, Data modeling and Data extraction &amp; Integration</w:t>
      </w:r>
      <w:r w:rsidRPr="001A0B2B">
        <w:rPr>
          <w:color w:val="1D1B11"/>
          <w:sz w:val="20"/>
          <w:szCs w:val="20"/>
        </w:rPr>
        <w:t xml:space="preserve"> in the </w:t>
      </w:r>
      <w:r w:rsidRPr="001A0B2B">
        <w:rPr>
          <w:b/>
          <w:bCs/>
          <w:color w:val="1D1B11"/>
          <w:sz w:val="20"/>
          <w:szCs w:val="20"/>
        </w:rPr>
        <w:t>data warehouse</w:t>
      </w:r>
      <w:r w:rsidRPr="001A0B2B">
        <w:rPr>
          <w:color w:val="1D1B11"/>
          <w:sz w:val="20"/>
          <w:szCs w:val="20"/>
        </w:rPr>
        <w:t xml:space="preserve"> by using the </w:t>
      </w:r>
      <w:r w:rsidRPr="001A0B2B">
        <w:rPr>
          <w:b/>
          <w:bCs/>
          <w:color w:val="1D1B11"/>
          <w:sz w:val="20"/>
          <w:szCs w:val="20"/>
        </w:rPr>
        <w:t>Informatica PowerCenter</w:t>
      </w:r>
      <w:r w:rsidRPr="001A0B2B">
        <w:rPr>
          <w:color w:val="1D1B11"/>
          <w:sz w:val="20"/>
          <w:szCs w:val="20"/>
        </w:rPr>
        <w:t xml:space="preserve"> tool from the </w:t>
      </w:r>
      <w:r w:rsidRPr="001A0B2B">
        <w:rPr>
          <w:b/>
          <w:bCs/>
          <w:color w:val="1D1B11"/>
          <w:sz w:val="20"/>
          <w:szCs w:val="20"/>
        </w:rPr>
        <w:t>legacy systems.</w:t>
      </w:r>
    </w:p>
    <w:p w14:paraId="5D7A81D1" w14:textId="77777777" w:rsidR="00A67F55" w:rsidRDefault="00A67F55" w:rsidP="00A67F55">
      <w:pPr>
        <w:pStyle w:val="ListParagraph"/>
        <w:numPr>
          <w:ilvl w:val="0"/>
          <w:numId w:val="6"/>
        </w:numPr>
        <w:jc w:val="both"/>
        <w:rPr>
          <w:sz w:val="20"/>
          <w:szCs w:val="20"/>
        </w:rPr>
      </w:pPr>
      <w:r w:rsidRPr="00EB3510">
        <w:rPr>
          <w:sz w:val="20"/>
          <w:szCs w:val="20"/>
        </w:rPr>
        <w:t xml:space="preserve">Experience with </w:t>
      </w:r>
      <w:r w:rsidRPr="00EB3510">
        <w:rPr>
          <w:b/>
          <w:bCs/>
          <w:sz w:val="20"/>
          <w:szCs w:val="20"/>
        </w:rPr>
        <w:t>Relational Database Management System, Data Warehouses, Data marts, Operational Data store (ODS</w:t>
      </w:r>
      <w:r w:rsidRPr="00EB3510">
        <w:rPr>
          <w:sz w:val="20"/>
          <w:szCs w:val="20"/>
        </w:rPr>
        <w:t>)</w:t>
      </w:r>
      <w:r>
        <w:rPr>
          <w:sz w:val="20"/>
          <w:szCs w:val="20"/>
        </w:rPr>
        <w:t>.</w:t>
      </w:r>
    </w:p>
    <w:p w14:paraId="3FD30C83" w14:textId="77777777" w:rsidR="00A67F55" w:rsidRDefault="00A67F55" w:rsidP="00A67F55">
      <w:pPr>
        <w:pStyle w:val="ListParagraph"/>
        <w:numPr>
          <w:ilvl w:val="0"/>
          <w:numId w:val="6"/>
        </w:numPr>
        <w:jc w:val="both"/>
        <w:rPr>
          <w:sz w:val="20"/>
          <w:szCs w:val="20"/>
        </w:rPr>
      </w:pPr>
      <w:r w:rsidRPr="00C35589">
        <w:rPr>
          <w:sz w:val="20"/>
          <w:szCs w:val="20"/>
        </w:rPr>
        <w:t xml:space="preserve">Designed and implemented an Operational Data Store (ODS) using </w:t>
      </w:r>
      <w:r w:rsidRPr="00C35589">
        <w:rPr>
          <w:b/>
          <w:bCs/>
          <w:sz w:val="20"/>
          <w:szCs w:val="20"/>
        </w:rPr>
        <w:t xml:space="preserve">Oracle </w:t>
      </w:r>
      <w:r>
        <w:rPr>
          <w:b/>
          <w:bCs/>
          <w:sz w:val="20"/>
          <w:szCs w:val="20"/>
        </w:rPr>
        <w:t>R</w:t>
      </w:r>
      <w:r w:rsidRPr="00C43731">
        <w:rPr>
          <w:b/>
          <w:bCs/>
          <w:sz w:val="20"/>
          <w:szCs w:val="20"/>
        </w:rPr>
        <w:t xml:space="preserve">elational </w:t>
      </w:r>
      <w:r>
        <w:rPr>
          <w:b/>
          <w:bCs/>
          <w:sz w:val="20"/>
          <w:szCs w:val="20"/>
        </w:rPr>
        <w:t>D</w:t>
      </w:r>
      <w:r w:rsidRPr="00C43731">
        <w:rPr>
          <w:b/>
          <w:bCs/>
          <w:sz w:val="20"/>
          <w:szCs w:val="20"/>
        </w:rPr>
        <w:t xml:space="preserve">atabase </w:t>
      </w:r>
      <w:r>
        <w:rPr>
          <w:b/>
          <w:bCs/>
          <w:sz w:val="20"/>
          <w:szCs w:val="20"/>
        </w:rPr>
        <w:t>RDBMS</w:t>
      </w:r>
      <w:r w:rsidRPr="00C35589">
        <w:rPr>
          <w:sz w:val="20"/>
          <w:szCs w:val="20"/>
        </w:rPr>
        <w:t>,</w:t>
      </w:r>
    </w:p>
    <w:p w14:paraId="1E93D269" w14:textId="77777777" w:rsidR="00A67F55" w:rsidRDefault="00A67F55" w:rsidP="00A67F55">
      <w:pPr>
        <w:pStyle w:val="ListParagraph"/>
        <w:numPr>
          <w:ilvl w:val="0"/>
          <w:numId w:val="6"/>
        </w:numPr>
        <w:jc w:val="both"/>
        <w:rPr>
          <w:sz w:val="20"/>
          <w:szCs w:val="20"/>
        </w:rPr>
      </w:pPr>
      <w:r w:rsidRPr="00C43731">
        <w:rPr>
          <w:sz w:val="20"/>
          <w:szCs w:val="20"/>
        </w:rPr>
        <w:t xml:space="preserve">Architected and developed a </w:t>
      </w:r>
      <w:r w:rsidRPr="00C43731">
        <w:rPr>
          <w:b/>
          <w:bCs/>
          <w:sz w:val="20"/>
          <w:szCs w:val="20"/>
        </w:rPr>
        <w:t>Data Warehouse</w:t>
      </w:r>
      <w:r w:rsidRPr="00C43731">
        <w:rPr>
          <w:sz w:val="20"/>
          <w:szCs w:val="20"/>
        </w:rPr>
        <w:t xml:space="preserve"> using Teradata, which consolidated and integrated data from multiple sources</w:t>
      </w:r>
      <w:r>
        <w:rPr>
          <w:sz w:val="20"/>
          <w:szCs w:val="20"/>
        </w:rPr>
        <w:t>.</w:t>
      </w:r>
    </w:p>
    <w:p w14:paraId="27FBD14D" w14:textId="77777777" w:rsidR="00A67F55" w:rsidRDefault="00A67F55" w:rsidP="00A67F55">
      <w:pPr>
        <w:pStyle w:val="ListParagraph"/>
        <w:numPr>
          <w:ilvl w:val="0"/>
          <w:numId w:val="6"/>
        </w:numPr>
        <w:jc w:val="both"/>
        <w:rPr>
          <w:sz w:val="20"/>
          <w:szCs w:val="20"/>
        </w:rPr>
      </w:pPr>
      <w:r w:rsidRPr="00C43731">
        <w:rPr>
          <w:sz w:val="20"/>
          <w:szCs w:val="20"/>
        </w:rPr>
        <w:t xml:space="preserve">Utilized indexing, partitioning, and compression techniques to optimize storage and query performance in the </w:t>
      </w:r>
      <w:r w:rsidRPr="00CA154C">
        <w:rPr>
          <w:b/>
          <w:bCs/>
          <w:sz w:val="20"/>
          <w:szCs w:val="20"/>
        </w:rPr>
        <w:t>Data Warehouse</w:t>
      </w:r>
      <w:r w:rsidRPr="00C43731">
        <w:rPr>
          <w:sz w:val="20"/>
          <w:szCs w:val="20"/>
        </w:rPr>
        <w:t xml:space="preserve">, ensuring fast and efficient </w:t>
      </w:r>
      <w:r>
        <w:rPr>
          <w:sz w:val="20"/>
          <w:szCs w:val="20"/>
        </w:rPr>
        <w:t xml:space="preserve">financial </w:t>
      </w:r>
      <w:r w:rsidRPr="00C43731">
        <w:rPr>
          <w:sz w:val="20"/>
          <w:szCs w:val="20"/>
        </w:rPr>
        <w:t>data retrieval for reporting and analytics</w:t>
      </w:r>
      <w:r>
        <w:rPr>
          <w:sz w:val="20"/>
          <w:szCs w:val="20"/>
        </w:rPr>
        <w:t>.</w:t>
      </w:r>
    </w:p>
    <w:p w14:paraId="007EB135" w14:textId="2C8A7E04" w:rsidR="0045158A" w:rsidRPr="001A0B2B" w:rsidRDefault="0045158A" w:rsidP="005E0E3D">
      <w:pPr>
        <w:pStyle w:val="ListParagraph"/>
        <w:numPr>
          <w:ilvl w:val="0"/>
          <w:numId w:val="6"/>
        </w:numPr>
        <w:jc w:val="both"/>
        <w:rPr>
          <w:color w:val="1D1B11"/>
          <w:sz w:val="20"/>
          <w:szCs w:val="20"/>
        </w:rPr>
      </w:pPr>
      <w:r w:rsidRPr="00EC5319">
        <w:rPr>
          <w:color w:val="1D1B11"/>
          <w:sz w:val="20"/>
          <w:szCs w:val="20"/>
        </w:rPr>
        <w:t xml:space="preserve">Proficient in </w:t>
      </w:r>
      <w:r w:rsidRPr="00D105D3">
        <w:rPr>
          <w:b/>
          <w:bCs/>
          <w:color w:val="1D1B11"/>
          <w:sz w:val="20"/>
          <w:szCs w:val="20"/>
        </w:rPr>
        <w:t>MySQ</w:t>
      </w:r>
      <w:r w:rsidR="00CA154C">
        <w:rPr>
          <w:b/>
          <w:bCs/>
          <w:color w:val="1D1B11"/>
          <w:sz w:val="20"/>
          <w:szCs w:val="20"/>
        </w:rPr>
        <w:t>L</w:t>
      </w:r>
      <w:r w:rsidRPr="00EC5319">
        <w:rPr>
          <w:color w:val="1D1B11"/>
          <w:sz w:val="20"/>
          <w:szCs w:val="20"/>
        </w:rPr>
        <w:t xml:space="preserve">, expertise in </w:t>
      </w:r>
      <w:r w:rsidRPr="00D105D3">
        <w:rPr>
          <w:b/>
          <w:bCs/>
          <w:color w:val="1D1B11"/>
          <w:sz w:val="20"/>
          <w:szCs w:val="20"/>
        </w:rPr>
        <w:t>DDL, DML, and TCL</w:t>
      </w:r>
      <w:r w:rsidRPr="00EC5319">
        <w:rPr>
          <w:color w:val="1D1B11"/>
          <w:sz w:val="20"/>
          <w:szCs w:val="20"/>
        </w:rPr>
        <w:t xml:space="preserve">. Developed </w:t>
      </w:r>
      <w:r w:rsidRPr="00D105D3">
        <w:rPr>
          <w:b/>
          <w:bCs/>
          <w:color w:val="1D1B11"/>
          <w:sz w:val="20"/>
          <w:szCs w:val="20"/>
        </w:rPr>
        <w:t>queries</w:t>
      </w:r>
      <w:r w:rsidRPr="00EC5319">
        <w:rPr>
          <w:color w:val="1D1B11"/>
          <w:sz w:val="20"/>
          <w:szCs w:val="20"/>
        </w:rPr>
        <w:t xml:space="preserve"> encompassing </w:t>
      </w:r>
      <w:r w:rsidRPr="00D105D3">
        <w:rPr>
          <w:b/>
          <w:bCs/>
          <w:color w:val="1D1B11"/>
          <w:sz w:val="20"/>
          <w:szCs w:val="20"/>
        </w:rPr>
        <w:t>selections, joins, unions, and implemented stored procedures, triggers, and functions</w:t>
      </w:r>
      <w:r w:rsidRPr="00EC5319">
        <w:rPr>
          <w:color w:val="1D1B11"/>
          <w:sz w:val="20"/>
          <w:szCs w:val="20"/>
        </w:rPr>
        <w:t>. Created views to extract and analyze large-volume data.</w:t>
      </w:r>
    </w:p>
    <w:p w14:paraId="1760FD32" w14:textId="77777777" w:rsidR="0045158A" w:rsidRPr="001A0B2B" w:rsidRDefault="0045158A" w:rsidP="005E0E3D">
      <w:pPr>
        <w:pStyle w:val="ListParagraph"/>
        <w:numPr>
          <w:ilvl w:val="0"/>
          <w:numId w:val="6"/>
        </w:numPr>
        <w:jc w:val="both"/>
        <w:rPr>
          <w:color w:val="1D1B11"/>
          <w:sz w:val="20"/>
          <w:szCs w:val="20"/>
        </w:rPr>
      </w:pPr>
      <w:r w:rsidRPr="001A0B2B">
        <w:rPr>
          <w:color w:val="1D1B11"/>
          <w:sz w:val="20"/>
          <w:szCs w:val="20"/>
        </w:rPr>
        <w:t xml:space="preserve">Used API technical documentation tool like </w:t>
      </w:r>
      <w:r w:rsidRPr="001A0B2B">
        <w:rPr>
          <w:b/>
          <w:bCs/>
          <w:color w:val="1D1B11"/>
          <w:sz w:val="20"/>
          <w:szCs w:val="20"/>
        </w:rPr>
        <w:t>Swagger</w:t>
      </w:r>
      <w:r w:rsidRPr="001A0B2B">
        <w:rPr>
          <w:color w:val="1D1B11"/>
          <w:sz w:val="20"/>
          <w:szCs w:val="20"/>
        </w:rPr>
        <w:t xml:space="preserve"> and assisted in </w:t>
      </w:r>
      <w:r w:rsidRPr="001A0B2B">
        <w:rPr>
          <w:b/>
          <w:bCs/>
          <w:color w:val="1D1B11"/>
          <w:sz w:val="20"/>
          <w:szCs w:val="20"/>
        </w:rPr>
        <w:t>API testing</w:t>
      </w:r>
      <w:r w:rsidRPr="001A0B2B">
        <w:rPr>
          <w:color w:val="1D1B11"/>
          <w:sz w:val="20"/>
          <w:szCs w:val="20"/>
        </w:rPr>
        <w:t xml:space="preserve"> using </w:t>
      </w:r>
      <w:r w:rsidRPr="001A0B2B">
        <w:rPr>
          <w:b/>
          <w:bCs/>
          <w:color w:val="1D1B11"/>
          <w:sz w:val="20"/>
          <w:szCs w:val="20"/>
        </w:rPr>
        <w:t>Postman</w:t>
      </w:r>
      <w:r w:rsidRPr="001A0B2B">
        <w:rPr>
          <w:color w:val="1D1B11"/>
          <w:sz w:val="20"/>
          <w:szCs w:val="20"/>
        </w:rPr>
        <w:t xml:space="preserve"> and documented all the </w:t>
      </w:r>
      <w:r w:rsidRPr="001A0B2B">
        <w:rPr>
          <w:b/>
          <w:bCs/>
          <w:color w:val="1D1B11"/>
          <w:sz w:val="20"/>
          <w:szCs w:val="20"/>
        </w:rPr>
        <w:t>test logs.</w:t>
      </w:r>
      <w:r w:rsidRPr="001A0B2B">
        <w:rPr>
          <w:color w:val="1D1B11"/>
          <w:sz w:val="20"/>
          <w:szCs w:val="20"/>
        </w:rPr>
        <w:t xml:space="preserve"> Documented web service APIs and Regulatory authorities using</w:t>
      </w:r>
      <w:r w:rsidRPr="001A0B2B">
        <w:rPr>
          <w:b/>
          <w:bCs/>
          <w:color w:val="1D1B11"/>
          <w:sz w:val="20"/>
          <w:szCs w:val="20"/>
        </w:rPr>
        <w:t xml:space="preserve"> Swagger.</w:t>
      </w:r>
    </w:p>
    <w:p w14:paraId="7EDE30D1" w14:textId="77777777" w:rsidR="0045158A" w:rsidRPr="00EC5319" w:rsidRDefault="0045158A" w:rsidP="005E0E3D">
      <w:pPr>
        <w:pStyle w:val="ListParagraph"/>
        <w:numPr>
          <w:ilvl w:val="0"/>
          <w:numId w:val="6"/>
        </w:numPr>
        <w:jc w:val="both"/>
        <w:rPr>
          <w:color w:val="1D1B11"/>
          <w:sz w:val="20"/>
          <w:szCs w:val="20"/>
        </w:rPr>
      </w:pPr>
      <w:r w:rsidRPr="001A0B2B">
        <w:rPr>
          <w:color w:val="1D1B11"/>
          <w:sz w:val="20"/>
          <w:szCs w:val="20"/>
        </w:rPr>
        <w:t xml:space="preserve">Defined Acceptance Criteria for </w:t>
      </w:r>
      <w:r w:rsidRPr="001A0B2B">
        <w:rPr>
          <w:b/>
          <w:bCs/>
          <w:color w:val="1D1B11"/>
          <w:sz w:val="20"/>
          <w:szCs w:val="20"/>
        </w:rPr>
        <w:t>User Stories</w:t>
      </w:r>
      <w:r w:rsidRPr="001A0B2B">
        <w:rPr>
          <w:color w:val="1D1B11"/>
          <w:sz w:val="20"/>
          <w:szCs w:val="20"/>
        </w:rPr>
        <w:t xml:space="preserve"> to perform </w:t>
      </w:r>
      <w:r w:rsidRPr="001A0B2B">
        <w:rPr>
          <w:b/>
          <w:bCs/>
          <w:color w:val="1D1B11"/>
          <w:sz w:val="20"/>
          <w:szCs w:val="20"/>
        </w:rPr>
        <w:t>User Acceptance Testing. Designed Test Cases, Test Plans, Test Scripts,</w:t>
      </w:r>
      <w:r w:rsidRPr="001A0B2B">
        <w:rPr>
          <w:color w:val="1D1B11"/>
          <w:sz w:val="20"/>
          <w:szCs w:val="20"/>
        </w:rPr>
        <w:t xml:space="preserve"> and Test Scenarios to perform </w:t>
      </w:r>
      <w:r w:rsidRPr="001A0B2B">
        <w:rPr>
          <w:b/>
          <w:bCs/>
          <w:color w:val="1D1B11"/>
          <w:sz w:val="20"/>
          <w:szCs w:val="20"/>
        </w:rPr>
        <w:t>Functional, Performance</w:t>
      </w:r>
      <w:r w:rsidRPr="001A0B2B">
        <w:rPr>
          <w:color w:val="1D1B11"/>
          <w:sz w:val="20"/>
          <w:szCs w:val="20"/>
        </w:rPr>
        <w:t xml:space="preserve">, and </w:t>
      </w:r>
      <w:r w:rsidRPr="001A0B2B">
        <w:rPr>
          <w:b/>
          <w:bCs/>
          <w:color w:val="1D1B11"/>
          <w:sz w:val="20"/>
          <w:szCs w:val="20"/>
        </w:rPr>
        <w:t>Regression Testing</w:t>
      </w:r>
      <w:r w:rsidRPr="001A0B2B">
        <w:rPr>
          <w:color w:val="1D1B11"/>
          <w:sz w:val="20"/>
          <w:szCs w:val="20"/>
        </w:rPr>
        <w:t xml:space="preserve"> and logged down defects using</w:t>
      </w:r>
      <w:r w:rsidRPr="001A0B2B">
        <w:rPr>
          <w:b/>
          <w:bCs/>
          <w:color w:val="1D1B11"/>
          <w:sz w:val="20"/>
          <w:szCs w:val="20"/>
        </w:rPr>
        <w:t xml:space="preserve"> JIRA.</w:t>
      </w:r>
    </w:p>
    <w:p w14:paraId="2D03BC79" w14:textId="0C98165F" w:rsidR="0045158A" w:rsidRPr="001A0B2B" w:rsidRDefault="0045158A" w:rsidP="005E0E3D">
      <w:pPr>
        <w:pStyle w:val="ListParagraph"/>
        <w:numPr>
          <w:ilvl w:val="0"/>
          <w:numId w:val="6"/>
        </w:numPr>
        <w:jc w:val="both"/>
        <w:rPr>
          <w:color w:val="1D1B11"/>
          <w:sz w:val="20"/>
          <w:szCs w:val="20"/>
        </w:rPr>
      </w:pPr>
      <w:r w:rsidRPr="001A0B2B">
        <w:rPr>
          <w:color w:val="1D1B11"/>
          <w:sz w:val="20"/>
          <w:szCs w:val="20"/>
        </w:rPr>
        <w:t xml:space="preserve">Assisted in creating reports using </w:t>
      </w:r>
      <w:r w:rsidRPr="001A0B2B">
        <w:rPr>
          <w:b/>
          <w:bCs/>
          <w:color w:val="1D1B11"/>
          <w:sz w:val="20"/>
          <w:szCs w:val="20"/>
        </w:rPr>
        <w:t>Tableau</w:t>
      </w:r>
      <w:r w:rsidRPr="001A0B2B">
        <w:rPr>
          <w:color w:val="1D1B11"/>
          <w:sz w:val="20"/>
          <w:szCs w:val="20"/>
        </w:rPr>
        <w:t xml:space="preserve"> by identifying the reporting standards format for both near real-time and historical data reporting purposes, used </w:t>
      </w:r>
      <w:r w:rsidRPr="001A0B2B">
        <w:rPr>
          <w:b/>
          <w:bCs/>
          <w:color w:val="1D1B11"/>
          <w:sz w:val="20"/>
          <w:szCs w:val="20"/>
        </w:rPr>
        <w:t>Tableau</w:t>
      </w:r>
      <w:r w:rsidRPr="001A0B2B">
        <w:rPr>
          <w:color w:val="1D1B11"/>
          <w:sz w:val="20"/>
          <w:szCs w:val="20"/>
        </w:rPr>
        <w:t xml:space="preserve"> for providing graphical representation of data for the clients whenever </w:t>
      </w:r>
      <w:r w:rsidR="7BE41A24" w:rsidRPr="1768E987">
        <w:rPr>
          <w:color w:val="1D1B11"/>
          <w:sz w:val="20"/>
          <w:szCs w:val="20"/>
        </w:rPr>
        <w:t>it is</w:t>
      </w:r>
      <w:r w:rsidRPr="001A0B2B">
        <w:rPr>
          <w:color w:val="1D1B11"/>
          <w:sz w:val="20"/>
          <w:szCs w:val="20"/>
        </w:rPr>
        <w:t xml:space="preserve"> required.</w:t>
      </w:r>
    </w:p>
    <w:p w14:paraId="03623777" w14:textId="77777777" w:rsidR="0045158A" w:rsidRPr="001A0B2B" w:rsidRDefault="0045158A" w:rsidP="005E0E3D">
      <w:pPr>
        <w:pStyle w:val="ListParagraph"/>
        <w:numPr>
          <w:ilvl w:val="0"/>
          <w:numId w:val="6"/>
        </w:numPr>
        <w:jc w:val="both"/>
        <w:rPr>
          <w:color w:val="1D1B11"/>
          <w:sz w:val="20"/>
          <w:szCs w:val="20"/>
        </w:rPr>
      </w:pPr>
      <w:r w:rsidRPr="001A0B2B">
        <w:rPr>
          <w:color w:val="1D1B11"/>
          <w:sz w:val="20"/>
          <w:szCs w:val="20"/>
        </w:rPr>
        <w:t xml:space="preserve">Identified the need for data backup by conducting risk analysis and created the </w:t>
      </w:r>
      <w:r w:rsidRPr="001A0B2B">
        <w:rPr>
          <w:b/>
          <w:bCs/>
          <w:color w:val="1D1B11"/>
          <w:sz w:val="20"/>
          <w:szCs w:val="20"/>
        </w:rPr>
        <w:t>Risk Register</w:t>
      </w:r>
      <w:r w:rsidRPr="001A0B2B">
        <w:rPr>
          <w:color w:val="1D1B11"/>
          <w:sz w:val="20"/>
          <w:szCs w:val="20"/>
        </w:rPr>
        <w:t xml:space="preserve"> </w:t>
      </w:r>
      <w:r w:rsidRPr="001A0B2B">
        <w:rPr>
          <w:b/>
          <w:bCs/>
          <w:color w:val="1D1B11"/>
          <w:sz w:val="20"/>
          <w:szCs w:val="20"/>
        </w:rPr>
        <w:t>and Risk Analysis Report.</w:t>
      </w:r>
    </w:p>
    <w:p w14:paraId="69F68AF9" w14:textId="77777777" w:rsidR="0045158A" w:rsidRDefault="0045158A" w:rsidP="005E0E3D">
      <w:pPr>
        <w:pStyle w:val="ListParagraph"/>
        <w:numPr>
          <w:ilvl w:val="0"/>
          <w:numId w:val="6"/>
        </w:numPr>
        <w:jc w:val="both"/>
        <w:rPr>
          <w:color w:val="1D1B11"/>
          <w:sz w:val="20"/>
          <w:szCs w:val="20"/>
        </w:rPr>
      </w:pPr>
      <w:r w:rsidRPr="001A0B2B">
        <w:rPr>
          <w:color w:val="1D1B11"/>
          <w:sz w:val="20"/>
          <w:szCs w:val="20"/>
        </w:rPr>
        <w:t xml:space="preserve">Communicated across company contacts and clients, internal team about the project requirements, schedules, </w:t>
      </w:r>
      <w:r>
        <w:rPr>
          <w:color w:val="1D1B11"/>
          <w:sz w:val="20"/>
          <w:szCs w:val="20"/>
        </w:rPr>
        <w:t xml:space="preserve">launches and drafted reports and dashboards using </w:t>
      </w:r>
      <w:r w:rsidRPr="00625BEF">
        <w:rPr>
          <w:b/>
          <w:bCs/>
          <w:color w:val="1D1B11"/>
          <w:sz w:val="20"/>
          <w:szCs w:val="20"/>
        </w:rPr>
        <w:t>Tableau</w:t>
      </w:r>
      <w:r>
        <w:rPr>
          <w:color w:val="1D1B11"/>
          <w:sz w:val="20"/>
          <w:szCs w:val="20"/>
        </w:rPr>
        <w:t>.</w:t>
      </w:r>
    </w:p>
    <w:p w14:paraId="323E5BE2" w14:textId="4125EE78" w:rsidR="0045158A" w:rsidRDefault="0045158A" w:rsidP="0045158A">
      <w:pPr>
        <w:jc w:val="both"/>
        <w:rPr>
          <w:b/>
          <w:bCs/>
          <w:sz w:val="20"/>
          <w:szCs w:val="20"/>
        </w:rPr>
      </w:pPr>
      <w:r w:rsidRPr="001A0B2B">
        <w:rPr>
          <w:b/>
          <w:sz w:val="20"/>
          <w:szCs w:val="20"/>
          <w:u w:val="single"/>
        </w:rPr>
        <w:t>ENVIRONMENT</w:t>
      </w:r>
      <w:r w:rsidRPr="001A0B2B">
        <w:rPr>
          <w:sz w:val="20"/>
          <w:szCs w:val="20"/>
        </w:rPr>
        <w:t>:</w:t>
      </w:r>
      <w:r w:rsidRPr="001A0B2B">
        <w:rPr>
          <w:b/>
          <w:bCs/>
          <w:sz w:val="20"/>
          <w:szCs w:val="20"/>
        </w:rPr>
        <w:t xml:space="preserve"> Agile-scrum,</w:t>
      </w:r>
      <w:r w:rsidR="0079702D" w:rsidRPr="0079702D">
        <w:rPr>
          <w:b/>
          <w:bCs/>
          <w:sz w:val="20"/>
          <w:szCs w:val="20"/>
        </w:rPr>
        <w:t xml:space="preserve"> </w:t>
      </w:r>
      <w:r w:rsidR="0079702D" w:rsidRPr="00E10E44">
        <w:rPr>
          <w:b/>
          <w:bCs/>
          <w:sz w:val="20"/>
          <w:szCs w:val="20"/>
        </w:rPr>
        <w:t>AWS S3</w:t>
      </w:r>
      <w:r w:rsidR="0079702D">
        <w:rPr>
          <w:b/>
          <w:bCs/>
          <w:sz w:val="20"/>
          <w:szCs w:val="20"/>
        </w:rPr>
        <w:t>,</w:t>
      </w:r>
      <w:r w:rsidRPr="001A0B2B">
        <w:rPr>
          <w:b/>
          <w:bCs/>
          <w:sz w:val="20"/>
          <w:szCs w:val="20"/>
        </w:rPr>
        <w:t xml:space="preserve"> </w:t>
      </w:r>
      <w:r w:rsidRPr="00E10E44">
        <w:rPr>
          <w:b/>
          <w:bCs/>
          <w:sz w:val="20"/>
          <w:szCs w:val="20"/>
        </w:rPr>
        <w:t>DynamoDB, Glue, Lambda</w:t>
      </w:r>
      <w:r w:rsidR="008959DD" w:rsidRPr="008959DD">
        <w:rPr>
          <w:b/>
          <w:bCs/>
          <w:sz w:val="20"/>
          <w:szCs w:val="20"/>
        </w:rPr>
        <w:t>, Step Functions</w:t>
      </w:r>
      <w:r w:rsidRPr="00E10E44">
        <w:rPr>
          <w:b/>
          <w:bCs/>
          <w:sz w:val="20"/>
          <w:szCs w:val="20"/>
        </w:rPr>
        <w:t>,</w:t>
      </w:r>
      <w:r w:rsidR="00D50EB7" w:rsidRPr="00D50EB7">
        <w:rPr>
          <w:b/>
          <w:bCs/>
          <w:color w:val="1D1B11"/>
          <w:sz w:val="20"/>
          <w:szCs w:val="20"/>
        </w:rPr>
        <w:t xml:space="preserve"> Icertis</w:t>
      </w:r>
      <w:r w:rsidR="00D50EB7">
        <w:rPr>
          <w:b/>
          <w:bCs/>
          <w:color w:val="1D1B11"/>
          <w:sz w:val="20"/>
          <w:szCs w:val="20"/>
        </w:rPr>
        <w:t>,</w:t>
      </w:r>
      <w:r w:rsidR="00172BBC">
        <w:rPr>
          <w:b/>
          <w:bCs/>
          <w:sz w:val="20"/>
          <w:szCs w:val="20"/>
        </w:rPr>
        <w:t xml:space="preserve"> Smartsheet, </w:t>
      </w:r>
      <w:r w:rsidR="00FE39DA">
        <w:rPr>
          <w:b/>
          <w:bCs/>
          <w:sz w:val="20"/>
          <w:szCs w:val="20"/>
        </w:rPr>
        <w:t>Tableau</w:t>
      </w:r>
      <w:r w:rsidRPr="00E10E44">
        <w:rPr>
          <w:b/>
          <w:bCs/>
          <w:sz w:val="20"/>
          <w:szCs w:val="20"/>
        </w:rPr>
        <w:t>,</w:t>
      </w:r>
      <w:r w:rsidR="004720D9">
        <w:rPr>
          <w:b/>
          <w:bCs/>
          <w:sz w:val="20"/>
          <w:szCs w:val="20"/>
        </w:rPr>
        <w:t xml:space="preserve"> Lucidchart,</w:t>
      </w:r>
      <w:r w:rsidRPr="00E10E44">
        <w:rPr>
          <w:b/>
          <w:bCs/>
          <w:sz w:val="20"/>
          <w:szCs w:val="20"/>
        </w:rPr>
        <w:t xml:space="preserve"> MS-Project, JIRA,</w:t>
      </w:r>
      <w:r w:rsidR="00EF04CC" w:rsidRPr="00EF04CC">
        <w:rPr>
          <w:b/>
          <w:bCs/>
          <w:sz w:val="20"/>
          <w:szCs w:val="20"/>
        </w:rPr>
        <w:t xml:space="preserve"> </w:t>
      </w:r>
      <w:r w:rsidR="00CE0EC9">
        <w:rPr>
          <w:b/>
          <w:bCs/>
          <w:sz w:val="20"/>
          <w:szCs w:val="20"/>
        </w:rPr>
        <w:t>Apache Spark</w:t>
      </w:r>
      <w:r w:rsidRPr="00E10E44">
        <w:rPr>
          <w:b/>
          <w:bCs/>
          <w:sz w:val="20"/>
          <w:szCs w:val="20"/>
        </w:rPr>
        <w:t>, Tableau</w:t>
      </w:r>
      <w:r w:rsidR="00F268F4">
        <w:rPr>
          <w:b/>
          <w:bCs/>
          <w:sz w:val="20"/>
          <w:szCs w:val="20"/>
        </w:rPr>
        <w:t>,</w:t>
      </w:r>
      <w:r w:rsidRPr="00E10E44">
        <w:rPr>
          <w:b/>
          <w:bCs/>
          <w:sz w:val="20"/>
          <w:szCs w:val="20"/>
        </w:rPr>
        <w:t xml:space="preserve"> MS SQL Server, </w:t>
      </w:r>
      <w:r w:rsidR="00A67F55">
        <w:rPr>
          <w:b/>
          <w:bCs/>
          <w:sz w:val="20"/>
          <w:szCs w:val="20"/>
        </w:rPr>
        <w:t>Oracle,</w:t>
      </w:r>
      <w:r w:rsidR="00CA154C">
        <w:rPr>
          <w:b/>
          <w:bCs/>
          <w:sz w:val="20"/>
          <w:szCs w:val="20"/>
        </w:rPr>
        <w:t xml:space="preserve"> </w:t>
      </w:r>
      <w:r w:rsidRPr="00E10E44">
        <w:rPr>
          <w:b/>
          <w:bCs/>
          <w:sz w:val="20"/>
          <w:szCs w:val="20"/>
        </w:rPr>
        <w:t>Postman, and Informatica PowerCenter</w:t>
      </w:r>
    </w:p>
    <w:p w14:paraId="1D57B662" w14:textId="77777777" w:rsidR="0045158A" w:rsidRPr="001A0B2B" w:rsidRDefault="0045158A" w:rsidP="0045158A">
      <w:pPr>
        <w:jc w:val="both"/>
        <w:rPr>
          <w:sz w:val="20"/>
          <w:szCs w:val="20"/>
          <w:lang w:bidi="te-IN"/>
        </w:rPr>
      </w:pPr>
    </w:p>
    <w:p w14:paraId="211ED3CF" w14:textId="77777777" w:rsidR="0074248D" w:rsidRPr="001A0B2B" w:rsidRDefault="0074248D" w:rsidP="0074248D">
      <w:pPr>
        <w:pBdr>
          <w:top w:val="single" w:sz="2" w:space="1" w:color="auto"/>
          <w:left w:val="single" w:sz="2" w:space="4" w:color="auto"/>
          <w:bottom w:val="single" w:sz="2" w:space="1" w:color="auto"/>
          <w:right w:val="single" w:sz="2" w:space="4" w:color="auto"/>
        </w:pBdr>
        <w:jc w:val="both"/>
        <w:rPr>
          <w:b/>
          <w:bCs/>
          <w:color w:val="0F4761" w:themeColor="accent1" w:themeShade="BF"/>
          <w:sz w:val="20"/>
          <w:szCs w:val="20"/>
        </w:rPr>
      </w:pPr>
      <w:r w:rsidRPr="6C577D04">
        <w:rPr>
          <w:b/>
          <w:bCs/>
          <w:sz w:val="20"/>
          <w:szCs w:val="20"/>
        </w:rPr>
        <w:t>Tradeweb, Jersey City, New Jersey</w:t>
      </w:r>
      <w:r>
        <w:rPr>
          <w:b/>
          <w:bCs/>
          <w:sz w:val="20"/>
          <w:szCs w:val="20"/>
        </w:rPr>
        <w:t>.</w:t>
      </w:r>
      <w:r w:rsidRPr="6C577D04">
        <w:rPr>
          <w:b/>
          <w:bCs/>
          <w:sz w:val="20"/>
          <w:szCs w:val="20"/>
        </w:rPr>
        <w:t xml:space="preserve">                                                                           </w:t>
      </w:r>
      <w:r>
        <w:rPr>
          <w:b/>
          <w:bCs/>
          <w:sz w:val="20"/>
          <w:szCs w:val="20"/>
        </w:rPr>
        <w:t xml:space="preserve">   </w:t>
      </w:r>
      <w:r w:rsidRPr="6C577D04">
        <w:rPr>
          <w:b/>
          <w:bCs/>
          <w:sz w:val="20"/>
          <w:szCs w:val="20"/>
        </w:rPr>
        <w:t xml:space="preserve">   </w:t>
      </w:r>
      <w:r>
        <w:rPr>
          <w:b/>
          <w:bCs/>
          <w:sz w:val="20"/>
          <w:szCs w:val="20"/>
        </w:rPr>
        <w:t xml:space="preserve">           </w:t>
      </w:r>
      <w:r w:rsidRPr="6C577D04">
        <w:rPr>
          <w:b/>
          <w:bCs/>
          <w:sz w:val="20"/>
          <w:szCs w:val="20"/>
        </w:rPr>
        <w:t xml:space="preserve">   </w:t>
      </w:r>
      <w:r>
        <w:rPr>
          <w:b/>
          <w:bCs/>
          <w:sz w:val="20"/>
          <w:szCs w:val="20"/>
        </w:rPr>
        <w:t xml:space="preserve">   </w:t>
      </w:r>
      <w:r w:rsidRPr="6C577D04">
        <w:rPr>
          <w:b/>
          <w:bCs/>
          <w:sz w:val="20"/>
          <w:szCs w:val="20"/>
        </w:rPr>
        <w:t xml:space="preserve"> </w:t>
      </w:r>
      <w:r>
        <w:rPr>
          <w:b/>
          <w:bCs/>
          <w:sz w:val="20"/>
          <w:szCs w:val="20"/>
        </w:rPr>
        <w:t xml:space="preserve">   </w:t>
      </w:r>
      <w:r w:rsidRPr="6C577D04">
        <w:rPr>
          <w:b/>
          <w:bCs/>
          <w:sz w:val="20"/>
          <w:szCs w:val="20"/>
        </w:rPr>
        <w:t xml:space="preserve">  </w:t>
      </w:r>
      <w:r>
        <w:rPr>
          <w:b/>
          <w:bCs/>
          <w:sz w:val="20"/>
          <w:szCs w:val="20"/>
        </w:rPr>
        <w:t xml:space="preserve">    (August </w:t>
      </w:r>
      <w:r w:rsidRPr="6C577D04">
        <w:rPr>
          <w:b/>
          <w:bCs/>
          <w:sz w:val="20"/>
          <w:szCs w:val="20"/>
        </w:rPr>
        <w:t>202</w:t>
      </w:r>
      <w:r>
        <w:rPr>
          <w:b/>
          <w:bCs/>
          <w:sz w:val="20"/>
          <w:szCs w:val="20"/>
        </w:rPr>
        <w:t>1</w:t>
      </w:r>
      <w:r w:rsidRPr="6C577D04">
        <w:rPr>
          <w:b/>
          <w:bCs/>
          <w:color w:val="000000" w:themeColor="text1"/>
          <w:sz w:val="20"/>
          <w:szCs w:val="20"/>
        </w:rPr>
        <w:t xml:space="preserve"> –</w:t>
      </w:r>
      <w:r>
        <w:rPr>
          <w:b/>
          <w:bCs/>
          <w:color w:val="000000" w:themeColor="text1"/>
          <w:sz w:val="20"/>
          <w:szCs w:val="20"/>
        </w:rPr>
        <w:t xml:space="preserve"> July 2022</w:t>
      </w:r>
      <w:r w:rsidRPr="6C577D04">
        <w:rPr>
          <w:b/>
          <w:bCs/>
          <w:color w:val="000000" w:themeColor="text1"/>
          <w:sz w:val="20"/>
          <w:szCs w:val="20"/>
        </w:rPr>
        <w:t>)</w:t>
      </w:r>
    </w:p>
    <w:p w14:paraId="36B06213" w14:textId="0364DAAF" w:rsidR="0074248D" w:rsidRDefault="0074248D" w:rsidP="0074248D">
      <w:pPr>
        <w:pBdr>
          <w:top w:val="single" w:sz="2" w:space="1" w:color="auto"/>
          <w:left w:val="single" w:sz="2" w:space="4" w:color="auto"/>
          <w:bottom w:val="single" w:sz="2" w:space="1" w:color="auto"/>
          <w:right w:val="single" w:sz="2" w:space="4" w:color="auto"/>
        </w:pBdr>
        <w:jc w:val="both"/>
        <w:rPr>
          <w:b/>
          <w:bCs/>
          <w:sz w:val="20"/>
          <w:szCs w:val="20"/>
        </w:rPr>
      </w:pPr>
      <w:r>
        <w:rPr>
          <w:b/>
          <w:bCs/>
          <w:sz w:val="20"/>
          <w:szCs w:val="20"/>
        </w:rPr>
        <w:t>Product Owner/B</w:t>
      </w:r>
      <w:r w:rsidRPr="001A0B2B">
        <w:rPr>
          <w:b/>
          <w:bCs/>
          <w:sz w:val="20"/>
          <w:szCs w:val="20"/>
        </w:rPr>
        <w:t xml:space="preserve">usiness </w:t>
      </w:r>
      <w:r w:rsidRPr="00795A1F">
        <w:rPr>
          <w:b/>
          <w:bCs/>
          <w:sz w:val="20"/>
          <w:szCs w:val="20"/>
        </w:rPr>
        <w:t xml:space="preserve">System </w:t>
      </w:r>
      <w:r w:rsidRPr="001A0B2B">
        <w:rPr>
          <w:b/>
          <w:bCs/>
          <w:sz w:val="20"/>
          <w:szCs w:val="20"/>
        </w:rPr>
        <w:t>Analyst</w:t>
      </w:r>
    </w:p>
    <w:p w14:paraId="27AF3D62" w14:textId="76C41839" w:rsidR="0074248D" w:rsidRPr="001A0B2B" w:rsidRDefault="0074248D" w:rsidP="0074248D">
      <w:pPr>
        <w:pBdr>
          <w:top w:val="single" w:sz="2" w:space="1" w:color="auto"/>
          <w:left w:val="single" w:sz="2" w:space="4" w:color="auto"/>
          <w:bottom w:val="single" w:sz="2" w:space="1" w:color="auto"/>
          <w:right w:val="single" w:sz="2" w:space="4" w:color="auto"/>
        </w:pBdr>
        <w:jc w:val="both"/>
        <w:rPr>
          <w:b/>
          <w:bCs/>
          <w:color w:val="000000"/>
          <w:sz w:val="20"/>
          <w:szCs w:val="20"/>
        </w:rPr>
      </w:pPr>
      <w:r w:rsidRPr="001A0B2B">
        <w:rPr>
          <w:b/>
          <w:bCs/>
          <w:color w:val="000000"/>
          <w:sz w:val="20"/>
          <w:szCs w:val="20"/>
          <w:u w:val="single"/>
        </w:rPr>
        <w:t>Project Description</w:t>
      </w:r>
      <w:r w:rsidRPr="001A0B2B">
        <w:rPr>
          <w:b/>
          <w:bCs/>
          <w:sz w:val="20"/>
          <w:szCs w:val="20"/>
          <w:lang w:val="en-IN"/>
        </w:rPr>
        <w:t xml:space="preserve">: </w:t>
      </w:r>
      <w:r w:rsidRPr="003574C3">
        <w:rPr>
          <w:sz w:val="20"/>
          <w:szCs w:val="20"/>
        </w:rPr>
        <w:t xml:space="preserve">The project involved developing a climate risk analytics platform to perform advanced simulations and assess the impact of diverse climate scenarios on </w:t>
      </w:r>
      <w:r w:rsidR="002D749C">
        <w:rPr>
          <w:sz w:val="20"/>
          <w:szCs w:val="20"/>
        </w:rPr>
        <w:t xml:space="preserve">Capital market </w:t>
      </w:r>
      <w:r w:rsidRPr="003574C3">
        <w:rPr>
          <w:sz w:val="20"/>
          <w:szCs w:val="20"/>
        </w:rPr>
        <w:t>portfolios. It enabled risk analysts and fund managers to derive actionable insights, make informed investment decisions, and proactively manage risk, enhancing resilience against climate-related impacts</w:t>
      </w:r>
      <w:r w:rsidRPr="00790CF4">
        <w:rPr>
          <w:sz w:val="20"/>
          <w:szCs w:val="20"/>
          <w:lang w:val="en-IN"/>
        </w:rPr>
        <w:t>.</w:t>
      </w:r>
    </w:p>
    <w:p w14:paraId="09821B9E" w14:textId="77777777" w:rsidR="004A1A71" w:rsidRDefault="00594058" w:rsidP="004A1A71">
      <w:pPr>
        <w:jc w:val="both"/>
        <w:rPr>
          <w:b/>
          <w:bCs/>
          <w:sz w:val="20"/>
          <w:szCs w:val="20"/>
          <w:u w:val="single"/>
        </w:rPr>
      </w:pPr>
      <w:r w:rsidRPr="00594058">
        <w:rPr>
          <w:b/>
          <w:bCs/>
          <w:color w:val="0F4761" w:themeColor="accent1" w:themeShade="BF"/>
          <w:sz w:val="20"/>
          <w:szCs w:val="20"/>
          <w:u w:val="single"/>
        </w:rPr>
        <w:t>Roles and Responsibilities</w:t>
      </w:r>
      <w:r w:rsidR="0045158A" w:rsidRPr="001A0B2B">
        <w:rPr>
          <w:b/>
          <w:bCs/>
          <w:sz w:val="20"/>
          <w:szCs w:val="20"/>
          <w:u w:val="single"/>
        </w:rPr>
        <w:t xml:space="preserve">: </w:t>
      </w:r>
    </w:p>
    <w:p w14:paraId="147B417E" w14:textId="331C37FC" w:rsidR="004A1A71" w:rsidRPr="001A0B2B" w:rsidRDefault="004A1A71"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Actively participated in gathering requirements from various </w:t>
      </w:r>
      <w:r w:rsidRPr="001A0B2B">
        <w:rPr>
          <w:rFonts w:eastAsiaTheme="minorHAnsi"/>
          <w:b/>
          <w:bCs/>
          <w:color w:val="000000"/>
          <w:sz w:val="20"/>
          <w:szCs w:val="20"/>
          <w:lang w:val="en-GB"/>
        </w:rPr>
        <w:t>SMEs, Financial Analysts, Fund Managers, Risk Analysts and Portfolio Management</w:t>
      </w:r>
      <w:r w:rsidRPr="001A0B2B">
        <w:rPr>
          <w:rFonts w:eastAsiaTheme="minorHAnsi"/>
          <w:color w:val="000000"/>
          <w:sz w:val="20"/>
          <w:szCs w:val="20"/>
          <w:lang w:val="en-GB"/>
        </w:rPr>
        <w:t xml:space="preserve"> via </w:t>
      </w:r>
      <w:r w:rsidRPr="001A0B2B">
        <w:rPr>
          <w:rFonts w:eastAsiaTheme="minorHAnsi"/>
          <w:b/>
          <w:bCs/>
          <w:color w:val="000000"/>
          <w:sz w:val="20"/>
          <w:szCs w:val="20"/>
          <w:lang w:val="en-GB"/>
        </w:rPr>
        <w:t>JAD</w:t>
      </w:r>
      <w:r w:rsidRPr="001A0B2B">
        <w:rPr>
          <w:rFonts w:eastAsiaTheme="minorHAnsi"/>
          <w:color w:val="000000"/>
          <w:sz w:val="20"/>
          <w:szCs w:val="20"/>
          <w:lang w:val="en-GB"/>
        </w:rPr>
        <w:t xml:space="preserve"> sessions and conducted </w:t>
      </w:r>
      <w:r w:rsidRPr="001A0B2B">
        <w:rPr>
          <w:rFonts w:eastAsiaTheme="minorHAnsi"/>
          <w:b/>
          <w:bCs/>
          <w:color w:val="000000"/>
          <w:sz w:val="20"/>
          <w:szCs w:val="20"/>
          <w:lang w:val="en-GB"/>
        </w:rPr>
        <w:t>GAP analysis, Effort Estimation, SWOT, and Document Analysis</w:t>
      </w:r>
      <w:r w:rsidRPr="001A0B2B">
        <w:rPr>
          <w:rFonts w:eastAsiaTheme="minorHAnsi"/>
          <w:color w:val="000000"/>
          <w:sz w:val="20"/>
          <w:szCs w:val="20"/>
          <w:lang w:val="en-GB"/>
        </w:rPr>
        <w:t>.</w:t>
      </w:r>
    </w:p>
    <w:p w14:paraId="4FCF1F9D" w14:textId="065C7E1B" w:rsidR="004A1A71" w:rsidRPr="004A1A71" w:rsidRDefault="004A1A71"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Created the </w:t>
      </w:r>
      <w:r>
        <w:rPr>
          <w:rFonts w:eastAsiaTheme="minorHAnsi"/>
          <w:b/>
          <w:bCs/>
          <w:color w:val="000000"/>
          <w:sz w:val="20"/>
          <w:szCs w:val="20"/>
          <w:lang w:val="en-GB"/>
        </w:rPr>
        <w:t>P</w:t>
      </w:r>
      <w:r w:rsidRPr="001A0B2B">
        <w:rPr>
          <w:rFonts w:eastAsiaTheme="minorHAnsi"/>
          <w:b/>
          <w:bCs/>
          <w:color w:val="000000"/>
          <w:sz w:val="20"/>
          <w:szCs w:val="20"/>
          <w:lang w:val="en-GB"/>
        </w:rPr>
        <w:t xml:space="preserve">roject </w:t>
      </w:r>
      <w:r>
        <w:rPr>
          <w:rFonts w:eastAsiaTheme="minorHAnsi"/>
          <w:b/>
          <w:bCs/>
          <w:color w:val="000000"/>
          <w:sz w:val="20"/>
          <w:szCs w:val="20"/>
          <w:lang w:val="en-GB"/>
        </w:rPr>
        <w:t>P</w:t>
      </w:r>
      <w:r w:rsidRPr="001A0B2B">
        <w:rPr>
          <w:rFonts w:eastAsiaTheme="minorHAnsi"/>
          <w:b/>
          <w:bCs/>
          <w:color w:val="000000"/>
          <w:sz w:val="20"/>
          <w:szCs w:val="20"/>
          <w:lang w:val="en-GB"/>
        </w:rPr>
        <w:t>lan</w:t>
      </w:r>
      <w:r w:rsidRPr="001A0B2B">
        <w:rPr>
          <w:rFonts w:eastAsiaTheme="minorHAnsi"/>
          <w:color w:val="000000"/>
          <w:sz w:val="20"/>
          <w:szCs w:val="20"/>
          <w:lang w:val="en-GB"/>
        </w:rPr>
        <w:t xml:space="preserve">, </w:t>
      </w:r>
      <w:r>
        <w:rPr>
          <w:rFonts w:eastAsiaTheme="minorHAnsi"/>
          <w:b/>
          <w:bCs/>
          <w:color w:val="000000"/>
          <w:sz w:val="20"/>
          <w:szCs w:val="20"/>
          <w:lang w:val="en-GB"/>
        </w:rPr>
        <w:t>P</w:t>
      </w:r>
      <w:r w:rsidRPr="001A0B2B">
        <w:rPr>
          <w:rFonts w:eastAsiaTheme="minorHAnsi"/>
          <w:b/>
          <w:bCs/>
          <w:color w:val="000000"/>
          <w:sz w:val="20"/>
          <w:szCs w:val="20"/>
          <w:lang w:val="en-GB"/>
        </w:rPr>
        <w:t xml:space="preserve">roject </w:t>
      </w:r>
      <w:r>
        <w:rPr>
          <w:rFonts w:eastAsiaTheme="minorHAnsi"/>
          <w:b/>
          <w:bCs/>
          <w:color w:val="000000"/>
          <w:sz w:val="20"/>
          <w:szCs w:val="20"/>
          <w:lang w:val="en-GB"/>
        </w:rPr>
        <w:t>C</w:t>
      </w:r>
      <w:r w:rsidRPr="001A0B2B">
        <w:rPr>
          <w:rFonts w:eastAsiaTheme="minorHAnsi"/>
          <w:b/>
          <w:bCs/>
          <w:color w:val="000000"/>
          <w:sz w:val="20"/>
          <w:szCs w:val="20"/>
          <w:lang w:val="en-GB"/>
        </w:rPr>
        <w:t>harter</w:t>
      </w:r>
      <w:r w:rsidRPr="001A0B2B">
        <w:rPr>
          <w:rFonts w:eastAsiaTheme="minorHAnsi"/>
          <w:color w:val="000000"/>
          <w:sz w:val="20"/>
          <w:szCs w:val="20"/>
          <w:lang w:val="en-GB"/>
        </w:rPr>
        <w:t xml:space="preserve">, and </w:t>
      </w:r>
      <w:r>
        <w:rPr>
          <w:rFonts w:eastAsiaTheme="minorHAnsi"/>
          <w:b/>
          <w:bCs/>
          <w:color w:val="000000"/>
          <w:sz w:val="20"/>
          <w:szCs w:val="20"/>
          <w:lang w:val="en-GB"/>
        </w:rPr>
        <w:t>W</w:t>
      </w:r>
      <w:r w:rsidRPr="001A0B2B">
        <w:rPr>
          <w:rFonts w:eastAsiaTheme="minorHAnsi"/>
          <w:b/>
          <w:bCs/>
          <w:color w:val="000000"/>
          <w:sz w:val="20"/>
          <w:szCs w:val="20"/>
          <w:lang w:val="en-GB"/>
        </w:rPr>
        <w:t xml:space="preserve">ork </w:t>
      </w:r>
      <w:r>
        <w:rPr>
          <w:rFonts w:eastAsiaTheme="minorHAnsi"/>
          <w:b/>
          <w:bCs/>
          <w:color w:val="000000"/>
          <w:sz w:val="20"/>
          <w:szCs w:val="20"/>
          <w:lang w:val="en-GB"/>
        </w:rPr>
        <w:t>B</w:t>
      </w:r>
      <w:r w:rsidRPr="001A0B2B">
        <w:rPr>
          <w:rFonts w:eastAsiaTheme="minorHAnsi"/>
          <w:b/>
          <w:bCs/>
          <w:color w:val="000000"/>
          <w:sz w:val="20"/>
          <w:szCs w:val="20"/>
          <w:lang w:val="en-GB"/>
        </w:rPr>
        <w:t xml:space="preserve">reakdown </w:t>
      </w:r>
      <w:r>
        <w:rPr>
          <w:rFonts w:eastAsiaTheme="minorHAnsi"/>
          <w:b/>
          <w:bCs/>
          <w:color w:val="000000"/>
          <w:sz w:val="20"/>
          <w:szCs w:val="20"/>
          <w:lang w:val="en-GB"/>
        </w:rPr>
        <w:t>S</w:t>
      </w:r>
      <w:r w:rsidRPr="001A0B2B">
        <w:rPr>
          <w:rFonts w:eastAsiaTheme="minorHAnsi"/>
          <w:b/>
          <w:bCs/>
          <w:color w:val="000000"/>
          <w:sz w:val="20"/>
          <w:szCs w:val="20"/>
          <w:lang w:val="en-GB"/>
        </w:rPr>
        <w:t>tructure</w:t>
      </w:r>
      <w:r w:rsidR="00172BBC">
        <w:rPr>
          <w:rFonts w:eastAsiaTheme="minorHAnsi"/>
          <w:b/>
          <w:bCs/>
          <w:color w:val="000000"/>
          <w:sz w:val="20"/>
          <w:szCs w:val="20"/>
          <w:lang w:val="en-GB"/>
        </w:rPr>
        <w:t xml:space="preserve"> using </w:t>
      </w:r>
      <w:r w:rsidR="00172BBC">
        <w:rPr>
          <w:b/>
          <w:bCs/>
          <w:sz w:val="20"/>
          <w:szCs w:val="20"/>
        </w:rPr>
        <w:t>Smartsheet</w:t>
      </w:r>
      <w:r w:rsidRPr="001A0B2B">
        <w:rPr>
          <w:rFonts w:eastAsiaTheme="minorHAnsi"/>
          <w:color w:val="000000"/>
          <w:sz w:val="20"/>
          <w:szCs w:val="20"/>
          <w:lang w:val="en-GB"/>
        </w:rPr>
        <w:t xml:space="preserve"> with the </w:t>
      </w:r>
      <w:r>
        <w:rPr>
          <w:rFonts w:eastAsiaTheme="minorHAnsi"/>
          <w:b/>
          <w:bCs/>
          <w:color w:val="000000"/>
          <w:sz w:val="20"/>
          <w:szCs w:val="20"/>
          <w:lang w:val="en-GB"/>
        </w:rPr>
        <w:t>P</w:t>
      </w:r>
      <w:r w:rsidRPr="001A0B2B">
        <w:rPr>
          <w:rFonts w:eastAsiaTheme="minorHAnsi"/>
          <w:b/>
          <w:bCs/>
          <w:color w:val="000000"/>
          <w:sz w:val="20"/>
          <w:szCs w:val="20"/>
          <w:lang w:val="en-GB"/>
        </w:rPr>
        <w:t xml:space="preserve">roject </w:t>
      </w:r>
      <w:r>
        <w:rPr>
          <w:rFonts w:eastAsiaTheme="minorHAnsi"/>
          <w:b/>
          <w:bCs/>
          <w:color w:val="000000"/>
          <w:sz w:val="20"/>
          <w:szCs w:val="20"/>
          <w:lang w:val="en-GB"/>
        </w:rPr>
        <w:t>M</w:t>
      </w:r>
      <w:r w:rsidRPr="001A0B2B">
        <w:rPr>
          <w:rFonts w:eastAsiaTheme="minorHAnsi"/>
          <w:b/>
          <w:bCs/>
          <w:color w:val="000000"/>
          <w:sz w:val="20"/>
          <w:szCs w:val="20"/>
          <w:lang w:val="en-GB"/>
        </w:rPr>
        <w:t>anager</w:t>
      </w:r>
      <w:r w:rsidRPr="001A0B2B">
        <w:rPr>
          <w:rFonts w:eastAsiaTheme="minorHAnsi"/>
          <w:color w:val="000000"/>
          <w:sz w:val="20"/>
          <w:szCs w:val="20"/>
          <w:lang w:val="en-GB"/>
        </w:rPr>
        <w:t>.</w:t>
      </w:r>
    </w:p>
    <w:p w14:paraId="1204E239" w14:textId="77777777" w:rsidR="0045158A" w:rsidRPr="003A4F49"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Maintained a </w:t>
      </w:r>
      <w:r w:rsidRPr="001A0B2B">
        <w:rPr>
          <w:rFonts w:eastAsiaTheme="minorHAnsi"/>
          <w:b/>
          <w:bCs/>
          <w:color w:val="000000"/>
          <w:sz w:val="20"/>
          <w:szCs w:val="20"/>
          <w:lang w:val="en-GB"/>
        </w:rPr>
        <w:t>Requirement Traceability Matrix (RTM</w:t>
      </w:r>
      <w:r w:rsidRPr="001A0B2B">
        <w:rPr>
          <w:rFonts w:eastAsiaTheme="minorHAnsi"/>
          <w:color w:val="000000"/>
          <w:sz w:val="20"/>
          <w:szCs w:val="20"/>
          <w:lang w:val="en-GB"/>
        </w:rPr>
        <w:t xml:space="preserve">) to ensure that all Functional Requirements are addressed at the </w:t>
      </w:r>
      <w:r w:rsidRPr="00804FA0">
        <w:rPr>
          <w:rFonts w:eastAsiaTheme="minorHAnsi"/>
          <w:b/>
          <w:bCs/>
          <w:color w:val="000000"/>
          <w:sz w:val="20"/>
          <w:szCs w:val="20"/>
          <w:lang w:val="en-GB"/>
        </w:rPr>
        <w:t>Use Case</w:t>
      </w:r>
      <w:r w:rsidRPr="001A0B2B">
        <w:rPr>
          <w:rFonts w:eastAsiaTheme="minorHAnsi"/>
          <w:color w:val="000000"/>
          <w:sz w:val="20"/>
          <w:szCs w:val="20"/>
          <w:lang w:val="en-GB"/>
        </w:rPr>
        <w:t>.</w:t>
      </w:r>
    </w:p>
    <w:p w14:paraId="03075BC7" w14:textId="5FA03F7C" w:rsidR="003A4F49" w:rsidRPr="001A0B2B" w:rsidRDefault="003A4F49"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Conducted </w:t>
      </w:r>
      <w:r w:rsidRPr="001A0B2B">
        <w:rPr>
          <w:rFonts w:eastAsiaTheme="minorHAnsi"/>
          <w:b/>
          <w:bCs/>
          <w:color w:val="000000"/>
          <w:sz w:val="20"/>
          <w:szCs w:val="20"/>
          <w:lang w:val="en-GB"/>
        </w:rPr>
        <w:t>User Story Writing</w:t>
      </w:r>
      <w:r w:rsidRPr="001A0B2B">
        <w:rPr>
          <w:rFonts w:eastAsiaTheme="minorHAnsi"/>
          <w:color w:val="000000"/>
          <w:sz w:val="20"/>
          <w:szCs w:val="20"/>
          <w:lang w:val="en-GB"/>
        </w:rPr>
        <w:t xml:space="preserve"> sessions and determined </w:t>
      </w:r>
      <w:r w:rsidRPr="001A0B2B">
        <w:rPr>
          <w:rFonts w:eastAsiaTheme="minorHAnsi"/>
          <w:b/>
          <w:bCs/>
          <w:color w:val="000000"/>
          <w:sz w:val="20"/>
          <w:szCs w:val="20"/>
          <w:lang w:val="en-GB"/>
        </w:rPr>
        <w:t>Acceptance Criteria</w:t>
      </w:r>
      <w:r>
        <w:rPr>
          <w:rFonts w:eastAsiaTheme="minorHAnsi"/>
          <w:b/>
          <w:bCs/>
          <w:color w:val="000000"/>
          <w:sz w:val="20"/>
          <w:szCs w:val="20"/>
          <w:lang w:val="en-GB"/>
        </w:rPr>
        <w:t xml:space="preserve">, </w:t>
      </w:r>
      <w:r w:rsidR="002A57B5">
        <w:rPr>
          <w:rFonts w:eastAsiaTheme="minorHAnsi"/>
          <w:b/>
          <w:bCs/>
          <w:color w:val="000000"/>
          <w:sz w:val="20"/>
          <w:szCs w:val="20"/>
          <w:lang w:val="en-GB"/>
        </w:rPr>
        <w:t>DOD,</w:t>
      </w:r>
      <w:r>
        <w:rPr>
          <w:rFonts w:eastAsiaTheme="minorHAnsi"/>
          <w:b/>
          <w:bCs/>
          <w:color w:val="000000"/>
          <w:sz w:val="20"/>
          <w:szCs w:val="20"/>
          <w:lang w:val="en-GB"/>
        </w:rPr>
        <w:t xml:space="preserve"> and DOR</w:t>
      </w:r>
      <w:r w:rsidRPr="001A0B2B">
        <w:rPr>
          <w:rFonts w:eastAsiaTheme="minorHAnsi"/>
          <w:color w:val="000000"/>
          <w:sz w:val="20"/>
          <w:szCs w:val="20"/>
          <w:lang w:val="en-GB"/>
        </w:rPr>
        <w:t xml:space="preserve"> for </w:t>
      </w:r>
      <w:r w:rsidRPr="001A0B2B">
        <w:rPr>
          <w:rFonts w:eastAsiaTheme="minorHAnsi"/>
          <w:b/>
          <w:bCs/>
          <w:color w:val="000000"/>
          <w:sz w:val="20"/>
          <w:szCs w:val="20"/>
          <w:lang w:val="en-GB"/>
        </w:rPr>
        <w:t>PSPI</w:t>
      </w:r>
      <w:r w:rsidRPr="001A0B2B">
        <w:rPr>
          <w:rFonts w:eastAsiaTheme="minorHAnsi"/>
          <w:color w:val="000000"/>
          <w:sz w:val="20"/>
          <w:szCs w:val="20"/>
          <w:lang w:val="en-GB"/>
        </w:rPr>
        <w:t xml:space="preserve"> during </w:t>
      </w:r>
      <w:r w:rsidRPr="001A0B2B">
        <w:rPr>
          <w:rFonts w:eastAsiaTheme="minorHAnsi"/>
          <w:b/>
          <w:bCs/>
          <w:color w:val="000000"/>
          <w:sz w:val="20"/>
          <w:szCs w:val="20"/>
          <w:lang w:val="en-GB"/>
        </w:rPr>
        <w:t>PI Planning</w:t>
      </w:r>
      <w:r w:rsidRPr="001A0B2B">
        <w:rPr>
          <w:rFonts w:eastAsiaTheme="minorHAnsi"/>
          <w:color w:val="000000"/>
          <w:sz w:val="20"/>
          <w:szCs w:val="20"/>
          <w:lang w:val="en-GB"/>
        </w:rPr>
        <w:t>.</w:t>
      </w:r>
    </w:p>
    <w:p w14:paraId="62877E5B" w14:textId="00F63D5B" w:rsidR="003A4F49" w:rsidRPr="004B14DF" w:rsidRDefault="003A4F49"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Participated in </w:t>
      </w:r>
      <w:r w:rsidRPr="001A0B2B">
        <w:rPr>
          <w:rFonts w:eastAsiaTheme="minorHAnsi"/>
          <w:b/>
          <w:bCs/>
          <w:color w:val="000000"/>
          <w:sz w:val="20"/>
          <w:szCs w:val="20"/>
          <w:lang w:val="en-GB"/>
        </w:rPr>
        <w:t>ART (Agile Release Train)</w:t>
      </w:r>
      <w:r w:rsidRPr="001A0B2B">
        <w:rPr>
          <w:rFonts w:eastAsiaTheme="minorHAnsi"/>
          <w:color w:val="000000"/>
          <w:sz w:val="20"/>
          <w:szCs w:val="20"/>
          <w:lang w:val="en-GB"/>
        </w:rPr>
        <w:t xml:space="preserve"> ceremonies and </w:t>
      </w:r>
      <w:r w:rsidRPr="001A0B2B">
        <w:rPr>
          <w:rFonts w:eastAsiaTheme="minorHAnsi"/>
          <w:b/>
          <w:bCs/>
          <w:color w:val="000000"/>
          <w:sz w:val="20"/>
          <w:szCs w:val="20"/>
          <w:lang w:val="en-GB"/>
        </w:rPr>
        <w:t>facilitated communication</w:t>
      </w:r>
      <w:r w:rsidRPr="001A0B2B">
        <w:rPr>
          <w:rFonts w:eastAsiaTheme="minorHAnsi"/>
          <w:color w:val="000000"/>
          <w:sz w:val="20"/>
          <w:szCs w:val="20"/>
          <w:lang w:val="en-GB"/>
        </w:rPr>
        <w:t xml:space="preserve"> between business and development team</w:t>
      </w:r>
      <w:r>
        <w:rPr>
          <w:rFonts w:eastAsiaTheme="minorHAnsi"/>
          <w:color w:val="000000"/>
          <w:sz w:val="20"/>
          <w:szCs w:val="20"/>
          <w:lang w:val="en-GB"/>
        </w:rPr>
        <w:t>.</w:t>
      </w:r>
    </w:p>
    <w:p w14:paraId="60A7D019" w14:textId="77777777"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Assisted the </w:t>
      </w:r>
      <w:r w:rsidRPr="001A0B2B">
        <w:rPr>
          <w:rFonts w:eastAsiaTheme="minorHAnsi"/>
          <w:b/>
          <w:bCs/>
          <w:color w:val="000000"/>
          <w:sz w:val="20"/>
          <w:szCs w:val="20"/>
          <w:lang w:val="en-GB"/>
        </w:rPr>
        <w:t>Scrum Master</w:t>
      </w:r>
      <w:r w:rsidRPr="001A0B2B">
        <w:rPr>
          <w:rFonts w:eastAsiaTheme="minorHAnsi"/>
          <w:color w:val="000000"/>
          <w:sz w:val="20"/>
          <w:szCs w:val="20"/>
          <w:lang w:val="en-GB"/>
        </w:rPr>
        <w:t xml:space="preserve"> in conducting </w:t>
      </w:r>
      <w:r w:rsidRPr="001A0B2B">
        <w:rPr>
          <w:rFonts w:eastAsiaTheme="minorHAnsi"/>
          <w:b/>
          <w:bCs/>
          <w:color w:val="000000"/>
          <w:sz w:val="20"/>
          <w:szCs w:val="20"/>
          <w:lang w:val="en-GB"/>
        </w:rPr>
        <w:t>ART ceremonies</w:t>
      </w:r>
      <w:r w:rsidRPr="001A0B2B">
        <w:rPr>
          <w:rFonts w:eastAsiaTheme="minorHAnsi"/>
          <w:color w:val="000000"/>
          <w:sz w:val="20"/>
          <w:szCs w:val="20"/>
          <w:lang w:val="en-GB"/>
        </w:rPr>
        <w:t xml:space="preserve"> such as </w:t>
      </w:r>
      <w:r w:rsidRPr="001A0B2B">
        <w:rPr>
          <w:rFonts w:eastAsiaTheme="minorHAnsi"/>
          <w:b/>
          <w:bCs/>
          <w:color w:val="000000"/>
          <w:sz w:val="20"/>
          <w:szCs w:val="20"/>
          <w:lang w:val="en-GB"/>
        </w:rPr>
        <w:t>PI Planning, System Demo, Product Increment review and Inspect and Adapt workshops</w:t>
      </w:r>
      <w:r w:rsidRPr="001A0B2B">
        <w:rPr>
          <w:rFonts w:eastAsiaTheme="minorHAnsi"/>
          <w:color w:val="000000"/>
          <w:sz w:val="20"/>
          <w:szCs w:val="20"/>
          <w:lang w:val="en-GB"/>
        </w:rPr>
        <w:t xml:space="preserve">. Assisted in creating </w:t>
      </w:r>
      <w:r w:rsidRPr="001A0B2B">
        <w:rPr>
          <w:rFonts w:eastAsiaTheme="minorHAnsi"/>
          <w:b/>
          <w:bCs/>
          <w:color w:val="000000"/>
          <w:sz w:val="20"/>
          <w:szCs w:val="20"/>
          <w:lang w:val="en-GB"/>
        </w:rPr>
        <w:t>sprint reports (Burndown/Burnup Charts, information radiators).</w:t>
      </w:r>
      <w:r w:rsidRPr="001A0B2B">
        <w:rPr>
          <w:rFonts w:eastAsiaTheme="minorHAnsi"/>
          <w:color w:val="000000"/>
          <w:sz w:val="20"/>
          <w:szCs w:val="20"/>
          <w:lang w:val="en-GB"/>
        </w:rPr>
        <w:t xml:space="preserve"> </w:t>
      </w:r>
    </w:p>
    <w:p w14:paraId="149E83C0" w14:textId="77777777"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Worked on </w:t>
      </w:r>
      <w:r w:rsidRPr="001A0B2B">
        <w:rPr>
          <w:rFonts w:eastAsiaTheme="minorHAnsi"/>
          <w:b/>
          <w:bCs/>
          <w:color w:val="000000"/>
          <w:sz w:val="20"/>
          <w:szCs w:val="20"/>
          <w:lang w:val="en-GB"/>
        </w:rPr>
        <w:t>Entity-relationship modelling</w:t>
      </w:r>
      <w:r w:rsidRPr="001A0B2B">
        <w:rPr>
          <w:rFonts w:eastAsiaTheme="minorHAnsi"/>
          <w:color w:val="000000"/>
          <w:sz w:val="20"/>
          <w:szCs w:val="20"/>
          <w:lang w:val="en-GB"/>
        </w:rPr>
        <w:t xml:space="preserve"> and assisted in developing </w:t>
      </w:r>
      <w:r w:rsidRPr="001A0B2B">
        <w:rPr>
          <w:rFonts w:eastAsiaTheme="minorHAnsi"/>
          <w:b/>
          <w:bCs/>
          <w:color w:val="000000"/>
          <w:sz w:val="20"/>
          <w:szCs w:val="20"/>
          <w:lang w:val="en-GB"/>
        </w:rPr>
        <w:t xml:space="preserve">Conceptual data models </w:t>
      </w:r>
      <w:r w:rsidRPr="001A0B2B">
        <w:rPr>
          <w:rFonts w:eastAsiaTheme="minorHAnsi"/>
          <w:color w:val="000000"/>
          <w:sz w:val="20"/>
          <w:szCs w:val="20"/>
          <w:lang w:val="en-GB"/>
        </w:rPr>
        <w:t>and</w:t>
      </w:r>
      <w:r w:rsidRPr="001A0B2B">
        <w:rPr>
          <w:rFonts w:eastAsiaTheme="minorHAnsi"/>
          <w:b/>
          <w:bCs/>
          <w:color w:val="000000"/>
          <w:sz w:val="20"/>
          <w:szCs w:val="20"/>
          <w:lang w:val="en-GB"/>
        </w:rPr>
        <w:t xml:space="preserve"> Logical data models</w:t>
      </w:r>
      <w:r w:rsidRPr="001A0B2B">
        <w:rPr>
          <w:rFonts w:eastAsiaTheme="minorHAnsi"/>
          <w:color w:val="000000"/>
          <w:sz w:val="20"/>
          <w:szCs w:val="20"/>
          <w:lang w:val="en-GB"/>
        </w:rPr>
        <w:t>.</w:t>
      </w:r>
    </w:p>
    <w:p w14:paraId="20312967" w14:textId="77777777"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Assisted in mapping of data from </w:t>
      </w:r>
      <w:r w:rsidRPr="001A0B2B">
        <w:rPr>
          <w:rFonts w:eastAsiaTheme="minorHAnsi"/>
          <w:b/>
          <w:bCs/>
          <w:color w:val="000000"/>
          <w:sz w:val="20"/>
          <w:szCs w:val="20"/>
          <w:lang w:val="en-GB"/>
        </w:rPr>
        <w:t>OLTP</w:t>
      </w:r>
      <w:r w:rsidRPr="001A0B2B">
        <w:rPr>
          <w:rFonts w:eastAsiaTheme="minorHAnsi"/>
          <w:color w:val="000000"/>
          <w:sz w:val="20"/>
          <w:szCs w:val="20"/>
          <w:lang w:val="en-GB"/>
        </w:rPr>
        <w:t xml:space="preserve"> systems to </w:t>
      </w:r>
      <w:r w:rsidRPr="001A0B2B">
        <w:rPr>
          <w:rFonts w:eastAsiaTheme="minorHAnsi"/>
          <w:b/>
          <w:bCs/>
          <w:color w:val="000000"/>
          <w:sz w:val="20"/>
          <w:szCs w:val="20"/>
          <w:lang w:val="en-GB"/>
        </w:rPr>
        <w:t>operational data store</w:t>
      </w:r>
      <w:r w:rsidRPr="001A0B2B">
        <w:rPr>
          <w:rFonts w:eastAsiaTheme="minorHAnsi"/>
          <w:color w:val="000000"/>
          <w:sz w:val="20"/>
          <w:szCs w:val="20"/>
          <w:lang w:val="en-GB"/>
        </w:rPr>
        <w:t xml:space="preserve"> (ODS) and then to corresponding </w:t>
      </w:r>
      <w:r w:rsidRPr="001A0B2B">
        <w:rPr>
          <w:rFonts w:eastAsiaTheme="minorHAnsi"/>
          <w:b/>
          <w:bCs/>
          <w:color w:val="000000"/>
          <w:sz w:val="20"/>
          <w:szCs w:val="20"/>
          <w:lang w:val="en-GB"/>
        </w:rPr>
        <w:t>Data mart</w:t>
      </w:r>
      <w:r w:rsidRPr="001A0B2B">
        <w:rPr>
          <w:rFonts w:eastAsiaTheme="minorHAnsi"/>
          <w:color w:val="000000"/>
          <w:sz w:val="20"/>
          <w:szCs w:val="20"/>
          <w:lang w:val="en-GB"/>
        </w:rPr>
        <w:t>.</w:t>
      </w:r>
    </w:p>
    <w:p w14:paraId="190E274B" w14:textId="77777777"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Created </w:t>
      </w:r>
      <w:r w:rsidRPr="001A0B2B">
        <w:rPr>
          <w:rFonts w:eastAsiaTheme="minorHAnsi"/>
          <w:b/>
          <w:bCs/>
          <w:color w:val="000000"/>
          <w:sz w:val="20"/>
          <w:szCs w:val="20"/>
          <w:lang w:val="en-GB"/>
        </w:rPr>
        <w:t>SSIS</w:t>
      </w:r>
      <w:r w:rsidRPr="001A0B2B">
        <w:rPr>
          <w:rFonts w:eastAsiaTheme="minorHAnsi"/>
          <w:color w:val="000000"/>
          <w:sz w:val="20"/>
          <w:szCs w:val="20"/>
          <w:lang w:val="en-GB"/>
        </w:rPr>
        <w:t xml:space="preserve"> packages to transfer data between </w:t>
      </w:r>
      <w:r w:rsidRPr="001A0B2B">
        <w:rPr>
          <w:rFonts w:eastAsiaTheme="minorHAnsi"/>
          <w:b/>
          <w:bCs/>
          <w:color w:val="000000"/>
          <w:sz w:val="20"/>
          <w:szCs w:val="20"/>
          <w:lang w:val="en-GB"/>
        </w:rPr>
        <w:t>OLTP</w:t>
      </w:r>
      <w:r w:rsidRPr="001A0B2B">
        <w:rPr>
          <w:rFonts w:eastAsiaTheme="minorHAnsi"/>
          <w:color w:val="000000"/>
          <w:sz w:val="20"/>
          <w:szCs w:val="20"/>
          <w:lang w:val="en-GB"/>
        </w:rPr>
        <w:t xml:space="preserve"> and </w:t>
      </w:r>
      <w:r w:rsidRPr="001A0B2B">
        <w:rPr>
          <w:rFonts w:eastAsiaTheme="minorHAnsi"/>
          <w:b/>
          <w:bCs/>
          <w:color w:val="000000"/>
          <w:sz w:val="20"/>
          <w:szCs w:val="20"/>
          <w:lang w:val="en-GB"/>
        </w:rPr>
        <w:t>ODS databases</w:t>
      </w:r>
      <w:r w:rsidRPr="001A0B2B">
        <w:rPr>
          <w:rFonts w:eastAsiaTheme="minorHAnsi"/>
          <w:color w:val="000000"/>
          <w:sz w:val="20"/>
          <w:szCs w:val="20"/>
          <w:lang w:val="en-GB"/>
        </w:rPr>
        <w:t xml:space="preserve"> with various data flow transformations and flow tasks.</w:t>
      </w:r>
    </w:p>
    <w:p w14:paraId="4F0617AD" w14:textId="77777777"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Created and documented various artifacts like </w:t>
      </w:r>
      <w:r w:rsidRPr="001A0B2B">
        <w:rPr>
          <w:rFonts w:eastAsiaTheme="minorHAnsi"/>
          <w:b/>
          <w:bCs/>
          <w:color w:val="000000"/>
          <w:sz w:val="20"/>
          <w:szCs w:val="20"/>
          <w:lang w:val="en-GB"/>
        </w:rPr>
        <w:t>Data Mapping Document, documented Data Translation rules and ETL loads</w:t>
      </w:r>
      <w:r w:rsidRPr="001A0B2B">
        <w:rPr>
          <w:rFonts w:eastAsiaTheme="minorHAnsi"/>
          <w:color w:val="000000"/>
          <w:sz w:val="20"/>
          <w:szCs w:val="20"/>
          <w:lang w:val="en-GB"/>
        </w:rPr>
        <w:t>.</w:t>
      </w:r>
    </w:p>
    <w:p w14:paraId="37C720DD" w14:textId="77777777" w:rsidR="0045158A" w:rsidRPr="004B14DF"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Designed </w:t>
      </w:r>
      <w:r w:rsidRPr="001A0B2B">
        <w:rPr>
          <w:rFonts w:eastAsiaTheme="minorHAnsi"/>
          <w:b/>
          <w:bCs/>
          <w:color w:val="000000"/>
          <w:sz w:val="20"/>
          <w:szCs w:val="20"/>
          <w:lang w:val="en-GB"/>
        </w:rPr>
        <w:t>ETL</w:t>
      </w:r>
      <w:r w:rsidRPr="001A0B2B">
        <w:rPr>
          <w:rFonts w:eastAsiaTheme="minorHAnsi"/>
          <w:color w:val="000000"/>
          <w:sz w:val="20"/>
          <w:szCs w:val="20"/>
          <w:lang w:val="en-GB"/>
        </w:rPr>
        <w:t xml:space="preserve"> path, used tool </w:t>
      </w:r>
      <w:r w:rsidRPr="001A0B2B">
        <w:rPr>
          <w:rFonts w:eastAsiaTheme="minorHAnsi"/>
          <w:b/>
          <w:bCs/>
          <w:color w:val="000000"/>
          <w:sz w:val="20"/>
          <w:szCs w:val="20"/>
          <w:lang w:val="en-GB"/>
        </w:rPr>
        <w:t>Informatica PowerCenter to Extract, Transform and Load</w:t>
      </w:r>
      <w:r w:rsidRPr="001A0B2B">
        <w:rPr>
          <w:rFonts w:eastAsiaTheme="minorHAnsi"/>
          <w:color w:val="000000"/>
          <w:sz w:val="20"/>
          <w:szCs w:val="20"/>
          <w:lang w:val="en-GB"/>
        </w:rPr>
        <w:t xml:space="preserve"> the data from </w:t>
      </w:r>
      <w:r w:rsidRPr="001A0B2B">
        <w:rPr>
          <w:rFonts w:eastAsiaTheme="minorHAnsi"/>
          <w:b/>
          <w:bCs/>
          <w:color w:val="000000"/>
          <w:sz w:val="20"/>
          <w:szCs w:val="20"/>
          <w:lang w:val="en-GB"/>
        </w:rPr>
        <w:t>source to target data</w:t>
      </w:r>
      <w:r w:rsidRPr="001A0B2B">
        <w:rPr>
          <w:rFonts w:eastAsiaTheme="minorHAnsi"/>
          <w:color w:val="000000"/>
          <w:sz w:val="20"/>
          <w:szCs w:val="20"/>
          <w:lang w:val="en-GB"/>
        </w:rPr>
        <w:t>.</w:t>
      </w:r>
    </w:p>
    <w:p w14:paraId="6D449008" w14:textId="77777777" w:rsidR="0045158A" w:rsidRPr="004B14DF"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Used </w:t>
      </w:r>
      <w:r w:rsidRPr="001A0B2B">
        <w:rPr>
          <w:rFonts w:eastAsiaTheme="minorHAnsi"/>
          <w:b/>
          <w:bCs/>
          <w:color w:val="000000"/>
          <w:sz w:val="20"/>
          <w:szCs w:val="20"/>
          <w:lang w:val="en-GB"/>
        </w:rPr>
        <w:t>SQL queries</w:t>
      </w:r>
      <w:r w:rsidRPr="001A0B2B">
        <w:rPr>
          <w:rFonts w:eastAsiaTheme="minorHAnsi"/>
          <w:color w:val="000000"/>
          <w:sz w:val="20"/>
          <w:szCs w:val="20"/>
          <w:lang w:val="en-GB"/>
        </w:rPr>
        <w:t xml:space="preserve"> like </w:t>
      </w:r>
      <w:r w:rsidRPr="001A0B2B">
        <w:rPr>
          <w:rFonts w:eastAsiaTheme="minorHAnsi"/>
          <w:b/>
          <w:bCs/>
          <w:color w:val="000000"/>
          <w:sz w:val="20"/>
          <w:szCs w:val="20"/>
          <w:lang w:val="en-GB"/>
        </w:rPr>
        <w:t>select, insert, update, delete, sub-queries, joins, Unions and Union</w:t>
      </w:r>
      <w:r w:rsidRPr="001A0B2B">
        <w:rPr>
          <w:rFonts w:eastAsiaTheme="minorHAnsi"/>
          <w:color w:val="000000"/>
          <w:sz w:val="20"/>
          <w:szCs w:val="20"/>
          <w:lang w:val="en-GB"/>
        </w:rPr>
        <w:t xml:space="preserve"> all for Data Analysis and review.</w:t>
      </w:r>
      <w:r w:rsidRPr="004B14DF">
        <w:rPr>
          <w:rFonts w:eastAsiaTheme="minorHAnsi"/>
          <w:color w:val="000000"/>
          <w:sz w:val="20"/>
          <w:szCs w:val="20"/>
          <w:lang w:val="en-GB"/>
        </w:rPr>
        <w:t xml:space="preserve"> </w:t>
      </w:r>
    </w:p>
    <w:p w14:paraId="02ABE029" w14:textId="77777777" w:rsidR="00847837" w:rsidRDefault="00847837" w:rsidP="00847837">
      <w:pPr>
        <w:pStyle w:val="ListParagraph"/>
        <w:numPr>
          <w:ilvl w:val="0"/>
          <w:numId w:val="2"/>
        </w:numPr>
        <w:ind w:left="360"/>
        <w:jc w:val="both"/>
        <w:rPr>
          <w:sz w:val="20"/>
          <w:szCs w:val="20"/>
        </w:rPr>
      </w:pPr>
      <w:r w:rsidRPr="00847837">
        <w:rPr>
          <w:sz w:val="20"/>
          <w:szCs w:val="20"/>
        </w:rPr>
        <w:t xml:space="preserve">Created comprehensive </w:t>
      </w:r>
      <w:r w:rsidRPr="00847837">
        <w:rPr>
          <w:b/>
          <w:bCs/>
          <w:sz w:val="20"/>
          <w:szCs w:val="20"/>
        </w:rPr>
        <w:t>API documentation</w:t>
      </w:r>
      <w:r w:rsidRPr="00847837">
        <w:rPr>
          <w:sz w:val="20"/>
          <w:szCs w:val="20"/>
        </w:rPr>
        <w:t xml:space="preserve"> using </w:t>
      </w:r>
      <w:r w:rsidRPr="00847837">
        <w:rPr>
          <w:b/>
          <w:bCs/>
          <w:sz w:val="20"/>
          <w:szCs w:val="20"/>
        </w:rPr>
        <w:t>Swagger</w:t>
      </w:r>
      <w:r w:rsidRPr="00847837">
        <w:rPr>
          <w:sz w:val="20"/>
          <w:szCs w:val="20"/>
        </w:rPr>
        <w:t xml:space="preserve"> to ensure clarity and ease of </w:t>
      </w:r>
      <w:r w:rsidRPr="00847837">
        <w:rPr>
          <w:b/>
          <w:bCs/>
          <w:sz w:val="20"/>
          <w:szCs w:val="20"/>
        </w:rPr>
        <w:t>integration</w:t>
      </w:r>
      <w:r w:rsidRPr="00847837">
        <w:rPr>
          <w:sz w:val="20"/>
          <w:szCs w:val="20"/>
        </w:rPr>
        <w:t xml:space="preserve"> for developers. Designed </w:t>
      </w:r>
      <w:r w:rsidRPr="00847837">
        <w:rPr>
          <w:b/>
          <w:bCs/>
          <w:sz w:val="20"/>
          <w:szCs w:val="20"/>
        </w:rPr>
        <w:t>RESTful</w:t>
      </w:r>
      <w:r w:rsidRPr="00847837">
        <w:rPr>
          <w:sz w:val="20"/>
          <w:szCs w:val="20"/>
        </w:rPr>
        <w:t xml:space="preserve"> APIs following best practices to enable efficient communication between different systems.</w:t>
      </w:r>
    </w:p>
    <w:p w14:paraId="16C32D82" w14:textId="77777777" w:rsidR="00847837" w:rsidRDefault="00847837" w:rsidP="00847837">
      <w:pPr>
        <w:pStyle w:val="ListParagraph"/>
        <w:numPr>
          <w:ilvl w:val="0"/>
          <w:numId w:val="2"/>
        </w:numPr>
        <w:ind w:left="360"/>
        <w:jc w:val="both"/>
        <w:rPr>
          <w:sz w:val="20"/>
          <w:szCs w:val="20"/>
        </w:rPr>
      </w:pPr>
      <w:r w:rsidRPr="00847837">
        <w:rPr>
          <w:sz w:val="20"/>
          <w:szCs w:val="20"/>
        </w:rPr>
        <w:t xml:space="preserve">Conducted thorough testing of </w:t>
      </w:r>
      <w:r w:rsidRPr="00847837">
        <w:rPr>
          <w:b/>
          <w:bCs/>
          <w:sz w:val="20"/>
          <w:szCs w:val="20"/>
        </w:rPr>
        <w:t>APIs</w:t>
      </w:r>
      <w:r w:rsidRPr="00847837">
        <w:rPr>
          <w:sz w:val="20"/>
          <w:szCs w:val="20"/>
        </w:rPr>
        <w:t xml:space="preserve"> using </w:t>
      </w:r>
      <w:r w:rsidRPr="00847837">
        <w:rPr>
          <w:b/>
          <w:bCs/>
          <w:sz w:val="20"/>
          <w:szCs w:val="20"/>
        </w:rPr>
        <w:t>Postman</w:t>
      </w:r>
      <w:r w:rsidRPr="00847837">
        <w:rPr>
          <w:sz w:val="20"/>
          <w:szCs w:val="20"/>
        </w:rPr>
        <w:t xml:space="preserve"> to </w:t>
      </w:r>
      <w:r w:rsidRPr="00847837">
        <w:rPr>
          <w:b/>
          <w:bCs/>
          <w:sz w:val="20"/>
          <w:szCs w:val="20"/>
        </w:rPr>
        <w:t>validate functionality</w:t>
      </w:r>
      <w:r w:rsidRPr="00847837">
        <w:rPr>
          <w:sz w:val="20"/>
          <w:szCs w:val="20"/>
        </w:rPr>
        <w:t xml:space="preserve">, </w:t>
      </w:r>
      <w:r w:rsidRPr="00847837">
        <w:rPr>
          <w:b/>
          <w:bCs/>
          <w:sz w:val="20"/>
          <w:szCs w:val="20"/>
        </w:rPr>
        <w:t>performance</w:t>
      </w:r>
      <w:r w:rsidRPr="00847837">
        <w:rPr>
          <w:sz w:val="20"/>
          <w:szCs w:val="20"/>
        </w:rPr>
        <w:t xml:space="preserve">, and </w:t>
      </w:r>
      <w:r w:rsidRPr="00847837">
        <w:rPr>
          <w:b/>
          <w:bCs/>
          <w:sz w:val="20"/>
          <w:szCs w:val="20"/>
        </w:rPr>
        <w:t>security</w:t>
      </w:r>
      <w:r w:rsidRPr="00847837">
        <w:rPr>
          <w:sz w:val="20"/>
          <w:szCs w:val="20"/>
        </w:rPr>
        <w:t xml:space="preserve">. Implemented automated </w:t>
      </w:r>
      <w:r w:rsidRPr="00847837">
        <w:rPr>
          <w:b/>
          <w:bCs/>
          <w:sz w:val="20"/>
          <w:szCs w:val="20"/>
        </w:rPr>
        <w:t>testing scripts</w:t>
      </w:r>
      <w:r w:rsidRPr="00847837">
        <w:rPr>
          <w:sz w:val="20"/>
          <w:szCs w:val="20"/>
        </w:rPr>
        <w:t xml:space="preserve"> to streamline the testing process and identify issues early in the development cycle.</w:t>
      </w:r>
    </w:p>
    <w:p w14:paraId="58B598F0" w14:textId="77777777" w:rsidR="00847837" w:rsidRDefault="00847837" w:rsidP="00847837">
      <w:pPr>
        <w:pStyle w:val="ListParagraph"/>
        <w:numPr>
          <w:ilvl w:val="0"/>
          <w:numId w:val="2"/>
        </w:numPr>
        <w:ind w:left="360"/>
        <w:jc w:val="both"/>
        <w:rPr>
          <w:sz w:val="20"/>
          <w:szCs w:val="20"/>
        </w:rPr>
      </w:pPr>
      <w:r w:rsidRPr="00847837">
        <w:rPr>
          <w:sz w:val="20"/>
          <w:szCs w:val="20"/>
        </w:rPr>
        <w:t xml:space="preserve">Demonstrated proficiency in handling complex </w:t>
      </w:r>
      <w:r w:rsidRPr="00847837">
        <w:rPr>
          <w:b/>
          <w:bCs/>
          <w:sz w:val="20"/>
          <w:szCs w:val="20"/>
        </w:rPr>
        <w:t>API integrations</w:t>
      </w:r>
      <w:r w:rsidRPr="00847837">
        <w:rPr>
          <w:sz w:val="20"/>
          <w:szCs w:val="20"/>
        </w:rPr>
        <w:t xml:space="preserve">, including </w:t>
      </w:r>
      <w:r w:rsidRPr="00847837">
        <w:rPr>
          <w:b/>
          <w:bCs/>
          <w:sz w:val="20"/>
          <w:szCs w:val="20"/>
        </w:rPr>
        <w:t>authentication, rate limiting</w:t>
      </w:r>
      <w:r w:rsidRPr="00847837">
        <w:rPr>
          <w:sz w:val="20"/>
          <w:szCs w:val="20"/>
        </w:rPr>
        <w:t xml:space="preserve">, and </w:t>
      </w:r>
      <w:r w:rsidRPr="00847837">
        <w:rPr>
          <w:b/>
          <w:bCs/>
          <w:sz w:val="20"/>
          <w:szCs w:val="20"/>
        </w:rPr>
        <w:t>error handling</w:t>
      </w:r>
      <w:r w:rsidRPr="00847837">
        <w:rPr>
          <w:sz w:val="20"/>
          <w:szCs w:val="20"/>
        </w:rPr>
        <w:t xml:space="preserve">. Implemented advanced features like caching and versioning to improve performance and maintainability of </w:t>
      </w:r>
      <w:r w:rsidRPr="00847837">
        <w:rPr>
          <w:b/>
          <w:bCs/>
          <w:sz w:val="20"/>
          <w:szCs w:val="20"/>
        </w:rPr>
        <w:t>APIs</w:t>
      </w:r>
      <w:r w:rsidRPr="00847837">
        <w:rPr>
          <w:sz w:val="20"/>
          <w:szCs w:val="20"/>
        </w:rPr>
        <w:t>.</w:t>
      </w:r>
    </w:p>
    <w:p w14:paraId="5F2AF1F5" w14:textId="77F20269"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Acted as </w:t>
      </w:r>
      <w:r w:rsidR="00007673">
        <w:rPr>
          <w:rFonts w:eastAsiaTheme="minorHAnsi"/>
          <w:color w:val="000000"/>
          <w:sz w:val="20"/>
          <w:szCs w:val="20"/>
          <w:lang w:val="en-GB"/>
        </w:rPr>
        <w:t>P</w:t>
      </w:r>
      <w:r w:rsidRPr="001A0B2B">
        <w:rPr>
          <w:rFonts w:eastAsiaTheme="minorHAnsi"/>
          <w:color w:val="000000"/>
          <w:sz w:val="20"/>
          <w:szCs w:val="20"/>
          <w:lang w:val="en-GB"/>
        </w:rPr>
        <w:t xml:space="preserve">roxy </w:t>
      </w:r>
      <w:r w:rsidR="00007673">
        <w:rPr>
          <w:rFonts w:eastAsiaTheme="minorHAnsi"/>
          <w:b/>
          <w:bCs/>
          <w:color w:val="000000"/>
          <w:sz w:val="20"/>
          <w:szCs w:val="20"/>
          <w:lang w:val="en-GB"/>
        </w:rPr>
        <w:t>S</w:t>
      </w:r>
      <w:r w:rsidRPr="001A0B2B">
        <w:rPr>
          <w:rFonts w:eastAsiaTheme="minorHAnsi"/>
          <w:b/>
          <w:bCs/>
          <w:color w:val="000000"/>
          <w:sz w:val="20"/>
          <w:szCs w:val="20"/>
          <w:lang w:val="en-GB"/>
        </w:rPr>
        <w:t xml:space="preserve">crum </w:t>
      </w:r>
      <w:r w:rsidR="00007673">
        <w:rPr>
          <w:rFonts w:eastAsiaTheme="minorHAnsi"/>
          <w:b/>
          <w:bCs/>
          <w:color w:val="000000"/>
          <w:sz w:val="20"/>
          <w:szCs w:val="20"/>
          <w:lang w:val="en-GB"/>
        </w:rPr>
        <w:t>M</w:t>
      </w:r>
      <w:r w:rsidRPr="001A0B2B">
        <w:rPr>
          <w:rFonts w:eastAsiaTheme="minorHAnsi"/>
          <w:b/>
          <w:bCs/>
          <w:color w:val="000000"/>
          <w:sz w:val="20"/>
          <w:szCs w:val="20"/>
          <w:lang w:val="en-GB"/>
        </w:rPr>
        <w:t>aster</w:t>
      </w:r>
      <w:r w:rsidRPr="001A0B2B">
        <w:rPr>
          <w:rFonts w:eastAsiaTheme="minorHAnsi"/>
          <w:color w:val="000000"/>
          <w:sz w:val="20"/>
          <w:szCs w:val="20"/>
          <w:lang w:val="en-GB"/>
        </w:rPr>
        <w:t xml:space="preserve">, facilitating all </w:t>
      </w:r>
      <w:r w:rsidRPr="001A0B2B">
        <w:rPr>
          <w:rFonts w:eastAsiaTheme="minorHAnsi"/>
          <w:b/>
          <w:bCs/>
          <w:color w:val="000000"/>
          <w:sz w:val="20"/>
          <w:szCs w:val="20"/>
          <w:lang w:val="en-GB"/>
        </w:rPr>
        <w:t>sprint events</w:t>
      </w:r>
      <w:r w:rsidRPr="001A0B2B">
        <w:rPr>
          <w:rFonts w:eastAsiaTheme="minorHAnsi"/>
          <w:color w:val="000000"/>
          <w:sz w:val="20"/>
          <w:szCs w:val="20"/>
          <w:lang w:val="en-GB"/>
        </w:rPr>
        <w:t xml:space="preserve"> and </w:t>
      </w:r>
      <w:r w:rsidRPr="001A0B2B">
        <w:rPr>
          <w:rFonts w:eastAsiaTheme="minorHAnsi"/>
          <w:b/>
          <w:bCs/>
          <w:color w:val="000000"/>
          <w:sz w:val="20"/>
          <w:szCs w:val="20"/>
          <w:lang w:val="en-GB"/>
        </w:rPr>
        <w:t>sprint reports</w:t>
      </w:r>
      <w:r w:rsidRPr="001A0B2B">
        <w:rPr>
          <w:rFonts w:eastAsiaTheme="minorHAnsi"/>
          <w:color w:val="000000"/>
          <w:sz w:val="20"/>
          <w:szCs w:val="20"/>
          <w:lang w:val="en-GB"/>
        </w:rPr>
        <w:t xml:space="preserve"> (</w:t>
      </w:r>
      <w:r w:rsidRPr="00047EB3">
        <w:rPr>
          <w:rFonts w:eastAsiaTheme="minorHAnsi"/>
          <w:b/>
          <w:bCs/>
          <w:color w:val="000000"/>
          <w:sz w:val="20"/>
          <w:szCs w:val="20"/>
          <w:lang w:val="en-GB"/>
        </w:rPr>
        <w:t>Burndown</w:t>
      </w:r>
      <w:r w:rsidRPr="001A0B2B">
        <w:rPr>
          <w:rFonts w:eastAsiaTheme="minorHAnsi"/>
          <w:color w:val="000000"/>
          <w:sz w:val="20"/>
          <w:szCs w:val="20"/>
          <w:lang w:val="en-GB"/>
        </w:rPr>
        <w:t>/</w:t>
      </w:r>
      <w:r w:rsidRPr="00047EB3">
        <w:rPr>
          <w:rFonts w:eastAsiaTheme="minorHAnsi"/>
          <w:b/>
          <w:bCs/>
          <w:color w:val="000000"/>
          <w:sz w:val="20"/>
          <w:szCs w:val="20"/>
          <w:lang w:val="en-GB"/>
        </w:rPr>
        <w:t>Burnup charts</w:t>
      </w:r>
      <w:r w:rsidRPr="001A0B2B">
        <w:rPr>
          <w:rFonts w:eastAsiaTheme="minorHAnsi"/>
          <w:color w:val="000000"/>
          <w:sz w:val="20"/>
          <w:szCs w:val="20"/>
          <w:lang w:val="en-GB"/>
        </w:rPr>
        <w:t>, information radiators)</w:t>
      </w:r>
    </w:p>
    <w:p w14:paraId="550F1B07" w14:textId="6D21BCCA"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Collaborated with QA team to create and implement </w:t>
      </w:r>
      <w:r w:rsidRPr="001A0B2B">
        <w:rPr>
          <w:rFonts w:eastAsiaTheme="minorHAnsi"/>
          <w:b/>
          <w:bCs/>
          <w:color w:val="000000"/>
          <w:sz w:val="20"/>
          <w:szCs w:val="20"/>
          <w:lang w:val="en-GB"/>
        </w:rPr>
        <w:t>test plan and test cases for User Acceptance Testing (UAT).</w:t>
      </w:r>
      <w:r w:rsidRPr="001A0B2B">
        <w:rPr>
          <w:rFonts w:eastAsiaTheme="minorHAnsi"/>
          <w:color w:val="000000"/>
          <w:sz w:val="20"/>
          <w:szCs w:val="20"/>
          <w:lang w:val="en-GB"/>
        </w:rPr>
        <w:t xml:space="preserve"> Involved with the whole </w:t>
      </w:r>
      <w:r w:rsidRPr="004F3205">
        <w:rPr>
          <w:rFonts w:eastAsiaTheme="minorHAnsi"/>
          <w:b/>
          <w:bCs/>
          <w:color w:val="000000"/>
          <w:sz w:val="20"/>
          <w:szCs w:val="20"/>
          <w:lang w:val="en-GB"/>
        </w:rPr>
        <w:t>UAT</w:t>
      </w:r>
      <w:r w:rsidRPr="001A0B2B">
        <w:rPr>
          <w:rFonts w:eastAsiaTheme="minorHAnsi"/>
          <w:color w:val="000000"/>
          <w:sz w:val="20"/>
          <w:szCs w:val="20"/>
          <w:lang w:val="en-GB"/>
        </w:rPr>
        <w:t xml:space="preserve"> to ensure the performance of the system and application and meeting the </w:t>
      </w:r>
      <w:r w:rsidRPr="001A0B2B">
        <w:rPr>
          <w:rFonts w:eastAsiaTheme="minorHAnsi"/>
          <w:b/>
          <w:bCs/>
          <w:color w:val="000000"/>
          <w:sz w:val="20"/>
          <w:szCs w:val="20"/>
          <w:lang w:val="en-GB"/>
        </w:rPr>
        <w:t>acceptance criteria</w:t>
      </w:r>
      <w:r w:rsidRPr="001A0B2B">
        <w:rPr>
          <w:rFonts w:eastAsiaTheme="minorHAnsi"/>
          <w:color w:val="000000"/>
          <w:sz w:val="20"/>
          <w:szCs w:val="20"/>
          <w:lang w:val="en-GB"/>
        </w:rPr>
        <w:t>.</w:t>
      </w:r>
    </w:p>
    <w:p w14:paraId="3F8CD1A1" w14:textId="77777777" w:rsidR="0045158A" w:rsidRPr="001A0B2B"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Participated in performance and </w:t>
      </w:r>
      <w:r w:rsidRPr="001A0B2B">
        <w:rPr>
          <w:rFonts w:eastAsiaTheme="minorHAnsi"/>
          <w:b/>
          <w:bCs/>
          <w:color w:val="000000"/>
          <w:sz w:val="20"/>
          <w:szCs w:val="20"/>
          <w:lang w:val="en-GB"/>
        </w:rPr>
        <w:t>load testing using HP LoadRunner</w:t>
      </w:r>
      <w:r w:rsidRPr="001A0B2B">
        <w:rPr>
          <w:rFonts w:eastAsiaTheme="minorHAnsi"/>
          <w:color w:val="000000"/>
          <w:sz w:val="20"/>
          <w:szCs w:val="20"/>
          <w:lang w:val="en-GB"/>
        </w:rPr>
        <w:t xml:space="preserve"> tool to test the enormous load parameters application.</w:t>
      </w:r>
    </w:p>
    <w:p w14:paraId="1852F185" w14:textId="77777777" w:rsidR="0045158A" w:rsidRDefault="0045158A" w:rsidP="005E0E3D">
      <w:pPr>
        <w:pStyle w:val="ListParagraph"/>
        <w:numPr>
          <w:ilvl w:val="0"/>
          <w:numId w:val="2"/>
        </w:numPr>
        <w:ind w:left="360"/>
        <w:jc w:val="both"/>
        <w:rPr>
          <w:sz w:val="20"/>
          <w:szCs w:val="20"/>
        </w:rPr>
      </w:pPr>
      <w:r w:rsidRPr="001A0B2B">
        <w:rPr>
          <w:rFonts w:eastAsiaTheme="minorHAnsi"/>
          <w:color w:val="000000"/>
          <w:sz w:val="20"/>
          <w:szCs w:val="20"/>
          <w:lang w:val="en-GB"/>
        </w:rPr>
        <w:t xml:space="preserve">Managed </w:t>
      </w:r>
      <w:r w:rsidRPr="001A0B2B">
        <w:rPr>
          <w:rFonts w:eastAsiaTheme="minorHAnsi"/>
          <w:b/>
          <w:bCs/>
          <w:color w:val="000000"/>
          <w:sz w:val="20"/>
          <w:szCs w:val="20"/>
          <w:lang w:val="en-GB"/>
        </w:rPr>
        <w:t>bugs</w:t>
      </w:r>
      <w:r w:rsidRPr="001A0B2B">
        <w:rPr>
          <w:rFonts w:eastAsiaTheme="minorHAnsi"/>
          <w:color w:val="000000"/>
          <w:sz w:val="20"/>
          <w:szCs w:val="20"/>
          <w:lang w:val="en-GB"/>
        </w:rPr>
        <w:t xml:space="preserve"> using </w:t>
      </w:r>
      <w:r w:rsidRPr="001A0B2B">
        <w:rPr>
          <w:rFonts w:eastAsiaTheme="minorHAnsi"/>
          <w:b/>
          <w:bCs/>
          <w:color w:val="000000"/>
          <w:sz w:val="20"/>
          <w:szCs w:val="20"/>
          <w:lang w:val="en-GB"/>
        </w:rPr>
        <w:t>Defect Tracking Tool JIRA</w:t>
      </w:r>
      <w:r w:rsidRPr="001A0B2B">
        <w:rPr>
          <w:rFonts w:eastAsiaTheme="minorHAnsi"/>
          <w:color w:val="000000"/>
          <w:sz w:val="20"/>
          <w:szCs w:val="20"/>
          <w:lang w:val="en-GB"/>
        </w:rPr>
        <w:t xml:space="preserve">, reviewed each defect and assigned development team to resolve </w:t>
      </w:r>
      <w:r w:rsidRPr="001A0B2B">
        <w:rPr>
          <w:sz w:val="20"/>
          <w:szCs w:val="20"/>
        </w:rPr>
        <w:t>problems.</w:t>
      </w:r>
    </w:p>
    <w:p w14:paraId="41084199" w14:textId="3422668E" w:rsidR="0045158A" w:rsidRPr="004B14DF" w:rsidRDefault="0045158A" w:rsidP="005E0E3D">
      <w:pPr>
        <w:pStyle w:val="ListParagraph"/>
        <w:numPr>
          <w:ilvl w:val="0"/>
          <w:numId w:val="2"/>
        </w:numPr>
        <w:ind w:left="360"/>
        <w:jc w:val="both"/>
        <w:rPr>
          <w:b/>
          <w:bCs/>
          <w:sz w:val="20"/>
          <w:szCs w:val="20"/>
        </w:rPr>
      </w:pPr>
      <w:r w:rsidRPr="001A0B2B">
        <w:rPr>
          <w:color w:val="1C1E29"/>
          <w:sz w:val="20"/>
          <w:szCs w:val="20"/>
        </w:rPr>
        <w:t xml:space="preserve">Generated Ad-Hoc reports, standard static reports </w:t>
      </w:r>
      <w:r w:rsidRPr="001A0B2B">
        <w:rPr>
          <w:b/>
          <w:bCs/>
          <w:color w:val="1C1E29"/>
          <w:sz w:val="20"/>
          <w:szCs w:val="20"/>
        </w:rPr>
        <w:t>BI reporting,</w:t>
      </w:r>
      <w:r w:rsidRPr="001A0B2B">
        <w:rPr>
          <w:color w:val="1C1E29"/>
          <w:sz w:val="20"/>
          <w:szCs w:val="20"/>
        </w:rPr>
        <w:t xml:space="preserve"> compiled them into an interactive dashboard &amp; storyboards having graphs like </w:t>
      </w:r>
      <w:r w:rsidRPr="001A0B2B">
        <w:rPr>
          <w:b/>
          <w:bCs/>
          <w:color w:val="1C1E29"/>
          <w:sz w:val="20"/>
          <w:szCs w:val="20"/>
        </w:rPr>
        <w:t>Pie Charts, Scatter Charts, Bar Charts, Pivot Charts, and Combo Charts using</w:t>
      </w:r>
      <w:r w:rsidR="00C27CE2">
        <w:rPr>
          <w:b/>
          <w:bCs/>
          <w:color w:val="1C1E29"/>
          <w:sz w:val="20"/>
          <w:szCs w:val="20"/>
        </w:rPr>
        <w:t xml:space="preserve"> Tableau</w:t>
      </w:r>
      <w:r w:rsidRPr="001A0B2B">
        <w:rPr>
          <w:b/>
          <w:bCs/>
          <w:color w:val="1C1E29"/>
          <w:sz w:val="20"/>
          <w:szCs w:val="20"/>
        </w:rPr>
        <w:t xml:space="preserve">. </w:t>
      </w:r>
    </w:p>
    <w:p w14:paraId="74C972F4" w14:textId="56D581B3" w:rsidR="0045158A" w:rsidRPr="001A0B2B" w:rsidRDefault="0045158A" w:rsidP="0045158A">
      <w:pPr>
        <w:jc w:val="both"/>
        <w:rPr>
          <w:sz w:val="20"/>
          <w:szCs w:val="20"/>
        </w:rPr>
      </w:pPr>
      <w:r w:rsidRPr="001A0B2B">
        <w:rPr>
          <w:b/>
          <w:sz w:val="20"/>
          <w:szCs w:val="20"/>
          <w:u w:val="single"/>
        </w:rPr>
        <w:t>ENVIRONMENT</w:t>
      </w:r>
      <w:r w:rsidRPr="001A0B2B">
        <w:rPr>
          <w:sz w:val="20"/>
          <w:szCs w:val="20"/>
        </w:rPr>
        <w:t xml:space="preserve">: </w:t>
      </w:r>
      <w:r w:rsidRPr="001A0B2B">
        <w:rPr>
          <w:b/>
          <w:bCs/>
          <w:sz w:val="20"/>
          <w:szCs w:val="20"/>
        </w:rPr>
        <w:t xml:space="preserve">SAFe, Agile-scrum, </w:t>
      </w:r>
      <w:r w:rsidR="00D3694F" w:rsidRPr="00D3694F">
        <w:rPr>
          <w:b/>
          <w:bCs/>
          <w:sz w:val="20"/>
          <w:szCs w:val="20"/>
        </w:rPr>
        <w:t>MS Visio, AWS SQS, AWS Lambda, ECS, Dynamo DB,</w:t>
      </w:r>
      <w:r w:rsidR="00F268F4" w:rsidRPr="00F268F4">
        <w:rPr>
          <w:b/>
          <w:bCs/>
          <w:sz w:val="20"/>
          <w:szCs w:val="20"/>
        </w:rPr>
        <w:t xml:space="preserve"> </w:t>
      </w:r>
      <w:r w:rsidR="00CE0EC9">
        <w:rPr>
          <w:b/>
          <w:bCs/>
          <w:sz w:val="20"/>
          <w:szCs w:val="20"/>
        </w:rPr>
        <w:t>Apache Spark</w:t>
      </w:r>
      <w:r w:rsidR="00F268F4">
        <w:rPr>
          <w:b/>
          <w:bCs/>
          <w:sz w:val="20"/>
          <w:szCs w:val="20"/>
        </w:rPr>
        <w:t>,</w:t>
      </w:r>
      <w:r w:rsidR="00CA154C">
        <w:rPr>
          <w:b/>
          <w:bCs/>
          <w:sz w:val="20"/>
          <w:szCs w:val="20"/>
        </w:rPr>
        <w:t xml:space="preserve"> MYSQL,</w:t>
      </w:r>
      <w:r w:rsidR="00C76B53">
        <w:rPr>
          <w:b/>
          <w:bCs/>
          <w:sz w:val="20"/>
          <w:szCs w:val="20"/>
        </w:rPr>
        <w:t xml:space="preserve"> </w:t>
      </w:r>
      <w:r w:rsidR="00172BBC">
        <w:rPr>
          <w:b/>
          <w:bCs/>
          <w:sz w:val="20"/>
          <w:szCs w:val="20"/>
        </w:rPr>
        <w:t>Smartsheet</w:t>
      </w:r>
      <w:r w:rsidR="00C76B53">
        <w:rPr>
          <w:b/>
          <w:bCs/>
          <w:sz w:val="20"/>
          <w:szCs w:val="20"/>
        </w:rPr>
        <w:t>,</w:t>
      </w:r>
      <w:r w:rsidR="00915F9F">
        <w:rPr>
          <w:b/>
          <w:bCs/>
          <w:sz w:val="20"/>
          <w:szCs w:val="20"/>
        </w:rPr>
        <w:t xml:space="preserve"> Informatica </w:t>
      </w:r>
      <w:r w:rsidR="00692C6F">
        <w:rPr>
          <w:b/>
          <w:bCs/>
          <w:sz w:val="20"/>
          <w:szCs w:val="20"/>
        </w:rPr>
        <w:t>PowerCenter</w:t>
      </w:r>
      <w:r w:rsidR="00B3199E">
        <w:rPr>
          <w:b/>
          <w:bCs/>
          <w:sz w:val="20"/>
          <w:szCs w:val="20"/>
        </w:rPr>
        <w:t>,</w:t>
      </w:r>
      <w:r w:rsidR="00D3694F" w:rsidRPr="00D3694F">
        <w:rPr>
          <w:b/>
          <w:bCs/>
          <w:sz w:val="20"/>
          <w:szCs w:val="20"/>
        </w:rPr>
        <w:t xml:space="preserve"> Swagger, Postman, JIRA,</w:t>
      </w:r>
      <w:r w:rsidR="00C27CE2">
        <w:rPr>
          <w:b/>
          <w:bCs/>
          <w:sz w:val="20"/>
          <w:szCs w:val="20"/>
        </w:rPr>
        <w:t xml:space="preserve"> </w:t>
      </w:r>
      <w:r w:rsidR="003075D3" w:rsidRPr="00D3694F">
        <w:rPr>
          <w:b/>
          <w:bCs/>
          <w:sz w:val="20"/>
          <w:szCs w:val="20"/>
        </w:rPr>
        <w:t>Confluence,</w:t>
      </w:r>
      <w:r w:rsidR="00C27CE2">
        <w:rPr>
          <w:b/>
          <w:bCs/>
          <w:sz w:val="20"/>
          <w:szCs w:val="20"/>
        </w:rPr>
        <w:t xml:space="preserve"> and </w:t>
      </w:r>
      <w:r w:rsidR="00C27CE2">
        <w:rPr>
          <w:b/>
          <w:bCs/>
          <w:color w:val="1C1E29"/>
          <w:sz w:val="20"/>
          <w:szCs w:val="20"/>
        </w:rPr>
        <w:t>Tableau</w:t>
      </w:r>
      <w:r w:rsidRPr="001A0B2B">
        <w:rPr>
          <w:sz w:val="20"/>
          <w:szCs w:val="20"/>
        </w:rPr>
        <w:t>.</w:t>
      </w:r>
    </w:p>
    <w:p w14:paraId="6F4BFBD0" w14:textId="77777777" w:rsidR="0045158A" w:rsidRPr="001A0B2B" w:rsidRDefault="0045158A" w:rsidP="0045158A">
      <w:pPr>
        <w:jc w:val="both"/>
        <w:rPr>
          <w:b/>
          <w:bCs/>
          <w:sz w:val="20"/>
          <w:szCs w:val="20"/>
        </w:rPr>
      </w:pPr>
    </w:p>
    <w:p w14:paraId="5B7B6701" w14:textId="77777777" w:rsidR="0074248D" w:rsidRPr="001A0B2B" w:rsidRDefault="0074248D" w:rsidP="0074248D">
      <w:pPr>
        <w:pBdr>
          <w:top w:val="single" w:sz="2" w:space="1" w:color="auto"/>
          <w:left w:val="single" w:sz="2" w:space="4" w:color="auto"/>
          <w:bottom w:val="single" w:sz="2" w:space="1" w:color="auto"/>
          <w:right w:val="single" w:sz="2" w:space="4" w:color="auto"/>
        </w:pBdr>
        <w:jc w:val="both"/>
        <w:rPr>
          <w:b/>
          <w:bCs/>
          <w:color w:val="000000"/>
          <w:spacing w:val="5"/>
          <w:sz w:val="20"/>
          <w:szCs w:val="20"/>
          <w:lang w:eastAsia="en-IN"/>
        </w:rPr>
      </w:pPr>
      <w:r w:rsidRPr="6C577D04">
        <w:rPr>
          <w:b/>
          <w:bCs/>
          <w:color w:val="000000"/>
          <w:spacing w:val="5"/>
          <w:sz w:val="20"/>
          <w:szCs w:val="20"/>
          <w:lang w:val="en-IN" w:eastAsia="en-IN"/>
        </w:rPr>
        <w:t>Charles Schwab</w:t>
      </w:r>
      <w:r>
        <w:rPr>
          <w:b/>
          <w:bCs/>
          <w:color w:val="000000"/>
          <w:spacing w:val="5"/>
          <w:sz w:val="20"/>
          <w:szCs w:val="20"/>
          <w:lang w:eastAsia="en-IN"/>
        </w:rPr>
        <w:t xml:space="preserve">, Westlake, Texas.                     </w:t>
      </w:r>
      <w:r>
        <w:rPr>
          <w:b/>
          <w:bCs/>
          <w:color w:val="0F4761" w:themeColor="accent1" w:themeShade="BF"/>
          <w:sz w:val="20"/>
          <w:szCs w:val="20"/>
        </w:rPr>
        <w:t xml:space="preserve">           </w:t>
      </w:r>
      <w:r w:rsidRPr="001A0B2B">
        <w:rPr>
          <w:b/>
          <w:bCs/>
          <w:color w:val="0F4761" w:themeColor="accent1" w:themeShade="BF"/>
          <w:sz w:val="20"/>
          <w:szCs w:val="20"/>
        </w:rPr>
        <w:t xml:space="preserve">                                              </w:t>
      </w:r>
      <w:r>
        <w:rPr>
          <w:b/>
          <w:bCs/>
          <w:color w:val="0F4761" w:themeColor="accent1" w:themeShade="BF"/>
          <w:sz w:val="20"/>
          <w:szCs w:val="20"/>
        </w:rPr>
        <w:t xml:space="preserve">                          </w:t>
      </w:r>
      <w:r w:rsidRPr="001A0B2B">
        <w:rPr>
          <w:b/>
          <w:bCs/>
          <w:color w:val="0F4761" w:themeColor="accent1" w:themeShade="BF"/>
          <w:sz w:val="20"/>
          <w:szCs w:val="20"/>
        </w:rPr>
        <w:t xml:space="preserve"> </w:t>
      </w:r>
      <w:r>
        <w:rPr>
          <w:b/>
          <w:bCs/>
          <w:color w:val="0F4761" w:themeColor="accent1" w:themeShade="BF"/>
          <w:sz w:val="20"/>
          <w:szCs w:val="20"/>
        </w:rPr>
        <w:t xml:space="preserve">  </w:t>
      </w:r>
      <w:r w:rsidRPr="001A0B2B">
        <w:rPr>
          <w:b/>
          <w:bCs/>
          <w:color w:val="0F4761" w:themeColor="accent1" w:themeShade="BF"/>
          <w:sz w:val="20"/>
          <w:szCs w:val="20"/>
        </w:rPr>
        <w:t xml:space="preserve"> (</w:t>
      </w:r>
      <w:r>
        <w:rPr>
          <w:b/>
          <w:bCs/>
          <w:color w:val="000000"/>
          <w:spacing w:val="5"/>
          <w:sz w:val="20"/>
          <w:szCs w:val="20"/>
          <w:lang w:eastAsia="en-IN"/>
        </w:rPr>
        <w:t xml:space="preserve">May </w:t>
      </w:r>
      <w:r w:rsidRPr="001A0B2B">
        <w:rPr>
          <w:b/>
          <w:bCs/>
          <w:color w:val="000000"/>
          <w:spacing w:val="5"/>
          <w:sz w:val="20"/>
          <w:szCs w:val="20"/>
          <w:lang w:eastAsia="en-IN"/>
        </w:rPr>
        <w:t>20</w:t>
      </w:r>
      <w:r>
        <w:rPr>
          <w:b/>
          <w:bCs/>
          <w:color w:val="000000"/>
          <w:spacing w:val="5"/>
          <w:sz w:val="20"/>
          <w:szCs w:val="20"/>
          <w:lang w:eastAsia="en-IN"/>
        </w:rPr>
        <w:t>19</w:t>
      </w:r>
      <w:r w:rsidRPr="001A0B2B">
        <w:rPr>
          <w:b/>
          <w:bCs/>
          <w:color w:val="000000"/>
          <w:spacing w:val="5"/>
          <w:sz w:val="20"/>
          <w:szCs w:val="20"/>
          <w:lang w:eastAsia="en-IN"/>
        </w:rPr>
        <w:t xml:space="preserve"> </w:t>
      </w:r>
      <w:r>
        <w:rPr>
          <w:b/>
          <w:bCs/>
          <w:color w:val="000000"/>
          <w:spacing w:val="5"/>
          <w:sz w:val="20"/>
          <w:szCs w:val="20"/>
          <w:lang w:eastAsia="en-IN"/>
        </w:rPr>
        <w:t>–</w:t>
      </w:r>
      <w:r w:rsidRPr="001A0B2B">
        <w:rPr>
          <w:b/>
          <w:bCs/>
          <w:color w:val="000000"/>
          <w:spacing w:val="5"/>
          <w:sz w:val="20"/>
          <w:szCs w:val="20"/>
          <w:lang w:eastAsia="en-IN"/>
        </w:rPr>
        <w:t xml:space="preserve"> </w:t>
      </w:r>
      <w:r>
        <w:rPr>
          <w:b/>
          <w:bCs/>
          <w:color w:val="000000"/>
          <w:spacing w:val="5"/>
          <w:sz w:val="20"/>
          <w:szCs w:val="20"/>
          <w:lang w:eastAsia="en-IN"/>
        </w:rPr>
        <w:t xml:space="preserve">July </w:t>
      </w:r>
      <w:r w:rsidRPr="001A0B2B">
        <w:rPr>
          <w:b/>
          <w:bCs/>
          <w:color w:val="000000"/>
          <w:spacing w:val="5"/>
          <w:sz w:val="20"/>
          <w:szCs w:val="20"/>
          <w:lang w:eastAsia="en-IN"/>
        </w:rPr>
        <w:t>202</w:t>
      </w:r>
      <w:r>
        <w:rPr>
          <w:b/>
          <w:bCs/>
          <w:color w:val="000000"/>
          <w:spacing w:val="5"/>
          <w:sz w:val="20"/>
          <w:szCs w:val="20"/>
          <w:lang w:eastAsia="en-IN"/>
        </w:rPr>
        <w:t>1</w:t>
      </w:r>
      <w:r w:rsidRPr="001A0B2B">
        <w:rPr>
          <w:b/>
          <w:bCs/>
          <w:color w:val="000000"/>
          <w:spacing w:val="5"/>
          <w:sz w:val="20"/>
          <w:szCs w:val="20"/>
          <w:lang w:eastAsia="en-IN"/>
        </w:rPr>
        <w:t xml:space="preserve">) </w:t>
      </w:r>
    </w:p>
    <w:p w14:paraId="282B84E8" w14:textId="77777777" w:rsidR="0074248D" w:rsidRDefault="0074248D" w:rsidP="0074248D">
      <w:pPr>
        <w:pBdr>
          <w:top w:val="single" w:sz="2" w:space="1" w:color="auto"/>
          <w:left w:val="single" w:sz="2" w:space="4" w:color="auto"/>
          <w:bottom w:val="single" w:sz="2" w:space="1" w:color="auto"/>
          <w:right w:val="single" w:sz="2" w:space="4" w:color="auto"/>
        </w:pBdr>
        <w:jc w:val="both"/>
      </w:pPr>
      <w:r w:rsidRPr="001A0B2B">
        <w:rPr>
          <w:b/>
          <w:bCs/>
          <w:color w:val="000000"/>
          <w:sz w:val="20"/>
          <w:szCs w:val="20"/>
        </w:rPr>
        <w:t>Business System Analyst</w:t>
      </w:r>
      <w:r>
        <w:tab/>
      </w:r>
    </w:p>
    <w:p w14:paraId="28966F35" w14:textId="77777777" w:rsidR="0074248D" w:rsidRPr="008715F8" w:rsidRDefault="0074248D" w:rsidP="0074248D">
      <w:pPr>
        <w:pBdr>
          <w:top w:val="single" w:sz="2" w:space="1" w:color="auto"/>
          <w:left w:val="single" w:sz="2" w:space="4" w:color="auto"/>
          <w:bottom w:val="single" w:sz="2" w:space="1" w:color="auto"/>
          <w:right w:val="single" w:sz="2" w:space="4" w:color="auto"/>
        </w:pBdr>
        <w:jc w:val="both"/>
        <w:rPr>
          <w:b/>
          <w:bCs/>
          <w:color w:val="0F4761" w:themeColor="accent1" w:themeShade="BF"/>
          <w:sz w:val="20"/>
          <w:szCs w:val="20"/>
        </w:rPr>
      </w:pPr>
      <w:r w:rsidRPr="001A0B2B">
        <w:rPr>
          <w:b/>
          <w:bCs/>
          <w:color w:val="000000"/>
          <w:sz w:val="20"/>
          <w:szCs w:val="20"/>
          <w:u w:val="single"/>
        </w:rPr>
        <w:lastRenderedPageBreak/>
        <w:t>Project Description</w:t>
      </w:r>
      <w:r w:rsidRPr="001A0B2B">
        <w:rPr>
          <w:b/>
          <w:bCs/>
          <w:color w:val="000000"/>
          <w:sz w:val="20"/>
          <w:szCs w:val="20"/>
        </w:rPr>
        <w:t xml:space="preserve">: </w:t>
      </w:r>
      <w:r w:rsidRPr="008D4D2A">
        <w:rPr>
          <w:color w:val="000000"/>
          <w:sz w:val="20"/>
          <w:szCs w:val="20"/>
          <w:lang w:val="en-IN"/>
        </w:rPr>
        <w:t>The project aims to enhance realms of investment management and portfolio management by creating an Asset Allocation System, an iteration of the existing Glidepath system. This system integrates features like retirement planning, college savings, and customizable goals. By catering to diverse financial needs, the firm seeks to enrich its service portfolio and clients.</w:t>
      </w:r>
    </w:p>
    <w:p w14:paraId="501ADB1A" w14:textId="2E61210D" w:rsidR="00DD16F2" w:rsidRPr="001A0B2B" w:rsidRDefault="00594058" w:rsidP="0045158A">
      <w:pPr>
        <w:jc w:val="both"/>
        <w:rPr>
          <w:b/>
          <w:bCs/>
          <w:sz w:val="20"/>
          <w:szCs w:val="20"/>
          <w:u w:val="single"/>
        </w:rPr>
      </w:pPr>
      <w:r w:rsidRPr="00594058">
        <w:rPr>
          <w:b/>
          <w:bCs/>
          <w:color w:val="0F4761" w:themeColor="accent1" w:themeShade="BF"/>
          <w:sz w:val="20"/>
          <w:szCs w:val="20"/>
          <w:u w:val="single"/>
        </w:rPr>
        <w:t>Roles and Responsibilities</w:t>
      </w:r>
      <w:r w:rsidR="0045158A" w:rsidRPr="001A0B2B">
        <w:rPr>
          <w:b/>
          <w:bCs/>
          <w:sz w:val="20"/>
          <w:szCs w:val="20"/>
          <w:u w:val="single"/>
        </w:rPr>
        <w:t>:</w:t>
      </w:r>
    </w:p>
    <w:p w14:paraId="13AD5873" w14:textId="022C5C87" w:rsidR="00126475" w:rsidRDefault="002A158D" w:rsidP="00126475">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Analyzed business requirements for feasibility and </w:t>
      </w:r>
      <w:r w:rsidRPr="003D5E49">
        <w:rPr>
          <w:b/>
          <w:sz w:val="20"/>
          <w:szCs w:val="20"/>
          <w:lang w:bidi="te-IN"/>
        </w:rPr>
        <w:t>defined scope</w:t>
      </w:r>
      <w:r w:rsidRPr="003D5E49">
        <w:rPr>
          <w:bCs/>
          <w:sz w:val="20"/>
          <w:szCs w:val="20"/>
          <w:lang w:bidi="te-IN"/>
        </w:rPr>
        <w:t xml:space="preserve">, </w:t>
      </w:r>
      <w:r w:rsidRPr="003D5E49">
        <w:rPr>
          <w:b/>
          <w:sz w:val="20"/>
          <w:szCs w:val="20"/>
          <w:lang w:bidi="te-IN"/>
        </w:rPr>
        <w:t>identifying dependencies</w:t>
      </w:r>
      <w:r w:rsidRPr="003D5E49">
        <w:rPr>
          <w:bCs/>
          <w:sz w:val="20"/>
          <w:szCs w:val="20"/>
          <w:lang w:bidi="te-IN"/>
        </w:rPr>
        <w:t xml:space="preserve"> through collaboration with management, </w:t>
      </w:r>
      <w:r w:rsidRPr="003D5E49">
        <w:rPr>
          <w:b/>
          <w:sz w:val="20"/>
          <w:szCs w:val="20"/>
          <w:lang w:bidi="te-IN"/>
        </w:rPr>
        <w:t xml:space="preserve">subject matter experts, </w:t>
      </w:r>
      <w:r w:rsidR="00B060E7">
        <w:rPr>
          <w:b/>
          <w:sz w:val="20"/>
          <w:szCs w:val="20"/>
          <w:lang w:bidi="te-IN"/>
        </w:rPr>
        <w:t>Product Manager</w:t>
      </w:r>
      <w:r w:rsidRPr="003D5E49">
        <w:rPr>
          <w:b/>
          <w:sz w:val="20"/>
          <w:szCs w:val="20"/>
          <w:lang w:bidi="te-IN"/>
        </w:rPr>
        <w:t>, project manager, and technical lead</w:t>
      </w:r>
      <w:r w:rsidRPr="003D5E49">
        <w:rPr>
          <w:bCs/>
          <w:sz w:val="20"/>
          <w:szCs w:val="20"/>
          <w:lang w:bidi="te-IN"/>
        </w:rPr>
        <w:t>.</w:t>
      </w:r>
    </w:p>
    <w:p w14:paraId="5520741B" w14:textId="7B05B144"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Engaged in </w:t>
      </w:r>
      <w:r w:rsidRPr="006F7DB2">
        <w:rPr>
          <w:b/>
          <w:sz w:val="20"/>
          <w:szCs w:val="20"/>
          <w:lang w:bidi="te-IN"/>
        </w:rPr>
        <w:t>Focus Group</w:t>
      </w:r>
      <w:r w:rsidRPr="003D5E49">
        <w:rPr>
          <w:bCs/>
          <w:sz w:val="20"/>
          <w:szCs w:val="20"/>
          <w:lang w:bidi="te-IN"/>
        </w:rPr>
        <w:t xml:space="preserve"> sessions to </w:t>
      </w:r>
      <w:r w:rsidRPr="006F7DB2">
        <w:rPr>
          <w:b/>
          <w:sz w:val="20"/>
          <w:szCs w:val="20"/>
          <w:lang w:bidi="te-IN"/>
        </w:rPr>
        <w:t>identify gaps</w:t>
      </w:r>
      <w:r w:rsidRPr="003D5E49">
        <w:rPr>
          <w:bCs/>
          <w:sz w:val="20"/>
          <w:szCs w:val="20"/>
          <w:lang w:bidi="te-IN"/>
        </w:rPr>
        <w:t xml:space="preserve">, conducted document and </w:t>
      </w:r>
      <w:r w:rsidRPr="006F7DB2">
        <w:rPr>
          <w:b/>
          <w:sz w:val="20"/>
          <w:szCs w:val="20"/>
          <w:lang w:bidi="te-IN"/>
        </w:rPr>
        <w:t>impact analysis</w:t>
      </w:r>
      <w:r w:rsidRPr="003D5E49">
        <w:rPr>
          <w:bCs/>
          <w:sz w:val="20"/>
          <w:szCs w:val="20"/>
          <w:lang w:bidi="te-IN"/>
        </w:rPr>
        <w:t xml:space="preserve">, and participated in </w:t>
      </w:r>
      <w:r w:rsidRPr="006F7DB2">
        <w:rPr>
          <w:b/>
          <w:sz w:val="20"/>
          <w:szCs w:val="20"/>
          <w:lang w:bidi="te-IN"/>
        </w:rPr>
        <w:t>JAD</w:t>
      </w:r>
      <w:r w:rsidRPr="003D5E49">
        <w:rPr>
          <w:bCs/>
          <w:sz w:val="20"/>
          <w:szCs w:val="20"/>
          <w:lang w:bidi="te-IN"/>
        </w:rPr>
        <w:t xml:space="preserve"> review sessions to ensure sufficient requirements for product development, drafting a risk mitigation plan.</w:t>
      </w:r>
    </w:p>
    <w:p w14:paraId="55391EA6" w14:textId="77777777"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 Designed </w:t>
      </w:r>
      <w:r w:rsidRPr="006F7DB2">
        <w:rPr>
          <w:b/>
          <w:sz w:val="20"/>
          <w:szCs w:val="20"/>
          <w:lang w:bidi="te-IN"/>
        </w:rPr>
        <w:t>use-case diagrams, activity diagrams</w:t>
      </w:r>
      <w:r w:rsidRPr="003D5E49">
        <w:rPr>
          <w:bCs/>
          <w:sz w:val="20"/>
          <w:szCs w:val="20"/>
          <w:lang w:bidi="te-IN"/>
        </w:rPr>
        <w:t xml:space="preserve">, and </w:t>
      </w:r>
      <w:r w:rsidRPr="006F7DB2">
        <w:rPr>
          <w:b/>
          <w:sz w:val="20"/>
          <w:szCs w:val="20"/>
          <w:lang w:bidi="te-IN"/>
        </w:rPr>
        <w:t>sequence diagrams</w:t>
      </w:r>
      <w:r w:rsidRPr="003D5E49">
        <w:rPr>
          <w:bCs/>
          <w:sz w:val="20"/>
          <w:szCs w:val="20"/>
          <w:lang w:bidi="te-IN"/>
        </w:rPr>
        <w:t xml:space="preserve"> using </w:t>
      </w:r>
      <w:r w:rsidRPr="006F7DB2">
        <w:rPr>
          <w:b/>
          <w:sz w:val="20"/>
          <w:szCs w:val="20"/>
          <w:lang w:bidi="te-IN"/>
        </w:rPr>
        <w:t>MS Visio</w:t>
      </w:r>
      <w:r w:rsidRPr="003D5E49">
        <w:rPr>
          <w:bCs/>
          <w:sz w:val="20"/>
          <w:szCs w:val="20"/>
          <w:lang w:bidi="te-IN"/>
        </w:rPr>
        <w:t xml:space="preserve"> to create comprehensive </w:t>
      </w:r>
      <w:r w:rsidRPr="006F7DB2">
        <w:rPr>
          <w:b/>
          <w:sz w:val="20"/>
          <w:szCs w:val="20"/>
          <w:lang w:bidi="te-IN"/>
        </w:rPr>
        <w:t>wireframes and low-fidelity mockups</w:t>
      </w:r>
      <w:r w:rsidRPr="003D5E49">
        <w:rPr>
          <w:bCs/>
          <w:sz w:val="20"/>
          <w:szCs w:val="20"/>
          <w:lang w:bidi="te-IN"/>
        </w:rPr>
        <w:t>, providing visual insights to stakeholders and the development team.</w:t>
      </w:r>
    </w:p>
    <w:p w14:paraId="47FCFC0B" w14:textId="77777777"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Prepared artifacts such as </w:t>
      </w:r>
      <w:r w:rsidRPr="006F7DB2">
        <w:rPr>
          <w:b/>
          <w:sz w:val="20"/>
          <w:szCs w:val="20"/>
          <w:lang w:bidi="te-IN"/>
        </w:rPr>
        <w:t>Business Requirements Document (BRD) and Functional Requirement Document (FRD</w:t>
      </w:r>
      <w:r w:rsidRPr="003D5E49">
        <w:rPr>
          <w:bCs/>
          <w:sz w:val="20"/>
          <w:szCs w:val="20"/>
          <w:lang w:bidi="te-IN"/>
        </w:rPr>
        <w:t>).</w:t>
      </w:r>
    </w:p>
    <w:p w14:paraId="66E54856" w14:textId="77777777"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Utilized </w:t>
      </w:r>
      <w:r w:rsidRPr="006F7DB2">
        <w:rPr>
          <w:b/>
          <w:sz w:val="20"/>
          <w:szCs w:val="20"/>
          <w:lang w:bidi="te-IN"/>
        </w:rPr>
        <w:t>Unified Modeling Language (UML)</w:t>
      </w:r>
      <w:r w:rsidRPr="003D5E49">
        <w:rPr>
          <w:bCs/>
          <w:sz w:val="20"/>
          <w:szCs w:val="20"/>
          <w:lang w:bidi="te-IN"/>
        </w:rPr>
        <w:t xml:space="preserve"> diagrams, including </w:t>
      </w:r>
      <w:r w:rsidRPr="006F7DB2">
        <w:rPr>
          <w:b/>
          <w:sz w:val="20"/>
          <w:szCs w:val="20"/>
          <w:lang w:bidi="te-IN"/>
        </w:rPr>
        <w:t>Use Case Diagrams</w:t>
      </w:r>
      <w:r w:rsidRPr="003D5E49">
        <w:rPr>
          <w:bCs/>
          <w:sz w:val="20"/>
          <w:szCs w:val="20"/>
          <w:lang w:bidi="te-IN"/>
        </w:rPr>
        <w:t xml:space="preserve">, </w:t>
      </w:r>
      <w:r w:rsidRPr="006F7DB2">
        <w:rPr>
          <w:b/>
          <w:sz w:val="20"/>
          <w:szCs w:val="20"/>
          <w:lang w:bidi="te-IN"/>
        </w:rPr>
        <w:t>Activity Diagrams, Class Diagrams, Sequence Diagrams, package diagram, and interaction diagrams for Business Process Modeling &amp; Notation (BPMN).</w:t>
      </w:r>
    </w:p>
    <w:p w14:paraId="22B37295" w14:textId="77777777"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Participated in </w:t>
      </w:r>
      <w:r w:rsidRPr="006F7DB2">
        <w:rPr>
          <w:b/>
          <w:sz w:val="20"/>
          <w:szCs w:val="20"/>
          <w:lang w:bidi="te-IN"/>
        </w:rPr>
        <w:t>Scrum ceremonies, Backlog Grooming/Refinement, Sprint Planning meetings, Daily Scrums, Sprint Review Meetings, and Sprint Retrospectives</w:t>
      </w:r>
      <w:r w:rsidRPr="003D5E49">
        <w:rPr>
          <w:bCs/>
          <w:sz w:val="20"/>
          <w:szCs w:val="20"/>
          <w:lang w:bidi="te-IN"/>
        </w:rPr>
        <w:t xml:space="preserve"> to enhance collaboration and project success.</w:t>
      </w:r>
    </w:p>
    <w:p w14:paraId="52C26AAC" w14:textId="77777777"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 Specified </w:t>
      </w:r>
      <w:r w:rsidRPr="00496847">
        <w:rPr>
          <w:b/>
          <w:sz w:val="20"/>
          <w:szCs w:val="20"/>
          <w:lang w:bidi="te-IN"/>
        </w:rPr>
        <w:t>API</w:t>
      </w:r>
      <w:r w:rsidRPr="003D5E49">
        <w:rPr>
          <w:bCs/>
          <w:sz w:val="20"/>
          <w:szCs w:val="20"/>
          <w:lang w:bidi="te-IN"/>
        </w:rPr>
        <w:t xml:space="preserve"> requirements for </w:t>
      </w:r>
      <w:r w:rsidRPr="006700E0">
        <w:rPr>
          <w:b/>
          <w:sz w:val="20"/>
          <w:szCs w:val="20"/>
          <w:lang w:bidi="te-IN"/>
        </w:rPr>
        <w:t>integrating systems</w:t>
      </w:r>
      <w:r w:rsidRPr="003D5E49">
        <w:rPr>
          <w:bCs/>
          <w:sz w:val="20"/>
          <w:szCs w:val="20"/>
          <w:lang w:bidi="te-IN"/>
        </w:rPr>
        <w:t>, ensuring seamless communication and data exchange.</w:t>
      </w:r>
    </w:p>
    <w:p w14:paraId="0B1C0F59" w14:textId="15B23DF0"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Planned and executed testing,</w:t>
      </w:r>
      <w:r w:rsidR="006700E0">
        <w:rPr>
          <w:bCs/>
          <w:sz w:val="20"/>
          <w:szCs w:val="20"/>
          <w:lang w:bidi="te-IN"/>
        </w:rPr>
        <w:t xml:space="preserve"> </w:t>
      </w:r>
      <w:r w:rsidRPr="003D5E49">
        <w:rPr>
          <w:bCs/>
          <w:sz w:val="20"/>
          <w:szCs w:val="20"/>
          <w:lang w:bidi="te-IN"/>
        </w:rPr>
        <w:t xml:space="preserve">including </w:t>
      </w:r>
      <w:r w:rsidRPr="006700E0">
        <w:rPr>
          <w:b/>
          <w:sz w:val="20"/>
          <w:szCs w:val="20"/>
          <w:lang w:bidi="te-IN"/>
        </w:rPr>
        <w:t>integration testing</w:t>
      </w:r>
      <w:r w:rsidRPr="003D5E49">
        <w:rPr>
          <w:bCs/>
          <w:sz w:val="20"/>
          <w:szCs w:val="20"/>
          <w:lang w:bidi="te-IN"/>
        </w:rPr>
        <w:t xml:space="preserve">, </w:t>
      </w:r>
      <w:r w:rsidRPr="006700E0">
        <w:rPr>
          <w:b/>
          <w:sz w:val="20"/>
          <w:szCs w:val="20"/>
          <w:lang w:bidi="te-IN"/>
        </w:rPr>
        <w:t>performance testing, accessibility/508 compliance, security testing</w:t>
      </w:r>
      <w:r w:rsidRPr="003D5E49">
        <w:rPr>
          <w:bCs/>
          <w:sz w:val="20"/>
          <w:szCs w:val="20"/>
          <w:lang w:bidi="te-IN"/>
        </w:rPr>
        <w:t>.</w:t>
      </w:r>
    </w:p>
    <w:p w14:paraId="5199A6EF" w14:textId="77777777"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Acted as a key triage point for reported issues and change requests, coordinating with technical teams to prioritize and address them.</w:t>
      </w:r>
    </w:p>
    <w:p w14:paraId="1AC50491" w14:textId="19F56DE8" w:rsidR="002A158D" w:rsidRPr="003D5E49" w:rsidRDefault="002A158D" w:rsidP="002A158D">
      <w:pPr>
        <w:numPr>
          <w:ilvl w:val="0"/>
          <w:numId w:val="4"/>
        </w:numPr>
        <w:autoSpaceDE w:val="0"/>
        <w:autoSpaceDN w:val="0"/>
        <w:adjustRightInd w:val="0"/>
        <w:ind w:left="360"/>
        <w:jc w:val="both"/>
        <w:rPr>
          <w:bCs/>
          <w:sz w:val="20"/>
          <w:szCs w:val="20"/>
          <w:lang w:bidi="te-IN"/>
        </w:rPr>
      </w:pPr>
      <w:r w:rsidRPr="003D5E49">
        <w:rPr>
          <w:bCs/>
          <w:sz w:val="20"/>
          <w:szCs w:val="20"/>
          <w:lang w:bidi="te-IN"/>
        </w:rPr>
        <w:t xml:space="preserve">Conducted </w:t>
      </w:r>
      <w:r w:rsidRPr="006700E0">
        <w:rPr>
          <w:b/>
          <w:sz w:val="20"/>
          <w:szCs w:val="20"/>
          <w:lang w:bidi="te-IN"/>
        </w:rPr>
        <w:t>UAT</w:t>
      </w:r>
      <w:r w:rsidRPr="003D5E49">
        <w:rPr>
          <w:bCs/>
          <w:sz w:val="20"/>
          <w:szCs w:val="20"/>
          <w:lang w:bidi="te-IN"/>
        </w:rPr>
        <w:t xml:space="preserve">, documented and reported user feedback to management, and developed </w:t>
      </w:r>
      <w:r w:rsidRPr="006700E0">
        <w:rPr>
          <w:b/>
          <w:sz w:val="20"/>
          <w:szCs w:val="20"/>
          <w:lang w:bidi="te-IN"/>
        </w:rPr>
        <w:t>training materials</w:t>
      </w:r>
      <w:r w:rsidRPr="003D5E49">
        <w:rPr>
          <w:bCs/>
          <w:sz w:val="20"/>
          <w:szCs w:val="20"/>
          <w:lang w:bidi="te-IN"/>
        </w:rPr>
        <w:t xml:space="preserve"> for end users, preparing a detailed </w:t>
      </w:r>
      <w:r w:rsidRPr="006700E0">
        <w:rPr>
          <w:b/>
          <w:sz w:val="20"/>
          <w:szCs w:val="20"/>
          <w:lang w:bidi="te-IN"/>
        </w:rPr>
        <w:t>User Manual</w:t>
      </w:r>
      <w:r w:rsidRPr="003D5E49">
        <w:rPr>
          <w:bCs/>
          <w:sz w:val="20"/>
          <w:szCs w:val="20"/>
          <w:lang w:bidi="te-IN"/>
        </w:rPr>
        <w:t>.</w:t>
      </w:r>
    </w:p>
    <w:p w14:paraId="54D19706" w14:textId="68C25AEE" w:rsidR="0045158A" w:rsidRPr="001A0B2B" w:rsidRDefault="0045158A" w:rsidP="0045158A">
      <w:pPr>
        <w:autoSpaceDE w:val="0"/>
        <w:autoSpaceDN w:val="0"/>
        <w:adjustRightInd w:val="0"/>
        <w:jc w:val="both"/>
        <w:rPr>
          <w:b/>
          <w:color w:val="000000"/>
          <w:spacing w:val="5"/>
          <w:sz w:val="20"/>
          <w:szCs w:val="20"/>
          <w:u w:val="single"/>
          <w:lang w:eastAsia="en-IN"/>
        </w:rPr>
      </w:pPr>
      <w:r w:rsidRPr="001A0B2B">
        <w:rPr>
          <w:b/>
          <w:sz w:val="20"/>
          <w:szCs w:val="20"/>
          <w:u w:val="single"/>
        </w:rPr>
        <w:t>ENVIRONMENT</w:t>
      </w:r>
      <w:r w:rsidRPr="001A0B2B">
        <w:rPr>
          <w:b/>
          <w:color w:val="000000"/>
          <w:spacing w:val="5"/>
          <w:sz w:val="20"/>
          <w:szCs w:val="20"/>
          <w:u w:val="single"/>
          <w:lang w:eastAsia="en-IN"/>
        </w:rPr>
        <w:t xml:space="preserve">: </w:t>
      </w:r>
      <w:r w:rsidRPr="001A0B2B">
        <w:rPr>
          <w:b/>
          <w:color w:val="000000"/>
          <w:spacing w:val="5"/>
          <w:sz w:val="20"/>
          <w:szCs w:val="20"/>
          <w:lang w:eastAsia="en-IN"/>
        </w:rPr>
        <w:t xml:space="preserve">Agile Scrum, Lucid charts, MS SQL server, JIRA, Confluence, Informatica, </w:t>
      </w:r>
      <w:bookmarkStart w:id="6" w:name="_Int_POU3YjDX"/>
      <w:r w:rsidRPr="001A0B2B">
        <w:rPr>
          <w:b/>
          <w:color w:val="000000"/>
          <w:spacing w:val="5"/>
          <w:sz w:val="20"/>
          <w:szCs w:val="20"/>
          <w:lang w:eastAsia="en-IN"/>
        </w:rPr>
        <w:t>POSTMAN</w:t>
      </w:r>
      <w:bookmarkEnd w:id="6"/>
      <w:r w:rsidRPr="001A0B2B">
        <w:rPr>
          <w:b/>
          <w:color w:val="000000"/>
          <w:spacing w:val="5"/>
          <w:sz w:val="20"/>
          <w:szCs w:val="20"/>
          <w:lang w:eastAsia="en-IN"/>
        </w:rPr>
        <w:t>, SWAGGER</w:t>
      </w:r>
      <w:r w:rsidR="00B10C8B">
        <w:rPr>
          <w:b/>
          <w:color w:val="000000"/>
          <w:spacing w:val="5"/>
          <w:sz w:val="20"/>
          <w:szCs w:val="20"/>
          <w:lang w:eastAsia="en-IN"/>
        </w:rPr>
        <w:t>,</w:t>
      </w:r>
      <w:r w:rsidRPr="001A0B2B">
        <w:rPr>
          <w:b/>
          <w:color w:val="000000"/>
          <w:spacing w:val="5"/>
          <w:sz w:val="20"/>
          <w:szCs w:val="20"/>
          <w:lang w:eastAsia="en-IN"/>
        </w:rPr>
        <w:t xml:space="preserve"> Tableau, MS Office 365 (MS word, MS Excel, MS </w:t>
      </w:r>
      <w:r w:rsidR="00B10C8B" w:rsidRPr="001A0B2B">
        <w:rPr>
          <w:b/>
          <w:color w:val="000000"/>
          <w:spacing w:val="5"/>
          <w:sz w:val="20"/>
          <w:szCs w:val="20"/>
          <w:lang w:eastAsia="en-IN"/>
        </w:rPr>
        <w:t>PowerPoint</w:t>
      </w:r>
      <w:r w:rsidR="00B10C8B">
        <w:rPr>
          <w:b/>
          <w:color w:val="000000"/>
          <w:spacing w:val="5"/>
          <w:sz w:val="20"/>
          <w:szCs w:val="20"/>
          <w:lang w:eastAsia="en-IN"/>
        </w:rPr>
        <w:t xml:space="preserve">s, </w:t>
      </w:r>
      <w:r w:rsidR="005A4F0D">
        <w:rPr>
          <w:b/>
          <w:color w:val="000000"/>
          <w:spacing w:val="5"/>
          <w:sz w:val="20"/>
          <w:szCs w:val="20"/>
          <w:lang w:eastAsia="en-IN"/>
        </w:rPr>
        <w:t xml:space="preserve">MS </w:t>
      </w:r>
      <w:r w:rsidR="00B10C8B">
        <w:rPr>
          <w:b/>
          <w:color w:val="000000"/>
          <w:spacing w:val="5"/>
          <w:sz w:val="20"/>
          <w:szCs w:val="20"/>
          <w:lang w:eastAsia="en-IN"/>
        </w:rPr>
        <w:t>SharePoint</w:t>
      </w:r>
      <w:r w:rsidRPr="001A0B2B">
        <w:rPr>
          <w:b/>
          <w:color w:val="000000"/>
          <w:spacing w:val="5"/>
          <w:sz w:val="20"/>
          <w:szCs w:val="20"/>
          <w:lang w:eastAsia="en-IN"/>
        </w:rPr>
        <w:t>), AWS Lambda, S3</w:t>
      </w:r>
      <w:r>
        <w:rPr>
          <w:b/>
          <w:color w:val="000000"/>
          <w:spacing w:val="5"/>
          <w:sz w:val="20"/>
          <w:szCs w:val="20"/>
          <w:lang w:eastAsia="en-IN"/>
        </w:rPr>
        <w:t>.</w:t>
      </w:r>
    </w:p>
    <w:p w14:paraId="5F0E4971" w14:textId="77777777" w:rsidR="002652AD" w:rsidRDefault="002652AD" w:rsidP="0045158A">
      <w:pPr>
        <w:autoSpaceDE w:val="0"/>
        <w:autoSpaceDN w:val="0"/>
        <w:adjustRightInd w:val="0"/>
        <w:jc w:val="both"/>
        <w:rPr>
          <w:b/>
          <w:color w:val="000000"/>
          <w:spacing w:val="5"/>
          <w:sz w:val="20"/>
          <w:szCs w:val="20"/>
          <w:u w:val="single"/>
          <w:lang w:eastAsia="en-IN"/>
        </w:rPr>
      </w:pPr>
    </w:p>
    <w:p w14:paraId="62AB926F" w14:textId="77777777" w:rsidR="0074248D" w:rsidRPr="001A0B2B" w:rsidRDefault="0074248D" w:rsidP="0074248D">
      <w:pPr>
        <w:pBdr>
          <w:top w:val="single" w:sz="4" w:space="1" w:color="auto"/>
          <w:left w:val="single" w:sz="4" w:space="4" w:color="auto"/>
          <w:bottom w:val="single" w:sz="4" w:space="1" w:color="auto"/>
          <w:right w:val="single" w:sz="4" w:space="4" w:color="auto"/>
        </w:pBdr>
        <w:shd w:val="clear" w:color="auto" w:fill="FFFFFF" w:themeFill="background1"/>
        <w:jc w:val="both"/>
        <w:rPr>
          <w:b/>
          <w:bCs/>
          <w:color w:val="000000"/>
          <w:spacing w:val="5"/>
          <w:sz w:val="20"/>
          <w:szCs w:val="20"/>
          <w:lang w:eastAsia="en-IN"/>
        </w:rPr>
      </w:pPr>
      <w:bookmarkStart w:id="7" w:name="_Int_aKe2yAnv"/>
      <w:r>
        <w:rPr>
          <w:b/>
          <w:bCs/>
          <w:color w:val="000000"/>
          <w:spacing w:val="5"/>
          <w:sz w:val="20"/>
          <w:szCs w:val="20"/>
          <w:lang w:eastAsia="en-IN"/>
        </w:rPr>
        <w:t>Zerodha</w:t>
      </w:r>
      <w:bookmarkEnd w:id="7"/>
      <w:r w:rsidRPr="001A0B2B">
        <w:rPr>
          <w:b/>
          <w:bCs/>
          <w:color w:val="000000"/>
          <w:spacing w:val="5"/>
          <w:sz w:val="20"/>
          <w:szCs w:val="20"/>
          <w:lang w:eastAsia="en-IN"/>
        </w:rPr>
        <w:t>,</w:t>
      </w:r>
      <w:r>
        <w:rPr>
          <w:b/>
          <w:bCs/>
          <w:color w:val="000000"/>
          <w:spacing w:val="5"/>
          <w:sz w:val="20"/>
          <w:szCs w:val="20"/>
          <w:lang w:eastAsia="en-IN"/>
        </w:rPr>
        <w:t xml:space="preserve"> Bengaluru</w:t>
      </w:r>
      <w:r w:rsidRPr="002020C8">
        <w:rPr>
          <w:b/>
          <w:bCs/>
          <w:color w:val="000000"/>
          <w:spacing w:val="5"/>
          <w:sz w:val="20"/>
          <w:szCs w:val="20"/>
          <w:lang w:eastAsia="en-IN"/>
        </w:rPr>
        <w:t>, India</w:t>
      </w:r>
      <w:r>
        <w:rPr>
          <w:b/>
          <w:bCs/>
          <w:color w:val="000000"/>
          <w:spacing w:val="5"/>
          <w:sz w:val="20"/>
          <w:szCs w:val="20"/>
          <w:lang w:eastAsia="en-IN"/>
        </w:rPr>
        <w:t>.</w:t>
      </w:r>
      <w:r w:rsidRPr="002020C8">
        <w:rPr>
          <w:b/>
          <w:bCs/>
          <w:color w:val="000000"/>
          <w:spacing w:val="5"/>
          <w:sz w:val="20"/>
          <w:szCs w:val="20"/>
          <w:lang w:eastAsia="en-IN"/>
        </w:rPr>
        <w:t xml:space="preserve"> </w:t>
      </w:r>
      <w:r>
        <w:rPr>
          <w:b/>
          <w:bCs/>
          <w:color w:val="000000"/>
          <w:spacing w:val="5"/>
          <w:sz w:val="20"/>
          <w:szCs w:val="20"/>
          <w:lang w:eastAsia="en-IN"/>
        </w:rPr>
        <w:t xml:space="preserve">                                                                                                    </w:t>
      </w:r>
      <w:r w:rsidRPr="001A0B2B">
        <w:rPr>
          <w:b/>
          <w:bCs/>
          <w:color w:val="000000"/>
          <w:spacing w:val="5"/>
          <w:sz w:val="20"/>
          <w:szCs w:val="20"/>
          <w:lang w:eastAsia="en-IN"/>
        </w:rPr>
        <w:t>(</w:t>
      </w:r>
      <w:r>
        <w:rPr>
          <w:b/>
          <w:bCs/>
          <w:color w:val="000000"/>
          <w:spacing w:val="5"/>
          <w:sz w:val="20"/>
          <w:szCs w:val="20"/>
          <w:lang w:eastAsia="en-IN"/>
        </w:rPr>
        <w:t>February 2018</w:t>
      </w:r>
      <w:r w:rsidRPr="001A0B2B">
        <w:rPr>
          <w:b/>
          <w:bCs/>
          <w:color w:val="000000"/>
          <w:spacing w:val="5"/>
          <w:sz w:val="20"/>
          <w:szCs w:val="20"/>
          <w:lang w:eastAsia="en-IN"/>
        </w:rPr>
        <w:t xml:space="preserve"> </w:t>
      </w:r>
      <w:r>
        <w:rPr>
          <w:b/>
          <w:bCs/>
          <w:color w:val="000000"/>
          <w:spacing w:val="5"/>
          <w:sz w:val="20"/>
          <w:szCs w:val="20"/>
          <w:lang w:eastAsia="en-IN"/>
        </w:rPr>
        <w:t>–</w:t>
      </w:r>
      <w:r w:rsidRPr="001A0B2B">
        <w:rPr>
          <w:b/>
          <w:bCs/>
          <w:color w:val="000000"/>
          <w:spacing w:val="5"/>
          <w:sz w:val="20"/>
          <w:szCs w:val="20"/>
          <w:lang w:eastAsia="en-IN"/>
        </w:rPr>
        <w:t xml:space="preserve"> </w:t>
      </w:r>
      <w:r>
        <w:rPr>
          <w:b/>
          <w:bCs/>
          <w:color w:val="000000"/>
          <w:spacing w:val="5"/>
          <w:sz w:val="20"/>
          <w:szCs w:val="20"/>
          <w:lang w:eastAsia="en-IN"/>
        </w:rPr>
        <w:t xml:space="preserve">April </w:t>
      </w:r>
      <w:r w:rsidRPr="001A0B2B">
        <w:rPr>
          <w:b/>
          <w:bCs/>
          <w:color w:val="000000"/>
          <w:spacing w:val="5"/>
          <w:sz w:val="20"/>
          <w:szCs w:val="20"/>
          <w:lang w:eastAsia="en-IN"/>
        </w:rPr>
        <w:t>20</w:t>
      </w:r>
      <w:r>
        <w:rPr>
          <w:b/>
          <w:bCs/>
          <w:color w:val="000000"/>
          <w:spacing w:val="5"/>
          <w:sz w:val="20"/>
          <w:szCs w:val="20"/>
          <w:lang w:eastAsia="en-IN"/>
        </w:rPr>
        <w:t>19</w:t>
      </w:r>
      <w:r w:rsidRPr="001A0B2B">
        <w:rPr>
          <w:b/>
          <w:bCs/>
          <w:color w:val="000000"/>
          <w:spacing w:val="5"/>
          <w:sz w:val="20"/>
          <w:szCs w:val="20"/>
          <w:lang w:eastAsia="en-IN"/>
        </w:rPr>
        <w:t>)</w:t>
      </w:r>
    </w:p>
    <w:p w14:paraId="6B1D8ACE" w14:textId="77777777" w:rsidR="0074248D" w:rsidRPr="001A0B2B" w:rsidRDefault="0074248D" w:rsidP="0074248D">
      <w:pPr>
        <w:pBdr>
          <w:top w:val="single" w:sz="4" w:space="1" w:color="auto"/>
          <w:left w:val="single" w:sz="4" w:space="4" w:color="auto"/>
          <w:bottom w:val="single" w:sz="4" w:space="1" w:color="auto"/>
          <w:right w:val="single" w:sz="4" w:space="4" w:color="auto"/>
        </w:pBdr>
        <w:shd w:val="clear" w:color="auto" w:fill="FFFFFF"/>
        <w:jc w:val="both"/>
        <w:rPr>
          <w:b/>
          <w:bCs/>
          <w:sz w:val="20"/>
          <w:szCs w:val="20"/>
          <w:shd w:val="clear" w:color="auto" w:fill="F7F7F8"/>
        </w:rPr>
      </w:pPr>
      <w:r w:rsidRPr="001A0B2B">
        <w:rPr>
          <w:b/>
          <w:bCs/>
          <w:color w:val="000000"/>
          <w:spacing w:val="5"/>
          <w:sz w:val="20"/>
          <w:szCs w:val="20"/>
          <w:lang w:eastAsia="en-IN"/>
        </w:rPr>
        <w:t>Business Analyst</w:t>
      </w:r>
    </w:p>
    <w:p w14:paraId="676302E9" w14:textId="77777777" w:rsidR="0074248D" w:rsidRPr="002619EA" w:rsidRDefault="0074248D" w:rsidP="0074248D">
      <w:pPr>
        <w:pBdr>
          <w:top w:val="single" w:sz="4" w:space="1" w:color="auto"/>
          <w:left w:val="single" w:sz="4" w:space="4" w:color="auto"/>
          <w:bottom w:val="single" w:sz="4" w:space="1" w:color="auto"/>
          <w:right w:val="single" w:sz="4" w:space="4" w:color="auto"/>
        </w:pBdr>
        <w:shd w:val="clear" w:color="auto" w:fill="FFFFFF" w:themeFill="background1"/>
        <w:jc w:val="both"/>
        <w:rPr>
          <w:sz w:val="20"/>
          <w:szCs w:val="20"/>
        </w:rPr>
      </w:pPr>
      <w:r w:rsidRPr="6C577D04">
        <w:rPr>
          <w:b/>
          <w:bCs/>
          <w:color w:val="000000" w:themeColor="text1"/>
          <w:sz w:val="20"/>
          <w:szCs w:val="20"/>
          <w:u w:val="single"/>
        </w:rPr>
        <w:t>Project Description</w:t>
      </w:r>
      <w:r w:rsidRPr="6C577D04">
        <w:rPr>
          <w:color w:val="000000" w:themeColor="text1"/>
          <w:sz w:val="20"/>
          <w:szCs w:val="20"/>
        </w:rPr>
        <w:t xml:space="preserve">: </w:t>
      </w:r>
      <w:bookmarkStart w:id="8" w:name="_Int_o7almMXP"/>
      <w:r w:rsidRPr="6C577D04">
        <w:rPr>
          <w:color w:val="000000" w:themeColor="text1"/>
          <w:sz w:val="20"/>
          <w:szCs w:val="20"/>
        </w:rPr>
        <w:t>Zerodha</w:t>
      </w:r>
      <w:bookmarkEnd w:id="8"/>
      <w:r w:rsidRPr="6C577D04">
        <w:rPr>
          <w:color w:val="000000" w:themeColor="text1"/>
          <w:sz w:val="20"/>
          <w:szCs w:val="20"/>
        </w:rPr>
        <w:t xml:space="preserve"> sought performance improvement by integrating Salesforce Financial Services Cloud (FSC) with current systems. This strategic initiative enhances portfolio performance, provides real-time insights, streamlines client onboarding, and strengthens client relationships. Utilizing data-driven decisions via technology for client satisfaction and superior returns.</w:t>
      </w:r>
    </w:p>
    <w:p w14:paraId="1DCD0209" w14:textId="7570E967" w:rsidR="00DD16F2" w:rsidRPr="001A0B2B" w:rsidRDefault="00594058" w:rsidP="0045158A">
      <w:pPr>
        <w:tabs>
          <w:tab w:val="left" w:pos="2327"/>
        </w:tabs>
        <w:jc w:val="both"/>
        <w:rPr>
          <w:b/>
          <w:bCs/>
          <w:sz w:val="20"/>
          <w:szCs w:val="20"/>
          <w:u w:val="single"/>
        </w:rPr>
      </w:pPr>
      <w:r w:rsidRPr="00594058">
        <w:rPr>
          <w:b/>
          <w:bCs/>
          <w:color w:val="0F4761" w:themeColor="accent1" w:themeShade="BF"/>
          <w:sz w:val="20"/>
          <w:szCs w:val="20"/>
          <w:u w:val="single"/>
        </w:rPr>
        <w:t>Roles and Responsibilities</w:t>
      </w:r>
      <w:r w:rsidR="0045158A" w:rsidRPr="001A0B2B">
        <w:rPr>
          <w:b/>
          <w:bCs/>
          <w:sz w:val="20"/>
          <w:szCs w:val="20"/>
          <w:u w:val="single"/>
        </w:rPr>
        <w:t>:</w:t>
      </w:r>
    </w:p>
    <w:p w14:paraId="5E07F0A1" w14:textId="4F15ACB9" w:rsidR="000C4154" w:rsidRDefault="00E94DF4" w:rsidP="000C4154">
      <w:pPr>
        <w:pStyle w:val="ListParagraph"/>
        <w:numPr>
          <w:ilvl w:val="0"/>
          <w:numId w:val="1"/>
        </w:numPr>
        <w:tabs>
          <w:tab w:val="left" w:pos="2327"/>
        </w:tabs>
        <w:ind w:left="360"/>
        <w:jc w:val="both"/>
        <w:rPr>
          <w:sz w:val="20"/>
          <w:szCs w:val="20"/>
        </w:rPr>
      </w:pPr>
      <w:bookmarkStart w:id="9" w:name="_Hlk131925810"/>
      <w:r w:rsidRPr="000C4154">
        <w:rPr>
          <w:sz w:val="20"/>
          <w:szCs w:val="20"/>
        </w:rPr>
        <w:t>Developed</w:t>
      </w:r>
      <w:r w:rsidR="00B060E7">
        <w:rPr>
          <w:sz w:val="20"/>
          <w:szCs w:val="20"/>
        </w:rPr>
        <w:t xml:space="preserve"> an </w:t>
      </w:r>
      <w:r w:rsidRPr="000C4154">
        <w:rPr>
          <w:sz w:val="20"/>
          <w:szCs w:val="20"/>
        </w:rPr>
        <w:t xml:space="preserve">understanding of </w:t>
      </w:r>
      <w:r w:rsidR="00CB029B" w:rsidRPr="00FF59D1">
        <w:rPr>
          <w:b/>
          <w:bCs/>
          <w:color w:val="000000"/>
          <w:sz w:val="20"/>
          <w:szCs w:val="20"/>
        </w:rPr>
        <w:t xml:space="preserve">Capital </w:t>
      </w:r>
      <w:r w:rsidR="007A50FC" w:rsidRPr="00FF59D1">
        <w:rPr>
          <w:b/>
          <w:bCs/>
          <w:color w:val="000000"/>
          <w:sz w:val="20"/>
          <w:szCs w:val="20"/>
        </w:rPr>
        <w:t>Markets</w:t>
      </w:r>
      <w:r w:rsidR="007A50FC" w:rsidRPr="00972C72">
        <w:rPr>
          <w:b/>
          <w:bCs/>
          <w:sz w:val="20"/>
          <w:szCs w:val="20"/>
        </w:rPr>
        <w:t>,</w:t>
      </w:r>
      <w:r w:rsidRPr="000C4154">
        <w:rPr>
          <w:sz w:val="20"/>
          <w:szCs w:val="20"/>
        </w:rPr>
        <w:t xml:space="preserve"> financial instruments such as </w:t>
      </w:r>
      <w:r w:rsidRPr="00972C72">
        <w:rPr>
          <w:b/>
          <w:bCs/>
          <w:sz w:val="20"/>
          <w:szCs w:val="20"/>
        </w:rPr>
        <w:t>stocks, bonds, futures</w:t>
      </w:r>
      <w:r w:rsidRPr="000C4154">
        <w:rPr>
          <w:sz w:val="20"/>
          <w:szCs w:val="20"/>
        </w:rPr>
        <w:t xml:space="preserve">, and </w:t>
      </w:r>
      <w:r w:rsidRPr="00972C72">
        <w:rPr>
          <w:b/>
          <w:bCs/>
          <w:sz w:val="20"/>
          <w:szCs w:val="20"/>
        </w:rPr>
        <w:t>options</w:t>
      </w:r>
      <w:r w:rsidR="00476B5D">
        <w:rPr>
          <w:sz w:val="20"/>
          <w:szCs w:val="20"/>
        </w:rPr>
        <w:t>.</w:t>
      </w:r>
    </w:p>
    <w:p w14:paraId="1EF9E907" w14:textId="233FDFA4" w:rsidR="00623E22" w:rsidRDefault="00E94DF4" w:rsidP="00623E22">
      <w:pPr>
        <w:pStyle w:val="ListParagraph"/>
        <w:numPr>
          <w:ilvl w:val="0"/>
          <w:numId w:val="1"/>
        </w:numPr>
        <w:tabs>
          <w:tab w:val="left" w:pos="2327"/>
        </w:tabs>
        <w:ind w:left="360"/>
        <w:jc w:val="both"/>
        <w:rPr>
          <w:sz w:val="20"/>
          <w:szCs w:val="20"/>
        </w:rPr>
      </w:pPr>
      <w:r w:rsidRPr="000C4154">
        <w:rPr>
          <w:sz w:val="20"/>
          <w:szCs w:val="20"/>
        </w:rPr>
        <w:t xml:space="preserve">Conducted </w:t>
      </w:r>
      <w:r w:rsidRPr="00972C72">
        <w:rPr>
          <w:b/>
          <w:bCs/>
          <w:sz w:val="20"/>
          <w:szCs w:val="20"/>
        </w:rPr>
        <w:t>document analysis</w:t>
      </w:r>
      <w:r w:rsidRPr="000C4154">
        <w:rPr>
          <w:sz w:val="20"/>
          <w:szCs w:val="20"/>
        </w:rPr>
        <w:t xml:space="preserve"> and developed </w:t>
      </w:r>
      <w:r w:rsidRPr="00972C72">
        <w:rPr>
          <w:b/>
          <w:bCs/>
          <w:sz w:val="20"/>
          <w:szCs w:val="20"/>
        </w:rPr>
        <w:t>process flow diagrams</w:t>
      </w:r>
      <w:r w:rsidRPr="000C4154">
        <w:rPr>
          <w:sz w:val="20"/>
          <w:szCs w:val="20"/>
        </w:rPr>
        <w:t xml:space="preserve"> to understand </w:t>
      </w:r>
      <w:r w:rsidRPr="00972C72">
        <w:rPr>
          <w:b/>
          <w:bCs/>
          <w:sz w:val="20"/>
          <w:szCs w:val="20"/>
        </w:rPr>
        <w:t>AS-IS</w:t>
      </w:r>
      <w:r w:rsidR="00476B5D">
        <w:rPr>
          <w:b/>
          <w:bCs/>
          <w:sz w:val="20"/>
          <w:szCs w:val="20"/>
        </w:rPr>
        <w:t xml:space="preserve"> </w:t>
      </w:r>
      <w:r w:rsidR="00476B5D">
        <w:rPr>
          <w:sz w:val="20"/>
          <w:szCs w:val="20"/>
        </w:rPr>
        <w:t xml:space="preserve">and </w:t>
      </w:r>
      <w:r w:rsidRPr="000C4154">
        <w:rPr>
          <w:sz w:val="20"/>
          <w:szCs w:val="20"/>
        </w:rPr>
        <w:t xml:space="preserve">develop </w:t>
      </w:r>
      <w:r w:rsidRPr="00972C72">
        <w:rPr>
          <w:b/>
          <w:bCs/>
          <w:sz w:val="20"/>
          <w:szCs w:val="20"/>
        </w:rPr>
        <w:t>TO-BE</w:t>
      </w:r>
      <w:r w:rsidRPr="000C4154">
        <w:rPr>
          <w:sz w:val="20"/>
          <w:szCs w:val="20"/>
        </w:rPr>
        <w:t xml:space="preserve"> processes.</w:t>
      </w:r>
    </w:p>
    <w:p w14:paraId="0B4406EA" w14:textId="724830B2" w:rsidR="000C4154" w:rsidRDefault="000C4154" w:rsidP="000C4154">
      <w:pPr>
        <w:pStyle w:val="ListParagraph"/>
        <w:numPr>
          <w:ilvl w:val="0"/>
          <w:numId w:val="1"/>
        </w:numPr>
        <w:tabs>
          <w:tab w:val="left" w:pos="2327"/>
        </w:tabs>
        <w:ind w:left="360"/>
        <w:jc w:val="both"/>
        <w:rPr>
          <w:sz w:val="20"/>
          <w:szCs w:val="20"/>
        </w:rPr>
      </w:pPr>
      <w:r>
        <w:rPr>
          <w:sz w:val="20"/>
          <w:szCs w:val="20"/>
        </w:rPr>
        <w:t>E</w:t>
      </w:r>
      <w:r w:rsidR="00E94DF4" w:rsidRPr="000C4154">
        <w:rPr>
          <w:sz w:val="20"/>
          <w:szCs w:val="20"/>
        </w:rPr>
        <w:t xml:space="preserve">valuated business requirements for feasibility, identifying dependencies through interactions with </w:t>
      </w:r>
      <w:r w:rsidR="00E94DF4" w:rsidRPr="0054477B">
        <w:rPr>
          <w:b/>
          <w:bCs/>
          <w:sz w:val="20"/>
          <w:szCs w:val="20"/>
        </w:rPr>
        <w:t xml:space="preserve">SMEs, </w:t>
      </w:r>
      <w:r w:rsidR="00B060E7">
        <w:rPr>
          <w:b/>
          <w:bCs/>
          <w:sz w:val="20"/>
          <w:szCs w:val="20"/>
        </w:rPr>
        <w:t>Product Manager</w:t>
      </w:r>
      <w:r w:rsidR="00E94DF4" w:rsidRPr="0054477B">
        <w:rPr>
          <w:b/>
          <w:bCs/>
          <w:sz w:val="20"/>
          <w:szCs w:val="20"/>
        </w:rPr>
        <w:t>s</w:t>
      </w:r>
      <w:r w:rsidR="00476B5D">
        <w:rPr>
          <w:b/>
          <w:bCs/>
          <w:sz w:val="20"/>
          <w:szCs w:val="20"/>
        </w:rPr>
        <w:t>.</w:t>
      </w:r>
    </w:p>
    <w:p w14:paraId="3DE538E3" w14:textId="400CE119" w:rsidR="000C4154" w:rsidRDefault="00E94DF4" w:rsidP="000C4154">
      <w:pPr>
        <w:pStyle w:val="ListParagraph"/>
        <w:numPr>
          <w:ilvl w:val="0"/>
          <w:numId w:val="1"/>
        </w:numPr>
        <w:tabs>
          <w:tab w:val="left" w:pos="2327"/>
        </w:tabs>
        <w:ind w:left="360"/>
        <w:jc w:val="both"/>
        <w:rPr>
          <w:sz w:val="20"/>
          <w:szCs w:val="20"/>
        </w:rPr>
      </w:pPr>
      <w:r w:rsidRPr="000C4154">
        <w:rPr>
          <w:sz w:val="20"/>
          <w:szCs w:val="20"/>
        </w:rPr>
        <w:t xml:space="preserve">Worked closely with the technical team to convert </w:t>
      </w:r>
      <w:r w:rsidRPr="0054477B">
        <w:rPr>
          <w:b/>
          <w:bCs/>
          <w:sz w:val="20"/>
          <w:szCs w:val="20"/>
        </w:rPr>
        <w:t>functional requirements</w:t>
      </w:r>
      <w:r w:rsidRPr="000C4154">
        <w:rPr>
          <w:sz w:val="20"/>
          <w:szCs w:val="20"/>
        </w:rPr>
        <w:t xml:space="preserve"> into </w:t>
      </w:r>
      <w:r w:rsidRPr="0054477B">
        <w:rPr>
          <w:b/>
          <w:bCs/>
          <w:sz w:val="20"/>
          <w:szCs w:val="20"/>
        </w:rPr>
        <w:t>technical requirements</w:t>
      </w:r>
      <w:r w:rsidRPr="000C4154">
        <w:rPr>
          <w:sz w:val="20"/>
          <w:szCs w:val="20"/>
        </w:rPr>
        <w:t xml:space="preserve">. Developed </w:t>
      </w:r>
      <w:r w:rsidRPr="0054477B">
        <w:rPr>
          <w:b/>
          <w:bCs/>
          <w:sz w:val="20"/>
          <w:szCs w:val="20"/>
        </w:rPr>
        <w:t>Low Fidelity</w:t>
      </w:r>
      <w:r w:rsidRPr="000C4154">
        <w:rPr>
          <w:sz w:val="20"/>
          <w:szCs w:val="20"/>
        </w:rPr>
        <w:t xml:space="preserve"> and </w:t>
      </w:r>
      <w:r w:rsidR="0074248D" w:rsidRPr="0054477B">
        <w:rPr>
          <w:b/>
          <w:bCs/>
          <w:sz w:val="20"/>
          <w:szCs w:val="20"/>
        </w:rPr>
        <w:t>High-Fidelity</w:t>
      </w:r>
      <w:r w:rsidRPr="000C4154">
        <w:rPr>
          <w:sz w:val="20"/>
          <w:szCs w:val="20"/>
        </w:rPr>
        <w:t xml:space="preserve"> prototypes for </w:t>
      </w:r>
      <w:r w:rsidRPr="0054477B">
        <w:rPr>
          <w:b/>
          <w:bCs/>
          <w:sz w:val="20"/>
          <w:szCs w:val="20"/>
        </w:rPr>
        <w:t>Graphic User Interface (GUI</w:t>
      </w:r>
      <w:r w:rsidRPr="000C4154">
        <w:rPr>
          <w:sz w:val="20"/>
          <w:szCs w:val="20"/>
        </w:rPr>
        <w:t xml:space="preserve">) </w:t>
      </w:r>
      <w:r w:rsidRPr="0054477B">
        <w:rPr>
          <w:b/>
          <w:bCs/>
          <w:sz w:val="20"/>
          <w:szCs w:val="20"/>
        </w:rPr>
        <w:t>wireframes</w:t>
      </w:r>
      <w:r w:rsidRPr="000C4154">
        <w:rPr>
          <w:sz w:val="20"/>
          <w:szCs w:val="20"/>
        </w:rPr>
        <w:t xml:space="preserve"> and </w:t>
      </w:r>
      <w:r w:rsidRPr="0054477B">
        <w:rPr>
          <w:b/>
          <w:bCs/>
          <w:sz w:val="20"/>
          <w:szCs w:val="20"/>
        </w:rPr>
        <w:t>mock-ups</w:t>
      </w:r>
      <w:r w:rsidRPr="000C4154">
        <w:rPr>
          <w:sz w:val="20"/>
          <w:szCs w:val="20"/>
        </w:rPr>
        <w:t xml:space="preserve"> using </w:t>
      </w:r>
      <w:r w:rsidRPr="0054477B">
        <w:rPr>
          <w:b/>
          <w:bCs/>
          <w:sz w:val="20"/>
          <w:szCs w:val="20"/>
        </w:rPr>
        <w:t>Balsamiq Mockups</w:t>
      </w:r>
      <w:r w:rsidRPr="000C4154">
        <w:rPr>
          <w:sz w:val="20"/>
          <w:szCs w:val="20"/>
        </w:rPr>
        <w:t>.</w:t>
      </w:r>
    </w:p>
    <w:p w14:paraId="733F65FB" w14:textId="77777777" w:rsidR="000C4154" w:rsidRDefault="00E94DF4" w:rsidP="000C4154">
      <w:pPr>
        <w:pStyle w:val="ListParagraph"/>
        <w:numPr>
          <w:ilvl w:val="0"/>
          <w:numId w:val="1"/>
        </w:numPr>
        <w:tabs>
          <w:tab w:val="left" w:pos="2327"/>
        </w:tabs>
        <w:ind w:left="360"/>
        <w:jc w:val="both"/>
        <w:rPr>
          <w:sz w:val="20"/>
          <w:szCs w:val="20"/>
        </w:rPr>
      </w:pPr>
      <w:r w:rsidRPr="000C4154">
        <w:rPr>
          <w:sz w:val="20"/>
          <w:szCs w:val="20"/>
        </w:rPr>
        <w:t xml:space="preserve">Assisted in writing </w:t>
      </w:r>
      <w:r w:rsidRPr="0054477B">
        <w:rPr>
          <w:b/>
          <w:bCs/>
          <w:sz w:val="20"/>
          <w:szCs w:val="20"/>
        </w:rPr>
        <w:t>API documentation</w:t>
      </w:r>
      <w:r w:rsidRPr="000C4154">
        <w:rPr>
          <w:sz w:val="20"/>
          <w:szCs w:val="20"/>
        </w:rPr>
        <w:t xml:space="preserve"> using </w:t>
      </w:r>
      <w:r w:rsidRPr="0054477B">
        <w:rPr>
          <w:b/>
          <w:bCs/>
          <w:sz w:val="20"/>
          <w:szCs w:val="20"/>
        </w:rPr>
        <w:t>Swagger</w:t>
      </w:r>
      <w:r w:rsidRPr="000C4154">
        <w:rPr>
          <w:sz w:val="20"/>
          <w:szCs w:val="20"/>
        </w:rPr>
        <w:t xml:space="preserve"> and performed functional API testing using </w:t>
      </w:r>
      <w:r w:rsidRPr="0054477B">
        <w:rPr>
          <w:b/>
          <w:bCs/>
          <w:sz w:val="20"/>
          <w:szCs w:val="20"/>
        </w:rPr>
        <w:t>POSTMAN</w:t>
      </w:r>
      <w:r w:rsidRPr="000C4154">
        <w:rPr>
          <w:sz w:val="20"/>
          <w:szCs w:val="20"/>
        </w:rPr>
        <w:t>.</w:t>
      </w:r>
    </w:p>
    <w:p w14:paraId="289436E3" w14:textId="77777777" w:rsidR="000C4154" w:rsidRDefault="00E94DF4" w:rsidP="000C4154">
      <w:pPr>
        <w:pStyle w:val="ListParagraph"/>
        <w:numPr>
          <w:ilvl w:val="0"/>
          <w:numId w:val="1"/>
        </w:numPr>
        <w:tabs>
          <w:tab w:val="left" w:pos="2327"/>
        </w:tabs>
        <w:ind w:left="360"/>
        <w:jc w:val="both"/>
        <w:rPr>
          <w:sz w:val="20"/>
          <w:szCs w:val="20"/>
        </w:rPr>
      </w:pPr>
      <w:r w:rsidRPr="000C4154">
        <w:rPr>
          <w:sz w:val="20"/>
          <w:szCs w:val="20"/>
        </w:rPr>
        <w:t xml:space="preserve">Jointly responsible for assisting in </w:t>
      </w:r>
      <w:r w:rsidRPr="0054477B">
        <w:rPr>
          <w:b/>
          <w:bCs/>
          <w:sz w:val="20"/>
          <w:szCs w:val="20"/>
        </w:rPr>
        <w:t>Test Plans, Test Scenarios, and Test Cases</w:t>
      </w:r>
      <w:r w:rsidRPr="000C4154">
        <w:rPr>
          <w:sz w:val="20"/>
          <w:szCs w:val="20"/>
        </w:rPr>
        <w:t xml:space="preserve"> with the team's testers. Assisted in testing the system during </w:t>
      </w:r>
      <w:r w:rsidRPr="0054477B">
        <w:rPr>
          <w:b/>
          <w:bCs/>
          <w:sz w:val="20"/>
          <w:szCs w:val="20"/>
        </w:rPr>
        <w:t>Smoke Testing, Regression Testing</w:t>
      </w:r>
      <w:r w:rsidRPr="000C4154">
        <w:rPr>
          <w:sz w:val="20"/>
          <w:szCs w:val="20"/>
        </w:rPr>
        <w:t xml:space="preserve">, and conducted </w:t>
      </w:r>
      <w:r w:rsidRPr="0054477B">
        <w:rPr>
          <w:b/>
          <w:bCs/>
          <w:sz w:val="20"/>
          <w:szCs w:val="20"/>
        </w:rPr>
        <w:t>UAT</w:t>
      </w:r>
      <w:r w:rsidRPr="000C4154">
        <w:rPr>
          <w:sz w:val="20"/>
          <w:szCs w:val="20"/>
        </w:rPr>
        <w:t xml:space="preserve"> for small batch releases before </w:t>
      </w:r>
      <w:r w:rsidRPr="0054477B">
        <w:rPr>
          <w:b/>
          <w:bCs/>
          <w:sz w:val="20"/>
          <w:szCs w:val="20"/>
        </w:rPr>
        <w:t>System Demo</w:t>
      </w:r>
      <w:r w:rsidRPr="000C4154">
        <w:rPr>
          <w:sz w:val="20"/>
          <w:szCs w:val="20"/>
        </w:rPr>
        <w:t>.</w:t>
      </w:r>
    </w:p>
    <w:p w14:paraId="1B513762" w14:textId="76096267" w:rsidR="005B7B6D" w:rsidRDefault="00E94DF4" w:rsidP="005B7B6D">
      <w:pPr>
        <w:pStyle w:val="ListParagraph"/>
        <w:numPr>
          <w:ilvl w:val="0"/>
          <w:numId w:val="1"/>
        </w:numPr>
        <w:tabs>
          <w:tab w:val="left" w:pos="2327"/>
        </w:tabs>
        <w:ind w:left="360"/>
        <w:jc w:val="both"/>
        <w:rPr>
          <w:sz w:val="20"/>
          <w:szCs w:val="20"/>
        </w:rPr>
      </w:pPr>
      <w:r w:rsidRPr="000C4154">
        <w:rPr>
          <w:sz w:val="20"/>
          <w:szCs w:val="20"/>
        </w:rPr>
        <w:t xml:space="preserve">Generated automated task reminders and documented tester feedback using </w:t>
      </w:r>
      <w:r w:rsidRPr="0054477B">
        <w:rPr>
          <w:b/>
          <w:bCs/>
          <w:sz w:val="20"/>
          <w:szCs w:val="20"/>
        </w:rPr>
        <w:t>Confluence</w:t>
      </w:r>
      <w:r w:rsidRPr="000C4154">
        <w:rPr>
          <w:sz w:val="20"/>
          <w:szCs w:val="20"/>
        </w:rPr>
        <w:t xml:space="preserve"> for performance evaluation. Created various Confluence portals to manage requirements, meeting minutes, and </w:t>
      </w:r>
      <w:r w:rsidR="0054477B" w:rsidRPr="000C4154">
        <w:rPr>
          <w:sz w:val="20"/>
          <w:szCs w:val="20"/>
        </w:rPr>
        <w:t>discussions.</w:t>
      </w:r>
    </w:p>
    <w:p w14:paraId="318838DD" w14:textId="32427E30" w:rsidR="0045158A" w:rsidRDefault="0045158A" w:rsidP="0045158A">
      <w:pPr>
        <w:tabs>
          <w:tab w:val="left" w:pos="2327"/>
        </w:tabs>
        <w:jc w:val="both"/>
        <w:rPr>
          <w:b/>
          <w:bCs/>
          <w:sz w:val="20"/>
          <w:szCs w:val="20"/>
          <w:shd w:val="clear" w:color="auto" w:fill="FFFFFF"/>
        </w:rPr>
      </w:pPr>
      <w:r w:rsidRPr="001A0B2B">
        <w:rPr>
          <w:b/>
          <w:sz w:val="20"/>
          <w:szCs w:val="20"/>
          <w:u w:val="single"/>
        </w:rPr>
        <w:t>ENVIRONMENT</w:t>
      </w:r>
      <w:r w:rsidRPr="001A0B2B">
        <w:rPr>
          <w:sz w:val="20"/>
          <w:szCs w:val="20"/>
        </w:rPr>
        <w:t>:</w:t>
      </w:r>
      <w:r w:rsidR="004951A6">
        <w:rPr>
          <w:b/>
          <w:bCs/>
          <w:sz w:val="20"/>
          <w:szCs w:val="20"/>
        </w:rPr>
        <w:t xml:space="preserve"> </w:t>
      </w:r>
      <w:r w:rsidR="00536417" w:rsidRPr="00536417">
        <w:rPr>
          <w:b/>
          <w:bCs/>
          <w:sz w:val="20"/>
          <w:szCs w:val="20"/>
        </w:rPr>
        <w:t>Waterfall-Scrum</w:t>
      </w:r>
      <w:r w:rsidRPr="001A0B2B">
        <w:rPr>
          <w:b/>
          <w:bCs/>
          <w:sz w:val="20"/>
          <w:szCs w:val="20"/>
        </w:rPr>
        <w:t xml:space="preserve">, Salesforce, MS Visio, MS Excel, REST, Swagger, Confluence, JIRA, </w:t>
      </w:r>
      <w:r w:rsidR="009A0E96" w:rsidRPr="009A0E96">
        <w:rPr>
          <w:b/>
          <w:bCs/>
          <w:sz w:val="20"/>
          <w:szCs w:val="20"/>
        </w:rPr>
        <w:t>Balsamiq</w:t>
      </w:r>
      <w:r w:rsidRPr="001A0B2B">
        <w:rPr>
          <w:b/>
          <w:bCs/>
          <w:sz w:val="20"/>
          <w:szCs w:val="20"/>
        </w:rPr>
        <w:t>, Tableau</w:t>
      </w:r>
      <w:r w:rsidRPr="001A0B2B">
        <w:rPr>
          <w:b/>
          <w:bCs/>
          <w:sz w:val="20"/>
          <w:szCs w:val="20"/>
          <w:shd w:val="clear" w:color="auto" w:fill="FFFFFF"/>
        </w:rPr>
        <w:t>.</w:t>
      </w:r>
      <w:bookmarkEnd w:id="9"/>
    </w:p>
    <w:p w14:paraId="51FA3E97" w14:textId="77777777" w:rsidR="0045158A" w:rsidRPr="003C3CEA" w:rsidRDefault="0045158A" w:rsidP="0045158A">
      <w:pPr>
        <w:tabs>
          <w:tab w:val="left" w:pos="2327"/>
        </w:tabs>
        <w:jc w:val="both"/>
        <w:rPr>
          <w:b/>
          <w:bCs/>
          <w:sz w:val="20"/>
          <w:szCs w:val="20"/>
          <w:shd w:val="clear" w:color="auto" w:fill="FFFFFF"/>
        </w:rPr>
      </w:pPr>
    </w:p>
    <w:p w14:paraId="4CF1F16D" w14:textId="77777777" w:rsidR="0074248D" w:rsidRPr="001A0B2B" w:rsidRDefault="0074248D" w:rsidP="0074248D">
      <w:pPr>
        <w:pBdr>
          <w:top w:val="single" w:sz="4" w:space="1" w:color="auto"/>
          <w:left w:val="single" w:sz="4" w:space="4" w:color="auto"/>
          <w:bottom w:val="single" w:sz="4" w:space="1" w:color="auto"/>
          <w:right w:val="single" w:sz="4" w:space="4" w:color="auto"/>
        </w:pBdr>
        <w:shd w:val="clear" w:color="auto" w:fill="FFFFFF" w:themeFill="background1"/>
        <w:jc w:val="both"/>
        <w:rPr>
          <w:color w:val="0F4761" w:themeColor="accent1" w:themeShade="BF"/>
          <w:sz w:val="20"/>
          <w:szCs w:val="20"/>
        </w:rPr>
      </w:pPr>
      <w:r>
        <w:rPr>
          <w:b/>
          <w:bCs/>
          <w:color w:val="000000"/>
          <w:spacing w:val="5"/>
          <w:sz w:val="20"/>
          <w:szCs w:val="20"/>
          <w:lang w:eastAsia="en-IN"/>
        </w:rPr>
        <w:t>Axis</w:t>
      </w:r>
      <w:r w:rsidRPr="001A0B2B">
        <w:rPr>
          <w:b/>
          <w:bCs/>
          <w:color w:val="000000"/>
          <w:spacing w:val="5"/>
          <w:sz w:val="20"/>
          <w:szCs w:val="20"/>
          <w:lang w:eastAsia="en-IN"/>
        </w:rPr>
        <w:t xml:space="preserve"> Bank, Mumbai, India</w:t>
      </w:r>
      <w:r>
        <w:rPr>
          <w:b/>
          <w:bCs/>
          <w:color w:val="000000"/>
          <w:spacing w:val="5"/>
          <w:sz w:val="20"/>
          <w:szCs w:val="20"/>
          <w:lang w:eastAsia="en-IN"/>
        </w:rPr>
        <w:t>.</w:t>
      </w:r>
      <w:r w:rsidRPr="001A0B2B">
        <w:rPr>
          <w:b/>
          <w:bCs/>
          <w:color w:val="0F4761" w:themeColor="accent1" w:themeShade="BF"/>
          <w:sz w:val="20"/>
          <w:szCs w:val="20"/>
        </w:rPr>
        <w:tab/>
      </w:r>
      <w:r w:rsidRPr="001A0B2B">
        <w:rPr>
          <w:b/>
          <w:bCs/>
          <w:color w:val="0F4761" w:themeColor="accent1" w:themeShade="BF"/>
          <w:sz w:val="20"/>
          <w:szCs w:val="20"/>
        </w:rPr>
        <w:tab/>
      </w:r>
      <w:r w:rsidRPr="001A0B2B">
        <w:rPr>
          <w:b/>
          <w:bCs/>
          <w:color w:val="0F4761" w:themeColor="accent1" w:themeShade="BF"/>
          <w:sz w:val="20"/>
          <w:szCs w:val="20"/>
        </w:rPr>
        <w:tab/>
      </w:r>
      <w:r w:rsidRPr="001A0B2B">
        <w:rPr>
          <w:b/>
          <w:bCs/>
          <w:color w:val="0F4761" w:themeColor="accent1" w:themeShade="BF"/>
          <w:sz w:val="20"/>
          <w:szCs w:val="20"/>
        </w:rPr>
        <w:tab/>
      </w:r>
      <w:r w:rsidRPr="001A0B2B">
        <w:rPr>
          <w:b/>
          <w:bCs/>
          <w:color w:val="0F4761" w:themeColor="accent1" w:themeShade="BF"/>
          <w:sz w:val="20"/>
          <w:szCs w:val="20"/>
        </w:rPr>
        <w:tab/>
      </w:r>
      <w:r w:rsidRPr="001A0B2B">
        <w:rPr>
          <w:b/>
          <w:bCs/>
          <w:color w:val="0F4761" w:themeColor="accent1" w:themeShade="BF"/>
          <w:sz w:val="20"/>
          <w:szCs w:val="20"/>
        </w:rPr>
        <w:tab/>
        <w:t xml:space="preserve">           </w:t>
      </w:r>
      <w:r>
        <w:rPr>
          <w:b/>
          <w:bCs/>
          <w:color w:val="0F4761" w:themeColor="accent1" w:themeShade="BF"/>
          <w:sz w:val="20"/>
          <w:szCs w:val="20"/>
        </w:rPr>
        <w:t xml:space="preserve">   </w:t>
      </w:r>
      <w:r w:rsidRPr="001A0B2B">
        <w:rPr>
          <w:b/>
          <w:bCs/>
          <w:color w:val="0F4761" w:themeColor="accent1" w:themeShade="BF"/>
          <w:sz w:val="20"/>
          <w:szCs w:val="20"/>
        </w:rPr>
        <w:t xml:space="preserve">              </w:t>
      </w:r>
      <w:r>
        <w:rPr>
          <w:b/>
          <w:bCs/>
          <w:color w:val="0F4761" w:themeColor="accent1" w:themeShade="BF"/>
          <w:sz w:val="20"/>
          <w:szCs w:val="20"/>
        </w:rPr>
        <w:t xml:space="preserve">   </w:t>
      </w:r>
      <w:r w:rsidRPr="001A0B2B">
        <w:rPr>
          <w:b/>
          <w:bCs/>
          <w:color w:val="0F4761" w:themeColor="accent1" w:themeShade="BF"/>
          <w:sz w:val="20"/>
          <w:szCs w:val="20"/>
        </w:rPr>
        <w:t xml:space="preserve"> </w:t>
      </w:r>
      <w:r>
        <w:rPr>
          <w:b/>
          <w:bCs/>
          <w:color w:val="0F4761" w:themeColor="accent1" w:themeShade="BF"/>
          <w:sz w:val="20"/>
          <w:szCs w:val="20"/>
        </w:rPr>
        <w:t xml:space="preserve"> (</w:t>
      </w:r>
      <w:r>
        <w:rPr>
          <w:b/>
          <w:bCs/>
          <w:color w:val="000000"/>
          <w:spacing w:val="5"/>
          <w:sz w:val="20"/>
          <w:szCs w:val="20"/>
          <w:lang w:eastAsia="en-IN"/>
        </w:rPr>
        <w:t xml:space="preserve">June </w:t>
      </w:r>
      <w:r w:rsidRPr="001A0B2B">
        <w:rPr>
          <w:b/>
          <w:bCs/>
          <w:color w:val="000000"/>
          <w:spacing w:val="5"/>
          <w:sz w:val="20"/>
          <w:szCs w:val="20"/>
          <w:lang w:eastAsia="en-IN"/>
        </w:rPr>
        <w:t>201</w:t>
      </w:r>
      <w:r>
        <w:rPr>
          <w:b/>
          <w:bCs/>
          <w:color w:val="000000"/>
          <w:spacing w:val="5"/>
          <w:sz w:val="20"/>
          <w:szCs w:val="20"/>
          <w:lang w:eastAsia="en-IN"/>
        </w:rPr>
        <w:t>7</w:t>
      </w:r>
      <w:r w:rsidRPr="001A0B2B">
        <w:rPr>
          <w:b/>
          <w:bCs/>
          <w:color w:val="000000"/>
          <w:spacing w:val="5"/>
          <w:sz w:val="20"/>
          <w:szCs w:val="20"/>
          <w:lang w:eastAsia="en-IN"/>
        </w:rPr>
        <w:t xml:space="preserve"> </w:t>
      </w:r>
      <w:r>
        <w:rPr>
          <w:b/>
          <w:bCs/>
          <w:color w:val="000000"/>
          <w:spacing w:val="5"/>
          <w:sz w:val="20"/>
          <w:szCs w:val="20"/>
          <w:lang w:eastAsia="en-IN"/>
        </w:rPr>
        <w:t>– January 2018</w:t>
      </w:r>
      <w:r w:rsidRPr="001A0B2B">
        <w:rPr>
          <w:b/>
          <w:bCs/>
          <w:color w:val="000000"/>
          <w:spacing w:val="5"/>
          <w:sz w:val="20"/>
          <w:szCs w:val="20"/>
          <w:lang w:eastAsia="en-IN"/>
        </w:rPr>
        <w:t xml:space="preserve">) </w:t>
      </w:r>
      <w:r w:rsidRPr="001A0B2B">
        <w:rPr>
          <w:color w:val="0F4761" w:themeColor="accent1" w:themeShade="BF"/>
          <w:sz w:val="20"/>
          <w:szCs w:val="20"/>
        </w:rPr>
        <w:fldChar w:fldCharType="begin"/>
      </w:r>
      <w:r w:rsidRPr="001A0B2B">
        <w:rPr>
          <w:color w:val="0F4761" w:themeColor="accent1" w:themeShade="BF"/>
          <w:sz w:val="20"/>
          <w:szCs w:val="20"/>
        </w:rPr>
        <w:instrText xml:space="preserve"> HYPERLINK "http://cbi.mit.edu/" </w:instrText>
      </w:r>
      <w:r w:rsidRPr="001A0B2B">
        <w:rPr>
          <w:color w:val="0F4761" w:themeColor="accent1" w:themeShade="BF"/>
          <w:sz w:val="20"/>
          <w:szCs w:val="20"/>
        </w:rPr>
      </w:r>
      <w:r w:rsidRPr="001A0B2B">
        <w:rPr>
          <w:color w:val="0F4761" w:themeColor="accent1" w:themeShade="BF"/>
          <w:sz w:val="20"/>
          <w:szCs w:val="20"/>
        </w:rPr>
        <w:fldChar w:fldCharType="separate"/>
      </w:r>
    </w:p>
    <w:p w14:paraId="78C7C247" w14:textId="77777777" w:rsidR="0074248D" w:rsidRPr="001A0B2B" w:rsidRDefault="0074248D" w:rsidP="0074248D">
      <w:pPr>
        <w:pBdr>
          <w:top w:val="single" w:sz="4" w:space="1" w:color="auto"/>
          <w:left w:val="single" w:sz="4" w:space="4" w:color="auto"/>
          <w:bottom w:val="single" w:sz="4" w:space="1" w:color="auto"/>
          <w:right w:val="single" w:sz="4" w:space="4" w:color="auto"/>
        </w:pBdr>
        <w:shd w:val="clear" w:color="auto" w:fill="FFFFFF"/>
        <w:jc w:val="both"/>
        <w:rPr>
          <w:color w:val="000000"/>
          <w:sz w:val="20"/>
          <w:szCs w:val="20"/>
        </w:rPr>
      </w:pPr>
      <w:r w:rsidRPr="001A0B2B">
        <w:rPr>
          <w:color w:val="0F4761" w:themeColor="accent1" w:themeShade="BF"/>
          <w:sz w:val="20"/>
          <w:szCs w:val="20"/>
        </w:rPr>
        <w:fldChar w:fldCharType="end"/>
      </w:r>
      <w:r w:rsidRPr="001A0B2B">
        <w:rPr>
          <w:b/>
          <w:bCs/>
          <w:color w:val="000000" w:themeColor="text1"/>
          <w:sz w:val="20"/>
          <w:szCs w:val="20"/>
        </w:rPr>
        <w:t xml:space="preserve">SQL Developer/Jr. </w:t>
      </w:r>
      <w:r w:rsidRPr="001A0B2B">
        <w:rPr>
          <w:b/>
          <w:bCs/>
          <w:color w:val="000000"/>
          <w:sz w:val="20"/>
          <w:szCs w:val="20"/>
        </w:rPr>
        <w:t>Business Analyst</w:t>
      </w:r>
      <w:r w:rsidRPr="001A0B2B">
        <w:rPr>
          <w:color w:val="000000"/>
          <w:sz w:val="20"/>
          <w:szCs w:val="20"/>
        </w:rPr>
        <w:t xml:space="preserve"> </w:t>
      </w:r>
    </w:p>
    <w:p w14:paraId="483C485B" w14:textId="6F12B7BF" w:rsidR="00DD16F2" w:rsidRPr="001A0B2B" w:rsidRDefault="00594058" w:rsidP="0045158A">
      <w:pPr>
        <w:jc w:val="both"/>
        <w:rPr>
          <w:b/>
          <w:bCs/>
          <w:sz w:val="20"/>
          <w:szCs w:val="20"/>
          <w:u w:val="single"/>
        </w:rPr>
      </w:pPr>
      <w:r w:rsidRPr="00594058">
        <w:rPr>
          <w:b/>
          <w:bCs/>
          <w:color w:val="0F4761" w:themeColor="accent1" w:themeShade="BF"/>
          <w:sz w:val="20"/>
          <w:szCs w:val="20"/>
          <w:u w:val="single"/>
        </w:rPr>
        <w:t>Roles and Responsibilities</w:t>
      </w:r>
      <w:r w:rsidR="0045158A" w:rsidRPr="001A0B2B">
        <w:rPr>
          <w:b/>
          <w:bCs/>
          <w:sz w:val="20"/>
          <w:szCs w:val="20"/>
          <w:u w:val="single"/>
        </w:rPr>
        <w:t xml:space="preserve">: </w:t>
      </w:r>
    </w:p>
    <w:p w14:paraId="0026419F" w14:textId="727BB134" w:rsidR="00ED57F6" w:rsidRPr="00ED57F6" w:rsidRDefault="00ED57F6" w:rsidP="005E0E3D">
      <w:pPr>
        <w:pStyle w:val="ListParagraph"/>
        <w:numPr>
          <w:ilvl w:val="0"/>
          <w:numId w:val="3"/>
        </w:numPr>
        <w:ind w:left="360"/>
        <w:jc w:val="both"/>
        <w:rPr>
          <w:sz w:val="20"/>
          <w:szCs w:val="20"/>
        </w:rPr>
      </w:pPr>
      <w:r w:rsidRPr="00ED57F6">
        <w:rPr>
          <w:color w:val="000000" w:themeColor="text1"/>
          <w:sz w:val="20"/>
          <w:szCs w:val="20"/>
        </w:rPr>
        <w:t xml:space="preserve">Gathered requirements through </w:t>
      </w:r>
      <w:r w:rsidRPr="00D60DA2">
        <w:rPr>
          <w:b/>
          <w:bCs/>
          <w:color w:val="000000" w:themeColor="text1"/>
          <w:sz w:val="20"/>
          <w:szCs w:val="20"/>
        </w:rPr>
        <w:t xml:space="preserve">interviews, workshops, questionnaires, surveys, brainstorming sessions, </w:t>
      </w:r>
      <w:r w:rsidRPr="00D60DA2">
        <w:rPr>
          <w:color w:val="000000" w:themeColor="text1"/>
          <w:sz w:val="20"/>
          <w:szCs w:val="20"/>
        </w:rPr>
        <w:t>and</w:t>
      </w:r>
      <w:r w:rsidRPr="00D60DA2">
        <w:rPr>
          <w:b/>
          <w:bCs/>
          <w:color w:val="000000" w:themeColor="text1"/>
          <w:sz w:val="20"/>
          <w:szCs w:val="20"/>
        </w:rPr>
        <w:t xml:space="preserve"> JAD sessions</w:t>
      </w:r>
      <w:r w:rsidRPr="00ED57F6">
        <w:rPr>
          <w:color w:val="000000" w:themeColor="text1"/>
          <w:sz w:val="20"/>
          <w:szCs w:val="20"/>
        </w:rPr>
        <w:t>.</w:t>
      </w:r>
    </w:p>
    <w:p w14:paraId="46538598" w14:textId="030F2CB3" w:rsidR="00ED57F6" w:rsidRPr="00ED57F6" w:rsidRDefault="00ED57F6" w:rsidP="005E0E3D">
      <w:pPr>
        <w:pStyle w:val="ListParagraph"/>
        <w:numPr>
          <w:ilvl w:val="0"/>
          <w:numId w:val="3"/>
        </w:numPr>
        <w:ind w:left="360"/>
        <w:jc w:val="both"/>
        <w:rPr>
          <w:sz w:val="20"/>
          <w:szCs w:val="20"/>
        </w:rPr>
      </w:pPr>
      <w:r w:rsidRPr="00ED57F6">
        <w:rPr>
          <w:color w:val="000000" w:themeColor="text1"/>
          <w:sz w:val="20"/>
          <w:szCs w:val="20"/>
        </w:rPr>
        <w:t xml:space="preserve">Worked closely with the development team to create </w:t>
      </w:r>
      <w:r w:rsidRPr="000A6080">
        <w:rPr>
          <w:b/>
          <w:bCs/>
          <w:color w:val="000000" w:themeColor="text1"/>
          <w:sz w:val="20"/>
          <w:szCs w:val="20"/>
        </w:rPr>
        <w:t xml:space="preserve">mock-ups, </w:t>
      </w:r>
      <w:r w:rsidR="000A6080" w:rsidRPr="000A6080">
        <w:rPr>
          <w:b/>
          <w:bCs/>
          <w:color w:val="000000" w:themeColor="text1"/>
          <w:sz w:val="20"/>
          <w:szCs w:val="20"/>
        </w:rPr>
        <w:t>wireframes</w:t>
      </w:r>
      <w:r w:rsidR="000A6080" w:rsidRPr="00ED57F6">
        <w:rPr>
          <w:color w:val="000000" w:themeColor="text1"/>
          <w:sz w:val="20"/>
          <w:szCs w:val="20"/>
        </w:rPr>
        <w:t xml:space="preserve">, </w:t>
      </w:r>
      <w:r w:rsidR="000A6080" w:rsidRPr="001A0B2B">
        <w:rPr>
          <w:b/>
          <w:bCs/>
          <w:sz w:val="20"/>
          <w:szCs w:val="20"/>
        </w:rPr>
        <w:t>UML</w:t>
      </w:r>
      <w:r w:rsidR="000A6080" w:rsidRPr="001A0B2B">
        <w:rPr>
          <w:sz w:val="20"/>
          <w:szCs w:val="20"/>
        </w:rPr>
        <w:t xml:space="preserve"> </w:t>
      </w:r>
      <w:r w:rsidR="000A6080" w:rsidRPr="000A6080">
        <w:rPr>
          <w:b/>
          <w:bCs/>
          <w:sz w:val="20"/>
          <w:szCs w:val="20"/>
        </w:rPr>
        <w:t>diagrams</w:t>
      </w:r>
      <w:r w:rsidR="000A6080" w:rsidRPr="00ED57F6">
        <w:rPr>
          <w:color w:val="000000" w:themeColor="text1"/>
          <w:sz w:val="20"/>
          <w:szCs w:val="20"/>
        </w:rPr>
        <w:t xml:space="preserve"> </w:t>
      </w:r>
      <w:r w:rsidRPr="00ED57F6">
        <w:rPr>
          <w:color w:val="000000" w:themeColor="text1"/>
          <w:sz w:val="20"/>
          <w:szCs w:val="20"/>
        </w:rPr>
        <w:t xml:space="preserve">using </w:t>
      </w:r>
      <w:r w:rsidRPr="000A6080">
        <w:rPr>
          <w:b/>
          <w:bCs/>
          <w:color w:val="000000" w:themeColor="text1"/>
          <w:sz w:val="20"/>
          <w:szCs w:val="20"/>
        </w:rPr>
        <w:t>Lucid Chart</w:t>
      </w:r>
      <w:r w:rsidR="00DC37A0">
        <w:rPr>
          <w:color w:val="000000" w:themeColor="text1"/>
          <w:sz w:val="20"/>
          <w:szCs w:val="20"/>
        </w:rPr>
        <w:t>.</w:t>
      </w:r>
    </w:p>
    <w:p w14:paraId="0769E1DC" w14:textId="0395E4A0" w:rsidR="00F705F2" w:rsidRPr="00F705F2" w:rsidRDefault="00BB0C9D" w:rsidP="005E0E3D">
      <w:pPr>
        <w:pStyle w:val="ListParagraph"/>
        <w:numPr>
          <w:ilvl w:val="0"/>
          <w:numId w:val="3"/>
        </w:numPr>
        <w:ind w:left="360"/>
        <w:jc w:val="both"/>
        <w:rPr>
          <w:sz w:val="20"/>
          <w:szCs w:val="20"/>
        </w:rPr>
      </w:pPr>
      <w:r w:rsidRPr="00BB0C9D">
        <w:rPr>
          <w:color w:val="000000" w:themeColor="text1"/>
          <w:sz w:val="20"/>
          <w:szCs w:val="20"/>
        </w:rPr>
        <w:t xml:space="preserve">Actively </w:t>
      </w:r>
      <w:r w:rsidR="00B35C24" w:rsidRPr="00BB0C9D">
        <w:rPr>
          <w:color w:val="000000" w:themeColor="text1"/>
          <w:sz w:val="20"/>
          <w:szCs w:val="20"/>
        </w:rPr>
        <w:t>contributed</w:t>
      </w:r>
      <w:r w:rsidR="00B35C24" w:rsidRPr="00F705F2">
        <w:rPr>
          <w:color w:val="000000" w:themeColor="text1"/>
          <w:sz w:val="20"/>
          <w:szCs w:val="20"/>
        </w:rPr>
        <w:t xml:space="preserve"> </w:t>
      </w:r>
      <w:r w:rsidR="00476B5D">
        <w:rPr>
          <w:color w:val="000000" w:themeColor="text1"/>
          <w:sz w:val="20"/>
          <w:szCs w:val="20"/>
        </w:rPr>
        <w:t xml:space="preserve">on </w:t>
      </w:r>
      <w:r w:rsidR="00F705F2" w:rsidRPr="00F705F2">
        <w:rPr>
          <w:color w:val="000000" w:themeColor="text1"/>
          <w:sz w:val="20"/>
          <w:szCs w:val="20"/>
        </w:rPr>
        <w:t xml:space="preserve">optimizing complex </w:t>
      </w:r>
      <w:r w:rsidR="00F705F2" w:rsidRPr="00B34F1D">
        <w:rPr>
          <w:b/>
          <w:bCs/>
          <w:color w:val="000000" w:themeColor="text1"/>
          <w:sz w:val="20"/>
          <w:szCs w:val="20"/>
        </w:rPr>
        <w:t>SQL queries</w:t>
      </w:r>
      <w:r w:rsidR="00F705F2" w:rsidRPr="00F705F2">
        <w:rPr>
          <w:color w:val="000000" w:themeColor="text1"/>
          <w:sz w:val="20"/>
          <w:szCs w:val="20"/>
        </w:rPr>
        <w:t xml:space="preserve">, enhancing </w:t>
      </w:r>
      <w:r w:rsidR="00F705F2" w:rsidRPr="00B34F1D">
        <w:rPr>
          <w:color w:val="000000" w:themeColor="text1"/>
          <w:sz w:val="20"/>
          <w:szCs w:val="20"/>
        </w:rPr>
        <w:t>data retrieval</w:t>
      </w:r>
      <w:r w:rsidR="00F705F2" w:rsidRPr="00F705F2">
        <w:rPr>
          <w:color w:val="000000" w:themeColor="text1"/>
          <w:sz w:val="20"/>
          <w:szCs w:val="20"/>
        </w:rPr>
        <w:t>, transformation, and loading processes.</w:t>
      </w:r>
    </w:p>
    <w:p w14:paraId="0529AC26" w14:textId="45AFE17A" w:rsidR="00ED57F6" w:rsidRPr="00ED57F6" w:rsidRDefault="00ED57F6" w:rsidP="005E0E3D">
      <w:pPr>
        <w:pStyle w:val="ListParagraph"/>
        <w:numPr>
          <w:ilvl w:val="0"/>
          <w:numId w:val="3"/>
        </w:numPr>
        <w:ind w:left="360"/>
        <w:jc w:val="both"/>
        <w:rPr>
          <w:sz w:val="20"/>
          <w:szCs w:val="20"/>
        </w:rPr>
      </w:pPr>
      <w:r w:rsidRPr="00ED57F6">
        <w:rPr>
          <w:color w:val="000000" w:themeColor="text1"/>
          <w:sz w:val="20"/>
          <w:szCs w:val="20"/>
        </w:rPr>
        <w:t>Implemented and maintained database structures, including tables, indexes, and views, to support the</w:t>
      </w:r>
      <w:r w:rsidR="00BC640C">
        <w:rPr>
          <w:color w:val="000000" w:themeColor="text1"/>
          <w:sz w:val="20"/>
          <w:szCs w:val="20"/>
        </w:rPr>
        <w:t xml:space="preserve"> </w:t>
      </w:r>
      <w:r w:rsidRPr="00ED57F6">
        <w:rPr>
          <w:color w:val="000000" w:themeColor="text1"/>
          <w:sz w:val="20"/>
          <w:szCs w:val="20"/>
        </w:rPr>
        <w:t>banking reporting platform.</w:t>
      </w:r>
    </w:p>
    <w:p w14:paraId="275DF0B5" w14:textId="0D901C03" w:rsidR="007C6B0A" w:rsidRPr="007C6B0A" w:rsidRDefault="007C6B0A" w:rsidP="005E0E3D">
      <w:pPr>
        <w:pStyle w:val="ListParagraph"/>
        <w:numPr>
          <w:ilvl w:val="0"/>
          <w:numId w:val="3"/>
        </w:numPr>
        <w:ind w:left="360"/>
        <w:jc w:val="both"/>
        <w:rPr>
          <w:sz w:val="20"/>
          <w:szCs w:val="20"/>
        </w:rPr>
      </w:pPr>
      <w:r w:rsidRPr="007C6B0A">
        <w:rPr>
          <w:color w:val="000000" w:themeColor="text1"/>
          <w:sz w:val="20"/>
          <w:szCs w:val="20"/>
        </w:rPr>
        <w:t>Collaborated with data architects to define the</w:t>
      </w:r>
      <w:r w:rsidR="007A50FC">
        <w:rPr>
          <w:color w:val="000000" w:themeColor="text1"/>
          <w:sz w:val="20"/>
          <w:szCs w:val="20"/>
        </w:rPr>
        <w:t xml:space="preserve"> </w:t>
      </w:r>
      <w:r w:rsidR="007A50FC" w:rsidRPr="007A50FC">
        <w:rPr>
          <w:b/>
          <w:bCs/>
          <w:color w:val="000000" w:themeColor="text1"/>
          <w:sz w:val="20"/>
          <w:szCs w:val="20"/>
        </w:rPr>
        <w:t>RDBMS</w:t>
      </w:r>
      <w:r w:rsidRPr="007C6B0A">
        <w:rPr>
          <w:color w:val="000000" w:themeColor="text1"/>
          <w:sz w:val="20"/>
          <w:szCs w:val="20"/>
        </w:rPr>
        <w:t xml:space="preserve">. Employed advanced concepts like </w:t>
      </w:r>
      <w:r w:rsidR="00D02D7C">
        <w:rPr>
          <w:b/>
          <w:bCs/>
          <w:color w:val="000000" w:themeColor="text1"/>
          <w:sz w:val="20"/>
          <w:szCs w:val="20"/>
        </w:rPr>
        <w:t xml:space="preserve">Snowflakes </w:t>
      </w:r>
      <w:r w:rsidRPr="00CE2F75">
        <w:rPr>
          <w:b/>
          <w:bCs/>
          <w:color w:val="000000" w:themeColor="text1"/>
          <w:sz w:val="20"/>
          <w:szCs w:val="20"/>
        </w:rPr>
        <w:t>schema</w:t>
      </w:r>
      <w:r w:rsidR="007A50FC">
        <w:rPr>
          <w:color w:val="000000" w:themeColor="text1"/>
          <w:sz w:val="20"/>
          <w:szCs w:val="20"/>
        </w:rPr>
        <w:t>.</w:t>
      </w:r>
    </w:p>
    <w:p w14:paraId="12674E45" w14:textId="7E2417FB" w:rsidR="007C6B0A" w:rsidRPr="007C6B0A" w:rsidRDefault="007C6B0A" w:rsidP="005E0E3D">
      <w:pPr>
        <w:pStyle w:val="ListParagraph"/>
        <w:numPr>
          <w:ilvl w:val="0"/>
          <w:numId w:val="3"/>
        </w:numPr>
        <w:ind w:left="360"/>
        <w:jc w:val="both"/>
        <w:rPr>
          <w:sz w:val="20"/>
          <w:szCs w:val="20"/>
        </w:rPr>
      </w:pPr>
      <w:r w:rsidRPr="007C6B0A">
        <w:rPr>
          <w:color w:val="000000" w:themeColor="text1"/>
          <w:sz w:val="20"/>
          <w:szCs w:val="20"/>
        </w:rPr>
        <w:t xml:space="preserve">Proficient in conducting thorough testing of </w:t>
      </w:r>
      <w:r w:rsidRPr="00B34F1D">
        <w:rPr>
          <w:b/>
          <w:bCs/>
          <w:color w:val="000000" w:themeColor="text1"/>
          <w:sz w:val="20"/>
          <w:szCs w:val="20"/>
        </w:rPr>
        <w:t>REST APIs</w:t>
      </w:r>
      <w:r w:rsidRPr="007C6B0A">
        <w:rPr>
          <w:color w:val="000000" w:themeColor="text1"/>
          <w:sz w:val="20"/>
          <w:szCs w:val="20"/>
        </w:rPr>
        <w:t xml:space="preserve">, </w:t>
      </w:r>
      <w:bookmarkStart w:id="10" w:name="_Int_94BjtPsE"/>
      <w:r w:rsidRPr="007C6B0A">
        <w:rPr>
          <w:color w:val="000000" w:themeColor="text1"/>
          <w:sz w:val="20"/>
          <w:szCs w:val="20"/>
        </w:rPr>
        <w:t>showcasing</w:t>
      </w:r>
      <w:bookmarkEnd w:id="10"/>
      <w:r w:rsidRPr="007C6B0A">
        <w:rPr>
          <w:color w:val="000000" w:themeColor="text1"/>
          <w:sz w:val="20"/>
          <w:szCs w:val="20"/>
        </w:rPr>
        <w:t xml:space="preserve"> advanced skills in executing </w:t>
      </w:r>
      <w:r w:rsidRPr="00B34F1D">
        <w:rPr>
          <w:b/>
          <w:bCs/>
          <w:color w:val="000000" w:themeColor="text1"/>
          <w:sz w:val="20"/>
          <w:szCs w:val="20"/>
        </w:rPr>
        <w:t>CRUD</w:t>
      </w:r>
      <w:r w:rsidRPr="007C6B0A">
        <w:rPr>
          <w:color w:val="000000" w:themeColor="text1"/>
          <w:sz w:val="20"/>
          <w:szCs w:val="20"/>
        </w:rPr>
        <w:t xml:space="preserve"> </w:t>
      </w:r>
      <w:r w:rsidR="007A50FC" w:rsidRPr="007C6B0A">
        <w:rPr>
          <w:color w:val="000000" w:themeColor="text1"/>
          <w:sz w:val="20"/>
          <w:szCs w:val="20"/>
        </w:rPr>
        <w:t>operations.</w:t>
      </w:r>
    </w:p>
    <w:p w14:paraId="53FCAFBB" w14:textId="15A26772" w:rsidR="00CF65E9" w:rsidRPr="00CF65E9" w:rsidRDefault="00ED57F6" w:rsidP="005E0E3D">
      <w:pPr>
        <w:pStyle w:val="ListParagraph"/>
        <w:numPr>
          <w:ilvl w:val="0"/>
          <w:numId w:val="3"/>
        </w:numPr>
        <w:ind w:left="360"/>
        <w:jc w:val="both"/>
        <w:rPr>
          <w:sz w:val="20"/>
          <w:szCs w:val="20"/>
        </w:rPr>
      </w:pPr>
      <w:r w:rsidRPr="00ED57F6">
        <w:rPr>
          <w:color w:val="000000" w:themeColor="text1"/>
          <w:sz w:val="20"/>
          <w:szCs w:val="20"/>
        </w:rPr>
        <w:t>Actively participated in code reviews and provided technical support to ensure the quality and integrity of the SQL codebase.</w:t>
      </w:r>
    </w:p>
    <w:p w14:paraId="27704DB1" w14:textId="3BD32286" w:rsidR="00577719" w:rsidRPr="008E1754" w:rsidRDefault="0045158A" w:rsidP="0045158A">
      <w:pPr>
        <w:jc w:val="both"/>
        <w:rPr>
          <w:b/>
          <w:bCs/>
          <w:sz w:val="20"/>
          <w:szCs w:val="20"/>
        </w:rPr>
      </w:pPr>
      <w:r w:rsidRPr="001A0B2B">
        <w:rPr>
          <w:b/>
          <w:sz w:val="20"/>
          <w:szCs w:val="20"/>
          <w:u w:val="single"/>
        </w:rPr>
        <w:t>ENVIRONMENT</w:t>
      </w:r>
      <w:r w:rsidRPr="001A0B2B">
        <w:rPr>
          <w:b/>
          <w:bCs/>
          <w:sz w:val="20"/>
          <w:szCs w:val="20"/>
        </w:rPr>
        <w:t xml:space="preserve">: </w:t>
      </w:r>
      <w:r w:rsidRPr="001A0B2B">
        <w:rPr>
          <w:b/>
          <w:bCs/>
          <w:color w:val="000000" w:themeColor="text1"/>
          <w:sz w:val="20"/>
          <w:szCs w:val="20"/>
        </w:rPr>
        <w:t xml:space="preserve">Waterfall-Scrum, </w:t>
      </w:r>
      <w:r w:rsidR="00834598" w:rsidRPr="00834598">
        <w:rPr>
          <w:b/>
          <w:bCs/>
          <w:color w:val="000000" w:themeColor="text1"/>
          <w:sz w:val="20"/>
          <w:szCs w:val="20"/>
        </w:rPr>
        <w:t>MySQL</w:t>
      </w:r>
      <w:r w:rsidRPr="001A0B2B">
        <w:rPr>
          <w:b/>
          <w:bCs/>
          <w:color w:val="000000" w:themeColor="text1"/>
          <w:sz w:val="20"/>
          <w:szCs w:val="20"/>
        </w:rPr>
        <w:t xml:space="preserve">, Lucid Chart, Postman, Swagger, HP ALM, MS Excel, GitHub, </w:t>
      </w:r>
      <w:r w:rsidR="007D707C">
        <w:rPr>
          <w:b/>
          <w:bCs/>
          <w:color w:val="000000" w:themeColor="text1"/>
          <w:sz w:val="20"/>
          <w:szCs w:val="20"/>
        </w:rPr>
        <w:t xml:space="preserve">Jira, </w:t>
      </w:r>
      <w:r w:rsidRPr="001A0B2B">
        <w:rPr>
          <w:b/>
          <w:bCs/>
          <w:color w:val="000000" w:themeColor="text1"/>
          <w:sz w:val="20"/>
          <w:szCs w:val="20"/>
        </w:rPr>
        <w:t>Confluence</w:t>
      </w:r>
      <w:r w:rsidR="007D707C">
        <w:rPr>
          <w:b/>
          <w:bCs/>
          <w:color w:val="000000" w:themeColor="text1"/>
          <w:sz w:val="20"/>
          <w:szCs w:val="20"/>
        </w:rPr>
        <w:t>.</w:t>
      </w:r>
    </w:p>
    <w:p w14:paraId="32A8E698" w14:textId="77777777" w:rsidR="00344A36" w:rsidRDefault="00344A36" w:rsidP="00344A36">
      <w:pPr>
        <w:jc w:val="both"/>
        <w:rPr>
          <w:b/>
          <w:bCs/>
          <w:color w:val="0F4761" w:themeColor="accent1" w:themeShade="BF"/>
          <w:sz w:val="20"/>
          <w:szCs w:val="20"/>
          <w:u w:val="single"/>
        </w:rPr>
      </w:pPr>
    </w:p>
    <w:p w14:paraId="2964DD97" w14:textId="7A64FE0F" w:rsidR="00344A36" w:rsidRDefault="00344A36" w:rsidP="00344A36">
      <w:pPr>
        <w:jc w:val="both"/>
        <w:rPr>
          <w:b/>
          <w:bCs/>
          <w:sz w:val="20"/>
          <w:szCs w:val="20"/>
        </w:rPr>
      </w:pPr>
      <w:r w:rsidRPr="0083767D">
        <w:rPr>
          <w:b/>
          <w:bCs/>
          <w:color w:val="0F4761" w:themeColor="accent1" w:themeShade="BF"/>
          <w:sz w:val="20"/>
          <w:szCs w:val="20"/>
          <w:u w:val="single"/>
        </w:rPr>
        <w:t>EDUCATION</w:t>
      </w:r>
      <w:r w:rsidRPr="0083767D">
        <w:rPr>
          <w:b/>
          <w:bCs/>
          <w:color w:val="0F4761" w:themeColor="accent1" w:themeShade="BF"/>
          <w:sz w:val="20"/>
          <w:szCs w:val="20"/>
        </w:rPr>
        <w:t>:</w:t>
      </w:r>
      <w:r w:rsidRPr="0083767D">
        <w:rPr>
          <w:color w:val="0F4761" w:themeColor="accent1" w:themeShade="BF"/>
          <w:sz w:val="20"/>
          <w:szCs w:val="20"/>
        </w:rPr>
        <w:t xml:space="preserve"> </w:t>
      </w:r>
      <w:r>
        <w:rPr>
          <w:color w:val="0F4761" w:themeColor="accent1" w:themeShade="BF"/>
          <w:sz w:val="20"/>
          <w:szCs w:val="20"/>
        </w:rPr>
        <w:t xml:space="preserve">   </w:t>
      </w:r>
      <w:r w:rsidR="00481B66">
        <w:rPr>
          <w:b/>
          <w:bCs/>
          <w:sz w:val="20"/>
          <w:szCs w:val="20"/>
        </w:rPr>
        <w:t xml:space="preserve"> </w:t>
      </w:r>
      <w:r w:rsidRPr="001A0B2B">
        <w:rPr>
          <w:b/>
          <w:bCs/>
          <w:sz w:val="20"/>
          <w:szCs w:val="20"/>
        </w:rPr>
        <w:t>Master of Science in Finance– Arizona State University</w:t>
      </w:r>
    </w:p>
    <w:p w14:paraId="2AA53DDF" w14:textId="77777777" w:rsidR="00481B66" w:rsidRPr="00344A36" w:rsidRDefault="00481B66" w:rsidP="00481B66">
      <w:pPr>
        <w:jc w:val="both"/>
        <w:rPr>
          <w:color w:val="0F4761" w:themeColor="accent1" w:themeShade="BF"/>
          <w:sz w:val="20"/>
          <w:szCs w:val="20"/>
        </w:rPr>
      </w:pPr>
      <w:r>
        <w:rPr>
          <w:b/>
          <w:bCs/>
          <w:sz w:val="20"/>
          <w:szCs w:val="20"/>
        </w:rPr>
        <w:t xml:space="preserve">                              </w:t>
      </w:r>
      <w:r w:rsidRPr="001A0B2B">
        <w:rPr>
          <w:b/>
          <w:bCs/>
          <w:sz w:val="20"/>
          <w:szCs w:val="20"/>
        </w:rPr>
        <w:t xml:space="preserve">Bachelor of Engineering in Information Technology– Mumbai University </w:t>
      </w:r>
    </w:p>
    <w:p w14:paraId="5B854450" w14:textId="20435354" w:rsidR="00481B66" w:rsidRPr="0045158A" w:rsidRDefault="00481B66" w:rsidP="00481B66">
      <w:pPr>
        <w:jc w:val="both"/>
        <w:rPr>
          <w:b/>
          <w:bCs/>
          <w:sz w:val="20"/>
          <w:szCs w:val="20"/>
        </w:rPr>
      </w:pPr>
      <w:r>
        <w:rPr>
          <w:b/>
          <w:bCs/>
          <w:sz w:val="20"/>
          <w:szCs w:val="20"/>
        </w:rPr>
        <w:t xml:space="preserve">                                </w:t>
      </w:r>
    </w:p>
    <w:p w14:paraId="73C0C3E3" w14:textId="77777777" w:rsidR="003E1132" w:rsidRPr="00394EF1" w:rsidRDefault="003E1132" w:rsidP="0045158A">
      <w:pPr>
        <w:jc w:val="both"/>
        <w:rPr>
          <w:color w:val="0F4761" w:themeColor="accent1" w:themeShade="BF"/>
          <w:sz w:val="20"/>
          <w:szCs w:val="20"/>
        </w:rPr>
      </w:pPr>
    </w:p>
    <w:sectPr w:rsidR="003E1132" w:rsidRPr="00394EF1" w:rsidSect="000E0578">
      <w:pgSz w:w="12240" w:h="15840"/>
      <w:pgMar w:top="720" w:right="720" w:bottom="720" w:left="720" w:header="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CF725" w14:textId="77777777" w:rsidR="00C40B20" w:rsidRDefault="00C40B20" w:rsidP="00A15A10">
      <w:r>
        <w:separator/>
      </w:r>
    </w:p>
  </w:endnote>
  <w:endnote w:type="continuationSeparator" w:id="0">
    <w:p w14:paraId="5687A798" w14:textId="77777777" w:rsidR="00C40B20" w:rsidRDefault="00C40B20" w:rsidP="00A15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746F0" w14:textId="77777777" w:rsidR="00C40B20" w:rsidRDefault="00C40B20" w:rsidP="00A15A10">
      <w:r>
        <w:separator/>
      </w:r>
    </w:p>
  </w:footnote>
  <w:footnote w:type="continuationSeparator" w:id="0">
    <w:p w14:paraId="2FC7342C" w14:textId="77777777" w:rsidR="00C40B20" w:rsidRDefault="00C40B20" w:rsidP="00A15A1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67WfF5IyDNFFdZ" int2:id="1JXPajkg">
      <int2:state int2:value="Rejected" int2:type="AugLoop_Text_Critique"/>
    </int2:textHash>
    <int2:textHash int2:hashCode="vzHFLDKw/Nodw+" int2:id="6JbOwI4z">
      <int2:state int2:value="Rejected" int2:type="AugLoop_Text_Critique"/>
    </int2:textHash>
    <int2:textHash int2:hashCode="PNh0yqTICYS2a2" int2:id="7N9TQBCD">
      <int2:state int2:value="Rejected" int2:type="AugLoop_Text_Critique"/>
    </int2:textHash>
    <int2:textHash int2:hashCode="iKxElUECpMPF1C" int2:id="irlpMGGx">
      <int2:state int2:value="Rejected" int2:type="AugLoop_Text_Critique"/>
    </int2:textHash>
    <int2:textHash int2:hashCode="g+jO+NhPAhOSkP" int2:id="tjfx2XP2">
      <int2:state int2:value="Rejected" int2:type="AugLoop_Text_Critique"/>
    </int2:textHash>
    <int2:bookmark int2:bookmarkName="_Int_k19TVXwL" int2:invalidationBookmarkName="" int2:hashCode="p0GVCef2PWjyAo" int2:id="23Y4c2WT">
      <int2:state int2:value="Rejected" int2:type="AugLoop_Text_Critique"/>
    </int2:bookmark>
    <int2:bookmark int2:bookmarkName="_Int_BH8OwqP2" int2:invalidationBookmarkName="" int2:hashCode="gb8BRcjyzETo20" int2:id="iaHfckSR">
      <int2:state int2:value="Rejected" int2:type="AugLoop_Text_Critique"/>
    </int2:bookmark>
    <int2:bookmark int2:bookmarkName="_Int_94BjtPsE" int2:invalidationBookmarkName="" int2:hashCode="WkN6yc7uMzxE36" int2:id="uRlODAws">
      <int2:state int2:value="Rejected" int2:type="AugLoop_Text_Critique"/>
    </int2:bookmark>
    <int2:bookmark int2:bookmarkName="_Int_TSFOXeGo" int2:invalidationBookmarkName="" int2:hashCode="eTA9FhnC3ROuhR" int2:id="FlZvvLN5">
      <int2:state int2:value="Rejected" int2:type="AugLoop_Text_Critique"/>
    </int2:bookmark>
    <int2:bookmark int2:bookmarkName="_Int_8YBgCLmf" int2:invalidationBookmarkName="" int2:hashCode="ei0PrZcJhgSzo+" int2:id="GotsfYQg">
      <int2:state int2:value="Rejected" int2:type="AugLoop_Text_Critique"/>
    </int2:bookmark>
    <int2:bookmark int2:bookmarkName="_Int_cexT0XZQ" int2:invalidationBookmarkName="" int2:hashCode="t7XxmFxPRCIJD7" int2:id="H4yVxBqi">
      <int2:state int2:value="Rejected" int2:type="AugLoop_Text_Critique"/>
    </int2:bookmark>
    <int2:bookmark int2:bookmarkName="_Int_POU3YjDX" int2:invalidationBookmarkName="" int2:hashCode="ei0PrZcJhgSzo+" int2:id="z1NizAgX">
      <int2:state int2:value="Rejected" int2:type="AugLoop_Text_Critique"/>
    </int2:bookmark>
    <int2:bookmark int2:bookmarkName="_Int_hYp6zpGF" int2:invalidationBookmarkName="" int2:hashCode="+n/2+wCnrOjZjP" int2:id="JeLUeSw7">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078"/>
    <w:multiLevelType w:val="hybridMultilevel"/>
    <w:tmpl w:val="10609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5347BD"/>
    <w:multiLevelType w:val="hybridMultilevel"/>
    <w:tmpl w:val="B86E0338"/>
    <w:lvl w:ilvl="0" w:tplc="76343F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78612A"/>
    <w:multiLevelType w:val="hybridMultilevel"/>
    <w:tmpl w:val="C788562A"/>
    <w:lvl w:ilvl="0" w:tplc="D958A89C">
      <w:start w:val="1"/>
      <w:numFmt w:val="bullet"/>
      <w:lvlText w:val=""/>
      <w:lvlJc w:val="left"/>
      <w:pPr>
        <w:ind w:left="720" w:hanging="360"/>
      </w:pPr>
      <w:rPr>
        <w:rFonts w:ascii="Symbol" w:hAnsi="Symbol" w:hint="default"/>
      </w:rPr>
    </w:lvl>
    <w:lvl w:ilvl="1" w:tplc="0C9C2964" w:tentative="1">
      <w:start w:val="1"/>
      <w:numFmt w:val="bullet"/>
      <w:lvlText w:val="o"/>
      <w:lvlJc w:val="left"/>
      <w:pPr>
        <w:ind w:left="2160" w:hanging="360"/>
      </w:pPr>
      <w:rPr>
        <w:rFonts w:ascii="Courier New" w:hAnsi="Courier New" w:cs="Courier New" w:hint="default"/>
      </w:rPr>
    </w:lvl>
    <w:lvl w:ilvl="2" w:tplc="59DEFAB4" w:tentative="1">
      <w:start w:val="1"/>
      <w:numFmt w:val="bullet"/>
      <w:lvlText w:val=""/>
      <w:lvlJc w:val="left"/>
      <w:pPr>
        <w:ind w:left="2880" w:hanging="360"/>
      </w:pPr>
      <w:rPr>
        <w:rFonts w:ascii="Wingdings" w:hAnsi="Wingdings" w:hint="default"/>
      </w:rPr>
    </w:lvl>
    <w:lvl w:ilvl="3" w:tplc="8A3A3A3E" w:tentative="1">
      <w:start w:val="1"/>
      <w:numFmt w:val="bullet"/>
      <w:lvlText w:val=""/>
      <w:lvlJc w:val="left"/>
      <w:pPr>
        <w:ind w:left="3600" w:hanging="360"/>
      </w:pPr>
      <w:rPr>
        <w:rFonts w:ascii="Symbol" w:hAnsi="Symbol" w:hint="default"/>
      </w:rPr>
    </w:lvl>
    <w:lvl w:ilvl="4" w:tplc="D6D66D8C" w:tentative="1">
      <w:start w:val="1"/>
      <w:numFmt w:val="bullet"/>
      <w:lvlText w:val="o"/>
      <w:lvlJc w:val="left"/>
      <w:pPr>
        <w:ind w:left="4320" w:hanging="360"/>
      </w:pPr>
      <w:rPr>
        <w:rFonts w:ascii="Courier New" w:hAnsi="Courier New" w:cs="Courier New" w:hint="default"/>
      </w:rPr>
    </w:lvl>
    <w:lvl w:ilvl="5" w:tplc="EF88FCBA" w:tentative="1">
      <w:start w:val="1"/>
      <w:numFmt w:val="bullet"/>
      <w:lvlText w:val=""/>
      <w:lvlJc w:val="left"/>
      <w:pPr>
        <w:ind w:left="5040" w:hanging="360"/>
      </w:pPr>
      <w:rPr>
        <w:rFonts w:ascii="Wingdings" w:hAnsi="Wingdings" w:hint="default"/>
      </w:rPr>
    </w:lvl>
    <w:lvl w:ilvl="6" w:tplc="15ACBC50" w:tentative="1">
      <w:start w:val="1"/>
      <w:numFmt w:val="bullet"/>
      <w:lvlText w:val=""/>
      <w:lvlJc w:val="left"/>
      <w:pPr>
        <w:ind w:left="5760" w:hanging="360"/>
      </w:pPr>
      <w:rPr>
        <w:rFonts w:ascii="Symbol" w:hAnsi="Symbol" w:hint="default"/>
      </w:rPr>
    </w:lvl>
    <w:lvl w:ilvl="7" w:tplc="E6389810" w:tentative="1">
      <w:start w:val="1"/>
      <w:numFmt w:val="bullet"/>
      <w:lvlText w:val="o"/>
      <w:lvlJc w:val="left"/>
      <w:pPr>
        <w:ind w:left="6480" w:hanging="360"/>
      </w:pPr>
      <w:rPr>
        <w:rFonts w:ascii="Courier New" w:hAnsi="Courier New" w:cs="Courier New" w:hint="default"/>
      </w:rPr>
    </w:lvl>
    <w:lvl w:ilvl="8" w:tplc="03B0D2E2" w:tentative="1">
      <w:start w:val="1"/>
      <w:numFmt w:val="bullet"/>
      <w:lvlText w:val=""/>
      <w:lvlJc w:val="left"/>
      <w:pPr>
        <w:ind w:left="7200" w:hanging="360"/>
      </w:pPr>
      <w:rPr>
        <w:rFonts w:ascii="Wingdings" w:hAnsi="Wingdings" w:hint="default"/>
      </w:rPr>
    </w:lvl>
  </w:abstractNum>
  <w:abstractNum w:abstractNumId="3" w15:restartNumberingAfterBreak="0">
    <w:nsid w:val="62801C27"/>
    <w:multiLevelType w:val="hybridMultilevel"/>
    <w:tmpl w:val="961A0568"/>
    <w:lvl w:ilvl="0" w:tplc="AC40A2FA">
      <w:start w:val="1"/>
      <w:numFmt w:val="bullet"/>
      <w:lvlText w:val=""/>
      <w:lvlJc w:val="left"/>
      <w:pPr>
        <w:ind w:left="720" w:hanging="360"/>
      </w:pPr>
      <w:rPr>
        <w:rFonts w:ascii="Symbol" w:hAnsi="Symbol" w:hint="default"/>
      </w:rPr>
    </w:lvl>
    <w:lvl w:ilvl="1" w:tplc="C518BE16" w:tentative="1">
      <w:start w:val="1"/>
      <w:numFmt w:val="bullet"/>
      <w:lvlText w:val="o"/>
      <w:lvlJc w:val="left"/>
      <w:pPr>
        <w:ind w:left="1440" w:hanging="360"/>
      </w:pPr>
      <w:rPr>
        <w:rFonts w:ascii="Courier New" w:hAnsi="Courier New" w:cs="Courier New" w:hint="default"/>
      </w:rPr>
    </w:lvl>
    <w:lvl w:ilvl="2" w:tplc="F3386EDE" w:tentative="1">
      <w:start w:val="1"/>
      <w:numFmt w:val="bullet"/>
      <w:lvlText w:val=""/>
      <w:lvlJc w:val="left"/>
      <w:pPr>
        <w:ind w:left="2160" w:hanging="360"/>
      </w:pPr>
      <w:rPr>
        <w:rFonts w:ascii="Wingdings" w:hAnsi="Wingdings" w:hint="default"/>
      </w:rPr>
    </w:lvl>
    <w:lvl w:ilvl="3" w:tplc="A71E939E" w:tentative="1">
      <w:start w:val="1"/>
      <w:numFmt w:val="bullet"/>
      <w:lvlText w:val=""/>
      <w:lvlJc w:val="left"/>
      <w:pPr>
        <w:ind w:left="2880" w:hanging="360"/>
      </w:pPr>
      <w:rPr>
        <w:rFonts w:ascii="Symbol" w:hAnsi="Symbol" w:hint="default"/>
      </w:rPr>
    </w:lvl>
    <w:lvl w:ilvl="4" w:tplc="973C3DBE" w:tentative="1">
      <w:start w:val="1"/>
      <w:numFmt w:val="bullet"/>
      <w:lvlText w:val="o"/>
      <w:lvlJc w:val="left"/>
      <w:pPr>
        <w:ind w:left="3600" w:hanging="360"/>
      </w:pPr>
      <w:rPr>
        <w:rFonts w:ascii="Courier New" w:hAnsi="Courier New" w:cs="Courier New" w:hint="default"/>
      </w:rPr>
    </w:lvl>
    <w:lvl w:ilvl="5" w:tplc="F1ACDD9A" w:tentative="1">
      <w:start w:val="1"/>
      <w:numFmt w:val="bullet"/>
      <w:lvlText w:val=""/>
      <w:lvlJc w:val="left"/>
      <w:pPr>
        <w:ind w:left="4320" w:hanging="360"/>
      </w:pPr>
      <w:rPr>
        <w:rFonts w:ascii="Wingdings" w:hAnsi="Wingdings" w:hint="default"/>
      </w:rPr>
    </w:lvl>
    <w:lvl w:ilvl="6" w:tplc="DD50EC6E" w:tentative="1">
      <w:start w:val="1"/>
      <w:numFmt w:val="bullet"/>
      <w:lvlText w:val=""/>
      <w:lvlJc w:val="left"/>
      <w:pPr>
        <w:ind w:left="5040" w:hanging="360"/>
      </w:pPr>
      <w:rPr>
        <w:rFonts w:ascii="Symbol" w:hAnsi="Symbol" w:hint="default"/>
      </w:rPr>
    </w:lvl>
    <w:lvl w:ilvl="7" w:tplc="F65003E2" w:tentative="1">
      <w:start w:val="1"/>
      <w:numFmt w:val="bullet"/>
      <w:lvlText w:val="o"/>
      <w:lvlJc w:val="left"/>
      <w:pPr>
        <w:ind w:left="5760" w:hanging="360"/>
      </w:pPr>
      <w:rPr>
        <w:rFonts w:ascii="Courier New" w:hAnsi="Courier New" w:cs="Courier New" w:hint="default"/>
      </w:rPr>
    </w:lvl>
    <w:lvl w:ilvl="8" w:tplc="5EECDB28" w:tentative="1">
      <w:start w:val="1"/>
      <w:numFmt w:val="bullet"/>
      <w:lvlText w:val=""/>
      <w:lvlJc w:val="left"/>
      <w:pPr>
        <w:ind w:left="6480" w:hanging="360"/>
      </w:pPr>
      <w:rPr>
        <w:rFonts w:ascii="Wingdings" w:hAnsi="Wingdings" w:hint="default"/>
      </w:rPr>
    </w:lvl>
  </w:abstractNum>
  <w:abstractNum w:abstractNumId="4" w15:restartNumberingAfterBreak="0">
    <w:nsid w:val="745109BA"/>
    <w:multiLevelType w:val="hybridMultilevel"/>
    <w:tmpl w:val="A68E399C"/>
    <w:lvl w:ilvl="0" w:tplc="A4BEB2FE">
      <w:start w:val="1"/>
      <w:numFmt w:val="bullet"/>
      <w:lvlText w:val=""/>
      <w:lvlJc w:val="left"/>
      <w:pPr>
        <w:ind w:left="340" w:hanging="283"/>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751F6FE0"/>
    <w:multiLevelType w:val="hybridMultilevel"/>
    <w:tmpl w:val="895E7B5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6" w15:restartNumberingAfterBreak="0">
    <w:nsid w:val="7C00682C"/>
    <w:multiLevelType w:val="hybridMultilevel"/>
    <w:tmpl w:val="87623784"/>
    <w:lvl w:ilvl="0" w:tplc="6CC897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5688584">
    <w:abstractNumId w:val="3"/>
  </w:num>
  <w:num w:numId="2" w16cid:durableId="956522609">
    <w:abstractNumId w:val="2"/>
  </w:num>
  <w:num w:numId="3" w16cid:durableId="449477855">
    <w:abstractNumId w:val="1"/>
  </w:num>
  <w:num w:numId="4" w16cid:durableId="1202594798">
    <w:abstractNumId w:val="6"/>
  </w:num>
  <w:num w:numId="5" w16cid:durableId="1689410247">
    <w:abstractNumId w:val="4"/>
  </w:num>
  <w:num w:numId="6" w16cid:durableId="145975222">
    <w:abstractNumId w:val="0"/>
  </w:num>
  <w:num w:numId="7" w16cid:durableId="8724019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58A"/>
    <w:rsid w:val="00002223"/>
    <w:rsid w:val="000041B5"/>
    <w:rsid w:val="00007673"/>
    <w:rsid w:val="00017450"/>
    <w:rsid w:val="00017C3F"/>
    <w:rsid w:val="00020EBD"/>
    <w:rsid w:val="00031852"/>
    <w:rsid w:val="00034AFC"/>
    <w:rsid w:val="0003718F"/>
    <w:rsid w:val="00044409"/>
    <w:rsid w:val="00047EB3"/>
    <w:rsid w:val="000506C1"/>
    <w:rsid w:val="00054456"/>
    <w:rsid w:val="000548F2"/>
    <w:rsid w:val="00056663"/>
    <w:rsid w:val="00056C4D"/>
    <w:rsid w:val="00061D3C"/>
    <w:rsid w:val="00063675"/>
    <w:rsid w:val="00070FFE"/>
    <w:rsid w:val="00077018"/>
    <w:rsid w:val="000841A6"/>
    <w:rsid w:val="00085CE8"/>
    <w:rsid w:val="000A1001"/>
    <w:rsid w:val="000A11C2"/>
    <w:rsid w:val="000A4A96"/>
    <w:rsid w:val="000A6080"/>
    <w:rsid w:val="000C4154"/>
    <w:rsid w:val="000C4CC6"/>
    <w:rsid w:val="000C5717"/>
    <w:rsid w:val="000D0DDD"/>
    <w:rsid w:val="000D2C40"/>
    <w:rsid w:val="000E0578"/>
    <w:rsid w:val="000E4598"/>
    <w:rsid w:val="000E5188"/>
    <w:rsid w:val="000F024F"/>
    <w:rsid w:val="000F4834"/>
    <w:rsid w:val="000F6ECA"/>
    <w:rsid w:val="0010068D"/>
    <w:rsid w:val="00110C52"/>
    <w:rsid w:val="00113080"/>
    <w:rsid w:val="001135F6"/>
    <w:rsid w:val="00117FA5"/>
    <w:rsid w:val="001261F9"/>
    <w:rsid w:val="00126475"/>
    <w:rsid w:val="001326C7"/>
    <w:rsid w:val="001333A5"/>
    <w:rsid w:val="0013480C"/>
    <w:rsid w:val="00134B63"/>
    <w:rsid w:val="00135E5C"/>
    <w:rsid w:val="00137F70"/>
    <w:rsid w:val="00140797"/>
    <w:rsid w:val="0014732D"/>
    <w:rsid w:val="00151B31"/>
    <w:rsid w:val="00151FCE"/>
    <w:rsid w:val="001526B5"/>
    <w:rsid w:val="00155A3B"/>
    <w:rsid w:val="00161FB4"/>
    <w:rsid w:val="00166B75"/>
    <w:rsid w:val="00172BBC"/>
    <w:rsid w:val="00175F78"/>
    <w:rsid w:val="00190E9B"/>
    <w:rsid w:val="00190F55"/>
    <w:rsid w:val="0019226D"/>
    <w:rsid w:val="00193090"/>
    <w:rsid w:val="001942A0"/>
    <w:rsid w:val="0019487C"/>
    <w:rsid w:val="00196720"/>
    <w:rsid w:val="001A0EA2"/>
    <w:rsid w:val="001A37EA"/>
    <w:rsid w:val="001A71E9"/>
    <w:rsid w:val="001B0459"/>
    <w:rsid w:val="001B6CB3"/>
    <w:rsid w:val="001C1CFA"/>
    <w:rsid w:val="001C30E2"/>
    <w:rsid w:val="001E124E"/>
    <w:rsid w:val="001E146B"/>
    <w:rsid w:val="001F2300"/>
    <w:rsid w:val="001F29CC"/>
    <w:rsid w:val="001F513B"/>
    <w:rsid w:val="002020C8"/>
    <w:rsid w:val="00203F46"/>
    <w:rsid w:val="00204248"/>
    <w:rsid w:val="00222805"/>
    <w:rsid w:val="0022371F"/>
    <w:rsid w:val="00223DB7"/>
    <w:rsid w:val="002301E8"/>
    <w:rsid w:val="00240AD6"/>
    <w:rsid w:val="002414EE"/>
    <w:rsid w:val="0025132D"/>
    <w:rsid w:val="00253116"/>
    <w:rsid w:val="00254641"/>
    <w:rsid w:val="002616E2"/>
    <w:rsid w:val="002619EA"/>
    <w:rsid w:val="00263288"/>
    <w:rsid w:val="002652AD"/>
    <w:rsid w:val="00265EB2"/>
    <w:rsid w:val="0026616C"/>
    <w:rsid w:val="00270F68"/>
    <w:rsid w:val="00275293"/>
    <w:rsid w:val="00280BF9"/>
    <w:rsid w:val="0028124F"/>
    <w:rsid w:val="00291749"/>
    <w:rsid w:val="00292A76"/>
    <w:rsid w:val="00294C02"/>
    <w:rsid w:val="00297090"/>
    <w:rsid w:val="002A158D"/>
    <w:rsid w:val="002A57B5"/>
    <w:rsid w:val="002A7654"/>
    <w:rsid w:val="002B1864"/>
    <w:rsid w:val="002B4DFB"/>
    <w:rsid w:val="002D3A64"/>
    <w:rsid w:val="002D6FC0"/>
    <w:rsid w:val="002D749C"/>
    <w:rsid w:val="002E332B"/>
    <w:rsid w:val="002E3629"/>
    <w:rsid w:val="002E4641"/>
    <w:rsid w:val="002E5DE2"/>
    <w:rsid w:val="002F01F2"/>
    <w:rsid w:val="002F1A59"/>
    <w:rsid w:val="002F3A3B"/>
    <w:rsid w:val="002F42E3"/>
    <w:rsid w:val="002F52B5"/>
    <w:rsid w:val="003016E7"/>
    <w:rsid w:val="003036C6"/>
    <w:rsid w:val="003075D3"/>
    <w:rsid w:val="0031119A"/>
    <w:rsid w:val="00311E09"/>
    <w:rsid w:val="003171F6"/>
    <w:rsid w:val="0032529E"/>
    <w:rsid w:val="003268A6"/>
    <w:rsid w:val="00333729"/>
    <w:rsid w:val="0033496B"/>
    <w:rsid w:val="003411BF"/>
    <w:rsid w:val="00344A36"/>
    <w:rsid w:val="003450F3"/>
    <w:rsid w:val="0035337B"/>
    <w:rsid w:val="00354982"/>
    <w:rsid w:val="00366498"/>
    <w:rsid w:val="00374FA4"/>
    <w:rsid w:val="00390614"/>
    <w:rsid w:val="003925C9"/>
    <w:rsid w:val="00394EF1"/>
    <w:rsid w:val="00395BC5"/>
    <w:rsid w:val="003A43AC"/>
    <w:rsid w:val="003A44EB"/>
    <w:rsid w:val="003A4F49"/>
    <w:rsid w:val="003A7E2E"/>
    <w:rsid w:val="003B3A7F"/>
    <w:rsid w:val="003B4422"/>
    <w:rsid w:val="003B675D"/>
    <w:rsid w:val="003B734E"/>
    <w:rsid w:val="003C35C2"/>
    <w:rsid w:val="003D5E49"/>
    <w:rsid w:val="003E1132"/>
    <w:rsid w:val="003E2DD6"/>
    <w:rsid w:val="003E3749"/>
    <w:rsid w:val="003F3F6F"/>
    <w:rsid w:val="004004FA"/>
    <w:rsid w:val="0040050D"/>
    <w:rsid w:val="00401EF2"/>
    <w:rsid w:val="00407B1E"/>
    <w:rsid w:val="00412594"/>
    <w:rsid w:val="0041368F"/>
    <w:rsid w:val="0041465E"/>
    <w:rsid w:val="004163E1"/>
    <w:rsid w:val="00421B7E"/>
    <w:rsid w:val="00424D6D"/>
    <w:rsid w:val="00426D18"/>
    <w:rsid w:val="0044073C"/>
    <w:rsid w:val="0044255D"/>
    <w:rsid w:val="0045158A"/>
    <w:rsid w:val="004548C5"/>
    <w:rsid w:val="00456597"/>
    <w:rsid w:val="00456721"/>
    <w:rsid w:val="00461E8D"/>
    <w:rsid w:val="00463DA2"/>
    <w:rsid w:val="0046743F"/>
    <w:rsid w:val="004720D9"/>
    <w:rsid w:val="00473E7B"/>
    <w:rsid w:val="00476B5D"/>
    <w:rsid w:val="004800F1"/>
    <w:rsid w:val="00481B66"/>
    <w:rsid w:val="00487A41"/>
    <w:rsid w:val="00490E8D"/>
    <w:rsid w:val="00491205"/>
    <w:rsid w:val="004951A6"/>
    <w:rsid w:val="00495401"/>
    <w:rsid w:val="00496847"/>
    <w:rsid w:val="004A1A71"/>
    <w:rsid w:val="004A3D12"/>
    <w:rsid w:val="004A6207"/>
    <w:rsid w:val="004B22B0"/>
    <w:rsid w:val="004C0534"/>
    <w:rsid w:val="004C31CF"/>
    <w:rsid w:val="004C7108"/>
    <w:rsid w:val="004D2939"/>
    <w:rsid w:val="004E0A4C"/>
    <w:rsid w:val="004F2BE0"/>
    <w:rsid w:val="004F3205"/>
    <w:rsid w:val="004F502C"/>
    <w:rsid w:val="004F6B57"/>
    <w:rsid w:val="005001ED"/>
    <w:rsid w:val="005010F5"/>
    <w:rsid w:val="00501FF6"/>
    <w:rsid w:val="00502F88"/>
    <w:rsid w:val="0053541B"/>
    <w:rsid w:val="00536417"/>
    <w:rsid w:val="005372A4"/>
    <w:rsid w:val="0054012E"/>
    <w:rsid w:val="005410B1"/>
    <w:rsid w:val="0054192F"/>
    <w:rsid w:val="0054477B"/>
    <w:rsid w:val="0055063E"/>
    <w:rsid w:val="00551DA1"/>
    <w:rsid w:val="00555311"/>
    <w:rsid w:val="00557EC9"/>
    <w:rsid w:val="005614E1"/>
    <w:rsid w:val="00565943"/>
    <w:rsid w:val="005667CD"/>
    <w:rsid w:val="00576451"/>
    <w:rsid w:val="00577719"/>
    <w:rsid w:val="00577B74"/>
    <w:rsid w:val="00584B8E"/>
    <w:rsid w:val="00594058"/>
    <w:rsid w:val="00594FC8"/>
    <w:rsid w:val="00597238"/>
    <w:rsid w:val="005A03F5"/>
    <w:rsid w:val="005A3849"/>
    <w:rsid w:val="005A4652"/>
    <w:rsid w:val="005A4F0D"/>
    <w:rsid w:val="005B03A5"/>
    <w:rsid w:val="005B3D83"/>
    <w:rsid w:val="005B7B6D"/>
    <w:rsid w:val="005C260F"/>
    <w:rsid w:val="005C2FF3"/>
    <w:rsid w:val="005D1088"/>
    <w:rsid w:val="005D4BAC"/>
    <w:rsid w:val="005D6E3B"/>
    <w:rsid w:val="005D78AE"/>
    <w:rsid w:val="005D7BCE"/>
    <w:rsid w:val="005E04CF"/>
    <w:rsid w:val="005E0E3D"/>
    <w:rsid w:val="005E3651"/>
    <w:rsid w:val="005F3CF2"/>
    <w:rsid w:val="005F530E"/>
    <w:rsid w:val="005F7ED5"/>
    <w:rsid w:val="0060086E"/>
    <w:rsid w:val="00601930"/>
    <w:rsid w:val="00604306"/>
    <w:rsid w:val="00604B02"/>
    <w:rsid w:val="0060586E"/>
    <w:rsid w:val="006144B0"/>
    <w:rsid w:val="00615706"/>
    <w:rsid w:val="0061605C"/>
    <w:rsid w:val="00623E22"/>
    <w:rsid w:val="00631777"/>
    <w:rsid w:val="0063314C"/>
    <w:rsid w:val="006351D7"/>
    <w:rsid w:val="00643963"/>
    <w:rsid w:val="00656788"/>
    <w:rsid w:val="00662B0F"/>
    <w:rsid w:val="00665386"/>
    <w:rsid w:val="0067007D"/>
    <w:rsid w:val="006700E0"/>
    <w:rsid w:val="00671EB0"/>
    <w:rsid w:val="00671EDD"/>
    <w:rsid w:val="006819CB"/>
    <w:rsid w:val="00684639"/>
    <w:rsid w:val="00684D77"/>
    <w:rsid w:val="00692C6F"/>
    <w:rsid w:val="00694C46"/>
    <w:rsid w:val="006A14EE"/>
    <w:rsid w:val="006A53B6"/>
    <w:rsid w:val="006A5CC6"/>
    <w:rsid w:val="006A6768"/>
    <w:rsid w:val="006B0293"/>
    <w:rsid w:val="006B16FB"/>
    <w:rsid w:val="006B200C"/>
    <w:rsid w:val="006B3B7E"/>
    <w:rsid w:val="006B723C"/>
    <w:rsid w:val="006C4546"/>
    <w:rsid w:val="006D07C3"/>
    <w:rsid w:val="006D0C45"/>
    <w:rsid w:val="006D2102"/>
    <w:rsid w:val="006D2290"/>
    <w:rsid w:val="006D3A3A"/>
    <w:rsid w:val="006F7DB2"/>
    <w:rsid w:val="00704411"/>
    <w:rsid w:val="00710116"/>
    <w:rsid w:val="0071715E"/>
    <w:rsid w:val="007202A4"/>
    <w:rsid w:val="00725319"/>
    <w:rsid w:val="007266B6"/>
    <w:rsid w:val="00726CD0"/>
    <w:rsid w:val="0073188A"/>
    <w:rsid w:val="00734BB7"/>
    <w:rsid w:val="0074248D"/>
    <w:rsid w:val="0075021F"/>
    <w:rsid w:val="0075200D"/>
    <w:rsid w:val="00753262"/>
    <w:rsid w:val="00755678"/>
    <w:rsid w:val="00760EBF"/>
    <w:rsid w:val="00761E93"/>
    <w:rsid w:val="00765CBF"/>
    <w:rsid w:val="00771197"/>
    <w:rsid w:val="00777A00"/>
    <w:rsid w:val="007826DD"/>
    <w:rsid w:val="00786791"/>
    <w:rsid w:val="0079043F"/>
    <w:rsid w:val="00790CF4"/>
    <w:rsid w:val="00790ED0"/>
    <w:rsid w:val="00795A07"/>
    <w:rsid w:val="0079702D"/>
    <w:rsid w:val="007A50FC"/>
    <w:rsid w:val="007A61A4"/>
    <w:rsid w:val="007A6F1F"/>
    <w:rsid w:val="007B2FD9"/>
    <w:rsid w:val="007B4049"/>
    <w:rsid w:val="007B7A5F"/>
    <w:rsid w:val="007C07DD"/>
    <w:rsid w:val="007C25DF"/>
    <w:rsid w:val="007C6B0A"/>
    <w:rsid w:val="007D707C"/>
    <w:rsid w:val="007E1991"/>
    <w:rsid w:val="007E2C11"/>
    <w:rsid w:val="007E3B11"/>
    <w:rsid w:val="007E5EF0"/>
    <w:rsid w:val="007E5FAE"/>
    <w:rsid w:val="007F3AFA"/>
    <w:rsid w:val="007F423B"/>
    <w:rsid w:val="007F735A"/>
    <w:rsid w:val="007F778A"/>
    <w:rsid w:val="00804FA0"/>
    <w:rsid w:val="00807E0A"/>
    <w:rsid w:val="00813B92"/>
    <w:rsid w:val="00821638"/>
    <w:rsid w:val="00822C96"/>
    <w:rsid w:val="008309C4"/>
    <w:rsid w:val="00834598"/>
    <w:rsid w:val="00835E59"/>
    <w:rsid w:val="0083727B"/>
    <w:rsid w:val="0083767D"/>
    <w:rsid w:val="0084029C"/>
    <w:rsid w:val="0084496A"/>
    <w:rsid w:val="00845E0B"/>
    <w:rsid w:val="00846933"/>
    <w:rsid w:val="00846C16"/>
    <w:rsid w:val="0084719D"/>
    <w:rsid w:val="00847837"/>
    <w:rsid w:val="00850F82"/>
    <w:rsid w:val="00852893"/>
    <w:rsid w:val="00852C5F"/>
    <w:rsid w:val="00853946"/>
    <w:rsid w:val="00860B2F"/>
    <w:rsid w:val="00860F23"/>
    <w:rsid w:val="00862619"/>
    <w:rsid w:val="00866BBE"/>
    <w:rsid w:val="008704CD"/>
    <w:rsid w:val="0087234E"/>
    <w:rsid w:val="008751C8"/>
    <w:rsid w:val="00875512"/>
    <w:rsid w:val="00877131"/>
    <w:rsid w:val="00881BD4"/>
    <w:rsid w:val="008929E9"/>
    <w:rsid w:val="0089451D"/>
    <w:rsid w:val="0089532A"/>
    <w:rsid w:val="008959DD"/>
    <w:rsid w:val="008A6758"/>
    <w:rsid w:val="008A763D"/>
    <w:rsid w:val="008C7FD6"/>
    <w:rsid w:val="008D4D2F"/>
    <w:rsid w:val="008D56E5"/>
    <w:rsid w:val="008E1754"/>
    <w:rsid w:val="008E318E"/>
    <w:rsid w:val="008E6110"/>
    <w:rsid w:val="008F4D19"/>
    <w:rsid w:val="008F602C"/>
    <w:rsid w:val="008F7FAA"/>
    <w:rsid w:val="00901BA7"/>
    <w:rsid w:val="00915F9F"/>
    <w:rsid w:val="00916940"/>
    <w:rsid w:val="00916C3B"/>
    <w:rsid w:val="0091786D"/>
    <w:rsid w:val="009209FA"/>
    <w:rsid w:val="00922C8B"/>
    <w:rsid w:val="009320C6"/>
    <w:rsid w:val="009338AD"/>
    <w:rsid w:val="00933A5A"/>
    <w:rsid w:val="00937161"/>
    <w:rsid w:val="0094546B"/>
    <w:rsid w:val="00952A9B"/>
    <w:rsid w:val="00962FA7"/>
    <w:rsid w:val="00970CB8"/>
    <w:rsid w:val="00972C72"/>
    <w:rsid w:val="009737CB"/>
    <w:rsid w:val="00974682"/>
    <w:rsid w:val="00976FC6"/>
    <w:rsid w:val="00981A5F"/>
    <w:rsid w:val="00985BCC"/>
    <w:rsid w:val="00986C62"/>
    <w:rsid w:val="00990552"/>
    <w:rsid w:val="009915E4"/>
    <w:rsid w:val="009919F9"/>
    <w:rsid w:val="009953D3"/>
    <w:rsid w:val="00995E02"/>
    <w:rsid w:val="009976C9"/>
    <w:rsid w:val="009A0E96"/>
    <w:rsid w:val="009A4426"/>
    <w:rsid w:val="009A4C26"/>
    <w:rsid w:val="009A6DCC"/>
    <w:rsid w:val="009B2303"/>
    <w:rsid w:val="009B442D"/>
    <w:rsid w:val="009B52BE"/>
    <w:rsid w:val="009B59E4"/>
    <w:rsid w:val="009B59EC"/>
    <w:rsid w:val="009B7D31"/>
    <w:rsid w:val="009C6A2B"/>
    <w:rsid w:val="009F2372"/>
    <w:rsid w:val="009F3C85"/>
    <w:rsid w:val="009F5671"/>
    <w:rsid w:val="009F720B"/>
    <w:rsid w:val="00A0084D"/>
    <w:rsid w:val="00A016BE"/>
    <w:rsid w:val="00A078ED"/>
    <w:rsid w:val="00A10F26"/>
    <w:rsid w:val="00A14DC1"/>
    <w:rsid w:val="00A15A10"/>
    <w:rsid w:val="00A16180"/>
    <w:rsid w:val="00A168F3"/>
    <w:rsid w:val="00A22E7D"/>
    <w:rsid w:val="00A233A9"/>
    <w:rsid w:val="00A27EB7"/>
    <w:rsid w:val="00A34EE3"/>
    <w:rsid w:val="00A35E7B"/>
    <w:rsid w:val="00A4246C"/>
    <w:rsid w:val="00A442F0"/>
    <w:rsid w:val="00A457CF"/>
    <w:rsid w:val="00A531A3"/>
    <w:rsid w:val="00A532AD"/>
    <w:rsid w:val="00A644D9"/>
    <w:rsid w:val="00A67F55"/>
    <w:rsid w:val="00A724B5"/>
    <w:rsid w:val="00A73F9F"/>
    <w:rsid w:val="00A77B58"/>
    <w:rsid w:val="00A90B70"/>
    <w:rsid w:val="00AA3DC6"/>
    <w:rsid w:val="00AB0CA2"/>
    <w:rsid w:val="00AB18F0"/>
    <w:rsid w:val="00AC00FE"/>
    <w:rsid w:val="00AC03C8"/>
    <w:rsid w:val="00AC0954"/>
    <w:rsid w:val="00AC1089"/>
    <w:rsid w:val="00AC4F99"/>
    <w:rsid w:val="00AD072F"/>
    <w:rsid w:val="00AD632E"/>
    <w:rsid w:val="00AF1E94"/>
    <w:rsid w:val="00AF2191"/>
    <w:rsid w:val="00AF5BB7"/>
    <w:rsid w:val="00AF7EBE"/>
    <w:rsid w:val="00B00C51"/>
    <w:rsid w:val="00B05724"/>
    <w:rsid w:val="00B060E7"/>
    <w:rsid w:val="00B10C8B"/>
    <w:rsid w:val="00B112B0"/>
    <w:rsid w:val="00B13501"/>
    <w:rsid w:val="00B1610A"/>
    <w:rsid w:val="00B253D5"/>
    <w:rsid w:val="00B266FB"/>
    <w:rsid w:val="00B267B2"/>
    <w:rsid w:val="00B27064"/>
    <w:rsid w:val="00B276DB"/>
    <w:rsid w:val="00B3199E"/>
    <w:rsid w:val="00B33D0E"/>
    <w:rsid w:val="00B34F1D"/>
    <w:rsid w:val="00B35C24"/>
    <w:rsid w:val="00B42175"/>
    <w:rsid w:val="00B55FB6"/>
    <w:rsid w:val="00B6274B"/>
    <w:rsid w:val="00B8031F"/>
    <w:rsid w:val="00B823FD"/>
    <w:rsid w:val="00B8364A"/>
    <w:rsid w:val="00BA1476"/>
    <w:rsid w:val="00BA5B76"/>
    <w:rsid w:val="00BA741D"/>
    <w:rsid w:val="00BB0C9D"/>
    <w:rsid w:val="00BB22A7"/>
    <w:rsid w:val="00BB3A6A"/>
    <w:rsid w:val="00BB5043"/>
    <w:rsid w:val="00BB5675"/>
    <w:rsid w:val="00BB56E2"/>
    <w:rsid w:val="00BC3C66"/>
    <w:rsid w:val="00BC640C"/>
    <w:rsid w:val="00BD24CD"/>
    <w:rsid w:val="00BD63EC"/>
    <w:rsid w:val="00BD69C2"/>
    <w:rsid w:val="00BE32C9"/>
    <w:rsid w:val="00BF3D0F"/>
    <w:rsid w:val="00C04DA3"/>
    <w:rsid w:val="00C06B62"/>
    <w:rsid w:val="00C108C3"/>
    <w:rsid w:val="00C128AE"/>
    <w:rsid w:val="00C207D0"/>
    <w:rsid w:val="00C25A33"/>
    <w:rsid w:val="00C25FBD"/>
    <w:rsid w:val="00C27CE2"/>
    <w:rsid w:val="00C308BB"/>
    <w:rsid w:val="00C4099F"/>
    <w:rsid w:val="00C40B20"/>
    <w:rsid w:val="00C50925"/>
    <w:rsid w:val="00C56BBC"/>
    <w:rsid w:val="00C63D65"/>
    <w:rsid w:val="00C63FD3"/>
    <w:rsid w:val="00C6653C"/>
    <w:rsid w:val="00C72B1C"/>
    <w:rsid w:val="00C76736"/>
    <w:rsid w:val="00C76B53"/>
    <w:rsid w:val="00C77970"/>
    <w:rsid w:val="00C802D0"/>
    <w:rsid w:val="00C81142"/>
    <w:rsid w:val="00C8524B"/>
    <w:rsid w:val="00C9130A"/>
    <w:rsid w:val="00C920BF"/>
    <w:rsid w:val="00C96BC6"/>
    <w:rsid w:val="00C96D15"/>
    <w:rsid w:val="00CA154C"/>
    <w:rsid w:val="00CA32E8"/>
    <w:rsid w:val="00CA3A68"/>
    <w:rsid w:val="00CA4862"/>
    <w:rsid w:val="00CA512C"/>
    <w:rsid w:val="00CB029B"/>
    <w:rsid w:val="00CC3153"/>
    <w:rsid w:val="00CC6A1C"/>
    <w:rsid w:val="00CC7419"/>
    <w:rsid w:val="00CD52E2"/>
    <w:rsid w:val="00CE0EC9"/>
    <w:rsid w:val="00CE2E05"/>
    <w:rsid w:val="00CE2F75"/>
    <w:rsid w:val="00CE4992"/>
    <w:rsid w:val="00CE4C3E"/>
    <w:rsid w:val="00CE548D"/>
    <w:rsid w:val="00CF5A52"/>
    <w:rsid w:val="00CF5A7D"/>
    <w:rsid w:val="00CF65E9"/>
    <w:rsid w:val="00D01547"/>
    <w:rsid w:val="00D02D7C"/>
    <w:rsid w:val="00D23357"/>
    <w:rsid w:val="00D23C70"/>
    <w:rsid w:val="00D319DF"/>
    <w:rsid w:val="00D3227D"/>
    <w:rsid w:val="00D338BD"/>
    <w:rsid w:val="00D3694F"/>
    <w:rsid w:val="00D432A7"/>
    <w:rsid w:val="00D50EB7"/>
    <w:rsid w:val="00D54E7E"/>
    <w:rsid w:val="00D60DA2"/>
    <w:rsid w:val="00D61EB3"/>
    <w:rsid w:val="00D63BDE"/>
    <w:rsid w:val="00D67825"/>
    <w:rsid w:val="00D76A21"/>
    <w:rsid w:val="00D84099"/>
    <w:rsid w:val="00D90042"/>
    <w:rsid w:val="00D902E9"/>
    <w:rsid w:val="00D9495E"/>
    <w:rsid w:val="00DA333F"/>
    <w:rsid w:val="00DB4C5C"/>
    <w:rsid w:val="00DB5708"/>
    <w:rsid w:val="00DC0C55"/>
    <w:rsid w:val="00DC1A66"/>
    <w:rsid w:val="00DC2991"/>
    <w:rsid w:val="00DC3763"/>
    <w:rsid w:val="00DC37A0"/>
    <w:rsid w:val="00DC4CC4"/>
    <w:rsid w:val="00DD0C55"/>
    <w:rsid w:val="00DD16F2"/>
    <w:rsid w:val="00DD712F"/>
    <w:rsid w:val="00DE2D7E"/>
    <w:rsid w:val="00DE3EEE"/>
    <w:rsid w:val="00DE7CDF"/>
    <w:rsid w:val="00DF1751"/>
    <w:rsid w:val="00DF2A62"/>
    <w:rsid w:val="00E048FA"/>
    <w:rsid w:val="00E07E68"/>
    <w:rsid w:val="00E104DA"/>
    <w:rsid w:val="00E150ED"/>
    <w:rsid w:val="00E15132"/>
    <w:rsid w:val="00E15A19"/>
    <w:rsid w:val="00E21060"/>
    <w:rsid w:val="00E22DDD"/>
    <w:rsid w:val="00E3339B"/>
    <w:rsid w:val="00E34213"/>
    <w:rsid w:val="00E36101"/>
    <w:rsid w:val="00E36F63"/>
    <w:rsid w:val="00E40FDD"/>
    <w:rsid w:val="00E430E6"/>
    <w:rsid w:val="00E4487C"/>
    <w:rsid w:val="00E4546A"/>
    <w:rsid w:val="00E4767A"/>
    <w:rsid w:val="00E476D1"/>
    <w:rsid w:val="00E56883"/>
    <w:rsid w:val="00E571D3"/>
    <w:rsid w:val="00E806F6"/>
    <w:rsid w:val="00E90A82"/>
    <w:rsid w:val="00E918F6"/>
    <w:rsid w:val="00E9483E"/>
    <w:rsid w:val="00E94DF4"/>
    <w:rsid w:val="00E97BDC"/>
    <w:rsid w:val="00EA2D16"/>
    <w:rsid w:val="00EB31FC"/>
    <w:rsid w:val="00EB7650"/>
    <w:rsid w:val="00EC345C"/>
    <w:rsid w:val="00ED53E8"/>
    <w:rsid w:val="00ED57F6"/>
    <w:rsid w:val="00ED6F1E"/>
    <w:rsid w:val="00EE019A"/>
    <w:rsid w:val="00EE15B8"/>
    <w:rsid w:val="00EE2943"/>
    <w:rsid w:val="00EE45C0"/>
    <w:rsid w:val="00EF04CC"/>
    <w:rsid w:val="00EF5349"/>
    <w:rsid w:val="00EF59F1"/>
    <w:rsid w:val="00EF7E12"/>
    <w:rsid w:val="00F010C0"/>
    <w:rsid w:val="00F03B1D"/>
    <w:rsid w:val="00F13207"/>
    <w:rsid w:val="00F214C8"/>
    <w:rsid w:val="00F24F42"/>
    <w:rsid w:val="00F268F4"/>
    <w:rsid w:val="00F26A4F"/>
    <w:rsid w:val="00F3252F"/>
    <w:rsid w:val="00F33623"/>
    <w:rsid w:val="00F42506"/>
    <w:rsid w:val="00F445C4"/>
    <w:rsid w:val="00F4672C"/>
    <w:rsid w:val="00F506CF"/>
    <w:rsid w:val="00F51871"/>
    <w:rsid w:val="00F529AC"/>
    <w:rsid w:val="00F53111"/>
    <w:rsid w:val="00F5497D"/>
    <w:rsid w:val="00F655F2"/>
    <w:rsid w:val="00F6716E"/>
    <w:rsid w:val="00F705F2"/>
    <w:rsid w:val="00F812C9"/>
    <w:rsid w:val="00F819A9"/>
    <w:rsid w:val="00F84902"/>
    <w:rsid w:val="00F85E6D"/>
    <w:rsid w:val="00F930BE"/>
    <w:rsid w:val="00F94500"/>
    <w:rsid w:val="00F94652"/>
    <w:rsid w:val="00FA35AF"/>
    <w:rsid w:val="00FB4A3B"/>
    <w:rsid w:val="00FC2478"/>
    <w:rsid w:val="00FC2D7B"/>
    <w:rsid w:val="00FC6014"/>
    <w:rsid w:val="00FD0AAA"/>
    <w:rsid w:val="00FE1BB8"/>
    <w:rsid w:val="00FE39DA"/>
    <w:rsid w:val="00FE56D7"/>
    <w:rsid w:val="00FF1C2A"/>
    <w:rsid w:val="00FF2246"/>
    <w:rsid w:val="00FF22B3"/>
    <w:rsid w:val="00FF59D1"/>
    <w:rsid w:val="00FF5B39"/>
    <w:rsid w:val="00FF7F6C"/>
    <w:rsid w:val="02D5AFCA"/>
    <w:rsid w:val="02DCA99D"/>
    <w:rsid w:val="03CE41AD"/>
    <w:rsid w:val="0695D3AD"/>
    <w:rsid w:val="08F614E9"/>
    <w:rsid w:val="0AEFEE3B"/>
    <w:rsid w:val="0F386204"/>
    <w:rsid w:val="117D6418"/>
    <w:rsid w:val="1272DDB2"/>
    <w:rsid w:val="13E5616A"/>
    <w:rsid w:val="173A428B"/>
    <w:rsid w:val="1768E987"/>
    <w:rsid w:val="2451C19B"/>
    <w:rsid w:val="32F7570F"/>
    <w:rsid w:val="37FA0B23"/>
    <w:rsid w:val="39369122"/>
    <w:rsid w:val="3A0D6316"/>
    <w:rsid w:val="3AE23B94"/>
    <w:rsid w:val="3CE716C1"/>
    <w:rsid w:val="3D394376"/>
    <w:rsid w:val="3D8EBF88"/>
    <w:rsid w:val="459B332E"/>
    <w:rsid w:val="4AA99C2D"/>
    <w:rsid w:val="4AF2FBEE"/>
    <w:rsid w:val="4BF173EF"/>
    <w:rsid w:val="4DD33A77"/>
    <w:rsid w:val="505A83BC"/>
    <w:rsid w:val="52B5BE1B"/>
    <w:rsid w:val="53C74E3B"/>
    <w:rsid w:val="53D07AA1"/>
    <w:rsid w:val="591A9356"/>
    <w:rsid w:val="5BD6F576"/>
    <w:rsid w:val="65F11E45"/>
    <w:rsid w:val="6B99CD29"/>
    <w:rsid w:val="6C23BB07"/>
    <w:rsid w:val="7563C21A"/>
    <w:rsid w:val="75C04F93"/>
    <w:rsid w:val="78853C03"/>
    <w:rsid w:val="78EB0EEB"/>
    <w:rsid w:val="7925DA8B"/>
    <w:rsid w:val="7BE41A24"/>
    <w:rsid w:val="7C96BE0E"/>
    <w:rsid w:val="7F1B539C"/>
    <w:rsid w:val="7F2BD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F397"/>
  <w15:chartTrackingRefBased/>
  <w15:docId w15:val="{2BD0FF32-1522-9F41-8924-20828C64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58A"/>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51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5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5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5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5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58A"/>
    <w:rPr>
      <w:rFonts w:eastAsiaTheme="majorEastAsia" w:cstheme="majorBidi"/>
      <w:color w:val="272727" w:themeColor="text1" w:themeTint="D8"/>
    </w:rPr>
  </w:style>
  <w:style w:type="paragraph" w:styleId="Title">
    <w:name w:val="Title"/>
    <w:basedOn w:val="Normal"/>
    <w:next w:val="Normal"/>
    <w:link w:val="TitleChar"/>
    <w:uiPriority w:val="10"/>
    <w:qFormat/>
    <w:rsid w:val="00451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58A"/>
    <w:pPr>
      <w:spacing w:before="160"/>
      <w:jc w:val="center"/>
    </w:pPr>
    <w:rPr>
      <w:i/>
      <w:iCs/>
      <w:color w:val="404040" w:themeColor="text1" w:themeTint="BF"/>
    </w:rPr>
  </w:style>
  <w:style w:type="character" w:customStyle="1" w:styleId="QuoteChar">
    <w:name w:val="Quote Char"/>
    <w:basedOn w:val="DefaultParagraphFont"/>
    <w:link w:val="Quote"/>
    <w:uiPriority w:val="29"/>
    <w:rsid w:val="0045158A"/>
    <w:rPr>
      <w:i/>
      <w:iCs/>
      <w:color w:val="404040" w:themeColor="text1" w:themeTint="BF"/>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45158A"/>
    <w:pPr>
      <w:ind w:left="720"/>
      <w:contextualSpacing/>
    </w:pPr>
  </w:style>
  <w:style w:type="character" w:styleId="IntenseEmphasis">
    <w:name w:val="Intense Emphasis"/>
    <w:basedOn w:val="DefaultParagraphFont"/>
    <w:uiPriority w:val="21"/>
    <w:qFormat/>
    <w:rsid w:val="0045158A"/>
    <w:rPr>
      <w:i/>
      <w:iCs/>
      <w:color w:val="0F4761" w:themeColor="accent1" w:themeShade="BF"/>
    </w:rPr>
  </w:style>
  <w:style w:type="paragraph" w:styleId="IntenseQuote">
    <w:name w:val="Intense Quote"/>
    <w:basedOn w:val="Normal"/>
    <w:next w:val="Normal"/>
    <w:link w:val="IntenseQuoteChar"/>
    <w:uiPriority w:val="30"/>
    <w:qFormat/>
    <w:rsid w:val="00451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58A"/>
    <w:rPr>
      <w:i/>
      <w:iCs/>
      <w:color w:val="0F4761" w:themeColor="accent1" w:themeShade="BF"/>
    </w:rPr>
  </w:style>
  <w:style w:type="character" w:styleId="IntenseReference">
    <w:name w:val="Intense Reference"/>
    <w:basedOn w:val="DefaultParagraphFont"/>
    <w:uiPriority w:val="32"/>
    <w:qFormat/>
    <w:rsid w:val="0045158A"/>
    <w:rPr>
      <w:b/>
      <w:bCs/>
      <w:smallCaps/>
      <w:color w:val="0F4761" w:themeColor="accent1" w:themeShade="BF"/>
      <w:spacing w:val="5"/>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45158A"/>
  </w:style>
  <w:style w:type="table" w:styleId="TableGrid">
    <w:name w:val="Table Grid"/>
    <w:basedOn w:val="TableNormal"/>
    <w:uiPriority w:val="39"/>
    <w:rsid w:val="0045158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5158A"/>
    <w:pPr>
      <w:autoSpaceDE w:val="0"/>
      <w:autoSpaceDN w:val="0"/>
      <w:adjustRightInd w:val="0"/>
      <w:spacing w:after="0" w:line="240" w:lineRule="auto"/>
    </w:pPr>
    <w:rPr>
      <w:rFonts w:ascii="Calibri" w:hAnsi="Calibri" w:cs="Calibri"/>
      <w:color w:val="000000"/>
      <w:kern w:val="0"/>
      <w:lang w:val="en-US"/>
      <w14:ligatures w14:val="none"/>
    </w:rPr>
  </w:style>
  <w:style w:type="paragraph" w:styleId="NormalWeb">
    <w:name w:val="Normal (Web)"/>
    <w:basedOn w:val="Normal"/>
    <w:uiPriority w:val="99"/>
    <w:unhideWhenUsed/>
    <w:rsid w:val="0045158A"/>
    <w:pPr>
      <w:spacing w:before="100" w:beforeAutospacing="1" w:after="100" w:afterAutospacing="1"/>
    </w:pPr>
    <w:rPr>
      <w:lang w:val="en-IN" w:eastAsia="en-IN"/>
    </w:rPr>
  </w:style>
  <w:style w:type="character" w:customStyle="1" w:styleId="NoSpacingChar">
    <w:name w:val="No Spacing Char"/>
    <w:basedOn w:val="DefaultParagraphFont"/>
    <w:link w:val="NoSpacing"/>
    <w:uiPriority w:val="1"/>
    <w:locked/>
    <w:rsid w:val="0045158A"/>
  </w:style>
  <w:style w:type="paragraph" w:styleId="NoSpacing">
    <w:name w:val="No Spacing"/>
    <w:link w:val="NoSpacingChar"/>
    <w:uiPriority w:val="1"/>
    <w:qFormat/>
    <w:rsid w:val="0045158A"/>
    <w:pPr>
      <w:spacing w:after="0" w:line="240" w:lineRule="auto"/>
    </w:pPr>
  </w:style>
  <w:style w:type="table" w:customStyle="1" w:styleId="GridTable6Colorful1">
    <w:name w:val="Grid Table 6 Colorful1"/>
    <w:basedOn w:val="TableNormal"/>
    <w:uiPriority w:val="51"/>
    <w:rsid w:val="0045158A"/>
    <w:pPr>
      <w:spacing w:after="0" w:line="240" w:lineRule="auto"/>
    </w:pPr>
    <w:rPr>
      <w:color w:val="000000" w:themeColor="text1"/>
      <w:kern w:val="0"/>
      <w:sz w:val="22"/>
      <w:szCs w:val="22"/>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A15A10"/>
    <w:pPr>
      <w:tabs>
        <w:tab w:val="center" w:pos="4513"/>
        <w:tab w:val="right" w:pos="9026"/>
      </w:tabs>
    </w:pPr>
  </w:style>
  <w:style w:type="character" w:customStyle="1" w:styleId="HeaderChar">
    <w:name w:val="Header Char"/>
    <w:basedOn w:val="DefaultParagraphFont"/>
    <w:link w:val="Header"/>
    <w:uiPriority w:val="99"/>
    <w:rsid w:val="00A15A1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A15A10"/>
    <w:pPr>
      <w:tabs>
        <w:tab w:val="center" w:pos="4513"/>
        <w:tab w:val="right" w:pos="9026"/>
      </w:tabs>
    </w:pPr>
  </w:style>
  <w:style w:type="character" w:customStyle="1" w:styleId="FooterChar">
    <w:name w:val="Footer Char"/>
    <w:basedOn w:val="DefaultParagraphFont"/>
    <w:link w:val="Footer"/>
    <w:uiPriority w:val="99"/>
    <w:rsid w:val="00A15A1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260759">
      <w:bodyDiv w:val="1"/>
      <w:marLeft w:val="0"/>
      <w:marRight w:val="0"/>
      <w:marTop w:val="0"/>
      <w:marBottom w:val="0"/>
      <w:divBdr>
        <w:top w:val="none" w:sz="0" w:space="0" w:color="auto"/>
        <w:left w:val="none" w:sz="0" w:space="0" w:color="auto"/>
        <w:bottom w:val="none" w:sz="0" w:space="0" w:color="auto"/>
        <w:right w:val="none" w:sz="0" w:space="0" w:color="auto"/>
      </w:divBdr>
    </w:div>
    <w:div w:id="25605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bloombergforeducation.com/certificates/download?course_category_id=3"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rum-institute.org/certifications/Scrum-Institute.Org-SMAC1177570dbb-33205104405991.pdf"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learning/certificates/20e42fe0b832ca9d30bef961fbf7c83648ab5e23627e6c67a9b04441c257ec2f"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071D2-559A-2540-AAFA-9183A036C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4465</Words>
  <Characters>25453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29859</CharactersWithSpaces>
  <SharedDoc>false</SharedDoc>
  <HLinks>
    <vt:vector size="6" baseType="variant">
      <vt:variant>
        <vt:i4>2621542</vt:i4>
      </vt:variant>
      <vt:variant>
        <vt:i4>0</vt:i4>
      </vt:variant>
      <vt:variant>
        <vt:i4>0</vt:i4>
      </vt:variant>
      <vt:variant>
        <vt:i4>5</vt:i4>
      </vt:variant>
      <vt:variant>
        <vt:lpwstr>http://cbi.mit.edu/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Roshan Pimple</dc:creator>
  <cp:keywords/>
  <dc:description/>
  <cp:lastModifiedBy>Yash Roshan Pimple</cp:lastModifiedBy>
  <cp:revision>68</cp:revision>
  <cp:lastPrinted>2024-01-30T01:32:00Z</cp:lastPrinted>
  <dcterms:created xsi:type="dcterms:W3CDTF">2024-03-29T13:43:00Z</dcterms:created>
  <dcterms:modified xsi:type="dcterms:W3CDTF">2025-06-04T16:06:00Z</dcterms:modified>
</cp:coreProperties>
</file>