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D37C2" w14:textId="77777777" w:rsidR="00D86CBB" w:rsidRDefault="00A539B5"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p>
    <w:p w14:paraId="68A0FAB8" w14:textId="77777777" w:rsidR="00A539B5" w:rsidRDefault="00D86CBB" w:rsidP="00A539B5">
      <w:pPr>
        <w:pStyle w:val="divdocumentthinbottomborderdivnth-last-child1"/>
        <w:spacing w:line="480" w:lineRule="atLeast"/>
        <w:jc w:val="center"/>
        <w:rPr>
          <w:rStyle w:val="span"/>
          <w:b/>
          <w:bCs/>
          <w:caps/>
          <w:color w:val="000000"/>
          <w:sz w:val="40"/>
          <w:szCs w:val="40"/>
        </w:rPr>
      </w:pPr>
      <w:r>
        <w:rPr>
          <w:rStyle w:val="span"/>
          <w:b/>
          <w:bCs/>
          <w:caps/>
          <w:color w:val="000000"/>
          <w:sz w:val="40"/>
          <w:szCs w:val="40"/>
        </w:rPr>
        <w:t xml:space="preserve">                                    </w:t>
      </w:r>
      <w:r w:rsidR="00A539B5">
        <w:rPr>
          <w:rStyle w:val="span"/>
          <w:b/>
          <w:bCs/>
          <w:caps/>
          <w:color w:val="000000"/>
          <w:sz w:val="40"/>
          <w:szCs w:val="40"/>
        </w:rPr>
        <w:t xml:space="preserve">                                                 </w:t>
      </w:r>
      <w:r w:rsidR="00E24020">
        <w:rPr>
          <w:noProof/>
        </w:rPr>
        <w:drawing>
          <wp:inline distT="0" distB="0" distL="0" distR="0" wp14:anchorId="7DDCF951" wp14:editId="21559E1A">
            <wp:extent cx="906780" cy="830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06780" cy="830580"/>
                    </a:xfrm>
                    <a:prstGeom prst="rect">
                      <a:avLst/>
                    </a:prstGeom>
                    <a:noFill/>
                    <a:ln>
                      <a:noFill/>
                    </a:ln>
                  </pic:spPr>
                </pic:pic>
              </a:graphicData>
            </a:graphic>
          </wp:inline>
        </w:drawing>
      </w:r>
    </w:p>
    <w:p w14:paraId="02BF5EC2" w14:textId="77777777" w:rsidR="008702F0" w:rsidRDefault="00000000">
      <w:pPr>
        <w:pStyle w:val="divdocumentthinbottomborderdivnth-last-child1"/>
        <w:spacing w:line="480" w:lineRule="atLeast"/>
        <w:jc w:val="center"/>
        <w:rPr>
          <w:b/>
          <w:bCs/>
          <w:caps/>
          <w:color w:val="000000"/>
          <w:sz w:val="40"/>
          <w:szCs w:val="40"/>
        </w:rPr>
      </w:pPr>
      <w:r>
        <w:rPr>
          <w:rStyle w:val="span"/>
          <w:b/>
          <w:bCs/>
          <w:caps/>
          <w:color w:val="000000"/>
          <w:sz w:val="40"/>
          <w:szCs w:val="40"/>
        </w:rPr>
        <w:t>Rohit</w:t>
      </w:r>
      <w:r w:rsidR="000E7982">
        <w:rPr>
          <w:rStyle w:val="span"/>
          <w:b/>
          <w:bCs/>
          <w:caps/>
          <w:color w:val="000000"/>
          <w:sz w:val="40"/>
          <w:szCs w:val="40"/>
        </w:rPr>
        <w:t xml:space="preserve"> Venkat</w:t>
      </w:r>
    </w:p>
    <w:p w14:paraId="02A2D9E6" w14:textId="77777777" w:rsidR="008702F0" w:rsidRDefault="008702F0">
      <w:pPr>
        <w:pStyle w:val="divbotBorder"/>
        <w:spacing w:before="20"/>
        <w:rPr>
          <w:sz w:val="2"/>
          <w:szCs w:val="22"/>
        </w:rPr>
      </w:pPr>
    </w:p>
    <w:p w14:paraId="3C8E007C" w14:textId="77777777" w:rsidR="008702F0" w:rsidRDefault="00000000">
      <w:pPr>
        <w:pStyle w:val="div"/>
        <w:spacing w:before="20" w:line="0" w:lineRule="atLeast"/>
        <w:rPr>
          <w:sz w:val="0"/>
          <w:szCs w:val="0"/>
        </w:rPr>
      </w:pPr>
      <w:r>
        <w:rPr>
          <w:sz w:val="0"/>
          <w:szCs w:val="0"/>
        </w:rPr>
        <w:t> </w:t>
      </w:r>
    </w:p>
    <w:p w14:paraId="596703B0" w14:textId="340369CB" w:rsidR="00D2764D" w:rsidRDefault="00D2764D">
      <w:pPr>
        <w:pStyle w:val="gap-btn-hidden"/>
        <w:spacing w:line="260" w:lineRule="atLeast"/>
        <w:rPr>
          <w:sz w:val="22"/>
          <w:szCs w:val="22"/>
        </w:rPr>
      </w:pPr>
      <w:r w:rsidRPr="00D2764D">
        <w:rPr>
          <w:sz w:val="22"/>
          <w:szCs w:val="22"/>
        </w:rPr>
        <w:t>+1 (9</w:t>
      </w:r>
      <w:r w:rsidR="00EA7F09">
        <w:rPr>
          <w:sz w:val="22"/>
          <w:szCs w:val="22"/>
        </w:rPr>
        <w:t>72</w:t>
      </w:r>
      <w:r w:rsidRPr="00D2764D">
        <w:rPr>
          <w:sz w:val="22"/>
          <w:szCs w:val="22"/>
        </w:rPr>
        <w:t xml:space="preserve">) </w:t>
      </w:r>
      <w:r w:rsidR="00EA7F09">
        <w:rPr>
          <w:sz w:val="22"/>
          <w:szCs w:val="22"/>
        </w:rPr>
        <w:t>441</w:t>
      </w:r>
      <w:r w:rsidRPr="00D2764D">
        <w:rPr>
          <w:sz w:val="22"/>
          <w:szCs w:val="22"/>
        </w:rPr>
        <w:t>-2</w:t>
      </w:r>
      <w:r w:rsidR="00EA7F09">
        <w:rPr>
          <w:sz w:val="22"/>
          <w:szCs w:val="22"/>
        </w:rPr>
        <w:t>149</w:t>
      </w:r>
    </w:p>
    <w:p w14:paraId="1512D349" w14:textId="60E632F7" w:rsidR="00EA7F09" w:rsidRDefault="00EA7F09">
      <w:pPr>
        <w:pStyle w:val="gap-btn-hidden"/>
        <w:spacing w:line="260" w:lineRule="atLeast"/>
        <w:rPr>
          <w:sz w:val="22"/>
          <w:szCs w:val="22"/>
        </w:rPr>
      </w:pPr>
      <w:r>
        <w:rPr>
          <w:sz w:val="22"/>
          <w:szCs w:val="22"/>
        </w:rPr>
        <w:t>shifra@stratiscloudtechsolutions.com</w:t>
      </w:r>
    </w:p>
    <w:p w14:paraId="16ACCEE7" w14:textId="77777777" w:rsidR="008702F0" w:rsidRDefault="00000000">
      <w:pPr>
        <w:pStyle w:val="divdocumentdivheading"/>
        <w:tabs>
          <w:tab w:val="left" w:pos="353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Professional Summary   </w:t>
      </w:r>
      <w:r>
        <w:rPr>
          <w:strike/>
          <w:color w:val="DADADA"/>
          <w:position w:val="-2"/>
          <w:sz w:val="40"/>
        </w:rPr>
        <w:tab/>
      </w:r>
    </w:p>
    <w:p w14:paraId="7E8A3780" w14:textId="77777777" w:rsidR="00EA2C41" w:rsidRPr="00EA2C41" w:rsidRDefault="00EA2C41" w:rsidP="00EA2C41">
      <w:pPr>
        <w:pStyle w:val="NoSpacing"/>
        <w:ind w:left="576"/>
        <w:rPr>
          <w:rFonts w:ascii="Cambria" w:hAnsi="Cambria" w:cs="Calibri"/>
          <w:b/>
          <w:bCs/>
          <w:color w:val="000000"/>
          <w:sz w:val="20"/>
          <w:szCs w:val="20"/>
        </w:rPr>
      </w:pPr>
    </w:p>
    <w:p w14:paraId="17802390" w14:textId="1DD36A91" w:rsidR="000E51DE" w:rsidRPr="00A92FB9" w:rsidRDefault="00EA2C41" w:rsidP="000E51DE">
      <w:pPr>
        <w:pStyle w:val="NoSpacing"/>
        <w:numPr>
          <w:ilvl w:val="0"/>
          <w:numId w:val="10"/>
        </w:numPr>
        <w:ind w:left="576"/>
        <w:rPr>
          <w:rFonts w:cs="Calibri"/>
          <w:b/>
          <w:bCs/>
          <w:color w:val="000000"/>
        </w:rPr>
      </w:pPr>
      <w:r w:rsidRPr="00A92FB9">
        <w:rPr>
          <w:rFonts w:cs="Calibri"/>
          <w:color w:val="000000"/>
        </w:rPr>
        <w:t xml:space="preserve">AWS Certified Cloud/DevOps consultant with over </w:t>
      </w:r>
      <w:r w:rsidR="00D2764D">
        <w:rPr>
          <w:rFonts w:cs="Calibri"/>
          <w:color w:val="000000"/>
        </w:rPr>
        <w:t xml:space="preserve">9 </w:t>
      </w:r>
      <w:r w:rsidRPr="00A92FB9">
        <w:rPr>
          <w:rFonts w:cs="Calibri"/>
          <w:color w:val="000000"/>
        </w:rPr>
        <w:t xml:space="preserve"> years of experience in </w:t>
      </w:r>
      <w:r w:rsidR="000E51DE" w:rsidRPr="00A92FB9">
        <w:rPr>
          <w:rFonts w:cs="Calibri"/>
          <w:color w:val="000000"/>
        </w:rPr>
        <w:t>automating, configuring and optimizing mission-critical deployments in cloud and on-premise environments. Proficient in implementing CI/CD pipelines, managing infrastructure as code (IaC) and enhancing system performance through scalable automation solutions. Strong expertise in DevOps tools and hands-on experience with AWS and Azure cloud platforms.</w:t>
      </w:r>
    </w:p>
    <w:p w14:paraId="29E0FABE" w14:textId="77777777" w:rsidR="000E51DE" w:rsidRPr="000E51DE" w:rsidRDefault="000E51DE" w:rsidP="000E51DE">
      <w:pPr>
        <w:pStyle w:val="NoSpacing"/>
        <w:ind w:left="576"/>
        <w:rPr>
          <w:rFonts w:asciiTheme="majorHAnsi" w:hAnsiTheme="majorHAnsi" w:cs="Calibri"/>
          <w:b/>
          <w:bCs/>
          <w:color w:val="000000"/>
          <w:sz w:val="24"/>
          <w:szCs w:val="24"/>
        </w:rPr>
      </w:pPr>
    </w:p>
    <w:p w14:paraId="3700240A" w14:textId="77777777" w:rsidR="00AB0FF4" w:rsidRPr="008F2DB4" w:rsidRDefault="00AB0FF4" w:rsidP="00E1746B">
      <w:pPr>
        <w:pStyle w:val="NoSpacing"/>
        <w:ind w:left="576"/>
        <w:rPr>
          <w:rFonts w:asciiTheme="majorHAnsi" w:hAnsiTheme="majorHAnsi" w:cs="Calibri"/>
          <w:b/>
          <w:bCs/>
          <w:color w:val="000000"/>
          <w:sz w:val="24"/>
          <w:szCs w:val="24"/>
        </w:rPr>
      </w:pPr>
      <w:r w:rsidRPr="008F2DB4">
        <w:rPr>
          <w:rFonts w:asciiTheme="majorHAnsi" w:hAnsiTheme="majorHAnsi" w:cs="Calibri"/>
          <w:b/>
          <w:bCs/>
          <w:color w:val="000000"/>
          <w:sz w:val="24"/>
          <w:szCs w:val="24"/>
          <w:u w:val="single"/>
        </w:rPr>
        <w:t>Core Competencies</w:t>
      </w:r>
      <w:r w:rsidRPr="008F2DB4">
        <w:rPr>
          <w:rFonts w:asciiTheme="majorHAnsi" w:hAnsiTheme="majorHAnsi" w:cs="Calibri"/>
          <w:b/>
          <w:bCs/>
          <w:color w:val="000000"/>
          <w:sz w:val="24"/>
          <w:szCs w:val="24"/>
        </w:rPr>
        <w:t>:</w:t>
      </w:r>
    </w:p>
    <w:p w14:paraId="1B736562" w14:textId="77777777" w:rsidR="00AB0FF4" w:rsidRPr="00625CA9" w:rsidRDefault="00AB0FF4" w:rsidP="00AB0FF4">
      <w:pPr>
        <w:pStyle w:val="NoSpacing"/>
        <w:rPr>
          <w:rFonts w:ascii="Cambria" w:hAnsi="Cambria" w:cs="Calibri"/>
          <w:b/>
          <w:bCs/>
          <w:color w:val="000000"/>
        </w:rPr>
      </w:pPr>
    </w:p>
    <w:p w14:paraId="35051A99" w14:textId="77777777"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Cloud Platforms</w:t>
      </w:r>
      <w:r w:rsidRPr="00CC4A24">
        <w:rPr>
          <w:rFonts w:asciiTheme="minorHAnsi" w:hAnsiTheme="minorHAnsi" w:cstheme="minorHAnsi"/>
          <w:b/>
          <w:bCs/>
          <w:color w:val="000000"/>
          <w:sz w:val="24"/>
          <w:szCs w:val="24"/>
        </w:rPr>
        <w:t xml:space="preserve">: </w:t>
      </w:r>
      <w:r w:rsidRPr="00A92FB9">
        <w:rPr>
          <w:rFonts w:cs="Calibri"/>
          <w:color w:val="000000"/>
        </w:rPr>
        <w:t xml:space="preserve">Deep expertise in AWS services – </w:t>
      </w:r>
      <w:r w:rsidRPr="00A92FB9">
        <w:rPr>
          <w:rFonts w:cs="Calibri"/>
          <w:b/>
          <w:bCs/>
          <w:color w:val="000000"/>
        </w:rPr>
        <w:t>EC2, Lambda, IAM, S3, ELB, SNS, ECS, EKS, EMR</w:t>
      </w:r>
      <w:r w:rsidRPr="00A92FB9">
        <w:rPr>
          <w:rFonts w:cs="Calibri"/>
          <w:color w:val="000000"/>
        </w:rPr>
        <w:t xml:space="preserve">, </w:t>
      </w:r>
      <w:r w:rsidRPr="00A92FB9">
        <w:rPr>
          <w:rFonts w:cs="Calibri"/>
          <w:b/>
          <w:bCs/>
          <w:color w:val="000000"/>
        </w:rPr>
        <w:t>CloudWatch</w:t>
      </w:r>
      <w:r w:rsidR="00625CA9" w:rsidRPr="00A92FB9">
        <w:rPr>
          <w:rFonts w:cs="Calibri"/>
          <w:b/>
          <w:bCs/>
          <w:color w:val="000000"/>
        </w:rPr>
        <w:t>, Security groups</w:t>
      </w:r>
      <w:r w:rsidR="00625CA9" w:rsidRPr="00A92FB9">
        <w:rPr>
          <w:rFonts w:cs="Calibri"/>
          <w:color w:val="000000"/>
        </w:rPr>
        <w:t xml:space="preserve">. </w:t>
      </w:r>
      <w:r w:rsidRPr="00A92FB9">
        <w:rPr>
          <w:rFonts w:cs="Calibri"/>
          <w:color w:val="000000"/>
        </w:rPr>
        <w:t xml:space="preserve">Hands-on experience with </w:t>
      </w:r>
      <w:r w:rsidRPr="00A92FB9">
        <w:rPr>
          <w:rFonts w:cs="Calibri"/>
          <w:b/>
          <w:bCs/>
          <w:color w:val="000000"/>
        </w:rPr>
        <w:t>Microsoft Azure,</w:t>
      </w:r>
      <w:r w:rsidRPr="00A92FB9">
        <w:rPr>
          <w:rFonts w:cs="Calibri"/>
          <w:color w:val="000000"/>
        </w:rPr>
        <w:t xml:space="preserve"> including region-specific integration for </w:t>
      </w:r>
      <w:r w:rsidRPr="00A92FB9">
        <w:rPr>
          <w:rFonts w:cs="Calibri"/>
          <w:b/>
          <w:bCs/>
          <w:color w:val="000000"/>
        </w:rPr>
        <w:t>Web Apps</w:t>
      </w:r>
      <w:r w:rsidRPr="00A92FB9">
        <w:rPr>
          <w:rFonts w:cs="Calibri"/>
          <w:color w:val="000000"/>
        </w:rPr>
        <w:t xml:space="preserve"> and TFS-based CI/CD pipelines</w:t>
      </w:r>
      <w:r w:rsidRPr="00A96025">
        <w:rPr>
          <w:rFonts w:asciiTheme="minorHAnsi" w:hAnsiTheme="minorHAnsi" w:cstheme="minorHAnsi"/>
          <w:color w:val="000000"/>
          <w:sz w:val="24"/>
          <w:szCs w:val="24"/>
        </w:rPr>
        <w:t>.</w:t>
      </w:r>
    </w:p>
    <w:p w14:paraId="1FDA29B0" w14:textId="77777777" w:rsidR="00AB0FF4" w:rsidRPr="00A96025" w:rsidRDefault="00AB0FF4" w:rsidP="00A96025">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Infrastructure as Code</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and managing Infrastructure using </w:t>
      </w:r>
      <w:r w:rsidRPr="00A92FB9">
        <w:rPr>
          <w:rFonts w:cs="Calibri"/>
          <w:b/>
          <w:bCs/>
          <w:color w:val="000000"/>
        </w:rPr>
        <w:t>Terraform</w:t>
      </w:r>
      <w:r w:rsidRPr="00A92FB9">
        <w:rPr>
          <w:rFonts w:cs="Calibri"/>
          <w:color w:val="000000"/>
        </w:rPr>
        <w:t xml:space="preserve"> and </w:t>
      </w:r>
      <w:r w:rsidRPr="00A92FB9">
        <w:rPr>
          <w:rFonts w:cs="Calibri"/>
          <w:b/>
          <w:bCs/>
          <w:color w:val="000000"/>
        </w:rPr>
        <w:t>CloudFormation</w:t>
      </w:r>
      <w:r w:rsidRPr="00A92FB9">
        <w:rPr>
          <w:rFonts w:cs="Calibri"/>
          <w:color w:val="000000"/>
        </w:rPr>
        <w:t xml:space="preserve"> Templates for Multi-environment provisioning and deployment</w:t>
      </w:r>
      <w:r w:rsidRPr="00A96025">
        <w:rPr>
          <w:rFonts w:asciiTheme="minorHAnsi" w:hAnsiTheme="minorHAnsi" w:cstheme="minorHAnsi"/>
          <w:color w:val="000000"/>
          <w:sz w:val="24"/>
          <w:szCs w:val="24"/>
        </w:rPr>
        <w:t>.</w:t>
      </w:r>
    </w:p>
    <w:p w14:paraId="0F7E1111" w14:textId="77777777" w:rsidR="00AB0FF4" w:rsidRPr="000E553F" w:rsidRDefault="00AB0FF4" w:rsidP="00EA2C41">
      <w:pPr>
        <w:pStyle w:val="NoSpacing"/>
        <w:numPr>
          <w:ilvl w:val="0"/>
          <w:numId w:val="10"/>
        </w:numPr>
        <w:ind w:left="576"/>
        <w:rPr>
          <w:rFonts w:asciiTheme="minorHAnsi" w:hAnsiTheme="minorHAnsi" w:cstheme="minorHAnsi"/>
          <w:b/>
          <w:bCs/>
          <w:color w:val="000000"/>
          <w:sz w:val="24"/>
          <w:szCs w:val="24"/>
        </w:rPr>
      </w:pPr>
      <w:r w:rsidRPr="008F2DB4">
        <w:rPr>
          <w:rFonts w:asciiTheme="majorHAnsi" w:hAnsiTheme="majorHAnsi" w:cstheme="minorHAnsi"/>
          <w:b/>
          <w:bCs/>
          <w:color w:val="000000"/>
          <w:sz w:val="24"/>
          <w:szCs w:val="24"/>
          <w:u w:val="single"/>
        </w:rPr>
        <w:t>Containerization and Orchestration</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building </w:t>
      </w:r>
      <w:r w:rsidRPr="00A92FB9">
        <w:rPr>
          <w:rFonts w:cs="Calibri"/>
          <w:b/>
          <w:bCs/>
          <w:color w:val="000000"/>
        </w:rPr>
        <w:t>Docker Images</w:t>
      </w:r>
      <w:r w:rsidRPr="00A92FB9">
        <w:rPr>
          <w:rFonts w:cs="Calibri"/>
          <w:color w:val="000000"/>
        </w:rPr>
        <w:t xml:space="preserve">, managing container lifecycles, and storing Images in Docker Hub. Experienced with </w:t>
      </w:r>
      <w:r w:rsidRPr="00A92FB9">
        <w:rPr>
          <w:rFonts w:cs="Calibri"/>
          <w:b/>
          <w:bCs/>
          <w:color w:val="000000"/>
        </w:rPr>
        <w:t>Kubernetes</w:t>
      </w:r>
      <w:r w:rsidRPr="00A92FB9">
        <w:rPr>
          <w:rFonts w:cs="Calibri"/>
          <w:color w:val="000000"/>
        </w:rPr>
        <w:t xml:space="preserve"> (</w:t>
      </w:r>
      <w:r w:rsidRPr="00A92FB9">
        <w:rPr>
          <w:rFonts w:cs="Calibri"/>
          <w:b/>
          <w:bCs/>
          <w:color w:val="000000"/>
        </w:rPr>
        <w:t>EKS, Mini Kube, Kubeflow</w:t>
      </w:r>
      <w:r w:rsidRPr="00A92FB9">
        <w:rPr>
          <w:rFonts w:cs="Calibri"/>
          <w:color w:val="000000"/>
        </w:rPr>
        <w:t>) and Red</w:t>
      </w:r>
      <w:r w:rsidR="00E03D9D" w:rsidRPr="00A92FB9">
        <w:rPr>
          <w:rFonts w:cs="Calibri"/>
          <w:color w:val="000000"/>
        </w:rPr>
        <w:t>H</w:t>
      </w:r>
      <w:r w:rsidRPr="00A92FB9">
        <w:rPr>
          <w:rFonts w:cs="Calibri"/>
          <w:color w:val="000000"/>
        </w:rPr>
        <w:t>at OpenShift for microservices deployment and orchestration</w:t>
      </w:r>
      <w:r w:rsidRPr="00CC4A24">
        <w:rPr>
          <w:rFonts w:asciiTheme="minorHAnsi" w:hAnsiTheme="minorHAnsi" w:cstheme="minorHAnsi"/>
          <w:color w:val="000000"/>
          <w:sz w:val="24"/>
          <w:szCs w:val="24"/>
        </w:rPr>
        <w:t>.</w:t>
      </w:r>
    </w:p>
    <w:p w14:paraId="726181A1" w14:textId="77777777" w:rsidR="000E553F" w:rsidRPr="000E553F" w:rsidRDefault="000E553F" w:rsidP="00EA2C41">
      <w:pPr>
        <w:pStyle w:val="NoSpacing"/>
        <w:numPr>
          <w:ilvl w:val="0"/>
          <w:numId w:val="10"/>
        </w:numPr>
        <w:ind w:left="576"/>
        <w:rPr>
          <w:rFonts w:asciiTheme="majorHAnsi" w:hAnsiTheme="majorHAnsi" w:cstheme="minorHAnsi"/>
          <w:b/>
          <w:bCs/>
          <w:color w:val="000000"/>
          <w:sz w:val="24"/>
          <w:szCs w:val="24"/>
        </w:rPr>
      </w:pPr>
      <w:r w:rsidRPr="000E553F">
        <w:rPr>
          <w:rFonts w:asciiTheme="majorHAnsi" w:hAnsiTheme="majorHAnsi" w:cstheme="minorHAnsi"/>
          <w:b/>
          <w:bCs/>
          <w:color w:val="000000"/>
          <w:sz w:val="24"/>
          <w:szCs w:val="24"/>
          <w:u w:val="single"/>
        </w:rPr>
        <w:t>Machine Learning Engineering</w:t>
      </w:r>
      <w:r w:rsidRPr="000E553F">
        <w:rPr>
          <w:rFonts w:asciiTheme="majorHAnsi" w:hAnsiTheme="majorHAnsi" w:cstheme="minorHAnsi"/>
          <w:b/>
          <w:bCs/>
          <w:color w:val="000000"/>
          <w:sz w:val="24"/>
          <w:szCs w:val="24"/>
        </w:rPr>
        <w:t xml:space="preserve">: </w:t>
      </w:r>
      <w:r>
        <w:t xml:space="preserve">Hands-on experience with end-to-end </w:t>
      </w:r>
      <w:r w:rsidRPr="000E553F">
        <w:rPr>
          <w:b/>
          <w:bCs/>
        </w:rPr>
        <w:t>ML pipelines,</w:t>
      </w:r>
      <w:r>
        <w:t xml:space="preserve"> from data preprocessing to model serving using tools like </w:t>
      </w:r>
      <w:r w:rsidRPr="000E553F">
        <w:rPr>
          <w:b/>
          <w:bCs/>
        </w:rPr>
        <w:t>MLflow</w:t>
      </w:r>
      <w:r>
        <w:t xml:space="preserve">, </w:t>
      </w:r>
      <w:r w:rsidRPr="000E553F">
        <w:rPr>
          <w:b/>
          <w:bCs/>
        </w:rPr>
        <w:t>Airflow</w:t>
      </w:r>
      <w:r>
        <w:t xml:space="preserve">, and </w:t>
      </w:r>
      <w:r w:rsidRPr="000E553F">
        <w:rPr>
          <w:b/>
          <w:bCs/>
        </w:rPr>
        <w:t>Docker</w:t>
      </w:r>
      <w:r>
        <w:t>.</w:t>
      </w:r>
    </w:p>
    <w:p w14:paraId="21B6F021" w14:textId="77777777" w:rsidR="00AB0FF4" w:rsidRPr="00A92FB9" w:rsidRDefault="00AB0FF4" w:rsidP="00EA2C41">
      <w:pPr>
        <w:pStyle w:val="NoSpacing"/>
        <w:numPr>
          <w:ilvl w:val="0"/>
          <w:numId w:val="10"/>
        </w:numPr>
        <w:ind w:left="576"/>
        <w:rPr>
          <w:rFonts w:cs="Calibri"/>
          <w:b/>
          <w:bCs/>
          <w:color w:val="000000"/>
        </w:rPr>
      </w:pPr>
      <w:r w:rsidRPr="00005835">
        <w:rPr>
          <w:rFonts w:asciiTheme="majorHAnsi" w:hAnsiTheme="majorHAnsi" w:cstheme="minorHAnsi"/>
          <w:b/>
          <w:bCs/>
          <w:color w:val="000000"/>
          <w:sz w:val="24"/>
          <w:szCs w:val="24"/>
          <w:u w:val="single"/>
        </w:rPr>
        <w:t>CI/CD &amp; DevOps</w:t>
      </w:r>
      <w:r w:rsidRPr="00005835">
        <w:rPr>
          <w:rFonts w:asciiTheme="minorHAnsi" w:hAnsiTheme="min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Strong experience in creating end-to-end CI/CD pipelines using </w:t>
      </w:r>
      <w:r w:rsidRPr="00A92FB9">
        <w:rPr>
          <w:rFonts w:cs="Calibri"/>
          <w:b/>
          <w:bCs/>
          <w:color w:val="000000"/>
        </w:rPr>
        <w:t>Jenkins</w:t>
      </w:r>
      <w:r w:rsidRPr="00A92FB9">
        <w:rPr>
          <w:rFonts w:cs="Calibri"/>
          <w:color w:val="000000"/>
        </w:rPr>
        <w:t xml:space="preserve">, </w:t>
      </w:r>
      <w:r w:rsidRPr="00A92FB9">
        <w:rPr>
          <w:rFonts w:cs="Calibri"/>
          <w:b/>
          <w:bCs/>
          <w:color w:val="000000"/>
        </w:rPr>
        <w:t>GitHub</w:t>
      </w:r>
      <w:r w:rsidRPr="00A92FB9">
        <w:rPr>
          <w:rFonts w:cs="Calibri"/>
          <w:color w:val="000000"/>
        </w:rPr>
        <w:t xml:space="preserve"> </w:t>
      </w:r>
      <w:r w:rsidRPr="00A92FB9">
        <w:rPr>
          <w:rFonts w:cs="Calibri"/>
          <w:b/>
          <w:bCs/>
          <w:color w:val="000000"/>
        </w:rPr>
        <w:t>Actions</w:t>
      </w:r>
      <w:r w:rsidRPr="00A92FB9">
        <w:rPr>
          <w:rFonts w:cs="Calibri"/>
          <w:color w:val="000000"/>
        </w:rPr>
        <w:t>,</w:t>
      </w:r>
      <w:r w:rsidR="00BA6702">
        <w:rPr>
          <w:rFonts w:cs="Calibri"/>
          <w:color w:val="000000"/>
        </w:rPr>
        <w:t xml:space="preserve"> </w:t>
      </w:r>
      <w:r w:rsidR="00BA6702" w:rsidRPr="00BA6702">
        <w:rPr>
          <w:rFonts w:cs="Calibri"/>
          <w:b/>
          <w:bCs/>
          <w:color w:val="000000"/>
        </w:rPr>
        <w:t>GitLab</w:t>
      </w:r>
      <w:r w:rsidR="00BA6702">
        <w:rPr>
          <w:rFonts w:cs="Calibri"/>
          <w:color w:val="000000"/>
        </w:rPr>
        <w:t xml:space="preserve">, </w:t>
      </w:r>
      <w:r w:rsidRPr="00A92FB9">
        <w:rPr>
          <w:rFonts w:cs="Calibri"/>
          <w:b/>
          <w:bCs/>
          <w:color w:val="000000"/>
        </w:rPr>
        <w:t>AWS Code Pipeline</w:t>
      </w:r>
      <w:r w:rsidRPr="00A92FB9">
        <w:rPr>
          <w:rFonts w:cs="Calibri"/>
          <w:color w:val="000000"/>
        </w:rPr>
        <w:t xml:space="preserve">, and </w:t>
      </w:r>
      <w:r w:rsidRPr="00A92FB9">
        <w:rPr>
          <w:rFonts w:cs="Calibri"/>
          <w:b/>
          <w:bCs/>
          <w:color w:val="000000"/>
        </w:rPr>
        <w:t>Azure TFS</w:t>
      </w:r>
      <w:r w:rsidRPr="00A92FB9">
        <w:rPr>
          <w:rFonts w:cs="Calibri"/>
          <w:color w:val="000000"/>
        </w:rPr>
        <w:t>. Expertise in Git-based source control (branching, tagging, version control).</w:t>
      </w:r>
    </w:p>
    <w:p w14:paraId="0226F889" w14:textId="77777777" w:rsidR="00F036F7" w:rsidRPr="00CC4A24" w:rsidRDefault="00F036F7"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Configuration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writing </w:t>
      </w:r>
      <w:r w:rsidRPr="00A92FB9">
        <w:rPr>
          <w:rFonts w:cs="Calibri"/>
          <w:b/>
          <w:bCs/>
          <w:color w:val="000000"/>
        </w:rPr>
        <w:t>Ansible Playbooks</w:t>
      </w:r>
      <w:r w:rsidRPr="00A92FB9">
        <w:rPr>
          <w:rFonts w:cs="Calibri"/>
          <w:color w:val="000000"/>
        </w:rPr>
        <w:t xml:space="preserve">, roles, and dynamic inventories for scalable, repeatable infrastructure configuration. Designed and maintained Chef cookbooks and recipes for configuring and managing cloud and on-prem </w:t>
      </w:r>
      <w:r w:rsidR="000E51DE" w:rsidRPr="00A92FB9">
        <w:rPr>
          <w:rFonts w:cs="Calibri"/>
          <w:color w:val="000000"/>
        </w:rPr>
        <w:t>infrastructure</w:t>
      </w:r>
      <w:r w:rsidRPr="00A92FB9">
        <w:rPr>
          <w:rFonts w:cs="Calibri"/>
          <w:color w:val="000000"/>
        </w:rPr>
        <w:t>.</w:t>
      </w:r>
    </w:p>
    <w:p w14:paraId="2C194B61" w14:textId="77777777" w:rsidR="00AB0FF4" w:rsidRPr="00CC4A24" w:rsidRDefault="00AB0FF4"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Monitoring</w:t>
      </w:r>
      <w:r w:rsidRPr="00CC4A24">
        <w:rPr>
          <w:rFonts w:asciiTheme="minorHAnsi" w:hAnsiTheme="minorHAnsi" w:cstheme="minorHAnsi"/>
          <w:b/>
          <w:bCs/>
          <w:color w:val="000000"/>
          <w:sz w:val="24"/>
          <w:szCs w:val="24"/>
        </w:rPr>
        <w:t xml:space="preserve">: </w:t>
      </w:r>
      <w:r w:rsidRPr="00A92FB9">
        <w:rPr>
          <w:rFonts w:cs="Calibri"/>
          <w:color w:val="000000"/>
        </w:rPr>
        <w:t xml:space="preserve">Skilled in Implementing and utilizing </w:t>
      </w:r>
      <w:r w:rsidRPr="00A92FB9">
        <w:rPr>
          <w:rFonts w:cs="Calibri"/>
          <w:b/>
          <w:bCs/>
          <w:color w:val="000000"/>
        </w:rPr>
        <w:t>Grafana</w:t>
      </w:r>
      <w:r w:rsidRPr="00A92FB9">
        <w:rPr>
          <w:rFonts w:cs="Calibri"/>
          <w:color w:val="000000"/>
        </w:rPr>
        <w:t xml:space="preserve">, </w:t>
      </w:r>
      <w:r w:rsidRPr="00A92FB9">
        <w:rPr>
          <w:rFonts w:cs="Calibri"/>
          <w:b/>
          <w:bCs/>
          <w:color w:val="000000"/>
        </w:rPr>
        <w:t>CloudWatch</w:t>
      </w:r>
      <w:r w:rsidRPr="00A92FB9">
        <w:rPr>
          <w:rFonts w:cs="Calibri"/>
          <w:color w:val="000000"/>
        </w:rPr>
        <w:t>,</w:t>
      </w:r>
      <w:r w:rsidR="008A4B25" w:rsidRPr="00A92FB9">
        <w:rPr>
          <w:rFonts w:cs="Calibri"/>
          <w:color w:val="000000"/>
        </w:rPr>
        <w:t xml:space="preserve"> </w:t>
      </w:r>
      <w:r w:rsidR="005A178F" w:rsidRPr="005A178F">
        <w:rPr>
          <w:rFonts w:cs="Calibri"/>
          <w:b/>
          <w:bCs/>
          <w:color w:val="000000"/>
        </w:rPr>
        <w:t>Datadog</w:t>
      </w:r>
      <w:r w:rsidR="005A178F">
        <w:rPr>
          <w:rFonts w:cs="Calibri"/>
          <w:color w:val="000000"/>
        </w:rPr>
        <w:t xml:space="preserve">, </w:t>
      </w:r>
      <w:r w:rsidR="008A4B25" w:rsidRPr="00A92FB9">
        <w:rPr>
          <w:rFonts w:cs="Calibri"/>
          <w:b/>
          <w:bCs/>
          <w:color w:val="000000"/>
        </w:rPr>
        <w:t>AppDynamics</w:t>
      </w:r>
      <w:r w:rsidRPr="00A92FB9">
        <w:rPr>
          <w:rFonts w:cs="Calibri"/>
          <w:color w:val="000000"/>
        </w:rPr>
        <w:t xml:space="preserve"> and </w:t>
      </w:r>
      <w:r w:rsidR="00345035" w:rsidRPr="00A92FB9">
        <w:rPr>
          <w:rFonts w:cs="Calibri"/>
          <w:b/>
          <w:bCs/>
          <w:color w:val="000000"/>
        </w:rPr>
        <w:t>Prometheus</w:t>
      </w:r>
      <w:r w:rsidR="00345035" w:rsidRPr="00A92FB9">
        <w:rPr>
          <w:rFonts w:cs="Calibri"/>
          <w:color w:val="000000"/>
        </w:rPr>
        <w:t xml:space="preserve"> for observability, alerting and troubleshooting.</w:t>
      </w:r>
      <w:r w:rsidR="008A4B25" w:rsidRPr="00A92FB9">
        <w:rPr>
          <w:rFonts w:cs="Calibri"/>
          <w:color w:val="000000"/>
        </w:rPr>
        <w:t xml:space="preserve"> Expertise in leveraging Splunk for end-to-end monitoring, including real-time log aggregation, and alerting across distributed cloud</w:t>
      </w:r>
      <w:r w:rsidR="008A4B25" w:rsidRPr="00CC4A24">
        <w:rPr>
          <w:rFonts w:asciiTheme="minorHAnsi" w:hAnsiTheme="minorHAnsi" w:cstheme="minorHAnsi"/>
          <w:color w:val="000000"/>
          <w:sz w:val="24"/>
          <w:szCs w:val="24"/>
        </w:rPr>
        <w:t>.</w:t>
      </w:r>
    </w:p>
    <w:p w14:paraId="616D9723"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Security and Identity Management</w:t>
      </w:r>
      <w:r w:rsidRPr="00CC4A24">
        <w:rPr>
          <w:rFonts w:asciiTheme="minorHAnsi" w:hAnsiTheme="minorHAnsi" w:cstheme="minorHAnsi"/>
          <w:b/>
          <w:bCs/>
          <w:color w:val="000000"/>
          <w:sz w:val="24"/>
          <w:szCs w:val="24"/>
        </w:rPr>
        <w:t xml:space="preserve">: </w:t>
      </w:r>
      <w:r w:rsidRPr="00A92FB9">
        <w:rPr>
          <w:rFonts w:cs="Calibri"/>
          <w:color w:val="000000"/>
        </w:rPr>
        <w:t xml:space="preserve">Integrated and managed </w:t>
      </w:r>
      <w:r w:rsidRPr="00A92FB9">
        <w:rPr>
          <w:rFonts w:cs="Calibri"/>
          <w:b/>
          <w:bCs/>
          <w:color w:val="000000"/>
        </w:rPr>
        <w:t>Okta for SSO</w:t>
      </w:r>
      <w:r w:rsidRPr="00A92FB9">
        <w:rPr>
          <w:rFonts w:cs="Calibri"/>
          <w:color w:val="000000"/>
        </w:rPr>
        <w:t xml:space="preserve"> with tools like Jenkins and AWS.</w:t>
      </w:r>
      <w:r w:rsidR="0041358A" w:rsidRPr="00A92FB9">
        <w:rPr>
          <w:rFonts w:cs="Calibri"/>
          <w:color w:val="000000"/>
        </w:rPr>
        <w:t xml:space="preserve"> Automated secrets management using tools like </w:t>
      </w:r>
      <w:r w:rsidR="0041358A" w:rsidRPr="00A92FB9">
        <w:rPr>
          <w:rFonts w:cs="Calibri"/>
          <w:b/>
          <w:bCs/>
          <w:color w:val="000000"/>
        </w:rPr>
        <w:t>AWS Secret Manager, HashiCorp Vault</w:t>
      </w:r>
      <w:r w:rsidR="0041358A" w:rsidRPr="00A92FB9">
        <w:rPr>
          <w:rFonts w:cs="Calibri"/>
          <w:color w:val="000000"/>
        </w:rPr>
        <w:t>.</w:t>
      </w:r>
      <w:r w:rsidRPr="00A92FB9">
        <w:rPr>
          <w:rFonts w:cs="Calibri"/>
          <w:color w:val="000000"/>
        </w:rPr>
        <w:t xml:space="preserve"> Defined and managed </w:t>
      </w:r>
      <w:r w:rsidRPr="00A92FB9">
        <w:rPr>
          <w:rFonts w:cs="Calibri"/>
          <w:b/>
          <w:bCs/>
          <w:color w:val="000000"/>
        </w:rPr>
        <w:t>AWS IAM</w:t>
      </w:r>
      <w:r w:rsidRPr="00A92FB9">
        <w:rPr>
          <w:rFonts w:cs="Calibri"/>
          <w:color w:val="000000"/>
        </w:rPr>
        <w:t xml:space="preserve"> policies and security groups.</w:t>
      </w:r>
    </w:p>
    <w:p w14:paraId="444C14D2"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Scripting and Automation</w:t>
      </w:r>
      <w:r w:rsidRPr="00CC4A24">
        <w:rPr>
          <w:rFonts w:asciiTheme="minorHAnsi" w:hAnsiTheme="minorHAnsi" w:cstheme="minorHAnsi"/>
          <w:b/>
          <w:bCs/>
          <w:color w:val="000000"/>
          <w:sz w:val="24"/>
          <w:szCs w:val="24"/>
        </w:rPr>
        <w:t xml:space="preserve">: </w:t>
      </w:r>
      <w:r w:rsidRPr="00A92FB9">
        <w:rPr>
          <w:rFonts w:cs="Calibri"/>
          <w:color w:val="000000"/>
        </w:rPr>
        <w:t xml:space="preserve">Proficient in </w:t>
      </w:r>
      <w:r w:rsidRPr="00A92FB9">
        <w:rPr>
          <w:rFonts w:cs="Calibri"/>
          <w:b/>
          <w:bCs/>
          <w:color w:val="000000"/>
        </w:rPr>
        <w:t>Python, JavaScript and groovy</w:t>
      </w:r>
      <w:r w:rsidRPr="00A92FB9">
        <w:rPr>
          <w:rFonts w:cs="Calibri"/>
          <w:color w:val="000000"/>
        </w:rPr>
        <w:t xml:space="preserve"> for deployment scripting and automation tasks.</w:t>
      </w:r>
      <w:r w:rsidR="00B07386" w:rsidRPr="00A92FB9">
        <w:rPr>
          <w:rFonts w:cs="Calibri"/>
          <w:color w:val="000000"/>
        </w:rPr>
        <w:t xml:space="preserve"> </w:t>
      </w:r>
      <w:r w:rsidR="005F0712" w:rsidRPr="00A92FB9">
        <w:rPr>
          <w:rFonts w:cs="Calibri"/>
          <w:color w:val="000000"/>
        </w:rPr>
        <w:t>Utilized both Python and JavaScript in test automation frameworks to validate infrastructure changes, and application performance.</w:t>
      </w:r>
    </w:p>
    <w:p w14:paraId="35C7A6D7" w14:textId="77777777" w:rsidR="00345035" w:rsidRPr="00CC4A24" w:rsidRDefault="00345035" w:rsidP="00EA2C41">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Data &amp; Database Management</w:t>
      </w:r>
      <w:r w:rsidRPr="00CC4A24">
        <w:rPr>
          <w:rFonts w:asciiTheme="minorHAnsi" w:hAnsiTheme="minorHAnsi" w:cstheme="minorHAnsi"/>
          <w:b/>
          <w:bCs/>
          <w:color w:val="000000"/>
          <w:sz w:val="24"/>
          <w:szCs w:val="24"/>
        </w:rPr>
        <w:t xml:space="preserve">: </w:t>
      </w:r>
      <w:r w:rsidRPr="00A92FB9">
        <w:rPr>
          <w:rFonts w:cs="Calibri"/>
          <w:color w:val="000000"/>
        </w:rPr>
        <w:t>Hands-on experience with</w:t>
      </w:r>
      <w:r w:rsidRPr="00A92FB9">
        <w:rPr>
          <w:rFonts w:cs="Calibri"/>
          <w:b/>
          <w:bCs/>
          <w:color w:val="000000"/>
        </w:rPr>
        <w:t xml:space="preserve"> PostgreSQL</w:t>
      </w:r>
      <w:r w:rsidRPr="00A92FB9">
        <w:rPr>
          <w:rFonts w:cs="Calibri"/>
          <w:color w:val="000000"/>
        </w:rPr>
        <w:t xml:space="preserve"> across</w:t>
      </w:r>
      <w:r w:rsidRPr="00A92FB9">
        <w:rPr>
          <w:rFonts w:cs="Calibri"/>
          <w:b/>
          <w:bCs/>
          <w:color w:val="000000"/>
        </w:rPr>
        <w:t xml:space="preserve"> </w:t>
      </w:r>
      <w:r w:rsidRPr="00A92FB9">
        <w:rPr>
          <w:rFonts w:cs="Calibri"/>
          <w:color w:val="000000"/>
        </w:rPr>
        <w:t xml:space="preserve">development and production environment. Knowledge of dimensional modeling using </w:t>
      </w:r>
      <w:r w:rsidRPr="00A92FB9">
        <w:rPr>
          <w:rFonts w:cs="Calibri"/>
          <w:b/>
          <w:bCs/>
          <w:color w:val="000000"/>
        </w:rPr>
        <w:t>Snowflake</w:t>
      </w:r>
      <w:r w:rsidRPr="00A92FB9">
        <w:rPr>
          <w:rFonts w:cs="Calibri"/>
          <w:color w:val="000000"/>
        </w:rPr>
        <w:t xml:space="preserve"> schema methodology</w:t>
      </w:r>
      <w:r w:rsidRPr="00CC4A24">
        <w:rPr>
          <w:rFonts w:asciiTheme="minorHAnsi" w:hAnsiTheme="minorHAnsi" w:cstheme="minorHAnsi"/>
          <w:color w:val="000000"/>
          <w:sz w:val="24"/>
          <w:szCs w:val="24"/>
        </w:rPr>
        <w:t>.</w:t>
      </w:r>
    </w:p>
    <w:p w14:paraId="475844D2" w14:textId="77777777" w:rsidR="00EA2C41" w:rsidRPr="00A96025" w:rsidRDefault="00345035" w:rsidP="00155006">
      <w:pPr>
        <w:pStyle w:val="NoSpacing"/>
        <w:numPr>
          <w:ilvl w:val="0"/>
          <w:numId w:val="10"/>
        </w:numPr>
        <w:ind w:left="576"/>
        <w:rPr>
          <w:rFonts w:asciiTheme="minorHAnsi" w:hAnsiTheme="minorHAnsi" w:cstheme="minorHAnsi"/>
          <w:b/>
          <w:bCs/>
          <w:color w:val="000000"/>
          <w:sz w:val="24"/>
          <w:szCs w:val="24"/>
        </w:rPr>
      </w:pPr>
      <w:r w:rsidRPr="00005835">
        <w:rPr>
          <w:rFonts w:asciiTheme="majorHAnsi" w:hAnsiTheme="majorHAnsi" w:cstheme="minorHAnsi"/>
          <w:b/>
          <w:bCs/>
          <w:color w:val="000000"/>
          <w:sz w:val="24"/>
          <w:szCs w:val="24"/>
          <w:u w:val="single"/>
        </w:rPr>
        <w:t>Issue Tracking &amp; Support</w:t>
      </w:r>
      <w:r w:rsidRPr="00005835">
        <w:rPr>
          <w:rFonts w:asciiTheme="majorHAnsi" w:hAnsiTheme="majorHAnsi" w:cstheme="minorHAnsi"/>
          <w:b/>
          <w:bCs/>
          <w:color w:val="000000"/>
          <w:sz w:val="24"/>
          <w:szCs w:val="24"/>
        </w:rPr>
        <w:t>:</w:t>
      </w:r>
      <w:r w:rsidRPr="00CC4A24">
        <w:rPr>
          <w:rFonts w:asciiTheme="minorHAnsi" w:hAnsiTheme="minorHAnsi" w:cstheme="minorHAnsi"/>
          <w:b/>
          <w:bCs/>
          <w:color w:val="000000"/>
          <w:sz w:val="24"/>
          <w:szCs w:val="24"/>
        </w:rPr>
        <w:t xml:space="preserve"> </w:t>
      </w:r>
      <w:r w:rsidRPr="00A92FB9">
        <w:rPr>
          <w:rFonts w:cs="Calibri"/>
          <w:color w:val="000000"/>
        </w:rPr>
        <w:t xml:space="preserve">Regular use of </w:t>
      </w:r>
      <w:r w:rsidRPr="00A92FB9">
        <w:rPr>
          <w:rFonts w:cs="Calibri"/>
          <w:b/>
          <w:bCs/>
          <w:color w:val="000000"/>
        </w:rPr>
        <w:t>JIRA</w:t>
      </w:r>
      <w:r w:rsidRPr="00A92FB9">
        <w:rPr>
          <w:rFonts w:cs="Calibri"/>
          <w:color w:val="000000"/>
        </w:rPr>
        <w:t xml:space="preserve"> for issue tracking and spring planning, experience using ServiceNow for Incidents and ticketing, provided production support and participated in on-call rotations for critical applications</w:t>
      </w:r>
    </w:p>
    <w:p w14:paraId="20550767" w14:textId="77777777" w:rsidR="00A96025" w:rsidRDefault="00A96025" w:rsidP="00A96025">
      <w:pPr>
        <w:pStyle w:val="NoSpacing"/>
        <w:rPr>
          <w:rFonts w:asciiTheme="minorHAnsi" w:hAnsiTheme="minorHAnsi" w:cstheme="minorHAnsi"/>
          <w:b/>
          <w:bCs/>
          <w:color w:val="000000"/>
          <w:sz w:val="24"/>
          <w:szCs w:val="24"/>
        </w:rPr>
      </w:pPr>
    </w:p>
    <w:p w14:paraId="7909CF75" w14:textId="77777777" w:rsidR="000E51DE" w:rsidRPr="00CC4A24" w:rsidRDefault="000E51DE" w:rsidP="000E51DE">
      <w:pPr>
        <w:pStyle w:val="NoSpacing"/>
        <w:rPr>
          <w:rFonts w:asciiTheme="minorHAnsi" w:hAnsiTheme="minorHAnsi" w:cstheme="minorHAnsi"/>
          <w:b/>
          <w:bCs/>
          <w:color w:val="000000"/>
          <w:sz w:val="24"/>
          <w:szCs w:val="24"/>
        </w:rPr>
      </w:pPr>
    </w:p>
    <w:p w14:paraId="0868C1EE" w14:textId="77777777" w:rsidR="008702F0" w:rsidRPr="00E1746B" w:rsidRDefault="00000000">
      <w:pPr>
        <w:pStyle w:val="divdocumentdivheading"/>
        <w:tabs>
          <w:tab w:val="left" w:pos="4741"/>
          <w:tab w:val="left" w:pos="10640"/>
        </w:tabs>
        <w:spacing w:before="160" w:line="260" w:lineRule="atLeast"/>
        <w:jc w:val="center"/>
        <w:rPr>
          <w:b/>
          <w:bCs/>
          <w:caps/>
          <w:sz w:val="22"/>
          <w:szCs w:val="22"/>
          <w:u w:val="single"/>
        </w:rPr>
      </w:pPr>
      <w:r>
        <w:rPr>
          <w:strike/>
          <w:color w:val="DADADA"/>
          <w:position w:val="-2"/>
          <w:sz w:val="40"/>
        </w:rPr>
        <w:lastRenderedPageBreak/>
        <w:tab/>
      </w:r>
      <w:r>
        <w:rPr>
          <w:rStyle w:val="divdocumentdivsectiontitle"/>
          <w:b/>
          <w:bCs/>
          <w:caps/>
        </w:rPr>
        <w:t xml:space="preserve">   </w:t>
      </w:r>
      <w:r w:rsidRPr="00E1746B">
        <w:rPr>
          <w:rStyle w:val="divdocumentdivsectiontitle"/>
          <w:b/>
          <w:bCs/>
          <w:caps/>
          <w:u w:val="single"/>
        </w:rPr>
        <w:t>Skills</w:t>
      </w:r>
      <w:r w:rsidRPr="00E1746B">
        <w:rPr>
          <w:strike/>
          <w:color w:val="DADADA"/>
          <w:position w:val="-2"/>
          <w:sz w:val="40"/>
          <w:u w:val="single"/>
        </w:rPr>
        <w:tab/>
      </w:r>
    </w:p>
    <w:tbl>
      <w:tblPr>
        <w:tblStyle w:val="divdocumenttable"/>
        <w:tblW w:w="0" w:type="auto"/>
        <w:tblLayout w:type="fixed"/>
        <w:tblCellMar>
          <w:left w:w="0" w:type="dxa"/>
          <w:right w:w="0" w:type="dxa"/>
        </w:tblCellMar>
        <w:tblLook w:val="05E0" w:firstRow="1" w:lastRow="1" w:firstColumn="1" w:lastColumn="1" w:noHBand="0" w:noVBand="1"/>
      </w:tblPr>
      <w:tblGrid>
        <w:gridCol w:w="5320"/>
        <w:gridCol w:w="5320"/>
      </w:tblGrid>
      <w:tr w:rsidR="008702F0" w14:paraId="22EF64F0" w14:textId="77777777">
        <w:tc>
          <w:tcPr>
            <w:tcW w:w="5320" w:type="dxa"/>
            <w:tcMar>
              <w:top w:w="0" w:type="dxa"/>
              <w:left w:w="0" w:type="dxa"/>
              <w:bottom w:w="0" w:type="dxa"/>
              <w:right w:w="0" w:type="dxa"/>
            </w:tcMar>
            <w:hideMark/>
          </w:tcPr>
          <w:p w14:paraId="35E475D8"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GitHub</w:t>
            </w:r>
          </w:p>
          <w:p w14:paraId="1889A3A8"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Jenkins</w:t>
            </w:r>
          </w:p>
          <w:p w14:paraId="735822BE"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Docker</w:t>
            </w:r>
          </w:p>
          <w:p w14:paraId="1739D481"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Kubernetes</w:t>
            </w:r>
          </w:p>
          <w:p w14:paraId="209A078C"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CloudFormation templates</w:t>
            </w:r>
          </w:p>
          <w:p w14:paraId="50203F8E" w14:textId="77777777" w:rsidR="008702F0" w:rsidRPr="000E51DE" w:rsidRDefault="00000000" w:rsidP="00970D5E">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Terraform</w:t>
            </w:r>
          </w:p>
          <w:p w14:paraId="0032FF2F"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Kubeflow</w:t>
            </w:r>
          </w:p>
          <w:p w14:paraId="3F746453" w14:textId="77777777" w:rsidR="00155006" w:rsidRPr="000E51DE"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Azure Cloud</w:t>
            </w:r>
          </w:p>
          <w:p w14:paraId="6F398B1C"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AWS</w:t>
            </w:r>
          </w:p>
          <w:p w14:paraId="0D9A99ED"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EC2</w:t>
            </w:r>
          </w:p>
          <w:p w14:paraId="7F0FCA2C"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ECS</w:t>
            </w:r>
          </w:p>
          <w:p w14:paraId="1BCBF937"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EMR</w:t>
            </w:r>
          </w:p>
          <w:p w14:paraId="7B2476F0"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EKS</w:t>
            </w:r>
          </w:p>
          <w:p w14:paraId="40F3CBB9"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ECR</w:t>
            </w:r>
          </w:p>
          <w:p w14:paraId="63DB5FD5"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VPC</w:t>
            </w:r>
          </w:p>
          <w:p w14:paraId="71F8503C"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Auto Scaling</w:t>
            </w:r>
          </w:p>
          <w:p w14:paraId="5E2AF02D"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Load Balancing</w:t>
            </w:r>
          </w:p>
          <w:p w14:paraId="304CDB38" w14:textId="77777777" w:rsidR="008702F0" w:rsidRPr="000E51DE" w:rsidRDefault="00000000"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ELB</w:t>
            </w:r>
          </w:p>
          <w:p w14:paraId="0F82CA44" w14:textId="77777777" w:rsidR="008702F0" w:rsidRDefault="00155006" w:rsidP="00155006">
            <w:pPr>
              <w:pStyle w:val="ulli"/>
              <w:numPr>
                <w:ilvl w:val="0"/>
                <w:numId w:val="1"/>
              </w:numPr>
              <w:spacing w:line="260" w:lineRule="atLeast"/>
              <w:rPr>
                <w:rFonts w:asciiTheme="minorHAnsi" w:hAnsiTheme="minorHAnsi" w:cstheme="minorHAnsi"/>
                <w:sz w:val="22"/>
                <w:szCs w:val="22"/>
              </w:rPr>
            </w:pPr>
            <w:r w:rsidRPr="000E51DE">
              <w:rPr>
                <w:rFonts w:asciiTheme="minorHAnsi" w:hAnsiTheme="minorHAnsi" w:cstheme="minorHAnsi"/>
                <w:sz w:val="22"/>
                <w:szCs w:val="22"/>
              </w:rPr>
              <w:t>S3</w:t>
            </w:r>
          </w:p>
          <w:p w14:paraId="27963ACB" w14:textId="77777777" w:rsidR="00D86CBB" w:rsidRPr="000E51DE" w:rsidRDefault="00D86CBB" w:rsidP="00D86CBB">
            <w:pPr>
              <w:pStyle w:val="ulli"/>
              <w:spacing w:line="260" w:lineRule="atLeast"/>
              <w:ind w:left="720"/>
              <w:rPr>
                <w:rFonts w:asciiTheme="minorHAnsi" w:hAnsiTheme="minorHAnsi" w:cstheme="minorHAnsi"/>
                <w:sz w:val="22"/>
                <w:szCs w:val="22"/>
              </w:rPr>
            </w:pPr>
          </w:p>
        </w:tc>
        <w:tc>
          <w:tcPr>
            <w:tcW w:w="5320" w:type="dxa"/>
            <w:tcBorders>
              <w:left w:val="single" w:sz="8" w:space="0" w:color="FEFDFD"/>
            </w:tcBorders>
            <w:tcMar>
              <w:top w:w="0" w:type="dxa"/>
              <w:left w:w="0" w:type="dxa"/>
              <w:bottom w:w="0" w:type="dxa"/>
              <w:right w:w="0" w:type="dxa"/>
            </w:tcMar>
            <w:hideMark/>
          </w:tcPr>
          <w:p w14:paraId="495A380A" w14:textId="77777777" w:rsidR="00155006" w:rsidRPr="000E51DE" w:rsidRDefault="00155006">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IAM</w:t>
            </w:r>
          </w:p>
          <w:p w14:paraId="2524BD9D"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Cloud Watch</w:t>
            </w:r>
          </w:p>
          <w:p w14:paraId="0D8AEBAE"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Chef</w:t>
            </w:r>
          </w:p>
          <w:p w14:paraId="25803C2B"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Ansible</w:t>
            </w:r>
          </w:p>
          <w:p w14:paraId="4390FBD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Puppet</w:t>
            </w:r>
          </w:p>
          <w:p w14:paraId="2C192B43"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Python</w:t>
            </w:r>
          </w:p>
          <w:p w14:paraId="5C9D74DE"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JavaScript</w:t>
            </w:r>
          </w:p>
          <w:p w14:paraId="1F994616"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Groovy</w:t>
            </w:r>
          </w:p>
          <w:p w14:paraId="562280E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AppDynamics</w:t>
            </w:r>
          </w:p>
          <w:p w14:paraId="04B6E4C6"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Splunk</w:t>
            </w:r>
          </w:p>
          <w:p w14:paraId="777339C5" w14:textId="77777777"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Grafana</w:t>
            </w:r>
          </w:p>
          <w:p w14:paraId="1A7C4377" w14:textId="77777777" w:rsidR="005A178F" w:rsidRPr="000E51DE" w:rsidRDefault="005A178F">
            <w:pPr>
              <w:pStyle w:val="ulli"/>
              <w:numPr>
                <w:ilvl w:val="0"/>
                <w:numId w:val="2"/>
              </w:numPr>
              <w:spacing w:line="260" w:lineRule="atLeast"/>
              <w:ind w:left="640" w:hanging="261"/>
              <w:rPr>
                <w:rFonts w:asciiTheme="minorHAnsi" w:hAnsiTheme="minorHAnsi" w:cstheme="minorHAnsi"/>
                <w:sz w:val="22"/>
                <w:szCs w:val="22"/>
              </w:rPr>
            </w:pPr>
            <w:r>
              <w:rPr>
                <w:rFonts w:asciiTheme="minorHAnsi" w:hAnsiTheme="minorHAnsi" w:cstheme="minorHAnsi"/>
                <w:sz w:val="22"/>
                <w:szCs w:val="22"/>
              </w:rPr>
              <w:t>Datadog</w:t>
            </w:r>
          </w:p>
          <w:p w14:paraId="2C34DA50"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CI/CD pipelines</w:t>
            </w:r>
          </w:p>
          <w:p w14:paraId="02A7FDBE"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Scripting automation</w:t>
            </w:r>
          </w:p>
          <w:p w14:paraId="01BE0ADD"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Database management</w:t>
            </w:r>
          </w:p>
          <w:p w14:paraId="72B37389"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Security compliance</w:t>
            </w:r>
          </w:p>
          <w:p w14:paraId="696448E5"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Collaboration skills</w:t>
            </w:r>
          </w:p>
          <w:p w14:paraId="474D74BF"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Agile methodologies</w:t>
            </w:r>
          </w:p>
          <w:p w14:paraId="0184B163"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Incident management</w:t>
            </w:r>
          </w:p>
          <w:p w14:paraId="5A95C8F4" w14:textId="77777777" w:rsidR="008702F0" w:rsidRPr="000E51DE"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Configuration management</w:t>
            </w:r>
          </w:p>
          <w:p w14:paraId="3F4B1601" w14:textId="77777777" w:rsidR="008702F0" w:rsidRDefault="00000000">
            <w:pPr>
              <w:pStyle w:val="ulli"/>
              <w:numPr>
                <w:ilvl w:val="0"/>
                <w:numId w:val="2"/>
              </w:numPr>
              <w:spacing w:line="260" w:lineRule="atLeast"/>
              <w:ind w:left="640" w:hanging="261"/>
              <w:rPr>
                <w:rFonts w:asciiTheme="minorHAnsi" w:hAnsiTheme="minorHAnsi" w:cstheme="minorHAnsi"/>
                <w:sz w:val="22"/>
                <w:szCs w:val="22"/>
              </w:rPr>
            </w:pPr>
            <w:r w:rsidRPr="000E51DE">
              <w:rPr>
                <w:rFonts w:asciiTheme="minorHAnsi" w:hAnsiTheme="minorHAnsi" w:cstheme="minorHAnsi"/>
                <w:sz w:val="22"/>
                <w:szCs w:val="22"/>
              </w:rPr>
              <w:t>Linux operating system</w:t>
            </w:r>
          </w:p>
          <w:p w14:paraId="3E97EFBE" w14:textId="77777777" w:rsidR="00D86CBB" w:rsidRDefault="00D86CBB" w:rsidP="00D86CBB">
            <w:pPr>
              <w:pStyle w:val="ulli"/>
              <w:spacing w:line="260" w:lineRule="atLeast"/>
              <w:rPr>
                <w:rFonts w:asciiTheme="minorHAnsi" w:hAnsiTheme="minorHAnsi" w:cstheme="minorHAnsi"/>
                <w:sz w:val="22"/>
                <w:szCs w:val="22"/>
              </w:rPr>
            </w:pPr>
          </w:p>
          <w:p w14:paraId="65D51B85" w14:textId="77777777" w:rsidR="00A92FB9" w:rsidRDefault="00A92FB9" w:rsidP="00A92FB9">
            <w:pPr>
              <w:pStyle w:val="ulli"/>
              <w:spacing w:line="260" w:lineRule="atLeast"/>
              <w:rPr>
                <w:rFonts w:asciiTheme="minorHAnsi" w:hAnsiTheme="minorHAnsi" w:cstheme="minorHAnsi"/>
                <w:sz w:val="22"/>
                <w:szCs w:val="22"/>
              </w:rPr>
            </w:pPr>
          </w:p>
          <w:p w14:paraId="3B8DB2CE" w14:textId="77777777" w:rsidR="00A92FB9" w:rsidRPr="000E51DE" w:rsidRDefault="00A92FB9" w:rsidP="00A92FB9">
            <w:pPr>
              <w:pStyle w:val="ulli"/>
              <w:spacing w:line="260" w:lineRule="atLeast"/>
              <w:rPr>
                <w:rFonts w:asciiTheme="minorHAnsi" w:hAnsiTheme="minorHAnsi" w:cstheme="minorHAnsi"/>
                <w:sz w:val="22"/>
                <w:szCs w:val="22"/>
              </w:rPr>
            </w:pPr>
          </w:p>
          <w:p w14:paraId="46115B7B" w14:textId="77777777" w:rsidR="00155006" w:rsidRPr="000E51DE" w:rsidRDefault="00155006" w:rsidP="00155006">
            <w:pPr>
              <w:pStyle w:val="ulli"/>
              <w:spacing w:line="260" w:lineRule="atLeast"/>
              <w:ind w:left="640"/>
              <w:rPr>
                <w:rFonts w:asciiTheme="minorHAnsi" w:hAnsiTheme="minorHAnsi" w:cstheme="minorHAnsi"/>
                <w:sz w:val="22"/>
                <w:szCs w:val="22"/>
              </w:rPr>
            </w:pPr>
          </w:p>
        </w:tc>
      </w:tr>
    </w:tbl>
    <w:p w14:paraId="55000A34" w14:textId="77777777" w:rsidR="008702F0" w:rsidRDefault="00000000">
      <w:pPr>
        <w:pStyle w:val="divdocumentdivheading"/>
        <w:tabs>
          <w:tab w:val="left" w:pos="4377"/>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Experience   </w:t>
      </w:r>
      <w:r>
        <w:rPr>
          <w:strike/>
          <w:color w:val="DADADA"/>
          <w:position w:val="-2"/>
          <w:sz w:val="40"/>
        </w:rPr>
        <w:tab/>
      </w:r>
    </w:p>
    <w:p w14:paraId="7D943D83" w14:textId="77777777" w:rsidR="009518E5" w:rsidRDefault="009518E5">
      <w:pPr>
        <w:pStyle w:val="spancompanyname"/>
        <w:spacing w:line="260" w:lineRule="atLeast"/>
        <w:rPr>
          <w:sz w:val="22"/>
          <w:szCs w:val="22"/>
        </w:rPr>
      </w:pPr>
    </w:p>
    <w:p w14:paraId="3B08B583" w14:textId="77777777" w:rsidR="008702F0" w:rsidRPr="00EF33DE" w:rsidRDefault="00000000">
      <w:pPr>
        <w:pStyle w:val="spancompanyname"/>
        <w:spacing w:line="260" w:lineRule="atLeast"/>
        <w:rPr>
          <w:rFonts w:asciiTheme="majorHAnsi" w:hAnsiTheme="majorHAnsi" w:cstheme="minorHAnsi"/>
        </w:rPr>
      </w:pPr>
      <w:r w:rsidRPr="00EF33DE">
        <w:rPr>
          <w:rFonts w:asciiTheme="majorHAnsi" w:hAnsiTheme="majorHAnsi" w:cstheme="minorHAnsi"/>
        </w:rPr>
        <w:t>Capital One</w:t>
      </w:r>
    </w:p>
    <w:p w14:paraId="58284438" w14:textId="77777777" w:rsidR="008702F0" w:rsidRPr="00EF33DE" w:rsidRDefault="00000000">
      <w:pPr>
        <w:pStyle w:val="spanpaddedline"/>
        <w:spacing w:line="260" w:lineRule="atLeast"/>
        <w:jc w:val="center"/>
        <w:rPr>
          <w:rFonts w:asciiTheme="majorHAnsi" w:hAnsiTheme="majorHAnsi" w:cstheme="minorHAnsi"/>
        </w:rPr>
      </w:pPr>
      <w:r w:rsidRPr="00EF33DE">
        <w:rPr>
          <w:rStyle w:val="span"/>
          <w:rFonts w:asciiTheme="majorHAnsi" w:hAnsiTheme="majorHAnsi" w:cstheme="minorHAnsi"/>
        </w:rPr>
        <w:t>Plano, TX</w:t>
      </w:r>
      <w:r w:rsidRPr="00EF33DE">
        <w:rPr>
          <w:rFonts w:asciiTheme="majorHAnsi" w:hAnsiTheme="majorHAnsi" w:cstheme="minorHAnsi"/>
        </w:rPr>
        <w:t xml:space="preserve"> </w:t>
      </w:r>
    </w:p>
    <w:p w14:paraId="1BCE0C2F" w14:textId="77777777" w:rsidR="008702F0" w:rsidRDefault="00EF33DE">
      <w:pPr>
        <w:pStyle w:val="spanpaddedline"/>
        <w:tabs>
          <w:tab w:val="right" w:pos="10620"/>
        </w:tabs>
        <w:spacing w:line="260" w:lineRule="atLeast"/>
        <w:rPr>
          <w:rStyle w:val="datesWrapper"/>
          <w:sz w:val="22"/>
          <w:szCs w:val="22"/>
        </w:rPr>
      </w:pPr>
      <w:r>
        <w:rPr>
          <w:rStyle w:val="spanjobtitle"/>
          <w:rFonts w:asciiTheme="majorHAnsi" w:hAnsiTheme="majorHAnsi" w:cs="Arial"/>
        </w:rPr>
        <w:t xml:space="preserve">        </w:t>
      </w:r>
      <w:r w:rsidRPr="00EF33DE">
        <w:rPr>
          <w:rStyle w:val="spanjobtitle"/>
          <w:rFonts w:asciiTheme="majorHAnsi" w:hAnsiTheme="majorHAnsi" w:cs="Arial"/>
        </w:rPr>
        <w:t>Sr 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Feb </w:t>
      </w:r>
      <w:r w:rsidRPr="00EF33DE">
        <w:rPr>
          <w:rStyle w:val="span"/>
          <w:rFonts w:asciiTheme="majorHAnsi" w:hAnsiTheme="majorHAnsi"/>
          <w:b/>
          <w:bCs/>
        </w:rPr>
        <w:t xml:space="preserve">2022 </w:t>
      </w:r>
      <w:r w:rsidR="00262F5C">
        <w:rPr>
          <w:rStyle w:val="span"/>
          <w:rFonts w:asciiTheme="majorHAnsi" w:hAnsiTheme="majorHAnsi"/>
          <w:b/>
          <w:bCs/>
        </w:rPr>
        <w:t>-</w:t>
      </w:r>
      <w:r w:rsidRPr="00EF33DE">
        <w:rPr>
          <w:rStyle w:val="span"/>
          <w:rFonts w:asciiTheme="majorHAnsi" w:hAnsiTheme="majorHAnsi"/>
          <w:b/>
          <w:bCs/>
        </w:rPr>
        <w:t xml:space="preserve"> </w:t>
      </w:r>
      <w:r w:rsidR="009518E5" w:rsidRPr="00EF33DE">
        <w:rPr>
          <w:rStyle w:val="span"/>
          <w:rFonts w:asciiTheme="majorHAnsi" w:hAnsiTheme="majorHAnsi"/>
          <w:b/>
          <w:bCs/>
        </w:rPr>
        <w:t>Present</w:t>
      </w:r>
      <w:r>
        <w:rPr>
          <w:rStyle w:val="datesWrapper"/>
          <w:sz w:val="22"/>
          <w:szCs w:val="22"/>
        </w:rPr>
        <w:t xml:space="preserve"> </w:t>
      </w:r>
    </w:p>
    <w:p w14:paraId="4AB639DF" w14:textId="77777777" w:rsidR="00EF33DE" w:rsidRDefault="00EF33DE">
      <w:pPr>
        <w:pStyle w:val="spanpaddedline"/>
        <w:tabs>
          <w:tab w:val="right" w:pos="10620"/>
        </w:tabs>
        <w:spacing w:line="260" w:lineRule="atLeast"/>
        <w:rPr>
          <w:sz w:val="22"/>
          <w:szCs w:val="22"/>
        </w:rPr>
      </w:pPr>
    </w:p>
    <w:p w14:paraId="4BD6EED6" w14:textId="77777777" w:rsidR="007356E2" w:rsidRPr="000856BA" w:rsidRDefault="007356E2" w:rsidP="007356E2">
      <w:pPr>
        <w:pStyle w:val="p"/>
        <w:numPr>
          <w:ilvl w:val="0"/>
          <w:numId w:val="11"/>
        </w:numPr>
        <w:spacing w:line="260" w:lineRule="atLeast"/>
        <w:rPr>
          <w:rStyle w:val="spantxtLeft"/>
          <w:rFonts w:ascii="Calibri" w:hAnsi="Calibri" w:cs="Calibri"/>
          <w:sz w:val="22"/>
          <w:szCs w:val="22"/>
        </w:rPr>
      </w:pPr>
      <w:r w:rsidRPr="003F294E">
        <w:rPr>
          <w:rStyle w:val="spantxtLeft"/>
          <w:rFonts w:ascii="Arial" w:hAnsi="Arial" w:cs="Arial"/>
          <w:b/>
          <w:bCs/>
          <w:sz w:val="22"/>
          <w:szCs w:val="22"/>
          <w:u w:val="single"/>
        </w:rPr>
        <w:t>Project Description</w:t>
      </w:r>
      <w:r>
        <w:rPr>
          <w:rStyle w:val="spantxtLeft"/>
          <w:sz w:val="22"/>
          <w:szCs w:val="22"/>
        </w:rPr>
        <w:t xml:space="preserve">: </w:t>
      </w:r>
      <w:r w:rsidRPr="000856BA">
        <w:rPr>
          <w:rStyle w:val="spantxtLeft"/>
          <w:rFonts w:ascii="Calibri" w:hAnsi="Calibri" w:cs="Calibri"/>
          <w:sz w:val="22"/>
          <w:szCs w:val="22"/>
        </w:rPr>
        <w:t xml:space="preserve">Our team of five was responsible for the maintenance and continuous improvement of an internal application called </w:t>
      </w:r>
      <w:r w:rsidRPr="000856BA">
        <w:rPr>
          <w:rStyle w:val="spantxtLeft"/>
          <w:rFonts w:ascii="Calibri" w:hAnsi="Calibri" w:cs="Calibri"/>
          <w:b/>
          <w:bCs/>
          <w:sz w:val="22"/>
          <w:szCs w:val="22"/>
        </w:rPr>
        <w:t>Metriplex</w:t>
      </w:r>
      <w:r w:rsidRPr="000856BA">
        <w:rPr>
          <w:rStyle w:val="spantxtLeft"/>
          <w:rFonts w:ascii="Calibri" w:hAnsi="Calibri" w:cs="Calibri"/>
          <w:sz w:val="22"/>
          <w:szCs w:val="22"/>
        </w:rPr>
        <w:t>. Metriplex is a standalone orchestration tool designed to facilitate seamless dataset migrations across pre-production and production environments.</w:t>
      </w:r>
    </w:p>
    <w:p w14:paraId="0F9564E2" w14:textId="77777777" w:rsidR="007356E2" w:rsidRDefault="007356E2" w:rsidP="007356E2">
      <w:pPr>
        <w:pStyle w:val="p"/>
        <w:spacing w:line="260" w:lineRule="atLeast"/>
        <w:rPr>
          <w:rStyle w:val="spantxtLeft"/>
          <w:sz w:val="22"/>
          <w:szCs w:val="22"/>
        </w:rPr>
      </w:pPr>
    </w:p>
    <w:p w14:paraId="714BDD1C" w14:textId="77777777" w:rsidR="007356E2" w:rsidRDefault="007356E2" w:rsidP="007356E2">
      <w:pPr>
        <w:pStyle w:val="p"/>
        <w:spacing w:line="260" w:lineRule="atLeast"/>
        <w:ind w:left="720"/>
        <w:rPr>
          <w:rStyle w:val="spantxtLeft"/>
          <w:sz w:val="22"/>
          <w:szCs w:val="22"/>
        </w:rPr>
      </w:pPr>
      <w:r w:rsidRPr="003F294E">
        <w:rPr>
          <w:rStyle w:val="spantxtLeft"/>
          <w:rFonts w:asciiTheme="minorHAnsi" w:hAnsiTheme="minorHAnsi" w:cstheme="minorHAnsi"/>
          <w:b/>
          <w:bCs/>
          <w:u w:val="single"/>
        </w:rPr>
        <w:t>Responsibilities</w:t>
      </w:r>
      <w:r>
        <w:rPr>
          <w:rStyle w:val="spantxtLeft"/>
          <w:sz w:val="22"/>
          <w:szCs w:val="22"/>
        </w:rPr>
        <w:t>:</w:t>
      </w:r>
    </w:p>
    <w:p w14:paraId="066E5F0E" w14:textId="77777777" w:rsidR="009518E5"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leveraging core </w:t>
      </w:r>
      <w:r w:rsidRPr="000856BA">
        <w:rPr>
          <w:rFonts w:ascii="Calibri" w:hAnsi="Calibri" w:cs="Calibri"/>
          <w:b/>
          <w:bCs/>
          <w:sz w:val="22"/>
          <w:szCs w:val="22"/>
        </w:rPr>
        <w:t>AWS</w:t>
      </w:r>
      <w:r w:rsidRPr="000856BA">
        <w:rPr>
          <w:rFonts w:ascii="Calibri" w:hAnsi="Calibri" w:cs="Calibri"/>
          <w:sz w:val="22"/>
          <w:szCs w:val="22"/>
        </w:rPr>
        <w:t xml:space="preserve"> services such as </w:t>
      </w:r>
      <w:r w:rsidRPr="000856BA">
        <w:rPr>
          <w:rFonts w:ascii="Calibri" w:hAnsi="Calibri" w:cs="Calibri"/>
          <w:b/>
          <w:bCs/>
          <w:sz w:val="22"/>
          <w:szCs w:val="22"/>
        </w:rPr>
        <w:t>EC2, S3, EBS, Elastic Load Balancer (ELB), Auto</w:t>
      </w:r>
      <w:r w:rsidRPr="000856BA">
        <w:rPr>
          <w:rFonts w:ascii="Calibri" w:hAnsi="Calibri" w:cs="Calibri"/>
          <w:sz w:val="22"/>
          <w:szCs w:val="22"/>
        </w:rPr>
        <w:t xml:space="preserve"> </w:t>
      </w:r>
      <w:r w:rsidRPr="000856BA">
        <w:rPr>
          <w:rFonts w:ascii="Calibri" w:hAnsi="Calibri" w:cs="Calibri"/>
          <w:b/>
          <w:bCs/>
          <w:sz w:val="22"/>
          <w:szCs w:val="22"/>
        </w:rPr>
        <w:t>Scaling Groups, and VPC</w:t>
      </w:r>
      <w:r w:rsidRPr="000856BA">
        <w:rPr>
          <w:rFonts w:ascii="Calibri" w:hAnsi="Calibri" w:cs="Calibri"/>
          <w:sz w:val="22"/>
          <w:szCs w:val="22"/>
        </w:rPr>
        <w:t xml:space="preserve"> to architect secure, resilient, and scalable cloud infrastructures.</w:t>
      </w:r>
    </w:p>
    <w:p w14:paraId="53415482"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Skilled in designing and managing granular </w:t>
      </w:r>
      <w:r w:rsidRPr="000856BA">
        <w:rPr>
          <w:rFonts w:ascii="Calibri" w:hAnsi="Calibri" w:cs="Calibri"/>
          <w:b/>
          <w:bCs/>
          <w:sz w:val="22"/>
          <w:szCs w:val="22"/>
        </w:rPr>
        <w:t>IAM</w:t>
      </w:r>
      <w:r w:rsidRPr="000856BA">
        <w:rPr>
          <w:rFonts w:ascii="Calibri" w:hAnsi="Calibri" w:cs="Calibri"/>
          <w:sz w:val="22"/>
          <w:szCs w:val="22"/>
        </w:rPr>
        <w:t xml:space="preserve"> policies and role-based access control (RBAC) to securely delegate permissions across AWS resources.</w:t>
      </w:r>
    </w:p>
    <w:p w14:paraId="0C53D074"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Architected and deployed </w:t>
      </w:r>
      <w:r w:rsidRPr="000856BA">
        <w:rPr>
          <w:rFonts w:ascii="Calibri" w:hAnsi="Calibri" w:cs="Calibri"/>
          <w:b/>
          <w:bCs/>
          <w:sz w:val="22"/>
          <w:szCs w:val="22"/>
        </w:rPr>
        <w:t>Infrastructure as Code</w:t>
      </w:r>
      <w:r w:rsidRPr="000856BA">
        <w:rPr>
          <w:rFonts w:ascii="Calibri" w:hAnsi="Calibri" w:cs="Calibri"/>
          <w:sz w:val="22"/>
          <w:szCs w:val="22"/>
        </w:rPr>
        <w:t xml:space="preserve"> (IaC) solutions using </w:t>
      </w:r>
      <w:r w:rsidRPr="000856BA">
        <w:rPr>
          <w:rFonts w:ascii="Calibri" w:hAnsi="Calibri" w:cs="Calibri"/>
          <w:b/>
          <w:bCs/>
          <w:sz w:val="22"/>
          <w:szCs w:val="22"/>
        </w:rPr>
        <w:t>AWS CloudFormation</w:t>
      </w:r>
      <w:r w:rsidRPr="000856BA">
        <w:rPr>
          <w:rFonts w:ascii="Calibri" w:hAnsi="Calibri" w:cs="Calibri"/>
          <w:sz w:val="22"/>
          <w:szCs w:val="22"/>
        </w:rPr>
        <w:t xml:space="preserve"> for seamless provisioning of </w:t>
      </w:r>
      <w:r w:rsidRPr="000856BA">
        <w:rPr>
          <w:rFonts w:ascii="Calibri" w:hAnsi="Calibri" w:cs="Calibri"/>
          <w:b/>
          <w:bCs/>
          <w:sz w:val="22"/>
          <w:szCs w:val="22"/>
        </w:rPr>
        <w:t>IAM</w:t>
      </w:r>
      <w:r w:rsidRPr="000856BA">
        <w:rPr>
          <w:rFonts w:ascii="Calibri" w:hAnsi="Calibri" w:cs="Calibri"/>
          <w:sz w:val="22"/>
          <w:szCs w:val="22"/>
        </w:rPr>
        <w:t xml:space="preserve"> roles, </w:t>
      </w:r>
      <w:r w:rsidRPr="000856BA">
        <w:rPr>
          <w:rFonts w:ascii="Calibri" w:hAnsi="Calibri" w:cs="Calibri"/>
          <w:b/>
          <w:bCs/>
          <w:sz w:val="22"/>
          <w:szCs w:val="22"/>
        </w:rPr>
        <w:t>EC2</w:t>
      </w:r>
      <w:r w:rsidRPr="000856BA">
        <w:rPr>
          <w:rFonts w:ascii="Calibri" w:hAnsi="Calibri" w:cs="Calibri"/>
          <w:sz w:val="22"/>
          <w:szCs w:val="22"/>
        </w:rPr>
        <w:t xml:space="preserve"> instances, and supporting infrastructure components.</w:t>
      </w:r>
    </w:p>
    <w:p w14:paraId="0670A1B9" w14:textId="77777777" w:rsidR="006A4411"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secure, federated identity management by integrating </w:t>
      </w:r>
      <w:r w:rsidRPr="000856BA">
        <w:rPr>
          <w:rFonts w:ascii="Calibri" w:hAnsi="Calibri" w:cs="Calibri"/>
          <w:b/>
          <w:bCs/>
          <w:sz w:val="22"/>
          <w:szCs w:val="22"/>
        </w:rPr>
        <w:t>Okta with AWS IAM</w:t>
      </w:r>
      <w:r w:rsidRPr="000856BA">
        <w:rPr>
          <w:rFonts w:ascii="Calibri" w:hAnsi="Calibri" w:cs="Calibri"/>
          <w:sz w:val="22"/>
          <w:szCs w:val="22"/>
        </w:rPr>
        <w:t xml:space="preserve"> through </w:t>
      </w:r>
      <w:r w:rsidRPr="000856BA">
        <w:rPr>
          <w:rFonts w:ascii="Calibri" w:hAnsi="Calibri" w:cs="Calibri"/>
          <w:b/>
          <w:bCs/>
          <w:sz w:val="22"/>
          <w:szCs w:val="22"/>
        </w:rPr>
        <w:t>SAML 2.0</w:t>
      </w:r>
      <w:r w:rsidRPr="000856BA">
        <w:rPr>
          <w:rFonts w:ascii="Calibri" w:hAnsi="Calibri" w:cs="Calibri"/>
          <w:sz w:val="22"/>
          <w:szCs w:val="22"/>
        </w:rPr>
        <w:t xml:space="preserve"> for </w:t>
      </w:r>
      <w:r w:rsidRPr="000856BA">
        <w:rPr>
          <w:rFonts w:ascii="Calibri" w:hAnsi="Calibri" w:cs="Calibri"/>
          <w:b/>
          <w:bCs/>
          <w:sz w:val="22"/>
          <w:szCs w:val="22"/>
        </w:rPr>
        <w:t>Single Sign-On (SSO)</w:t>
      </w:r>
      <w:r w:rsidRPr="000856BA">
        <w:rPr>
          <w:rFonts w:ascii="Calibri" w:hAnsi="Calibri" w:cs="Calibri"/>
          <w:sz w:val="22"/>
          <w:szCs w:val="22"/>
        </w:rPr>
        <w:t xml:space="preserve"> across multiple AWS accounts.</w:t>
      </w:r>
    </w:p>
    <w:p w14:paraId="29F8F6CC" w14:textId="77777777" w:rsidR="00897B7F" w:rsidRPr="008F7BC5" w:rsidRDefault="00897B7F" w:rsidP="006A4411">
      <w:pPr>
        <w:pStyle w:val="p"/>
        <w:numPr>
          <w:ilvl w:val="0"/>
          <w:numId w:val="11"/>
        </w:numPr>
        <w:spacing w:line="260" w:lineRule="atLeast"/>
        <w:rPr>
          <w:rStyle w:val="Strong"/>
          <w:rFonts w:asciiTheme="minorHAnsi" w:hAnsiTheme="minorHAnsi" w:cstheme="minorHAnsi"/>
          <w:b w:val="0"/>
          <w:bCs w:val="0"/>
          <w:sz w:val="22"/>
          <w:szCs w:val="22"/>
        </w:rPr>
      </w:pPr>
      <w:r w:rsidRPr="00897B7F">
        <w:rPr>
          <w:rFonts w:asciiTheme="minorHAnsi" w:hAnsiTheme="minorHAnsi" w:cstheme="minorHAnsi"/>
          <w:sz w:val="22"/>
          <w:szCs w:val="22"/>
        </w:rPr>
        <w:t xml:space="preserve">Developed custom </w:t>
      </w:r>
      <w:r w:rsidRPr="003C4CBA">
        <w:rPr>
          <w:rFonts w:asciiTheme="minorHAnsi" w:hAnsiTheme="minorHAnsi" w:cstheme="minorHAnsi"/>
          <w:b/>
          <w:bCs/>
          <w:sz w:val="22"/>
          <w:szCs w:val="22"/>
        </w:rPr>
        <w:t>OAuth</w:t>
      </w:r>
      <w:r w:rsidRPr="00897B7F">
        <w:rPr>
          <w:rFonts w:asciiTheme="minorHAnsi" w:hAnsiTheme="minorHAnsi" w:cstheme="minorHAnsi"/>
          <w:sz w:val="22"/>
          <w:szCs w:val="22"/>
        </w:rPr>
        <w:t xml:space="preserve"> middleware’s for microservices to facilitate </w:t>
      </w:r>
      <w:r w:rsidRPr="00897B7F">
        <w:rPr>
          <w:rStyle w:val="Strong"/>
          <w:rFonts w:asciiTheme="minorHAnsi" w:hAnsiTheme="minorHAnsi" w:cstheme="minorHAnsi"/>
          <w:sz w:val="22"/>
          <w:szCs w:val="22"/>
        </w:rPr>
        <w:t>fine-grained access control</w:t>
      </w:r>
      <w:r w:rsidRPr="00897B7F">
        <w:rPr>
          <w:rFonts w:asciiTheme="minorHAnsi" w:hAnsiTheme="minorHAnsi" w:cstheme="minorHAnsi"/>
          <w:sz w:val="22"/>
          <w:szCs w:val="22"/>
        </w:rPr>
        <w:t xml:space="preserve"> for internal APIs, aligning with Capital One’s </w:t>
      </w:r>
      <w:r w:rsidRPr="00897B7F">
        <w:rPr>
          <w:rStyle w:val="Strong"/>
          <w:rFonts w:asciiTheme="minorHAnsi" w:hAnsiTheme="minorHAnsi" w:cstheme="minorHAnsi"/>
          <w:sz w:val="22"/>
          <w:szCs w:val="22"/>
        </w:rPr>
        <w:t>zero trust and compliance policies</w:t>
      </w:r>
      <w:r w:rsidR="008F7BC5">
        <w:rPr>
          <w:rStyle w:val="Strong"/>
          <w:rFonts w:asciiTheme="minorHAnsi" w:hAnsiTheme="minorHAnsi" w:cstheme="minorHAnsi"/>
          <w:sz w:val="22"/>
          <w:szCs w:val="22"/>
        </w:rPr>
        <w:t>.</w:t>
      </w:r>
    </w:p>
    <w:p w14:paraId="4F20B99D" w14:textId="77777777" w:rsidR="008F7BC5" w:rsidRDefault="008F7BC5" w:rsidP="008F7BC5">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Integrated static code analysis tools such as </w:t>
      </w:r>
      <w:r w:rsidRPr="000856BA">
        <w:rPr>
          <w:rFonts w:ascii="Calibri" w:hAnsi="Calibri" w:cs="Calibri"/>
          <w:b/>
          <w:bCs/>
          <w:sz w:val="22"/>
          <w:szCs w:val="22"/>
        </w:rPr>
        <w:t>SonarQube and SAST</w:t>
      </w:r>
      <w:r w:rsidRPr="000856BA">
        <w:rPr>
          <w:rFonts w:ascii="Calibri" w:hAnsi="Calibri" w:cs="Calibri"/>
          <w:sz w:val="22"/>
          <w:szCs w:val="22"/>
        </w:rPr>
        <w:t xml:space="preserve"> solutions like </w:t>
      </w:r>
      <w:r w:rsidRPr="000856BA">
        <w:rPr>
          <w:rFonts w:ascii="Calibri" w:hAnsi="Calibri" w:cs="Calibri"/>
          <w:b/>
          <w:bCs/>
          <w:sz w:val="22"/>
          <w:szCs w:val="22"/>
        </w:rPr>
        <w:t>Checkmarx</w:t>
      </w:r>
      <w:r w:rsidRPr="000856BA">
        <w:rPr>
          <w:rFonts w:ascii="Calibri" w:hAnsi="Calibri" w:cs="Calibri"/>
          <w:sz w:val="22"/>
          <w:szCs w:val="22"/>
        </w:rPr>
        <w:t xml:space="preserve"> into </w:t>
      </w:r>
      <w:r w:rsidRPr="000856BA">
        <w:rPr>
          <w:rFonts w:ascii="Calibri" w:hAnsi="Calibri" w:cs="Calibri"/>
          <w:b/>
          <w:bCs/>
          <w:sz w:val="22"/>
          <w:szCs w:val="22"/>
        </w:rPr>
        <w:t>CI/CD</w:t>
      </w:r>
      <w:r w:rsidRPr="000856BA">
        <w:rPr>
          <w:rFonts w:ascii="Calibri" w:hAnsi="Calibri" w:cs="Calibri"/>
          <w:sz w:val="22"/>
          <w:szCs w:val="22"/>
        </w:rPr>
        <w:t xml:space="preserve"> pipelines to detect and mitigate vulnerabilities early in the development lifecycle.</w:t>
      </w:r>
    </w:p>
    <w:p w14:paraId="357D9D25" w14:textId="77777777"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Developed and maintained highly available, fault-tolerant cloud environments spanning multiple AWS</w:t>
      </w:r>
      <w:r w:rsidR="00897B7F">
        <w:rPr>
          <w:rFonts w:ascii="Calibri" w:hAnsi="Calibri" w:cs="Calibri"/>
          <w:sz w:val="22"/>
          <w:szCs w:val="22"/>
        </w:rPr>
        <w:t xml:space="preserve"> </w:t>
      </w:r>
      <w:r w:rsidRPr="000856BA">
        <w:rPr>
          <w:rFonts w:ascii="Calibri" w:hAnsi="Calibri" w:cs="Calibri"/>
          <w:sz w:val="22"/>
          <w:szCs w:val="22"/>
        </w:rPr>
        <w:t xml:space="preserve">Availability Zones using </w:t>
      </w:r>
      <w:r w:rsidRPr="000856BA">
        <w:rPr>
          <w:rFonts w:ascii="Calibri" w:hAnsi="Calibri" w:cs="Calibri"/>
          <w:b/>
          <w:bCs/>
          <w:sz w:val="22"/>
          <w:szCs w:val="22"/>
        </w:rPr>
        <w:t>Terraform</w:t>
      </w:r>
      <w:r w:rsidRPr="000856BA">
        <w:rPr>
          <w:rFonts w:ascii="Calibri" w:hAnsi="Calibri" w:cs="Calibri"/>
          <w:sz w:val="22"/>
          <w:szCs w:val="22"/>
        </w:rPr>
        <w:t xml:space="preserve"> for IaC, ensuring robust infrastructure scaling and management.</w:t>
      </w:r>
    </w:p>
    <w:p w14:paraId="2F025781"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Fonts w:ascii="Calibri" w:hAnsi="Calibri" w:cs="Calibri"/>
          <w:b/>
          <w:bCs/>
          <w:sz w:val="22"/>
          <w:szCs w:val="22"/>
        </w:rPr>
        <w:t>AWS Elastic Container Registry</w:t>
      </w:r>
      <w:r w:rsidRPr="000856BA">
        <w:rPr>
          <w:rFonts w:ascii="Calibri" w:hAnsi="Calibri" w:cs="Calibri"/>
          <w:sz w:val="22"/>
          <w:szCs w:val="22"/>
        </w:rPr>
        <w:t xml:space="preserve"> (ECR) for container image management and orchestrated containerized workloads on </w:t>
      </w:r>
      <w:r w:rsidRPr="000856BA">
        <w:rPr>
          <w:rFonts w:ascii="Calibri" w:hAnsi="Calibri" w:cs="Calibri"/>
          <w:b/>
          <w:bCs/>
          <w:sz w:val="22"/>
          <w:szCs w:val="22"/>
        </w:rPr>
        <w:t>AWS Elastic Container Service</w:t>
      </w:r>
      <w:r w:rsidRPr="000856BA">
        <w:rPr>
          <w:rFonts w:ascii="Calibri" w:hAnsi="Calibri" w:cs="Calibri"/>
          <w:sz w:val="22"/>
          <w:szCs w:val="22"/>
        </w:rPr>
        <w:t xml:space="preserve"> (ECS) with </w:t>
      </w:r>
      <w:r w:rsidRPr="000856BA">
        <w:rPr>
          <w:rFonts w:ascii="Calibri" w:hAnsi="Calibri" w:cs="Calibri"/>
          <w:b/>
          <w:bCs/>
          <w:sz w:val="22"/>
          <w:szCs w:val="22"/>
        </w:rPr>
        <w:t>Fargate</w:t>
      </w:r>
      <w:r w:rsidRPr="000856BA">
        <w:rPr>
          <w:rFonts w:ascii="Calibri" w:hAnsi="Calibri" w:cs="Calibri"/>
          <w:sz w:val="22"/>
          <w:szCs w:val="22"/>
        </w:rPr>
        <w:t xml:space="preserve"> and EC2 launch types.</w:t>
      </w:r>
    </w:p>
    <w:p w14:paraId="07E3B926" w14:textId="77777777"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lastRenderedPageBreak/>
        <w:t xml:space="preserve">Deployed containerized applications to </w:t>
      </w:r>
      <w:r w:rsidRPr="000856BA">
        <w:rPr>
          <w:rFonts w:ascii="Calibri" w:hAnsi="Calibri" w:cs="Calibri"/>
          <w:b/>
          <w:bCs/>
          <w:sz w:val="22"/>
          <w:szCs w:val="22"/>
        </w:rPr>
        <w:t>Kubernetes</w:t>
      </w:r>
      <w:r w:rsidRPr="000856BA">
        <w:rPr>
          <w:rFonts w:ascii="Calibri" w:hAnsi="Calibri" w:cs="Calibri"/>
          <w:sz w:val="22"/>
          <w:szCs w:val="22"/>
        </w:rPr>
        <w:t xml:space="preserve"> clusters managed via </w:t>
      </w:r>
      <w:r w:rsidRPr="000856BA">
        <w:rPr>
          <w:rFonts w:ascii="Calibri" w:hAnsi="Calibri" w:cs="Calibri"/>
          <w:b/>
          <w:bCs/>
          <w:sz w:val="22"/>
          <w:szCs w:val="22"/>
        </w:rPr>
        <w:t>Amazon Elastic Kubernetes Service (EKS</w:t>
      </w:r>
      <w:r w:rsidRPr="000856BA">
        <w:rPr>
          <w:rFonts w:ascii="Calibri" w:hAnsi="Calibri" w:cs="Calibri"/>
          <w:sz w:val="22"/>
          <w:szCs w:val="22"/>
        </w:rPr>
        <w:t>), ensuring scalable and resilient orchestration.</w:t>
      </w:r>
    </w:p>
    <w:p w14:paraId="46428CA5" w14:textId="77777777" w:rsidR="00804DBA" w:rsidRPr="000856BA" w:rsidRDefault="00804DBA" w:rsidP="00804DBA">
      <w:pPr>
        <w:pStyle w:val="NoSpacing"/>
        <w:numPr>
          <w:ilvl w:val="0"/>
          <w:numId w:val="11"/>
        </w:numPr>
        <w:rPr>
          <w:rFonts w:cs="Calibri"/>
          <w:b/>
          <w:color w:val="000000"/>
        </w:rPr>
      </w:pPr>
      <w:r w:rsidRPr="000856BA">
        <w:rPr>
          <w:rFonts w:cs="Calibri"/>
        </w:rPr>
        <w:t xml:space="preserve">Developed and maintained </w:t>
      </w:r>
      <w:r w:rsidRPr="000856BA">
        <w:rPr>
          <w:rFonts w:cs="Calibri"/>
          <w:b/>
          <w:bCs/>
        </w:rPr>
        <w:t>Helm charts</w:t>
      </w:r>
      <w:r w:rsidRPr="000856BA">
        <w:rPr>
          <w:rFonts w:cs="Calibri"/>
        </w:rPr>
        <w:t xml:space="preserve"> to automate </w:t>
      </w:r>
      <w:r w:rsidRPr="000856BA">
        <w:rPr>
          <w:rFonts w:cs="Calibri"/>
          <w:b/>
          <w:bCs/>
        </w:rPr>
        <w:t>Kubernetes</w:t>
      </w:r>
      <w:r w:rsidRPr="000856BA">
        <w:rPr>
          <w:rFonts w:cs="Calibri"/>
        </w:rPr>
        <w:t xml:space="preserve"> deployments for microservices across development, staging, and production environments.</w:t>
      </w:r>
    </w:p>
    <w:p w14:paraId="021A655F" w14:textId="77777777" w:rsidR="006A4411" w:rsidRPr="000856BA" w:rsidRDefault="006A4411" w:rsidP="006A4411">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Orchestrated </w:t>
      </w:r>
      <w:r w:rsidRPr="000856BA">
        <w:rPr>
          <w:rFonts w:ascii="Calibri" w:hAnsi="Calibri" w:cs="Calibri"/>
          <w:b/>
          <w:bCs/>
          <w:sz w:val="22"/>
          <w:szCs w:val="22"/>
        </w:rPr>
        <w:t>microservices</w:t>
      </w:r>
      <w:r w:rsidRPr="000856BA">
        <w:rPr>
          <w:rFonts w:ascii="Calibri" w:hAnsi="Calibri" w:cs="Calibri"/>
          <w:sz w:val="22"/>
          <w:szCs w:val="22"/>
        </w:rPr>
        <w:t xml:space="preserve"> build and deployment pipelines with </w:t>
      </w:r>
      <w:r w:rsidRPr="000856BA">
        <w:rPr>
          <w:rFonts w:ascii="Calibri" w:hAnsi="Calibri" w:cs="Calibri"/>
          <w:b/>
          <w:bCs/>
          <w:sz w:val="22"/>
          <w:szCs w:val="22"/>
        </w:rPr>
        <w:t>Jenkins</w:t>
      </w:r>
      <w:r w:rsidRPr="000856BA">
        <w:rPr>
          <w:rFonts w:ascii="Calibri" w:hAnsi="Calibri" w:cs="Calibri"/>
          <w:sz w:val="22"/>
          <w:szCs w:val="22"/>
        </w:rPr>
        <w:t xml:space="preserve">, </w:t>
      </w:r>
      <w:r w:rsidRPr="000856BA">
        <w:rPr>
          <w:rFonts w:ascii="Calibri" w:hAnsi="Calibri" w:cs="Calibri"/>
          <w:b/>
          <w:bCs/>
          <w:sz w:val="22"/>
          <w:szCs w:val="22"/>
        </w:rPr>
        <w:t>Docker registries</w:t>
      </w:r>
      <w:r w:rsidRPr="000856BA">
        <w:rPr>
          <w:rFonts w:ascii="Calibri" w:hAnsi="Calibri" w:cs="Calibri"/>
          <w:sz w:val="22"/>
          <w:szCs w:val="22"/>
        </w:rPr>
        <w:t xml:space="preserve">, and </w:t>
      </w:r>
      <w:r w:rsidRPr="000856BA">
        <w:rPr>
          <w:rFonts w:ascii="Calibri" w:hAnsi="Calibri" w:cs="Calibri"/>
          <w:b/>
          <w:bCs/>
          <w:sz w:val="22"/>
          <w:szCs w:val="22"/>
        </w:rPr>
        <w:t>Kubernetes clusters</w:t>
      </w:r>
      <w:r w:rsidRPr="000856BA">
        <w:rPr>
          <w:rFonts w:ascii="Calibri" w:hAnsi="Calibri" w:cs="Calibri"/>
          <w:sz w:val="22"/>
          <w:szCs w:val="22"/>
        </w:rPr>
        <w:t xml:space="preserve"> for continuous delivery.</w:t>
      </w:r>
    </w:p>
    <w:p w14:paraId="49AF8F4E"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Engineered </w:t>
      </w:r>
      <w:r w:rsidRPr="000856BA">
        <w:rPr>
          <w:rFonts w:ascii="Calibri" w:hAnsi="Calibri" w:cs="Calibri"/>
          <w:b/>
          <w:bCs/>
          <w:sz w:val="22"/>
          <w:szCs w:val="22"/>
        </w:rPr>
        <w:t>CI/CD</w:t>
      </w:r>
      <w:r w:rsidRPr="000856BA">
        <w:rPr>
          <w:rFonts w:ascii="Calibri" w:hAnsi="Calibri" w:cs="Calibri"/>
          <w:sz w:val="22"/>
          <w:szCs w:val="22"/>
        </w:rPr>
        <w:t xml:space="preserve"> pipelines with </w:t>
      </w:r>
      <w:r w:rsidRPr="000856BA">
        <w:rPr>
          <w:rFonts w:ascii="Calibri" w:hAnsi="Calibri" w:cs="Calibri"/>
          <w:b/>
          <w:bCs/>
          <w:sz w:val="22"/>
          <w:szCs w:val="22"/>
        </w:rPr>
        <w:t>GitHub Actions</w:t>
      </w:r>
      <w:r w:rsidRPr="000856BA">
        <w:rPr>
          <w:rFonts w:ascii="Calibri" w:hAnsi="Calibri" w:cs="Calibri"/>
          <w:sz w:val="22"/>
          <w:szCs w:val="22"/>
        </w:rPr>
        <w:t xml:space="preserve"> to automate build, test, and deployment workflows, significantly accelerating release cycles.</w:t>
      </w:r>
    </w:p>
    <w:p w14:paraId="6F197A1A" w14:textId="77777777" w:rsidR="007356E2" w:rsidRPr="000856BA" w:rsidRDefault="007356E2"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Configured serverless workflows using </w:t>
      </w:r>
      <w:r w:rsidRPr="000856BA">
        <w:rPr>
          <w:rFonts w:ascii="Calibri" w:hAnsi="Calibri" w:cs="Calibri"/>
          <w:b/>
          <w:bCs/>
          <w:sz w:val="22"/>
          <w:szCs w:val="22"/>
        </w:rPr>
        <w:t>AWS Lambda</w:t>
      </w:r>
      <w:r w:rsidRPr="000856BA">
        <w:rPr>
          <w:rFonts w:ascii="Calibri" w:hAnsi="Calibri" w:cs="Calibri"/>
          <w:sz w:val="22"/>
          <w:szCs w:val="22"/>
        </w:rPr>
        <w:t xml:space="preserve"> integrated with </w:t>
      </w:r>
      <w:r w:rsidRPr="000856BA">
        <w:rPr>
          <w:rFonts w:ascii="Calibri" w:hAnsi="Calibri" w:cs="Calibri"/>
          <w:b/>
          <w:bCs/>
          <w:sz w:val="22"/>
          <w:szCs w:val="22"/>
        </w:rPr>
        <w:t>EventBridge</w:t>
      </w:r>
      <w:r w:rsidRPr="000856BA">
        <w:rPr>
          <w:rFonts w:ascii="Calibri" w:hAnsi="Calibri" w:cs="Calibri"/>
          <w:sz w:val="22"/>
          <w:szCs w:val="22"/>
        </w:rPr>
        <w:t xml:space="preserve"> rules for event-driven file transfers between S3 buckets and data lakes.</w:t>
      </w:r>
    </w:p>
    <w:p w14:paraId="3F6E3553" w14:textId="77777777" w:rsidR="00970D5E" w:rsidRDefault="00970D5E"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Developed and automated machine learning pipelines for user identity security data utilizing </w:t>
      </w:r>
      <w:r w:rsidRPr="000856BA">
        <w:rPr>
          <w:rFonts w:ascii="Calibri" w:hAnsi="Calibri" w:cs="Calibri"/>
          <w:b/>
          <w:bCs/>
          <w:sz w:val="22"/>
          <w:szCs w:val="22"/>
        </w:rPr>
        <w:t>Kubeflow on Kubernetes</w:t>
      </w:r>
      <w:r w:rsidRPr="000856BA">
        <w:rPr>
          <w:rFonts w:ascii="Calibri" w:hAnsi="Calibri" w:cs="Calibri"/>
          <w:sz w:val="22"/>
          <w:szCs w:val="22"/>
        </w:rPr>
        <w:t>.</w:t>
      </w:r>
    </w:p>
    <w:p w14:paraId="020090FD" w14:textId="77777777"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Monitored </w:t>
      </w:r>
      <w:r w:rsidRPr="005A178F">
        <w:rPr>
          <w:rFonts w:ascii="Calibri" w:hAnsi="Calibri" w:cs="Calibri"/>
          <w:b/>
          <w:bCs/>
          <w:sz w:val="22"/>
          <w:szCs w:val="22"/>
        </w:rPr>
        <w:t>EC2, RDS, Lambda, ECS and Kubernetes</w:t>
      </w:r>
      <w:r>
        <w:rPr>
          <w:rFonts w:ascii="Calibri" w:hAnsi="Calibri" w:cs="Calibri"/>
          <w:sz w:val="22"/>
          <w:szCs w:val="22"/>
        </w:rPr>
        <w:t xml:space="preserve"> resources via </w:t>
      </w:r>
      <w:r w:rsidRPr="005A178F">
        <w:rPr>
          <w:rFonts w:ascii="Calibri" w:hAnsi="Calibri" w:cs="Calibri"/>
          <w:b/>
          <w:bCs/>
          <w:sz w:val="22"/>
          <w:szCs w:val="22"/>
        </w:rPr>
        <w:t>Datadog</w:t>
      </w:r>
      <w:r>
        <w:rPr>
          <w:rFonts w:ascii="Calibri" w:hAnsi="Calibri" w:cs="Calibri"/>
          <w:sz w:val="22"/>
          <w:szCs w:val="22"/>
        </w:rPr>
        <w:t xml:space="preserve"> integrations with AWS </w:t>
      </w:r>
      <w:r w:rsidRPr="005A178F">
        <w:rPr>
          <w:rFonts w:ascii="Calibri" w:hAnsi="Calibri" w:cs="Calibri"/>
          <w:b/>
          <w:bCs/>
          <w:sz w:val="22"/>
          <w:szCs w:val="22"/>
        </w:rPr>
        <w:t>CloudWatch</w:t>
      </w:r>
      <w:r>
        <w:rPr>
          <w:rFonts w:ascii="Calibri" w:hAnsi="Calibri" w:cs="Calibri"/>
          <w:sz w:val="22"/>
          <w:szCs w:val="22"/>
        </w:rPr>
        <w:t>, ensuring proactive capacity planning.</w:t>
      </w:r>
    </w:p>
    <w:p w14:paraId="6AC6F999" w14:textId="77777777" w:rsidR="005A178F" w:rsidRDefault="005A178F"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Built custom </w:t>
      </w:r>
      <w:r w:rsidRPr="005A178F">
        <w:rPr>
          <w:rFonts w:ascii="Calibri" w:hAnsi="Calibri" w:cs="Calibri"/>
          <w:b/>
          <w:bCs/>
          <w:sz w:val="22"/>
          <w:szCs w:val="22"/>
        </w:rPr>
        <w:t>Datadog</w:t>
      </w:r>
      <w:r>
        <w:rPr>
          <w:rFonts w:ascii="Calibri" w:hAnsi="Calibri" w:cs="Calibri"/>
          <w:sz w:val="22"/>
          <w:szCs w:val="22"/>
        </w:rPr>
        <w:t xml:space="preserve"> dashboards to visualize key metrics across microservices, </w:t>
      </w:r>
      <w:r w:rsidRPr="005A178F">
        <w:rPr>
          <w:rFonts w:ascii="Calibri" w:hAnsi="Calibri" w:cs="Calibri"/>
          <w:b/>
          <w:bCs/>
          <w:sz w:val="22"/>
          <w:szCs w:val="22"/>
        </w:rPr>
        <w:t>Kubernetes clusters,</w:t>
      </w:r>
      <w:r>
        <w:rPr>
          <w:rFonts w:ascii="Calibri" w:hAnsi="Calibri" w:cs="Calibri"/>
          <w:sz w:val="22"/>
          <w:szCs w:val="22"/>
        </w:rPr>
        <w:t xml:space="preserve"> and </w:t>
      </w:r>
      <w:r w:rsidRPr="005A178F">
        <w:rPr>
          <w:rFonts w:ascii="Calibri" w:hAnsi="Calibri" w:cs="Calibri"/>
          <w:b/>
          <w:bCs/>
          <w:sz w:val="22"/>
          <w:szCs w:val="22"/>
        </w:rPr>
        <w:t>cloud infrastructure</w:t>
      </w:r>
      <w:r>
        <w:rPr>
          <w:rFonts w:ascii="Calibri" w:hAnsi="Calibri" w:cs="Calibri"/>
          <w:sz w:val="22"/>
          <w:szCs w:val="22"/>
        </w:rPr>
        <w:t xml:space="preserve"> (AWS).</w:t>
      </w:r>
    </w:p>
    <w:p w14:paraId="6E624B8E" w14:textId="77777777"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Installed and managed </w:t>
      </w:r>
      <w:r w:rsidRPr="000856BA">
        <w:rPr>
          <w:rFonts w:ascii="Calibri" w:hAnsi="Calibri" w:cs="Calibri"/>
          <w:b/>
          <w:bCs/>
          <w:sz w:val="22"/>
          <w:szCs w:val="22"/>
        </w:rPr>
        <w:t>Apache Airflow</w:t>
      </w:r>
      <w:r w:rsidRPr="000856BA">
        <w:rPr>
          <w:rFonts w:ascii="Calibri" w:hAnsi="Calibri" w:cs="Calibri"/>
          <w:sz w:val="22"/>
          <w:szCs w:val="22"/>
        </w:rPr>
        <w:t xml:space="preserve"> to orchestrate </w:t>
      </w:r>
      <w:r w:rsidRPr="000856BA">
        <w:rPr>
          <w:rFonts w:ascii="Calibri" w:hAnsi="Calibri" w:cs="Calibri"/>
          <w:b/>
          <w:bCs/>
          <w:sz w:val="22"/>
          <w:szCs w:val="22"/>
        </w:rPr>
        <w:t>ETL</w:t>
      </w:r>
      <w:r w:rsidRPr="000856BA">
        <w:rPr>
          <w:rFonts w:ascii="Calibri" w:hAnsi="Calibri" w:cs="Calibri"/>
          <w:sz w:val="22"/>
          <w:szCs w:val="22"/>
        </w:rPr>
        <w:t xml:space="preserve"> workflows involving </w:t>
      </w:r>
      <w:r w:rsidRPr="000856BA">
        <w:rPr>
          <w:rFonts w:ascii="Calibri" w:hAnsi="Calibri" w:cs="Calibri"/>
          <w:b/>
          <w:bCs/>
          <w:sz w:val="22"/>
          <w:szCs w:val="22"/>
        </w:rPr>
        <w:t>S3</w:t>
      </w:r>
      <w:r w:rsidRPr="000856BA">
        <w:rPr>
          <w:rFonts w:ascii="Calibri" w:hAnsi="Calibri" w:cs="Calibri"/>
          <w:sz w:val="22"/>
          <w:szCs w:val="22"/>
        </w:rPr>
        <w:t xml:space="preserve"> and </w:t>
      </w:r>
      <w:r w:rsidRPr="000856BA">
        <w:rPr>
          <w:rFonts w:ascii="Calibri" w:hAnsi="Calibri" w:cs="Calibri"/>
          <w:b/>
          <w:bCs/>
          <w:sz w:val="22"/>
          <w:szCs w:val="22"/>
        </w:rPr>
        <w:t>Snowflake</w:t>
      </w:r>
      <w:r w:rsidRPr="000856BA">
        <w:rPr>
          <w:rFonts w:ascii="Calibri" w:hAnsi="Calibri" w:cs="Calibri"/>
          <w:sz w:val="22"/>
          <w:szCs w:val="22"/>
        </w:rPr>
        <w:t xml:space="preserve">, creating </w:t>
      </w:r>
      <w:r w:rsidRPr="000856BA">
        <w:rPr>
          <w:rFonts w:ascii="Calibri" w:hAnsi="Calibri" w:cs="Calibri"/>
          <w:b/>
          <w:bCs/>
          <w:sz w:val="22"/>
          <w:szCs w:val="22"/>
        </w:rPr>
        <w:t>DAGs</w:t>
      </w:r>
      <w:r w:rsidRPr="000856BA">
        <w:rPr>
          <w:rFonts w:ascii="Calibri" w:hAnsi="Calibri" w:cs="Calibri"/>
          <w:sz w:val="22"/>
          <w:szCs w:val="22"/>
        </w:rPr>
        <w:t xml:space="preserve"> for task automation and scheduling.</w:t>
      </w:r>
    </w:p>
    <w:p w14:paraId="4BF989C9" w14:textId="77777777" w:rsidR="005275CE" w:rsidRPr="005275CE" w:rsidRDefault="005275CE" w:rsidP="005275CE">
      <w:pPr>
        <w:pStyle w:val="NoSpacing"/>
        <w:numPr>
          <w:ilvl w:val="0"/>
          <w:numId w:val="11"/>
        </w:numPr>
        <w:rPr>
          <w:rFonts w:cs="Calibri"/>
          <w:b/>
        </w:rPr>
      </w:pPr>
      <w:r>
        <w:t xml:space="preserve">Designed and deployed end-to-end </w:t>
      </w:r>
      <w:r w:rsidRPr="00094A58">
        <w:rPr>
          <w:b/>
          <w:bCs/>
        </w:rPr>
        <w:t>MLOps</w:t>
      </w:r>
      <w:r>
        <w:t xml:space="preserve"> pipelines using </w:t>
      </w:r>
      <w:r>
        <w:rPr>
          <w:rStyle w:val="Strong"/>
        </w:rPr>
        <w:t>Kubeflow on AWS EKS</w:t>
      </w:r>
      <w:r>
        <w:t>, enabling scalable model training, validation, and deployment workflows.</w:t>
      </w:r>
    </w:p>
    <w:p w14:paraId="3F27BFF5" w14:textId="77777777" w:rsidR="005275CE" w:rsidRPr="005275CE" w:rsidRDefault="005275CE" w:rsidP="005275CE">
      <w:pPr>
        <w:pStyle w:val="NoSpacing"/>
        <w:numPr>
          <w:ilvl w:val="0"/>
          <w:numId w:val="11"/>
        </w:numPr>
        <w:rPr>
          <w:rFonts w:cs="Calibri"/>
          <w:b/>
        </w:rPr>
      </w:pPr>
      <w:r w:rsidRPr="007E326E">
        <w:rPr>
          <w:rFonts w:cs="Calibri"/>
        </w:rPr>
        <w:t xml:space="preserve">Developed </w:t>
      </w:r>
      <w:r w:rsidRPr="007E326E">
        <w:rPr>
          <w:rFonts w:cs="Calibri"/>
          <w:b/>
          <w:bCs/>
        </w:rPr>
        <w:t>classification Models</w:t>
      </w:r>
      <w:r w:rsidRPr="007E326E">
        <w:rPr>
          <w:rFonts w:cs="Calibri"/>
        </w:rPr>
        <w:t xml:space="preserve"> in Machine Learning, primarily used to learn patterns in </w:t>
      </w:r>
      <w:r w:rsidRPr="005F4979">
        <w:rPr>
          <w:rFonts w:cs="Calibri"/>
          <w:b/>
          <w:bCs/>
        </w:rPr>
        <w:t>labeled data</w:t>
      </w:r>
      <w:r w:rsidRPr="007E326E">
        <w:rPr>
          <w:rFonts w:cs="Calibri"/>
        </w:rPr>
        <w:t xml:space="preserve">, for spam detection of emails. These models are deployed through </w:t>
      </w:r>
      <w:r w:rsidRPr="007E326E">
        <w:rPr>
          <w:rFonts w:cs="Calibri"/>
          <w:b/>
          <w:bCs/>
        </w:rPr>
        <w:t>CI/CD</w:t>
      </w:r>
      <w:r w:rsidRPr="007E326E">
        <w:rPr>
          <w:rFonts w:cs="Calibri"/>
        </w:rPr>
        <w:t xml:space="preserve"> like building pipelines using </w:t>
      </w:r>
      <w:r w:rsidRPr="007E326E">
        <w:rPr>
          <w:rFonts w:cs="Calibri"/>
          <w:b/>
          <w:bCs/>
        </w:rPr>
        <w:t>Jenkins</w:t>
      </w:r>
      <w:r w:rsidRPr="007E326E">
        <w:rPr>
          <w:rFonts w:cs="Calibri"/>
        </w:rPr>
        <w:t xml:space="preserve"> and </w:t>
      </w:r>
      <w:r w:rsidRPr="007E326E">
        <w:rPr>
          <w:rFonts w:cs="Calibri"/>
          <w:b/>
          <w:bCs/>
        </w:rPr>
        <w:t>GitHub</w:t>
      </w:r>
      <w:r w:rsidRPr="007E326E">
        <w:rPr>
          <w:rFonts w:cs="Calibri"/>
        </w:rPr>
        <w:t xml:space="preserve"> actions for </w:t>
      </w:r>
      <w:r w:rsidRPr="007E326E">
        <w:rPr>
          <w:rFonts w:cs="Calibri"/>
          <w:b/>
          <w:bCs/>
        </w:rPr>
        <w:t>continuous integration and testing</w:t>
      </w:r>
      <w:r w:rsidRPr="007E326E">
        <w:rPr>
          <w:rFonts w:cs="Calibri"/>
        </w:rPr>
        <w:t>.</w:t>
      </w:r>
    </w:p>
    <w:p w14:paraId="72FBEEF8" w14:textId="77777777"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Created proactive </w:t>
      </w:r>
      <w:r w:rsidRPr="000856BA">
        <w:rPr>
          <w:rFonts w:ascii="Calibri" w:hAnsi="Calibri" w:cs="Calibri"/>
          <w:b/>
          <w:bCs/>
          <w:sz w:val="22"/>
          <w:szCs w:val="22"/>
        </w:rPr>
        <w:t>CloudWatch</w:t>
      </w:r>
      <w:r w:rsidRPr="000856BA">
        <w:rPr>
          <w:rFonts w:ascii="Calibri" w:hAnsi="Calibri" w:cs="Calibri"/>
          <w:sz w:val="22"/>
          <w:szCs w:val="22"/>
        </w:rPr>
        <w:t xml:space="preserve"> alarms tied to </w:t>
      </w:r>
      <w:r w:rsidRPr="000856BA">
        <w:rPr>
          <w:rFonts w:ascii="Calibri" w:hAnsi="Calibri" w:cs="Calibri"/>
          <w:b/>
          <w:bCs/>
          <w:sz w:val="22"/>
          <w:szCs w:val="22"/>
        </w:rPr>
        <w:t>AWS SNS</w:t>
      </w:r>
      <w:r w:rsidRPr="000856BA">
        <w:rPr>
          <w:rFonts w:ascii="Calibri" w:hAnsi="Calibri" w:cs="Calibri"/>
          <w:sz w:val="22"/>
          <w:szCs w:val="22"/>
        </w:rPr>
        <w:t xml:space="preserve"> for immediate incident alerts and automated team notifications.</w:t>
      </w:r>
    </w:p>
    <w:p w14:paraId="460B9F8C" w14:textId="77777777" w:rsidR="000856BA" w:rsidRDefault="000856BA" w:rsidP="000856BA">
      <w:pPr>
        <w:pStyle w:val="NoSpacing"/>
        <w:numPr>
          <w:ilvl w:val="0"/>
          <w:numId w:val="11"/>
        </w:numPr>
        <w:rPr>
          <w:rFonts w:cs="Calibri"/>
        </w:rPr>
      </w:pPr>
      <w:r w:rsidRPr="000856BA">
        <w:rPr>
          <w:rFonts w:cs="Calibri"/>
        </w:rPr>
        <w:t xml:space="preserve">Design, build and manage </w:t>
      </w:r>
      <w:r w:rsidRPr="000856BA">
        <w:rPr>
          <w:rFonts w:cs="Calibri"/>
          <w:b/>
          <w:bCs/>
        </w:rPr>
        <w:t>ELK</w:t>
      </w:r>
      <w:r w:rsidRPr="000856BA">
        <w:rPr>
          <w:rFonts w:cs="Calibri"/>
        </w:rPr>
        <w:t xml:space="preserve"> (Elasticsearch, Logstash, Kibana) cluster for centralized logging and search functionalities for the application.</w:t>
      </w:r>
    </w:p>
    <w:p w14:paraId="46F496A6" w14:textId="77777777" w:rsidR="00AC430A" w:rsidRPr="00AC430A" w:rsidRDefault="00AC430A" w:rsidP="000856BA">
      <w:pPr>
        <w:pStyle w:val="NoSpacing"/>
        <w:numPr>
          <w:ilvl w:val="0"/>
          <w:numId w:val="11"/>
        </w:numPr>
        <w:rPr>
          <w:rFonts w:cs="Calibri"/>
        </w:rPr>
      </w:pPr>
      <w:r>
        <w:t xml:space="preserve">Performed regular </w:t>
      </w:r>
      <w:r w:rsidRPr="00AC430A">
        <w:rPr>
          <w:b/>
          <w:bCs/>
        </w:rPr>
        <w:t>Linux system administration</w:t>
      </w:r>
      <w:r>
        <w:t xml:space="preserve"> tasks on EC2, including user management, file system configuration, and security hardening.</w:t>
      </w:r>
    </w:p>
    <w:p w14:paraId="30444183" w14:textId="77777777" w:rsidR="006A4411"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Implemented centralized log aggregation using </w:t>
      </w:r>
      <w:r w:rsidRPr="000856BA">
        <w:rPr>
          <w:rFonts w:ascii="Calibri" w:hAnsi="Calibri" w:cs="Calibri"/>
          <w:b/>
          <w:bCs/>
          <w:sz w:val="22"/>
          <w:szCs w:val="22"/>
        </w:rPr>
        <w:t>Splunk</w:t>
      </w:r>
      <w:r w:rsidRPr="000856BA">
        <w:rPr>
          <w:rFonts w:ascii="Calibri" w:hAnsi="Calibri" w:cs="Calibri"/>
          <w:sz w:val="22"/>
          <w:szCs w:val="22"/>
        </w:rPr>
        <w:t xml:space="preserve">, integrating log sources from </w:t>
      </w:r>
      <w:r w:rsidRPr="000856BA">
        <w:rPr>
          <w:rFonts w:ascii="Calibri" w:hAnsi="Calibri" w:cs="Calibri"/>
          <w:b/>
          <w:bCs/>
          <w:sz w:val="22"/>
          <w:szCs w:val="22"/>
        </w:rPr>
        <w:t>EC2</w:t>
      </w:r>
      <w:r w:rsidRPr="000856BA">
        <w:rPr>
          <w:rFonts w:ascii="Calibri" w:hAnsi="Calibri" w:cs="Calibri"/>
          <w:sz w:val="22"/>
          <w:szCs w:val="22"/>
        </w:rPr>
        <w:t xml:space="preserve">, </w:t>
      </w:r>
      <w:r w:rsidRPr="000856BA">
        <w:rPr>
          <w:rFonts w:ascii="Calibri" w:hAnsi="Calibri" w:cs="Calibri"/>
          <w:b/>
          <w:bCs/>
          <w:sz w:val="22"/>
          <w:szCs w:val="22"/>
        </w:rPr>
        <w:t>Kubernetes</w:t>
      </w:r>
      <w:r w:rsidRPr="000856BA">
        <w:rPr>
          <w:rFonts w:ascii="Calibri" w:hAnsi="Calibri" w:cs="Calibri"/>
          <w:sz w:val="22"/>
          <w:szCs w:val="22"/>
        </w:rPr>
        <w:t xml:space="preserve"> </w:t>
      </w:r>
      <w:r w:rsidRPr="000856BA">
        <w:rPr>
          <w:rFonts w:ascii="Calibri" w:hAnsi="Calibri" w:cs="Calibri"/>
          <w:b/>
          <w:bCs/>
          <w:sz w:val="22"/>
          <w:szCs w:val="22"/>
        </w:rPr>
        <w:t>pods</w:t>
      </w:r>
      <w:r w:rsidRPr="000856BA">
        <w:rPr>
          <w:rFonts w:ascii="Calibri" w:hAnsi="Calibri" w:cs="Calibri"/>
          <w:sz w:val="22"/>
          <w:szCs w:val="22"/>
        </w:rPr>
        <w:t xml:space="preserve">, and </w:t>
      </w:r>
      <w:r w:rsidRPr="000856BA">
        <w:rPr>
          <w:rFonts w:ascii="Calibri" w:hAnsi="Calibri" w:cs="Calibri"/>
          <w:b/>
          <w:bCs/>
          <w:sz w:val="22"/>
          <w:szCs w:val="22"/>
        </w:rPr>
        <w:t>Lambda</w:t>
      </w:r>
      <w:r w:rsidRPr="000856BA">
        <w:rPr>
          <w:rFonts w:ascii="Calibri" w:hAnsi="Calibri" w:cs="Calibri"/>
          <w:sz w:val="22"/>
          <w:szCs w:val="22"/>
        </w:rPr>
        <w:t xml:space="preserve"> for unified operational insights.</w:t>
      </w:r>
    </w:p>
    <w:p w14:paraId="459204F3" w14:textId="77777777" w:rsidR="000E3066" w:rsidRPr="000856BA" w:rsidRDefault="000E3066" w:rsidP="007356E2">
      <w:pPr>
        <w:pStyle w:val="p"/>
        <w:numPr>
          <w:ilvl w:val="0"/>
          <w:numId w:val="11"/>
        </w:numPr>
        <w:spacing w:line="260" w:lineRule="atLeast"/>
        <w:rPr>
          <w:rFonts w:ascii="Calibri" w:hAnsi="Calibri" w:cs="Calibri"/>
          <w:sz w:val="22"/>
          <w:szCs w:val="22"/>
        </w:rPr>
      </w:pPr>
      <w:r>
        <w:rPr>
          <w:rFonts w:ascii="Calibri" w:hAnsi="Calibri" w:cs="Calibri"/>
          <w:sz w:val="22"/>
          <w:szCs w:val="22"/>
        </w:rPr>
        <w:t xml:space="preserve">Created and managed complex </w:t>
      </w:r>
      <w:r w:rsidRPr="000E3066">
        <w:rPr>
          <w:rFonts w:ascii="Calibri" w:hAnsi="Calibri" w:cs="Calibri"/>
          <w:b/>
          <w:bCs/>
          <w:sz w:val="22"/>
          <w:szCs w:val="22"/>
        </w:rPr>
        <w:t>Splunk</w:t>
      </w:r>
      <w:r>
        <w:rPr>
          <w:rFonts w:ascii="Calibri" w:hAnsi="Calibri" w:cs="Calibri"/>
          <w:sz w:val="22"/>
          <w:szCs w:val="22"/>
        </w:rPr>
        <w:t xml:space="preserve"> dashboards to monitor application performance, infrastructure health, and microservices running in Kubernetes.</w:t>
      </w:r>
    </w:p>
    <w:p w14:paraId="0DD4A743" w14:textId="77777777" w:rsidR="00EF33DE" w:rsidRDefault="000E3066" w:rsidP="007356E2">
      <w:pPr>
        <w:pStyle w:val="p"/>
        <w:numPr>
          <w:ilvl w:val="0"/>
          <w:numId w:val="11"/>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Fonts w:asciiTheme="minorHAnsi" w:hAnsiTheme="minorHAnsi" w:cstheme="minorHAnsi"/>
          <w:b/>
          <w:bCs/>
          <w:sz w:val="22"/>
          <w:szCs w:val="22"/>
        </w:rPr>
        <w:t>ServiceNow</w:t>
      </w:r>
      <w:r w:rsidRPr="000E3066">
        <w:rPr>
          <w:rFonts w:asciiTheme="minorHAnsi" w:hAnsiTheme="minorHAnsi" w:cstheme="minorHAnsi"/>
          <w:sz w:val="22"/>
          <w:szCs w:val="22"/>
        </w:rPr>
        <w:t xml:space="preserve"> with monitoring tools like </w:t>
      </w:r>
      <w:r w:rsidRPr="000E3066">
        <w:rPr>
          <w:rStyle w:val="Strong"/>
          <w:rFonts w:asciiTheme="minorHAnsi" w:hAnsiTheme="minorHAnsi" w:cstheme="minorHAnsi"/>
          <w:sz w:val="22"/>
          <w:szCs w:val="22"/>
        </w:rPr>
        <w:t>Splunk</w:t>
      </w:r>
      <w:r w:rsidRPr="000E3066">
        <w:rPr>
          <w:rFonts w:asciiTheme="minorHAnsi" w:hAnsiTheme="minorHAnsi" w:cstheme="minorHAnsi"/>
          <w:sz w:val="22"/>
          <w:szCs w:val="22"/>
        </w:rPr>
        <w:t xml:space="preserve"> to auto-generate incidents from critical alerts and trigger escalation chains.</w:t>
      </w:r>
    </w:p>
    <w:p w14:paraId="322165AB" w14:textId="77777777" w:rsidR="00297C9E" w:rsidRPr="00297C9E" w:rsidRDefault="00297C9E" w:rsidP="007356E2">
      <w:pPr>
        <w:pStyle w:val="p"/>
        <w:numPr>
          <w:ilvl w:val="0"/>
          <w:numId w:val="11"/>
        </w:numPr>
        <w:spacing w:line="260" w:lineRule="atLeast"/>
        <w:rPr>
          <w:rFonts w:ascii="Calibri" w:hAnsi="Calibri" w:cs="Calibri"/>
          <w:sz w:val="22"/>
          <w:szCs w:val="22"/>
        </w:rPr>
      </w:pPr>
      <w:r w:rsidRPr="00297C9E">
        <w:rPr>
          <w:rFonts w:ascii="Calibri" w:hAnsi="Calibri" w:cs="Calibri"/>
          <w:sz w:val="22"/>
          <w:szCs w:val="22"/>
        </w:rPr>
        <w:t xml:space="preserve">Conducted </w:t>
      </w:r>
      <w:r w:rsidRPr="00297C9E">
        <w:rPr>
          <w:rStyle w:val="Strong"/>
          <w:rFonts w:ascii="Calibri" w:hAnsi="Calibri" w:cs="Calibri"/>
          <w:sz w:val="22"/>
          <w:szCs w:val="22"/>
        </w:rPr>
        <w:t>SQL-based troubleshooting</w:t>
      </w:r>
      <w:r w:rsidRPr="00297C9E">
        <w:rPr>
          <w:rFonts w:ascii="Calibri" w:hAnsi="Calibri" w:cs="Calibri"/>
          <w:sz w:val="22"/>
          <w:szCs w:val="22"/>
        </w:rPr>
        <w:t xml:space="preserve"> for PostgreSQL and Snowflake databases; optimized slow-running queries and resolved connectivity and data consistency issues across production environments.</w:t>
      </w:r>
    </w:p>
    <w:p w14:paraId="46463107" w14:textId="77777777" w:rsidR="006A4411" w:rsidRPr="000856BA" w:rsidRDefault="006A4411" w:rsidP="007356E2">
      <w:pPr>
        <w:pStyle w:val="p"/>
        <w:numPr>
          <w:ilvl w:val="0"/>
          <w:numId w:val="11"/>
        </w:numPr>
        <w:spacing w:line="260" w:lineRule="atLeast"/>
        <w:rPr>
          <w:rFonts w:ascii="Calibri" w:hAnsi="Calibri" w:cs="Calibri"/>
          <w:sz w:val="22"/>
          <w:szCs w:val="22"/>
        </w:rPr>
      </w:pPr>
      <w:r w:rsidRPr="000856BA">
        <w:rPr>
          <w:rFonts w:ascii="Calibri" w:hAnsi="Calibri" w:cs="Calibri"/>
          <w:sz w:val="22"/>
          <w:szCs w:val="22"/>
        </w:rPr>
        <w:t xml:space="preserve">Proficient in writing complex </w:t>
      </w:r>
      <w:r w:rsidRPr="000856BA">
        <w:rPr>
          <w:rFonts w:ascii="Calibri" w:hAnsi="Calibri" w:cs="Calibri"/>
          <w:b/>
          <w:bCs/>
          <w:sz w:val="22"/>
          <w:szCs w:val="22"/>
        </w:rPr>
        <w:t>SQL queries</w:t>
      </w:r>
      <w:r w:rsidRPr="000856BA">
        <w:rPr>
          <w:rFonts w:ascii="Calibri" w:hAnsi="Calibri" w:cs="Calibri"/>
          <w:sz w:val="22"/>
          <w:szCs w:val="22"/>
        </w:rPr>
        <w:t xml:space="preserve"> within </w:t>
      </w:r>
      <w:r w:rsidRPr="000856BA">
        <w:rPr>
          <w:rFonts w:ascii="Calibri" w:hAnsi="Calibri" w:cs="Calibri"/>
          <w:b/>
          <w:bCs/>
          <w:sz w:val="22"/>
          <w:szCs w:val="22"/>
        </w:rPr>
        <w:t>Snowflake</w:t>
      </w:r>
      <w:r w:rsidRPr="000856BA">
        <w:rPr>
          <w:rFonts w:ascii="Calibri" w:hAnsi="Calibri" w:cs="Calibri"/>
          <w:sz w:val="22"/>
          <w:szCs w:val="22"/>
        </w:rPr>
        <w:t xml:space="preserve"> for data validation and reporting across diverse datasets.</w:t>
      </w:r>
    </w:p>
    <w:p w14:paraId="0DD3C691" w14:textId="77777777" w:rsidR="006A4411" w:rsidRPr="00297C9E" w:rsidRDefault="006A4411" w:rsidP="007356E2">
      <w:pPr>
        <w:pStyle w:val="p"/>
        <w:numPr>
          <w:ilvl w:val="0"/>
          <w:numId w:val="11"/>
        </w:numPr>
        <w:spacing w:line="260" w:lineRule="atLeast"/>
        <w:rPr>
          <w:rFonts w:asciiTheme="minorHAnsi" w:hAnsiTheme="minorHAnsi" w:cstheme="minorHAnsi"/>
          <w:sz w:val="22"/>
          <w:szCs w:val="22"/>
        </w:rPr>
      </w:pPr>
      <w:r w:rsidRPr="000856BA">
        <w:rPr>
          <w:rFonts w:ascii="Calibri" w:hAnsi="Calibri" w:cs="Calibri"/>
          <w:sz w:val="22"/>
          <w:szCs w:val="22"/>
        </w:rPr>
        <w:t xml:space="preserve">Optimized </w:t>
      </w:r>
      <w:r w:rsidRPr="000856BA">
        <w:rPr>
          <w:rFonts w:ascii="Calibri" w:hAnsi="Calibri" w:cs="Calibri"/>
          <w:b/>
          <w:bCs/>
          <w:sz w:val="22"/>
          <w:szCs w:val="22"/>
        </w:rPr>
        <w:t>PostgreSQL</w:t>
      </w:r>
      <w:r w:rsidRPr="000856BA">
        <w:rPr>
          <w:rFonts w:ascii="Calibri" w:hAnsi="Calibri" w:cs="Calibri"/>
          <w:sz w:val="22"/>
          <w:szCs w:val="22"/>
        </w:rPr>
        <w:t xml:space="preserve"> database performance through tuning server configurations and resolving bottlenecks to ensure smooth operations.</w:t>
      </w:r>
    </w:p>
    <w:p w14:paraId="1075672B" w14:textId="77777777" w:rsidR="00D86CBB" w:rsidRDefault="00D86CBB">
      <w:pPr>
        <w:pStyle w:val="spancompanyname"/>
        <w:spacing w:line="260" w:lineRule="atLeast"/>
        <w:rPr>
          <w:sz w:val="22"/>
          <w:szCs w:val="22"/>
        </w:rPr>
      </w:pPr>
    </w:p>
    <w:p w14:paraId="0303A2D5" w14:textId="77777777" w:rsidR="00BA6702" w:rsidRDefault="00BA6702" w:rsidP="009C7C02">
      <w:pPr>
        <w:pStyle w:val="spancompanyname"/>
        <w:spacing w:line="260" w:lineRule="atLeast"/>
        <w:jc w:val="left"/>
        <w:rPr>
          <w:sz w:val="22"/>
          <w:szCs w:val="22"/>
        </w:rPr>
      </w:pPr>
    </w:p>
    <w:p w14:paraId="3D8A806C" w14:textId="77777777" w:rsidR="005147AF" w:rsidRDefault="005147AF">
      <w:pPr>
        <w:pStyle w:val="spancompanyname"/>
        <w:spacing w:line="260" w:lineRule="atLeast"/>
        <w:rPr>
          <w:rFonts w:asciiTheme="majorHAnsi" w:hAnsiTheme="majorHAnsi" w:cstheme="minorHAnsi"/>
        </w:rPr>
      </w:pPr>
    </w:p>
    <w:p w14:paraId="056D8E2D" w14:textId="77777777" w:rsidR="008702F0" w:rsidRPr="00E36AFB" w:rsidRDefault="00000000">
      <w:pPr>
        <w:pStyle w:val="spancompanyname"/>
        <w:spacing w:line="260" w:lineRule="atLeast"/>
        <w:rPr>
          <w:rFonts w:asciiTheme="majorHAnsi" w:hAnsiTheme="majorHAnsi" w:cstheme="minorHAnsi"/>
        </w:rPr>
      </w:pPr>
      <w:r w:rsidRPr="00E36AFB">
        <w:rPr>
          <w:rFonts w:asciiTheme="majorHAnsi" w:hAnsiTheme="majorHAnsi" w:cstheme="minorHAnsi"/>
        </w:rPr>
        <w:t>Capital One</w:t>
      </w:r>
    </w:p>
    <w:p w14:paraId="56F3FDC8" w14:textId="77777777" w:rsidR="008702F0" w:rsidRPr="00E36AFB" w:rsidRDefault="00000000">
      <w:pPr>
        <w:pStyle w:val="spanpaddedline"/>
        <w:spacing w:line="260" w:lineRule="atLeast"/>
        <w:jc w:val="center"/>
        <w:rPr>
          <w:rFonts w:asciiTheme="majorHAnsi" w:hAnsiTheme="majorHAnsi" w:cstheme="minorHAnsi"/>
        </w:rPr>
      </w:pPr>
      <w:r w:rsidRPr="00E36AFB">
        <w:rPr>
          <w:rStyle w:val="span"/>
          <w:rFonts w:asciiTheme="majorHAnsi" w:hAnsiTheme="majorHAnsi" w:cstheme="minorHAnsi"/>
        </w:rPr>
        <w:t>Richmond, VA</w:t>
      </w:r>
      <w:r w:rsidRPr="00E36AFB">
        <w:rPr>
          <w:rFonts w:asciiTheme="majorHAnsi" w:hAnsiTheme="majorHAnsi" w:cstheme="minorHAnsi"/>
        </w:rPr>
        <w:t xml:space="preserve"> </w:t>
      </w:r>
    </w:p>
    <w:p w14:paraId="695BCCA7" w14:textId="77777777" w:rsidR="00E36AFB" w:rsidRDefault="00E36AFB">
      <w:pPr>
        <w:pStyle w:val="spanpaddedline"/>
        <w:tabs>
          <w:tab w:val="right" w:pos="10620"/>
        </w:tabs>
        <w:spacing w:line="260" w:lineRule="atLeast"/>
        <w:rPr>
          <w:rStyle w:val="span"/>
          <w:rFonts w:asciiTheme="minorHAnsi" w:hAnsiTheme="minorHAnsi" w:cstheme="minorHAnsi"/>
          <w:b/>
          <w:bCs/>
        </w:rPr>
      </w:pPr>
      <w:r>
        <w:rPr>
          <w:rStyle w:val="spanjobtitle"/>
          <w:rFonts w:asciiTheme="minorHAnsi" w:hAnsiTheme="minorHAnsi" w:cstheme="minorHAnsi"/>
        </w:rPr>
        <w:t xml:space="preserve">            </w:t>
      </w:r>
      <w:r w:rsidRPr="00E36AFB">
        <w:rPr>
          <w:rStyle w:val="spanjobtitle"/>
          <w:rFonts w:asciiTheme="majorHAnsi" w:hAnsiTheme="majorHAnsi" w:cstheme="minorHAnsi"/>
        </w:rPr>
        <w:t>DevOps Engineer</w:t>
      </w:r>
      <w:r>
        <w:rPr>
          <w:sz w:val="22"/>
          <w:szCs w:val="22"/>
        </w:rPr>
        <w:t xml:space="preserve"> </w:t>
      </w:r>
      <w:r>
        <w:rPr>
          <w:rStyle w:val="datesWrapper"/>
          <w:sz w:val="22"/>
          <w:szCs w:val="22"/>
        </w:rPr>
        <w:tab/>
        <w:t xml:space="preserve"> </w:t>
      </w:r>
      <w:r w:rsidR="00262F5C" w:rsidRPr="00262F5C">
        <w:rPr>
          <w:rStyle w:val="span"/>
          <w:rFonts w:asciiTheme="majorHAnsi" w:hAnsiTheme="majorHAnsi" w:cstheme="minorHAnsi"/>
          <w:b/>
          <w:bCs/>
        </w:rPr>
        <w:t xml:space="preserve">April </w:t>
      </w:r>
      <w:r w:rsidRPr="00262F5C">
        <w:rPr>
          <w:rStyle w:val="span"/>
          <w:rFonts w:asciiTheme="majorHAnsi" w:hAnsiTheme="majorHAnsi" w:cstheme="minorHAnsi"/>
          <w:b/>
          <w:bCs/>
        </w:rPr>
        <w:t xml:space="preserve">2020 </w:t>
      </w:r>
      <w:r w:rsidR="00262F5C" w:rsidRPr="00262F5C">
        <w:rPr>
          <w:rStyle w:val="span"/>
          <w:rFonts w:asciiTheme="majorHAnsi" w:hAnsiTheme="majorHAnsi" w:cstheme="minorHAnsi"/>
          <w:b/>
          <w:bCs/>
        </w:rPr>
        <w:t>-</w:t>
      </w:r>
      <w:r w:rsidRPr="00262F5C">
        <w:rPr>
          <w:rStyle w:val="span"/>
          <w:rFonts w:asciiTheme="majorHAnsi" w:hAnsiTheme="majorHAnsi" w:cstheme="minorHAnsi"/>
          <w:b/>
          <w:bCs/>
        </w:rPr>
        <w:t xml:space="preserve"> </w:t>
      </w:r>
      <w:r w:rsidR="00262F5C" w:rsidRPr="00262F5C">
        <w:rPr>
          <w:rStyle w:val="span"/>
          <w:rFonts w:asciiTheme="majorHAnsi" w:hAnsiTheme="majorHAnsi" w:cstheme="minorHAnsi"/>
          <w:b/>
          <w:bCs/>
        </w:rPr>
        <w:t xml:space="preserve">Jan </w:t>
      </w:r>
      <w:r w:rsidRPr="00262F5C">
        <w:rPr>
          <w:rStyle w:val="span"/>
          <w:rFonts w:asciiTheme="majorHAnsi" w:hAnsiTheme="majorHAnsi" w:cstheme="minorHAnsi"/>
          <w:b/>
          <w:bCs/>
        </w:rPr>
        <w:t>2022</w:t>
      </w:r>
    </w:p>
    <w:p w14:paraId="01C70B32" w14:textId="77777777" w:rsidR="008702F0" w:rsidRDefault="00000000">
      <w:pPr>
        <w:pStyle w:val="spanpaddedline"/>
        <w:tabs>
          <w:tab w:val="right" w:pos="10620"/>
        </w:tabs>
        <w:spacing w:line="260" w:lineRule="atLeast"/>
        <w:rPr>
          <w:sz w:val="22"/>
          <w:szCs w:val="22"/>
        </w:rPr>
      </w:pPr>
      <w:r>
        <w:rPr>
          <w:rStyle w:val="datesWrapper"/>
          <w:sz w:val="22"/>
          <w:szCs w:val="22"/>
        </w:rPr>
        <w:t xml:space="preserve"> </w:t>
      </w:r>
    </w:p>
    <w:p w14:paraId="4C053F8D" w14:textId="77777777" w:rsidR="00EF33DE" w:rsidRPr="000856BA" w:rsidRDefault="00EF33DE">
      <w:pPr>
        <w:pStyle w:val="ulli"/>
        <w:numPr>
          <w:ilvl w:val="0"/>
          <w:numId w:val="4"/>
        </w:numPr>
        <w:spacing w:line="260" w:lineRule="atLeast"/>
        <w:ind w:left="640" w:hanging="261"/>
        <w:rPr>
          <w:rFonts w:ascii="Calibri" w:hAnsi="Calibri" w:cs="Calibri"/>
          <w:sz w:val="22"/>
          <w:szCs w:val="22"/>
        </w:rPr>
      </w:pPr>
      <w:r w:rsidRPr="003F294E">
        <w:rPr>
          <w:rStyle w:val="spantxtLeft"/>
          <w:rFonts w:asciiTheme="minorHAnsi" w:hAnsiTheme="minorHAnsi" w:cstheme="minorHAnsi"/>
          <w:b/>
          <w:bCs/>
          <w:u w:val="single"/>
        </w:rPr>
        <w:t>Project Description</w:t>
      </w:r>
      <w:r>
        <w:rPr>
          <w:rStyle w:val="spantxtLeft"/>
          <w:sz w:val="22"/>
          <w:szCs w:val="22"/>
        </w:rPr>
        <w:t xml:space="preserve">: </w:t>
      </w:r>
      <w:r w:rsidRPr="000856BA">
        <w:rPr>
          <w:rFonts w:ascii="Calibri" w:hAnsi="Calibri" w:cs="Calibri"/>
          <w:sz w:val="22"/>
          <w:szCs w:val="22"/>
        </w:rPr>
        <w:t>I was responsible for managing and maintaining the cloud infrastructure for two key applications—</w:t>
      </w:r>
      <w:r w:rsidRPr="000856BA">
        <w:rPr>
          <w:rStyle w:val="Strong"/>
          <w:rFonts w:ascii="Calibri" w:hAnsi="Calibri" w:cs="Calibri"/>
          <w:sz w:val="22"/>
          <w:szCs w:val="22"/>
        </w:rPr>
        <w:t>FraudGuard</w:t>
      </w:r>
      <w:r w:rsidRPr="000856BA">
        <w:rPr>
          <w:rFonts w:ascii="Calibri" w:hAnsi="Calibri" w:cs="Calibri"/>
          <w:sz w:val="22"/>
          <w:szCs w:val="22"/>
        </w:rPr>
        <w:t xml:space="preserve"> and </w:t>
      </w:r>
      <w:r w:rsidRPr="000856BA">
        <w:rPr>
          <w:rStyle w:val="Strong"/>
          <w:rFonts w:ascii="Calibri" w:hAnsi="Calibri" w:cs="Calibri"/>
          <w:sz w:val="22"/>
          <w:szCs w:val="22"/>
        </w:rPr>
        <w:t>GTSNET</w:t>
      </w:r>
      <w:r w:rsidRPr="000856BA">
        <w:rPr>
          <w:rFonts w:ascii="Calibri" w:hAnsi="Calibri" w:cs="Calibri"/>
          <w:sz w:val="22"/>
          <w:szCs w:val="22"/>
        </w:rPr>
        <w:t>—at Capital One. FraudGuard is used to monitor daily transactions and detect potential fraudulent activities in real-time, helping to protect against financial threats. GTSNET supports trading and foreign currency exchange operations, ensuring secure and efficient processing of international financial transactions. My role involved ensuring high availability, performance, and security of these applications through proactive infrastructure management and automation.</w:t>
      </w:r>
    </w:p>
    <w:p w14:paraId="0063DB85" w14:textId="77777777" w:rsidR="00EF33DE" w:rsidRDefault="00EF33DE" w:rsidP="00EF33DE">
      <w:pPr>
        <w:pStyle w:val="ulli"/>
        <w:spacing w:line="260" w:lineRule="atLeast"/>
        <w:rPr>
          <w:rStyle w:val="spantxtLeft"/>
          <w:rFonts w:asciiTheme="minorHAnsi" w:hAnsiTheme="minorHAnsi" w:cstheme="minorHAnsi"/>
          <w:sz w:val="22"/>
          <w:szCs w:val="22"/>
        </w:rPr>
      </w:pPr>
    </w:p>
    <w:p w14:paraId="11E938E3" w14:textId="77777777" w:rsidR="00E36AFB" w:rsidRPr="003F294E" w:rsidRDefault="00EF33DE" w:rsidP="00E36AFB">
      <w:pPr>
        <w:pStyle w:val="ulli"/>
        <w:spacing w:line="260" w:lineRule="atLeast"/>
        <w:ind w:left="640"/>
        <w:rPr>
          <w:rStyle w:val="spantxtLeft"/>
          <w:rFonts w:asciiTheme="minorHAnsi" w:hAnsiTheme="minorHAnsi" w:cstheme="minorHAnsi"/>
          <w:sz w:val="22"/>
          <w:szCs w:val="22"/>
          <w:u w:val="single"/>
        </w:rPr>
      </w:pPr>
      <w:r w:rsidRPr="003F294E">
        <w:rPr>
          <w:rStyle w:val="spantxtLeft"/>
          <w:rFonts w:asciiTheme="minorHAnsi" w:hAnsiTheme="minorHAnsi" w:cstheme="minorHAnsi"/>
          <w:b/>
          <w:bCs/>
          <w:u w:val="single"/>
        </w:rPr>
        <w:t>Responsibilities</w:t>
      </w:r>
      <w:r w:rsidRPr="003F294E">
        <w:rPr>
          <w:rStyle w:val="spantxtLeft"/>
          <w:rFonts w:asciiTheme="minorHAnsi" w:hAnsiTheme="minorHAnsi" w:cstheme="minorHAnsi"/>
          <w:sz w:val="22"/>
          <w:szCs w:val="22"/>
          <w:u w:val="single"/>
        </w:rPr>
        <w:t>:</w:t>
      </w:r>
    </w:p>
    <w:p w14:paraId="3B381F74" w14:textId="77777777" w:rsidR="00EF33DE"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AWS IAM</w:t>
      </w:r>
      <w:r w:rsidRPr="000856BA">
        <w:rPr>
          <w:rFonts w:ascii="Calibri" w:hAnsi="Calibri" w:cs="Calibri"/>
          <w:sz w:val="22"/>
          <w:szCs w:val="22"/>
        </w:rPr>
        <w:t xml:space="preserve"> by provisioning users, groups, roles, and crafting fine-grained permission policies for secure resource access.</w:t>
      </w:r>
    </w:p>
    <w:p w14:paraId="731B75D1"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Fonts w:ascii="Calibri" w:hAnsi="Calibri" w:cs="Calibri"/>
          <w:b/>
          <w:bCs/>
          <w:sz w:val="22"/>
          <w:szCs w:val="22"/>
        </w:rPr>
        <w:t>EC2</w:t>
      </w:r>
      <w:r w:rsidRPr="000856BA">
        <w:rPr>
          <w:rFonts w:ascii="Calibri" w:hAnsi="Calibri" w:cs="Calibri"/>
          <w:sz w:val="22"/>
          <w:szCs w:val="22"/>
        </w:rPr>
        <w:t xml:space="preserve"> backup strategies by automating </w:t>
      </w:r>
      <w:r w:rsidRPr="000856BA">
        <w:rPr>
          <w:rStyle w:val="Strong"/>
          <w:rFonts w:ascii="Calibri" w:hAnsi="Calibri" w:cs="Calibri"/>
          <w:sz w:val="22"/>
          <w:szCs w:val="22"/>
        </w:rPr>
        <w:t>EBS snapshot creation</w:t>
      </w:r>
      <w:r w:rsidRPr="000856BA">
        <w:rPr>
          <w:rFonts w:ascii="Calibri" w:hAnsi="Calibri" w:cs="Calibri"/>
          <w:sz w:val="22"/>
          <w:szCs w:val="22"/>
        </w:rPr>
        <w:t xml:space="preserve"> and volume management for instance recovery and resilience.</w:t>
      </w:r>
    </w:p>
    <w:p w14:paraId="7F83CCAE"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Developed </w:t>
      </w:r>
      <w:r w:rsidRPr="000856BA">
        <w:rPr>
          <w:rStyle w:val="Strong"/>
          <w:rFonts w:ascii="Calibri" w:hAnsi="Calibri" w:cs="Calibri"/>
          <w:sz w:val="22"/>
          <w:szCs w:val="22"/>
        </w:rPr>
        <w:t>AWS Lambda functions</w:t>
      </w:r>
      <w:r w:rsidRPr="000856BA">
        <w:rPr>
          <w:rFonts w:ascii="Calibri" w:hAnsi="Calibri" w:cs="Calibri"/>
          <w:sz w:val="22"/>
          <w:szCs w:val="22"/>
        </w:rPr>
        <w:t xml:space="preserve"> in JavaScript to automate cross-region S3 file replication (East to West) using scheduled </w:t>
      </w:r>
      <w:r w:rsidRPr="000856BA">
        <w:rPr>
          <w:rStyle w:val="Strong"/>
          <w:rFonts w:ascii="Calibri" w:hAnsi="Calibri" w:cs="Calibri"/>
          <w:sz w:val="22"/>
          <w:szCs w:val="22"/>
        </w:rPr>
        <w:t>EventBridge (cron) triggers</w:t>
      </w:r>
      <w:r w:rsidRPr="000856BA">
        <w:rPr>
          <w:rFonts w:ascii="Calibri" w:hAnsi="Calibri" w:cs="Calibri"/>
          <w:sz w:val="22"/>
          <w:szCs w:val="22"/>
        </w:rPr>
        <w:t>.</w:t>
      </w:r>
    </w:p>
    <w:p w14:paraId="7E5035DB"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Auto Scaling Groups (ASG)</w:t>
      </w:r>
      <w:r w:rsidRPr="000856BA">
        <w:rPr>
          <w:rFonts w:ascii="Calibri" w:hAnsi="Calibri" w:cs="Calibri"/>
          <w:sz w:val="22"/>
          <w:szCs w:val="22"/>
        </w:rPr>
        <w:t xml:space="preserve"> integrated with </w:t>
      </w:r>
      <w:r w:rsidRPr="000856BA">
        <w:rPr>
          <w:rStyle w:val="Strong"/>
          <w:rFonts w:ascii="Calibri" w:hAnsi="Calibri" w:cs="Calibri"/>
          <w:sz w:val="22"/>
          <w:szCs w:val="22"/>
        </w:rPr>
        <w:t>Elastic Load Balancer (ELB)</w:t>
      </w:r>
      <w:r w:rsidRPr="000856BA">
        <w:rPr>
          <w:rFonts w:ascii="Calibri" w:hAnsi="Calibri" w:cs="Calibri"/>
          <w:sz w:val="22"/>
          <w:szCs w:val="22"/>
        </w:rPr>
        <w:t xml:space="preserve"> to ensure dynamic scaling and high availability.</w:t>
      </w:r>
    </w:p>
    <w:p w14:paraId="662EFC21"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Designed </w:t>
      </w:r>
      <w:r w:rsidRPr="000856BA">
        <w:rPr>
          <w:rStyle w:val="Strong"/>
          <w:rFonts w:ascii="Calibri" w:hAnsi="Calibri" w:cs="Calibri"/>
          <w:sz w:val="22"/>
          <w:szCs w:val="22"/>
        </w:rPr>
        <w:t>CloudFormation templates</w:t>
      </w:r>
      <w:r w:rsidRPr="000856BA">
        <w:rPr>
          <w:rFonts w:ascii="Calibri" w:hAnsi="Calibri" w:cs="Calibri"/>
          <w:sz w:val="22"/>
          <w:szCs w:val="22"/>
        </w:rPr>
        <w:t xml:space="preserve"> to automate the provisioning of custom </w:t>
      </w:r>
      <w:r w:rsidRPr="000856BA">
        <w:rPr>
          <w:rStyle w:val="Strong"/>
          <w:rFonts w:ascii="Calibri" w:hAnsi="Calibri" w:cs="Calibri"/>
          <w:sz w:val="22"/>
          <w:szCs w:val="22"/>
        </w:rPr>
        <w:t>VPCs, subnets</w:t>
      </w:r>
      <w:r w:rsidRPr="000856BA">
        <w:rPr>
          <w:rFonts w:ascii="Calibri" w:hAnsi="Calibri" w:cs="Calibri"/>
          <w:sz w:val="22"/>
          <w:szCs w:val="22"/>
        </w:rPr>
        <w:t>, and other foundational resources for web app deployment.</w:t>
      </w:r>
    </w:p>
    <w:p w14:paraId="338B7BA5"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Style w:val="Strong"/>
          <w:rFonts w:ascii="Calibri" w:hAnsi="Calibri" w:cs="Calibri"/>
          <w:sz w:val="22"/>
          <w:szCs w:val="22"/>
        </w:rPr>
        <w:t>multi-environment (Dev/QA/Prod)</w:t>
      </w:r>
      <w:r w:rsidRPr="000856BA">
        <w:rPr>
          <w:rFonts w:ascii="Calibri" w:hAnsi="Calibri" w:cs="Calibri"/>
          <w:sz w:val="22"/>
          <w:szCs w:val="22"/>
        </w:rPr>
        <w:t xml:space="preserve"> infrastructure deployments using </w:t>
      </w:r>
      <w:r w:rsidRPr="000856BA">
        <w:rPr>
          <w:rStyle w:val="Strong"/>
          <w:rFonts w:ascii="Calibri" w:hAnsi="Calibri" w:cs="Calibri"/>
          <w:sz w:val="22"/>
          <w:szCs w:val="22"/>
        </w:rPr>
        <w:t>Terraform workspaces</w:t>
      </w:r>
      <w:r w:rsidRPr="000856BA">
        <w:rPr>
          <w:rFonts w:ascii="Calibri" w:hAnsi="Calibri" w:cs="Calibri"/>
          <w:sz w:val="22"/>
          <w:szCs w:val="22"/>
        </w:rPr>
        <w:t xml:space="preserve"> and </w:t>
      </w:r>
      <w:r w:rsidRPr="000856BA">
        <w:rPr>
          <w:rStyle w:val="Strong"/>
          <w:rFonts w:ascii="Calibri" w:hAnsi="Calibri" w:cs="Calibri"/>
          <w:sz w:val="22"/>
          <w:szCs w:val="22"/>
        </w:rPr>
        <w:t>remote state backends</w:t>
      </w:r>
      <w:r w:rsidRPr="000856BA">
        <w:rPr>
          <w:rFonts w:ascii="Calibri" w:hAnsi="Calibri" w:cs="Calibri"/>
          <w:sz w:val="22"/>
          <w:szCs w:val="22"/>
        </w:rPr>
        <w:t xml:space="preserve"> (e.g., S3, DynamoDB).</w:t>
      </w:r>
    </w:p>
    <w:p w14:paraId="091333E0"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w:t>
      </w:r>
      <w:r w:rsidRPr="000856BA">
        <w:rPr>
          <w:rStyle w:val="Strong"/>
          <w:rFonts w:ascii="Calibri" w:hAnsi="Calibri" w:cs="Calibri"/>
          <w:sz w:val="22"/>
          <w:szCs w:val="22"/>
        </w:rPr>
        <w:t>GitHub Actions</w:t>
      </w:r>
      <w:r w:rsidRPr="000856BA">
        <w:rPr>
          <w:rFonts w:ascii="Calibri" w:hAnsi="Calibri" w:cs="Calibri"/>
          <w:sz w:val="22"/>
          <w:szCs w:val="22"/>
        </w:rPr>
        <w:t xml:space="preserve"> pipelines with logs and performance metrics to troubleshoot and resolve deployment issues effectively.</w:t>
      </w:r>
    </w:p>
    <w:p w14:paraId="40B9BE10" w14:textId="77777777" w:rsidR="003F294E" w:rsidRDefault="003F294E" w:rsidP="003F294E">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Utilized </w:t>
      </w:r>
      <w:r w:rsidRPr="000856BA">
        <w:rPr>
          <w:rStyle w:val="Strong"/>
          <w:rFonts w:ascii="Calibri" w:hAnsi="Calibri" w:cs="Calibri"/>
          <w:sz w:val="22"/>
          <w:szCs w:val="22"/>
        </w:rPr>
        <w:t>Chef</w:t>
      </w:r>
      <w:r w:rsidRPr="000856BA">
        <w:rPr>
          <w:rFonts w:ascii="Calibri" w:hAnsi="Calibri" w:cs="Calibri"/>
          <w:sz w:val="22"/>
          <w:szCs w:val="22"/>
        </w:rPr>
        <w:t xml:space="preserve"> for configuration management and automation of repetitive provisioning tasks across distributed infrastructure.</w:t>
      </w:r>
    </w:p>
    <w:p w14:paraId="30BD53AA" w14:textId="77777777" w:rsidR="00BA6702" w:rsidRPr="00BA6702" w:rsidRDefault="00BA6702" w:rsidP="003F294E">
      <w:pPr>
        <w:pStyle w:val="ulli"/>
        <w:numPr>
          <w:ilvl w:val="0"/>
          <w:numId w:val="15"/>
        </w:numPr>
        <w:spacing w:line="260" w:lineRule="atLeast"/>
        <w:rPr>
          <w:rFonts w:asciiTheme="minorHAnsi" w:hAnsiTheme="minorHAnsi" w:cstheme="minorHAnsi"/>
          <w:sz w:val="22"/>
          <w:szCs w:val="22"/>
        </w:rPr>
      </w:pPr>
      <w:r w:rsidRPr="00BA6702">
        <w:rPr>
          <w:rFonts w:asciiTheme="minorHAnsi" w:hAnsiTheme="minorHAnsi" w:cstheme="minorHAnsi"/>
          <w:sz w:val="22"/>
          <w:szCs w:val="22"/>
        </w:rPr>
        <w:t xml:space="preserve">Automated </w:t>
      </w:r>
      <w:r w:rsidRPr="00BA6702">
        <w:rPr>
          <w:rFonts w:asciiTheme="minorHAnsi" w:hAnsiTheme="minorHAnsi" w:cstheme="minorHAnsi"/>
          <w:b/>
          <w:bCs/>
          <w:sz w:val="22"/>
          <w:szCs w:val="22"/>
        </w:rPr>
        <w:t>GitLab</w:t>
      </w:r>
      <w:r w:rsidRPr="00BA6702">
        <w:rPr>
          <w:rFonts w:asciiTheme="minorHAnsi" w:hAnsiTheme="minorHAnsi" w:cstheme="minorHAnsi"/>
          <w:sz w:val="22"/>
          <w:szCs w:val="22"/>
        </w:rPr>
        <w:t xml:space="preserve"> administration using Python/Bash scripts for user provisioning, group management, and license monitoring.</w:t>
      </w:r>
    </w:p>
    <w:p w14:paraId="6A3F7127" w14:textId="77777777" w:rsidR="003F294E"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Dynamic Application Security Testing (DAST)</w:t>
      </w:r>
      <w:r w:rsidRPr="000856BA">
        <w:rPr>
          <w:rFonts w:ascii="Calibri" w:hAnsi="Calibri" w:cs="Calibri"/>
          <w:sz w:val="22"/>
          <w:szCs w:val="22"/>
        </w:rPr>
        <w:t xml:space="preserve"> tools in staging pipelines to identify runtime vulnerabilities such as SQL injection.</w:t>
      </w:r>
    </w:p>
    <w:p w14:paraId="1EE4E18D" w14:textId="77777777"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Containerized microservices using </w:t>
      </w:r>
      <w:r w:rsidRPr="000856BA">
        <w:rPr>
          <w:rStyle w:val="Strong"/>
          <w:rFonts w:ascii="Calibri" w:hAnsi="Calibri" w:cs="Calibri"/>
          <w:sz w:val="22"/>
          <w:szCs w:val="22"/>
        </w:rPr>
        <w:t>Docker</w:t>
      </w:r>
      <w:r w:rsidRPr="000856BA">
        <w:rPr>
          <w:rFonts w:ascii="Calibri" w:hAnsi="Calibri" w:cs="Calibri"/>
          <w:sz w:val="22"/>
          <w:szCs w:val="22"/>
        </w:rPr>
        <w:t xml:space="preserve"> and deployed on </w:t>
      </w:r>
      <w:r w:rsidRPr="000856BA">
        <w:rPr>
          <w:rStyle w:val="Strong"/>
          <w:rFonts w:ascii="Calibri" w:hAnsi="Calibri" w:cs="Calibri"/>
          <w:sz w:val="22"/>
          <w:szCs w:val="22"/>
        </w:rPr>
        <w:t>AWS ECS</w:t>
      </w:r>
      <w:r w:rsidRPr="000856BA">
        <w:rPr>
          <w:rFonts w:ascii="Calibri" w:hAnsi="Calibri" w:cs="Calibri"/>
          <w:sz w:val="22"/>
          <w:szCs w:val="22"/>
        </w:rPr>
        <w:t xml:space="preserve"> with </w:t>
      </w:r>
      <w:r w:rsidRPr="000856BA">
        <w:rPr>
          <w:rStyle w:val="Strong"/>
          <w:rFonts w:ascii="Calibri" w:hAnsi="Calibri" w:cs="Calibri"/>
          <w:sz w:val="22"/>
          <w:szCs w:val="22"/>
        </w:rPr>
        <w:t>load balancing and auto scaling</w:t>
      </w:r>
      <w:r w:rsidRPr="000856BA">
        <w:rPr>
          <w:rFonts w:ascii="Calibri" w:hAnsi="Calibri" w:cs="Calibri"/>
          <w:sz w:val="22"/>
          <w:szCs w:val="22"/>
        </w:rPr>
        <w:t xml:space="preserve"> for fault tolerance.</w:t>
      </w:r>
    </w:p>
    <w:p w14:paraId="4DADA5C7" w14:textId="77777777" w:rsidR="00E36AFB" w:rsidRPr="000856BA" w:rsidRDefault="00E36AFB" w:rsidP="00E36AFB">
      <w:pPr>
        <w:pStyle w:val="NormalWeb"/>
        <w:numPr>
          <w:ilvl w:val="0"/>
          <w:numId w:val="15"/>
        </w:numPr>
        <w:rPr>
          <w:rFonts w:ascii="Calibri" w:hAnsi="Calibri" w:cs="Calibri"/>
          <w:sz w:val="22"/>
          <w:szCs w:val="22"/>
        </w:rPr>
      </w:pPr>
      <w:r w:rsidRPr="000856BA">
        <w:rPr>
          <w:rFonts w:ascii="Calibri" w:hAnsi="Calibri" w:cs="Calibri"/>
          <w:sz w:val="22"/>
          <w:szCs w:val="22"/>
        </w:rPr>
        <w:t xml:space="preserve">Authored </w:t>
      </w:r>
      <w:r w:rsidRPr="000856BA">
        <w:rPr>
          <w:rFonts w:ascii="Calibri" w:hAnsi="Calibri" w:cs="Calibri"/>
          <w:b/>
          <w:bCs/>
          <w:sz w:val="22"/>
          <w:szCs w:val="22"/>
        </w:rPr>
        <w:t>Docker</w:t>
      </w:r>
      <w:r w:rsidRPr="000856BA">
        <w:rPr>
          <w:rFonts w:ascii="Calibri" w:hAnsi="Calibri" w:cs="Calibri"/>
          <w:sz w:val="22"/>
          <w:szCs w:val="22"/>
        </w:rPr>
        <w:t xml:space="preserve"> files to package microservices with required dependencies for consistent and reproducible deployments.</w:t>
      </w:r>
    </w:p>
    <w:p w14:paraId="19BDAF0B"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Deployed and orchestrated containerized workloads using </w:t>
      </w:r>
      <w:r w:rsidRPr="000856BA">
        <w:rPr>
          <w:rStyle w:val="Strong"/>
          <w:rFonts w:ascii="Calibri" w:hAnsi="Calibri" w:cs="Calibri"/>
          <w:sz w:val="22"/>
          <w:szCs w:val="22"/>
        </w:rPr>
        <w:t>Kubernetes</w:t>
      </w:r>
      <w:r w:rsidRPr="000856BA">
        <w:rPr>
          <w:rFonts w:ascii="Calibri" w:hAnsi="Calibri" w:cs="Calibri"/>
          <w:sz w:val="22"/>
          <w:szCs w:val="22"/>
        </w:rPr>
        <w:t>, automating scaling, updates, and lifecycle management across clusters.</w:t>
      </w:r>
    </w:p>
    <w:p w14:paraId="1CF0F41E" w14:textId="77777777" w:rsidR="00E36AFB"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Configured </w:t>
      </w:r>
      <w:r w:rsidRPr="000856BA">
        <w:rPr>
          <w:rStyle w:val="Strong"/>
          <w:rFonts w:ascii="Calibri" w:hAnsi="Calibri" w:cs="Calibri"/>
          <w:sz w:val="22"/>
          <w:szCs w:val="22"/>
        </w:rPr>
        <w:t>Grafana alerting</w:t>
      </w:r>
      <w:r w:rsidRPr="000856BA">
        <w:rPr>
          <w:rFonts w:ascii="Calibri" w:hAnsi="Calibri" w:cs="Calibri"/>
          <w:sz w:val="22"/>
          <w:szCs w:val="22"/>
        </w:rPr>
        <w:t xml:space="preserve"> integrated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to notify teams of threshold breaches and service degradation.</w:t>
      </w:r>
    </w:p>
    <w:p w14:paraId="62D1E270" w14:textId="77777777" w:rsid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Configured </w:t>
      </w:r>
      <w:r w:rsidRPr="000E3066">
        <w:rPr>
          <w:rStyle w:val="Strong"/>
          <w:rFonts w:asciiTheme="minorHAnsi" w:hAnsiTheme="minorHAnsi" w:cstheme="minorHAnsi"/>
          <w:sz w:val="22"/>
          <w:szCs w:val="22"/>
        </w:rPr>
        <w:t>custom dashboards and health rules</w:t>
      </w:r>
      <w:r w:rsidRPr="000E3066">
        <w:rPr>
          <w:rFonts w:asciiTheme="minorHAnsi" w:hAnsiTheme="minorHAnsi" w:cstheme="minorHAnsi"/>
          <w:sz w:val="22"/>
          <w:szCs w:val="22"/>
        </w:rPr>
        <w:t xml:space="preserve"> in </w:t>
      </w:r>
      <w:r w:rsidRPr="000E3066">
        <w:rPr>
          <w:rFonts w:asciiTheme="minorHAnsi" w:hAnsiTheme="minorHAnsi" w:cstheme="minorHAnsi"/>
          <w:b/>
          <w:bCs/>
          <w:sz w:val="22"/>
          <w:szCs w:val="22"/>
        </w:rPr>
        <w:t>AppDynamics</w:t>
      </w:r>
      <w:r w:rsidRPr="000E3066">
        <w:rPr>
          <w:rFonts w:asciiTheme="minorHAnsi" w:hAnsiTheme="minorHAnsi" w:cstheme="minorHAnsi"/>
          <w:sz w:val="22"/>
          <w:szCs w:val="22"/>
        </w:rPr>
        <w:t xml:space="preserve"> to proactively monitor critical business transactions and alert on performance anomalies.</w:t>
      </w:r>
    </w:p>
    <w:p w14:paraId="28E8BDBA" w14:textId="77777777" w:rsidR="000E3066" w:rsidRPr="000E3066" w:rsidRDefault="000E3066" w:rsidP="00E36AFB">
      <w:pPr>
        <w:pStyle w:val="ulli"/>
        <w:numPr>
          <w:ilvl w:val="0"/>
          <w:numId w:val="15"/>
        </w:numPr>
        <w:spacing w:line="260" w:lineRule="atLeast"/>
        <w:rPr>
          <w:rFonts w:asciiTheme="minorHAnsi" w:hAnsiTheme="minorHAnsi" w:cstheme="minorHAnsi"/>
          <w:sz w:val="22"/>
          <w:szCs w:val="22"/>
        </w:rPr>
      </w:pPr>
      <w:r w:rsidRPr="000E3066">
        <w:rPr>
          <w:rFonts w:asciiTheme="minorHAnsi" w:hAnsiTheme="minorHAnsi" w:cstheme="minorHAnsi"/>
          <w:sz w:val="22"/>
          <w:szCs w:val="22"/>
        </w:rPr>
        <w:t xml:space="preserve">Integrated </w:t>
      </w:r>
      <w:r w:rsidRPr="000E3066">
        <w:rPr>
          <w:rStyle w:val="Strong"/>
          <w:rFonts w:asciiTheme="minorHAnsi" w:hAnsiTheme="minorHAnsi" w:cstheme="minorHAnsi"/>
          <w:sz w:val="22"/>
          <w:szCs w:val="22"/>
        </w:rPr>
        <w:t>AppDynamics with CI/CD pipelines</w:t>
      </w:r>
      <w:r w:rsidRPr="000E3066">
        <w:rPr>
          <w:rFonts w:asciiTheme="minorHAnsi" w:hAnsiTheme="minorHAnsi" w:cstheme="minorHAnsi"/>
          <w:sz w:val="22"/>
          <w:szCs w:val="22"/>
        </w:rPr>
        <w:t xml:space="preserve"> using Jenkins and GitHub Actions to ensure observability in every deployment stage.</w:t>
      </w:r>
    </w:p>
    <w:p w14:paraId="03C356A6"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Architected and managed </w:t>
      </w:r>
      <w:r w:rsidRPr="000856BA">
        <w:rPr>
          <w:rStyle w:val="Strong"/>
          <w:rFonts w:ascii="Calibri" w:hAnsi="Calibri" w:cs="Calibri"/>
          <w:sz w:val="22"/>
          <w:szCs w:val="22"/>
        </w:rPr>
        <w:t>CI/CD systems</w:t>
      </w:r>
      <w:r w:rsidRPr="000856BA">
        <w:rPr>
          <w:rFonts w:ascii="Calibri" w:hAnsi="Calibri" w:cs="Calibri"/>
          <w:sz w:val="22"/>
          <w:szCs w:val="22"/>
        </w:rPr>
        <w:t xml:space="preserve"> with Jenkins, using </w:t>
      </w:r>
      <w:r w:rsidRPr="000856BA">
        <w:rPr>
          <w:rStyle w:val="Strong"/>
          <w:rFonts w:ascii="Calibri" w:hAnsi="Calibri" w:cs="Calibri"/>
          <w:sz w:val="22"/>
          <w:szCs w:val="22"/>
        </w:rPr>
        <w:t>Python scripting</w:t>
      </w:r>
      <w:r w:rsidRPr="000856BA">
        <w:rPr>
          <w:rFonts w:ascii="Calibri" w:hAnsi="Calibri" w:cs="Calibri"/>
          <w:sz w:val="22"/>
          <w:szCs w:val="22"/>
        </w:rPr>
        <w:t xml:space="preserve"> to automate job configuration and virtual machine (VM) setup.</w:t>
      </w:r>
    </w:p>
    <w:p w14:paraId="77DFDC1E"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Datadog agents</w:t>
      </w:r>
      <w:r w:rsidRPr="000856BA">
        <w:rPr>
          <w:rFonts w:ascii="Calibri" w:hAnsi="Calibri" w:cs="Calibri"/>
          <w:sz w:val="22"/>
          <w:szCs w:val="22"/>
        </w:rPr>
        <w:t xml:space="preserve"> on cloud infrastructure (EC2, RDS, ECS, Lambda) to achieve full-stack monitoring and telemetry.</w:t>
      </w:r>
    </w:p>
    <w:p w14:paraId="620C657B" w14:textId="77777777" w:rsidR="003F294E" w:rsidRPr="000856BA" w:rsidRDefault="003F294E"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Monitored infrastructure and application health via </w:t>
      </w:r>
      <w:r w:rsidRPr="000856BA">
        <w:rPr>
          <w:rStyle w:val="Strong"/>
          <w:rFonts w:ascii="Calibri" w:hAnsi="Calibri" w:cs="Calibri"/>
          <w:sz w:val="22"/>
          <w:szCs w:val="22"/>
        </w:rPr>
        <w:t>Amazon CloudWatch</w:t>
      </w:r>
      <w:r w:rsidRPr="000856BA">
        <w:rPr>
          <w:rFonts w:ascii="Calibri" w:hAnsi="Calibri" w:cs="Calibri"/>
          <w:sz w:val="22"/>
          <w:szCs w:val="22"/>
        </w:rPr>
        <w:t>, creating alarms and visualizations for operational insights.</w:t>
      </w:r>
    </w:p>
    <w:p w14:paraId="109DFFD2" w14:textId="77777777" w:rsidR="00E36AFB" w:rsidRPr="000856BA" w:rsidRDefault="00E36AFB" w:rsidP="00E36AFB">
      <w:pPr>
        <w:pStyle w:val="ulli"/>
        <w:numPr>
          <w:ilvl w:val="0"/>
          <w:numId w:val="15"/>
        </w:numPr>
        <w:spacing w:line="260" w:lineRule="atLeast"/>
        <w:rPr>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New Relic Mobile</w:t>
      </w:r>
      <w:r w:rsidRPr="000856BA">
        <w:rPr>
          <w:rFonts w:ascii="Calibri" w:hAnsi="Calibri" w:cs="Calibri"/>
          <w:sz w:val="22"/>
          <w:szCs w:val="22"/>
        </w:rPr>
        <w:t xml:space="preserve"> for end-to-end performance monitoring, crash reporting, and user experience insights for mobile applications.</w:t>
      </w:r>
    </w:p>
    <w:p w14:paraId="186BD07E" w14:textId="77777777" w:rsidR="00E36AFB" w:rsidRPr="008F2DB4" w:rsidRDefault="00E36AFB" w:rsidP="00E36AFB">
      <w:pPr>
        <w:pStyle w:val="ulli"/>
        <w:numPr>
          <w:ilvl w:val="0"/>
          <w:numId w:val="15"/>
        </w:numPr>
        <w:spacing w:line="260" w:lineRule="atLeast"/>
        <w:rPr>
          <w:rStyle w:val="spantxtLeft"/>
          <w:rFonts w:asciiTheme="minorHAnsi" w:hAnsiTheme="minorHAnsi" w:cstheme="minorHAnsi"/>
          <w:sz w:val="22"/>
          <w:szCs w:val="22"/>
        </w:rPr>
      </w:pPr>
      <w:r w:rsidRPr="000856BA">
        <w:rPr>
          <w:rFonts w:ascii="Calibri" w:hAnsi="Calibri" w:cs="Calibri"/>
          <w:sz w:val="22"/>
          <w:szCs w:val="22"/>
        </w:rPr>
        <w:t xml:space="preserve">Integrated </w:t>
      </w:r>
      <w:r w:rsidRPr="000856BA">
        <w:rPr>
          <w:rStyle w:val="Strong"/>
          <w:rFonts w:ascii="Calibri" w:hAnsi="Calibri" w:cs="Calibri"/>
          <w:sz w:val="22"/>
          <w:szCs w:val="22"/>
        </w:rPr>
        <w:t>ServiceNow</w:t>
      </w:r>
      <w:r w:rsidRPr="000856BA">
        <w:rPr>
          <w:rFonts w:ascii="Calibri" w:hAnsi="Calibri" w:cs="Calibri"/>
          <w:sz w:val="22"/>
          <w:szCs w:val="22"/>
        </w:rPr>
        <w:t xml:space="preserve"> with cloud infrastructure to automatically generate notifications for configuration changes and incidents</w:t>
      </w:r>
      <w:r w:rsidRPr="008F2DB4">
        <w:rPr>
          <w:rFonts w:asciiTheme="minorHAnsi" w:hAnsiTheme="minorHAnsi" w:cstheme="minorHAnsi"/>
        </w:rPr>
        <w:t>.</w:t>
      </w:r>
    </w:p>
    <w:p w14:paraId="7B2A23E6" w14:textId="77777777" w:rsidR="009518E5" w:rsidRDefault="009518E5">
      <w:pPr>
        <w:pStyle w:val="spancompanyname"/>
        <w:spacing w:line="260" w:lineRule="atLeast"/>
        <w:rPr>
          <w:sz w:val="22"/>
          <w:szCs w:val="22"/>
        </w:rPr>
      </w:pPr>
    </w:p>
    <w:p w14:paraId="1AB01C41" w14:textId="77777777" w:rsidR="008F7BC5" w:rsidRDefault="008F7BC5">
      <w:pPr>
        <w:pStyle w:val="spancompanyname"/>
        <w:spacing w:line="260" w:lineRule="atLeast"/>
        <w:rPr>
          <w:sz w:val="22"/>
          <w:szCs w:val="22"/>
        </w:rPr>
      </w:pPr>
    </w:p>
    <w:p w14:paraId="71389A17" w14:textId="77777777" w:rsidR="005275CE" w:rsidRDefault="005275CE">
      <w:pPr>
        <w:pStyle w:val="spancompanyname"/>
        <w:spacing w:line="260" w:lineRule="atLeast"/>
        <w:rPr>
          <w:sz w:val="22"/>
          <w:szCs w:val="22"/>
        </w:rPr>
      </w:pPr>
    </w:p>
    <w:p w14:paraId="237C5234" w14:textId="77777777" w:rsidR="008702F0" w:rsidRPr="003F294E" w:rsidRDefault="00000000">
      <w:pPr>
        <w:pStyle w:val="spancompanyname"/>
        <w:spacing w:line="260" w:lineRule="atLeast"/>
        <w:rPr>
          <w:rFonts w:asciiTheme="majorHAnsi" w:hAnsiTheme="majorHAnsi" w:cstheme="minorHAnsi"/>
        </w:rPr>
      </w:pPr>
      <w:r w:rsidRPr="003F294E">
        <w:rPr>
          <w:rFonts w:asciiTheme="majorHAnsi" w:hAnsiTheme="majorHAnsi" w:cstheme="minorHAnsi"/>
        </w:rPr>
        <w:t>Accident Fund Insurance Company</w:t>
      </w:r>
    </w:p>
    <w:p w14:paraId="736A5374" w14:textId="77777777" w:rsidR="008702F0" w:rsidRDefault="00000000">
      <w:pPr>
        <w:pStyle w:val="spanpaddedline"/>
        <w:spacing w:line="260" w:lineRule="atLeast"/>
        <w:jc w:val="center"/>
        <w:rPr>
          <w:rFonts w:asciiTheme="majorHAnsi" w:hAnsiTheme="majorHAnsi" w:cstheme="minorHAnsi"/>
        </w:rPr>
      </w:pPr>
      <w:r w:rsidRPr="003F294E">
        <w:rPr>
          <w:rStyle w:val="span"/>
          <w:rFonts w:asciiTheme="majorHAnsi" w:hAnsiTheme="majorHAnsi" w:cstheme="minorHAnsi"/>
        </w:rPr>
        <w:t>Lansing, MI</w:t>
      </w:r>
      <w:r w:rsidRPr="003F294E">
        <w:rPr>
          <w:rFonts w:asciiTheme="majorHAnsi" w:hAnsiTheme="majorHAnsi" w:cstheme="minorHAnsi"/>
        </w:rPr>
        <w:t xml:space="preserve"> </w:t>
      </w:r>
    </w:p>
    <w:p w14:paraId="51107CAE" w14:textId="77777777" w:rsidR="00A96025" w:rsidRPr="003F294E" w:rsidRDefault="00A96025">
      <w:pPr>
        <w:pStyle w:val="spanpaddedline"/>
        <w:spacing w:line="260" w:lineRule="atLeast"/>
        <w:jc w:val="center"/>
        <w:rPr>
          <w:rFonts w:asciiTheme="majorHAnsi" w:hAnsiTheme="majorHAnsi" w:cstheme="minorHAnsi"/>
        </w:rPr>
      </w:pPr>
    </w:p>
    <w:p w14:paraId="008BFCA7" w14:textId="77777777" w:rsidR="008702F0" w:rsidRDefault="003F294E">
      <w:pPr>
        <w:pStyle w:val="spanpaddedline"/>
        <w:tabs>
          <w:tab w:val="right" w:pos="10620"/>
        </w:tabs>
        <w:spacing w:line="260" w:lineRule="atLeast"/>
        <w:rPr>
          <w:rStyle w:val="datesWrapper"/>
          <w:sz w:val="22"/>
          <w:szCs w:val="22"/>
        </w:rPr>
      </w:pPr>
      <w:r>
        <w:rPr>
          <w:rStyle w:val="spanjobtitle"/>
          <w:rFonts w:asciiTheme="majorHAnsi" w:hAnsiTheme="majorHAnsi"/>
        </w:rPr>
        <w:t xml:space="preserve">       </w:t>
      </w:r>
      <w:r w:rsidRPr="003F294E">
        <w:rPr>
          <w:rStyle w:val="spanjobtitle"/>
          <w:rFonts w:asciiTheme="majorHAnsi" w:hAnsiTheme="majorHAnsi"/>
        </w:rPr>
        <w:t>DevOps Automation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Nov </w:t>
      </w:r>
      <w:r w:rsidRPr="003F294E">
        <w:rPr>
          <w:rStyle w:val="span"/>
          <w:rFonts w:asciiTheme="majorHAnsi" w:hAnsiTheme="majorHAnsi"/>
          <w:b/>
          <w:bCs/>
        </w:rPr>
        <w:t xml:space="preserve">2018 </w:t>
      </w:r>
      <w:r w:rsidR="00262F5C">
        <w:rPr>
          <w:rStyle w:val="span"/>
          <w:rFonts w:asciiTheme="majorHAnsi" w:hAnsiTheme="majorHAnsi"/>
          <w:b/>
          <w:bCs/>
        </w:rPr>
        <w:t xml:space="preserve">- March </w:t>
      </w:r>
      <w:r w:rsidRPr="003F294E">
        <w:rPr>
          <w:rStyle w:val="span"/>
          <w:rFonts w:asciiTheme="majorHAnsi" w:hAnsiTheme="majorHAnsi"/>
          <w:b/>
          <w:bCs/>
        </w:rPr>
        <w:t>2020</w:t>
      </w:r>
      <w:r>
        <w:rPr>
          <w:rStyle w:val="datesWrapper"/>
          <w:sz w:val="22"/>
          <w:szCs w:val="22"/>
        </w:rPr>
        <w:t xml:space="preserve"> </w:t>
      </w:r>
    </w:p>
    <w:p w14:paraId="15683331" w14:textId="77777777" w:rsidR="003F294E" w:rsidRDefault="003F294E">
      <w:pPr>
        <w:pStyle w:val="spanpaddedline"/>
        <w:tabs>
          <w:tab w:val="right" w:pos="10620"/>
        </w:tabs>
        <w:spacing w:line="260" w:lineRule="atLeast"/>
        <w:rPr>
          <w:sz w:val="22"/>
          <w:szCs w:val="22"/>
        </w:rPr>
      </w:pPr>
    </w:p>
    <w:p w14:paraId="59808BD5" w14:textId="77777777" w:rsidR="003F294E" w:rsidRPr="008F2DB4" w:rsidRDefault="004246C3" w:rsidP="004246C3">
      <w:pPr>
        <w:pStyle w:val="ulli"/>
        <w:spacing w:line="260" w:lineRule="atLeast"/>
        <w:ind w:left="640"/>
        <w:rPr>
          <w:rFonts w:asciiTheme="minorHAnsi" w:hAnsiTheme="minorHAnsi" w:cstheme="minorHAnsi"/>
          <w:sz w:val="22"/>
          <w:szCs w:val="22"/>
        </w:rPr>
      </w:pPr>
      <w:r w:rsidRPr="004246C3">
        <w:rPr>
          <w:rStyle w:val="spantxtLeft"/>
          <w:rFonts w:asciiTheme="minorHAnsi" w:hAnsiTheme="minorHAnsi" w:cstheme="minorHAnsi"/>
          <w:b/>
          <w:bCs/>
          <w:u w:val="single"/>
        </w:rPr>
        <w:t>Project Description</w:t>
      </w:r>
      <w:r>
        <w:rPr>
          <w:rStyle w:val="spantxtLeft"/>
          <w:sz w:val="22"/>
          <w:szCs w:val="22"/>
        </w:rPr>
        <w:t>:</w:t>
      </w:r>
      <w:r w:rsidRPr="004246C3">
        <w:t xml:space="preserve"> </w:t>
      </w:r>
      <w:r w:rsidRPr="000856BA">
        <w:rPr>
          <w:rFonts w:ascii="Calibri" w:hAnsi="Calibri" w:cs="Calibri"/>
          <w:sz w:val="22"/>
          <w:szCs w:val="22"/>
        </w:rPr>
        <w:t xml:space="preserve">The </w:t>
      </w:r>
      <w:r w:rsidRPr="000856BA">
        <w:rPr>
          <w:rStyle w:val="Strong"/>
          <w:rFonts w:ascii="Calibri" w:hAnsi="Calibri" w:cs="Calibri"/>
          <w:sz w:val="22"/>
          <w:szCs w:val="22"/>
        </w:rPr>
        <w:t>OFAC (Office of Foreign Assets Control) application</w:t>
      </w:r>
      <w:r w:rsidRPr="000856BA">
        <w:rPr>
          <w:rFonts w:ascii="Calibri" w:hAnsi="Calibri" w:cs="Calibri"/>
          <w:sz w:val="22"/>
          <w:szCs w:val="22"/>
        </w:rPr>
        <w:t xml:space="preserve"> is a web service designed to perform </w:t>
      </w:r>
      <w:r w:rsidRPr="000856BA">
        <w:rPr>
          <w:rStyle w:val="Strong"/>
          <w:rFonts w:ascii="Calibri" w:hAnsi="Calibri" w:cs="Calibri"/>
          <w:sz w:val="22"/>
          <w:szCs w:val="22"/>
        </w:rPr>
        <w:t>automated background checks</w:t>
      </w:r>
      <w:r w:rsidRPr="000856BA">
        <w:rPr>
          <w:rFonts w:ascii="Calibri" w:hAnsi="Calibri" w:cs="Calibri"/>
          <w:sz w:val="22"/>
          <w:szCs w:val="22"/>
        </w:rPr>
        <w:t xml:space="preserve"> for new customer onboarding. It integrates with a </w:t>
      </w:r>
      <w:r w:rsidRPr="000856BA">
        <w:rPr>
          <w:rStyle w:val="Strong"/>
          <w:rFonts w:ascii="Calibri" w:hAnsi="Calibri" w:cs="Calibri"/>
          <w:sz w:val="22"/>
          <w:szCs w:val="22"/>
        </w:rPr>
        <w:t xml:space="preserve">federal compliance </w:t>
      </w:r>
      <w:r w:rsidRPr="000856BA">
        <w:rPr>
          <w:rStyle w:val="Strong"/>
          <w:rFonts w:ascii="Calibri" w:hAnsi="Calibri" w:cs="Calibri"/>
          <w:sz w:val="22"/>
          <w:szCs w:val="22"/>
        </w:rPr>
        <w:lastRenderedPageBreak/>
        <w:t>web service</w:t>
      </w:r>
      <w:r w:rsidRPr="000856BA">
        <w:rPr>
          <w:rFonts w:ascii="Calibri" w:hAnsi="Calibri" w:cs="Calibri"/>
          <w:sz w:val="22"/>
          <w:szCs w:val="22"/>
        </w:rPr>
        <w:t xml:space="preserve"> that maintains a watchlist of individuals with criminal or sanctioned histories. When a new applicant is processed, the system cross-references their identity with this external list. If a match is found, the application is automatically flagged and denied, ensuring regulatory compliance and preventing onboarding of high-risk individuals</w:t>
      </w:r>
      <w:r w:rsidRPr="008F2DB4">
        <w:rPr>
          <w:rFonts w:asciiTheme="minorHAnsi" w:hAnsiTheme="minorHAnsi" w:cstheme="minorHAnsi"/>
        </w:rPr>
        <w:t>.</w:t>
      </w:r>
    </w:p>
    <w:p w14:paraId="33815617" w14:textId="77777777" w:rsidR="004246C3" w:rsidRPr="008F2DB4" w:rsidRDefault="004246C3" w:rsidP="004246C3">
      <w:pPr>
        <w:pStyle w:val="ulli"/>
        <w:spacing w:line="260" w:lineRule="atLeast"/>
        <w:rPr>
          <w:rStyle w:val="spantxtLeft"/>
          <w:rFonts w:asciiTheme="minorHAnsi" w:hAnsiTheme="minorHAnsi" w:cstheme="minorHAnsi"/>
          <w:sz w:val="22"/>
          <w:szCs w:val="22"/>
        </w:rPr>
      </w:pPr>
    </w:p>
    <w:p w14:paraId="03D07B23" w14:textId="77777777" w:rsidR="004246C3" w:rsidRDefault="004246C3" w:rsidP="004246C3">
      <w:pPr>
        <w:pStyle w:val="ulli"/>
        <w:spacing w:line="260" w:lineRule="atLeast"/>
        <w:ind w:firstLine="640"/>
        <w:rPr>
          <w:rStyle w:val="spantxtLeft"/>
          <w:sz w:val="22"/>
          <w:szCs w:val="22"/>
        </w:rPr>
      </w:pPr>
      <w:r w:rsidRPr="004246C3">
        <w:rPr>
          <w:rStyle w:val="spantxtLeft"/>
          <w:rFonts w:asciiTheme="minorHAnsi" w:hAnsiTheme="minorHAnsi" w:cstheme="minorHAnsi"/>
          <w:b/>
          <w:bCs/>
          <w:u w:val="single"/>
        </w:rPr>
        <w:t>Responsibilities</w:t>
      </w:r>
      <w:r>
        <w:rPr>
          <w:rStyle w:val="spantxtLeft"/>
          <w:sz w:val="22"/>
          <w:szCs w:val="22"/>
        </w:rPr>
        <w:t>:</w:t>
      </w:r>
    </w:p>
    <w:p w14:paraId="7010ABD4"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deployed </w:t>
      </w:r>
      <w:r w:rsidRPr="000856BA">
        <w:rPr>
          <w:rFonts w:ascii="Calibri" w:hAnsi="Calibri" w:cs="Calibri"/>
          <w:b/>
          <w:bCs/>
          <w:sz w:val="22"/>
          <w:szCs w:val="22"/>
        </w:rPr>
        <w:t>Java-based web applications</w:t>
      </w:r>
      <w:r w:rsidRPr="000856BA">
        <w:rPr>
          <w:rFonts w:ascii="Calibri" w:hAnsi="Calibri" w:cs="Calibri"/>
          <w:sz w:val="22"/>
          <w:szCs w:val="22"/>
        </w:rPr>
        <w:t xml:space="preserve"> using front-end technologies (</w:t>
      </w:r>
      <w:r w:rsidRPr="000856BA">
        <w:rPr>
          <w:rFonts w:ascii="Calibri" w:hAnsi="Calibri" w:cs="Calibri"/>
          <w:b/>
          <w:bCs/>
          <w:sz w:val="22"/>
          <w:szCs w:val="22"/>
        </w:rPr>
        <w:t>JavaScript, HTML, CSS</w:t>
      </w:r>
      <w:r w:rsidRPr="000856BA">
        <w:rPr>
          <w:rFonts w:ascii="Calibri" w:hAnsi="Calibri" w:cs="Calibri"/>
          <w:sz w:val="22"/>
          <w:szCs w:val="22"/>
        </w:rPr>
        <w:t>) and backend integrations (</w:t>
      </w:r>
      <w:r w:rsidRPr="000856BA">
        <w:rPr>
          <w:rFonts w:ascii="Calibri" w:hAnsi="Calibri" w:cs="Calibri"/>
          <w:b/>
          <w:bCs/>
          <w:sz w:val="22"/>
          <w:szCs w:val="22"/>
        </w:rPr>
        <w:t>SQL</w:t>
      </w:r>
      <w:r w:rsidRPr="000856BA">
        <w:rPr>
          <w:rFonts w:ascii="Calibri" w:hAnsi="Calibri" w:cs="Calibri"/>
          <w:sz w:val="22"/>
          <w:szCs w:val="22"/>
        </w:rPr>
        <w:t>), hosted on JBoss application servers.</w:t>
      </w:r>
    </w:p>
    <w:p w14:paraId="4A9CD41C" w14:textId="77777777" w:rsidR="004246C3" w:rsidRPr="000856BA"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remediation workflows for </w:t>
      </w:r>
      <w:r w:rsidRPr="000856BA">
        <w:rPr>
          <w:rFonts w:ascii="Calibri" w:hAnsi="Calibri" w:cs="Calibri"/>
          <w:b/>
          <w:bCs/>
          <w:sz w:val="22"/>
          <w:szCs w:val="22"/>
        </w:rPr>
        <w:t>Azure services</w:t>
      </w:r>
      <w:r w:rsidRPr="000856BA">
        <w:rPr>
          <w:rFonts w:ascii="Calibri" w:hAnsi="Calibri" w:cs="Calibri"/>
          <w:sz w:val="22"/>
          <w:szCs w:val="22"/>
        </w:rPr>
        <w:t xml:space="preserve"> using </w:t>
      </w:r>
      <w:r w:rsidRPr="000856BA">
        <w:rPr>
          <w:rFonts w:ascii="Calibri" w:hAnsi="Calibri" w:cs="Calibri"/>
          <w:b/>
          <w:bCs/>
          <w:sz w:val="22"/>
          <w:szCs w:val="22"/>
        </w:rPr>
        <w:t>PowerShell</w:t>
      </w:r>
      <w:r w:rsidRPr="000856BA">
        <w:rPr>
          <w:rFonts w:ascii="Calibri" w:hAnsi="Calibri" w:cs="Calibri"/>
          <w:sz w:val="22"/>
          <w:szCs w:val="22"/>
        </w:rPr>
        <w:t xml:space="preserve"> scripting and </w:t>
      </w:r>
      <w:r w:rsidRPr="000856BA">
        <w:rPr>
          <w:rFonts w:ascii="Calibri" w:hAnsi="Calibri" w:cs="Calibri"/>
          <w:b/>
          <w:bCs/>
          <w:sz w:val="22"/>
          <w:szCs w:val="22"/>
        </w:rPr>
        <w:t>Azure Resource Manager (ARM)</w:t>
      </w:r>
      <w:r w:rsidRPr="000856BA">
        <w:rPr>
          <w:rFonts w:ascii="Calibri" w:hAnsi="Calibri" w:cs="Calibri"/>
          <w:sz w:val="22"/>
          <w:szCs w:val="22"/>
        </w:rPr>
        <w:t xml:space="preserve"> templates written in JSON.</w:t>
      </w:r>
    </w:p>
    <w:p w14:paraId="7D8205D1" w14:textId="77777777" w:rsidR="004246C3" w:rsidRDefault="004246C3" w:rsidP="004246C3">
      <w:pPr>
        <w:pStyle w:val="NormalWeb"/>
        <w:numPr>
          <w:ilvl w:val="0"/>
          <w:numId w:val="18"/>
        </w:numPr>
        <w:rPr>
          <w:rFonts w:ascii="Calibri" w:hAnsi="Calibri" w:cs="Calibri"/>
          <w:sz w:val="22"/>
          <w:szCs w:val="22"/>
        </w:rPr>
      </w:pPr>
      <w:r w:rsidRPr="000856BA">
        <w:rPr>
          <w:rFonts w:ascii="Calibri" w:hAnsi="Calibri" w:cs="Calibri"/>
          <w:sz w:val="22"/>
          <w:szCs w:val="22"/>
        </w:rPr>
        <w:t xml:space="preserve">Developed reusable </w:t>
      </w:r>
      <w:r w:rsidRPr="000856BA">
        <w:rPr>
          <w:rFonts w:ascii="Calibri" w:hAnsi="Calibri" w:cs="Calibri"/>
          <w:b/>
          <w:bCs/>
          <w:sz w:val="22"/>
          <w:szCs w:val="22"/>
        </w:rPr>
        <w:t>ARM</w:t>
      </w:r>
      <w:r w:rsidRPr="000856BA">
        <w:rPr>
          <w:rFonts w:ascii="Calibri" w:hAnsi="Calibri" w:cs="Calibri"/>
          <w:sz w:val="22"/>
          <w:szCs w:val="22"/>
        </w:rPr>
        <w:t xml:space="preserve"> templates to provision </w:t>
      </w:r>
      <w:r w:rsidRPr="000856BA">
        <w:rPr>
          <w:rFonts w:ascii="Calibri" w:hAnsi="Calibri" w:cs="Calibri"/>
          <w:b/>
          <w:bCs/>
          <w:sz w:val="22"/>
          <w:szCs w:val="22"/>
        </w:rPr>
        <w:t>Azure</w:t>
      </w:r>
      <w:r w:rsidRPr="000856BA">
        <w:rPr>
          <w:rFonts w:ascii="Calibri" w:hAnsi="Calibri" w:cs="Calibri"/>
          <w:sz w:val="22"/>
          <w:szCs w:val="22"/>
        </w:rPr>
        <w:t xml:space="preserve"> infrastructure with a focus on idempotent and incremental deployments.</w:t>
      </w:r>
    </w:p>
    <w:p w14:paraId="0026265B" w14:textId="77777777"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Implemented Azure VM backup strategies</w:t>
      </w:r>
      <w:r w:rsidRPr="008843FF">
        <w:rPr>
          <w:rFonts w:ascii="Calibri" w:hAnsi="Calibri" w:cs="Calibri"/>
          <w:sz w:val="22"/>
          <w:szCs w:val="22"/>
        </w:rPr>
        <w:t xml:space="preserve"> by automating snapshot creation of managed disks using Azure Backup and Azure Automation for resilient recovery.</w:t>
      </w:r>
    </w:p>
    <w:p w14:paraId="529A1540" w14:textId="77777777" w:rsidR="00157CAB" w:rsidRDefault="00157CAB" w:rsidP="00157CAB">
      <w:pPr>
        <w:pStyle w:val="NormalWeb"/>
        <w:numPr>
          <w:ilvl w:val="0"/>
          <w:numId w:val="18"/>
        </w:numPr>
        <w:rPr>
          <w:rFonts w:ascii="Calibri" w:hAnsi="Calibri" w:cs="Calibri"/>
          <w:sz w:val="22"/>
          <w:szCs w:val="22"/>
        </w:rPr>
      </w:pPr>
      <w:r w:rsidRPr="008843FF">
        <w:rPr>
          <w:rStyle w:val="Strong"/>
          <w:rFonts w:ascii="Calibri" w:hAnsi="Calibri" w:cs="Calibri"/>
          <w:sz w:val="22"/>
          <w:szCs w:val="22"/>
        </w:rPr>
        <w:t>Integrated Application Insights and Azure Monitor</w:t>
      </w:r>
      <w:r w:rsidRPr="008843FF">
        <w:rPr>
          <w:rFonts w:ascii="Calibri" w:hAnsi="Calibri" w:cs="Calibri"/>
          <w:sz w:val="22"/>
          <w:szCs w:val="22"/>
        </w:rPr>
        <w:t xml:space="preserve"> with CI/CD pipelines in Azure DevOps and GitHub Actions for end-to-end observability during deployments</w:t>
      </w:r>
      <w:r>
        <w:rPr>
          <w:rFonts w:ascii="Calibri" w:hAnsi="Calibri" w:cs="Calibri"/>
          <w:sz w:val="22"/>
          <w:szCs w:val="22"/>
        </w:rPr>
        <w:t>.</w:t>
      </w:r>
    </w:p>
    <w:p w14:paraId="7C2E07D2" w14:textId="77777777"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Automated </w:t>
      </w:r>
      <w:r w:rsidRPr="008843FF">
        <w:rPr>
          <w:rFonts w:ascii="Calibri" w:hAnsi="Calibri" w:cs="Calibri"/>
          <w:b/>
          <w:bCs/>
          <w:sz w:val="22"/>
          <w:szCs w:val="22"/>
        </w:rPr>
        <w:t>IAM</w:t>
      </w:r>
      <w:r w:rsidRPr="008843FF">
        <w:rPr>
          <w:rFonts w:ascii="Calibri" w:hAnsi="Calibri" w:cs="Calibri"/>
          <w:sz w:val="22"/>
          <w:szCs w:val="22"/>
        </w:rPr>
        <w:t xml:space="preserve"> provisioning and policy assignments using Azure CLI, ARM templates, and terraform</w:t>
      </w:r>
      <w:r>
        <w:rPr>
          <w:rFonts w:ascii="Calibri" w:hAnsi="Calibri" w:cs="Calibri"/>
          <w:sz w:val="22"/>
          <w:szCs w:val="22"/>
        </w:rPr>
        <w:t>.</w:t>
      </w:r>
    </w:p>
    <w:p w14:paraId="0CEF0E22" w14:textId="77777777" w:rsidR="00157CAB" w:rsidRDefault="00157CAB" w:rsidP="00157CAB">
      <w:pPr>
        <w:pStyle w:val="NormalWeb"/>
        <w:numPr>
          <w:ilvl w:val="0"/>
          <w:numId w:val="18"/>
        </w:numPr>
        <w:rPr>
          <w:rFonts w:ascii="Calibri" w:hAnsi="Calibri" w:cs="Calibri"/>
          <w:sz w:val="22"/>
          <w:szCs w:val="22"/>
        </w:rPr>
      </w:pPr>
      <w:r w:rsidRPr="008843FF">
        <w:rPr>
          <w:rFonts w:ascii="Calibri" w:hAnsi="Calibri" w:cs="Calibri"/>
          <w:sz w:val="22"/>
          <w:szCs w:val="22"/>
        </w:rPr>
        <w:t xml:space="preserve">Audited </w:t>
      </w:r>
      <w:r w:rsidRPr="008843FF">
        <w:rPr>
          <w:rFonts w:ascii="Calibri" w:hAnsi="Calibri" w:cs="Calibri"/>
          <w:b/>
          <w:bCs/>
          <w:sz w:val="22"/>
          <w:szCs w:val="22"/>
        </w:rPr>
        <w:t>IAM</w:t>
      </w:r>
      <w:r w:rsidRPr="008843FF">
        <w:rPr>
          <w:rFonts w:ascii="Calibri" w:hAnsi="Calibri" w:cs="Calibri"/>
          <w:sz w:val="22"/>
          <w:szCs w:val="22"/>
        </w:rPr>
        <w:t xml:space="preserve"> configurations using </w:t>
      </w:r>
      <w:r w:rsidRPr="008843FF">
        <w:rPr>
          <w:rFonts w:ascii="Calibri" w:hAnsi="Calibri" w:cs="Calibri"/>
          <w:b/>
          <w:bCs/>
          <w:sz w:val="22"/>
          <w:szCs w:val="22"/>
        </w:rPr>
        <w:t>Azure Policy</w:t>
      </w:r>
      <w:r w:rsidRPr="008843FF">
        <w:rPr>
          <w:rFonts w:ascii="Calibri" w:hAnsi="Calibri" w:cs="Calibri"/>
          <w:sz w:val="22"/>
          <w:szCs w:val="22"/>
        </w:rPr>
        <w:t xml:space="preserve"> and </w:t>
      </w:r>
      <w:r w:rsidRPr="008843FF">
        <w:rPr>
          <w:rFonts w:ascii="Calibri" w:hAnsi="Calibri" w:cs="Calibri"/>
          <w:b/>
          <w:bCs/>
          <w:sz w:val="22"/>
          <w:szCs w:val="22"/>
        </w:rPr>
        <w:t>Azure Security Center</w:t>
      </w:r>
      <w:r w:rsidRPr="008843FF">
        <w:rPr>
          <w:rFonts w:ascii="Calibri" w:hAnsi="Calibri" w:cs="Calibri"/>
          <w:sz w:val="22"/>
          <w:szCs w:val="22"/>
        </w:rPr>
        <w:t xml:space="preserve"> to ensure compliance with organizational standards.</w:t>
      </w:r>
    </w:p>
    <w:p w14:paraId="49FDF828" w14:textId="77777777" w:rsidR="00157CAB" w:rsidRPr="00157CAB" w:rsidRDefault="00157CAB" w:rsidP="00157CAB">
      <w:pPr>
        <w:pStyle w:val="NormalWeb"/>
        <w:numPr>
          <w:ilvl w:val="0"/>
          <w:numId w:val="18"/>
        </w:numPr>
        <w:rPr>
          <w:rFonts w:ascii="Calibri" w:hAnsi="Calibri" w:cs="Calibri"/>
          <w:sz w:val="22"/>
          <w:szCs w:val="22"/>
        </w:rPr>
      </w:pPr>
      <w:r w:rsidRPr="00E1554F">
        <w:rPr>
          <w:rFonts w:ascii="Calibri" w:hAnsi="Calibri" w:cs="Calibri"/>
          <w:sz w:val="22"/>
          <w:szCs w:val="22"/>
        </w:rPr>
        <w:t xml:space="preserve">Managed </w:t>
      </w:r>
      <w:r w:rsidRPr="00E1554F">
        <w:rPr>
          <w:rStyle w:val="Strong"/>
          <w:rFonts w:ascii="Calibri" w:hAnsi="Calibri" w:cs="Calibri"/>
          <w:sz w:val="22"/>
          <w:szCs w:val="22"/>
        </w:rPr>
        <w:t>Azure Active Directory (Azure AD)</w:t>
      </w:r>
      <w:r w:rsidRPr="00E1554F">
        <w:rPr>
          <w:rFonts w:ascii="Calibri" w:hAnsi="Calibri" w:cs="Calibri"/>
          <w:sz w:val="22"/>
          <w:szCs w:val="22"/>
        </w:rPr>
        <w:t xml:space="preserve"> identities by provisioning users, groups, and service principals to secure access to cloud resources and applications</w:t>
      </w:r>
      <w:r>
        <w:rPr>
          <w:rFonts w:ascii="Calibri" w:hAnsi="Calibri" w:cs="Calibri"/>
          <w:sz w:val="22"/>
          <w:szCs w:val="22"/>
        </w:rPr>
        <w:t>.</w:t>
      </w:r>
    </w:p>
    <w:p w14:paraId="2F25ED26"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Automated </w:t>
      </w:r>
      <w:r w:rsidRPr="000856BA">
        <w:rPr>
          <w:rFonts w:ascii="Calibri" w:hAnsi="Calibri" w:cs="Calibri"/>
          <w:b/>
          <w:bCs/>
          <w:sz w:val="22"/>
          <w:szCs w:val="22"/>
        </w:rPr>
        <w:t>Azure backup</w:t>
      </w:r>
      <w:r w:rsidRPr="000856BA">
        <w:rPr>
          <w:rFonts w:ascii="Calibri" w:hAnsi="Calibri" w:cs="Calibri"/>
          <w:sz w:val="22"/>
          <w:szCs w:val="22"/>
        </w:rPr>
        <w:t xml:space="preserve"> strategies using </w:t>
      </w:r>
      <w:r w:rsidRPr="000856BA">
        <w:rPr>
          <w:rFonts w:ascii="Calibri" w:hAnsi="Calibri" w:cs="Calibri"/>
          <w:b/>
          <w:bCs/>
          <w:sz w:val="22"/>
          <w:szCs w:val="22"/>
        </w:rPr>
        <w:t>PowerShell</w:t>
      </w:r>
      <w:r w:rsidRPr="000856BA">
        <w:rPr>
          <w:rFonts w:ascii="Calibri" w:hAnsi="Calibri" w:cs="Calibri"/>
          <w:sz w:val="22"/>
          <w:szCs w:val="22"/>
        </w:rPr>
        <w:t xml:space="preserve"> for services such as </w:t>
      </w:r>
      <w:r w:rsidRPr="000856BA">
        <w:rPr>
          <w:rFonts w:ascii="Calibri" w:hAnsi="Calibri" w:cs="Calibri"/>
          <w:b/>
          <w:bCs/>
          <w:sz w:val="22"/>
          <w:szCs w:val="22"/>
        </w:rPr>
        <w:t>Azure SQL Database</w:t>
      </w:r>
      <w:r w:rsidRPr="000856BA">
        <w:rPr>
          <w:rFonts w:ascii="Calibri" w:hAnsi="Calibri" w:cs="Calibri"/>
          <w:sz w:val="22"/>
          <w:szCs w:val="22"/>
        </w:rPr>
        <w:t xml:space="preserve"> and </w:t>
      </w:r>
      <w:r w:rsidRPr="000856BA">
        <w:rPr>
          <w:rFonts w:ascii="Calibri" w:hAnsi="Calibri" w:cs="Calibri"/>
          <w:b/>
          <w:bCs/>
          <w:sz w:val="22"/>
          <w:szCs w:val="22"/>
        </w:rPr>
        <w:t>Key Vault</w:t>
      </w:r>
      <w:r w:rsidRPr="000856BA">
        <w:rPr>
          <w:rFonts w:ascii="Calibri" w:hAnsi="Calibri" w:cs="Calibri"/>
          <w:sz w:val="22"/>
          <w:szCs w:val="22"/>
        </w:rPr>
        <w:t>.</w:t>
      </w:r>
    </w:p>
    <w:p w14:paraId="5D07A3BE"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sensitive credentials and secrets securely using </w:t>
      </w:r>
      <w:r w:rsidRPr="000856BA">
        <w:rPr>
          <w:rStyle w:val="Strong"/>
          <w:rFonts w:ascii="Calibri" w:hAnsi="Calibri" w:cs="Calibri"/>
          <w:sz w:val="22"/>
          <w:szCs w:val="22"/>
        </w:rPr>
        <w:t>Azure Key Vault</w:t>
      </w:r>
      <w:r w:rsidRPr="000856BA">
        <w:rPr>
          <w:rFonts w:ascii="Calibri" w:hAnsi="Calibri" w:cs="Calibri"/>
          <w:sz w:val="22"/>
          <w:szCs w:val="22"/>
        </w:rPr>
        <w:t xml:space="preserve">, with integration into </w:t>
      </w:r>
      <w:r w:rsidRPr="000856BA">
        <w:rPr>
          <w:rStyle w:val="Strong"/>
          <w:rFonts w:ascii="Calibri" w:hAnsi="Calibri" w:cs="Calibri"/>
          <w:sz w:val="22"/>
          <w:szCs w:val="22"/>
        </w:rPr>
        <w:t>CyberArk</w:t>
      </w:r>
      <w:r w:rsidRPr="000856BA">
        <w:rPr>
          <w:rFonts w:ascii="Calibri" w:hAnsi="Calibri" w:cs="Calibri"/>
          <w:sz w:val="22"/>
          <w:szCs w:val="22"/>
        </w:rPr>
        <w:t xml:space="preserve"> for enhanced secret management and rotation.</w:t>
      </w:r>
    </w:p>
    <w:p w14:paraId="0921A12B"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GitLab CI/CD pipelines</w:t>
      </w:r>
      <w:r w:rsidRPr="000856BA">
        <w:rPr>
          <w:rFonts w:ascii="Calibri" w:hAnsi="Calibri" w:cs="Calibri"/>
          <w:sz w:val="22"/>
          <w:szCs w:val="22"/>
        </w:rPr>
        <w:t xml:space="preserve"> for build, test, and deployment automation across microservices.</w:t>
      </w:r>
    </w:p>
    <w:p w14:paraId="6A30ACBC" w14:textId="77777777"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Wrote </w:t>
      </w:r>
      <w:r w:rsidRPr="000856BA">
        <w:rPr>
          <w:rFonts w:ascii="Calibri" w:hAnsi="Calibri" w:cs="Calibri"/>
          <w:b/>
          <w:bCs/>
          <w:sz w:val="22"/>
          <w:szCs w:val="22"/>
        </w:rPr>
        <w:t>Python</w:t>
      </w:r>
      <w:r w:rsidRPr="000856BA">
        <w:rPr>
          <w:rFonts w:ascii="Calibri" w:hAnsi="Calibri" w:cs="Calibri"/>
          <w:sz w:val="22"/>
          <w:szCs w:val="22"/>
        </w:rPr>
        <w:t xml:space="preserve"> automation scripts for database snapshot backups and cross-account replication strategies.</w:t>
      </w:r>
    </w:p>
    <w:p w14:paraId="685F9863" w14:textId="77777777" w:rsidR="006C2A5A" w:rsidRPr="000856BA" w:rsidRDefault="006C2A5A" w:rsidP="006C2A5A">
      <w:pPr>
        <w:pStyle w:val="NormalWeb"/>
        <w:numPr>
          <w:ilvl w:val="0"/>
          <w:numId w:val="18"/>
        </w:numPr>
        <w:rPr>
          <w:rFonts w:ascii="Calibri" w:hAnsi="Calibri" w:cs="Calibri"/>
          <w:sz w:val="22"/>
          <w:szCs w:val="22"/>
        </w:rPr>
      </w:pPr>
      <w:r w:rsidRPr="000856BA">
        <w:rPr>
          <w:rFonts w:ascii="Calibri" w:hAnsi="Calibri" w:cs="Calibri"/>
          <w:sz w:val="22"/>
          <w:szCs w:val="22"/>
        </w:rPr>
        <w:t xml:space="preserve">Automated monitoring alert responses and escalation workflows using </w:t>
      </w:r>
      <w:r w:rsidRPr="000856BA">
        <w:rPr>
          <w:rFonts w:ascii="Calibri" w:hAnsi="Calibri" w:cs="Calibri"/>
          <w:b/>
          <w:bCs/>
          <w:sz w:val="22"/>
          <w:szCs w:val="22"/>
        </w:rPr>
        <w:t>Python</w:t>
      </w:r>
      <w:r w:rsidRPr="000856BA">
        <w:rPr>
          <w:rFonts w:ascii="Calibri" w:hAnsi="Calibri" w:cs="Calibri"/>
          <w:sz w:val="22"/>
          <w:szCs w:val="22"/>
        </w:rPr>
        <w:t xml:space="preserve"> and </w:t>
      </w:r>
      <w:r w:rsidRPr="000856BA">
        <w:rPr>
          <w:rStyle w:val="Strong"/>
          <w:rFonts w:ascii="Calibri" w:hAnsi="Calibri" w:cs="Calibri"/>
          <w:sz w:val="22"/>
          <w:szCs w:val="22"/>
        </w:rPr>
        <w:t>Nagios</w:t>
      </w:r>
      <w:r w:rsidRPr="000856BA">
        <w:rPr>
          <w:rFonts w:ascii="Calibri" w:hAnsi="Calibri" w:cs="Calibri"/>
          <w:sz w:val="22"/>
          <w:szCs w:val="22"/>
        </w:rPr>
        <w:t xml:space="preserve"> integrations.</w:t>
      </w:r>
    </w:p>
    <w:p w14:paraId="366603FA"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Implemented </w:t>
      </w:r>
      <w:r w:rsidRPr="000856BA">
        <w:rPr>
          <w:rStyle w:val="Strong"/>
          <w:rFonts w:ascii="Calibri" w:hAnsi="Calibri" w:cs="Calibri"/>
          <w:sz w:val="22"/>
          <w:szCs w:val="22"/>
        </w:rPr>
        <w:t>Continuous Delivery pipelines</w:t>
      </w:r>
      <w:r w:rsidRPr="000856BA">
        <w:rPr>
          <w:rFonts w:ascii="Calibri" w:hAnsi="Calibri" w:cs="Calibri"/>
          <w:sz w:val="22"/>
          <w:szCs w:val="22"/>
        </w:rPr>
        <w:t xml:space="preserve"> for </w:t>
      </w:r>
      <w:r w:rsidRPr="000856BA">
        <w:rPr>
          <w:rFonts w:ascii="Calibri" w:hAnsi="Calibri" w:cs="Calibri"/>
          <w:b/>
          <w:bCs/>
          <w:sz w:val="22"/>
          <w:szCs w:val="22"/>
        </w:rPr>
        <w:t>Docker</w:t>
      </w:r>
      <w:r w:rsidRPr="000856BA">
        <w:rPr>
          <w:rFonts w:ascii="Calibri" w:hAnsi="Calibri" w:cs="Calibri"/>
          <w:sz w:val="22"/>
          <w:szCs w:val="22"/>
        </w:rPr>
        <w:t xml:space="preserve"> image creation and publishing to </w:t>
      </w:r>
      <w:r w:rsidRPr="000856BA">
        <w:rPr>
          <w:rStyle w:val="Strong"/>
          <w:rFonts w:ascii="Calibri" w:hAnsi="Calibri" w:cs="Calibri"/>
          <w:sz w:val="22"/>
          <w:szCs w:val="22"/>
        </w:rPr>
        <w:t>Nexus Repository Manager</w:t>
      </w:r>
      <w:r w:rsidRPr="000856BA">
        <w:rPr>
          <w:rFonts w:ascii="Calibri" w:hAnsi="Calibri" w:cs="Calibri"/>
          <w:sz w:val="22"/>
          <w:szCs w:val="22"/>
        </w:rPr>
        <w:t>.</w:t>
      </w:r>
    </w:p>
    <w:p w14:paraId="02B36AE3" w14:textId="77777777" w:rsidR="006C2A5A" w:rsidRPr="000856BA" w:rsidRDefault="006C2A5A"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Terraform</w:t>
      </w:r>
      <w:r w:rsidRPr="000856BA">
        <w:rPr>
          <w:rFonts w:ascii="Calibri" w:hAnsi="Calibri" w:cs="Calibri"/>
          <w:sz w:val="22"/>
          <w:szCs w:val="22"/>
        </w:rPr>
        <w:t xml:space="preserve"> to automate the provisioning of infrastructure, and managed </w:t>
      </w:r>
      <w:r w:rsidRPr="000856BA">
        <w:rPr>
          <w:rFonts w:ascii="Calibri" w:hAnsi="Calibri" w:cs="Calibri"/>
          <w:b/>
          <w:bCs/>
          <w:sz w:val="22"/>
          <w:szCs w:val="22"/>
        </w:rPr>
        <w:t>Docker</w:t>
      </w:r>
      <w:r w:rsidRPr="000856BA">
        <w:rPr>
          <w:rFonts w:ascii="Calibri" w:hAnsi="Calibri" w:cs="Calibri"/>
          <w:sz w:val="22"/>
          <w:szCs w:val="22"/>
        </w:rPr>
        <w:t xml:space="preserve"> container environments at scale.</w:t>
      </w:r>
    </w:p>
    <w:p w14:paraId="38182A82"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Orchestrated containerized applications using </w:t>
      </w:r>
      <w:r w:rsidRPr="000856BA">
        <w:rPr>
          <w:rStyle w:val="Strong"/>
          <w:rFonts w:ascii="Calibri" w:hAnsi="Calibri" w:cs="Calibri"/>
          <w:sz w:val="22"/>
          <w:szCs w:val="22"/>
        </w:rPr>
        <w:t>Kubernetes</w:t>
      </w:r>
      <w:r w:rsidRPr="000856BA">
        <w:rPr>
          <w:rFonts w:ascii="Calibri" w:hAnsi="Calibri" w:cs="Calibri"/>
          <w:sz w:val="22"/>
          <w:szCs w:val="22"/>
        </w:rPr>
        <w:t>, ensuring automated scaling, rolling updates, and self-healing deployments.</w:t>
      </w:r>
    </w:p>
    <w:p w14:paraId="12237EDF"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Used </w:t>
      </w:r>
      <w:r w:rsidRPr="000856BA">
        <w:rPr>
          <w:rStyle w:val="Strong"/>
          <w:rFonts w:ascii="Calibri" w:hAnsi="Calibri" w:cs="Calibri"/>
          <w:sz w:val="22"/>
          <w:szCs w:val="22"/>
        </w:rPr>
        <w:t>Ansible</w:t>
      </w:r>
      <w:r w:rsidRPr="000856BA">
        <w:rPr>
          <w:rFonts w:ascii="Calibri" w:hAnsi="Calibri" w:cs="Calibri"/>
          <w:sz w:val="22"/>
          <w:szCs w:val="22"/>
        </w:rPr>
        <w:t xml:space="preserve"> for server configuration management, patching, and deployment of applications across multiple virtual machines.</w:t>
      </w:r>
    </w:p>
    <w:p w14:paraId="76C6D99F"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Monitored Kubernetes clusters with </w:t>
      </w:r>
      <w:r w:rsidRPr="000856BA">
        <w:rPr>
          <w:rStyle w:val="Strong"/>
          <w:rFonts w:ascii="Calibri" w:hAnsi="Calibri" w:cs="Calibri"/>
          <w:sz w:val="22"/>
          <w:szCs w:val="22"/>
        </w:rPr>
        <w:t>Grafana</w:t>
      </w:r>
      <w:r w:rsidRPr="000856BA">
        <w:rPr>
          <w:rFonts w:ascii="Calibri" w:hAnsi="Calibri" w:cs="Calibri"/>
          <w:sz w:val="22"/>
          <w:szCs w:val="22"/>
        </w:rPr>
        <w:t xml:space="preserve"> dashboards; configured alerts for node/pod health and integrated them with </w:t>
      </w:r>
      <w:r w:rsidRPr="000856BA">
        <w:rPr>
          <w:rStyle w:val="Strong"/>
          <w:rFonts w:ascii="Calibri" w:hAnsi="Calibri" w:cs="Calibri"/>
          <w:sz w:val="22"/>
          <w:szCs w:val="22"/>
        </w:rPr>
        <w:t>Slack</w:t>
      </w:r>
      <w:r w:rsidRPr="000856BA">
        <w:rPr>
          <w:rFonts w:ascii="Calibri" w:hAnsi="Calibri" w:cs="Calibri"/>
          <w:sz w:val="22"/>
          <w:szCs w:val="22"/>
        </w:rPr>
        <w:t xml:space="preserve"> and </w:t>
      </w:r>
      <w:r w:rsidRPr="000856BA">
        <w:rPr>
          <w:rStyle w:val="Strong"/>
          <w:rFonts w:ascii="Calibri" w:hAnsi="Calibri" w:cs="Calibri"/>
          <w:sz w:val="22"/>
          <w:szCs w:val="22"/>
        </w:rPr>
        <w:t>PagerDuty</w:t>
      </w:r>
      <w:r w:rsidRPr="000856BA">
        <w:rPr>
          <w:rFonts w:ascii="Calibri" w:hAnsi="Calibri" w:cs="Calibri"/>
          <w:sz w:val="22"/>
          <w:szCs w:val="22"/>
        </w:rPr>
        <w:t xml:space="preserve"> for incident management.</w:t>
      </w:r>
    </w:p>
    <w:p w14:paraId="459793D6" w14:textId="77777777" w:rsidR="004246C3" w:rsidRPr="000856BA" w:rsidRDefault="004246C3" w:rsidP="004246C3">
      <w:pPr>
        <w:pStyle w:val="ulli"/>
        <w:numPr>
          <w:ilvl w:val="0"/>
          <w:numId w:val="18"/>
        </w:numPr>
        <w:spacing w:line="260" w:lineRule="atLeast"/>
        <w:rPr>
          <w:rFonts w:ascii="Calibri" w:hAnsi="Calibri" w:cs="Calibri"/>
          <w:sz w:val="22"/>
          <w:szCs w:val="22"/>
        </w:rPr>
      </w:pPr>
      <w:r w:rsidRPr="000856BA">
        <w:rPr>
          <w:rFonts w:ascii="Calibri" w:hAnsi="Calibri" w:cs="Calibri"/>
          <w:sz w:val="22"/>
          <w:szCs w:val="22"/>
        </w:rPr>
        <w:t xml:space="preserve">Managed </w:t>
      </w:r>
      <w:r w:rsidRPr="000856BA">
        <w:rPr>
          <w:rStyle w:val="Strong"/>
          <w:rFonts w:ascii="Calibri" w:hAnsi="Calibri" w:cs="Calibri"/>
          <w:sz w:val="22"/>
          <w:szCs w:val="22"/>
        </w:rPr>
        <w:t>Prometheus alert rules</w:t>
      </w:r>
      <w:r w:rsidRPr="000856BA">
        <w:rPr>
          <w:rFonts w:ascii="Calibri" w:hAnsi="Calibri" w:cs="Calibri"/>
          <w:sz w:val="22"/>
          <w:szCs w:val="22"/>
        </w:rPr>
        <w:t xml:space="preserve"> for real-time infrastructure metrics and implemented proactive incident response processes.</w:t>
      </w:r>
    </w:p>
    <w:p w14:paraId="630F41F2" w14:textId="77777777" w:rsidR="006C2A5A" w:rsidRPr="000856BA" w:rsidRDefault="006C2A5A" w:rsidP="004246C3">
      <w:pPr>
        <w:pStyle w:val="NormalWeb"/>
        <w:numPr>
          <w:ilvl w:val="0"/>
          <w:numId w:val="18"/>
        </w:numPr>
        <w:rPr>
          <w:rStyle w:val="spantxtLeft"/>
          <w:rFonts w:ascii="Calibri" w:hAnsi="Calibri" w:cs="Calibri"/>
          <w:sz w:val="22"/>
          <w:szCs w:val="22"/>
        </w:rPr>
      </w:pPr>
      <w:r w:rsidRPr="000856BA">
        <w:rPr>
          <w:rFonts w:ascii="Calibri" w:hAnsi="Calibri" w:cs="Calibri"/>
          <w:sz w:val="22"/>
          <w:szCs w:val="22"/>
        </w:rPr>
        <w:t xml:space="preserve">Leveraged </w:t>
      </w:r>
      <w:r w:rsidRPr="000856BA">
        <w:rPr>
          <w:rStyle w:val="Strong"/>
          <w:rFonts w:ascii="Calibri" w:hAnsi="Calibri" w:cs="Calibri"/>
          <w:sz w:val="22"/>
          <w:szCs w:val="22"/>
        </w:rPr>
        <w:t>ServiceNow</w:t>
      </w:r>
      <w:r w:rsidRPr="000856BA">
        <w:rPr>
          <w:rFonts w:ascii="Calibri" w:hAnsi="Calibri" w:cs="Calibri"/>
          <w:sz w:val="22"/>
          <w:szCs w:val="22"/>
        </w:rPr>
        <w:t xml:space="preserve"> as an ITSM tool for incident tracking, change requests, and service access provisioning.</w:t>
      </w:r>
    </w:p>
    <w:p w14:paraId="5B61CC82" w14:textId="77777777" w:rsidR="009518E5" w:rsidRDefault="009518E5">
      <w:pPr>
        <w:pStyle w:val="spancompanyname"/>
        <w:spacing w:line="260" w:lineRule="atLeast"/>
        <w:rPr>
          <w:sz w:val="22"/>
          <w:szCs w:val="22"/>
        </w:rPr>
      </w:pPr>
    </w:p>
    <w:p w14:paraId="51EF9122" w14:textId="77777777" w:rsidR="000E3066" w:rsidRDefault="000E3066" w:rsidP="00297C9E">
      <w:pPr>
        <w:pStyle w:val="spancompanyname"/>
        <w:spacing w:line="260" w:lineRule="atLeast"/>
        <w:jc w:val="left"/>
        <w:rPr>
          <w:sz w:val="22"/>
          <w:szCs w:val="22"/>
        </w:rPr>
      </w:pPr>
    </w:p>
    <w:p w14:paraId="6E9FB37E" w14:textId="77777777" w:rsidR="008702F0" w:rsidRPr="006C2A5A" w:rsidRDefault="00000000">
      <w:pPr>
        <w:pStyle w:val="spancompanyname"/>
        <w:spacing w:line="260" w:lineRule="atLeast"/>
        <w:rPr>
          <w:rFonts w:asciiTheme="majorHAnsi" w:hAnsiTheme="majorHAnsi"/>
        </w:rPr>
      </w:pPr>
      <w:r w:rsidRPr="006C2A5A">
        <w:rPr>
          <w:rFonts w:asciiTheme="majorHAnsi" w:hAnsiTheme="majorHAnsi"/>
        </w:rPr>
        <w:t>Volkswagen Group of America</w:t>
      </w:r>
    </w:p>
    <w:p w14:paraId="7FB5E96C" w14:textId="77777777" w:rsidR="008702F0" w:rsidRPr="006C2A5A" w:rsidRDefault="00000000">
      <w:pPr>
        <w:pStyle w:val="spanpaddedline"/>
        <w:spacing w:line="260" w:lineRule="atLeast"/>
        <w:jc w:val="center"/>
        <w:rPr>
          <w:rFonts w:asciiTheme="majorHAnsi" w:hAnsiTheme="majorHAnsi"/>
        </w:rPr>
      </w:pPr>
      <w:r w:rsidRPr="006C2A5A">
        <w:rPr>
          <w:rStyle w:val="span"/>
          <w:rFonts w:asciiTheme="majorHAnsi" w:hAnsiTheme="majorHAnsi"/>
        </w:rPr>
        <w:t>Auburn Hills, MI</w:t>
      </w:r>
      <w:r w:rsidRPr="006C2A5A">
        <w:rPr>
          <w:rFonts w:asciiTheme="majorHAnsi" w:hAnsiTheme="majorHAnsi"/>
        </w:rPr>
        <w:t xml:space="preserve"> </w:t>
      </w:r>
    </w:p>
    <w:p w14:paraId="00C8CFCC" w14:textId="77777777" w:rsidR="006C2A5A" w:rsidRDefault="006C2A5A">
      <w:pPr>
        <w:pStyle w:val="spanpaddedline"/>
        <w:tabs>
          <w:tab w:val="right" w:pos="10620"/>
        </w:tabs>
        <w:spacing w:line="260" w:lineRule="atLeast"/>
        <w:rPr>
          <w:rStyle w:val="span"/>
          <w:rFonts w:asciiTheme="majorHAnsi" w:hAnsiTheme="majorHAnsi"/>
          <w:b/>
          <w:bCs/>
        </w:rPr>
      </w:pPr>
      <w:r>
        <w:rPr>
          <w:rStyle w:val="spanjobtitle"/>
          <w:rFonts w:asciiTheme="majorHAnsi" w:hAnsiTheme="majorHAnsi"/>
        </w:rPr>
        <w:t xml:space="preserve">       </w:t>
      </w:r>
      <w:r w:rsidRPr="006C2A5A">
        <w:rPr>
          <w:rStyle w:val="spanjobtitle"/>
          <w:rFonts w:asciiTheme="majorHAnsi" w:hAnsiTheme="majorHAnsi"/>
        </w:rPr>
        <w:t>DevOps Engineer</w:t>
      </w:r>
      <w:r>
        <w:rPr>
          <w:sz w:val="22"/>
          <w:szCs w:val="22"/>
        </w:rPr>
        <w:t xml:space="preserve"> </w:t>
      </w:r>
      <w:r>
        <w:rPr>
          <w:rStyle w:val="datesWrapper"/>
          <w:sz w:val="22"/>
          <w:szCs w:val="22"/>
        </w:rPr>
        <w:tab/>
        <w:t xml:space="preserve"> </w:t>
      </w:r>
      <w:r w:rsidR="00262F5C">
        <w:rPr>
          <w:rStyle w:val="span"/>
          <w:rFonts w:asciiTheme="majorHAnsi" w:hAnsiTheme="majorHAnsi"/>
          <w:b/>
          <w:bCs/>
        </w:rPr>
        <w:t xml:space="preserve">Jan </w:t>
      </w:r>
      <w:r w:rsidRPr="006C2A5A">
        <w:rPr>
          <w:rStyle w:val="span"/>
          <w:rFonts w:asciiTheme="majorHAnsi" w:hAnsiTheme="majorHAnsi"/>
          <w:b/>
          <w:bCs/>
        </w:rPr>
        <w:t xml:space="preserve">2018 </w:t>
      </w:r>
      <w:r w:rsidR="00262F5C">
        <w:rPr>
          <w:rStyle w:val="span"/>
          <w:rFonts w:asciiTheme="majorHAnsi" w:hAnsiTheme="majorHAnsi"/>
          <w:b/>
          <w:bCs/>
        </w:rPr>
        <w:t>–</w:t>
      </w:r>
      <w:r w:rsidRPr="006C2A5A">
        <w:rPr>
          <w:rStyle w:val="span"/>
          <w:rFonts w:asciiTheme="majorHAnsi" w:hAnsiTheme="majorHAnsi"/>
          <w:b/>
          <w:bCs/>
        </w:rPr>
        <w:t xml:space="preserve"> </w:t>
      </w:r>
      <w:r w:rsidR="00262F5C">
        <w:rPr>
          <w:rStyle w:val="span"/>
          <w:rFonts w:asciiTheme="majorHAnsi" w:hAnsiTheme="majorHAnsi"/>
          <w:b/>
          <w:bCs/>
        </w:rPr>
        <w:t xml:space="preserve">Oct </w:t>
      </w:r>
      <w:r w:rsidRPr="006C2A5A">
        <w:rPr>
          <w:rStyle w:val="span"/>
          <w:rFonts w:asciiTheme="majorHAnsi" w:hAnsiTheme="majorHAnsi"/>
          <w:b/>
          <w:bCs/>
        </w:rPr>
        <w:t>2018</w:t>
      </w:r>
    </w:p>
    <w:p w14:paraId="32D86674" w14:textId="77777777" w:rsidR="008702F0" w:rsidRDefault="00000000">
      <w:pPr>
        <w:pStyle w:val="spanpaddedline"/>
        <w:tabs>
          <w:tab w:val="right" w:pos="10620"/>
        </w:tabs>
        <w:spacing w:line="260" w:lineRule="atLeast"/>
        <w:rPr>
          <w:sz w:val="22"/>
          <w:szCs w:val="22"/>
        </w:rPr>
      </w:pPr>
      <w:r>
        <w:rPr>
          <w:rStyle w:val="datesWrapper"/>
          <w:sz w:val="22"/>
          <w:szCs w:val="22"/>
        </w:rPr>
        <w:t xml:space="preserve"> </w:t>
      </w:r>
    </w:p>
    <w:p w14:paraId="32DF4377" w14:textId="77777777" w:rsidR="006C2A5A" w:rsidRPr="000856BA" w:rsidRDefault="006C2A5A">
      <w:pPr>
        <w:pStyle w:val="ulli"/>
        <w:numPr>
          <w:ilvl w:val="0"/>
          <w:numId w:val="6"/>
        </w:numPr>
        <w:spacing w:line="260" w:lineRule="atLeast"/>
        <w:ind w:left="640" w:hanging="261"/>
        <w:rPr>
          <w:rFonts w:ascii="Calibri" w:hAnsi="Calibri" w:cs="Calibri"/>
          <w:b/>
          <w:bCs/>
          <w:sz w:val="22"/>
          <w:szCs w:val="22"/>
          <w:u w:val="single"/>
        </w:rPr>
      </w:pPr>
      <w:r w:rsidRPr="006C2A5A">
        <w:rPr>
          <w:rStyle w:val="spantxtLeft"/>
          <w:rFonts w:asciiTheme="majorHAnsi" w:hAnsiTheme="majorHAnsi"/>
          <w:b/>
          <w:bCs/>
          <w:u w:val="single"/>
        </w:rPr>
        <w:t>Project Description:</w:t>
      </w:r>
      <w:r w:rsidRPr="006C2A5A">
        <w:t xml:space="preserve"> </w:t>
      </w:r>
      <w:r w:rsidRPr="000856BA">
        <w:rPr>
          <w:rFonts w:ascii="Calibri" w:hAnsi="Calibri" w:cs="Calibri"/>
          <w:sz w:val="22"/>
          <w:szCs w:val="22"/>
        </w:rPr>
        <w:t>Led the modernization of a legacy application by migrating development and delivery processes to a modern DevOps toolchain, including Git (version control), Jenkins (CI/CD automation), Maven (build automation), Nexus (artifact repository), and Jira (agile project tracking). Facilitated cross-functional collaboration by onboarding developers and QA teams to the new tools, providing hands-on training, best practices, and documentation to ensure a smooth transition and increased adoption. This initiative enhanced code quality, traceability, and delivery speed across the SDLC.</w:t>
      </w:r>
    </w:p>
    <w:p w14:paraId="3A2BEA9C" w14:textId="77777777" w:rsidR="004A086C" w:rsidRPr="006C2A5A" w:rsidRDefault="004A086C" w:rsidP="004A086C">
      <w:pPr>
        <w:pStyle w:val="ulli"/>
        <w:spacing w:line="260" w:lineRule="atLeast"/>
        <w:ind w:left="640"/>
        <w:rPr>
          <w:rFonts w:asciiTheme="minorHAnsi" w:hAnsiTheme="minorHAnsi" w:cstheme="minorHAnsi"/>
          <w:b/>
          <w:bCs/>
          <w:u w:val="single"/>
        </w:rPr>
      </w:pPr>
    </w:p>
    <w:p w14:paraId="41D4319C" w14:textId="77777777" w:rsidR="006C2A5A" w:rsidRDefault="006C2A5A" w:rsidP="006C2A5A">
      <w:pPr>
        <w:pStyle w:val="ulli"/>
        <w:spacing w:line="260" w:lineRule="atLeast"/>
        <w:ind w:left="640"/>
        <w:rPr>
          <w:rStyle w:val="spantxtLeft"/>
          <w:rFonts w:asciiTheme="majorHAnsi" w:hAnsiTheme="majorHAnsi"/>
          <w:b/>
          <w:bCs/>
          <w:u w:val="single"/>
        </w:rPr>
      </w:pPr>
      <w:r>
        <w:rPr>
          <w:rStyle w:val="spantxtLeft"/>
          <w:rFonts w:asciiTheme="majorHAnsi" w:hAnsiTheme="majorHAnsi"/>
          <w:b/>
          <w:bCs/>
          <w:u w:val="single"/>
        </w:rPr>
        <w:t>Responsibilities:</w:t>
      </w:r>
    </w:p>
    <w:p w14:paraId="0480020C" w14:textId="77777777" w:rsidR="00804DBA" w:rsidRPr="00157CAB"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Provisioned and managed Azure resources, including </w:t>
      </w:r>
      <w:r w:rsidRPr="000856BA">
        <w:rPr>
          <w:rFonts w:ascii="Calibri" w:hAnsi="Calibri" w:cs="Calibri"/>
          <w:b/>
          <w:bCs/>
          <w:sz w:val="22"/>
          <w:szCs w:val="22"/>
        </w:rPr>
        <w:t>Virtual Machines, Azure Web Roles</w:t>
      </w:r>
      <w:r w:rsidRPr="000856BA">
        <w:rPr>
          <w:rFonts w:ascii="Calibri" w:hAnsi="Calibri" w:cs="Calibri"/>
          <w:sz w:val="22"/>
          <w:szCs w:val="22"/>
        </w:rPr>
        <w:t xml:space="preserve">, Worker Roles, and </w:t>
      </w:r>
      <w:r w:rsidRPr="000856BA">
        <w:rPr>
          <w:rFonts w:ascii="Calibri" w:hAnsi="Calibri" w:cs="Calibri"/>
          <w:b/>
          <w:bCs/>
          <w:sz w:val="22"/>
          <w:szCs w:val="22"/>
        </w:rPr>
        <w:t>Azure Active Directory (Azure AD)</w:t>
      </w:r>
      <w:r w:rsidRPr="000856BA">
        <w:rPr>
          <w:rFonts w:ascii="Calibri" w:hAnsi="Calibri" w:cs="Calibri"/>
          <w:sz w:val="22"/>
          <w:szCs w:val="22"/>
        </w:rPr>
        <w:t xml:space="preserve"> licensing.</w:t>
      </w:r>
    </w:p>
    <w:p w14:paraId="3DDB27B4"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Built and maintained </w:t>
      </w:r>
      <w:r w:rsidRPr="000856BA">
        <w:rPr>
          <w:rStyle w:val="Strong"/>
          <w:rFonts w:ascii="Calibri" w:hAnsi="Calibri" w:cs="Calibri"/>
          <w:sz w:val="22"/>
          <w:szCs w:val="22"/>
        </w:rPr>
        <w:t>Azure DevOps (VSTS)</w:t>
      </w:r>
      <w:r w:rsidRPr="000856BA">
        <w:rPr>
          <w:rFonts w:ascii="Calibri" w:hAnsi="Calibri" w:cs="Calibri"/>
          <w:sz w:val="22"/>
          <w:szCs w:val="22"/>
        </w:rPr>
        <w:t xml:space="preserve"> CI/CD pipelines for infrastructure as code (IaC) and application deployments across multiple environments.</w:t>
      </w:r>
    </w:p>
    <w:p w14:paraId="1B8EF7B7"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Configured secure service connections using </w:t>
      </w:r>
      <w:r w:rsidRPr="000856BA">
        <w:rPr>
          <w:rFonts w:ascii="Calibri" w:hAnsi="Calibri" w:cs="Calibri"/>
          <w:b/>
          <w:bCs/>
          <w:sz w:val="22"/>
          <w:szCs w:val="22"/>
        </w:rPr>
        <w:t>Service Principal Names (SPNs</w:t>
      </w:r>
      <w:r w:rsidRPr="000856BA">
        <w:rPr>
          <w:rFonts w:ascii="Calibri" w:hAnsi="Calibri" w:cs="Calibri"/>
          <w:sz w:val="22"/>
          <w:szCs w:val="22"/>
        </w:rPr>
        <w:t xml:space="preserve">) to enable automated deployments in </w:t>
      </w:r>
      <w:r w:rsidRPr="000856BA">
        <w:rPr>
          <w:rFonts w:ascii="Calibri" w:hAnsi="Calibri" w:cs="Calibri"/>
          <w:b/>
          <w:bCs/>
          <w:sz w:val="22"/>
          <w:szCs w:val="22"/>
        </w:rPr>
        <w:t>Azure</w:t>
      </w:r>
      <w:r w:rsidRPr="000856BA">
        <w:rPr>
          <w:rFonts w:ascii="Calibri" w:hAnsi="Calibri" w:cs="Calibri"/>
          <w:sz w:val="22"/>
          <w:szCs w:val="22"/>
        </w:rPr>
        <w:t xml:space="preserve"> pipelines.</w:t>
      </w:r>
    </w:p>
    <w:p w14:paraId="56C1DA5B" w14:textId="77777777" w:rsidR="00157CAB" w:rsidRPr="000856BA" w:rsidRDefault="00157CAB" w:rsidP="00157CAB">
      <w:pPr>
        <w:pStyle w:val="NormalWeb"/>
        <w:numPr>
          <w:ilvl w:val="0"/>
          <w:numId w:val="19"/>
        </w:numPr>
        <w:rPr>
          <w:rFonts w:ascii="Calibri" w:hAnsi="Calibri" w:cs="Calibri"/>
          <w:sz w:val="22"/>
          <w:szCs w:val="22"/>
        </w:rPr>
      </w:pPr>
      <w:r w:rsidRPr="000856BA">
        <w:rPr>
          <w:rFonts w:ascii="Calibri" w:hAnsi="Calibri" w:cs="Calibri"/>
          <w:sz w:val="22"/>
          <w:szCs w:val="22"/>
        </w:rPr>
        <w:t xml:space="preserve">Provisioned </w:t>
      </w:r>
      <w:r w:rsidRPr="000856BA">
        <w:rPr>
          <w:rFonts w:ascii="Calibri" w:hAnsi="Calibri" w:cs="Calibri"/>
          <w:b/>
          <w:bCs/>
          <w:sz w:val="22"/>
          <w:szCs w:val="22"/>
        </w:rPr>
        <w:t>Azure Virtual Machines</w:t>
      </w:r>
      <w:r w:rsidRPr="000856BA">
        <w:rPr>
          <w:rFonts w:ascii="Calibri" w:hAnsi="Calibri" w:cs="Calibri"/>
          <w:sz w:val="22"/>
          <w:szCs w:val="22"/>
        </w:rPr>
        <w:t xml:space="preserve"> (VMs), configured networking, and deployed services in a highly available cloud architecture.</w:t>
      </w:r>
    </w:p>
    <w:p w14:paraId="65E2BBB5" w14:textId="77777777" w:rsidR="00157CAB" w:rsidRPr="00157CAB" w:rsidRDefault="00157CAB" w:rsidP="00157CAB">
      <w:pPr>
        <w:pStyle w:val="ulli"/>
        <w:numPr>
          <w:ilvl w:val="0"/>
          <w:numId w:val="19"/>
        </w:numPr>
        <w:spacing w:line="260" w:lineRule="atLeast"/>
        <w:rPr>
          <w:rFonts w:ascii="Calibri" w:hAnsi="Calibri" w:cs="Calibri"/>
          <w:sz w:val="22"/>
          <w:szCs w:val="22"/>
        </w:rPr>
      </w:pPr>
      <w:r w:rsidRPr="000856BA">
        <w:rPr>
          <w:rFonts w:ascii="Calibri" w:hAnsi="Calibri" w:cs="Calibri"/>
          <w:sz w:val="22"/>
          <w:szCs w:val="22"/>
        </w:rPr>
        <w:t xml:space="preserve">Implemented site-to-site VPN connections to extend on-premises Active Directory into Azure using </w:t>
      </w:r>
      <w:r w:rsidRPr="000856BA">
        <w:rPr>
          <w:rStyle w:val="Strong"/>
          <w:rFonts w:ascii="Calibri" w:hAnsi="Calibri" w:cs="Calibri"/>
          <w:sz w:val="22"/>
          <w:szCs w:val="22"/>
        </w:rPr>
        <w:t>Azure VPN Gateway</w:t>
      </w:r>
      <w:r w:rsidRPr="000856BA">
        <w:rPr>
          <w:rFonts w:ascii="Calibri" w:hAnsi="Calibri" w:cs="Calibri"/>
          <w:sz w:val="22"/>
          <w:szCs w:val="22"/>
        </w:rPr>
        <w:t>.</w:t>
      </w:r>
    </w:p>
    <w:p w14:paraId="4648091D"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and configured </w:t>
      </w:r>
      <w:r w:rsidRPr="000856BA">
        <w:rPr>
          <w:rStyle w:val="Strong"/>
          <w:rFonts w:ascii="Calibri" w:hAnsi="Calibri" w:cs="Calibri"/>
          <w:sz w:val="22"/>
          <w:szCs w:val="22"/>
        </w:rPr>
        <w:t>Team Foundation Server (TFS)</w:t>
      </w:r>
      <w:r w:rsidRPr="000856BA">
        <w:rPr>
          <w:rFonts w:ascii="Calibri" w:hAnsi="Calibri" w:cs="Calibri"/>
          <w:sz w:val="22"/>
          <w:szCs w:val="22"/>
        </w:rPr>
        <w:t xml:space="preserve"> across multi-platform environments for source control, build, and release management.</w:t>
      </w:r>
    </w:p>
    <w:p w14:paraId="549268C3"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Designed and implemented </w:t>
      </w:r>
      <w:r w:rsidRPr="000856BA">
        <w:rPr>
          <w:rStyle w:val="Strong"/>
          <w:rFonts w:ascii="Calibri" w:hAnsi="Calibri" w:cs="Calibri"/>
          <w:sz w:val="22"/>
          <w:szCs w:val="22"/>
        </w:rPr>
        <w:t>CI/CD pipelines</w:t>
      </w:r>
      <w:r w:rsidRPr="000856BA">
        <w:rPr>
          <w:rFonts w:ascii="Calibri" w:hAnsi="Calibri" w:cs="Calibri"/>
          <w:sz w:val="22"/>
          <w:szCs w:val="22"/>
        </w:rPr>
        <w:t xml:space="preserve"> in Azure DevOps, managing dependencies, build agents, and deployment tasks.</w:t>
      </w:r>
    </w:p>
    <w:p w14:paraId="0FC9E8C5"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Developed </w:t>
      </w:r>
      <w:r w:rsidRPr="000856BA">
        <w:rPr>
          <w:rStyle w:val="Strong"/>
          <w:rFonts w:ascii="Calibri" w:hAnsi="Calibri" w:cs="Calibri"/>
          <w:sz w:val="22"/>
          <w:szCs w:val="22"/>
        </w:rPr>
        <w:t>PowerShell scripts</w:t>
      </w:r>
      <w:r w:rsidRPr="000856BA">
        <w:rPr>
          <w:rFonts w:ascii="Calibri" w:hAnsi="Calibri" w:cs="Calibri"/>
          <w:sz w:val="22"/>
          <w:szCs w:val="22"/>
        </w:rPr>
        <w:t xml:space="preserve"> for automating end-to-end Azure infrastructure provisioning and management, including VMs and storage accounts.</w:t>
      </w:r>
    </w:p>
    <w:p w14:paraId="4FF37E92"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w:t>
      </w:r>
      <w:r w:rsidRPr="000856BA">
        <w:rPr>
          <w:rStyle w:val="Strong"/>
          <w:rFonts w:ascii="Calibri" w:hAnsi="Calibri" w:cs="Calibri"/>
          <w:sz w:val="22"/>
          <w:szCs w:val="22"/>
        </w:rPr>
        <w:t>Azure Multi-Factor Authentication (MFA)</w:t>
      </w:r>
      <w:r w:rsidRPr="000856BA">
        <w:rPr>
          <w:rFonts w:ascii="Calibri" w:hAnsi="Calibri" w:cs="Calibri"/>
          <w:sz w:val="22"/>
          <w:szCs w:val="22"/>
        </w:rPr>
        <w:t xml:space="preserve"> under Azure AD Premium for secure user authentication and developed custom ARM templates for rapid deployment.</w:t>
      </w:r>
    </w:p>
    <w:p w14:paraId="4B4B78EF" w14:textId="77777777" w:rsidR="00804DBA" w:rsidRPr="000856BA" w:rsidRDefault="00804DBA"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Worked on </w:t>
      </w:r>
      <w:r w:rsidRPr="000856BA">
        <w:rPr>
          <w:rStyle w:val="Strong"/>
          <w:rFonts w:ascii="Calibri" w:hAnsi="Calibri" w:cs="Calibri"/>
          <w:sz w:val="22"/>
          <w:szCs w:val="22"/>
        </w:rPr>
        <w:t>Azure Site Recovery (ASR)</w:t>
      </w:r>
      <w:r w:rsidRPr="000856BA">
        <w:rPr>
          <w:rFonts w:ascii="Calibri" w:hAnsi="Calibri" w:cs="Calibri"/>
          <w:sz w:val="22"/>
          <w:szCs w:val="22"/>
        </w:rPr>
        <w:t xml:space="preserve"> and </w:t>
      </w:r>
      <w:r w:rsidRPr="000856BA">
        <w:rPr>
          <w:rStyle w:val="Strong"/>
          <w:rFonts w:ascii="Calibri" w:hAnsi="Calibri" w:cs="Calibri"/>
          <w:sz w:val="22"/>
          <w:szCs w:val="22"/>
        </w:rPr>
        <w:t>Azure Backup</w:t>
      </w:r>
      <w:r w:rsidRPr="000856BA">
        <w:rPr>
          <w:rFonts w:ascii="Calibri" w:hAnsi="Calibri" w:cs="Calibri"/>
          <w:sz w:val="22"/>
          <w:szCs w:val="22"/>
        </w:rPr>
        <w:t xml:space="preserve"> for disaster recovery; performed cloud and on-premises data migration using </w:t>
      </w:r>
      <w:r w:rsidRPr="000856BA">
        <w:rPr>
          <w:rStyle w:val="Strong"/>
          <w:rFonts w:ascii="Calibri" w:hAnsi="Calibri" w:cs="Calibri"/>
          <w:sz w:val="22"/>
          <w:szCs w:val="22"/>
        </w:rPr>
        <w:t>Azure Log Analytics</w:t>
      </w:r>
      <w:r w:rsidRPr="000856BA">
        <w:rPr>
          <w:rFonts w:ascii="Calibri" w:hAnsi="Calibri" w:cs="Calibri"/>
          <w:sz w:val="22"/>
          <w:szCs w:val="22"/>
        </w:rPr>
        <w:t>.</w:t>
      </w:r>
    </w:p>
    <w:p w14:paraId="296B571F"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Configured and managed </w:t>
      </w:r>
      <w:r w:rsidRPr="000856BA">
        <w:rPr>
          <w:rStyle w:val="Strong"/>
          <w:rFonts w:ascii="Calibri" w:hAnsi="Calibri" w:cs="Calibri"/>
          <w:sz w:val="22"/>
          <w:szCs w:val="22"/>
        </w:rPr>
        <w:t>build and release agent pools</w:t>
      </w:r>
      <w:r w:rsidRPr="000856BA">
        <w:rPr>
          <w:rFonts w:ascii="Calibri" w:hAnsi="Calibri" w:cs="Calibri"/>
          <w:sz w:val="22"/>
          <w:szCs w:val="22"/>
        </w:rPr>
        <w:t xml:space="preserve"> within Azure DevOps to support scalable CI/CD pipelines.</w:t>
      </w:r>
    </w:p>
    <w:p w14:paraId="15FA0220"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Defined and maintained branching strategies, build definitions, and work item tracking in TFS and Git repositories.</w:t>
      </w:r>
    </w:p>
    <w:p w14:paraId="33305281"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Integrated </w:t>
      </w:r>
      <w:r w:rsidRPr="000856BA">
        <w:rPr>
          <w:rStyle w:val="Strong"/>
          <w:rFonts w:ascii="Calibri" w:hAnsi="Calibri" w:cs="Calibri"/>
          <w:sz w:val="22"/>
          <w:szCs w:val="22"/>
        </w:rPr>
        <w:t>Git</w:t>
      </w:r>
      <w:r w:rsidRPr="000856BA">
        <w:rPr>
          <w:rFonts w:ascii="Calibri" w:hAnsi="Calibri" w:cs="Calibri"/>
          <w:sz w:val="22"/>
          <w:szCs w:val="22"/>
        </w:rPr>
        <w:t xml:space="preserve">, </w:t>
      </w:r>
      <w:r w:rsidRPr="000856BA">
        <w:rPr>
          <w:rStyle w:val="Strong"/>
          <w:rFonts w:ascii="Calibri" w:hAnsi="Calibri" w:cs="Calibri"/>
          <w:sz w:val="22"/>
          <w:szCs w:val="22"/>
        </w:rPr>
        <w:t>Maven</w:t>
      </w:r>
      <w:r w:rsidRPr="000856BA">
        <w:rPr>
          <w:rFonts w:ascii="Calibri" w:hAnsi="Calibri" w:cs="Calibri"/>
          <w:sz w:val="22"/>
          <w:szCs w:val="22"/>
        </w:rPr>
        <w:t xml:space="preserve">, and </w:t>
      </w:r>
      <w:r w:rsidRPr="000856BA">
        <w:rPr>
          <w:rStyle w:val="Strong"/>
          <w:rFonts w:ascii="Calibri" w:hAnsi="Calibri" w:cs="Calibri"/>
          <w:sz w:val="22"/>
          <w:szCs w:val="22"/>
        </w:rPr>
        <w:t>Jenkins</w:t>
      </w:r>
      <w:r w:rsidRPr="000856BA">
        <w:rPr>
          <w:rFonts w:ascii="Calibri" w:hAnsi="Calibri" w:cs="Calibri"/>
          <w:sz w:val="22"/>
          <w:szCs w:val="22"/>
        </w:rPr>
        <w:t xml:space="preserve"> to manage builds and deployments for Java-based applications.</w:t>
      </w:r>
    </w:p>
    <w:p w14:paraId="5FD9E046"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Administered Git repository managers such as </w:t>
      </w:r>
      <w:r w:rsidRPr="000856BA">
        <w:rPr>
          <w:rStyle w:val="Strong"/>
          <w:rFonts w:ascii="Calibri" w:hAnsi="Calibri" w:cs="Calibri"/>
          <w:sz w:val="22"/>
          <w:szCs w:val="22"/>
        </w:rPr>
        <w:t>GitLab</w:t>
      </w:r>
      <w:r w:rsidRPr="000856BA">
        <w:rPr>
          <w:rFonts w:ascii="Calibri" w:hAnsi="Calibri" w:cs="Calibri"/>
          <w:sz w:val="22"/>
          <w:szCs w:val="22"/>
        </w:rPr>
        <w:t xml:space="preserve"> and </w:t>
      </w:r>
      <w:r w:rsidRPr="000856BA">
        <w:rPr>
          <w:rStyle w:val="Strong"/>
          <w:rFonts w:ascii="Calibri" w:hAnsi="Calibri" w:cs="Calibri"/>
          <w:sz w:val="22"/>
          <w:szCs w:val="22"/>
        </w:rPr>
        <w:t>Bitbucket (Stash)</w:t>
      </w:r>
      <w:r w:rsidRPr="000856BA">
        <w:rPr>
          <w:rFonts w:ascii="Calibri" w:hAnsi="Calibri" w:cs="Calibri"/>
          <w:sz w:val="22"/>
          <w:szCs w:val="22"/>
        </w:rPr>
        <w:t>, including user access control and repository configuration.</w:t>
      </w:r>
    </w:p>
    <w:p w14:paraId="447DCD39" w14:textId="77777777" w:rsidR="008F2DB4" w:rsidRPr="000856BA" w:rsidRDefault="008F2DB4" w:rsidP="00804DBA">
      <w:pPr>
        <w:pStyle w:val="ulli"/>
        <w:numPr>
          <w:ilvl w:val="0"/>
          <w:numId w:val="19"/>
        </w:numPr>
        <w:spacing w:line="260" w:lineRule="atLeast"/>
        <w:rPr>
          <w:rFonts w:ascii="Calibri" w:hAnsi="Calibri" w:cs="Calibri"/>
          <w:b/>
          <w:bCs/>
          <w:sz w:val="22"/>
          <w:szCs w:val="22"/>
          <w:u w:val="single"/>
        </w:rPr>
      </w:pPr>
      <w:r w:rsidRPr="000856BA">
        <w:rPr>
          <w:rFonts w:ascii="Calibri" w:hAnsi="Calibri" w:cs="Calibri"/>
          <w:sz w:val="22"/>
          <w:szCs w:val="22"/>
        </w:rPr>
        <w:t xml:space="preserve">Utilized </w:t>
      </w:r>
      <w:r w:rsidRPr="000856BA">
        <w:rPr>
          <w:rStyle w:val="Strong"/>
          <w:rFonts w:ascii="Calibri" w:hAnsi="Calibri" w:cs="Calibri"/>
          <w:sz w:val="22"/>
          <w:szCs w:val="22"/>
        </w:rPr>
        <w:t>AppDynamics</w:t>
      </w:r>
      <w:r w:rsidRPr="000856BA">
        <w:rPr>
          <w:rFonts w:ascii="Calibri" w:hAnsi="Calibri" w:cs="Calibri"/>
          <w:sz w:val="22"/>
          <w:szCs w:val="22"/>
        </w:rPr>
        <w:t xml:space="preserve"> to monitor application and infrastructure performance, detect bottlenecks, and ensure optimal system health.</w:t>
      </w:r>
    </w:p>
    <w:p w14:paraId="2936DDD9" w14:textId="77777777" w:rsidR="008F2DB4" w:rsidRPr="008F2DB4" w:rsidRDefault="008F2DB4" w:rsidP="00804DBA">
      <w:pPr>
        <w:pStyle w:val="ulli"/>
        <w:numPr>
          <w:ilvl w:val="0"/>
          <w:numId w:val="19"/>
        </w:numPr>
        <w:spacing w:line="260" w:lineRule="atLeast"/>
        <w:rPr>
          <w:rFonts w:asciiTheme="minorHAnsi" w:hAnsiTheme="minorHAnsi" w:cstheme="minorHAnsi"/>
          <w:b/>
          <w:bCs/>
          <w:u w:val="single"/>
        </w:rPr>
      </w:pPr>
      <w:r w:rsidRPr="000856BA">
        <w:rPr>
          <w:rFonts w:ascii="Calibri" w:hAnsi="Calibri" w:cs="Calibri"/>
          <w:sz w:val="22"/>
          <w:szCs w:val="22"/>
        </w:rPr>
        <w:t xml:space="preserve">Managed </w:t>
      </w:r>
      <w:r w:rsidRPr="000856BA">
        <w:rPr>
          <w:rStyle w:val="Strong"/>
          <w:rFonts w:ascii="Calibri" w:hAnsi="Calibri" w:cs="Calibri"/>
          <w:sz w:val="22"/>
          <w:szCs w:val="22"/>
        </w:rPr>
        <w:t>JIRA</w:t>
      </w:r>
      <w:r w:rsidRPr="000856BA">
        <w:rPr>
          <w:rFonts w:ascii="Calibri" w:hAnsi="Calibri" w:cs="Calibri"/>
          <w:sz w:val="22"/>
          <w:szCs w:val="22"/>
        </w:rPr>
        <w:t xml:space="preserve"> for issue tracking and project management, including user roles, custom workflows, field configurations, and integrations with </w:t>
      </w:r>
      <w:r w:rsidRPr="000856BA">
        <w:rPr>
          <w:rStyle w:val="Strong"/>
          <w:rFonts w:ascii="Calibri" w:hAnsi="Calibri" w:cs="Calibri"/>
          <w:sz w:val="22"/>
          <w:szCs w:val="22"/>
        </w:rPr>
        <w:t>Confluence</w:t>
      </w:r>
      <w:r w:rsidRPr="000856BA">
        <w:rPr>
          <w:rFonts w:ascii="Calibri" w:hAnsi="Calibri" w:cs="Calibri"/>
          <w:sz w:val="22"/>
          <w:szCs w:val="22"/>
        </w:rPr>
        <w:t xml:space="preserve"> and </w:t>
      </w:r>
      <w:r w:rsidRPr="000856BA">
        <w:rPr>
          <w:rStyle w:val="Strong"/>
          <w:rFonts w:ascii="Calibri" w:hAnsi="Calibri" w:cs="Calibri"/>
          <w:sz w:val="22"/>
          <w:szCs w:val="22"/>
        </w:rPr>
        <w:t>Subversion</w:t>
      </w:r>
      <w:r w:rsidRPr="008F2DB4">
        <w:rPr>
          <w:rFonts w:asciiTheme="minorHAnsi" w:hAnsiTheme="minorHAnsi" w:cstheme="minorHAnsi"/>
        </w:rPr>
        <w:t>.</w:t>
      </w:r>
    </w:p>
    <w:p w14:paraId="38E99504" w14:textId="77777777" w:rsidR="008F2DB4" w:rsidRPr="006C2A5A" w:rsidRDefault="008F2DB4" w:rsidP="004A086C">
      <w:pPr>
        <w:pStyle w:val="ulli"/>
        <w:spacing w:line="260" w:lineRule="atLeast"/>
        <w:ind w:left="720"/>
        <w:rPr>
          <w:rStyle w:val="spantxtLeft"/>
          <w:rFonts w:asciiTheme="minorHAnsi" w:hAnsiTheme="minorHAnsi" w:cstheme="minorHAnsi"/>
          <w:b/>
          <w:bCs/>
          <w:u w:val="single"/>
        </w:rPr>
      </w:pPr>
    </w:p>
    <w:p w14:paraId="7406835B" w14:textId="77777777" w:rsidR="009518E5" w:rsidRDefault="009518E5">
      <w:pPr>
        <w:pStyle w:val="spancompanyname"/>
        <w:spacing w:line="260" w:lineRule="atLeast"/>
        <w:rPr>
          <w:sz w:val="22"/>
          <w:szCs w:val="22"/>
        </w:rPr>
      </w:pPr>
    </w:p>
    <w:p w14:paraId="38EA3025" w14:textId="77777777" w:rsidR="000856BA" w:rsidRDefault="000856BA">
      <w:pPr>
        <w:pStyle w:val="spancompanyname"/>
        <w:spacing w:line="260" w:lineRule="atLeast"/>
        <w:rPr>
          <w:rFonts w:asciiTheme="majorHAnsi" w:hAnsiTheme="majorHAnsi"/>
        </w:rPr>
      </w:pPr>
    </w:p>
    <w:p w14:paraId="0B45DF79" w14:textId="77777777" w:rsidR="008702F0" w:rsidRPr="004A086C" w:rsidRDefault="00000000">
      <w:pPr>
        <w:pStyle w:val="spancompanyname"/>
        <w:spacing w:line="260" w:lineRule="atLeast"/>
        <w:rPr>
          <w:rFonts w:asciiTheme="majorHAnsi" w:hAnsiTheme="majorHAnsi"/>
        </w:rPr>
      </w:pPr>
      <w:r w:rsidRPr="004A086C">
        <w:rPr>
          <w:rFonts w:asciiTheme="majorHAnsi" w:hAnsiTheme="majorHAnsi"/>
        </w:rPr>
        <w:t>Technology Spa</w:t>
      </w:r>
    </w:p>
    <w:p w14:paraId="129AEB3E" w14:textId="77777777" w:rsidR="008702F0" w:rsidRPr="004A086C" w:rsidRDefault="00000000">
      <w:pPr>
        <w:pStyle w:val="spanpaddedline"/>
        <w:spacing w:line="260" w:lineRule="atLeast"/>
        <w:jc w:val="center"/>
        <w:rPr>
          <w:rFonts w:asciiTheme="majorHAnsi" w:hAnsiTheme="majorHAnsi"/>
        </w:rPr>
      </w:pPr>
      <w:r w:rsidRPr="004A086C">
        <w:rPr>
          <w:rStyle w:val="span"/>
          <w:rFonts w:asciiTheme="majorHAnsi" w:hAnsiTheme="majorHAnsi"/>
        </w:rPr>
        <w:t>Dallas, TX</w:t>
      </w:r>
      <w:r w:rsidRPr="004A086C">
        <w:rPr>
          <w:rFonts w:asciiTheme="majorHAnsi" w:hAnsiTheme="majorHAnsi"/>
        </w:rPr>
        <w:t xml:space="preserve"> </w:t>
      </w:r>
    </w:p>
    <w:p w14:paraId="5C3F6B89" w14:textId="77777777" w:rsidR="004A086C" w:rsidRDefault="00262F5C">
      <w:pPr>
        <w:pStyle w:val="spanpaddedline"/>
        <w:tabs>
          <w:tab w:val="right" w:pos="10620"/>
        </w:tabs>
        <w:spacing w:line="260" w:lineRule="atLeast"/>
        <w:rPr>
          <w:rStyle w:val="span"/>
          <w:rFonts w:asciiTheme="minorHAnsi" w:hAnsiTheme="minorHAnsi" w:cstheme="minorHAnsi"/>
          <w:sz w:val="22"/>
          <w:szCs w:val="22"/>
        </w:rPr>
      </w:pPr>
      <w:r w:rsidRPr="00E1746B">
        <w:rPr>
          <w:rStyle w:val="spanjobtitle"/>
          <w:rFonts w:asciiTheme="majorHAnsi" w:hAnsiTheme="majorHAnsi"/>
          <w:sz w:val="22"/>
          <w:szCs w:val="22"/>
        </w:rPr>
        <w:t xml:space="preserve">     </w:t>
      </w:r>
      <w:r w:rsidR="00E1746B">
        <w:rPr>
          <w:rStyle w:val="spanjobtitle"/>
          <w:rFonts w:asciiTheme="majorHAnsi" w:hAnsiTheme="majorHAnsi"/>
          <w:sz w:val="22"/>
          <w:szCs w:val="22"/>
        </w:rPr>
        <w:t xml:space="preserve">   </w:t>
      </w:r>
      <w:r w:rsidRPr="00E1746B">
        <w:rPr>
          <w:rStyle w:val="spanjobtitle"/>
          <w:rFonts w:asciiTheme="majorHAnsi" w:hAnsiTheme="majorHAnsi"/>
        </w:rPr>
        <w:t>Build and Release Engineer</w:t>
      </w:r>
      <w:r w:rsidRPr="00E1746B">
        <w:t xml:space="preserve"> </w:t>
      </w:r>
      <w:r w:rsidR="00E1746B" w:rsidRPr="00E1746B">
        <w:t xml:space="preserve">                                                                  </w:t>
      </w:r>
      <w:r w:rsidR="00E1746B">
        <w:tab/>
      </w:r>
      <w:r w:rsidR="00E1746B">
        <w:rPr>
          <w:rStyle w:val="span"/>
          <w:rFonts w:asciiTheme="majorHAnsi" w:hAnsiTheme="majorHAnsi" w:cstheme="minorHAnsi"/>
          <w:b/>
          <w:bCs/>
        </w:rPr>
        <w:t xml:space="preserve">Aug </w:t>
      </w:r>
      <w:r w:rsidRPr="00E1746B">
        <w:rPr>
          <w:rStyle w:val="span"/>
          <w:rFonts w:asciiTheme="majorHAnsi" w:hAnsiTheme="majorHAnsi" w:cstheme="minorHAnsi"/>
          <w:b/>
          <w:bCs/>
        </w:rPr>
        <w:t>2016 to</w:t>
      </w:r>
      <w:r w:rsidR="00E1746B">
        <w:rPr>
          <w:rStyle w:val="span"/>
          <w:rFonts w:asciiTheme="majorHAnsi" w:hAnsiTheme="majorHAnsi" w:cstheme="minorHAnsi"/>
          <w:b/>
          <w:bCs/>
        </w:rPr>
        <w:t xml:space="preserve"> Dec </w:t>
      </w:r>
      <w:r w:rsidRPr="00E1746B">
        <w:rPr>
          <w:rStyle w:val="span"/>
          <w:rFonts w:asciiTheme="majorHAnsi" w:hAnsiTheme="majorHAnsi" w:cstheme="minorHAnsi"/>
          <w:b/>
          <w:bCs/>
        </w:rPr>
        <w:t>2017</w:t>
      </w:r>
    </w:p>
    <w:p w14:paraId="080D4196" w14:textId="77777777" w:rsidR="00E1746B" w:rsidRPr="00E1746B" w:rsidRDefault="00E1746B">
      <w:pPr>
        <w:pStyle w:val="spanpaddedline"/>
        <w:tabs>
          <w:tab w:val="right" w:pos="10620"/>
        </w:tabs>
        <w:spacing w:line="260" w:lineRule="atLeast"/>
        <w:rPr>
          <w:rStyle w:val="span"/>
          <w:sz w:val="22"/>
          <w:szCs w:val="22"/>
        </w:rPr>
      </w:pPr>
    </w:p>
    <w:p w14:paraId="7F99D0A9" w14:textId="77777777" w:rsidR="008702F0" w:rsidRPr="000856BA"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4A086C">
        <w:rPr>
          <w:rFonts w:asciiTheme="minorHAnsi" w:hAnsiTheme="minorHAnsi" w:cstheme="minorHAnsi"/>
          <w:b/>
          <w:bCs/>
        </w:rPr>
        <w:t>Project Description</w:t>
      </w:r>
      <w:r>
        <w:rPr>
          <w:sz w:val="22"/>
          <w:szCs w:val="22"/>
        </w:rPr>
        <w:t xml:space="preserve">: </w:t>
      </w:r>
      <w:r w:rsidRPr="000856BA">
        <w:rPr>
          <w:rFonts w:ascii="Calibri" w:hAnsi="Calibri" w:cs="Calibri"/>
          <w:sz w:val="22"/>
          <w:szCs w:val="22"/>
        </w:rPr>
        <w:t>Served as a Build and Release Engineer, responsible for designing, developing, and maintaining automation tools for continuous integration, deployment, monitoring, and infrastructure operations. Actively managed and supported CI/CD pipelines across development, testing, and production environments. Collaborated with cross-functional teams to ensure rapid delivery and operational stability of applications. Proactively identified and resolved environment-specific issues to ensure high system availability and performance.</w:t>
      </w:r>
    </w:p>
    <w:p w14:paraId="4AE6D3F0" w14:textId="77777777" w:rsidR="004A086C" w:rsidRPr="000856BA" w:rsidRDefault="004A086C" w:rsidP="004A086C">
      <w:pPr>
        <w:pStyle w:val="spanpaddedline"/>
        <w:tabs>
          <w:tab w:val="right" w:pos="10620"/>
        </w:tabs>
        <w:spacing w:line="260" w:lineRule="atLeast"/>
        <w:ind w:left="720"/>
        <w:rPr>
          <w:rFonts w:ascii="Calibri" w:hAnsi="Calibri" w:cs="Calibri"/>
          <w:sz w:val="22"/>
          <w:szCs w:val="22"/>
        </w:rPr>
      </w:pPr>
    </w:p>
    <w:p w14:paraId="145D7170" w14:textId="77777777" w:rsidR="004A086C" w:rsidRDefault="004A086C" w:rsidP="004A086C">
      <w:pPr>
        <w:pStyle w:val="spanpaddedline"/>
        <w:numPr>
          <w:ilvl w:val="0"/>
          <w:numId w:val="23"/>
        </w:numPr>
        <w:tabs>
          <w:tab w:val="right" w:pos="10620"/>
        </w:tabs>
        <w:spacing w:line="260" w:lineRule="atLeast"/>
        <w:rPr>
          <w:sz w:val="22"/>
          <w:szCs w:val="22"/>
        </w:rPr>
      </w:pPr>
      <w:r>
        <w:rPr>
          <w:rFonts w:asciiTheme="minorHAnsi" w:hAnsiTheme="minorHAnsi" w:cstheme="minorHAnsi"/>
          <w:b/>
          <w:bCs/>
        </w:rPr>
        <w:t>Responsibilities:</w:t>
      </w:r>
    </w:p>
    <w:p w14:paraId="5FD58198"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Developed standardized </w:t>
      </w:r>
      <w:r w:rsidRPr="00A92FB9">
        <w:rPr>
          <w:rStyle w:val="Strong"/>
          <w:rFonts w:ascii="Calibri" w:hAnsi="Calibri" w:cs="Calibri"/>
          <w:sz w:val="22"/>
          <w:szCs w:val="22"/>
        </w:rPr>
        <w:t>build automation pipelines</w:t>
      </w:r>
      <w:r w:rsidRPr="00A92FB9">
        <w:rPr>
          <w:rFonts w:ascii="Calibri" w:hAnsi="Calibri" w:cs="Calibri"/>
          <w:sz w:val="22"/>
          <w:szCs w:val="22"/>
        </w:rPr>
        <w:t xml:space="preserve"> using Jenkins to ensure consistent artifact creation and deployment across environments.</w:t>
      </w:r>
    </w:p>
    <w:p w14:paraId="1CD98EFE"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Enabled secure, automated server communication by configuring </w:t>
      </w:r>
      <w:r w:rsidR="00E1746B" w:rsidRPr="00A92FB9">
        <w:rPr>
          <w:rStyle w:val="Strong"/>
          <w:rFonts w:ascii="Calibri" w:hAnsi="Calibri" w:cs="Calibri"/>
          <w:sz w:val="22"/>
          <w:szCs w:val="22"/>
        </w:rPr>
        <w:t>password less</w:t>
      </w:r>
      <w:r w:rsidRPr="00A92FB9">
        <w:rPr>
          <w:rStyle w:val="Strong"/>
          <w:rFonts w:ascii="Calibri" w:hAnsi="Calibri" w:cs="Calibri"/>
          <w:sz w:val="22"/>
          <w:szCs w:val="22"/>
        </w:rPr>
        <w:t xml:space="preserve"> SSH access</w:t>
      </w:r>
      <w:r w:rsidRPr="00A92FB9">
        <w:rPr>
          <w:rFonts w:ascii="Calibri" w:hAnsi="Calibri" w:cs="Calibri"/>
          <w:sz w:val="22"/>
          <w:szCs w:val="22"/>
        </w:rPr>
        <w:t xml:space="preserve"> across multiple Linux server instances to streamline deployment tasks.</w:t>
      </w:r>
    </w:p>
    <w:p w14:paraId="614F79E4" w14:textId="77777777" w:rsidR="004A086C" w:rsidRPr="00A92FB9" w:rsidRDefault="004A086C"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Automated routine tasks using </w:t>
      </w:r>
      <w:r w:rsidRPr="00A92FB9">
        <w:rPr>
          <w:rStyle w:val="Strong"/>
          <w:rFonts w:ascii="Calibri" w:hAnsi="Calibri" w:cs="Calibri"/>
          <w:sz w:val="22"/>
          <w:szCs w:val="22"/>
        </w:rPr>
        <w:t>Shell and Perl scripts</w:t>
      </w:r>
      <w:r w:rsidRPr="00A92FB9">
        <w:rPr>
          <w:rFonts w:ascii="Calibri" w:hAnsi="Calibri" w:cs="Calibri"/>
          <w:sz w:val="22"/>
          <w:szCs w:val="22"/>
        </w:rPr>
        <w:t>, enhancing efficiency in configuration, monitoring, and deployment workflows.</w:t>
      </w:r>
    </w:p>
    <w:p w14:paraId="410414F1"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lastRenderedPageBreak/>
        <w:t xml:space="preserve">Managed source control using </w:t>
      </w:r>
      <w:r w:rsidRPr="00A92FB9">
        <w:rPr>
          <w:rStyle w:val="Strong"/>
          <w:rFonts w:ascii="Calibri" w:hAnsi="Calibri" w:cs="Calibri"/>
          <w:sz w:val="22"/>
          <w:szCs w:val="22"/>
        </w:rPr>
        <w:t>SVN</w:t>
      </w:r>
      <w:r w:rsidRPr="00A92FB9">
        <w:rPr>
          <w:rFonts w:ascii="Calibri" w:hAnsi="Calibri" w:cs="Calibri"/>
          <w:sz w:val="22"/>
          <w:szCs w:val="22"/>
        </w:rPr>
        <w:t>, including setting up baselines, branching strategies, merging workflows, and release tagging.</w:t>
      </w:r>
    </w:p>
    <w:p w14:paraId="54A437B8"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Utilized </w:t>
      </w:r>
      <w:r w:rsidRPr="00A92FB9">
        <w:rPr>
          <w:rStyle w:val="Strong"/>
          <w:rFonts w:ascii="Calibri" w:hAnsi="Calibri" w:cs="Calibri"/>
          <w:sz w:val="22"/>
          <w:szCs w:val="22"/>
        </w:rPr>
        <w:t>Apache Ant</w:t>
      </w:r>
      <w:r w:rsidRPr="00A92FB9">
        <w:rPr>
          <w:rFonts w:ascii="Calibri" w:hAnsi="Calibri" w:cs="Calibri"/>
          <w:sz w:val="22"/>
          <w:szCs w:val="22"/>
        </w:rPr>
        <w:t xml:space="preserve"> as a build automation tool to compile code and package artifacts (JAR/WAR) for deployment.</w:t>
      </w:r>
    </w:p>
    <w:p w14:paraId="3AFA6356"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Developed build configurations for test automation pipelines and created Java-based libraries to parse test data from XML files.</w:t>
      </w:r>
    </w:p>
    <w:p w14:paraId="32C1BDC0"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Installed and maintained </w:t>
      </w:r>
      <w:r w:rsidRPr="00A92FB9">
        <w:rPr>
          <w:rStyle w:val="Strong"/>
          <w:rFonts w:ascii="Calibri" w:hAnsi="Calibri" w:cs="Calibri"/>
          <w:sz w:val="22"/>
          <w:szCs w:val="22"/>
        </w:rPr>
        <w:t>Nexus Repository Manager</w:t>
      </w:r>
      <w:r w:rsidRPr="00A92FB9">
        <w:rPr>
          <w:rFonts w:ascii="Calibri" w:hAnsi="Calibri" w:cs="Calibri"/>
          <w:sz w:val="22"/>
          <w:szCs w:val="22"/>
        </w:rPr>
        <w:t xml:space="preserve"> to manage and distribute build artifacts across development and QA teams.</w:t>
      </w:r>
    </w:p>
    <w:p w14:paraId="4D992A9E"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Integrated </w:t>
      </w:r>
      <w:r w:rsidRPr="00A92FB9">
        <w:rPr>
          <w:rStyle w:val="Strong"/>
          <w:rFonts w:ascii="Calibri" w:hAnsi="Calibri" w:cs="Calibri"/>
          <w:sz w:val="22"/>
          <w:szCs w:val="22"/>
        </w:rPr>
        <w:t>Jenkins</w:t>
      </w:r>
      <w:r w:rsidRPr="00A92FB9">
        <w:rPr>
          <w:rFonts w:ascii="Calibri" w:hAnsi="Calibri" w:cs="Calibri"/>
          <w:sz w:val="22"/>
          <w:szCs w:val="22"/>
        </w:rPr>
        <w:t xml:space="preserve"> for Continuous Integration (CI), automating the build lifecycle and artifact publication to </w:t>
      </w:r>
      <w:r w:rsidRPr="00A92FB9">
        <w:rPr>
          <w:rStyle w:val="Strong"/>
          <w:rFonts w:ascii="Calibri" w:hAnsi="Calibri" w:cs="Calibri"/>
          <w:sz w:val="22"/>
          <w:szCs w:val="22"/>
        </w:rPr>
        <w:t>Nexus</w:t>
      </w:r>
      <w:r w:rsidRPr="00A92FB9">
        <w:rPr>
          <w:rFonts w:ascii="Calibri" w:hAnsi="Calibri" w:cs="Calibri"/>
          <w:sz w:val="22"/>
          <w:szCs w:val="22"/>
        </w:rPr>
        <w:t>.</w:t>
      </w:r>
    </w:p>
    <w:p w14:paraId="0804CE43"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Administered </w:t>
      </w:r>
      <w:r w:rsidRPr="00A92FB9">
        <w:rPr>
          <w:rStyle w:val="Strong"/>
          <w:rFonts w:ascii="Calibri" w:hAnsi="Calibri" w:cs="Calibri"/>
          <w:sz w:val="22"/>
          <w:szCs w:val="22"/>
        </w:rPr>
        <w:t>Puppet</w:t>
      </w:r>
      <w:r w:rsidRPr="00A92FB9">
        <w:rPr>
          <w:rFonts w:ascii="Calibri" w:hAnsi="Calibri" w:cs="Calibri"/>
          <w:sz w:val="22"/>
          <w:szCs w:val="22"/>
        </w:rPr>
        <w:t xml:space="preserve"> for Configuration Management; authored and maintained manifests and modules for deploying applications across Dev, QA, and Production.</w:t>
      </w:r>
    </w:p>
    <w:p w14:paraId="3B69922B"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Configured and administered </w:t>
      </w:r>
      <w:r w:rsidRPr="00A92FB9">
        <w:rPr>
          <w:rStyle w:val="Strong"/>
          <w:rFonts w:ascii="Calibri" w:hAnsi="Calibri" w:cs="Calibri"/>
          <w:sz w:val="22"/>
          <w:szCs w:val="22"/>
        </w:rPr>
        <w:t>JIRA</w:t>
      </w:r>
      <w:r w:rsidRPr="00A92FB9">
        <w:rPr>
          <w:rFonts w:ascii="Calibri" w:hAnsi="Calibri" w:cs="Calibri"/>
          <w:sz w:val="22"/>
          <w:szCs w:val="22"/>
        </w:rPr>
        <w:t xml:space="preserve"> for defect tracking and agile project management, including custom workflows, issue types, permissions, and plugin integrations.</w:t>
      </w:r>
    </w:p>
    <w:p w14:paraId="5C194D71" w14:textId="77777777" w:rsidR="00853D91" w:rsidRPr="00A92FB9" w:rsidRDefault="00853D91" w:rsidP="004A086C">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Collaborated closely with QA, development, and operations teams to align deployment schedules and minimize production risks.</w:t>
      </w:r>
    </w:p>
    <w:p w14:paraId="51BCCF60" w14:textId="77777777" w:rsidR="00853D91" w:rsidRPr="00A92FB9" w:rsidRDefault="00853D91" w:rsidP="00853D91">
      <w:pPr>
        <w:pStyle w:val="spanpaddedline"/>
        <w:numPr>
          <w:ilvl w:val="0"/>
          <w:numId w:val="23"/>
        </w:numPr>
        <w:tabs>
          <w:tab w:val="right" w:pos="10620"/>
        </w:tabs>
        <w:spacing w:line="260" w:lineRule="atLeast"/>
        <w:rPr>
          <w:rFonts w:ascii="Calibri" w:hAnsi="Calibri" w:cs="Calibri"/>
          <w:sz w:val="22"/>
          <w:szCs w:val="22"/>
        </w:rPr>
      </w:pPr>
      <w:r w:rsidRPr="00A92FB9">
        <w:rPr>
          <w:rFonts w:ascii="Calibri" w:hAnsi="Calibri" w:cs="Calibri"/>
          <w:sz w:val="22"/>
          <w:szCs w:val="22"/>
        </w:rPr>
        <w:t xml:space="preserve">Implemented </w:t>
      </w:r>
      <w:r w:rsidRPr="00A92FB9">
        <w:rPr>
          <w:rStyle w:val="Strong"/>
          <w:rFonts w:ascii="Calibri" w:hAnsi="Calibri" w:cs="Calibri"/>
          <w:sz w:val="22"/>
          <w:szCs w:val="22"/>
        </w:rPr>
        <w:t>artifact versioning and traceability</w:t>
      </w:r>
      <w:r w:rsidRPr="00A92FB9">
        <w:rPr>
          <w:rFonts w:ascii="Calibri" w:hAnsi="Calibri" w:cs="Calibri"/>
          <w:sz w:val="22"/>
          <w:szCs w:val="22"/>
        </w:rPr>
        <w:t xml:space="preserve"> strategies to improve visibility and rollback capabilities during releases.</w:t>
      </w:r>
    </w:p>
    <w:p w14:paraId="536C8238" w14:textId="77777777" w:rsidR="00853D91" w:rsidRPr="00853D91" w:rsidRDefault="00853D91" w:rsidP="00853D91">
      <w:pPr>
        <w:pStyle w:val="spanpaddedline"/>
        <w:tabs>
          <w:tab w:val="right" w:pos="10620"/>
        </w:tabs>
        <w:spacing w:line="260" w:lineRule="atLeast"/>
        <w:rPr>
          <w:rFonts w:asciiTheme="minorHAnsi" w:hAnsiTheme="minorHAnsi" w:cstheme="minorHAnsi"/>
          <w:sz w:val="22"/>
          <w:szCs w:val="22"/>
        </w:rPr>
      </w:pPr>
    </w:p>
    <w:p w14:paraId="04CC9136" w14:textId="77777777" w:rsidR="008702F0" w:rsidRDefault="00000000">
      <w:pPr>
        <w:pStyle w:val="divdocumentdivheading"/>
        <w:tabs>
          <w:tab w:val="left" w:pos="4432"/>
          <w:tab w:val="left" w:pos="10640"/>
        </w:tabs>
        <w:spacing w:before="160" w:line="260" w:lineRule="atLeast"/>
        <w:jc w:val="center"/>
        <w:rPr>
          <w:b/>
          <w:bCs/>
          <w:caps/>
          <w:sz w:val="22"/>
          <w:szCs w:val="22"/>
        </w:rPr>
      </w:pPr>
      <w:r>
        <w:rPr>
          <w:strike/>
          <w:color w:val="DADADA"/>
          <w:position w:val="-2"/>
          <w:sz w:val="40"/>
        </w:rPr>
        <w:tab/>
      </w:r>
      <w:r>
        <w:rPr>
          <w:rStyle w:val="divdocumentdivsectiontitle"/>
          <w:b/>
          <w:bCs/>
          <w:caps/>
        </w:rPr>
        <w:t xml:space="preserve">   Education   </w:t>
      </w:r>
      <w:r>
        <w:rPr>
          <w:strike/>
          <w:color w:val="DADADA"/>
          <w:position w:val="-2"/>
          <w:sz w:val="40"/>
        </w:rPr>
        <w:tab/>
      </w:r>
    </w:p>
    <w:p w14:paraId="36EB898D" w14:textId="77777777" w:rsidR="008702F0" w:rsidRPr="00A92FB9" w:rsidRDefault="00853D91">
      <w:pPr>
        <w:pStyle w:val="divdocumentsinglecolumn"/>
        <w:tabs>
          <w:tab w:val="right" w:pos="10620"/>
        </w:tabs>
        <w:spacing w:line="260" w:lineRule="atLeast"/>
        <w:rPr>
          <w:rFonts w:ascii="Calibri" w:hAnsi="Calibri" w:cs="Calibri"/>
          <w:sz w:val="22"/>
          <w:szCs w:val="22"/>
        </w:rPr>
      </w:pPr>
      <w:r>
        <w:rPr>
          <w:rStyle w:val="spandegree"/>
          <w:sz w:val="22"/>
          <w:szCs w:val="22"/>
        </w:rPr>
        <w:t xml:space="preserve">            Masters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 xml:space="preserve">Computer and Information Sciences.                                                               </w:t>
      </w:r>
      <w:r w:rsidR="00A92FB9">
        <w:rPr>
          <w:rStyle w:val="spanprogramline"/>
          <w:rFonts w:ascii="Calibri" w:hAnsi="Calibri" w:cs="Calibri"/>
          <w:sz w:val="22"/>
          <w:szCs w:val="22"/>
        </w:rPr>
        <w:t xml:space="preserve">                 </w:t>
      </w:r>
      <w:r w:rsidRPr="00A92FB9">
        <w:rPr>
          <w:rStyle w:val="span"/>
          <w:rFonts w:ascii="Calibri" w:hAnsi="Calibri" w:cs="Calibri"/>
          <w:sz w:val="22"/>
          <w:szCs w:val="22"/>
        </w:rPr>
        <w:t>2017</w:t>
      </w:r>
      <w:r w:rsidRPr="00A92FB9">
        <w:rPr>
          <w:rStyle w:val="datesWrapper"/>
          <w:rFonts w:ascii="Calibri" w:hAnsi="Calibri" w:cs="Calibri"/>
          <w:sz w:val="22"/>
          <w:szCs w:val="22"/>
        </w:rPr>
        <w:t xml:space="preserve"> </w:t>
      </w:r>
    </w:p>
    <w:p w14:paraId="0508C443" w14:textId="77777777"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Southern Arkansas University</w:t>
      </w:r>
      <w:r w:rsidRPr="00A92FB9">
        <w:rPr>
          <w:rStyle w:val="span"/>
          <w:rFonts w:ascii="Calibri" w:hAnsi="Calibri" w:cs="Calibri"/>
          <w:sz w:val="22"/>
          <w:szCs w:val="22"/>
        </w:rPr>
        <w:t>, Arkansas</w:t>
      </w:r>
      <w:r w:rsidRPr="00A92FB9">
        <w:rPr>
          <w:rFonts w:ascii="Calibri" w:hAnsi="Calibri" w:cs="Calibri"/>
          <w:sz w:val="22"/>
          <w:szCs w:val="22"/>
        </w:rPr>
        <w:t xml:space="preserve"> </w:t>
      </w:r>
    </w:p>
    <w:p w14:paraId="3C5DF03E" w14:textId="77777777" w:rsidR="00E1746B" w:rsidRPr="00A92FB9" w:rsidRDefault="00853D91">
      <w:pPr>
        <w:pStyle w:val="divdocumentsinglecolumn"/>
        <w:tabs>
          <w:tab w:val="right" w:pos="10620"/>
        </w:tabs>
        <w:spacing w:before="120" w:line="260" w:lineRule="atLeast"/>
        <w:rPr>
          <w:rFonts w:ascii="Calibri" w:hAnsi="Calibri" w:cs="Calibri"/>
          <w:sz w:val="22"/>
          <w:szCs w:val="22"/>
        </w:rPr>
      </w:pPr>
      <w:r>
        <w:rPr>
          <w:rStyle w:val="spandegree"/>
          <w:sz w:val="22"/>
          <w:szCs w:val="22"/>
        </w:rPr>
        <w:t xml:space="preserve">            Bachelors</w:t>
      </w:r>
      <w:r>
        <w:rPr>
          <w:rStyle w:val="span"/>
          <w:sz w:val="22"/>
          <w:szCs w:val="22"/>
        </w:rPr>
        <w:t>:</w:t>
      </w:r>
      <w:r>
        <w:rPr>
          <w:rStyle w:val="singlecolumnspanpaddedlinenth-child1"/>
          <w:sz w:val="22"/>
          <w:szCs w:val="22"/>
        </w:rPr>
        <w:t xml:space="preserve"> </w:t>
      </w:r>
      <w:r w:rsidRPr="00A92FB9">
        <w:rPr>
          <w:rStyle w:val="spanprogramline"/>
          <w:rFonts w:ascii="Calibri" w:hAnsi="Calibri" w:cs="Calibri"/>
          <w:sz w:val="22"/>
          <w:szCs w:val="22"/>
        </w:rPr>
        <w:t>Information Technology</w:t>
      </w:r>
      <w:r w:rsidRPr="00A92FB9">
        <w:rPr>
          <w:rStyle w:val="singlecolumnspanpaddedlinenth-child1"/>
          <w:rFonts w:ascii="Calibri" w:hAnsi="Calibri" w:cs="Calibri"/>
          <w:sz w:val="22"/>
          <w:szCs w:val="22"/>
        </w:rPr>
        <w:t xml:space="preserve">                                                                                   </w:t>
      </w:r>
      <w:r w:rsidR="00A92FB9">
        <w:rPr>
          <w:rStyle w:val="singlecolumnspanpaddedlinenth-child1"/>
          <w:rFonts w:ascii="Calibri" w:hAnsi="Calibri" w:cs="Calibri"/>
          <w:sz w:val="22"/>
          <w:szCs w:val="22"/>
        </w:rPr>
        <w:t xml:space="preserve">               </w:t>
      </w:r>
      <w:r w:rsidRPr="00A92FB9">
        <w:rPr>
          <w:rStyle w:val="span"/>
          <w:rFonts w:ascii="Calibri" w:hAnsi="Calibri" w:cs="Calibri"/>
          <w:sz w:val="22"/>
          <w:szCs w:val="22"/>
        </w:rPr>
        <w:t>2015</w:t>
      </w:r>
      <w:r w:rsidRPr="00A92FB9">
        <w:rPr>
          <w:rStyle w:val="datesWrapper"/>
          <w:rFonts w:ascii="Calibri" w:hAnsi="Calibri" w:cs="Calibri"/>
          <w:sz w:val="22"/>
          <w:szCs w:val="22"/>
        </w:rPr>
        <w:t xml:space="preserve"> </w:t>
      </w:r>
    </w:p>
    <w:p w14:paraId="7AD6534F" w14:textId="77777777" w:rsidR="008702F0" w:rsidRPr="00A92FB9" w:rsidRDefault="00853D91">
      <w:pPr>
        <w:pStyle w:val="spanpaddedline"/>
        <w:spacing w:line="260" w:lineRule="atLeast"/>
        <w:rPr>
          <w:rFonts w:ascii="Calibri" w:hAnsi="Calibri" w:cs="Calibri"/>
          <w:sz w:val="22"/>
          <w:szCs w:val="22"/>
        </w:rPr>
      </w:pPr>
      <w:r w:rsidRPr="00A92FB9">
        <w:rPr>
          <w:rStyle w:val="spancompanynameeduc"/>
          <w:rFonts w:ascii="Calibri" w:hAnsi="Calibri" w:cs="Calibri"/>
          <w:sz w:val="22"/>
          <w:szCs w:val="22"/>
        </w:rPr>
        <w:t xml:space="preserve">            Institute of Aeronautical Engineering</w:t>
      </w:r>
      <w:r w:rsidRPr="00A92FB9">
        <w:rPr>
          <w:rStyle w:val="span"/>
          <w:rFonts w:ascii="Calibri" w:hAnsi="Calibri" w:cs="Calibri"/>
          <w:sz w:val="22"/>
          <w:szCs w:val="22"/>
        </w:rPr>
        <w:t>, India</w:t>
      </w:r>
      <w:r w:rsidRPr="00A92FB9">
        <w:rPr>
          <w:rFonts w:ascii="Calibri" w:hAnsi="Calibri" w:cs="Calibri"/>
          <w:sz w:val="22"/>
          <w:szCs w:val="22"/>
        </w:rPr>
        <w:t xml:space="preserve"> </w:t>
      </w:r>
    </w:p>
    <w:p w14:paraId="0B470745" w14:textId="77777777" w:rsidR="00E1746B" w:rsidRDefault="00E1746B">
      <w:pPr>
        <w:pStyle w:val="spanpaddedline"/>
        <w:spacing w:line="260" w:lineRule="atLeast"/>
        <w:rPr>
          <w:sz w:val="22"/>
          <w:szCs w:val="22"/>
        </w:rPr>
      </w:pPr>
    </w:p>
    <w:p w14:paraId="3EEEA86D" w14:textId="77777777" w:rsidR="008702F0" w:rsidRDefault="00000000">
      <w:pPr>
        <w:pStyle w:val="divdocumentdivheading"/>
        <w:tabs>
          <w:tab w:val="left" w:pos="2996"/>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Websites, Portfolios, Profiles   </w:t>
      </w:r>
      <w:r>
        <w:rPr>
          <w:strike/>
          <w:color w:val="DADADA"/>
          <w:position w:val="-2"/>
          <w:sz w:val="40"/>
        </w:rPr>
        <w:tab/>
      </w:r>
    </w:p>
    <w:p w14:paraId="64C02693" w14:textId="77777777" w:rsidR="008702F0" w:rsidRDefault="00E1746B">
      <w:pPr>
        <w:pStyle w:val="ulli"/>
        <w:numPr>
          <w:ilvl w:val="0"/>
          <w:numId w:val="8"/>
        </w:numPr>
        <w:pBdr>
          <w:left w:val="none" w:sz="0" w:space="0" w:color="auto"/>
        </w:pBdr>
        <w:spacing w:line="260" w:lineRule="atLeast"/>
        <w:ind w:left="640" w:hanging="261"/>
        <w:rPr>
          <w:rStyle w:val="span"/>
          <w:sz w:val="22"/>
          <w:szCs w:val="22"/>
        </w:rPr>
      </w:pPr>
      <w:hyperlink r:id="rId6" w:history="1">
        <w:r w:rsidRPr="00E31A1D">
          <w:rPr>
            <w:rStyle w:val="Hyperlink"/>
            <w:sz w:val="22"/>
            <w:szCs w:val="22"/>
          </w:rPr>
          <w:t>https://www.linkedin.com/in/rohit-charan-20b90516b/</w:t>
        </w:r>
      </w:hyperlink>
    </w:p>
    <w:p w14:paraId="3A94D275" w14:textId="77777777" w:rsidR="00E1746B" w:rsidRDefault="00E1746B" w:rsidP="00E1746B">
      <w:pPr>
        <w:pStyle w:val="ulli"/>
        <w:pBdr>
          <w:left w:val="none" w:sz="0" w:space="0" w:color="auto"/>
        </w:pBdr>
        <w:spacing w:line="260" w:lineRule="atLeast"/>
        <w:ind w:left="640"/>
        <w:rPr>
          <w:sz w:val="22"/>
          <w:szCs w:val="22"/>
        </w:rPr>
      </w:pPr>
    </w:p>
    <w:p w14:paraId="7A5AB269" w14:textId="77777777" w:rsidR="008702F0" w:rsidRDefault="00000000">
      <w:pPr>
        <w:pStyle w:val="divdocumentdivheading"/>
        <w:tabs>
          <w:tab w:val="left" w:pos="4109"/>
          <w:tab w:val="left" w:pos="10640"/>
        </w:tabs>
        <w:spacing w:before="160" w:line="260" w:lineRule="atLeast"/>
        <w:jc w:val="center"/>
        <w:rPr>
          <w:b/>
          <w:bCs/>
          <w:caps/>
          <w:sz w:val="22"/>
          <w:szCs w:val="22"/>
        </w:rPr>
      </w:pPr>
      <w:r>
        <w:rPr>
          <w:b/>
          <w:bCs/>
          <w:caps/>
          <w:sz w:val="22"/>
          <w:szCs w:val="22"/>
        </w:rPr>
        <w:t xml:space="preserve"> </w:t>
      </w:r>
      <w:r>
        <w:rPr>
          <w:strike/>
          <w:color w:val="DADADA"/>
          <w:position w:val="-2"/>
          <w:sz w:val="40"/>
        </w:rPr>
        <w:tab/>
      </w:r>
      <w:r>
        <w:rPr>
          <w:rStyle w:val="divdocumentdivsectiontitle"/>
          <w:b/>
          <w:bCs/>
          <w:caps/>
        </w:rPr>
        <w:t xml:space="preserve">   Certifications   </w:t>
      </w:r>
      <w:r>
        <w:rPr>
          <w:strike/>
          <w:color w:val="DADADA"/>
          <w:position w:val="-2"/>
          <w:sz w:val="40"/>
        </w:rPr>
        <w:tab/>
      </w:r>
    </w:p>
    <w:p w14:paraId="047B532B" w14:textId="77777777" w:rsidR="008702F0" w:rsidRPr="005275CE" w:rsidRDefault="00000000">
      <w:pPr>
        <w:pStyle w:val="ulli"/>
        <w:numPr>
          <w:ilvl w:val="0"/>
          <w:numId w:val="9"/>
        </w:numPr>
        <w:pBdr>
          <w:left w:val="none" w:sz="0" w:space="0" w:color="auto"/>
        </w:pBdr>
        <w:spacing w:line="260" w:lineRule="atLeast"/>
        <w:ind w:left="640" w:hanging="261"/>
        <w:rPr>
          <w:rFonts w:ascii="Calibri" w:hAnsi="Calibri" w:cs="Calibri"/>
          <w:sz w:val="22"/>
          <w:szCs w:val="22"/>
        </w:rPr>
      </w:pPr>
      <w:r w:rsidRPr="005275CE">
        <w:rPr>
          <w:rFonts w:ascii="Calibri" w:hAnsi="Calibri" w:cs="Calibri"/>
          <w:sz w:val="22"/>
          <w:szCs w:val="22"/>
        </w:rPr>
        <w:t>AWS Certified Solution Architect Associate</w:t>
      </w:r>
    </w:p>
    <w:p w14:paraId="0A325731" w14:textId="77777777" w:rsidR="008702F0" w:rsidRPr="005275CE" w:rsidRDefault="00000000">
      <w:pPr>
        <w:pStyle w:val="ulli"/>
        <w:numPr>
          <w:ilvl w:val="0"/>
          <w:numId w:val="9"/>
        </w:numPr>
        <w:spacing w:line="260" w:lineRule="atLeast"/>
        <w:ind w:left="640" w:hanging="261"/>
        <w:rPr>
          <w:rFonts w:ascii="Calibri" w:hAnsi="Calibri" w:cs="Calibri"/>
          <w:sz w:val="22"/>
          <w:szCs w:val="22"/>
        </w:rPr>
      </w:pPr>
      <w:r w:rsidRPr="005275CE">
        <w:rPr>
          <w:rFonts w:ascii="Calibri" w:hAnsi="Calibri" w:cs="Calibri"/>
          <w:sz w:val="22"/>
          <w:szCs w:val="22"/>
        </w:rPr>
        <w:t>AWS Certified Developer Associate</w:t>
      </w:r>
    </w:p>
    <w:p w14:paraId="4847999D" w14:textId="77777777" w:rsidR="008702F0" w:rsidRDefault="00000000">
      <w:pPr>
        <w:spacing w:line="14" w:lineRule="exact"/>
      </w:pPr>
      <w:r>
        <w:rPr>
          <w:color w:val="FFFFFF"/>
          <w:sz w:val="2"/>
        </w:rPr>
        <w:t>#HRJ#e8970c25-248a-43c0-9ad5-9cada2553b6b#</w:t>
      </w:r>
    </w:p>
    <w:sectPr w:rsidR="008702F0">
      <w:pgSz w:w="12240" w:h="15840"/>
      <w:pgMar w:top="400" w:right="800" w:bottom="40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C58AB68E">
      <w:start w:val="1"/>
      <w:numFmt w:val="bullet"/>
      <w:lvlText w:val=""/>
      <w:lvlJc w:val="left"/>
      <w:pPr>
        <w:ind w:left="720" w:hanging="360"/>
      </w:pPr>
      <w:rPr>
        <w:rFonts w:ascii="Symbol" w:hAnsi="Symbol"/>
      </w:rPr>
    </w:lvl>
    <w:lvl w:ilvl="1" w:tplc="053C305E">
      <w:start w:val="1"/>
      <w:numFmt w:val="bullet"/>
      <w:lvlText w:val="o"/>
      <w:lvlJc w:val="left"/>
      <w:pPr>
        <w:tabs>
          <w:tab w:val="num" w:pos="1440"/>
        </w:tabs>
        <w:ind w:left="1440" w:hanging="360"/>
      </w:pPr>
      <w:rPr>
        <w:rFonts w:ascii="Courier New" w:hAnsi="Courier New"/>
      </w:rPr>
    </w:lvl>
    <w:lvl w:ilvl="2" w:tplc="043A8F64">
      <w:start w:val="1"/>
      <w:numFmt w:val="bullet"/>
      <w:lvlText w:val=""/>
      <w:lvlJc w:val="left"/>
      <w:pPr>
        <w:tabs>
          <w:tab w:val="num" w:pos="2160"/>
        </w:tabs>
        <w:ind w:left="2160" w:hanging="360"/>
      </w:pPr>
      <w:rPr>
        <w:rFonts w:ascii="Wingdings" w:hAnsi="Wingdings"/>
      </w:rPr>
    </w:lvl>
    <w:lvl w:ilvl="3" w:tplc="80325C06">
      <w:start w:val="1"/>
      <w:numFmt w:val="bullet"/>
      <w:lvlText w:val=""/>
      <w:lvlJc w:val="left"/>
      <w:pPr>
        <w:tabs>
          <w:tab w:val="num" w:pos="2880"/>
        </w:tabs>
        <w:ind w:left="2880" w:hanging="360"/>
      </w:pPr>
      <w:rPr>
        <w:rFonts w:ascii="Symbol" w:hAnsi="Symbol"/>
      </w:rPr>
    </w:lvl>
    <w:lvl w:ilvl="4" w:tplc="ED84935A">
      <w:start w:val="1"/>
      <w:numFmt w:val="bullet"/>
      <w:lvlText w:val="o"/>
      <w:lvlJc w:val="left"/>
      <w:pPr>
        <w:tabs>
          <w:tab w:val="num" w:pos="3600"/>
        </w:tabs>
        <w:ind w:left="3600" w:hanging="360"/>
      </w:pPr>
      <w:rPr>
        <w:rFonts w:ascii="Courier New" w:hAnsi="Courier New"/>
      </w:rPr>
    </w:lvl>
    <w:lvl w:ilvl="5" w:tplc="82D8317A">
      <w:start w:val="1"/>
      <w:numFmt w:val="bullet"/>
      <w:lvlText w:val=""/>
      <w:lvlJc w:val="left"/>
      <w:pPr>
        <w:tabs>
          <w:tab w:val="num" w:pos="4320"/>
        </w:tabs>
        <w:ind w:left="4320" w:hanging="360"/>
      </w:pPr>
      <w:rPr>
        <w:rFonts w:ascii="Wingdings" w:hAnsi="Wingdings"/>
      </w:rPr>
    </w:lvl>
    <w:lvl w:ilvl="6" w:tplc="6A7A5B98">
      <w:start w:val="1"/>
      <w:numFmt w:val="bullet"/>
      <w:lvlText w:val=""/>
      <w:lvlJc w:val="left"/>
      <w:pPr>
        <w:tabs>
          <w:tab w:val="num" w:pos="5040"/>
        </w:tabs>
        <w:ind w:left="5040" w:hanging="360"/>
      </w:pPr>
      <w:rPr>
        <w:rFonts w:ascii="Symbol" w:hAnsi="Symbol"/>
      </w:rPr>
    </w:lvl>
    <w:lvl w:ilvl="7" w:tplc="6AB65E0A">
      <w:start w:val="1"/>
      <w:numFmt w:val="bullet"/>
      <w:lvlText w:val="o"/>
      <w:lvlJc w:val="left"/>
      <w:pPr>
        <w:tabs>
          <w:tab w:val="num" w:pos="5760"/>
        </w:tabs>
        <w:ind w:left="5760" w:hanging="360"/>
      </w:pPr>
      <w:rPr>
        <w:rFonts w:ascii="Courier New" w:hAnsi="Courier New"/>
      </w:rPr>
    </w:lvl>
    <w:lvl w:ilvl="8" w:tplc="3A3C94D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B6125B6E">
      <w:start w:val="1"/>
      <w:numFmt w:val="bullet"/>
      <w:lvlText w:val=""/>
      <w:lvlJc w:val="left"/>
      <w:pPr>
        <w:ind w:left="720" w:hanging="360"/>
      </w:pPr>
      <w:rPr>
        <w:rFonts w:ascii="Symbol" w:hAnsi="Symbol"/>
      </w:rPr>
    </w:lvl>
    <w:lvl w:ilvl="1" w:tplc="F2203AE4">
      <w:start w:val="1"/>
      <w:numFmt w:val="bullet"/>
      <w:lvlText w:val="o"/>
      <w:lvlJc w:val="left"/>
      <w:pPr>
        <w:tabs>
          <w:tab w:val="num" w:pos="1440"/>
        </w:tabs>
        <w:ind w:left="1440" w:hanging="360"/>
      </w:pPr>
      <w:rPr>
        <w:rFonts w:ascii="Courier New" w:hAnsi="Courier New"/>
      </w:rPr>
    </w:lvl>
    <w:lvl w:ilvl="2" w:tplc="BC4C2EC0">
      <w:start w:val="1"/>
      <w:numFmt w:val="bullet"/>
      <w:lvlText w:val=""/>
      <w:lvlJc w:val="left"/>
      <w:pPr>
        <w:tabs>
          <w:tab w:val="num" w:pos="2160"/>
        </w:tabs>
        <w:ind w:left="2160" w:hanging="360"/>
      </w:pPr>
      <w:rPr>
        <w:rFonts w:ascii="Wingdings" w:hAnsi="Wingdings"/>
      </w:rPr>
    </w:lvl>
    <w:lvl w:ilvl="3" w:tplc="09E639C4">
      <w:start w:val="1"/>
      <w:numFmt w:val="bullet"/>
      <w:lvlText w:val=""/>
      <w:lvlJc w:val="left"/>
      <w:pPr>
        <w:tabs>
          <w:tab w:val="num" w:pos="2880"/>
        </w:tabs>
        <w:ind w:left="2880" w:hanging="360"/>
      </w:pPr>
      <w:rPr>
        <w:rFonts w:ascii="Symbol" w:hAnsi="Symbol"/>
      </w:rPr>
    </w:lvl>
    <w:lvl w:ilvl="4" w:tplc="875E85A6">
      <w:start w:val="1"/>
      <w:numFmt w:val="bullet"/>
      <w:lvlText w:val="o"/>
      <w:lvlJc w:val="left"/>
      <w:pPr>
        <w:tabs>
          <w:tab w:val="num" w:pos="3600"/>
        </w:tabs>
        <w:ind w:left="3600" w:hanging="360"/>
      </w:pPr>
      <w:rPr>
        <w:rFonts w:ascii="Courier New" w:hAnsi="Courier New"/>
      </w:rPr>
    </w:lvl>
    <w:lvl w:ilvl="5" w:tplc="9C502140">
      <w:start w:val="1"/>
      <w:numFmt w:val="bullet"/>
      <w:lvlText w:val=""/>
      <w:lvlJc w:val="left"/>
      <w:pPr>
        <w:tabs>
          <w:tab w:val="num" w:pos="4320"/>
        </w:tabs>
        <w:ind w:left="4320" w:hanging="360"/>
      </w:pPr>
      <w:rPr>
        <w:rFonts w:ascii="Wingdings" w:hAnsi="Wingdings"/>
      </w:rPr>
    </w:lvl>
    <w:lvl w:ilvl="6" w:tplc="1226A5F0">
      <w:start w:val="1"/>
      <w:numFmt w:val="bullet"/>
      <w:lvlText w:val=""/>
      <w:lvlJc w:val="left"/>
      <w:pPr>
        <w:tabs>
          <w:tab w:val="num" w:pos="5040"/>
        </w:tabs>
        <w:ind w:left="5040" w:hanging="360"/>
      </w:pPr>
      <w:rPr>
        <w:rFonts w:ascii="Symbol" w:hAnsi="Symbol"/>
      </w:rPr>
    </w:lvl>
    <w:lvl w:ilvl="7" w:tplc="94D67A7C">
      <w:start w:val="1"/>
      <w:numFmt w:val="bullet"/>
      <w:lvlText w:val="o"/>
      <w:lvlJc w:val="left"/>
      <w:pPr>
        <w:tabs>
          <w:tab w:val="num" w:pos="5760"/>
        </w:tabs>
        <w:ind w:left="5760" w:hanging="360"/>
      </w:pPr>
      <w:rPr>
        <w:rFonts w:ascii="Courier New" w:hAnsi="Courier New"/>
      </w:rPr>
    </w:lvl>
    <w:lvl w:ilvl="8" w:tplc="4CCA33E8">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DF62750">
      <w:start w:val="1"/>
      <w:numFmt w:val="bullet"/>
      <w:lvlText w:val=""/>
      <w:lvlJc w:val="left"/>
      <w:pPr>
        <w:ind w:left="720" w:hanging="360"/>
      </w:pPr>
      <w:rPr>
        <w:rFonts w:ascii="Symbol" w:hAnsi="Symbol"/>
      </w:rPr>
    </w:lvl>
    <w:lvl w:ilvl="1" w:tplc="AFC24F38">
      <w:start w:val="1"/>
      <w:numFmt w:val="bullet"/>
      <w:lvlText w:val="o"/>
      <w:lvlJc w:val="left"/>
      <w:pPr>
        <w:tabs>
          <w:tab w:val="num" w:pos="1440"/>
        </w:tabs>
        <w:ind w:left="1440" w:hanging="360"/>
      </w:pPr>
      <w:rPr>
        <w:rFonts w:ascii="Courier New" w:hAnsi="Courier New"/>
      </w:rPr>
    </w:lvl>
    <w:lvl w:ilvl="2" w:tplc="7ACED314">
      <w:start w:val="1"/>
      <w:numFmt w:val="bullet"/>
      <w:lvlText w:val=""/>
      <w:lvlJc w:val="left"/>
      <w:pPr>
        <w:tabs>
          <w:tab w:val="num" w:pos="2160"/>
        </w:tabs>
        <w:ind w:left="2160" w:hanging="360"/>
      </w:pPr>
      <w:rPr>
        <w:rFonts w:ascii="Wingdings" w:hAnsi="Wingdings"/>
      </w:rPr>
    </w:lvl>
    <w:lvl w:ilvl="3" w:tplc="5CF6DED0">
      <w:start w:val="1"/>
      <w:numFmt w:val="bullet"/>
      <w:lvlText w:val=""/>
      <w:lvlJc w:val="left"/>
      <w:pPr>
        <w:tabs>
          <w:tab w:val="num" w:pos="2880"/>
        </w:tabs>
        <w:ind w:left="2880" w:hanging="360"/>
      </w:pPr>
      <w:rPr>
        <w:rFonts w:ascii="Symbol" w:hAnsi="Symbol"/>
      </w:rPr>
    </w:lvl>
    <w:lvl w:ilvl="4" w:tplc="51520C46">
      <w:start w:val="1"/>
      <w:numFmt w:val="bullet"/>
      <w:lvlText w:val="o"/>
      <w:lvlJc w:val="left"/>
      <w:pPr>
        <w:tabs>
          <w:tab w:val="num" w:pos="3600"/>
        </w:tabs>
        <w:ind w:left="3600" w:hanging="360"/>
      </w:pPr>
      <w:rPr>
        <w:rFonts w:ascii="Courier New" w:hAnsi="Courier New"/>
      </w:rPr>
    </w:lvl>
    <w:lvl w:ilvl="5" w:tplc="2A3A7136">
      <w:start w:val="1"/>
      <w:numFmt w:val="bullet"/>
      <w:lvlText w:val=""/>
      <w:lvlJc w:val="left"/>
      <w:pPr>
        <w:tabs>
          <w:tab w:val="num" w:pos="4320"/>
        </w:tabs>
        <w:ind w:left="4320" w:hanging="360"/>
      </w:pPr>
      <w:rPr>
        <w:rFonts w:ascii="Wingdings" w:hAnsi="Wingdings"/>
      </w:rPr>
    </w:lvl>
    <w:lvl w:ilvl="6" w:tplc="B2446FFA">
      <w:start w:val="1"/>
      <w:numFmt w:val="bullet"/>
      <w:lvlText w:val=""/>
      <w:lvlJc w:val="left"/>
      <w:pPr>
        <w:tabs>
          <w:tab w:val="num" w:pos="5040"/>
        </w:tabs>
        <w:ind w:left="5040" w:hanging="360"/>
      </w:pPr>
      <w:rPr>
        <w:rFonts w:ascii="Symbol" w:hAnsi="Symbol"/>
      </w:rPr>
    </w:lvl>
    <w:lvl w:ilvl="7" w:tplc="2D72B8C0">
      <w:start w:val="1"/>
      <w:numFmt w:val="bullet"/>
      <w:lvlText w:val="o"/>
      <w:lvlJc w:val="left"/>
      <w:pPr>
        <w:tabs>
          <w:tab w:val="num" w:pos="5760"/>
        </w:tabs>
        <w:ind w:left="5760" w:hanging="360"/>
      </w:pPr>
      <w:rPr>
        <w:rFonts w:ascii="Courier New" w:hAnsi="Courier New"/>
      </w:rPr>
    </w:lvl>
    <w:lvl w:ilvl="8" w:tplc="2CAE81A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0666498">
      <w:start w:val="1"/>
      <w:numFmt w:val="bullet"/>
      <w:lvlText w:val=""/>
      <w:lvlJc w:val="left"/>
      <w:pPr>
        <w:ind w:left="720" w:hanging="360"/>
      </w:pPr>
      <w:rPr>
        <w:rFonts w:ascii="Symbol" w:hAnsi="Symbol"/>
      </w:rPr>
    </w:lvl>
    <w:lvl w:ilvl="1" w:tplc="83E45572">
      <w:start w:val="1"/>
      <w:numFmt w:val="bullet"/>
      <w:lvlText w:val="o"/>
      <w:lvlJc w:val="left"/>
      <w:pPr>
        <w:tabs>
          <w:tab w:val="num" w:pos="1440"/>
        </w:tabs>
        <w:ind w:left="1440" w:hanging="360"/>
      </w:pPr>
      <w:rPr>
        <w:rFonts w:ascii="Courier New" w:hAnsi="Courier New"/>
      </w:rPr>
    </w:lvl>
    <w:lvl w:ilvl="2" w:tplc="84147E12">
      <w:start w:val="1"/>
      <w:numFmt w:val="bullet"/>
      <w:lvlText w:val=""/>
      <w:lvlJc w:val="left"/>
      <w:pPr>
        <w:tabs>
          <w:tab w:val="num" w:pos="2160"/>
        </w:tabs>
        <w:ind w:left="2160" w:hanging="360"/>
      </w:pPr>
      <w:rPr>
        <w:rFonts w:ascii="Wingdings" w:hAnsi="Wingdings"/>
      </w:rPr>
    </w:lvl>
    <w:lvl w:ilvl="3" w:tplc="D5243FBA">
      <w:start w:val="1"/>
      <w:numFmt w:val="bullet"/>
      <w:lvlText w:val=""/>
      <w:lvlJc w:val="left"/>
      <w:pPr>
        <w:tabs>
          <w:tab w:val="num" w:pos="2880"/>
        </w:tabs>
        <w:ind w:left="2880" w:hanging="360"/>
      </w:pPr>
      <w:rPr>
        <w:rFonts w:ascii="Symbol" w:hAnsi="Symbol"/>
      </w:rPr>
    </w:lvl>
    <w:lvl w:ilvl="4" w:tplc="3CD4DA38">
      <w:start w:val="1"/>
      <w:numFmt w:val="bullet"/>
      <w:lvlText w:val="o"/>
      <w:lvlJc w:val="left"/>
      <w:pPr>
        <w:tabs>
          <w:tab w:val="num" w:pos="3600"/>
        </w:tabs>
        <w:ind w:left="3600" w:hanging="360"/>
      </w:pPr>
      <w:rPr>
        <w:rFonts w:ascii="Courier New" w:hAnsi="Courier New"/>
      </w:rPr>
    </w:lvl>
    <w:lvl w:ilvl="5" w:tplc="5A5C1068">
      <w:start w:val="1"/>
      <w:numFmt w:val="bullet"/>
      <w:lvlText w:val=""/>
      <w:lvlJc w:val="left"/>
      <w:pPr>
        <w:tabs>
          <w:tab w:val="num" w:pos="4320"/>
        </w:tabs>
        <w:ind w:left="4320" w:hanging="360"/>
      </w:pPr>
      <w:rPr>
        <w:rFonts w:ascii="Wingdings" w:hAnsi="Wingdings"/>
      </w:rPr>
    </w:lvl>
    <w:lvl w:ilvl="6" w:tplc="D73CC6EA">
      <w:start w:val="1"/>
      <w:numFmt w:val="bullet"/>
      <w:lvlText w:val=""/>
      <w:lvlJc w:val="left"/>
      <w:pPr>
        <w:tabs>
          <w:tab w:val="num" w:pos="5040"/>
        </w:tabs>
        <w:ind w:left="5040" w:hanging="360"/>
      </w:pPr>
      <w:rPr>
        <w:rFonts w:ascii="Symbol" w:hAnsi="Symbol"/>
      </w:rPr>
    </w:lvl>
    <w:lvl w:ilvl="7" w:tplc="B3CE7D98">
      <w:start w:val="1"/>
      <w:numFmt w:val="bullet"/>
      <w:lvlText w:val="o"/>
      <w:lvlJc w:val="left"/>
      <w:pPr>
        <w:tabs>
          <w:tab w:val="num" w:pos="5760"/>
        </w:tabs>
        <w:ind w:left="5760" w:hanging="360"/>
      </w:pPr>
      <w:rPr>
        <w:rFonts w:ascii="Courier New" w:hAnsi="Courier New"/>
      </w:rPr>
    </w:lvl>
    <w:lvl w:ilvl="8" w:tplc="9C04BBE0">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4EACA12C">
      <w:start w:val="1"/>
      <w:numFmt w:val="bullet"/>
      <w:lvlText w:val=""/>
      <w:lvlJc w:val="left"/>
      <w:pPr>
        <w:ind w:left="720" w:hanging="360"/>
      </w:pPr>
      <w:rPr>
        <w:rFonts w:ascii="Symbol" w:hAnsi="Symbol"/>
      </w:rPr>
    </w:lvl>
    <w:lvl w:ilvl="1" w:tplc="9072CCA8">
      <w:start w:val="1"/>
      <w:numFmt w:val="bullet"/>
      <w:lvlText w:val="o"/>
      <w:lvlJc w:val="left"/>
      <w:pPr>
        <w:tabs>
          <w:tab w:val="num" w:pos="1440"/>
        </w:tabs>
        <w:ind w:left="1440" w:hanging="360"/>
      </w:pPr>
      <w:rPr>
        <w:rFonts w:ascii="Courier New" w:hAnsi="Courier New"/>
      </w:rPr>
    </w:lvl>
    <w:lvl w:ilvl="2" w:tplc="FB7A1B22">
      <w:start w:val="1"/>
      <w:numFmt w:val="bullet"/>
      <w:lvlText w:val=""/>
      <w:lvlJc w:val="left"/>
      <w:pPr>
        <w:tabs>
          <w:tab w:val="num" w:pos="2160"/>
        </w:tabs>
        <w:ind w:left="2160" w:hanging="360"/>
      </w:pPr>
      <w:rPr>
        <w:rFonts w:ascii="Wingdings" w:hAnsi="Wingdings"/>
      </w:rPr>
    </w:lvl>
    <w:lvl w:ilvl="3" w:tplc="403C9E54">
      <w:start w:val="1"/>
      <w:numFmt w:val="bullet"/>
      <w:lvlText w:val=""/>
      <w:lvlJc w:val="left"/>
      <w:pPr>
        <w:tabs>
          <w:tab w:val="num" w:pos="2880"/>
        </w:tabs>
        <w:ind w:left="2880" w:hanging="360"/>
      </w:pPr>
      <w:rPr>
        <w:rFonts w:ascii="Symbol" w:hAnsi="Symbol"/>
      </w:rPr>
    </w:lvl>
    <w:lvl w:ilvl="4" w:tplc="A7C6C466">
      <w:start w:val="1"/>
      <w:numFmt w:val="bullet"/>
      <w:lvlText w:val="o"/>
      <w:lvlJc w:val="left"/>
      <w:pPr>
        <w:tabs>
          <w:tab w:val="num" w:pos="3600"/>
        </w:tabs>
        <w:ind w:left="3600" w:hanging="360"/>
      </w:pPr>
      <w:rPr>
        <w:rFonts w:ascii="Courier New" w:hAnsi="Courier New"/>
      </w:rPr>
    </w:lvl>
    <w:lvl w:ilvl="5" w:tplc="06E4D9C0">
      <w:start w:val="1"/>
      <w:numFmt w:val="bullet"/>
      <w:lvlText w:val=""/>
      <w:lvlJc w:val="left"/>
      <w:pPr>
        <w:tabs>
          <w:tab w:val="num" w:pos="4320"/>
        </w:tabs>
        <w:ind w:left="4320" w:hanging="360"/>
      </w:pPr>
      <w:rPr>
        <w:rFonts w:ascii="Wingdings" w:hAnsi="Wingdings"/>
      </w:rPr>
    </w:lvl>
    <w:lvl w:ilvl="6" w:tplc="2DD243F0">
      <w:start w:val="1"/>
      <w:numFmt w:val="bullet"/>
      <w:lvlText w:val=""/>
      <w:lvlJc w:val="left"/>
      <w:pPr>
        <w:tabs>
          <w:tab w:val="num" w:pos="5040"/>
        </w:tabs>
        <w:ind w:left="5040" w:hanging="360"/>
      </w:pPr>
      <w:rPr>
        <w:rFonts w:ascii="Symbol" w:hAnsi="Symbol"/>
      </w:rPr>
    </w:lvl>
    <w:lvl w:ilvl="7" w:tplc="DD08F742">
      <w:start w:val="1"/>
      <w:numFmt w:val="bullet"/>
      <w:lvlText w:val="o"/>
      <w:lvlJc w:val="left"/>
      <w:pPr>
        <w:tabs>
          <w:tab w:val="num" w:pos="5760"/>
        </w:tabs>
        <w:ind w:left="5760" w:hanging="360"/>
      </w:pPr>
      <w:rPr>
        <w:rFonts w:ascii="Courier New" w:hAnsi="Courier New"/>
      </w:rPr>
    </w:lvl>
    <w:lvl w:ilvl="8" w:tplc="62F0FCF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88606DC">
      <w:start w:val="1"/>
      <w:numFmt w:val="bullet"/>
      <w:lvlText w:val=""/>
      <w:lvlJc w:val="left"/>
      <w:pPr>
        <w:ind w:left="720" w:hanging="360"/>
      </w:pPr>
      <w:rPr>
        <w:rFonts w:ascii="Symbol" w:hAnsi="Symbol"/>
      </w:rPr>
    </w:lvl>
    <w:lvl w:ilvl="1" w:tplc="8A4E5510">
      <w:start w:val="1"/>
      <w:numFmt w:val="bullet"/>
      <w:lvlText w:val="o"/>
      <w:lvlJc w:val="left"/>
      <w:pPr>
        <w:tabs>
          <w:tab w:val="num" w:pos="1440"/>
        </w:tabs>
        <w:ind w:left="1440" w:hanging="360"/>
      </w:pPr>
      <w:rPr>
        <w:rFonts w:ascii="Courier New" w:hAnsi="Courier New"/>
      </w:rPr>
    </w:lvl>
    <w:lvl w:ilvl="2" w:tplc="97368F12">
      <w:start w:val="1"/>
      <w:numFmt w:val="bullet"/>
      <w:lvlText w:val=""/>
      <w:lvlJc w:val="left"/>
      <w:pPr>
        <w:tabs>
          <w:tab w:val="num" w:pos="2160"/>
        </w:tabs>
        <w:ind w:left="2160" w:hanging="360"/>
      </w:pPr>
      <w:rPr>
        <w:rFonts w:ascii="Wingdings" w:hAnsi="Wingdings"/>
      </w:rPr>
    </w:lvl>
    <w:lvl w:ilvl="3" w:tplc="0A72341E">
      <w:start w:val="1"/>
      <w:numFmt w:val="bullet"/>
      <w:lvlText w:val=""/>
      <w:lvlJc w:val="left"/>
      <w:pPr>
        <w:tabs>
          <w:tab w:val="num" w:pos="2880"/>
        </w:tabs>
        <w:ind w:left="2880" w:hanging="360"/>
      </w:pPr>
      <w:rPr>
        <w:rFonts w:ascii="Symbol" w:hAnsi="Symbol"/>
      </w:rPr>
    </w:lvl>
    <w:lvl w:ilvl="4" w:tplc="B2D2D228">
      <w:start w:val="1"/>
      <w:numFmt w:val="bullet"/>
      <w:lvlText w:val="o"/>
      <w:lvlJc w:val="left"/>
      <w:pPr>
        <w:tabs>
          <w:tab w:val="num" w:pos="3600"/>
        </w:tabs>
        <w:ind w:left="3600" w:hanging="360"/>
      </w:pPr>
      <w:rPr>
        <w:rFonts w:ascii="Courier New" w:hAnsi="Courier New"/>
      </w:rPr>
    </w:lvl>
    <w:lvl w:ilvl="5" w:tplc="C8342CEE">
      <w:start w:val="1"/>
      <w:numFmt w:val="bullet"/>
      <w:lvlText w:val=""/>
      <w:lvlJc w:val="left"/>
      <w:pPr>
        <w:tabs>
          <w:tab w:val="num" w:pos="4320"/>
        </w:tabs>
        <w:ind w:left="4320" w:hanging="360"/>
      </w:pPr>
      <w:rPr>
        <w:rFonts w:ascii="Wingdings" w:hAnsi="Wingdings"/>
      </w:rPr>
    </w:lvl>
    <w:lvl w:ilvl="6" w:tplc="EBAA84F0">
      <w:start w:val="1"/>
      <w:numFmt w:val="bullet"/>
      <w:lvlText w:val=""/>
      <w:lvlJc w:val="left"/>
      <w:pPr>
        <w:tabs>
          <w:tab w:val="num" w:pos="5040"/>
        </w:tabs>
        <w:ind w:left="5040" w:hanging="360"/>
      </w:pPr>
      <w:rPr>
        <w:rFonts w:ascii="Symbol" w:hAnsi="Symbol"/>
      </w:rPr>
    </w:lvl>
    <w:lvl w:ilvl="7" w:tplc="4FE8D36C">
      <w:start w:val="1"/>
      <w:numFmt w:val="bullet"/>
      <w:lvlText w:val="o"/>
      <w:lvlJc w:val="left"/>
      <w:pPr>
        <w:tabs>
          <w:tab w:val="num" w:pos="5760"/>
        </w:tabs>
        <w:ind w:left="5760" w:hanging="360"/>
      </w:pPr>
      <w:rPr>
        <w:rFonts w:ascii="Courier New" w:hAnsi="Courier New"/>
      </w:rPr>
    </w:lvl>
    <w:lvl w:ilvl="8" w:tplc="7EE0B6E6">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19D8D672">
      <w:start w:val="1"/>
      <w:numFmt w:val="bullet"/>
      <w:lvlText w:val=""/>
      <w:lvlJc w:val="left"/>
      <w:pPr>
        <w:ind w:left="720" w:hanging="360"/>
      </w:pPr>
      <w:rPr>
        <w:rFonts w:ascii="Symbol" w:hAnsi="Symbol"/>
      </w:rPr>
    </w:lvl>
    <w:lvl w:ilvl="1" w:tplc="4E7C39A4">
      <w:start w:val="1"/>
      <w:numFmt w:val="bullet"/>
      <w:lvlText w:val="o"/>
      <w:lvlJc w:val="left"/>
      <w:pPr>
        <w:tabs>
          <w:tab w:val="num" w:pos="1440"/>
        </w:tabs>
        <w:ind w:left="1440" w:hanging="360"/>
      </w:pPr>
      <w:rPr>
        <w:rFonts w:ascii="Courier New" w:hAnsi="Courier New"/>
      </w:rPr>
    </w:lvl>
    <w:lvl w:ilvl="2" w:tplc="A328A8C4">
      <w:start w:val="1"/>
      <w:numFmt w:val="bullet"/>
      <w:lvlText w:val=""/>
      <w:lvlJc w:val="left"/>
      <w:pPr>
        <w:tabs>
          <w:tab w:val="num" w:pos="2160"/>
        </w:tabs>
        <w:ind w:left="2160" w:hanging="360"/>
      </w:pPr>
      <w:rPr>
        <w:rFonts w:ascii="Wingdings" w:hAnsi="Wingdings"/>
      </w:rPr>
    </w:lvl>
    <w:lvl w:ilvl="3" w:tplc="F8A0B340">
      <w:start w:val="1"/>
      <w:numFmt w:val="bullet"/>
      <w:lvlText w:val=""/>
      <w:lvlJc w:val="left"/>
      <w:pPr>
        <w:tabs>
          <w:tab w:val="num" w:pos="2880"/>
        </w:tabs>
        <w:ind w:left="2880" w:hanging="360"/>
      </w:pPr>
      <w:rPr>
        <w:rFonts w:ascii="Symbol" w:hAnsi="Symbol"/>
      </w:rPr>
    </w:lvl>
    <w:lvl w:ilvl="4" w:tplc="415CFC7E">
      <w:start w:val="1"/>
      <w:numFmt w:val="bullet"/>
      <w:lvlText w:val="o"/>
      <w:lvlJc w:val="left"/>
      <w:pPr>
        <w:tabs>
          <w:tab w:val="num" w:pos="3600"/>
        </w:tabs>
        <w:ind w:left="3600" w:hanging="360"/>
      </w:pPr>
      <w:rPr>
        <w:rFonts w:ascii="Courier New" w:hAnsi="Courier New"/>
      </w:rPr>
    </w:lvl>
    <w:lvl w:ilvl="5" w:tplc="21CA8DE0">
      <w:start w:val="1"/>
      <w:numFmt w:val="bullet"/>
      <w:lvlText w:val=""/>
      <w:lvlJc w:val="left"/>
      <w:pPr>
        <w:tabs>
          <w:tab w:val="num" w:pos="4320"/>
        </w:tabs>
        <w:ind w:left="4320" w:hanging="360"/>
      </w:pPr>
      <w:rPr>
        <w:rFonts w:ascii="Wingdings" w:hAnsi="Wingdings"/>
      </w:rPr>
    </w:lvl>
    <w:lvl w:ilvl="6" w:tplc="4E6008B2">
      <w:start w:val="1"/>
      <w:numFmt w:val="bullet"/>
      <w:lvlText w:val=""/>
      <w:lvlJc w:val="left"/>
      <w:pPr>
        <w:tabs>
          <w:tab w:val="num" w:pos="5040"/>
        </w:tabs>
        <w:ind w:left="5040" w:hanging="360"/>
      </w:pPr>
      <w:rPr>
        <w:rFonts w:ascii="Symbol" w:hAnsi="Symbol"/>
      </w:rPr>
    </w:lvl>
    <w:lvl w:ilvl="7" w:tplc="183E7D28">
      <w:start w:val="1"/>
      <w:numFmt w:val="bullet"/>
      <w:lvlText w:val="o"/>
      <w:lvlJc w:val="left"/>
      <w:pPr>
        <w:tabs>
          <w:tab w:val="num" w:pos="5760"/>
        </w:tabs>
        <w:ind w:left="5760" w:hanging="360"/>
      </w:pPr>
      <w:rPr>
        <w:rFonts w:ascii="Courier New" w:hAnsi="Courier New"/>
      </w:rPr>
    </w:lvl>
    <w:lvl w:ilvl="8" w:tplc="EA6490E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ECACDE2">
      <w:start w:val="1"/>
      <w:numFmt w:val="bullet"/>
      <w:lvlText w:val=""/>
      <w:lvlJc w:val="left"/>
      <w:pPr>
        <w:ind w:left="720" w:hanging="360"/>
      </w:pPr>
      <w:rPr>
        <w:rFonts w:ascii="Symbol" w:hAnsi="Symbol"/>
      </w:rPr>
    </w:lvl>
    <w:lvl w:ilvl="1" w:tplc="EB62BF1E">
      <w:start w:val="1"/>
      <w:numFmt w:val="bullet"/>
      <w:lvlText w:val="o"/>
      <w:lvlJc w:val="left"/>
      <w:pPr>
        <w:tabs>
          <w:tab w:val="num" w:pos="1440"/>
        </w:tabs>
        <w:ind w:left="1440" w:hanging="360"/>
      </w:pPr>
      <w:rPr>
        <w:rFonts w:ascii="Courier New" w:hAnsi="Courier New"/>
      </w:rPr>
    </w:lvl>
    <w:lvl w:ilvl="2" w:tplc="76C84526">
      <w:start w:val="1"/>
      <w:numFmt w:val="bullet"/>
      <w:lvlText w:val=""/>
      <w:lvlJc w:val="left"/>
      <w:pPr>
        <w:tabs>
          <w:tab w:val="num" w:pos="2160"/>
        </w:tabs>
        <w:ind w:left="2160" w:hanging="360"/>
      </w:pPr>
      <w:rPr>
        <w:rFonts w:ascii="Wingdings" w:hAnsi="Wingdings"/>
      </w:rPr>
    </w:lvl>
    <w:lvl w:ilvl="3" w:tplc="24902CC8">
      <w:start w:val="1"/>
      <w:numFmt w:val="bullet"/>
      <w:lvlText w:val=""/>
      <w:lvlJc w:val="left"/>
      <w:pPr>
        <w:tabs>
          <w:tab w:val="num" w:pos="2880"/>
        </w:tabs>
        <w:ind w:left="2880" w:hanging="360"/>
      </w:pPr>
      <w:rPr>
        <w:rFonts w:ascii="Symbol" w:hAnsi="Symbol"/>
      </w:rPr>
    </w:lvl>
    <w:lvl w:ilvl="4" w:tplc="6360F042">
      <w:start w:val="1"/>
      <w:numFmt w:val="bullet"/>
      <w:lvlText w:val="o"/>
      <w:lvlJc w:val="left"/>
      <w:pPr>
        <w:tabs>
          <w:tab w:val="num" w:pos="3600"/>
        </w:tabs>
        <w:ind w:left="3600" w:hanging="360"/>
      </w:pPr>
      <w:rPr>
        <w:rFonts w:ascii="Courier New" w:hAnsi="Courier New"/>
      </w:rPr>
    </w:lvl>
    <w:lvl w:ilvl="5" w:tplc="C95454B8">
      <w:start w:val="1"/>
      <w:numFmt w:val="bullet"/>
      <w:lvlText w:val=""/>
      <w:lvlJc w:val="left"/>
      <w:pPr>
        <w:tabs>
          <w:tab w:val="num" w:pos="4320"/>
        </w:tabs>
        <w:ind w:left="4320" w:hanging="360"/>
      </w:pPr>
      <w:rPr>
        <w:rFonts w:ascii="Wingdings" w:hAnsi="Wingdings"/>
      </w:rPr>
    </w:lvl>
    <w:lvl w:ilvl="6" w:tplc="92288206">
      <w:start w:val="1"/>
      <w:numFmt w:val="bullet"/>
      <w:lvlText w:val=""/>
      <w:lvlJc w:val="left"/>
      <w:pPr>
        <w:tabs>
          <w:tab w:val="num" w:pos="5040"/>
        </w:tabs>
        <w:ind w:left="5040" w:hanging="360"/>
      </w:pPr>
      <w:rPr>
        <w:rFonts w:ascii="Symbol" w:hAnsi="Symbol"/>
      </w:rPr>
    </w:lvl>
    <w:lvl w:ilvl="7" w:tplc="99BC5060">
      <w:start w:val="1"/>
      <w:numFmt w:val="bullet"/>
      <w:lvlText w:val="o"/>
      <w:lvlJc w:val="left"/>
      <w:pPr>
        <w:tabs>
          <w:tab w:val="num" w:pos="5760"/>
        </w:tabs>
        <w:ind w:left="5760" w:hanging="360"/>
      </w:pPr>
      <w:rPr>
        <w:rFonts w:ascii="Courier New" w:hAnsi="Courier New"/>
      </w:rPr>
    </w:lvl>
    <w:lvl w:ilvl="8" w:tplc="CEC4EA0A">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F6C81F82">
      <w:start w:val="1"/>
      <w:numFmt w:val="bullet"/>
      <w:lvlText w:val=""/>
      <w:lvlJc w:val="left"/>
      <w:pPr>
        <w:ind w:left="720" w:hanging="360"/>
      </w:pPr>
      <w:rPr>
        <w:rFonts w:ascii="Symbol" w:hAnsi="Symbol"/>
      </w:rPr>
    </w:lvl>
    <w:lvl w:ilvl="1" w:tplc="0FC8DD26">
      <w:start w:val="1"/>
      <w:numFmt w:val="bullet"/>
      <w:lvlText w:val="o"/>
      <w:lvlJc w:val="left"/>
      <w:pPr>
        <w:tabs>
          <w:tab w:val="num" w:pos="1440"/>
        </w:tabs>
        <w:ind w:left="1440" w:hanging="360"/>
      </w:pPr>
      <w:rPr>
        <w:rFonts w:ascii="Courier New" w:hAnsi="Courier New"/>
      </w:rPr>
    </w:lvl>
    <w:lvl w:ilvl="2" w:tplc="87880426">
      <w:start w:val="1"/>
      <w:numFmt w:val="bullet"/>
      <w:lvlText w:val=""/>
      <w:lvlJc w:val="left"/>
      <w:pPr>
        <w:tabs>
          <w:tab w:val="num" w:pos="2160"/>
        </w:tabs>
        <w:ind w:left="2160" w:hanging="360"/>
      </w:pPr>
      <w:rPr>
        <w:rFonts w:ascii="Wingdings" w:hAnsi="Wingdings"/>
      </w:rPr>
    </w:lvl>
    <w:lvl w:ilvl="3" w:tplc="75442566">
      <w:start w:val="1"/>
      <w:numFmt w:val="bullet"/>
      <w:lvlText w:val=""/>
      <w:lvlJc w:val="left"/>
      <w:pPr>
        <w:tabs>
          <w:tab w:val="num" w:pos="2880"/>
        </w:tabs>
        <w:ind w:left="2880" w:hanging="360"/>
      </w:pPr>
      <w:rPr>
        <w:rFonts w:ascii="Symbol" w:hAnsi="Symbol"/>
      </w:rPr>
    </w:lvl>
    <w:lvl w:ilvl="4" w:tplc="18283DA0">
      <w:start w:val="1"/>
      <w:numFmt w:val="bullet"/>
      <w:lvlText w:val="o"/>
      <w:lvlJc w:val="left"/>
      <w:pPr>
        <w:tabs>
          <w:tab w:val="num" w:pos="3600"/>
        </w:tabs>
        <w:ind w:left="3600" w:hanging="360"/>
      </w:pPr>
      <w:rPr>
        <w:rFonts w:ascii="Courier New" w:hAnsi="Courier New"/>
      </w:rPr>
    </w:lvl>
    <w:lvl w:ilvl="5" w:tplc="A1B41CCC">
      <w:start w:val="1"/>
      <w:numFmt w:val="bullet"/>
      <w:lvlText w:val=""/>
      <w:lvlJc w:val="left"/>
      <w:pPr>
        <w:tabs>
          <w:tab w:val="num" w:pos="4320"/>
        </w:tabs>
        <w:ind w:left="4320" w:hanging="360"/>
      </w:pPr>
      <w:rPr>
        <w:rFonts w:ascii="Wingdings" w:hAnsi="Wingdings"/>
      </w:rPr>
    </w:lvl>
    <w:lvl w:ilvl="6" w:tplc="43125536">
      <w:start w:val="1"/>
      <w:numFmt w:val="bullet"/>
      <w:lvlText w:val=""/>
      <w:lvlJc w:val="left"/>
      <w:pPr>
        <w:tabs>
          <w:tab w:val="num" w:pos="5040"/>
        </w:tabs>
        <w:ind w:left="5040" w:hanging="360"/>
      </w:pPr>
      <w:rPr>
        <w:rFonts w:ascii="Symbol" w:hAnsi="Symbol"/>
      </w:rPr>
    </w:lvl>
    <w:lvl w:ilvl="7" w:tplc="62F27ACE">
      <w:start w:val="1"/>
      <w:numFmt w:val="bullet"/>
      <w:lvlText w:val="o"/>
      <w:lvlJc w:val="left"/>
      <w:pPr>
        <w:tabs>
          <w:tab w:val="num" w:pos="5760"/>
        </w:tabs>
        <w:ind w:left="5760" w:hanging="360"/>
      </w:pPr>
      <w:rPr>
        <w:rFonts w:ascii="Courier New" w:hAnsi="Courier New"/>
      </w:rPr>
    </w:lvl>
    <w:lvl w:ilvl="8" w:tplc="8EF83C8A">
      <w:start w:val="1"/>
      <w:numFmt w:val="bullet"/>
      <w:lvlText w:val=""/>
      <w:lvlJc w:val="left"/>
      <w:pPr>
        <w:tabs>
          <w:tab w:val="num" w:pos="6480"/>
        </w:tabs>
        <w:ind w:left="6480" w:hanging="360"/>
      </w:pPr>
      <w:rPr>
        <w:rFonts w:ascii="Wingdings" w:hAnsi="Wingdings"/>
      </w:rPr>
    </w:lvl>
  </w:abstractNum>
  <w:abstractNum w:abstractNumId="9" w15:restartNumberingAfterBreak="0">
    <w:nsid w:val="00683334"/>
    <w:multiLevelType w:val="hybridMultilevel"/>
    <w:tmpl w:val="3CCE2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F063E5"/>
    <w:multiLevelType w:val="hybridMultilevel"/>
    <w:tmpl w:val="16B6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FD2054"/>
    <w:multiLevelType w:val="hybridMultilevel"/>
    <w:tmpl w:val="D098D2B6"/>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2" w15:restartNumberingAfterBreak="0">
    <w:nsid w:val="2D78171E"/>
    <w:multiLevelType w:val="hybridMultilevel"/>
    <w:tmpl w:val="2FBCCA7C"/>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3" w15:restartNumberingAfterBreak="0">
    <w:nsid w:val="2D7939BE"/>
    <w:multiLevelType w:val="hybridMultilevel"/>
    <w:tmpl w:val="FFC6E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74182D"/>
    <w:multiLevelType w:val="hybridMultilevel"/>
    <w:tmpl w:val="650C01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5A1640"/>
    <w:multiLevelType w:val="hybridMultilevel"/>
    <w:tmpl w:val="91F254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DF18DA"/>
    <w:multiLevelType w:val="hybridMultilevel"/>
    <w:tmpl w:val="0B7E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EA3F70"/>
    <w:multiLevelType w:val="hybridMultilevel"/>
    <w:tmpl w:val="ED9063B4"/>
    <w:lvl w:ilvl="0" w:tplc="04090001">
      <w:start w:val="1"/>
      <w:numFmt w:val="bullet"/>
      <w:lvlText w:val=""/>
      <w:lvlJc w:val="left"/>
      <w:pPr>
        <w:ind w:left="1360" w:hanging="360"/>
      </w:pPr>
      <w:rPr>
        <w:rFonts w:ascii="Symbol" w:hAnsi="Symbol" w:hint="default"/>
      </w:rPr>
    </w:lvl>
    <w:lvl w:ilvl="1" w:tplc="04090003" w:tentative="1">
      <w:start w:val="1"/>
      <w:numFmt w:val="bullet"/>
      <w:lvlText w:val="o"/>
      <w:lvlJc w:val="left"/>
      <w:pPr>
        <w:ind w:left="2080" w:hanging="360"/>
      </w:pPr>
      <w:rPr>
        <w:rFonts w:ascii="Courier New" w:hAnsi="Courier New" w:cs="Courier New" w:hint="default"/>
      </w:rPr>
    </w:lvl>
    <w:lvl w:ilvl="2" w:tplc="04090005" w:tentative="1">
      <w:start w:val="1"/>
      <w:numFmt w:val="bullet"/>
      <w:lvlText w:val=""/>
      <w:lvlJc w:val="left"/>
      <w:pPr>
        <w:ind w:left="2800" w:hanging="360"/>
      </w:pPr>
      <w:rPr>
        <w:rFonts w:ascii="Wingdings" w:hAnsi="Wingdings" w:hint="default"/>
      </w:rPr>
    </w:lvl>
    <w:lvl w:ilvl="3" w:tplc="04090001" w:tentative="1">
      <w:start w:val="1"/>
      <w:numFmt w:val="bullet"/>
      <w:lvlText w:val=""/>
      <w:lvlJc w:val="left"/>
      <w:pPr>
        <w:ind w:left="3520" w:hanging="360"/>
      </w:pPr>
      <w:rPr>
        <w:rFonts w:ascii="Symbol" w:hAnsi="Symbol" w:hint="default"/>
      </w:rPr>
    </w:lvl>
    <w:lvl w:ilvl="4" w:tplc="04090003" w:tentative="1">
      <w:start w:val="1"/>
      <w:numFmt w:val="bullet"/>
      <w:lvlText w:val="o"/>
      <w:lvlJc w:val="left"/>
      <w:pPr>
        <w:ind w:left="4240" w:hanging="360"/>
      </w:pPr>
      <w:rPr>
        <w:rFonts w:ascii="Courier New" w:hAnsi="Courier New" w:cs="Courier New" w:hint="default"/>
      </w:rPr>
    </w:lvl>
    <w:lvl w:ilvl="5" w:tplc="04090005" w:tentative="1">
      <w:start w:val="1"/>
      <w:numFmt w:val="bullet"/>
      <w:lvlText w:val=""/>
      <w:lvlJc w:val="left"/>
      <w:pPr>
        <w:ind w:left="4960" w:hanging="360"/>
      </w:pPr>
      <w:rPr>
        <w:rFonts w:ascii="Wingdings" w:hAnsi="Wingdings" w:hint="default"/>
      </w:rPr>
    </w:lvl>
    <w:lvl w:ilvl="6" w:tplc="04090001" w:tentative="1">
      <w:start w:val="1"/>
      <w:numFmt w:val="bullet"/>
      <w:lvlText w:val=""/>
      <w:lvlJc w:val="left"/>
      <w:pPr>
        <w:ind w:left="5680" w:hanging="360"/>
      </w:pPr>
      <w:rPr>
        <w:rFonts w:ascii="Symbol" w:hAnsi="Symbol" w:hint="default"/>
      </w:rPr>
    </w:lvl>
    <w:lvl w:ilvl="7" w:tplc="04090003" w:tentative="1">
      <w:start w:val="1"/>
      <w:numFmt w:val="bullet"/>
      <w:lvlText w:val="o"/>
      <w:lvlJc w:val="left"/>
      <w:pPr>
        <w:ind w:left="6400" w:hanging="360"/>
      </w:pPr>
      <w:rPr>
        <w:rFonts w:ascii="Courier New" w:hAnsi="Courier New" w:cs="Courier New" w:hint="default"/>
      </w:rPr>
    </w:lvl>
    <w:lvl w:ilvl="8" w:tplc="04090005" w:tentative="1">
      <w:start w:val="1"/>
      <w:numFmt w:val="bullet"/>
      <w:lvlText w:val=""/>
      <w:lvlJc w:val="left"/>
      <w:pPr>
        <w:ind w:left="7120" w:hanging="360"/>
      </w:pPr>
      <w:rPr>
        <w:rFonts w:ascii="Wingdings" w:hAnsi="Wingdings" w:hint="default"/>
      </w:rPr>
    </w:lvl>
  </w:abstractNum>
  <w:abstractNum w:abstractNumId="18" w15:restartNumberingAfterBreak="0">
    <w:nsid w:val="561940CF"/>
    <w:multiLevelType w:val="hybridMultilevel"/>
    <w:tmpl w:val="FDF65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85A76"/>
    <w:multiLevelType w:val="hybridMultilevel"/>
    <w:tmpl w:val="5F4EB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1A1DF9"/>
    <w:multiLevelType w:val="hybridMultilevel"/>
    <w:tmpl w:val="0B982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57D19FC"/>
    <w:multiLevelType w:val="hybridMultilevel"/>
    <w:tmpl w:val="1DAA7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BE0FB3"/>
    <w:multiLevelType w:val="hybridMultilevel"/>
    <w:tmpl w:val="73343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7194326">
    <w:abstractNumId w:val="0"/>
  </w:num>
  <w:num w:numId="2" w16cid:durableId="1954824928">
    <w:abstractNumId w:val="1"/>
  </w:num>
  <w:num w:numId="3" w16cid:durableId="1358461240">
    <w:abstractNumId w:val="2"/>
  </w:num>
  <w:num w:numId="4" w16cid:durableId="1428382212">
    <w:abstractNumId w:val="3"/>
  </w:num>
  <w:num w:numId="5" w16cid:durableId="201595756">
    <w:abstractNumId w:val="4"/>
  </w:num>
  <w:num w:numId="6" w16cid:durableId="1271279897">
    <w:abstractNumId w:val="5"/>
  </w:num>
  <w:num w:numId="7" w16cid:durableId="1279409943">
    <w:abstractNumId w:val="6"/>
  </w:num>
  <w:num w:numId="8" w16cid:durableId="2083601329">
    <w:abstractNumId w:val="7"/>
  </w:num>
  <w:num w:numId="9" w16cid:durableId="1480271209">
    <w:abstractNumId w:val="8"/>
  </w:num>
  <w:num w:numId="10" w16cid:durableId="1711490160">
    <w:abstractNumId w:val="22"/>
  </w:num>
  <w:num w:numId="11" w16cid:durableId="910382873">
    <w:abstractNumId w:val="13"/>
  </w:num>
  <w:num w:numId="12" w16cid:durableId="169495500">
    <w:abstractNumId w:val="11"/>
  </w:num>
  <w:num w:numId="13" w16cid:durableId="1261181594">
    <w:abstractNumId w:val="15"/>
  </w:num>
  <w:num w:numId="14" w16cid:durableId="1593707512">
    <w:abstractNumId w:val="17"/>
  </w:num>
  <w:num w:numId="15" w16cid:durableId="335231663">
    <w:abstractNumId w:val="10"/>
  </w:num>
  <w:num w:numId="16" w16cid:durableId="1441992911">
    <w:abstractNumId w:val="9"/>
  </w:num>
  <w:num w:numId="17" w16cid:durableId="1241524534">
    <w:abstractNumId w:val="14"/>
  </w:num>
  <w:num w:numId="18" w16cid:durableId="1971549610">
    <w:abstractNumId w:val="16"/>
  </w:num>
  <w:num w:numId="19" w16cid:durableId="737244339">
    <w:abstractNumId w:val="19"/>
  </w:num>
  <w:num w:numId="20" w16cid:durableId="556933242">
    <w:abstractNumId w:val="12"/>
  </w:num>
  <w:num w:numId="21" w16cid:durableId="2088337014">
    <w:abstractNumId w:val="18"/>
  </w:num>
  <w:num w:numId="22" w16cid:durableId="2130781572">
    <w:abstractNumId w:val="20"/>
  </w:num>
  <w:num w:numId="23" w16cid:durableId="12322307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2F0"/>
    <w:rsid w:val="00005835"/>
    <w:rsid w:val="00077816"/>
    <w:rsid w:val="000856BA"/>
    <w:rsid w:val="000E3066"/>
    <w:rsid w:val="000E51DE"/>
    <w:rsid w:val="000E553F"/>
    <w:rsid w:val="000E7982"/>
    <w:rsid w:val="00155006"/>
    <w:rsid w:val="00157CAB"/>
    <w:rsid w:val="00190F63"/>
    <w:rsid w:val="00262F5C"/>
    <w:rsid w:val="00297C9E"/>
    <w:rsid w:val="002C10A4"/>
    <w:rsid w:val="002C554D"/>
    <w:rsid w:val="00345035"/>
    <w:rsid w:val="003C4CBA"/>
    <w:rsid w:val="003D1CDD"/>
    <w:rsid w:val="003F294E"/>
    <w:rsid w:val="0041358A"/>
    <w:rsid w:val="004246C3"/>
    <w:rsid w:val="0049766D"/>
    <w:rsid w:val="004A086C"/>
    <w:rsid w:val="004A1EF9"/>
    <w:rsid w:val="004E786F"/>
    <w:rsid w:val="005147AF"/>
    <w:rsid w:val="005275CE"/>
    <w:rsid w:val="005A178F"/>
    <w:rsid w:val="005F0712"/>
    <w:rsid w:val="00625CA9"/>
    <w:rsid w:val="00673428"/>
    <w:rsid w:val="0069426A"/>
    <w:rsid w:val="006A4411"/>
    <w:rsid w:val="006C2A5A"/>
    <w:rsid w:val="007356E2"/>
    <w:rsid w:val="007C5B1E"/>
    <w:rsid w:val="00804DBA"/>
    <w:rsid w:val="00853D91"/>
    <w:rsid w:val="008702F0"/>
    <w:rsid w:val="00897B7F"/>
    <w:rsid w:val="008A4B25"/>
    <w:rsid w:val="008F222E"/>
    <w:rsid w:val="008F2DB4"/>
    <w:rsid w:val="008F7BC5"/>
    <w:rsid w:val="00947485"/>
    <w:rsid w:val="009518E5"/>
    <w:rsid w:val="00970D5E"/>
    <w:rsid w:val="009C7C02"/>
    <w:rsid w:val="009F5A56"/>
    <w:rsid w:val="00A539B5"/>
    <w:rsid w:val="00A92FB9"/>
    <w:rsid w:val="00A96025"/>
    <w:rsid w:val="00AB0FF4"/>
    <w:rsid w:val="00AB2479"/>
    <w:rsid w:val="00AC430A"/>
    <w:rsid w:val="00B07386"/>
    <w:rsid w:val="00B8310E"/>
    <w:rsid w:val="00BA6702"/>
    <w:rsid w:val="00C7205A"/>
    <w:rsid w:val="00C9040A"/>
    <w:rsid w:val="00CC4A24"/>
    <w:rsid w:val="00D2764D"/>
    <w:rsid w:val="00D4109A"/>
    <w:rsid w:val="00D86CBB"/>
    <w:rsid w:val="00E03D9D"/>
    <w:rsid w:val="00E1746B"/>
    <w:rsid w:val="00E24020"/>
    <w:rsid w:val="00E36AFB"/>
    <w:rsid w:val="00E4327B"/>
    <w:rsid w:val="00EA2C41"/>
    <w:rsid w:val="00EA7F09"/>
    <w:rsid w:val="00EB4A58"/>
    <w:rsid w:val="00ED2604"/>
    <w:rsid w:val="00EF33DE"/>
    <w:rsid w:val="00F036F7"/>
    <w:rsid w:val="00FF71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1DAD2"/>
  <w15:docId w15:val="{48C59CBB-3F82-074B-B9BF-C6A6880C15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ivdocument">
    <w:name w:val="div_document"/>
    <w:basedOn w:val="Normal"/>
    <w:pPr>
      <w:spacing w:line="260" w:lineRule="atLeast"/>
    </w:pPr>
  </w:style>
  <w:style w:type="paragraph" w:customStyle="1" w:styleId="divdocumentdivSECTIONNAME">
    <w:name w:val="div_document_div_SECTION_NAME"/>
    <w:basedOn w:val="Normal"/>
  </w:style>
  <w:style w:type="paragraph" w:customStyle="1" w:styleId="gap-btn-hidden">
    <w:name w:val="gap-btn-hidden"/>
    <w:basedOn w:val="Normal"/>
    <w:rPr>
      <w:vanish/>
    </w:rPr>
  </w:style>
  <w:style w:type="paragraph" w:customStyle="1" w:styleId="divdocumentdivparagraph">
    <w:name w:val="div_document_div_paragraph"/>
    <w:basedOn w:val="Normal"/>
  </w:style>
  <w:style w:type="paragraph" w:customStyle="1" w:styleId="divname">
    <w:name w:val="div_name"/>
    <w:basedOn w:val="div"/>
    <w:pPr>
      <w:pBdr>
        <w:bottom w:val="none" w:sz="0" w:space="4" w:color="auto"/>
      </w:pBdr>
      <w:spacing w:line="480" w:lineRule="atLeast"/>
      <w:jc w:val="center"/>
    </w:pPr>
    <w:rPr>
      <w:b/>
      <w:bCs/>
      <w:caps/>
      <w:color w:val="000000"/>
      <w:sz w:val="40"/>
      <w:szCs w:val="40"/>
    </w:rPr>
  </w:style>
  <w:style w:type="paragraph" w:customStyle="1" w:styleId="div">
    <w:name w:val="div"/>
    <w:basedOn w:val="Normal"/>
  </w:style>
  <w:style w:type="paragraph" w:customStyle="1" w:styleId="divdocumentthinbottomborderdivnth-last-child1">
    <w:name w:val="div_document_thinbottomborder &gt; div_nth-last-child(1)"/>
    <w:basedOn w:val="Normal"/>
    <w:pPr>
      <w:pBdr>
        <w:bottom w:val="single" w:sz="12" w:space="0" w:color="DADADA"/>
      </w:pBdr>
    </w:pPr>
  </w:style>
  <w:style w:type="character" w:customStyle="1" w:styleId="span">
    <w:name w:val="span"/>
    <w:basedOn w:val="DefaultParagraphFont"/>
    <w:rPr>
      <w:sz w:val="24"/>
      <w:szCs w:val="24"/>
      <w:bdr w:val="none" w:sz="0" w:space="0" w:color="auto"/>
      <w:vertAlign w:val="baseline"/>
    </w:rPr>
  </w:style>
  <w:style w:type="paragraph" w:customStyle="1" w:styleId="divbotBorder">
    <w:name w:val="div_botBorder"/>
    <w:basedOn w:val="div"/>
    <w:pPr>
      <w:pBdr>
        <w:bottom w:val="single" w:sz="24" w:space="0" w:color="DADADA"/>
      </w:pBdr>
      <w:spacing w:line="36" w:lineRule="auto"/>
    </w:pPr>
  </w:style>
  <w:style w:type="paragraph" w:customStyle="1" w:styleId="divdocumentdivSECTIONCNTC">
    <w:name w:val="div_document_div_SECTION_CNTC"/>
    <w:basedOn w:val="Normal"/>
  </w:style>
  <w:style w:type="paragraph" w:customStyle="1" w:styleId="divaddress">
    <w:name w:val="div_address"/>
    <w:basedOn w:val="div"/>
    <w:pPr>
      <w:jc w:val="center"/>
    </w:pPr>
    <w:rPr>
      <w:sz w:val="20"/>
      <w:szCs w:val="20"/>
    </w:rPr>
  </w:style>
  <w:style w:type="paragraph" w:customStyle="1" w:styleId="documentSECTIONCNTCsection">
    <w:name w:val="document_SECTION_CNTC + section"/>
    <w:basedOn w:val="Normal"/>
  </w:style>
  <w:style w:type="paragraph" w:customStyle="1" w:styleId="divdocumentdivheading">
    <w:name w:val="div_document_div_heading"/>
    <w:basedOn w:val="Normal"/>
    <w:pPr>
      <w:pBdr>
        <w:bottom w:val="none" w:sz="0" w:space="1" w:color="auto"/>
      </w:pBdr>
    </w:pPr>
  </w:style>
  <w:style w:type="character" w:customStyle="1" w:styleId="divdocumentdivheadingCharacter">
    <w:name w:val="div_document_div_heading Character"/>
    <w:basedOn w:val="DefaultParagraphFont"/>
  </w:style>
  <w:style w:type="character" w:customStyle="1" w:styleId="divdocumentdivsectiontitle">
    <w:name w:val="div_document_div_sectiontitle"/>
    <w:basedOn w:val="DefaultParagraphFont"/>
    <w:rPr>
      <w:color w:val="000000"/>
      <w:sz w:val="24"/>
      <w:szCs w:val="24"/>
    </w:rPr>
  </w:style>
  <w:style w:type="paragraph" w:customStyle="1" w:styleId="divdocumentsinglecolumn">
    <w:name w:val="div_document_singlecolumn"/>
    <w:basedOn w:val="Normal"/>
  </w:style>
  <w:style w:type="paragraph" w:customStyle="1" w:styleId="p">
    <w:name w:val="p"/>
    <w:basedOn w:val="Normal"/>
  </w:style>
  <w:style w:type="paragraph" w:customStyle="1" w:styleId="divdocumentsection">
    <w:name w:val="div_document_section"/>
    <w:basedOn w:val="Normal"/>
  </w:style>
  <w:style w:type="paragraph" w:customStyle="1" w:styleId="ulli">
    <w:name w:val="ul_li"/>
    <w:basedOn w:val="Normal"/>
    <w:pPr>
      <w:pBdr>
        <w:left w:val="none" w:sz="0" w:space="3" w:color="auto"/>
      </w:pBdr>
    </w:pPr>
  </w:style>
  <w:style w:type="table" w:customStyle="1" w:styleId="divdocumenttable">
    <w:name w:val="div_document_table"/>
    <w:basedOn w:val="TableNormal"/>
    <w:tblPr/>
  </w:style>
  <w:style w:type="paragraph" w:customStyle="1" w:styleId="spantxtCenter">
    <w:name w:val="span_txtCenter"/>
    <w:basedOn w:val="spanParagraph"/>
    <w:pPr>
      <w:jc w:val="center"/>
    </w:pPr>
  </w:style>
  <w:style w:type="paragraph" w:customStyle="1" w:styleId="spanParagraph">
    <w:name w:val="span Paragraph"/>
    <w:basedOn w:val="Normal"/>
  </w:style>
  <w:style w:type="paragraph" w:customStyle="1" w:styleId="spancompanyname">
    <w:name w:val="span_companyname"/>
    <w:basedOn w:val="spanParagraph"/>
    <w:pPr>
      <w:jc w:val="center"/>
    </w:pPr>
    <w:rPr>
      <w:b/>
      <w:bCs/>
      <w:caps/>
    </w:rPr>
  </w:style>
  <w:style w:type="paragraph" w:customStyle="1" w:styleId="spanpaddedline">
    <w:name w:val="span_paddedline"/>
    <w:basedOn w:val="spanParagraph"/>
  </w:style>
  <w:style w:type="character" w:customStyle="1" w:styleId="spanjobtitle">
    <w:name w:val="span_jobtitle"/>
    <w:basedOn w:val="span"/>
    <w:rPr>
      <w:b/>
      <w:bCs/>
      <w:sz w:val="24"/>
      <w:szCs w:val="24"/>
      <w:bdr w:val="none" w:sz="0" w:space="0" w:color="auto"/>
      <w:vertAlign w:val="baseline"/>
    </w:rPr>
  </w:style>
  <w:style w:type="character" w:customStyle="1" w:styleId="datesWrapper">
    <w:name w:val="datesWrapper"/>
    <w:basedOn w:val="DefaultParagraphFont"/>
  </w:style>
  <w:style w:type="character" w:customStyle="1" w:styleId="spantxtLeft">
    <w:name w:val="span_txtLeft"/>
    <w:basedOn w:val="span"/>
    <w:rPr>
      <w:sz w:val="24"/>
      <w:szCs w:val="24"/>
      <w:bdr w:val="none" w:sz="0" w:space="0" w:color="auto"/>
      <w:vertAlign w:val="baseline"/>
    </w:rPr>
  </w:style>
  <w:style w:type="character" w:customStyle="1" w:styleId="singlecolumnspanpaddedlinenth-child1">
    <w:name w:val="singlecolumn_span_paddedline_nth-child(1)"/>
    <w:basedOn w:val="DefaultParagraphFont"/>
  </w:style>
  <w:style w:type="character" w:customStyle="1" w:styleId="spandegree">
    <w:name w:val="span_degree"/>
    <w:basedOn w:val="span"/>
    <w:rPr>
      <w:b/>
      <w:bCs/>
      <w:caps/>
      <w:sz w:val="24"/>
      <w:szCs w:val="24"/>
      <w:bdr w:val="none" w:sz="0" w:space="0" w:color="auto"/>
      <w:vertAlign w:val="baseline"/>
    </w:rPr>
  </w:style>
  <w:style w:type="character" w:customStyle="1" w:styleId="spanprogramline">
    <w:name w:val="span_programline"/>
    <w:basedOn w:val="span"/>
    <w:rPr>
      <w:b w:val="0"/>
      <w:bCs w:val="0"/>
      <w:caps/>
      <w:sz w:val="24"/>
      <w:szCs w:val="24"/>
      <w:bdr w:val="none" w:sz="0" w:space="0" w:color="auto"/>
      <w:vertAlign w:val="baseline"/>
    </w:rPr>
  </w:style>
  <w:style w:type="character" w:customStyle="1" w:styleId="spancompanynameeduc">
    <w:name w:val="span_companyname_educ"/>
    <w:basedOn w:val="span"/>
    <w:rPr>
      <w:b/>
      <w:bCs/>
      <w:caps w:val="0"/>
      <w:sz w:val="24"/>
      <w:szCs w:val="24"/>
      <w:bdr w:val="none" w:sz="0" w:space="0" w:color="auto"/>
      <w:vertAlign w:val="baseline"/>
    </w:rPr>
  </w:style>
  <w:style w:type="paragraph" w:styleId="NoSpacing">
    <w:name w:val="No Spacing"/>
    <w:uiPriority w:val="1"/>
    <w:qFormat/>
    <w:rsid w:val="00EA2C41"/>
    <w:rPr>
      <w:rFonts w:ascii="Calibri" w:eastAsia="Calibri" w:hAnsi="Calibri"/>
      <w:sz w:val="22"/>
      <w:szCs w:val="22"/>
    </w:rPr>
  </w:style>
  <w:style w:type="character" w:styleId="Strong">
    <w:name w:val="Strong"/>
    <w:basedOn w:val="DefaultParagraphFont"/>
    <w:uiPriority w:val="22"/>
    <w:qFormat/>
    <w:rsid w:val="00EF33DE"/>
    <w:rPr>
      <w:b/>
      <w:bCs/>
    </w:rPr>
  </w:style>
  <w:style w:type="paragraph" w:styleId="NormalWeb">
    <w:name w:val="Normal (Web)"/>
    <w:basedOn w:val="Normal"/>
    <w:uiPriority w:val="99"/>
    <w:unhideWhenUsed/>
    <w:rsid w:val="00E36AFB"/>
    <w:pPr>
      <w:spacing w:before="100" w:beforeAutospacing="1" w:after="100" w:afterAutospacing="1" w:line="240" w:lineRule="auto"/>
      <w:textAlignment w:val="auto"/>
    </w:pPr>
  </w:style>
  <w:style w:type="character" w:styleId="Hyperlink">
    <w:name w:val="Hyperlink"/>
    <w:basedOn w:val="DefaultParagraphFont"/>
    <w:uiPriority w:val="99"/>
    <w:unhideWhenUsed/>
    <w:rsid w:val="00E1746B"/>
    <w:rPr>
      <w:color w:val="0000FF" w:themeColor="hyperlink"/>
      <w:u w:val="single"/>
    </w:rPr>
  </w:style>
  <w:style w:type="character" w:styleId="UnresolvedMention">
    <w:name w:val="Unresolved Mention"/>
    <w:basedOn w:val="DefaultParagraphFont"/>
    <w:uiPriority w:val="99"/>
    <w:semiHidden/>
    <w:unhideWhenUsed/>
    <w:rsid w:val="00E17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0103627">
      <w:bodyDiv w:val="1"/>
      <w:marLeft w:val="0"/>
      <w:marRight w:val="0"/>
      <w:marTop w:val="0"/>
      <w:marBottom w:val="0"/>
      <w:divBdr>
        <w:top w:val="none" w:sz="0" w:space="0" w:color="auto"/>
        <w:left w:val="none" w:sz="0" w:space="0" w:color="auto"/>
        <w:bottom w:val="none" w:sz="0" w:space="0" w:color="auto"/>
        <w:right w:val="none" w:sz="0" w:space="0" w:color="auto"/>
      </w:divBdr>
      <w:divsChild>
        <w:div w:id="680471445">
          <w:marLeft w:val="0"/>
          <w:marRight w:val="0"/>
          <w:marTop w:val="0"/>
          <w:marBottom w:val="0"/>
          <w:divBdr>
            <w:top w:val="none" w:sz="0" w:space="0" w:color="auto"/>
            <w:left w:val="none" w:sz="0" w:space="0" w:color="auto"/>
            <w:bottom w:val="none" w:sz="0" w:space="0" w:color="auto"/>
            <w:right w:val="none" w:sz="0" w:space="0" w:color="auto"/>
          </w:divBdr>
        </w:div>
      </w:divsChild>
    </w:div>
    <w:div w:id="550112053">
      <w:bodyDiv w:val="1"/>
      <w:marLeft w:val="0"/>
      <w:marRight w:val="0"/>
      <w:marTop w:val="0"/>
      <w:marBottom w:val="0"/>
      <w:divBdr>
        <w:top w:val="none" w:sz="0" w:space="0" w:color="auto"/>
        <w:left w:val="none" w:sz="0" w:space="0" w:color="auto"/>
        <w:bottom w:val="none" w:sz="0" w:space="0" w:color="auto"/>
        <w:right w:val="none" w:sz="0" w:space="0" w:color="auto"/>
      </w:divBdr>
      <w:divsChild>
        <w:div w:id="1797291555">
          <w:marLeft w:val="0"/>
          <w:marRight w:val="0"/>
          <w:marTop w:val="0"/>
          <w:marBottom w:val="0"/>
          <w:divBdr>
            <w:top w:val="none" w:sz="0" w:space="0" w:color="auto"/>
            <w:left w:val="none" w:sz="0" w:space="0" w:color="auto"/>
            <w:bottom w:val="none" w:sz="0" w:space="0" w:color="auto"/>
            <w:right w:val="none" w:sz="0" w:space="0" w:color="auto"/>
          </w:divBdr>
        </w:div>
      </w:divsChild>
    </w:div>
    <w:div w:id="845098472">
      <w:bodyDiv w:val="1"/>
      <w:marLeft w:val="0"/>
      <w:marRight w:val="0"/>
      <w:marTop w:val="0"/>
      <w:marBottom w:val="0"/>
      <w:divBdr>
        <w:top w:val="none" w:sz="0" w:space="0" w:color="auto"/>
        <w:left w:val="none" w:sz="0" w:space="0" w:color="auto"/>
        <w:bottom w:val="none" w:sz="0" w:space="0" w:color="auto"/>
        <w:right w:val="none" w:sz="0" w:space="0" w:color="auto"/>
      </w:divBdr>
    </w:div>
    <w:div w:id="1105538865">
      <w:bodyDiv w:val="1"/>
      <w:marLeft w:val="0"/>
      <w:marRight w:val="0"/>
      <w:marTop w:val="0"/>
      <w:marBottom w:val="0"/>
      <w:divBdr>
        <w:top w:val="none" w:sz="0" w:space="0" w:color="auto"/>
        <w:left w:val="none" w:sz="0" w:space="0" w:color="auto"/>
        <w:bottom w:val="none" w:sz="0" w:space="0" w:color="auto"/>
        <w:right w:val="none" w:sz="0" w:space="0" w:color="auto"/>
      </w:divBdr>
    </w:div>
    <w:div w:id="15077429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rohit-charan-20b90516b/"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3154</Words>
  <Characters>17983</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Rohit Charan</vt:lpstr>
    </vt:vector>
  </TitlesOfParts>
  <Company/>
  <LinksUpToDate>false</LinksUpToDate>
  <CharactersWithSpaces>21095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Rohit Charan</dc:title>
  <dc:creator>Anu Rayon</dc:creator>
  <cp:lastModifiedBy>Mago Shifra</cp:lastModifiedBy>
  <cp:revision>8</cp:revision>
  <dcterms:created xsi:type="dcterms:W3CDTF">2025-06-13T21:30:00Z</dcterms:created>
  <dcterms:modified xsi:type="dcterms:W3CDTF">2025-08-05T18:52:00Z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e8970c25-248a-43c0-9ad5-9cada2553b6b</vt:lpwstr>
  </property>
  <property fmtid="{D5CDD505-2E9C-101B-9397-08002B2CF9AE}" pid="3" name="x1ye=0">
    <vt:lpwstr>OGoAAB+LCAAAAAAABAAUmsWurFAURD+IAW5D3GncZri78/XvvlEn3QmcsHdVrUojoCzO8wSBExDKMiwCIRgK8yjB4jSFijCKZXG0LRLrFkAm1cDzoaxPeaNPYTTR5mlxCOpquDdOEzos7DDJ/UK4/TUUON7WbvNJn65P1Rl2cMvxbcd6Qn9Tf1gZdCzYIj0Wm27gJHZCUA/HqPaCQmA6BSUsXbrM7jfaT3nUcpLCJSwaOkmjc72HEcRS4+PDhDO</vt:lpwstr>
  </property>
  <property fmtid="{D5CDD505-2E9C-101B-9397-08002B2CF9AE}" pid="4" name="x1ye=1">
    <vt:lpwstr>82+hN/TW21EvDUWsvFkOQBBL6XBo4Iszg5/kt9RJ8hYMA00FEk4UN3Sa/m24pMagq357eAzPv9IsyuL6WJ/X4E6MUCQKZGNLCrweRyVlNpMWqIbUopLcma75nd96LjZtYyxnQBvlprtosMe81J41B/GccrcsMt9hgsJIex4Q5U/P3Wz/dDp9uRM4nT7PAqzo5VmX96s0di/MqoaE7i+9YJt0UyZUhR9AfjkYoVrzwgNmOBhYUQ78Wy8c8fjvG8l</vt:lpwstr>
  </property>
  <property fmtid="{D5CDD505-2E9C-101B-9397-08002B2CF9AE}" pid="5" name="x1ye=10">
    <vt:lpwstr>YSIfZuaD27F9iZwrOJKU4hSW5vlMYfb3ez006xB4Xd5ctLd9SHzvCaMMIGLIhzAF9Lv1wlZ1sGfx898VC7DH+LDud9cKqEBnnAtg1ADV7L8rF+qeHkAYkL2Py43nEAlLRJ+28W7ytnMnDjs6XKTdtI5lyREsuqcFRXf5rCJTU2r76WasFp/4L2cxvy8XvePC3ucqGVgDDlIDR428SEFB9djZfmLp/7+JpsvQ/kN6U/pFMclG7O3PVl1T56GjH4I</vt:lpwstr>
  </property>
  <property fmtid="{D5CDD505-2E9C-101B-9397-08002B2CF9AE}" pid="6" name="x1ye=100">
    <vt:lpwstr>8qNe+vxxk56Y03G5WjfWWAxR1MKaSU3C0GJhMkUb3XExwHWix8mMka7sz/Icd4NZCQMJqKmXAL/eleNT4hQsrEO8Uxh146V8JpItlKR6tG1tSRnVqkBLhlp48TBu7lIRbwiJyftNwGs0g58msL9lY2Lrer0uI8ZEA2uYUMkgxDvFpuROFztuJXQm953SUtInMiNlWDjk7F2XEPDclPZj+zEuZMsIpZR/XsuJwcto32pYkMFQwqyG+k+YhPKdUnG</vt:lpwstr>
  </property>
  <property fmtid="{D5CDD505-2E9C-101B-9397-08002B2CF9AE}" pid="7" name="x1ye=101">
    <vt:lpwstr>SfM843/yNdL3+/R4c/xIRxOacgQ/Vr6VdgxJ6ysDSl8y7YUaEdocUVxCCFbPnO1e/BxeEsDbalhhDoDpaWVHDBql+3ViGeMuKOwG8ol+1dFxfBrvvg/ywLSEEUArANiuKgceCVEmZUz5Lmaj/VYFqtJm6xd3uZ576CPH21nF3EBJGmsoCY1U9wGphkhgHDUPpaisnV+Ey1184I43EHS88JgRKkWQCJGx+1H+bbf9o9PTGPtEE+WVjmpTkIRga4T</vt:lpwstr>
  </property>
  <property fmtid="{D5CDD505-2E9C-101B-9397-08002B2CF9AE}" pid="8" name="x1ye=102">
    <vt:lpwstr>bwUywAizVGhw/l0tQ6P2wlyTEhD8Mz/GNTShP+jtsBGBPU26QPXjhelQj3xiHKSY7QiyZtPRFjJny4WNylUNVUD8J9FSiZt06NTbO+4M2Fxd9vhCiPzL99sV/FNWH51zNxBHsl5IvdvcUzq1+dPA4bAw7Ve5KeVUWCjhuIi62y1obvDwOZ8Up8C63ov28VDYHt67SYETvuuafY2Dy3k7hZ8zYRi+Jw6j0WXa6LC0sKS49vrsFOfJSYnajgbEASv</vt:lpwstr>
  </property>
  <property fmtid="{D5CDD505-2E9C-101B-9397-08002B2CF9AE}" pid="9" name="x1ye=103">
    <vt:lpwstr>OLHyydC3Ij4ZnfxFLJsgF53+h0fVqO4YgHlYOtmwr6G3QVDTv4d8pLkG0MAzcxM6ddgYQizJGcuvpGJxZ3GzIECclEsXULlP/Erv6ijycgMjl1PlG1OYG256vxX9Dk5/QnBhE/CtWqDhmZnogrvBUuUVAxyfYY64AsIs5F3e9/NC4n8TKswOY5qd2zpEDGamOJwCTu1Q9llqwL8GO7TXaOpo5jcbxurhhbB+oZZ5GTjhasMxWHbSePz/E4FGO+j</vt:lpwstr>
  </property>
  <property fmtid="{D5CDD505-2E9C-101B-9397-08002B2CF9AE}" pid="10" name="x1ye=104">
    <vt:lpwstr>lr2dGZRIkRGC1WYZSuQM1nqShf2H7zTBSPqMEDFDbyYU8KjZuNj4O3rnpjLa3h46hnxXz7tTUYhoRgsrpMvxT6ha8/RqCKADPDmX03TshiiOBlHw1V4bhSR1eqkB/Nonn9+cwdP0gg8qCF/Nc4tsr9NJuDFMDBtk+8yNqMJG7RUsFfk1Xrl7URPs3dPImIC1pfeSYB089joUtweAtivSbwJTou+9ArIfrYY2OLYUC7+k9sO3iu4qBYpuOrByY1c</vt:lpwstr>
  </property>
  <property fmtid="{D5CDD505-2E9C-101B-9397-08002B2CF9AE}" pid="11" name="x1ye=105">
    <vt:lpwstr>TKtZAzDNKt+ur/jeshvUn8JvY0a9isx87MF1jeSlN9UJ1Dxo8B744fK29N8aZxuMzBXuY45azJi91qCA/VxVEqsLnDFvgeJyph9Cq2JfMD3wuJV6RSMpumiN0GWy5b7dsBCgfsE44OX3pbjF9rhwooMmohkZ3qZ+olZUTR1cz2qtf67NGvjorco7mOdKk3tGLmk4K1xDElXx2LmRMxDG4rxMz3RlvGTw3iujlBlWOS31A/XQr77kH4s3jAYg0/D</vt:lpwstr>
  </property>
  <property fmtid="{D5CDD505-2E9C-101B-9397-08002B2CF9AE}" pid="12" name="x1ye=106">
    <vt:lpwstr>25qrSZ+Cr2jcmCh1FQwiczRgU49tEKTkregk5oR6bh4YaFUHJ+zYw1At0os0eEv6O/BTSpkmAgJbyGnDMqIj7ntjgKrnYU+gWcQNXrPWmrpZXjUadYOxLb8CdFVOVizDVXmUpBQaFYwrvD9s4PgjEuV5uOYzvFwFmE3zDqByw3lUbQyTvxIOmF633xVBXAPvt2pPVrNuO27GEHTsv9kcOwiZ77OY4SK4UfNu5LxXkxLvLcGUmCbgM2NRW/hQsHI</vt:lpwstr>
  </property>
  <property fmtid="{D5CDD505-2E9C-101B-9397-08002B2CF9AE}" pid="13" name="x1ye=107">
    <vt:lpwstr>lJw0feycIdtzEF+5LJnxTZn68QVk0qNlXxq94HFE0ROFbGrsMexgv84+S8yzZmctCNcaMzdlB6AaeI4SFc9kKnMi22beff5qHeB9s4SQdP9Qvu1sQ/hVx4FJobZ14cMv9O9ZZU/rIBiIFH3GO6pWJiLcfFFAgqm8t9ogIAiYhXknptdmtVBkT5hKdv//v0Hy8DE7DhqAAA=</vt:lpwstr>
  </property>
  <property fmtid="{D5CDD505-2E9C-101B-9397-08002B2CF9AE}" pid="14" name="x1ye=11">
    <vt:lpwstr>bybW1NoF8ZZqD8P9wJGozN8gvEhe246alm6HyujLrINF/ADz4utEv2jrGAj9GcjQ26+LyYiN6+65FNg9982EZINb4jVhlN0bREhhXYWb0D561yq+sE7ZteGuWnSo//+VhNGoPB9kqiHoq2UnI1DwUvwLKJ5iMJrVErEL4KBcvIsHWkDPqQqzgQxfsCsOp1b1iAFPsdMVRqwi2iqWcOROiz2o4FNKzii6t0sAs3f9ZfIZboFSSxIn+h4nJ2uhu+t</vt:lpwstr>
  </property>
  <property fmtid="{D5CDD505-2E9C-101B-9397-08002B2CF9AE}" pid="15" name="x1ye=12">
    <vt:lpwstr>ZkCu7Sz0DDxxY9ipwIBkWmkhFuzhVLqmlrH+kiTPzAa/jGc29GtW/O3PM43CHPtGoXazIsd3eya1D0KZlkth3rRqWHLIKrRKCUtR1BIt7ONZeL++3Q2dC9NFspeAbGF7oY+lVw2i2i88B+y/BG4fLBWW1Jm/42PL4HDbECnOKC2gWlbHkS5xzR3zS9lQ81xGal1s+uD58G2y59cqFjjuky6EeZPg2stgd6T/7jJqPWaWlkXf9aPEoLbVMXgEO8j</vt:lpwstr>
  </property>
  <property fmtid="{D5CDD505-2E9C-101B-9397-08002B2CF9AE}" pid="16" name="x1ye=13">
    <vt:lpwstr>dqdLLJjWX265W6M8VOiLItRka3xR0WH1ns62UbZ2wiwlwE7InNHqxxpGs79XQI9jGM6ZddzVHX1gkFlXCcnRd1WTr+gN6JO5QIm5eZwh6L2oT3M3K1JTJPRdxb2038FWrHT6iAmSUTlCU8sCg3z/hSBLEJwMcxbBz+wxdfyKwsYH5t8nHTBKLbTUS44PLz8oHxyRRAUWe4ilVyjeZPgSUSPK57pd+BXO0mhzIaaxIH1tBrZLwfPyglcdOn1uUYS</vt:lpwstr>
  </property>
  <property fmtid="{D5CDD505-2E9C-101B-9397-08002B2CF9AE}" pid="17" name="x1ye=14">
    <vt:lpwstr>cCzkT2qJiiB/+AY0oyzc2UakPAeKRyjMJbRdHvcnrgIhQyQADE3GxlYK0gP3p9CNqplZKS1goiyFqxLmCYKscG6urj6aSSdJJPVXm95t8Itj91vtVP2Z2/3aO6QKAh2/TiBvDxG95RZ3u1qQY7QqWTbHdSila5nTGddaB3Sw3yaxXgyFsMf+PNAUw0Jo59PBA+drvb0gL6QOSCaCiQ+SzMvoK7hsqF0Jj9M7zixCLw/Q+CI88en35gkamxK18a2</vt:lpwstr>
  </property>
  <property fmtid="{D5CDD505-2E9C-101B-9397-08002B2CF9AE}" pid="18" name="x1ye=15">
    <vt:lpwstr>Ov7gFqiv5fOEOA9b4BuUm3DuBmEj/OxeRtzknFp/f73c/7SBsPgZIcXbT8qy3UoXa0gozMn9aI70ZUKfLwfmCKck0HlY5Xt0Bxc76STJuwLQpsqysqwJ+IF+MhHAlM98Q3rYbiB+0N9aAExvqJek5VbZVf9fTivMGLOiKSAQJEUATMFrOhzdyf+il+ugqGIeHSQE2pFqbm3afg0epC6CpTydMLPRs8EiJ7wx0+SjzpCj0TIz8e043an5WgDgFF9</vt:lpwstr>
  </property>
  <property fmtid="{D5CDD505-2E9C-101B-9397-08002B2CF9AE}" pid="19" name="x1ye=16">
    <vt:lpwstr>9ago3z+BsxLxSMiVHqz3NJ9rPQzznMJb5z23sfjRb35lj9P2cOiXBjGvY9Lnk4IRo71YT2UHdcnVBXtglki9NdH/KuCE6LmFQ9ZsodvxlhDtKTUiAk0EgB066aIv7WQnupRv69n5ux3m844Tca57/THyKoOrQpzCAO+XYcHMlBFqxh4Iv1iI7aQ2NFmGtfkfIydcaSp3FeTgOuOorO1v/6L3z9DyjJsOtP4rZNrF/NLMNFWEt8a3LSZGdE1klRB</vt:lpwstr>
  </property>
  <property fmtid="{D5CDD505-2E9C-101B-9397-08002B2CF9AE}" pid="20" name="x1ye=17">
    <vt:lpwstr>tjqArkyHQx0mfGu61RHeo3YCMAB8FJhcw9qUWoryJZBDMRIxyXKIqXDa+hzjPbUKGylLnKFo+jdFAHQS0sKDhSh2KaekAs8X5kQinkThJ8n8rMHXy90eGv8UF+oUIHi7kT0+YD3VNnKA/tqnto9hz7y9n/OfxV0u0Q6I4xv6vTyr5DnJAxxybGoXVny55DqhRSxzshGba4m95ZMNHN8t/2a0mhPZLfxkpq4VfhxaP+/ct4HFoJgWD2Yg775CZzE</vt:lpwstr>
  </property>
  <property fmtid="{D5CDD505-2E9C-101B-9397-08002B2CF9AE}" pid="21" name="x1ye=18">
    <vt:lpwstr>YptVkprxZ9vC+MgE1Xlzl6PAgzgCRhZj15S4t8lo1qLPu49wX7PFp3Zp3DNvHLSb+oDOCELIsQE3tNVqZ9ID7XTNYSd06Fm4Ad27V0bARrRsA52GXxriswI0bQOpmmBOHT9f5MfozjbEqFsQ4U3Dgw3FJ2gWUnwDlDvX21N79jmZ+UfANvGVUvVVpn81IDD8cAtvoL5IEdBO6DWBRu17KJK+fGspYy+xzy1oOS6Fyx8zkIjn1PUrsgIBDjxr/Du</vt:lpwstr>
  </property>
  <property fmtid="{D5CDD505-2E9C-101B-9397-08002B2CF9AE}" pid="22" name="x1ye=19">
    <vt:lpwstr>vDotCLm+F5HJhRHzKpHgJkztjLgI6El726WR/Ai4NxsCrGfCA4arcNIJunOdGYm/l1D0938/UMu7vOwc5DdDR9kGF6AaphBQmymmSn6U1HeRCE7G+Qf3sgujYy5RBCAKxcSwCLie4BFflOpnElz2/8RUf/DzmLqQ7dyLzJHiPUKL4PKDYnVSF0jTk8hfqrXNoi10Y7wMAOTvY1owqgvnhXmHfNJ9DBoKH4oykow4KQqGCdtYwAWI5m+IWItjxW6</vt:lpwstr>
  </property>
  <property fmtid="{D5CDD505-2E9C-101B-9397-08002B2CF9AE}" pid="23" name="x1ye=2">
    <vt:lpwstr>HUrayVHa/2lVussji+Ci+xTg68K6zEiWwYIuYX8XeyCFOWiMYY4+8RZwl9cXS7Wezvxxzl18YgAf6C0rgwmslkh57E+cQLIcsAwAATBdYkE+tedBJycOQUw19GyaYeJV4LxrkVGv9xXfDFgu/GD9FRessL5HdIrK9LgzDhpYzyP2oL5e0aoynJ1+bNHbfYKqIaSvlSeKMFUMiaHOaIDIV12rpWuiHh93L/JtwVZz6zOJqV8gyInUuvfhTr4Sv7d</vt:lpwstr>
  </property>
  <property fmtid="{D5CDD505-2E9C-101B-9397-08002B2CF9AE}" pid="24" name="x1ye=20">
    <vt:lpwstr>PxE6hgh9XYO69C5cfEOZCzL3a+MaITxAkWPtLb4LqAJWHCw/EKN8JywOuDhVNO+3eJefUpw5fvNhxDUopOqX39nFCbY77etiNBMl33C7FBBILAGjEvl4N/5eGWmjkaq4v8z9bVwKQxFESJ9K4GNmY6yMTwUcZa1q6wX/1XU78mVPSOLdjzBoTXMHGcTWMleZmTMwx+Fhw/uuwS3CZJskJnn1F1twl/9MJtPqsXbWzcventGRI1l9wLB33Cz+sBI</vt:lpwstr>
  </property>
  <property fmtid="{D5CDD505-2E9C-101B-9397-08002B2CF9AE}" pid="25" name="x1ye=21">
    <vt:lpwstr>ioUPPgDyTrki88qSyaPIM9mvGINcLW8fMJWkpDlnOGzW+EQChj2rzyB2OT/HsiKa5+OugmvdWJZ57wzQQbeINob/ZyfCfriaXwTycJdhsBGbX1W0lWG02VdYnDF/WGTAnOpHyDa/wQVEPMhow+mWIukRUaNuE9JfhGaUi5V8iwl32V2/qFNq6rlOuxNxBP9jsciqbBNVUIavLSMvh9sivGBeB8KT6YM64o31rB8mtdg6bn1GBrJKvjjpfMy9xjj</vt:lpwstr>
  </property>
  <property fmtid="{D5CDD505-2E9C-101B-9397-08002B2CF9AE}" pid="26" name="x1ye=22">
    <vt:lpwstr>Q1ap4bmwrnlnPJQvjsWi58NnQ0mDH0ucoSNLXrVw7kx2JgcgaQd/mbLlOUfiVevLez/rHP6hNOUvUOK1sk1rCwkIykucNiJZOOyza/ZPCPnroJJ/01NPvEWqzJhtRzEsGqScT8LfZxIiuxtD8wocqBEW+0KdZOyFMfKNugW1YBhf2j4niLb8juImGkzB/FqVNKLRr4J/EDChvJnhONH3S1Y7b1FkV/ZdV7IA2SsscN00xMwCoDJzgQrm2YGA8KY</vt:lpwstr>
  </property>
  <property fmtid="{D5CDD505-2E9C-101B-9397-08002B2CF9AE}" pid="27" name="x1ye=23">
    <vt:lpwstr>rMw//RROnavmU+d4Y80nTLoNr+BE/JRyUD+g4kfEOOLvZxjKDvDuQMpsCIvMAFxdeWhw7ttCodvoodHX3S89Uxlokg/kjNUu9CUusRDiCIp4xJXx59G7u6PjvvtOcKDcTmvGVuhf1OON0wGCgcL1ldqPUrHXue2yXafHfyXdOXzLfRikpNwymP9EwR3MmNDnoQVl9wrLcytI5GsJJ0uyp7pU026sTr87wQaMfptEJqdig7dof45IP5813qg7tZZ</vt:lpwstr>
  </property>
  <property fmtid="{D5CDD505-2E9C-101B-9397-08002B2CF9AE}" pid="28" name="x1ye=24">
    <vt:lpwstr>nFVYwy/ursFjS7ASwCEoKuB6pBpsDDCHWp1OdVv7869BHo2mx5OWk5KB1tmVqc/OC6OGB/S/W1of/WGYTGHdNjlZNKWa/7PJhwzwZAScxWIutk2dAnXhr4wa6tNwnzQKvPlVxY4q8j0HBWqo7ajbSDLbr655DUpCWcwh5t5kt0VBazTU5F7ZTDjxFaeBlL/SKvw48xKk2awPKHRRkWnUEXiW4eLSqJ6v6RKL/Alrd5oVyVlSfzDlPMYWjlnKRrP</vt:lpwstr>
  </property>
  <property fmtid="{D5CDD505-2E9C-101B-9397-08002B2CF9AE}" pid="29" name="x1ye=25">
    <vt:lpwstr>RjVJoRHxTqfDe4wEouZTXCYTxSuYb96ak3x9fzIoXpLsOsJ4LGQaPyDA0CoKS6zhqikg6SyJZeIz0hzpc/qAZt5CEyyXOD+L1Xxhn8DfO9oRkbkusMPKtx+JDdGi7cDqVI8MZodjeM/fEZJLVmAgbaySb4i1bHU0869MBarvYDL1kEOPHsaP/Zm0MLp0Pr5FSbFw4dZTkIHvXaRLMQW95GQ1GqfFcgcvj800vj4lHdpzLY3mX3mGvAaMkQsSdEk</vt:lpwstr>
  </property>
  <property fmtid="{D5CDD505-2E9C-101B-9397-08002B2CF9AE}" pid="30" name="x1ye=26">
    <vt:lpwstr>6AfbofxvEFvSRHFNzPuKZNyHo86AejEtP04D84hKe7tRBm/cMpUFqg31uYrbfmvExEnStiNCIi1fyDWrd0WoqSvGalij7c5P7UHFkMkshvoc8MwEprlhKOeS9fa0V+/XakwsuS07rtEH6kENvCGgi7k7uLewcNzwPXZHZhS9EnNtz5swL8l797S6FL3N1MMbyEousOz5e155DM/m5HFUhYg0t384phCJRNUOApOpmwCVbLJtazH3XFL1va2+vLP</vt:lpwstr>
  </property>
  <property fmtid="{D5CDD505-2E9C-101B-9397-08002B2CF9AE}" pid="31" name="x1ye=27">
    <vt:lpwstr>2wG6JdXroAI20rhWqxpc+PkrM7ZNYRRL+8k6PBEbtq1vvRbgYFG277pYRv+dTh4q5Z2wrtG8yyTOmFqJ4uU2nt1evy98ARre+An+KLflb5BLR4IIyaRY8Ry+uzKfVxyE/Q9s4Ce3ghpgvmoYfUqx0phqbDXPfT54nurKw4xHavxVwEO7k8kfeBIMKqnsZRi/Fsnv3YWbfpRGSkOg21CkG3csXffz7+HLR0bWeNEtCP1hSG09ZejW1xwgiW7CtBL</vt:lpwstr>
  </property>
  <property fmtid="{D5CDD505-2E9C-101B-9397-08002B2CF9AE}" pid="32" name="x1ye=28">
    <vt:lpwstr>x6pKsNuTeZv/pKLzUkASVACRjM97EKhTYPQVJ8rl/cYwBLduF7WFk+nDanfVSRj9+2hXemVD2onsWOzE7eWqHC5fj87t8gTE1YjHbokcqRRdjt4r/sKL6AcC6xrVmaHhCqSg6xBKl9MvMuRjuuwtpI3N6qSHOAJuLmRtqHN0rp2QwapEwhf0K7eSz9jPRbRvW2OiPt8mIUYJwW+regTXJWA1aj/74QMQPykFf1Jv6+H3ZdCtdmRqn70xaQJ5j8V</vt:lpwstr>
  </property>
  <property fmtid="{D5CDD505-2E9C-101B-9397-08002B2CF9AE}" pid="33" name="x1ye=29">
    <vt:lpwstr>pWfqNK2HVM/iLb1pAngWuoQBLxwnDpOIe1FBwFpTbZzJF9hTAayoya6knKK4E23EUGkprCCFwqAlfnGNhKwAUSTkxuC0NwZPiTYptoDHb7jci/sEt61Bij6K3GDw3YlZxrfs38scSa4sdjZyf0SW3rqptLdTE9p8OOz2OO7hhOSbVMGIS0wUrqCFfEZ9OTAYckQG/lFh4MYYEsbRbFe2diSjHL4PduLX/qUxzMWUZPlXZEnBppzpcF/i6eq7ihS</vt:lpwstr>
  </property>
  <property fmtid="{D5CDD505-2E9C-101B-9397-08002B2CF9AE}" pid="34" name="x1ye=3">
    <vt:lpwstr>vt7LS8fxGT7IwNvOpLg3v+G7ZGO65gWuaYojAGF57qkjeIkOdCjU8OXYRqJBL31cH2+5YikNprk+R6oB10k81Fwc3IrZWHCIJTCN2HLoQfh4gNRh8yJNwZlVLyleWNlXgDCW4SGPrbrj80EFPwhqDh1u+kI1s8LvAbjunLMSQg2r/vUUgffXwwqbKcJaoS/DNeixjbwQMPmgBQlxCW7dhAeVaz8QTYK7Uy5WNaoTlINdXseJp04T1okqcR2ocYA</vt:lpwstr>
  </property>
  <property fmtid="{D5CDD505-2E9C-101B-9397-08002B2CF9AE}" pid="35" name="x1ye=30">
    <vt:lpwstr>nDKzgj44Puxn9LAxyX6+erwNOF7uRWMt8i+nZj2+juG1g0K62UP6w+R+ZdibYPTeI/zzayWDxL/HgDeT9Jud2akZhTmioKW9PXtF3gtytSWH6ZdJd90IH0Flrh5kc3cc+OhnUlY3B8QlYRCSPKMzqTxiJ7FQ0WkdW8aQgLacxi/O/yqN22pIWwW6MZxuE8BUL5iwP40HPRm1Ws0qXjOgoVwZfqDyhZGrAAtbf51qVI2P3hkIQkK0VYsZqCaSKRJ</vt:lpwstr>
  </property>
  <property fmtid="{D5CDD505-2E9C-101B-9397-08002B2CF9AE}" pid="36" name="x1ye=31">
    <vt:lpwstr>/mIPu2FpOWWhKfMo90igGOgPN5/xUhaZTnYntja9o76KYH+GeGlYOamcvKHHb0tNysImfye8UUQS62x6C8f6enYvosDRJqGiiIVg+I+Zr/jHYoiSgEzCnVRTDPsxlXfHaOwbU1P03dHku9BPFL4LI8SCHOrjzIe/Nrygtiw60Bf41RoTswwQA67bRFD+pycFtlvYWtpLdBRBmPiYzTUzfV7tHy/aJ7l40hd9IelPAaBmNDM0cKQeCaBHibpnlSl</vt:lpwstr>
  </property>
  <property fmtid="{D5CDD505-2E9C-101B-9397-08002B2CF9AE}" pid="37" name="x1ye=32">
    <vt:lpwstr>rRlBJ/5mvjFjpLGrM4ta6riJoNd/CKPbxlDPsG6lA9qE2T7ntOC5oQTdb+87OE8dHRwGXy6V31f7aGJDqWk37Oi6TKS58IRciM3m9n1Mc6R/qi8vP5+6KRUOGU1hhxQgK5mt/pK9DdRn+SPSzQtG+yQjY0WWcgN2DsK0rZaMnFsoSAJ5c/rlKJ9L0V+HS8b++hZCUGfqb8/+7M2YxTrbz+7et2+CSEq644HDddGcrH4x/uC9FEpQkvReUfzY9ye</vt:lpwstr>
  </property>
  <property fmtid="{D5CDD505-2E9C-101B-9397-08002B2CF9AE}" pid="38" name="x1ye=33">
    <vt:lpwstr>DMazqLhXQgq+OMKYC2vSLRxGg3V1byKEZw4rAIGQU/bww9tML0TeGNwqn0uPd7mfwj6+GpmrGXTCOnmDNJUp6GLrMnU6qBeV6disK/PuBEPN3xrihOyqtuBZOqZ/R5n8ZlbwZSl6sZ6TCTu3HQK7I8wdBAFa4SSWU+p/U3RKp7LpPMJHUdWy+tbx5oUCvd4OmGguRrkUYfA8iG/7E66h3W8g//kq3aF3fYXnkbdvsX+SZmfwHG1Q+IVrnRPnGOV</vt:lpwstr>
  </property>
  <property fmtid="{D5CDD505-2E9C-101B-9397-08002B2CF9AE}" pid="39" name="x1ye=34">
    <vt:lpwstr>9z2Obr8PvAHO8HtRRyfHB+aWCZKQTnX0dZtabOjwdZt6U17b0RobcDfZ2HkEakjtNvCZuh5qP6KaNSA3Zj/EWjmsYwTVxVOGvwauK6G+x9y7vA+AdCzhp1rxD0v0AgwgoMJ8oJmg2NU/m5kwA+KXPxVGZqSO0xYwv0wShaDhG7ACRL7wfOyD8eI4/xml0svYsMrdzhLTBE0z6kBmaUXnXhqsk+pFk8fth23agXWuKHj1km5/9oW+lmYOWxUr0xj</vt:lpwstr>
  </property>
  <property fmtid="{D5CDD505-2E9C-101B-9397-08002B2CF9AE}" pid="40" name="x1ye=35">
    <vt:lpwstr>fFTEgGvkchJ8JFLueOa7Q4WXdr+sFZR9rMqlfrpEsfUan6OpxMZ+cECA3wzXJClGQctRT3tFZeWWvHcUaqErx4d2oz2ZzXgshuNJi+KcpXEs6sx2k+vj/sLjNQaAmJuRTBbV5gUZVWXD+neHW5qNA1b5s1rDDgicMiy6jaczztg3OzFB3JYqHcGZf/gs9fQ4D9OBIF75sULZAL6S/uxeQaM+ZkUm3HhPLiz/FbwqmAaqI6YST/zt7JYAtFvjwEM</vt:lpwstr>
  </property>
  <property fmtid="{D5CDD505-2E9C-101B-9397-08002B2CF9AE}" pid="41" name="x1ye=36">
    <vt:lpwstr>9JAZoS9DauRkvV/B5SgC2jXJgxjmtC8UbpcAWqVTNvyRL+4eRGseVMF0/Wsr3TE/hN0XOT9qE1wKjpEhV2q0mqdCVWCwtylGDMOdTqgnG4+9y97NFw5Q9SOnpdvAkllrDul3Aj3+fA4u4mLtw+Y4NfYntDmBSl96XNKgZMFBbxhbZdsyaDUW/bkP9VBqVmKm/t7smUYIe2ntLoem1zpd8Ye7J3iXpOK2VVVNUapXQRpc4rilPp7HGt3HHFfUW46</vt:lpwstr>
  </property>
  <property fmtid="{D5CDD505-2E9C-101B-9397-08002B2CF9AE}" pid="42" name="x1ye=37">
    <vt:lpwstr>TGsyWtXLDWXtHt2mDngHErvTnKg62FTGD9w6Ij9mB/vguFtdYBQ+0/FMZ/YNYHv+r2DchK+83iKEeU1a8SEx4sHD9k8zIbb65XFNikgmB+U2cUw95QGwXIl9SuhZOw2tCMEx+Xi1cc/WLDyobkODtogC57llGr21r0n9zr0xpFiSlB7eBoN2jFuD860Wx0V/4eIWT3soD6C64SoXn9ZpsK6atve7THPvMjdlzRY25it0yb8UNZ9eVfCxKdCiEBj</vt:lpwstr>
  </property>
  <property fmtid="{D5CDD505-2E9C-101B-9397-08002B2CF9AE}" pid="43" name="x1ye=38">
    <vt:lpwstr>AuqcQwJypx7NK0vh4+PF8kzf3gD9q0r0NOOl4eyyQSqA/xdnX2ZQlb8A9fzCU7iVnYdndFvVazQ3yzA86XOXkWjl/EK4FkRLjvMB1LCN8vAo2z0gLg5hkotwyUMP6K/dxJP91I5eYpfMynqvwEBgyxjbyH8EDw8ZnwxoVLBmRMUqzdhETEkxWQfPnEpP5ugmzqQozd/NtTE9p4Rrn46349jjRUgnyTnBqFjD1YIrEwKsjV8INWqYIxZJImsLXsF</vt:lpwstr>
  </property>
  <property fmtid="{D5CDD505-2E9C-101B-9397-08002B2CF9AE}" pid="44" name="x1ye=39">
    <vt:lpwstr>/G1RipwF3Abda1FgXZQHqrYOdPhUH8baRDRffRnSSmhZB/w6kd7QIr7QK3hHINPb5/gESiJmxHKUpEiL2bketVC1geSwYac8nFNgNAZ+pBrTNwmyV6SHgGU8tuDJajSfkz+MjesMBkKVPGAh6G60Y5ahcANyL4zOXpEhAf+sYaZ8qJPqvHf4jMPPOjp9Byxg1z4+4itHmCVGf3B1XBIBsA9Vi26dsnjZ9HOo1ezktOyAC3cK2P6d24iOyu4Wi/E</vt:lpwstr>
  </property>
  <property fmtid="{D5CDD505-2E9C-101B-9397-08002B2CF9AE}" pid="45" name="x1ye=4">
    <vt:lpwstr>F1bx2EcuGxL148IvHSpDzfbfZEKxSFyXU/YYi4oDK8i1LnGUrGRkCOX7QD1xdkR6799MsFr4oWcWQgJpxoKk7czZJQa8IlG1GC19znTajlFTRFZjSALkz4a2VSPyn079/KADiV5xvWJOD5U6EtKi+BlncxMzWd2qZxvfZeUMxaE9TPxp3QNKomfae6ywhlSSmU1d8NxBGghRhkQcpUmmCZqoIPiqZFfwdUx78LJ/scN/bwmhDvLSdKwCyo0l5se</vt:lpwstr>
  </property>
  <property fmtid="{D5CDD505-2E9C-101B-9397-08002B2CF9AE}" pid="46" name="x1ye=40">
    <vt:lpwstr>zF/1a/yYhYXvoUVhHU0DNjdPW9euaZhjykuA99RYLfC3CU34qadflWUgU+14QkSJ7Ga3+Xso5y+kXi8e8GUWYenRy4Ty3V5yN4s5yCrR5p+r4UwH4i/SZX959pUccpRZ17yudNwsCEqApZ55pUDVFdx/hNuKt2jg4vfXbM/5mHQlFB9myOjtMEXwg+KIg2vYxaNPWL8FcT6WxmqM5Zk5eDgj45dxDVUeHkIHKDgt+ptaiqWHnDGvuv357hfCGoM</vt:lpwstr>
  </property>
  <property fmtid="{D5CDD505-2E9C-101B-9397-08002B2CF9AE}" pid="47" name="x1ye=41">
    <vt:lpwstr>4th1t2w+wjHvoQy8+wCwRVfGnDG21HL9a0HksGJwQHMyrfH8js//B7oKa67MHJ3pkUteJAlMAlIXyblJIjuWy4khFI5iOOg30uTJXFfl3jiuv+d3kfjREjNxAMzb+G2W/hNK/uiJcTo3ft7GzPaG6wdhPPr9SWHb7Rt1vxbzcZdo/oZp531tL/NYzVQbkAyUGslMd3x/SSgdXW9yaYPtMCBZUsIIsmVqKla0gOvNh6+xF6ePnq9bp/RxTnXAPuC</vt:lpwstr>
  </property>
  <property fmtid="{D5CDD505-2E9C-101B-9397-08002B2CF9AE}" pid="48" name="x1ye=42">
    <vt:lpwstr>qelyicdQyueI7ihq6Q27HB5C7jM5ugphmw4xwMVfc8qcgvruMKPZGsxyNoyJDFzx+Y07Qhf2/CBQ78x+y069m2oHTOfP1BLBEnVYXqOu3NZuhvFV7HBCe27uCUzjT7ezXk15Y40wQVwfzDyZgkGVvA220hZFtZsxNGF1qZdnq86DlVuIZJw0+yeQ94yk/Z0b/oTEfEMxL8VLw/lKjkRrWnuwImDpH7S7PmHXI8rL9seEsiReFiza5U3GX+WkV2l</vt:lpwstr>
  </property>
  <property fmtid="{D5CDD505-2E9C-101B-9397-08002B2CF9AE}" pid="49" name="x1ye=43">
    <vt:lpwstr>Dn9ca5e9A/dqoQdYdwwpwLI6kMzcXTTGdpjoVYOm2v+beITw3/9BnGdPqDzaz8oOqNQzfr9Zn6tzHiYONMiGBkgslfFAKgEZVBn5WJXOp2KOAiqw4FZ8c209+x3viFmNEKU3NzRCylvqS3SIP1fAfcTOOtCDomV57t9bHLqvFK/v6eys0+dPu4umQZXIX92B5lh30LnCtpG9QkSqybUs75ttVIkrvgQ9JaGwP90K6NTCE6ueyqL468AUJDRFNxX</vt:lpwstr>
  </property>
  <property fmtid="{D5CDD505-2E9C-101B-9397-08002B2CF9AE}" pid="50" name="x1ye=44">
    <vt:lpwstr>VHBEcVZU/rIIT8dvaM2REa15dmhh/zNZJaYn1IMA0qIX1wWpTnJJ03q6B7KL0GLn+C8hdZMLRvG+zEefR74TsNJydq8pX6LJ9mKXLIKezAeh5naex+lJ2AK1LOihNPH1mq8lMXvYHW8gDZbN+8e+QNyV9POH5jDqdtD5F3AZORDnj/C7AA3A9GP/7Az1xnQ+1V3XtCkEFs/qNKEb+f2irXOpI55WPUBVcDWT+b8GRnc0dZFo2LBglYA2Z5d0hjZ</vt:lpwstr>
  </property>
  <property fmtid="{D5CDD505-2E9C-101B-9397-08002B2CF9AE}" pid="51" name="x1ye=45">
    <vt:lpwstr>7ny22HVuO9F5fBhqclCksfUAyWzQonsv3FQC2IFweSCa5u8aUwrf5KOIxpDMcN79f0mbhsWemC71sRs1BAVrj+jjkbVFu+ikbWHJQ/2pPAbA55DylfSmVST1bVlHh1k0eDxPgdWj1E/bMxUbjTYg6/VQT/51sIXKAl/0dmUSxxDuyfrEXCNRkd4BY6K5jKLSHF6iyYza9ezVHbc97hB3F6X0o4R4xpYwpdiSWDDrfn6lD4ZB697ak+uohD5i+2F</vt:lpwstr>
  </property>
  <property fmtid="{D5CDD505-2E9C-101B-9397-08002B2CF9AE}" pid="52" name="x1ye=46">
    <vt:lpwstr>xSNTDw/K4zmviECkRJMkpAqYGDQrKW6nvxzaQIj84XW/OjhJIqhXjR8DKpXNSwF3/A0r6zG8CnPO74TrDn/rTu73fIb0M/HrxcFuHW6kPa3SuiKk2184raHVtjFMcu71ADjYjOwbZl9+80b6TypCYoUybyt7/EEytyLmbo1gozjXhhRuxRkCKc7DitGQR8JykkEFMuJcqoIeJ9h9kApX2G8fTZeNcZLSOyTUaqReE6RTocgfhUBvC2NnTOD3c7M</vt:lpwstr>
  </property>
  <property fmtid="{D5CDD505-2E9C-101B-9397-08002B2CF9AE}" pid="53" name="x1ye=47">
    <vt:lpwstr>mcjhrs+Oz0FacDh04S85GrcQUnjH5ztjeX/eUmlwDdayO8W6azQ3DbbmhdbkFkJF9FPG0ym9Ls/qSmSiK7kjtvoCiIBpeMMOv6UiM2GzGZ/k7ntLHsYf2d+KuDVodmft5wPjIHLKfZc28uFyh7LWG+26CONLlSUWJAmcQySZCYBJWEgc0OO6TivM+WKzeMEZgBdmnA8EDz4XGL+CNxe/xp4WzCL4DwikhqBW6fNhybgzFoR/qs4sXE0pry3l7+d</vt:lpwstr>
  </property>
  <property fmtid="{D5CDD505-2E9C-101B-9397-08002B2CF9AE}" pid="54" name="x1ye=48">
    <vt:lpwstr>zvfg4AV/0E/kbAyMivjm3PRuxg+Z7QOzfGvmfzyy/nIDfG+bFuKgAUwIbzmqQjExV2dPODJj11IjKpPbnvsQqp4XlDde4GzOAvKIgOIfQWekhWcFTCZDZhSESOc3NaDoEgf6n7dfMF3BFoU2wzV8kcSfUgGcsz9ANg7xJGUF9BTS3g2l6V+LzCIFzaOGydqLFUFefnC5KaDjOAgA1RoqoB+5t+DDWHNZVp/OElu6rIpF9s3u+dRKtcnWlUHskrn</vt:lpwstr>
  </property>
  <property fmtid="{D5CDD505-2E9C-101B-9397-08002B2CF9AE}" pid="55" name="x1ye=49">
    <vt:lpwstr>4PMzqTymGVBpmgqVCev0hYKUlDqkpCyiygbj/bQ2kSwnfq20huzOPoFfXWtw0m/P5h626ihtAZ+MVgiKWKlF0HFRuavrVrNoVgnnLSco3cQ1IE+XidS3m8wSozFrELiOQhorHdv/SD64pQWiB8oNWiPWoyiRdI9fWScA7OIrBhxDIOSREqrMd8v9rnKpZ4TTGbUxIdqqLxdkKp/DuMiTfmTbmhp6Nk9gumK18AFs9YngaKx78iVDkH+Jq4SE9WF</vt:lpwstr>
  </property>
  <property fmtid="{D5CDD505-2E9C-101B-9397-08002B2CF9AE}" pid="56" name="x1ye=5">
    <vt:lpwstr>vhGdG1UXWUThjw5reM2cfaAaQs/HRLya4r8lf9/nPtI4aEVo4yfXMW8vNnfMSGLSI7hDiKfyBsxYsGHKoHkDQiOQBy0+QRj+kLt/ZennaUotvGbKxwYP1nvY7culS0IaHCwaE1HmYEkFUxzGICsviEHXQoJzh3qsWmi13f0s/HFZzIPXrsVDu9n1gvLbAbHTrIx6z4bFBaamMNpiINnfkw6P4x1s61Qxiev2o/kOggSXHBzkG3NhQLru4vY56jd</vt:lpwstr>
  </property>
  <property fmtid="{D5CDD505-2E9C-101B-9397-08002B2CF9AE}" pid="57" name="x1ye=50">
    <vt:lpwstr>hORJBry0XZoWeHUxaiwtPxBHLQquHrmkxAoUWZlfRMU2BqALLLbToWx2YYhzbepI+y/i4CUZPNytJALWSHUzLHeZpPXSPsj/jSWdKGv7jHGbavevOU7uidQqs/B73SspAAmMrMYwN35Or7E8Nkg2eQoaCm/tkHUQq30N3avQfkMQUFPixQsoUOoi55R5lh4Dt7VfwIhvGgR330g5zB22cKbZCJUZVM+PIXpHfX/knSnNyG2Ybe2mlUoYtZBN6gL</vt:lpwstr>
  </property>
  <property fmtid="{D5CDD505-2E9C-101B-9397-08002B2CF9AE}" pid="58" name="x1ye=51">
    <vt:lpwstr>LlC43guj5UtGnNwyIiTsAsK6vgeomgydvozI5Fn9/uyFbFkmzyis4SH+F9f8QL756PozyRp19Gez94Y7dFla7lxh2AjD+HBId0vDL/4OqYGbVNKOGXhn/yuxI6uUyAurM9U97aT/eMUuNTceFC/VOdGBB/np7JwZQ2Eyd/Z52FemjXUr/c3Py8xm4j1Ecz55xptqtY5+X6H5OyRWICjp6bVjkp67TvXpbIR2KaEhZE4T+4fKCjlpW5dgMzqDk7s</vt:lpwstr>
  </property>
  <property fmtid="{D5CDD505-2E9C-101B-9397-08002B2CF9AE}" pid="59" name="x1ye=52">
    <vt:lpwstr>cN3OWZWXzRWXhOmYoB0T14vZEEKcPjVd9xLKvbQ0DNWvrPWitU+ZkOuS+SHXc3dE1pSLRM1rfOW/lFsEVr2255evJ2keJcYlR+hukkNzGREoWFKZ9fJUoskaT+v+pHjoRkRtSdSQ8V032o1198CD8wvmMizP+Hw9FPz8C8mbZLvRfzMakMC0FDKZzpez8ESvPnn3nLeG9Y5W/2vsss5ALeNUqb57977j0jG2VR4cNRxSyK5DsPaX6IHbYy1306j</vt:lpwstr>
  </property>
  <property fmtid="{D5CDD505-2E9C-101B-9397-08002B2CF9AE}" pid="60" name="x1ye=53">
    <vt:lpwstr>yV02umLUnp9ujuL9KZ4sJDDW5pqfa32VE1TIcNI+6ZUm19888IBL0ECaDeJ38O2oFrA+QtCPb/qn4q3svDP+2FZgmKUaE14CYbFBgyhUcIEikyiKu4IAngdD/HBkQoyd9n5VZ+DwUY7w+8AFNqU1BNnbcmVPRCbhrCN/VLX0vbVwmjnS0++zXQpkLGJmRVNv+HlKtdoL6B8E9i44wiEuviwA3bPx619swovcp9MSLuz+VNEC4GbeDbO3dRnkLQG</vt:lpwstr>
  </property>
  <property fmtid="{D5CDD505-2E9C-101B-9397-08002B2CF9AE}" pid="61" name="x1ye=54">
    <vt:lpwstr>jzq/ikmq5q2B4pIZsudbpRerz1v6s18f2hX6LephJ6/Z5khBkTYJEs+2X+8bmVqjdfgQuGPbw27SmDAW3ZnmwY4FCuGDprQM1Lq9ce8AhSLpk/+KcO+DBYiZ6/4JW/KuNybK2c5Cwf5i6ilgPpOh22QG8Uh20wg78P1yz2EIGMUhyGnx/bcK7fR3INukXXIVezxFerHw8BwaOjN3IiI4st+Uf30cLtkTZb3zL1Su1M9BOMaPuxuf26iVViQPhN2</vt:lpwstr>
  </property>
  <property fmtid="{D5CDD505-2E9C-101B-9397-08002B2CF9AE}" pid="62" name="x1ye=55">
    <vt:lpwstr>HwfHb0sJijmtkBAfDMmqRcs6E1AUpIy27Um/fA3I7ePpF/jjvYw74MIuaStHgLeJ3Hk9jGUsqTICswk4Se2rAbqin0IGD7+vQCm5sE3iHgOKma9MUdypG+8fEEqFI3aLYJZWbH5C15krN4dABJTtk+dKZ/itips4FRB38KY9vpJ/lZDd6FkAEqGOUuY39dy82w/n2CGC7zeBS5pdul+VOya+WMfhhn7IJ/ecG7pDabOBoJXX6S+K4m8MkVyS5Q1</vt:lpwstr>
  </property>
  <property fmtid="{D5CDD505-2E9C-101B-9397-08002B2CF9AE}" pid="63" name="x1ye=56">
    <vt:lpwstr>T1EL4O7bbaDwWFrStO3E0qEtCmjOj0m9aeoCgK+qqctqM/yrAwtKejFkZHMPP1uKG1oqG4WkgdZPeRexfRu+sNM4VnHnTOqtn1U4V8MbiA008cl0Tg5S4CFvxTQBkFTUk06SR3x3y6DamjdvRkBUv6xp3ilKmScJil5MH+gdXIiHoVkQWuyc3qjN2EsZyKUE8EHSa6JUS0j9TinGwcxtOaq5zzKwNQWr1hn38Q601AXYTYxb9LLztJbnjfb7m2t</vt:lpwstr>
  </property>
  <property fmtid="{D5CDD505-2E9C-101B-9397-08002B2CF9AE}" pid="64" name="x1ye=57">
    <vt:lpwstr>LCx6w+3N39Zd0S/UonUFuWtQYBxW8iSKRUc8oFaNk///rK26cbEICY1dGP5SyLYmdpYga2+DtPcXJNZVzUG0ITLI1xUgRGkXiD6FXovkIYp3hP8q2vYGpOHeowWIj8WjcRecpPK/e2rnfT7wkcXOvk3sxZuU5Me4cif2BP7fDQbqOVLdxEMqC1zOF0NmDjVUbc8cvDL5RjOkq5LWyxDly2D8g/WTod3SNLDgQeyJ3AUVOZDRwO0hRG8O7tLiIzu</vt:lpwstr>
  </property>
  <property fmtid="{D5CDD505-2E9C-101B-9397-08002B2CF9AE}" pid="65" name="x1ye=58">
    <vt:lpwstr>K821dMNU4xkwo2+PPxrPWhWUZno1cndtTGPU9zA6YFNCDZts6QiU8mhJSIUr6YW/IRJR2wkgUyJGLOqYZXKyVpjd6p8DlQHvBVjoEuZJJqBqaPj8UlZbhInuyYjuw3oqz8MQRWJYWO7r20hMjg5xjask6/Hkmeu/qUroebGEgHu4YtZvihPu4M9m2rxK3cmfvT8XSgGS9OJyqUl0A4wtr1DRjRXjTgdu1rDqxB00M2sXyjhACghxb6K+JGqtCaX</vt:lpwstr>
  </property>
  <property fmtid="{D5CDD505-2E9C-101B-9397-08002B2CF9AE}" pid="66" name="x1ye=59">
    <vt:lpwstr>98B2dc+SOD8uOX2p6dirWixWs+qjyCrMSGheSp/U4oO8vC2rw6JqMVgl+qVEO79UOPjm3lPBhqAbmGiXGV5AFBmbxdd71GW5mMOk5kV7Xl+w+qrJfDRDl3g5Aof4R+PUFeHkmPV0horlebsXC0QWYlRtSC6OLNz/PaKQzAptP7qbSOdwlRxf1+EvXhlUuuz91/8KrTqEIFL1lLlYLJyScMgZC8fj2jtnp1nV/jzudUkRDqN/3m9u0GuYBsjzBnY</vt:lpwstr>
  </property>
  <property fmtid="{D5CDD505-2E9C-101B-9397-08002B2CF9AE}" pid="67" name="x1ye=6">
    <vt:lpwstr>BEaQF+zEKbkzXCkoclePq7Ss+ci8u+2cTYdhquAtppiABvOxcNgJDvwMuDf7Xud+FF9o4BAuNZGv79tfN3dtQpe9J2Gi876JUDhp8rPthhJHI3trMiFPyf1tba0ymL0i3pdIwzyZZ3N1TCEmshHNuBwNzy8IxFp6vXYI8LcXfhdZnntN3Lj16qtpJAgAhmlX90a3ceEhOQVCz4kS7oZ+3UZ6NmlGjEwqwKx48lbyWSxxz1QL8vW4/Iq+GDOavvv</vt:lpwstr>
  </property>
  <property fmtid="{D5CDD505-2E9C-101B-9397-08002B2CF9AE}" pid="68" name="x1ye=60">
    <vt:lpwstr>J/dJCZuyVdGfZIlFW3sgwfxu0PuTXVxEdwPrvmco884aPzYEY4Maf/DZ3h01vKx2OqgsEqSJ7EO+IZHW8Eo5Cy4GEkovw4MJ7kEOJ1txcJ3+mmeA3gopvQ96DCpzUK06dIAqnhQ/aD2FbEZmr339xOFM+POnPP0QomwfHuyDC9RMVf1H7eJdgz/RiWkMeNpf7uGN1cKX2LjrPjFI/R3ZDSS07PIqjWGtyHgI2ZrkejEZCpnwok0ppD4X4QQXDBr</vt:lpwstr>
  </property>
  <property fmtid="{D5CDD505-2E9C-101B-9397-08002B2CF9AE}" pid="69" name="x1ye=61">
    <vt:lpwstr>7vefHXIYgF3Pvn2oi+rC09o/V/0+6FQnXG6RmFXYWJbosCs1rLIW3WnY2A9G1koPX79c870fCp76fYOLlT1q/5B5CffW7Wl2W+cQZHp24TlLr358nIqCpE/a3BJfQA38/M8KZR0osqUdtMttzXGSSBou//wGckpG+TvOH85cEq84PdRK+M+s408GA3sKY4oL3zAdguuXuNUm8hPGCe4tw1L2qIEpzkxXrvH9zqri9B0G/begAdGZutCw2/EcysB</vt:lpwstr>
  </property>
  <property fmtid="{D5CDD505-2E9C-101B-9397-08002B2CF9AE}" pid="70" name="x1ye=62">
    <vt:lpwstr>XPoGxRKz35ZeX0uYyqaHc8f/3SH+Dlybuqy1l/0uEPCGO314XtNl67Mda+EeNI9aJcOxuwuGcXNYM+VP9KCqAtIvZLI0dQpOw6OoLbIlczTrcvkOFBeJEt4byHSxI7J89JvvBLSdScIYtQfoYMudaSS0EWpPd6R+cdvr8lOF5Sq6xpguSPQoBkEYChHWk2ibNzdIjwUq7+wQ0SEh6IAPI5ps3HTXUqHHFkFl9y6uuJSsfykNMuhYyWxSBar/eJh</vt:lpwstr>
  </property>
  <property fmtid="{D5CDD505-2E9C-101B-9397-08002B2CF9AE}" pid="71" name="x1ye=63">
    <vt:lpwstr>Tyi71aHYX3DMS2iODzQTdrcE+NZH0hiRW4op72AIheqJYdiYm+/+2N/kj9t4LWdtNThdsf/+u2OhtkSi0LiA3wa/cAr44tnnXVdzsKmrhySAFkFizGWmI5wrG5IBWrhRDVDlj2oAQH9GZv4IhF9d3TxagjINQhzbUbsi8NtWTGlr8WZCuy/xkjZgfzLp+NcCHaqHLEyAToeGb/g7eR2wWmB4+6Sxnww3aFcNS8L8ubPbhQOLaub+JurktLPnbqN</vt:lpwstr>
  </property>
  <property fmtid="{D5CDD505-2E9C-101B-9397-08002B2CF9AE}" pid="72" name="x1ye=64">
    <vt:lpwstr>3n5b7qEU7CtD99kJ+JfwrfTx68HzOSiB6AMXue9Gv2no21pBeMP8WxphgYBSOoRfGps0xt+tyNKhQTm9+X6XsGwQnfIPKilpgYymAIpHLPvGIe6NP3kJREQLDQIFljMA39pgxkttxA+9u+AvVgxvwTb0Mjez1Sna9ZzPGi4mazOnHtSgNTviClowxLaW42DYwR+dfMa7RI5glnLZ5UOc6c1vJpgc/ce0BrHAasoTdYxkSIDtR4IYWO+tQ5IznrO</vt:lpwstr>
  </property>
  <property fmtid="{D5CDD505-2E9C-101B-9397-08002B2CF9AE}" pid="73" name="x1ye=65">
    <vt:lpwstr>Q2iPde3T7+dZmsetlzvYguSC4f6GyfZ5+wJzv9UN7Ehi5Bjx3jwvbwPGHVjLhnXVNMq9CfvuBYjO8ZVS4XRzgNJcVJ0Is6/Kr8hKXIxPRM3U9cH9gyob4M9AQc5/DQkQOmjbDrnVV/GqJk1tldrG3wv0Nhic0mRWlSPlKE6vIzbZ0mp303SUtYDqCbUtKYmVpfCE0oFP7HIc6sS2LcxIH2LK77kcaN2dsDTOWSC93bmkz1XPKBVlB8v9XkY4a/S</vt:lpwstr>
  </property>
  <property fmtid="{D5CDD505-2E9C-101B-9397-08002B2CF9AE}" pid="74" name="x1ye=66">
    <vt:lpwstr>kMd/oXELQ0b1GfMO9eIQWX/9M1qtvPNxJOaghd5hvoH+Oh8f6DbSwYdVv6gzn/KrYxmK8Nf6CFkHQCbTf+0SV2hj81IHYpprk/Od2tauAlr6KDjzJjx/7r4CyynlWiKDogGsGl8Tdwd6cX3Akuo398bwJJLerWOXsHwsW4sDeujqrnmEMUQCmRKOjpUqaiP8njX8YJwuQcqFA+KWC/OjLxpsuw5YCWWjUfg9ruR/F1FlLPS+qTYBsR2OKC7eeGo</vt:lpwstr>
  </property>
  <property fmtid="{D5CDD505-2E9C-101B-9397-08002B2CF9AE}" pid="75" name="x1ye=67">
    <vt:lpwstr>0pis26yzDH2xLo2Q/ZcLaBeMVZtyqeK4tMHUQJ9aiE8yHd1KyoqC83cECJLk05x7+ic28DCqwYJ/Cjiu9pakKLyhBS2FvNRvUEGFRI+jF7SP6BSFRc2clshy0SD/cRwDRr1C+SchfR2sld21SJ5nVUnEQzjw6deUVNsQucHDMPZt0FkUD2IKtwFNiY458SFn0R8V1r4oW8lYvj5NFRUY3vSWPKdwVFArOv0NSZ/n2EGpjBuk2V+jrXwau2PJ4m3</vt:lpwstr>
  </property>
  <property fmtid="{D5CDD505-2E9C-101B-9397-08002B2CF9AE}" pid="76" name="x1ye=68">
    <vt:lpwstr>lAvZyVHiWC+SAcFjvL4ic0gljG1avfrul9PA5qOs91Sue8BfsuiGnNZMmMcPYOmiVJbcKj+ZMw8oLci0XlFGQSp43Phad/i67Yhj7cHqHh6/jesJ2pU1lpQzElCrUJDMBPf8DlNYq/KwgYplNii8evsz9pVLAbB552o2kspJHoVClzB4T2TUVtS2HSA1pCILVCv0/eDrq89nwEP7wEZ5ntKQZpl/dy9gQ2Tnb3XHvsKYai/JhNkWlZLK+xlZC1J</vt:lpwstr>
  </property>
  <property fmtid="{D5CDD505-2E9C-101B-9397-08002B2CF9AE}" pid="77" name="x1ye=69">
    <vt:lpwstr>ui858u9sffndGzWZfxsww5G9K5E2C3fZNfEwrj/lEp6L9x8AMQKhpSkrpgmLLe9UlimanctqSvstvj1/1XSm/cTC+UJuCs4FVsiFY4sjZlxvD2odS41AGlxidR2Ad8UXXfwbhRSlOnLV35NYOdeJgaSbwhdWUc5KhY4WqLrGULPLTrbnCoEjzl7Bh9kvpRwmjb5JG5K3ZX7YvfMk8ZeHl/2rVUeBJ824j1DWfRDQFpKSnyjGE9JBMoG1rWZolrz</vt:lpwstr>
  </property>
  <property fmtid="{D5CDD505-2E9C-101B-9397-08002B2CF9AE}" pid="78" name="x1ye=7">
    <vt:lpwstr>PYhqKKJLwsCLbRoq9kKMjC1cODM93nOOdUnhQFWpL0HIP4o/+di+px6v99x/gQx4Y/MVMka0/bsSDGtLedWlsSwbH9o/8sb6FRpwEy4Y6eXUqceGq1FMuIszVnjqfSYZAh6qeKeXx1LDxT/PIjR27+p1IIr7f2SE8+Nr967fj5TGe96jal5rw0xVlrA5en32atFUog6c5OfU6GckAUD8PYTAIn60V17zS0o9GTOYF9oZddIJBdRjskD+xcDN8Nx</vt:lpwstr>
  </property>
  <property fmtid="{D5CDD505-2E9C-101B-9397-08002B2CF9AE}" pid="79" name="x1ye=70">
    <vt:lpwstr>p6C7G5pS1QvzOb+qeOvKYKR+mrJDsYO0wYr7mx+y1vDDUSdxr6ODjblUmDrK92dZ22+hT890YFFDi6DciCfr0bXIAr7UDhrJK8e1k9Dbk65JvEtlp3aUI4HpgS5l4PL5p+av/Y1TtnpTvFZiId4urB8iX9DPIv3untPYZ4cyrdqLy8cEFTFv2MbjcxvA+WLuTr6kO8erm9htY2A6Edi9qY6Zy3Qu98Uw2ckiyiDAMUCt52QwXrTV2Tl20+24AVT</vt:lpwstr>
  </property>
  <property fmtid="{D5CDD505-2E9C-101B-9397-08002B2CF9AE}" pid="80" name="x1ye=71">
    <vt:lpwstr>rVhn/psf6rWfT0VV2iJFNBJM1FhWy9lMbAvDE6K425AEGkXcxdlfuS4xRFlFmpIFnFzPfqEICqsdp09KIHVlzN3sCs7YvxmdYb8vhtiOXvT04bMYFLmgo4WpS90M2NX2sKvaHFoGHjOloWwtbsJd2H+2+aAMrXVu3vOua2CPbuf/vEshJO59fryAHCEP+KEn8vUxnBEoTk9jrme7fuIxHZjurhhmUAqEsV8TaeJGxRRwB/QZbTPaqkj46R4OZdM</vt:lpwstr>
  </property>
  <property fmtid="{D5CDD505-2E9C-101B-9397-08002B2CF9AE}" pid="81" name="x1ye=72">
    <vt:lpwstr>CPunQGjwwrlr2KALfxB7Q5PWGyJzI6rs3KPP4qGF6CkfMcC1SJMsLLp9VKo/AfTlya53bAZ5T+QlONHG7VjrM1050Lybw6j+TAhvqKa03ZeRss04n035pJKVRk9v3cJXisAJPljbHTsaplbaAyaFWbHlHPGkqbX5wlaga40ayDa9b3iKKdwYnQhRJjmsZXfaFzP0y8cTg9+PoUPofQP41NtyoqdgOjxzMQdJhdm0Z4hC+GmK3/0zV6tebt5Saiu</vt:lpwstr>
  </property>
  <property fmtid="{D5CDD505-2E9C-101B-9397-08002B2CF9AE}" pid="82" name="x1ye=73">
    <vt:lpwstr>qcV9UiKVqHviNuCJo58So3rUyj961UslTaICigNw+k357h3Xv6WWP1clo2XgG9WgTGdwebzPPFzoiDnVpFw/zqE1YLDS3m0HRyF1iL9h6UiVoDWXfOWXXdXTLaONClBHG9QR6D0frH5V+85LwGKZ7vmbgTOtrx5lT+y3BbRNU7uNSLoAZj9psFSQd+5xD53cJMoAKy74I6QEyo5ORHLX3BCae9A9J882qvp3wNnt6KX0uRdvS/FxHZjZ0ZddflU</vt:lpwstr>
  </property>
  <property fmtid="{D5CDD505-2E9C-101B-9397-08002B2CF9AE}" pid="83" name="x1ye=74">
    <vt:lpwstr>OrXdyMtaS42tHE55DBvG8+o38ZFgG8sEJgfn6U/qfmqGpvJdBCWrqPVTBJV3zzkX73fFNEkZ+9nQNmXCdZOQGUZlm+4WrjUb0bLY6dAtDv8Sqa07T1nAIelOkAG7vbwFDhN907bhyK2Vx6RxHhAdqs3ss3vHPW/Z6CjEAtF2AAU198GZtue2qvCkFkB+ou4W0+i8jY29VogvezjxEfkoIRdIj6jmkPdMeYru/c2RpLxpv06Owx/djr7VRbX8vMo</vt:lpwstr>
  </property>
  <property fmtid="{D5CDD505-2E9C-101B-9397-08002B2CF9AE}" pid="84" name="x1ye=75">
    <vt:lpwstr>hng3+Xr+Yv7cDSIaiWh4y1XI7jeOK9Yj4dx4auxaCnXIVuiVorXGOKfGktuVL4Au2OR/ERXny2fioko4gh6gttQjRSJh9+xJhvOQpdGrytxfEM/DUVTDJf4/nZhwBXLsonwGbceMFg+UTN7voxOzRCh0dPqso98/eWvZF2L3cgje3a+WKQwS7zCs/Ied30v9np6U2t7so9KWR/yY35V2g1v4/PjQmpZN5dsYYP2WheeP+DDC8OpA/FchhLluuSH</vt:lpwstr>
  </property>
  <property fmtid="{D5CDD505-2E9C-101B-9397-08002B2CF9AE}" pid="85" name="x1ye=76">
    <vt:lpwstr>T/muhAeLay5EhkEyiT4TvgY3AS0U08zqiZ6/vfoGX4oCE9gcMiv3ep3qrbz8JkjOHoKg+Z25G1qtp8d6OPMv+S307Chd04MDvfwGkpWUvl/+pq6VYgKsPY2jAKq+TXnTDzBmNksRosqsnx0WzF+h2cNjUjVSj/HY8WMwhm3BdcneH+2ga4q4ixOq8r1wLVg5ArcS9AhLFG+wrROLoJcPzr7S0aj1jLfEo/eZ0rUEjh95eDvlNFeybYhtBsn30p6</vt:lpwstr>
  </property>
  <property fmtid="{D5CDD505-2E9C-101B-9397-08002B2CF9AE}" pid="86" name="x1ye=77">
    <vt:lpwstr>IL/Bzvqzq9Qt7lSq83fLx9KwkofGjwMCtBRjD0nW7bdVt+TWSRDa4lEth5tcWkBdiEO1JMAT/zKef8qslIjNKvw+glx8ySULaTxRYWCH1l/jTxIaec3OTXk+nGt3S/aXYlO7vqe1rXcGaRQZ9YY4Xgiag5Dp4zFdqiQSctibg8zvtBkDmGUDlOkxxxcxf54r0qzHQOLzTJbe4GHvHVgzAWgqJqHL5RLZU/aj/UOX4+/N223ju3OKI9VR74o7hVW</vt:lpwstr>
  </property>
  <property fmtid="{D5CDD505-2E9C-101B-9397-08002B2CF9AE}" pid="87" name="x1ye=78">
    <vt:lpwstr>0DLOsKMfy8MaMbOmrqUJIt1udO5wEm2VaA39wXKv5s2ZmJB+gWHxQBDHlYYDF0WCDYfq+euBhP1csMfLrIwgp9e745nVg2104OdY5Ky3sSoVVLfcWbm4l8r5MR2DouHz6oRIY2lahlIhqZmuteUnHrQ4Df6A0QF/A+6y+OZIu0lgu/SZfm6/LQkW8KIuAP7CR52BRKrsp2XlEKihn3w/5Cg7losRd/v52gnwAoJjNFhsuPRg7Q6HkeQJLyoPY7q</vt:lpwstr>
  </property>
  <property fmtid="{D5CDD505-2E9C-101B-9397-08002B2CF9AE}" pid="88" name="x1ye=79">
    <vt:lpwstr>OQC2s7YBK6g3+7vXsJydGT+TVmbR/ufIXjJDx15PxVzOvJstt8EHD0aKJzOLJtgoP+l50j64vfC9y63Id4dKbk8a7+au5O2gi9wPj1KFWFbYdHY47paQTm9V/X9yQgT9CiiJZdp9OwTziV7ypKJVAHBeAb8uUbOF7li8jBq2xN2+37z79xcEzQWT3ngMUHZrJOfAgvd1Eeay2sxEONZAVlivlxFr6W/TikVULA+O1sj2RrasRwsBpjb/+7uzJW9</vt:lpwstr>
  </property>
  <property fmtid="{D5CDD505-2E9C-101B-9397-08002B2CF9AE}" pid="89" name="x1ye=8">
    <vt:lpwstr>7QQavkyq2cRA+LBwYSSF46nbmg1T/C7TenP1SuCg2ODR5LGN3A4XZx6LL1or4b+T6eMb7TZO5L28Izt62iNatJXFL3GTqRwtVXUB5NSESNCjZ8y//a/jr834umwUWK7IkzV8Mv0YzShiMVzcYyK9WYowlc3Fz/mWxQBqcxQsxTZtbUk0y0pgF0ztCyQydANmvdnQSqJrqCashSQw5C5lggW6bNljeS2L/Jq+0WF5OafkYZ3ftaQtsk5/tCZq+Sx</vt:lpwstr>
  </property>
  <property fmtid="{D5CDD505-2E9C-101B-9397-08002B2CF9AE}" pid="90" name="x1ye=80">
    <vt:lpwstr>TwisWhvgEhMN/bK1ckEuq6baZE4qd2BwrHIipqQ08FH8lTQmcJYnFF7JIik3oFGVOSPREmTRjZ2T+euKsI3WyfO5+h+HUnv6M6USxJOrRpvjayn7J9s4VE1sguhd2BqRMsRZz2KaQoLNZ77R5kO/8Vlr6D1/HU5ZJSTHpbCyo/RTV17YtyAF0DpOn2QY+Vh/9fqOh1fxG9XGCBWVI0ns21n0CLJfSfL3Ur2QnQ/QSoPKdCj8z3dQZHkWqL8nuRS</vt:lpwstr>
  </property>
  <property fmtid="{D5CDD505-2E9C-101B-9397-08002B2CF9AE}" pid="91" name="x1ye=81">
    <vt:lpwstr>5SQksOaLRCkkFG87lt4+Y7LXWQKPLra5ec2d1NVNztRITeO6wQt8MI9wNqv0oVfV8YonsUUHtRKysqZvz4A1+ffHMqJxlDnrpGzmRuwo2/vulTDiZvERn2YCDxgMo8T1GXx7xYwKjCnhNvQ4EnfonUO7HoWYW2Ymn8dqr9xw84joC14nVI9fZFggNk3bbxPFDAmn3OGqhAC5WrfFqhJNd/uoEFO6c23titZgaTrc/ditPk/NuaOZyD/iw7q8t+S</vt:lpwstr>
  </property>
  <property fmtid="{D5CDD505-2E9C-101B-9397-08002B2CF9AE}" pid="92" name="x1ye=82">
    <vt:lpwstr>PDS/b5xHt5VpG2lV27B5MVqfIT8jISrWKxYYtdSVLgouZcL1TfhwDMHye1ywppxPnwNC3g4DjZiR8vfcwI6Z5dt8Xv7QDzov+WhMlAHkNgcn4+QF64Ba31wSSCpBrmaNwVut1ZHa0gdRP8vZXnhn4QDetYnqrM9vcoXgRABAI6Mhcxr1X2qqJum6yGq8duoPcFWESBQB/7zFKItCoGrXJJAam2/shlJpLT4B1+Ws3V3lw5KIPVp7d4HIil0NDPb</vt:lpwstr>
  </property>
  <property fmtid="{D5CDD505-2E9C-101B-9397-08002B2CF9AE}" pid="93" name="x1ye=83">
    <vt:lpwstr>YUvhfGmOEnMGEE0Yx5iocR4J6P7JTs++7SfdzB1lmPqiDpoOIscPl5JxRO7fd2jMk4h8MjR31AeUV9SspEsmwvJQwKkg7Snibg2Xyt1G5nuHvOWT7xc+Nuz88l7fHZuaUZzOLV/xJLTnhWmi9PHNFIjv/Z+0OFROgUW655PEwPKgtIBtlEmereUrVjFxedvfXsXozAn3N9GXa9BGvqFy4k+SnXOs3TkjFK02XXvNoNd/6BsLy8QRNHknaPkkIlU</vt:lpwstr>
  </property>
  <property fmtid="{D5CDD505-2E9C-101B-9397-08002B2CF9AE}" pid="94" name="x1ye=84">
    <vt:lpwstr>c6wQI3Tu9VHCokCamCupj9H4c8wpZfNxlqej2h3YOEi0IHWaRv1M9WbOWHbjfMUJTzaRnJjFj2LI2CfzBBYsv9VL7puPr4voFJOeF5OMkZcQdo7RKeEw4tPqpOwdmo9hF0HmYzh3NuuNoE4BZ9elWTARn8AHFqieoQ7MhKCpa9YIbtrQGFlxwAeO+DxKGwRukmEg3EdzQtIcFFTYVMZim9nL/Pa+xbQbW938rnBAJ7q49dKd+aHDxWZkiI91Z3p</vt:lpwstr>
  </property>
  <property fmtid="{D5CDD505-2E9C-101B-9397-08002B2CF9AE}" pid="95" name="x1ye=85">
    <vt:lpwstr>0VMx+goOBzHnv5mX24OmPLQLKXZ+7Y2rp4HAai5/Qxu066Sk5Yv5xuIAfGCQRveGlAn06a26qwfrs8TXiqQoprrQYjk78Ct1LpOeBuBmIoRXiy8Pha1NdqfOVkLF7jotENHXZICqfpTupZJ+Weuckwlva8ILKtmrFiubfZfqW+ndTl70EK6WXC0DEmhnrykG0/Xg9YVekPZl/vxB4xeL5GNnkp0aKtUclgnb306xvOlSrADBFh+aywk3mwdOXYj</vt:lpwstr>
  </property>
  <property fmtid="{D5CDD505-2E9C-101B-9397-08002B2CF9AE}" pid="96" name="x1ye=86">
    <vt:lpwstr>rBqsgv3MdSTsmX1hCAu381QGhIHbnBIoTVFQ4BmxkedFoM88c8tPZLopXfYKkUaOG3IlRJs28KXNQJyebou9fZ8iNSSdiZlRQv4O1CeU8DFzut2UVyDrxLlYbe/2ziEJ48/rIFFgowMcqiP2gx96IGynwpBtc+a4y+pFDnWYV5cvvyvl+3UNgKAfyBSOPHVukvztnP3OOb7GmgXo88wfrKVPWLtQpuqZkP5ccsVkUXyqpOxJZ3IvYFCA0OabFiG</vt:lpwstr>
  </property>
  <property fmtid="{D5CDD505-2E9C-101B-9397-08002B2CF9AE}" pid="97" name="x1ye=87">
    <vt:lpwstr>IgpIJg7z2xH4oQreKIWky6hBXk6/VrWrUn1O6Idb+6Mzw+uAqF1H+Fy4DT5oqmm0Wtv2ctvk1YqvpTlZmgXQbR3JSdCCGA66+ZbhtNYqDxqjjHHR/R3uoAX/4sXBtCNmdzYjPZQki5lYnFHNMEMgTGjW9cjSKtpqaFWlfBIxLl+9MK2QEkR56jJcNyZ4+EuknH3V6u3u0mqia8EP4kHKaOfVtKzAVc3qWj+gANK3PynttmcKC6UWLJyYAGLZIfG</vt:lpwstr>
  </property>
  <property fmtid="{D5CDD505-2E9C-101B-9397-08002B2CF9AE}" pid="98" name="x1ye=88">
    <vt:lpwstr>qQclTFffxzlMMANNTowOAAKA3+mLfHtIjxQL8ldEV/1fLGTmAzdf54Ctd64ixu0jG827voLSYeoHGz1Jc0pqPtvoRv2KLSg+dnneWbQR73HhXG7LkrCDC1+mGC0qFqodz9CKErxZF6bOjhXMq/wZsSdQfyy28Epss4FLEO/29QYxFicnkUMl2jYCNGzNxyWQQx+l0rCEangBlhkoqof4say5ti9nYhbr0JVsAngW85IEJhCjB0Ws5aZFfUQ16ZH</vt:lpwstr>
  </property>
  <property fmtid="{D5CDD505-2E9C-101B-9397-08002B2CF9AE}" pid="99" name="x1ye=89">
    <vt:lpwstr>d3Xw/K5dl2Fvj1Og+SzE/0HSl1Z2tDSwYvsttIhtoILPi54IWlL6QuuOJFupvfWYRcmKbzBzLIwkRdjfOAepR9H7OQa0SdtVwMPoookoPJNJEHkCEvL9tZ1vjZ6CkmUEJ9aaGL4zRSeZGbaP60dwTmnesnHQ2+2YbL1AziZoaXFN7cM9UlRNSgvEZtPrVnei24fhFVIZWrgS3MIH/DL80oD/gQZkACLPu/Baunhl7/MQ9/xWCDBlkzS0YH544rM</vt:lpwstr>
  </property>
  <property fmtid="{D5CDD505-2E9C-101B-9397-08002B2CF9AE}" pid="100" name="x1ye=9">
    <vt:lpwstr>gkAoqSx715nZS1gdcUX72LMy9Kz6bm/NoMWwliF+NLl7f+tsOILtAX4V2eCx6PX3MsxItoy04F6pRlk1kgPyLeklSBbscqIOYkTpDwhTybR2yYrNkXkd294eoCh03KSg1hldvVRc29w0dIwvTpN8pXHyYfRcXtvJcY6Fr9On9wt5q2Vp2uj8ce3homEbhBAwjuFJY4JWgRBb4KFTT1Z6CLX4v0d2rtm1/nnVzsmavSTCGqE+Y7NWmU/WcRn7a5D</vt:lpwstr>
  </property>
  <property fmtid="{D5CDD505-2E9C-101B-9397-08002B2CF9AE}" pid="101" name="x1ye=90">
    <vt:lpwstr>FZa0KTAOmB2QlyKmt+dS3UKnIVHP2LL+0DE/3LETF9iJpWL+PBV4BxMoGZKuf4W++fQeVjJzJ6/UOx8gAQ7FKWo/m4GExmS/Lryob7BsvXlWlEPNgPuCKVyws/wSdWJNBX2DRMDDMY0+rEeMhXrSc8RsAWEetljw/xSwlSKh1hQGMSgX8nw7BjiJrhe/mYq66yi4VGlmpBCHlXw5dEaOIwOV/XBGlGh3jR99Dkf+uoJS14NNt2xzujDomtdi1Q+</vt:lpwstr>
  </property>
  <property fmtid="{D5CDD505-2E9C-101B-9397-08002B2CF9AE}" pid="102" name="x1ye=91">
    <vt:lpwstr>xhESufWtCMi/ORP/CCkxGv2iYnOx5Rz7CfLXEKx5deHG+wrfLnyxb/4s6z2ODo6ewARljuwsAs3RfuA/W3F20KQ4tGQvkRxM6BUeUeVu6ZkDStBXQ1Drf2qP00IZ150UCiqaBR66D6uvl1/WJ4akcJRxd8Aha7kS18a8lGdHz/91nJdJyAj0DOtPy5P9vaQLoaVqNZwzrytfVO9RaZJY+EJK/0dprR3py1mOkkxYkes6XFXe30HZZZ79Wpg3oK3</vt:lpwstr>
  </property>
  <property fmtid="{D5CDD505-2E9C-101B-9397-08002B2CF9AE}" pid="103" name="x1ye=92">
    <vt:lpwstr>3CBLCxg+SqRgIt4swzjfjJSZVoxpc5SM8sNh2Rw7vclXumlt7s3MXVUR10ISs3VUfwEdggNJdGId1gr5GIywdsOFdx1klYB21/WeqBMKY9x3M3p9ZawnWGxh90Z0Q7h1Art6W8b9gRE14sBBTbeLfHuOThsawN6x4o3p7oP6eT4dSUm7AKYcrPQpyXhxIzVMaVCokBVPZhfoSds7lJ/KjksgjM+yujf1EYmSSMQ4OOkmF9Ze6RXTwkeDJBQOF14</vt:lpwstr>
  </property>
  <property fmtid="{D5CDD505-2E9C-101B-9397-08002B2CF9AE}" pid="104" name="x1ye=93">
    <vt:lpwstr>JmOyE1aayPwPavRm15rwx+zJ/B7dN95mOo6fb692pz3Ra6Uf3qzjeRgQ3Q+O8qi+1o14xIHsZy45EfwwdErEgcVuPX6dATDZLcGjFJgrKLjny7ZRzrfKAPEieCY9zih/GGh5c6eHdtj8WkdGReKlfjOdnVw3vW/R9t/8Uv5woHaHygoEIyfNApySoPu8pVW0hYyrqF5TXe/Q/YFuoAtDp0SV2dxuOV42kAzuzSzEFn7TSTQiTuV24zF94lV+5eQ</vt:lpwstr>
  </property>
  <property fmtid="{D5CDD505-2E9C-101B-9397-08002B2CF9AE}" pid="105" name="x1ye=94">
    <vt:lpwstr>H9knLerwTTKTlICbWXc/KJsb6ZdOjTMk94KLPkr2LdiR62gAvozOv7zvpinkYDcdel30T+ZbJ0thEIVs3dFJUjDQMbMIdL75nXNL3e0FmWO7ojvTK0MkiQmGjO0OsONWsHhNGiziCAH3Os4iqr0kEUsGPuUVTaFfzuWhfoaQWVZrl4fmlCz7CAcqrPSUI/3tUQZdP4Hy7Lqe2bwOgsa47dsRZyA61QyQRyo/MDY/lgeq0u+/qLNJYZJZArErCLn</vt:lpwstr>
  </property>
  <property fmtid="{D5CDD505-2E9C-101B-9397-08002B2CF9AE}" pid="106" name="x1ye=95">
    <vt:lpwstr>hTNLQcsvj5ImYv99cHVyyzX1xFUaqlvBPORjGsegSioyDqBfmGArH5gqbDqSTCsemx5N5o8yKC8RrhOgJ0A/JHyiy2p7lJrqwlRshKKO2E/LFQDuU2jbtbnVR1tGD/p8KabW6970HLSPjbUfgT732NpR/pzsX7LUKVjsJ81bxk5sQx9Qj+rKyBJNR66PLenMNcHrZT400C2GhJa4nxol2zcElSo9VgzuKbfxGxT+iNX2/hr9eIjx8JkXqO8BXGD</vt:lpwstr>
  </property>
  <property fmtid="{D5CDD505-2E9C-101B-9397-08002B2CF9AE}" pid="107" name="x1ye=96">
    <vt:lpwstr>PR+PaupfMPgof4AVClWMNdUCHwDPrCA7RwMZlVgwNt14v33JRunCao7ToBJwFVOf2064vIKkFKvyKc9OL0X9v7d9vCxv3wuNPvfU1M3oerMNzbrMeK0kk4hOcQMgugWYZtiDYVBFRoISqvJhHOPSUH9/Erg0ECF9kX93gYIOMAH2LbTUv19U1I9a/ig3sgVAAnkemfvSIqHXkgzxQX3lMPyRQY5J8iUKjYo2N65zBsoVeqR+RXDyYRZ9U8li2Ct</vt:lpwstr>
  </property>
  <property fmtid="{D5CDD505-2E9C-101B-9397-08002B2CF9AE}" pid="108" name="x1ye=97">
    <vt:lpwstr>r08u2RSwtShOQN+7Cm+BrMRrSmXYx/LJxa8ORMw5g2Abf+j4Y6SS+1mv4RhSQ0QLjH9YLAFx2rj4/poTMJEWYPzPJNfKPuOaSyqAAMSKHUfhHxQ4/wGYwuiItro34nqbC1kUQ3wkmOiABA65WmuGSxIbnxYNBJ8DQnQndW77ceX8uApNuGhZ9viCcg5T7Q9zNOetj2j79j5HcVluZX84d7SP2OiBmchhbu/POIQ1xzYvTI+wk611g/FtyM+hRGr</vt:lpwstr>
  </property>
  <property fmtid="{D5CDD505-2E9C-101B-9397-08002B2CF9AE}" pid="109" name="x1ye=98">
    <vt:lpwstr>9hprD5QjkobRqRU4PN7Jf48KnRHTSjchiWq6k8iO72BVpQrVPr+9ZtTAzAwF9+ve03Kr1Mja6d9Cuvn6SX25WnSoBotJ249WGbXQeKMQNQJ0NIXVDi9a0f+uDs7oOnQlVAOPo7MYWFYdD6gm+oHMrmSc3vhkP7U9dzcKbsSVk0/NtLVdHj146c6qu6FiwbUAHY4unhDnw9KyPkea6DVYkleC1w4yQRrd49wi+YNgsU+8zL46RETsjQ9pyD4/VUq</vt:lpwstr>
  </property>
  <property fmtid="{D5CDD505-2E9C-101B-9397-08002B2CF9AE}" pid="110" name="x1ye=99">
    <vt:lpwstr>655QgETj7p+YK9oWJxhrCwh/XQ15Ag74gKQfTANtMTXoflJJD7Xg3uZJDPzfsveVQn6/x2iwJRn3OLrg1u8CyDr6JuxmFryzwgEIjzwSdMix1j3mnXuQfQZcJQhoJ+6VDboNaYVAYyt3+PPMgtudpQWQ3GDaS1RNtXcPCvNnLAA7fVFY+xcNkDbe7oVtG2K83cRe2PQFMDbIO+VuQLuYi0iiolkDrF9WhqpQlVDPX7noqfr0lzroKcy9+PpMOUl</vt:lpwstr>
  </property>
</Properties>
</file>