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0000001" w14:textId="3DE67CFA" w:rsidR="00121E08" w:rsidRDefault="002F7FDF">
      <w:pPr>
        <w:tabs>
          <w:tab w:val="left" w:pos="900"/>
          <w:tab w:val="right" w:pos="9360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  <w:sz w:val="20"/>
          <w:szCs w:val="20"/>
        </w:rPr>
      </w:pPr>
      <w:bookmarkStart w:id="0" w:name="_GoBack"/>
      <w:bookmarkEnd w:id="0"/>
      <w:r>
        <w:rPr>
          <w:rFonts w:ascii="Arial" w:eastAsia="Arial" w:hAnsi="Arial" w:cs="Arial"/>
          <w:b/>
          <w:bCs/>
          <w:color w:val="000000"/>
          <w:sz w:val="20"/>
          <w:szCs w:val="20"/>
        </w:rPr>
        <w:t>Rutul Patel</w:t>
      </w:r>
    </w:p>
    <w:p w14:paraId="00000002" w14:textId="77777777" w:rsidR="00121E08" w:rsidRDefault="002F7FDF">
      <w:pPr>
        <w:pBdr>
          <w:bottom w:val="single" w:sz="4" w:space="1" w:color="000000"/>
        </w:pBdr>
        <w:tabs>
          <w:tab w:val="left" w:pos="900"/>
          <w:tab w:val="right" w:pos="9360"/>
        </w:tabs>
        <w:spacing w:after="0" w:line="240" w:lineRule="auto"/>
        <w:jc w:val="center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331-275-6423</w:t>
      </w:r>
    </w:p>
    <w:p w14:paraId="00000003" w14:textId="77777777" w:rsidR="00121E08" w:rsidRDefault="002F7FDF">
      <w:pPr>
        <w:pBdr>
          <w:bottom w:val="single" w:sz="4" w:space="1" w:color="000000"/>
        </w:pBdr>
        <w:tabs>
          <w:tab w:val="left" w:pos="900"/>
          <w:tab w:val="right" w:pos="9360"/>
        </w:tabs>
        <w:spacing w:after="0" w:line="240" w:lineRule="auto"/>
        <w:jc w:val="center"/>
        <w:rPr>
          <w:rFonts w:ascii="Arial" w:eastAsia="Arial" w:hAnsi="Arial" w:cs="Arial"/>
          <w:color w:val="000000"/>
          <w:sz w:val="20"/>
          <w:szCs w:val="20"/>
        </w:rPr>
      </w:pPr>
      <w:bookmarkStart w:id="1" w:name="_heading=h.435kak56zglt" w:colFirst="0" w:colLast="0"/>
      <w:bookmarkEnd w:id="1"/>
      <w:r>
        <w:rPr>
          <w:rFonts w:ascii="Arial" w:eastAsia="Arial" w:hAnsi="Arial" w:cs="Arial"/>
          <w:color w:val="000000"/>
          <w:sz w:val="20"/>
          <w:szCs w:val="20"/>
        </w:rPr>
        <w:t>patelr2126@gmail.com</w:t>
      </w:r>
    </w:p>
    <w:p w14:paraId="00000004" w14:textId="77777777" w:rsidR="00121E08" w:rsidRDefault="002F7FDF">
      <w:pPr>
        <w:spacing w:after="0" w:line="240" w:lineRule="auto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>Professional Summary:</w:t>
      </w:r>
    </w:p>
    <w:p w14:paraId="00000005" w14:textId="77777777" w:rsidR="00121E08" w:rsidRDefault="00121E08">
      <w:pPr>
        <w:spacing w:after="0" w:line="240" w:lineRule="auto"/>
        <w:rPr>
          <w:rFonts w:ascii="Arial" w:eastAsia="Arial" w:hAnsi="Arial" w:cs="Arial"/>
          <w:b/>
          <w:bCs/>
          <w:color w:val="000000"/>
          <w:sz w:val="20"/>
          <w:szCs w:val="20"/>
        </w:rPr>
      </w:pPr>
    </w:p>
    <w:p w14:paraId="00000006" w14:textId="77777777" w:rsidR="00121E08" w:rsidRDefault="002F7FD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Experienced Senior Business Analyst with 13+ years of cross-domain delivery across Banking, Financial Services, Healthcare, Retail, and IT environments.</w:t>
      </w:r>
    </w:p>
    <w:p w14:paraId="00000007" w14:textId="77777777" w:rsidR="00121E08" w:rsidRDefault="002F7FD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Hands-on expertise in Capital Reporting, Regulatory Reporting, Risk Management, retail analytics, and enterprise IT transformation initiatives.</w:t>
      </w:r>
    </w:p>
    <w:p w14:paraId="00000008" w14:textId="77777777" w:rsidR="00121E08" w:rsidRDefault="002F7FD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Experienced Senior Business Analyst with strong expertise in </w:t>
      </w:r>
      <w:r>
        <w:rPr>
          <w:rFonts w:ascii="Arial" w:eastAsia="Arial" w:hAnsi="Arial" w:cs="Arial"/>
          <w:b/>
          <w:bCs/>
          <w:sz w:val="20"/>
          <w:szCs w:val="20"/>
        </w:rPr>
        <w:t>Experience Cloud, Marketing Cloud, Data 360, and en</w:t>
      </w:r>
      <w:r>
        <w:rPr>
          <w:rFonts w:ascii="Arial" w:eastAsia="Arial" w:hAnsi="Arial" w:cs="Arial"/>
          <w:b/>
          <w:bCs/>
          <w:sz w:val="20"/>
          <w:szCs w:val="20"/>
        </w:rPr>
        <w:t>terprise customer data platforms</w:t>
      </w:r>
      <w:r>
        <w:rPr>
          <w:rFonts w:ascii="Arial" w:eastAsia="Arial" w:hAnsi="Arial" w:cs="Arial"/>
          <w:sz w:val="20"/>
          <w:szCs w:val="20"/>
        </w:rPr>
        <w:t xml:space="preserve"> supporting omni-channel business initiatives.</w:t>
      </w:r>
    </w:p>
    <w:p w14:paraId="00000009" w14:textId="77777777" w:rsidR="00121E08" w:rsidRDefault="002F7FD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Proven ability to translate </w:t>
      </w:r>
      <w:r>
        <w:rPr>
          <w:rFonts w:ascii="Arial" w:eastAsia="Arial" w:hAnsi="Arial" w:cs="Arial"/>
          <w:b/>
          <w:bCs/>
          <w:sz w:val="20"/>
          <w:szCs w:val="20"/>
        </w:rPr>
        <w:t>customer experience, marketing, and analytics requirements</w:t>
      </w:r>
      <w:r>
        <w:rPr>
          <w:rFonts w:ascii="Arial" w:eastAsia="Arial" w:hAnsi="Arial" w:cs="Arial"/>
          <w:sz w:val="20"/>
          <w:szCs w:val="20"/>
        </w:rPr>
        <w:t xml:space="preserve"> into scalable business and data solutions.</w:t>
      </w:r>
    </w:p>
    <w:p w14:paraId="0000000A" w14:textId="77777777" w:rsidR="00121E08" w:rsidRDefault="002F7FD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Hands-on experience with </w:t>
      </w:r>
      <w:r>
        <w:rPr>
          <w:rFonts w:ascii="Arial" w:eastAsia="Arial" w:hAnsi="Arial" w:cs="Arial"/>
          <w:b/>
          <w:bCs/>
          <w:sz w:val="20"/>
          <w:szCs w:val="20"/>
        </w:rPr>
        <w:t>customer identity, mas</w:t>
      </w:r>
      <w:r>
        <w:rPr>
          <w:rFonts w:ascii="Arial" w:eastAsia="Arial" w:hAnsi="Arial" w:cs="Arial"/>
          <w:b/>
          <w:bCs/>
          <w:sz w:val="20"/>
          <w:szCs w:val="20"/>
        </w:rPr>
        <w:t>ter data management (MDM), and Data 360 frameworks</w:t>
      </w:r>
      <w:r>
        <w:rPr>
          <w:rFonts w:ascii="Arial" w:eastAsia="Arial" w:hAnsi="Arial" w:cs="Arial"/>
          <w:sz w:val="20"/>
          <w:szCs w:val="20"/>
        </w:rPr>
        <w:t xml:space="preserve"> to enable a single, trusted customer view.</w:t>
      </w:r>
    </w:p>
    <w:p w14:paraId="0000000B" w14:textId="77777777" w:rsidR="00121E08" w:rsidRDefault="002F7FD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Strong background in </w:t>
      </w:r>
      <w:r>
        <w:rPr>
          <w:rFonts w:ascii="Arial" w:eastAsia="Arial" w:hAnsi="Arial" w:cs="Arial"/>
          <w:b/>
          <w:bCs/>
          <w:sz w:val="20"/>
          <w:szCs w:val="20"/>
        </w:rPr>
        <w:t>business analysis, data mapping, data governance, and enterprise analytics</w:t>
      </w:r>
      <w:r>
        <w:rPr>
          <w:rFonts w:ascii="Arial" w:eastAsia="Arial" w:hAnsi="Arial" w:cs="Arial"/>
          <w:sz w:val="20"/>
          <w:szCs w:val="20"/>
        </w:rPr>
        <w:t xml:space="preserve"> across retail, banking, healthcare, and IT domains.</w:t>
      </w:r>
    </w:p>
    <w:p w14:paraId="0000000C" w14:textId="77777777" w:rsidR="00121E08" w:rsidRDefault="002F7FD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Skilled in dri</w:t>
      </w:r>
      <w:r>
        <w:rPr>
          <w:rFonts w:ascii="Arial" w:eastAsia="Arial" w:hAnsi="Arial" w:cs="Arial"/>
          <w:sz w:val="20"/>
          <w:szCs w:val="20"/>
        </w:rPr>
        <w:t xml:space="preserve">ving </w:t>
      </w:r>
      <w:r>
        <w:rPr>
          <w:rFonts w:ascii="Arial" w:eastAsia="Arial" w:hAnsi="Arial" w:cs="Arial"/>
          <w:b/>
          <w:bCs/>
          <w:sz w:val="20"/>
          <w:szCs w:val="20"/>
        </w:rPr>
        <w:t>customer journey optimization, personalization, and campaign analytics</w:t>
      </w:r>
      <w:r>
        <w:rPr>
          <w:rFonts w:ascii="Arial" w:eastAsia="Arial" w:hAnsi="Arial" w:cs="Arial"/>
          <w:sz w:val="20"/>
          <w:szCs w:val="20"/>
        </w:rPr>
        <w:t xml:space="preserve"> through integrated Experience and Marketing platforms.</w:t>
      </w:r>
    </w:p>
    <w:p w14:paraId="0000000D" w14:textId="77777777" w:rsidR="00121E08" w:rsidRDefault="002F7FD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Experienced in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AxiomSL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implementation including data sourcing, mapping, rule configuration, validation, and automated regulatory reporting.</w:t>
      </w:r>
    </w:p>
    <w:p w14:paraId="0000000E" w14:textId="77777777" w:rsidR="00121E08" w:rsidRDefault="002F7FD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Skilled in delivering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Basel II/III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FFIEC 101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FR-Y9C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FR 2052a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CCAR</w:t>
      </w:r>
      <w:r>
        <w:rPr>
          <w:rFonts w:ascii="Arial" w:eastAsia="Arial" w:hAnsi="Arial" w:cs="Arial"/>
          <w:color w:val="000000"/>
          <w:sz w:val="20"/>
          <w:szCs w:val="20"/>
        </w:rPr>
        <w:t>, and stress testing regulatory reports.</w:t>
      </w:r>
    </w:p>
    <w:p w14:paraId="0000000F" w14:textId="77777777" w:rsidR="00121E08" w:rsidRDefault="002F7FD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Hands-on experience in Risk-</w:t>
      </w:r>
      <w:r>
        <w:rPr>
          <w:rFonts w:ascii="Arial" w:eastAsia="Arial" w:hAnsi="Arial" w:cs="Arial"/>
          <w:color w:val="000000"/>
          <w:sz w:val="20"/>
          <w:szCs w:val="20"/>
        </w:rPr>
        <w:t>Weighted Assets (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RWA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) calculations and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Basel III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capital adequacy frameworks.</w:t>
      </w:r>
    </w:p>
    <w:p w14:paraId="00000010" w14:textId="77777777" w:rsidR="00121E08" w:rsidRDefault="002F7FD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Experienced in interpreting complex regulatory, healthcare, retail, and IT compliance requirements and converting them into functional specifications.</w:t>
      </w:r>
    </w:p>
    <w:p w14:paraId="00000011" w14:textId="77777777" w:rsidR="00121E08" w:rsidRDefault="002F7FD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Strong proficiency in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Advan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ced Excel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including Pivot Tables,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XLOOKUP/VLOOKUP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Power Query</w:t>
      </w:r>
      <w:r>
        <w:rPr>
          <w:rFonts w:ascii="Arial" w:eastAsia="Arial" w:hAnsi="Arial" w:cs="Arial"/>
          <w:color w:val="000000"/>
          <w:sz w:val="20"/>
          <w:szCs w:val="20"/>
        </w:rPr>
        <w:t>, macros, and cross-domain reconciliations.</w:t>
      </w:r>
    </w:p>
    <w:p w14:paraId="00000012" w14:textId="77777777" w:rsidR="00121E08" w:rsidRDefault="002F7FD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Skilled in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SQL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for data analysis, validation, reconciliation, and enterprise data quality controls across financial, retail, and healthcare data.</w:t>
      </w:r>
    </w:p>
    <w:p w14:paraId="00000013" w14:textId="77777777" w:rsidR="00121E08" w:rsidRDefault="002F7FD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Experienced in data governance, data lineage, and control frameworks aligned with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BCBS 239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HIPAA</w:t>
      </w:r>
      <w:r>
        <w:rPr>
          <w:rFonts w:ascii="Arial" w:eastAsia="Arial" w:hAnsi="Arial" w:cs="Arial"/>
          <w:color w:val="000000"/>
          <w:sz w:val="20"/>
          <w:szCs w:val="20"/>
        </w:rPr>
        <w:t>, and enterprise IT governance standards.</w:t>
      </w:r>
    </w:p>
    <w:p w14:paraId="00000014" w14:textId="77777777" w:rsidR="00121E08" w:rsidRDefault="002F7FD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Hands-on exposure to end-to-end reporting lifecycle across financial, regulatory, retail operational, and healthcare </w:t>
      </w:r>
      <w:r>
        <w:rPr>
          <w:rFonts w:ascii="Arial" w:eastAsia="Arial" w:hAnsi="Arial" w:cs="Arial"/>
          <w:color w:val="000000"/>
          <w:sz w:val="20"/>
          <w:szCs w:val="20"/>
        </w:rPr>
        <w:t>datasets.</w:t>
      </w:r>
    </w:p>
    <w:p w14:paraId="00000015" w14:textId="77777777" w:rsidR="00121E08" w:rsidRDefault="002F7FD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Skilled in preparing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BRDs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FRDs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, data mapping documents, and traceability matrices aligned with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SDLC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best practices.</w:t>
      </w:r>
    </w:p>
    <w:p w14:paraId="00000016" w14:textId="77777777" w:rsidR="00121E08" w:rsidRDefault="002F7FD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Experienced working in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Agile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and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Waterfall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delivery models across banking, retail platforms, and IT modernization programs.</w:t>
      </w:r>
    </w:p>
    <w:p w14:paraId="00000017" w14:textId="77777777" w:rsidR="00121E08" w:rsidRDefault="002F7FD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Stron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g background in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UAT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coordination, test case development, defect triage, and business validation across business and IT teams.</w:t>
      </w:r>
    </w:p>
    <w:p w14:paraId="00000018" w14:textId="77777777" w:rsidR="00121E08" w:rsidRDefault="002F7FD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Hands-on experience collaborating with Risk, Finance, Compliance, Audit, IT, retail business users, and healthcare payer/provider </w:t>
      </w:r>
      <w:r>
        <w:rPr>
          <w:rFonts w:ascii="Arial" w:eastAsia="Arial" w:hAnsi="Arial" w:cs="Arial"/>
          <w:color w:val="000000"/>
          <w:sz w:val="20"/>
          <w:szCs w:val="20"/>
        </w:rPr>
        <w:t>stakeholders.</w:t>
      </w:r>
    </w:p>
    <w:p w14:paraId="00000019" w14:textId="77777777" w:rsidR="00121E08" w:rsidRDefault="002F7FD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Experienced in data reconciliation between source systems,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Axiom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General Ledger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POS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systems, inventory platforms, and claims systems.</w:t>
      </w:r>
    </w:p>
    <w:p w14:paraId="0000001A" w14:textId="77777777" w:rsidR="00121E08" w:rsidRDefault="002F7FD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Skilled in regulatory and IT change management, impact analysis, and compliance-driven enhancements.</w:t>
      </w:r>
    </w:p>
    <w:p w14:paraId="0000001B" w14:textId="77777777" w:rsidR="00121E08" w:rsidRDefault="002F7FD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Hands-on exposure to retail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POS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supply chain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inventory management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, and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sales analytics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data flows.</w:t>
      </w:r>
    </w:p>
    <w:p w14:paraId="0000001C" w14:textId="77777777" w:rsidR="00121E08" w:rsidRDefault="002F7FD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Experienced working with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APIs</w:t>
      </w:r>
      <w:r>
        <w:rPr>
          <w:rFonts w:ascii="Arial" w:eastAsia="Arial" w:hAnsi="Arial" w:cs="Arial"/>
          <w:color w:val="000000"/>
          <w:sz w:val="20"/>
          <w:szCs w:val="20"/>
        </w:rPr>
        <w:t>, enterprise data platforms, and cloud-based reporting and analytics solutions.</w:t>
      </w:r>
    </w:p>
    <w:p w14:paraId="0000001D" w14:textId="77777777" w:rsidR="00121E08" w:rsidRDefault="002F7FD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Hands-on exposure to healthcare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claims process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ing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, payer–provider workflows, and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EMR/EHR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data integration.</w:t>
      </w:r>
    </w:p>
    <w:p w14:paraId="0000001E" w14:textId="77777777" w:rsidR="00121E08" w:rsidRDefault="002F7FD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Experienced in ensuring data accuracy, completeness, and timeliness for regulatory, financial, retail, and healthcare reporting.</w:t>
      </w:r>
    </w:p>
    <w:p w14:paraId="0000001F" w14:textId="77777777" w:rsidR="00121E08" w:rsidRDefault="002F7FD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lastRenderedPageBreak/>
        <w:t>Hands-on exposure to retail banking, corporate banking, investment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banking, consumer retail, and healthcare payer/provider domains.</w:t>
      </w:r>
    </w:p>
    <w:p w14:paraId="00000020" w14:textId="77777777" w:rsidR="00121E08" w:rsidRDefault="002F7FD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Strong analytical skills applied to large financial, retail, and healthcare datasets for variance analysis and root-cause identification.</w:t>
      </w:r>
    </w:p>
    <w:p w14:paraId="00000021" w14:textId="77777777" w:rsidR="00121E08" w:rsidRDefault="002F7FD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Hands-on experience coordinating with onshore and of</w:t>
      </w:r>
      <w:r>
        <w:rPr>
          <w:rFonts w:ascii="Arial" w:eastAsia="Arial" w:hAnsi="Arial" w:cs="Arial"/>
          <w:color w:val="000000"/>
          <w:sz w:val="20"/>
          <w:szCs w:val="20"/>
        </w:rPr>
        <w:t>fshore IT teams to deliver compliant, scalable, and high-quality data solutions.</w:t>
      </w:r>
    </w:p>
    <w:p w14:paraId="00000022" w14:textId="77777777" w:rsidR="00121E08" w:rsidRDefault="00121E08">
      <w:pPr>
        <w:tabs>
          <w:tab w:val="center" w:pos="180"/>
        </w:tabs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00000023" w14:textId="77777777" w:rsidR="00121E08" w:rsidRDefault="002F7FDF">
      <w:pPr>
        <w:tabs>
          <w:tab w:val="center" w:pos="180"/>
        </w:tabs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Education </w:t>
      </w:r>
      <w:r>
        <w:rPr>
          <w:rFonts w:ascii="Arial" w:eastAsia="Arial" w:hAnsi="Arial" w:cs="Arial"/>
          <w:color w:val="000000"/>
          <w:sz w:val="20"/>
          <w:szCs w:val="20"/>
        </w:rPr>
        <w:t>-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Bachelor in Computer Science- 2006</w:t>
      </w:r>
    </w:p>
    <w:p w14:paraId="00000024" w14:textId="77777777" w:rsidR="00121E08" w:rsidRDefault="00121E08">
      <w:pPr>
        <w:tabs>
          <w:tab w:val="center" w:pos="180"/>
        </w:tabs>
        <w:spacing w:after="0" w:line="240" w:lineRule="auto"/>
        <w:rPr>
          <w:rFonts w:ascii="Arial" w:eastAsia="Arial" w:hAnsi="Arial" w:cs="Arial"/>
          <w:b/>
          <w:bCs/>
          <w:color w:val="000000"/>
          <w:sz w:val="20"/>
          <w:szCs w:val="20"/>
        </w:rPr>
      </w:pPr>
    </w:p>
    <w:p w14:paraId="00000025" w14:textId="77777777" w:rsidR="00121E08" w:rsidRDefault="002F7FDF">
      <w:pPr>
        <w:tabs>
          <w:tab w:val="center" w:pos="180"/>
        </w:tabs>
        <w:spacing w:after="0" w:line="240" w:lineRule="auto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>Work Experience:</w:t>
      </w:r>
    </w:p>
    <w:p w14:paraId="00000026" w14:textId="77777777" w:rsidR="00121E08" w:rsidRDefault="00121E08">
      <w:pPr>
        <w:tabs>
          <w:tab w:val="center" w:pos="180"/>
        </w:tabs>
        <w:spacing w:after="0" w:line="240" w:lineRule="auto"/>
        <w:rPr>
          <w:rFonts w:ascii="Arial" w:eastAsia="Arial" w:hAnsi="Arial" w:cs="Arial"/>
          <w:b/>
          <w:bCs/>
          <w:color w:val="000000"/>
          <w:sz w:val="20"/>
          <w:szCs w:val="20"/>
        </w:rPr>
      </w:pPr>
    </w:p>
    <w:p w14:paraId="00000027" w14:textId="77777777" w:rsidR="00121E08" w:rsidRDefault="002F7FDF">
      <w:pPr>
        <w:tabs>
          <w:tab w:val="center" w:pos="180"/>
        </w:tabs>
        <w:spacing w:after="0" w:line="240" w:lineRule="auto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Legrand, </w:t>
      </w:r>
      <w:r>
        <w:rPr>
          <w:rFonts w:ascii="Arial" w:eastAsia="Arial" w:hAnsi="Arial" w:cs="Arial"/>
          <w:b/>
          <w:bCs/>
          <w:color w:val="000000"/>
          <w:sz w:val="20"/>
          <w:szCs w:val="20"/>
          <w:highlight w:val="white"/>
        </w:rPr>
        <w:t>West Hartford, CT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ab/>
        <w:t>December 2024 – Present</w:t>
      </w:r>
    </w:p>
    <w:p w14:paraId="00000028" w14:textId="77777777" w:rsidR="00121E08" w:rsidRDefault="002F7FDF">
      <w:pPr>
        <w:tabs>
          <w:tab w:val="center" w:pos="180"/>
        </w:tabs>
        <w:spacing w:after="0" w:line="240" w:lineRule="auto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>Sr. Business Analyst</w:t>
      </w:r>
    </w:p>
    <w:p w14:paraId="00000029" w14:textId="77777777" w:rsidR="00121E08" w:rsidRDefault="00121E08">
      <w:pPr>
        <w:tabs>
          <w:tab w:val="center" w:pos="180"/>
        </w:tabs>
        <w:spacing w:after="0" w:line="240" w:lineRule="auto"/>
        <w:rPr>
          <w:rFonts w:ascii="Arial" w:eastAsia="Arial" w:hAnsi="Arial" w:cs="Arial"/>
          <w:b/>
          <w:bCs/>
          <w:color w:val="000000"/>
          <w:sz w:val="20"/>
          <w:szCs w:val="20"/>
        </w:rPr>
      </w:pPr>
    </w:p>
    <w:p w14:paraId="0000002A" w14:textId="77777777" w:rsidR="00121E08" w:rsidRDefault="002F7FD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Drove implementation of a centralized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Customer Identity Management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and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Retail Fraud Monitoring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platform supporting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omni-channel retail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across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POS, e-commerce, and loyalty systems</w:t>
      </w:r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0000002B" w14:textId="77777777" w:rsidR="00121E08" w:rsidRDefault="002F7FD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Owned end-to-end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business analysis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and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project execution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through stakeholder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interviews, workshops, and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JAD sessions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with merchandising, supply chain, store operations, loss prevention, and IT teams.</w:t>
      </w:r>
    </w:p>
    <w:p w14:paraId="0000002C" w14:textId="77777777" w:rsidR="00121E08" w:rsidRDefault="002F7FD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Implemented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fraud detection workflows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aligned with retail transaction behavior, return abuse, chargebacks, and payment anomalies to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support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loss prevention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and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risk management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initiatives.</w:t>
      </w:r>
    </w:p>
    <w:p w14:paraId="0000002D" w14:textId="77777777" w:rsidR="00121E08" w:rsidRDefault="002F7FD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Collaborated with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loss prevention, compliance, and risk teams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to configure fraud rules, alert thresholds, and escalation workflows while maintaining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customer experience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standards.</w:t>
      </w:r>
    </w:p>
    <w:p w14:paraId="0000002E" w14:textId="77777777" w:rsidR="00121E08" w:rsidRDefault="002F7FD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Defined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data mapping, data validation, and reconciliation rules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across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POS systems, Order Management Systems (OMS), Inventory Management, and Customer Master Data</w:t>
      </w:r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0000002F" w14:textId="77777777" w:rsidR="00121E08" w:rsidRDefault="002F7FD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Executed comprehensive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User Acceptance Testing (UAT)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for retail transaction and fraud modules, docum</w:t>
      </w:r>
      <w:r>
        <w:rPr>
          <w:rFonts w:ascii="Arial" w:eastAsia="Arial" w:hAnsi="Arial" w:cs="Arial"/>
          <w:color w:val="000000"/>
          <w:sz w:val="20"/>
          <w:szCs w:val="20"/>
        </w:rPr>
        <w:t>enting test cases and validating alert behavior prior to production deployment.</w:t>
      </w:r>
    </w:p>
    <w:p w14:paraId="00000030" w14:textId="77777777" w:rsidR="00121E08" w:rsidRDefault="002F7FD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Translated business requirements into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BRDs, FRDs, functional specifications, process flows, and SIPOC models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to ensure alignment across business and technology stakeholders.</w:t>
      </w:r>
    </w:p>
    <w:p w14:paraId="00000031" w14:textId="77777777" w:rsidR="00121E08" w:rsidRDefault="002F7FD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Ma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intained a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Requirements Traceability Matrix (RTM)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to ensure traceability across requirements, design, development, testing, and deployment phases.</w:t>
      </w:r>
    </w:p>
    <w:p w14:paraId="00000032" w14:textId="77777777" w:rsidR="00121E08" w:rsidRDefault="002F7FD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Enabled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Agile delivery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through sprint planning, backlog refinement, daily stand-ups, sprint reviews, and stak</w:t>
      </w:r>
      <w:r>
        <w:rPr>
          <w:rFonts w:ascii="Arial" w:eastAsia="Arial" w:hAnsi="Arial" w:cs="Arial"/>
          <w:color w:val="000000"/>
          <w:sz w:val="20"/>
          <w:szCs w:val="20"/>
        </w:rPr>
        <w:t>eholder status reporting.</w:t>
      </w:r>
    </w:p>
    <w:p w14:paraId="00000033" w14:textId="77777777" w:rsidR="00121E08" w:rsidRDefault="002F7FD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Developed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functional use cases and test scenarios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covering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POS checkout, e-commerce order fulfillment, returns processing, and inventory updates</w:t>
      </w:r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00000034" w14:textId="77777777" w:rsidR="00121E08" w:rsidRDefault="002F7FD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Conducted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GAP analysis and impact analysis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on legacy retail platforms to identify da</w:t>
      </w:r>
      <w:r>
        <w:rPr>
          <w:rFonts w:ascii="Arial" w:eastAsia="Arial" w:hAnsi="Arial" w:cs="Arial"/>
          <w:color w:val="000000"/>
          <w:sz w:val="20"/>
          <w:szCs w:val="20"/>
        </w:rPr>
        <w:t>ta integrity issues, integration gaps, and operational risks.</w:t>
      </w:r>
    </w:p>
    <w:p w14:paraId="00000035" w14:textId="77777777" w:rsidR="00121E08" w:rsidRDefault="002F7FD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Partnered with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UI/UX teams, store operations, and third-party retail vendors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to align system design with operational and business requirements.</w:t>
      </w:r>
    </w:p>
    <w:p w14:paraId="00000036" w14:textId="77777777" w:rsidR="00121E08" w:rsidRDefault="002F7FD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Produced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executive dashboards, status reports, and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operational insights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using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Advanced Excel and PowerPoint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for leadership communication.</w:t>
      </w:r>
    </w:p>
    <w:p w14:paraId="00000037" w14:textId="77777777" w:rsidR="00121E08" w:rsidRDefault="002F7FD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Integrated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third-party retail systems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including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payment processors, loyalty platforms, and logistics providers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using defined data exchange and interface workflows.</w:t>
      </w:r>
    </w:p>
    <w:p w14:paraId="00000038" w14:textId="77777777" w:rsidR="00121E08" w:rsidRDefault="002F7FD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Ensu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red compliance with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retail data privacy standards, PCI DSS, and internal governance policies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through consistent documentation and validation controls.</w:t>
      </w:r>
    </w:p>
    <w:p w14:paraId="00000039" w14:textId="77777777" w:rsidR="00121E08" w:rsidRDefault="002F7FD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Supported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cloud migration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initiatives for retail applications on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AWS EC2</w:t>
      </w:r>
      <w:r>
        <w:rPr>
          <w:rFonts w:ascii="Arial" w:eastAsia="Arial" w:hAnsi="Arial" w:cs="Arial"/>
          <w:color w:val="000000"/>
          <w:sz w:val="20"/>
          <w:szCs w:val="20"/>
        </w:rPr>
        <w:t>, coordinating with infrastructur</w:t>
      </w:r>
      <w:r>
        <w:rPr>
          <w:rFonts w:ascii="Arial" w:eastAsia="Arial" w:hAnsi="Arial" w:cs="Arial"/>
          <w:color w:val="000000"/>
          <w:sz w:val="20"/>
          <w:szCs w:val="20"/>
        </w:rPr>
        <w:t>e, security, and IAM teams.</w:t>
      </w:r>
    </w:p>
    <w:p w14:paraId="0000003A" w14:textId="77777777" w:rsidR="00121E08" w:rsidRDefault="002F7FD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Managed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system integrations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with external retail platforms, defining workflows for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transactions, inventory feeds, sales reporting, and master data synchronization</w:t>
      </w:r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0000003B" w14:textId="77777777" w:rsidR="00121E08" w:rsidRDefault="002F7FD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lastRenderedPageBreak/>
        <w:t xml:space="preserve">Designed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metadata mapping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and supported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Master Data Management (MDM)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initiatives to maintain consistent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customer, product, and location data</w:t>
      </w:r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0000003C" w14:textId="77777777" w:rsidR="00121E08" w:rsidRDefault="002F7FD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Performed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data validation, reconciliation, and issue remediation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using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Excel and Tableau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to support accurate retail sales and inventory reporting.</w:t>
      </w:r>
    </w:p>
    <w:p w14:paraId="0000003D" w14:textId="77777777" w:rsidR="00121E08" w:rsidRDefault="002F7FD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Tracked defects, enhancements, and change requests in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JIRA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, supporting resolution within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Agile SDLC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frameworks.</w:t>
      </w:r>
    </w:p>
    <w:p w14:paraId="0000003E" w14:textId="77777777" w:rsidR="00121E08" w:rsidRDefault="002F7FD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Executed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SQL-based data analysis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and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ETL field mapping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using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Oracle databases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to validate retail transaction and fraud data flows.</w:t>
      </w:r>
    </w:p>
    <w:p w14:paraId="0000003F" w14:textId="77777777" w:rsidR="00121E08" w:rsidRDefault="002F7FD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Supported the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full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QA lifecycle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including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system testing, integration testing, regression testing, and smoke testing</w:t>
      </w:r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00000040" w14:textId="77777777" w:rsidR="00121E08" w:rsidRDefault="002F7FD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Validated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end-to-end integration scenarios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to ensure readiness of customer, transaction, and inventory data prior to production releases.</w:t>
      </w:r>
    </w:p>
    <w:p w14:paraId="00000041" w14:textId="77777777" w:rsidR="00121E08" w:rsidRDefault="002F7FD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Documented an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d maintained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retail business process models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using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Blueworks Live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to support audit readiness and process standardization.</w:t>
      </w:r>
    </w:p>
    <w:p w14:paraId="00000042" w14:textId="77777777" w:rsidR="00121E08" w:rsidRDefault="002F7FD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Strengthened cross-functional collaboration across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POS, e-commerce, supply chain, fraud, data, and IT teams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through structured communic</w:t>
      </w:r>
      <w:r>
        <w:rPr>
          <w:rFonts w:ascii="Arial" w:eastAsia="Arial" w:hAnsi="Arial" w:cs="Arial"/>
          <w:color w:val="000000"/>
          <w:sz w:val="20"/>
          <w:szCs w:val="20"/>
        </w:rPr>
        <w:t>ation and governance.</w:t>
      </w:r>
    </w:p>
    <w:p w14:paraId="00000043" w14:textId="77777777" w:rsidR="00121E08" w:rsidRDefault="002F7FD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Resolved complex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retail data, integration, and transaction flow issues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through root-cause analysis and remediation planning.</w:t>
      </w:r>
    </w:p>
    <w:p w14:paraId="00000044" w14:textId="77777777" w:rsidR="00121E08" w:rsidRDefault="00121E08">
      <w:pPr>
        <w:tabs>
          <w:tab w:val="center" w:pos="180"/>
        </w:tabs>
        <w:spacing w:after="0" w:line="240" w:lineRule="auto"/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</w:p>
    <w:p w14:paraId="00000045" w14:textId="77777777" w:rsidR="00121E08" w:rsidRDefault="002F7FDF">
      <w:pPr>
        <w:spacing w:after="0" w:line="240" w:lineRule="auto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>Godfrey Systems, Chicago, IL</w:t>
      </w:r>
    </w:p>
    <w:p w14:paraId="00000046" w14:textId="77777777" w:rsidR="00121E08" w:rsidRDefault="002F7FDF">
      <w:pPr>
        <w:spacing w:after="0" w:line="240" w:lineRule="auto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>Scrum Master/Program Manager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ab/>
        <w:t>September 2022 – December 2024</w:t>
      </w:r>
    </w:p>
    <w:p w14:paraId="00000047" w14:textId="77777777" w:rsidR="00121E08" w:rsidRDefault="00121E08">
      <w:pPr>
        <w:spacing w:after="0" w:line="240" w:lineRule="auto"/>
        <w:rPr>
          <w:rFonts w:ascii="Arial" w:eastAsia="Arial" w:hAnsi="Arial" w:cs="Arial"/>
          <w:b/>
          <w:bCs/>
          <w:color w:val="000000"/>
          <w:sz w:val="20"/>
          <w:szCs w:val="20"/>
        </w:rPr>
      </w:pPr>
    </w:p>
    <w:p w14:paraId="00000048" w14:textId="77777777" w:rsidR="00121E08" w:rsidRDefault="002F7FD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Escalated program risks, delivery blockers, dependencies, and compliance concerns to ensure continuity across regulated healthcare initiatives.</w:t>
      </w:r>
    </w:p>
    <w:p w14:paraId="00000049" w14:textId="77777777" w:rsidR="00121E08" w:rsidRDefault="002F7FD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Evaluated sprint outcomes and program deliverables through retrospectives to drive continuous improvement, proce</w:t>
      </w:r>
      <w:r>
        <w:rPr>
          <w:rFonts w:ascii="Arial" w:eastAsia="Arial" w:hAnsi="Arial" w:cs="Arial"/>
          <w:color w:val="000000"/>
          <w:sz w:val="20"/>
          <w:szCs w:val="20"/>
        </w:rPr>
        <w:t>ss maturity, and delivery effectiveness.</w:t>
      </w:r>
    </w:p>
    <w:p w14:paraId="0000004A" w14:textId="77777777" w:rsidR="00121E08" w:rsidRDefault="002F7FD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Addressed program challenges through proactive risk management, mitigation planning, and structured solution proposals aligned with healthcare regulations.</w:t>
      </w:r>
    </w:p>
    <w:p w14:paraId="0000004B" w14:textId="77777777" w:rsidR="00121E08" w:rsidRDefault="002F7FD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Applied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Agile Scrum and SAFe practices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to structure healthc</w:t>
      </w:r>
      <w:r>
        <w:rPr>
          <w:rFonts w:ascii="Arial" w:eastAsia="Arial" w:hAnsi="Arial" w:cs="Arial"/>
          <w:color w:val="000000"/>
          <w:sz w:val="20"/>
          <w:szCs w:val="20"/>
        </w:rPr>
        <w:t>are technology programs, improve team collaboration, and enforce Agile governance standards.</w:t>
      </w:r>
    </w:p>
    <w:p w14:paraId="0000004C" w14:textId="77777777" w:rsidR="00121E08" w:rsidRDefault="002F7FD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Facilitated Scrum ceremonies including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sprint planning, daily stand-ups, sprint reviews, demos, and retrospectives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across cross-functional healthcare teams.</w:t>
      </w:r>
    </w:p>
    <w:p w14:paraId="0000004D" w14:textId="77777777" w:rsidR="00121E08" w:rsidRDefault="002F7FD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Partne</w:t>
      </w:r>
      <w:r>
        <w:rPr>
          <w:rFonts w:ascii="Arial" w:eastAsia="Arial" w:hAnsi="Arial" w:cs="Arial"/>
          <w:color w:val="000000"/>
          <w:sz w:val="20"/>
          <w:szCs w:val="20"/>
        </w:rPr>
        <w:t>red with business analysts, product owners, and clinical stakeholders to review user stories, acceptance criteria, and backlog readiness.</w:t>
      </w:r>
    </w:p>
    <w:p w14:paraId="0000004E" w14:textId="77777777" w:rsidR="00121E08" w:rsidRDefault="002F7FD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Managed end-to-end program communication including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status reporting, risk escalation, issue resolution, and executive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stakeholder updates</w:t>
      </w:r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0000004F" w14:textId="77777777" w:rsidR="00121E08" w:rsidRDefault="002F7FD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Coordinated program scope, schedules, milestones, and deliverables to align with enterprise healthcare strategy and regulatory timelines.</w:t>
      </w:r>
    </w:p>
    <w:p w14:paraId="00000050" w14:textId="77777777" w:rsidR="00121E08" w:rsidRDefault="002F7FD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Utilized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JIRA, Confluence, MS Project, SharePoint, Excel, PowerPoint</w:t>
      </w:r>
      <w:r>
        <w:rPr>
          <w:rFonts w:ascii="Arial" w:eastAsia="Arial" w:hAnsi="Arial" w:cs="Arial"/>
          <w:color w:val="000000"/>
          <w:sz w:val="20"/>
          <w:szCs w:val="20"/>
        </w:rPr>
        <w:t>, and enterprise reporting tools to track delivery, risks, and dependencies.</w:t>
      </w:r>
    </w:p>
    <w:p w14:paraId="00000051" w14:textId="77777777" w:rsidR="00121E08" w:rsidRDefault="002F7FD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Supported healthcare platforms including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EMR/EHR systems, clinical applications, and healthcare claims processing systems</w:t>
      </w:r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00000052" w14:textId="77777777" w:rsidR="00121E08" w:rsidRDefault="002F7FD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Ensured alignment with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HIPAA, FDA regulations, GxP guide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lines, and internal data governance policies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throughout the program lifecycle.</w:t>
      </w:r>
    </w:p>
    <w:p w14:paraId="00000053" w14:textId="77777777" w:rsidR="00121E08" w:rsidRDefault="002F7FD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Enabled collaboration across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business, IT, clinical, quality, compliance, and vendor teams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to support integrated healthcare delivery models.</w:t>
      </w:r>
    </w:p>
    <w:p w14:paraId="00000054" w14:textId="77777777" w:rsidR="00121E08" w:rsidRDefault="002F7FD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Monitored change requests and scope </w:t>
      </w:r>
      <w:r>
        <w:rPr>
          <w:rFonts w:ascii="Arial" w:eastAsia="Arial" w:hAnsi="Arial" w:cs="Arial"/>
          <w:color w:val="000000"/>
          <w:sz w:val="20"/>
          <w:szCs w:val="20"/>
        </w:rPr>
        <w:t>adjustments to ensure controlled delivery within regulated healthcare environments.</w:t>
      </w:r>
    </w:p>
    <w:p w14:paraId="00000055" w14:textId="77777777" w:rsidR="00121E08" w:rsidRDefault="002F7FD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Supported audit readiness by maintaining documentation, Agile artifacts, and delivery evidence aligned with enterprise compliance standards.</w:t>
      </w:r>
    </w:p>
    <w:p w14:paraId="00000056" w14:textId="77777777" w:rsidR="00121E08" w:rsidRDefault="002F7FD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lastRenderedPageBreak/>
        <w:t>Strengthened Agile adoption and delivery consistency across healthcare teams through coaching, process reinforcement, and governance alignment.</w:t>
      </w:r>
    </w:p>
    <w:p w14:paraId="00000057" w14:textId="77777777" w:rsidR="00121E08" w:rsidRDefault="00121E08">
      <w:pPr>
        <w:spacing w:after="0" w:line="240" w:lineRule="auto"/>
        <w:rPr>
          <w:rFonts w:ascii="Arial" w:eastAsia="Arial" w:hAnsi="Arial" w:cs="Arial"/>
          <w:b/>
          <w:bCs/>
          <w:color w:val="000000"/>
          <w:sz w:val="20"/>
          <w:szCs w:val="20"/>
        </w:rPr>
      </w:pPr>
    </w:p>
    <w:p w14:paraId="00000058" w14:textId="77777777" w:rsidR="00121E08" w:rsidRDefault="002F7FDF">
      <w:pPr>
        <w:spacing w:after="0" w:line="240" w:lineRule="auto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>Bank of America, Chicago, IL</w:t>
      </w:r>
    </w:p>
    <w:p w14:paraId="00000059" w14:textId="77777777" w:rsidR="00121E08" w:rsidRDefault="002F7FDF">
      <w:pPr>
        <w:spacing w:after="0" w:line="240" w:lineRule="auto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Business Analyst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ab/>
        <w:t xml:space="preserve">           December 2015 –July 2022</w:t>
      </w:r>
    </w:p>
    <w:p w14:paraId="0000005A" w14:textId="77777777" w:rsidR="00121E08" w:rsidRDefault="00121E08">
      <w:pPr>
        <w:spacing w:after="0" w:line="240" w:lineRule="auto"/>
        <w:rPr>
          <w:rFonts w:ascii="Arial" w:eastAsia="Arial" w:hAnsi="Arial" w:cs="Arial"/>
          <w:b/>
          <w:bCs/>
          <w:color w:val="000000"/>
          <w:sz w:val="20"/>
          <w:szCs w:val="20"/>
        </w:rPr>
      </w:pPr>
    </w:p>
    <w:p w14:paraId="0000005B" w14:textId="77777777" w:rsidR="00121E08" w:rsidRDefault="002F7FDF">
      <w:pPr>
        <w:numPr>
          <w:ilvl w:val="0"/>
          <w:numId w:val="1"/>
        </w:numP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Was involved in UAT </w:t>
      </w:r>
      <w:r>
        <w:rPr>
          <w:rFonts w:ascii="Arial" w:eastAsia="Arial" w:hAnsi="Arial" w:cs="Arial"/>
          <w:color w:val="000000"/>
          <w:sz w:val="20"/>
          <w:szCs w:val="20"/>
        </w:rPr>
        <w:t>testing</w:t>
      </w:r>
    </w:p>
    <w:p w14:paraId="0000005C" w14:textId="77777777" w:rsidR="00121E08" w:rsidRDefault="002F7FDF">
      <w:pPr>
        <w:numPr>
          <w:ilvl w:val="0"/>
          <w:numId w:val="1"/>
        </w:numP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Used Application Management Life Cycle for testing</w:t>
      </w:r>
    </w:p>
    <w:p w14:paraId="0000005D" w14:textId="77777777" w:rsidR="00121E08" w:rsidRDefault="002F7FDF">
      <w:pPr>
        <w:numPr>
          <w:ilvl w:val="0"/>
          <w:numId w:val="1"/>
        </w:numP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Ability to lead complex multiple projects simultaneously. </w:t>
      </w:r>
    </w:p>
    <w:p w14:paraId="0000005E" w14:textId="77777777" w:rsidR="00121E08" w:rsidRDefault="002F7FD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Designed and maintained Power BI dashboards and reports to track regulatory reporting metrics, reconciliation issues, and project KPIs, enabling senior management to make data-driven compliance decisions.</w:t>
      </w:r>
    </w:p>
    <w:p w14:paraId="0000005F" w14:textId="77777777" w:rsidR="00121E08" w:rsidRDefault="002F7FD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Created detailed process maps and workflow diagrams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(Visio/Blueworks) to document “as-is” and “to-be” states across capital reporting, risk, and compliance processes, driving transparency and reducing operational gaps.</w:t>
      </w:r>
    </w:p>
    <w:p w14:paraId="00000060" w14:textId="77777777" w:rsidR="00121E08" w:rsidRDefault="002F7FDF">
      <w:pPr>
        <w:numPr>
          <w:ilvl w:val="0"/>
          <w:numId w:val="1"/>
        </w:numP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Strong verbal and written communication skills with the ability to plan and facilitate m</w:t>
      </w:r>
      <w:r>
        <w:rPr>
          <w:rFonts w:ascii="Arial" w:eastAsia="Arial" w:hAnsi="Arial" w:cs="Arial"/>
          <w:color w:val="000000"/>
          <w:sz w:val="20"/>
          <w:szCs w:val="20"/>
        </w:rPr>
        <w:t>eetings, manage deadline pressures, ambiguity, and conflict.</w:t>
      </w:r>
    </w:p>
    <w:p w14:paraId="00000061" w14:textId="77777777" w:rsidR="00121E08" w:rsidRDefault="002F7FDF">
      <w:pPr>
        <w:numPr>
          <w:ilvl w:val="0"/>
          <w:numId w:val="1"/>
        </w:numP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Used  Agile Scrum methodologies </w:t>
      </w:r>
    </w:p>
    <w:p w14:paraId="00000062" w14:textId="77777777" w:rsidR="00121E08" w:rsidRDefault="002F7FDF">
      <w:pPr>
        <w:numPr>
          <w:ilvl w:val="0"/>
          <w:numId w:val="1"/>
        </w:numP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Gathering, Analyzing and Documenting requirements</w:t>
      </w:r>
    </w:p>
    <w:p w14:paraId="00000063" w14:textId="77777777" w:rsidR="00121E08" w:rsidRDefault="002F7FDF">
      <w:pPr>
        <w:numPr>
          <w:ilvl w:val="0"/>
          <w:numId w:val="1"/>
        </w:numP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Content Management</w:t>
      </w:r>
    </w:p>
    <w:p w14:paraId="00000064" w14:textId="77777777" w:rsidR="00121E08" w:rsidRDefault="002F7FDF">
      <w:pPr>
        <w:numPr>
          <w:ilvl w:val="0"/>
          <w:numId w:val="1"/>
        </w:numP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Documented User Stories and facilitated Story Point discussions to analyze the level of effor</w:t>
      </w:r>
      <w:r>
        <w:rPr>
          <w:rFonts w:ascii="Arial" w:eastAsia="Arial" w:hAnsi="Arial" w:cs="Arial"/>
          <w:color w:val="000000"/>
          <w:sz w:val="20"/>
          <w:szCs w:val="20"/>
        </w:rPr>
        <w:t>t on project specifications</w:t>
      </w:r>
    </w:p>
    <w:p w14:paraId="00000065" w14:textId="77777777" w:rsidR="00121E08" w:rsidRDefault="002F7FDF">
      <w:pPr>
        <w:numPr>
          <w:ilvl w:val="0"/>
          <w:numId w:val="1"/>
        </w:numP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Microsoft Office, MS Project, Access, Visio, and SharePoint 2010</w:t>
      </w:r>
    </w:p>
    <w:p w14:paraId="00000066" w14:textId="77777777" w:rsidR="00121E08" w:rsidRDefault="00121E08">
      <w:pPr>
        <w:spacing w:after="0" w:line="240" w:lineRule="auto"/>
        <w:rPr>
          <w:rFonts w:ascii="Arial" w:eastAsia="Arial" w:hAnsi="Arial" w:cs="Arial"/>
          <w:b/>
          <w:bCs/>
          <w:color w:val="000000"/>
          <w:sz w:val="20"/>
          <w:szCs w:val="20"/>
        </w:rPr>
      </w:pPr>
    </w:p>
    <w:p w14:paraId="00000067" w14:textId="77777777" w:rsidR="00121E08" w:rsidRDefault="00121E08">
      <w:pPr>
        <w:spacing w:after="0" w:line="240" w:lineRule="auto"/>
        <w:rPr>
          <w:rFonts w:ascii="Arial" w:eastAsia="Arial" w:hAnsi="Arial" w:cs="Arial"/>
          <w:b/>
          <w:bCs/>
          <w:color w:val="000000"/>
          <w:sz w:val="20"/>
          <w:szCs w:val="20"/>
        </w:rPr>
      </w:pPr>
    </w:p>
    <w:p w14:paraId="00000068" w14:textId="77777777" w:rsidR="00121E08" w:rsidRDefault="002F7FDF">
      <w:pPr>
        <w:spacing w:after="0" w:line="240" w:lineRule="auto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>JPMorgan Chase, Columbus, OH</w:t>
      </w:r>
    </w:p>
    <w:p w14:paraId="00000069" w14:textId="77777777" w:rsidR="00121E08" w:rsidRDefault="002F7FDF">
      <w:pPr>
        <w:spacing w:after="0" w:line="240" w:lineRule="auto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>PMO (Program Management Office) Analyst/ Business Analyst</w:t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>
        <w:rPr>
          <w:rFonts w:ascii="Arial" w:eastAsia="Arial" w:hAnsi="Arial" w:cs="Arial"/>
          <w:color w:val="000000"/>
          <w:sz w:val="20"/>
          <w:szCs w:val="20"/>
        </w:rPr>
        <w:tab/>
        <w:t xml:space="preserve">        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May 2014- November 2015</w:t>
      </w:r>
    </w:p>
    <w:p w14:paraId="0000006A" w14:textId="77777777" w:rsidR="00121E08" w:rsidRDefault="00121E08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0000006B" w14:textId="77777777" w:rsidR="00121E08" w:rsidRDefault="002F7FDF">
      <w:pPr>
        <w:numPr>
          <w:ilvl w:val="0"/>
          <w:numId w:val="1"/>
        </w:numP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Prepare Use cases for functionalities </w:t>
      </w:r>
      <w:r>
        <w:rPr>
          <w:rFonts w:ascii="Arial" w:eastAsia="Arial" w:hAnsi="Arial" w:cs="Arial"/>
          <w:color w:val="000000"/>
          <w:sz w:val="20"/>
          <w:szCs w:val="20"/>
        </w:rPr>
        <w:t>of the project.</w:t>
      </w:r>
    </w:p>
    <w:p w14:paraId="0000006C" w14:textId="77777777" w:rsidR="00121E08" w:rsidRDefault="002F7FDF">
      <w:pPr>
        <w:numPr>
          <w:ilvl w:val="0"/>
          <w:numId w:val="1"/>
        </w:numP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Tackle with the consistent requirement changes and prepare Change Requests (CR’s).</w:t>
      </w:r>
    </w:p>
    <w:p w14:paraId="0000006D" w14:textId="77777777" w:rsidR="00121E08" w:rsidRDefault="002F7FDF">
      <w:pPr>
        <w:numPr>
          <w:ilvl w:val="0"/>
          <w:numId w:val="1"/>
        </w:numP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Created Test data and test cases in MS Excel to test numerous scenarios.</w:t>
      </w:r>
    </w:p>
    <w:p w14:paraId="0000006E" w14:textId="77777777" w:rsidR="00121E08" w:rsidRDefault="002F7FDF">
      <w:pPr>
        <w:numPr>
          <w:ilvl w:val="0"/>
          <w:numId w:val="1"/>
        </w:numP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Worked with Technology team and Business team to meet the goals. </w:t>
      </w:r>
    </w:p>
    <w:p w14:paraId="0000006F" w14:textId="77777777" w:rsidR="00121E08" w:rsidRDefault="002F7FDF">
      <w:pPr>
        <w:numPr>
          <w:ilvl w:val="0"/>
          <w:numId w:val="1"/>
        </w:numP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Worked on Excel to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create Pivot chart for reporting purpose.</w:t>
      </w:r>
    </w:p>
    <w:p w14:paraId="00000070" w14:textId="77777777" w:rsidR="00121E08" w:rsidRDefault="002F7FDF">
      <w:pPr>
        <w:numPr>
          <w:ilvl w:val="0"/>
          <w:numId w:val="1"/>
        </w:numP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Prepare Requirement Traceability Matrix</w:t>
      </w:r>
    </w:p>
    <w:p w14:paraId="00000071" w14:textId="77777777" w:rsidR="00121E08" w:rsidRDefault="002F7FDF">
      <w:pPr>
        <w:numPr>
          <w:ilvl w:val="0"/>
          <w:numId w:val="1"/>
        </w:numP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Generated ad hoc reports when needed or on weekly basis</w:t>
      </w:r>
    </w:p>
    <w:p w14:paraId="00000072" w14:textId="77777777" w:rsidR="00121E08" w:rsidRDefault="002F7FDF">
      <w:pPr>
        <w:numPr>
          <w:ilvl w:val="0"/>
          <w:numId w:val="1"/>
        </w:numP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Was involved in UAT testing</w:t>
      </w:r>
    </w:p>
    <w:p w14:paraId="00000073" w14:textId="77777777" w:rsidR="00121E08" w:rsidRDefault="002F7FDF">
      <w:pPr>
        <w:numPr>
          <w:ilvl w:val="0"/>
          <w:numId w:val="1"/>
        </w:numP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Used Application Management Life Cycle for testing</w:t>
      </w:r>
    </w:p>
    <w:p w14:paraId="00000074" w14:textId="77777777" w:rsidR="00121E08" w:rsidRDefault="002F7FDF">
      <w:pPr>
        <w:numPr>
          <w:ilvl w:val="0"/>
          <w:numId w:val="1"/>
        </w:numP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Ability to work collaboratively with internal and external partners to achieve the desired outcome. </w:t>
      </w:r>
    </w:p>
    <w:p w14:paraId="00000075" w14:textId="77777777" w:rsidR="00121E08" w:rsidRDefault="002F7FDF">
      <w:pPr>
        <w:numPr>
          <w:ilvl w:val="0"/>
          <w:numId w:val="1"/>
        </w:numP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Knowledge of and competency in project management processes. </w:t>
      </w:r>
    </w:p>
    <w:p w14:paraId="00000076" w14:textId="77777777" w:rsidR="00121E08" w:rsidRDefault="002F7FDF">
      <w:pPr>
        <w:numPr>
          <w:ilvl w:val="0"/>
          <w:numId w:val="1"/>
        </w:numP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Ability to lead complex multiple projects simultaneously. </w:t>
      </w:r>
    </w:p>
    <w:p w14:paraId="00000077" w14:textId="77777777" w:rsidR="00121E08" w:rsidRDefault="002F7FDF">
      <w:pPr>
        <w:numPr>
          <w:ilvl w:val="0"/>
          <w:numId w:val="1"/>
        </w:numP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Strong verbal and written communic</w:t>
      </w:r>
      <w:r>
        <w:rPr>
          <w:rFonts w:ascii="Arial" w:eastAsia="Arial" w:hAnsi="Arial" w:cs="Arial"/>
          <w:color w:val="000000"/>
          <w:sz w:val="20"/>
          <w:szCs w:val="20"/>
        </w:rPr>
        <w:t>ation skills with the ability to plan and facilitate meetings, manage deadline pressures, ambiguity, and conflict.</w:t>
      </w:r>
    </w:p>
    <w:p w14:paraId="00000078" w14:textId="77777777" w:rsidR="00121E08" w:rsidRDefault="002F7FDF">
      <w:pPr>
        <w:numPr>
          <w:ilvl w:val="0"/>
          <w:numId w:val="1"/>
        </w:numP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Consultative, negotiation and conflict resolution skills. </w:t>
      </w:r>
    </w:p>
    <w:p w14:paraId="00000079" w14:textId="77777777" w:rsidR="00121E08" w:rsidRDefault="002F7FDF">
      <w:pPr>
        <w:numPr>
          <w:ilvl w:val="0"/>
          <w:numId w:val="1"/>
        </w:numP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Ability to advise and coach complex issues. </w:t>
      </w:r>
    </w:p>
    <w:p w14:paraId="0000007A" w14:textId="77777777" w:rsidR="00121E08" w:rsidRDefault="002F7FDF">
      <w:pPr>
        <w:numPr>
          <w:ilvl w:val="0"/>
          <w:numId w:val="1"/>
        </w:numP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Strong leadership, organizational, an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d interpersonal skills. </w:t>
      </w:r>
    </w:p>
    <w:p w14:paraId="0000007B" w14:textId="77777777" w:rsidR="00121E08" w:rsidRDefault="002F7FDF">
      <w:pPr>
        <w:numPr>
          <w:ilvl w:val="0"/>
          <w:numId w:val="1"/>
        </w:numP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Strong integration skills, ability to coordinate all aspects of a project. </w:t>
      </w:r>
    </w:p>
    <w:p w14:paraId="0000007C" w14:textId="77777777" w:rsidR="00121E08" w:rsidRDefault="002F7FDF">
      <w:pPr>
        <w:numPr>
          <w:ilvl w:val="0"/>
          <w:numId w:val="1"/>
        </w:numP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Strong requirement analysis and management skills. </w:t>
      </w:r>
    </w:p>
    <w:p w14:paraId="0000007D" w14:textId="77777777" w:rsidR="00121E08" w:rsidRDefault="002F7FDF">
      <w:pPr>
        <w:numPr>
          <w:ilvl w:val="0"/>
          <w:numId w:val="1"/>
        </w:numP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lastRenderedPageBreak/>
        <w:t xml:space="preserve">Strong analytical skills coupled with complex problem solving acumen. </w:t>
      </w:r>
    </w:p>
    <w:p w14:paraId="0000007E" w14:textId="77777777" w:rsidR="00121E08" w:rsidRDefault="002F7FDF">
      <w:pPr>
        <w:numPr>
          <w:ilvl w:val="0"/>
          <w:numId w:val="1"/>
        </w:numP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Used MS Access to build database</w:t>
      </w:r>
    </w:p>
    <w:p w14:paraId="0000007F" w14:textId="77777777" w:rsidR="00121E08" w:rsidRDefault="002F7FDF">
      <w:pPr>
        <w:numPr>
          <w:ilvl w:val="0"/>
          <w:numId w:val="1"/>
        </w:numP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Database modeling, design and development with MS Access.</w:t>
      </w:r>
    </w:p>
    <w:p w14:paraId="00000080" w14:textId="77777777" w:rsidR="00121E08" w:rsidRDefault="002F7FDF">
      <w:pPr>
        <w:numPr>
          <w:ilvl w:val="0"/>
          <w:numId w:val="1"/>
        </w:numP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Created reports in Access</w:t>
      </w:r>
    </w:p>
    <w:p w14:paraId="00000081" w14:textId="77777777" w:rsidR="00121E08" w:rsidRDefault="002F7FDF">
      <w:pPr>
        <w:numPr>
          <w:ilvl w:val="0"/>
          <w:numId w:val="1"/>
        </w:numP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Strong business knowledge in project management, strategic planning, resource allocation, contract negotiation, human resources modeling, financial and business analysis,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process improvement, risk, and leadership techniques. </w:t>
      </w:r>
    </w:p>
    <w:p w14:paraId="00000082" w14:textId="77777777" w:rsidR="00121E08" w:rsidRDefault="002F7FDF">
      <w:pPr>
        <w:numPr>
          <w:ilvl w:val="0"/>
          <w:numId w:val="1"/>
        </w:numP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Ability to learn information at a very quick rate and continuously seeks self-improvement. </w:t>
      </w:r>
    </w:p>
    <w:p w14:paraId="00000083" w14:textId="77777777" w:rsidR="00121E08" w:rsidRDefault="002F7FDF">
      <w:pPr>
        <w:numPr>
          <w:ilvl w:val="0"/>
          <w:numId w:val="1"/>
        </w:numP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Knowledge to give site permissions, add new page, upload documents, add hyperlinks, and edit the page to Shar</w:t>
      </w:r>
      <w:r>
        <w:rPr>
          <w:rFonts w:ascii="Arial" w:eastAsia="Arial" w:hAnsi="Arial" w:cs="Arial"/>
          <w:color w:val="000000"/>
          <w:sz w:val="20"/>
          <w:szCs w:val="20"/>
        </w:rPr>
        <w:t>ePoint 2010.</w:t>
      </w:r>
    </w:p>
    <w:p w14:paraId="00000084" w14:textId="77777777" w:rsidR="00121E08" w:rsidRDefault="002F7FDF">
      <w:pPr>
        <w:numPr>
          <w:ilvl w:val="0"/>
          <w:numId w:val="1"/>
        </w:numP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Microsoft Office, MS Project, Access, Visio, and SharePoint 2010. </w:t>
      </w:r>
    </w:p>
    <w:p w14:paraId="00000085" w14:textId="77777777" w:rsidR="00121E08" w:rsidRDefault="00121E08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00000086" w14:textId="77777777" w:rsidR="00121E08" w:rsidRDefault="002F7FDF">
      <w:pPr>
        <w:spacing w:after="0" w:line="240" w:lineRule="auto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>Xerox, CA</w:t>
      </w:r>
    </w:p>
    <w:p w14:paraId="00000087" w14:textId="77777777" w:rsidR="00121E08" w:rsidRDefault="002F7FDF">
      <w:pPr>
        <w:spacing w:after="0" w:line="240" w:lineRule="auto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>Business Analyst/Quality Analyst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ab/>
        <w:t xml:space="preserve">     October 2013- January 2014</w:t>
      </w:r>
    </w:p>
    <w:p w14:paraId="00000088" w14:textId="77777777" w:rsidR="00121E08" w:rsidRDefault="00121E08">
      <w:pPr>
        <w:spacing w:after="0" w:line="240" w:lineRule="auto"/>
        <w:rPr>
          <w:rFonts w:ascii="Arial" w:eastAsia="Arial" w:hAnsi="Arial" w:cs="Arial"/>
          <w:b/>
          <w:bCs/>
          <w:color w:val="000000"/>
          <w:sz w:val="20"/>
          <w:szCs w:val="20"/>
        </w:rPr>
        <w:sectPr w:rsidR="00121E08">
          <w:headerReference w:type="default" r:id="rId8"/>
          <w:pgSz w:w="12240" w:h="15840"/>
          <w:pgMar w:top="720" w:right="387" w:bottom="720" w:left="720" w:header="720" w:footer="720" w:gutter="0"/>
          <w:pgNumType w:start="1"/>
          <w:cols w:space="720"/>
        </w:sectPr>
      </w:pPr>
    </w:p>
    <w:p w14:paraId="00000089" w14:textId="77777777" w:rsidR="00121E08" w:rsidRDefault="002F7FDF">
      <w:pPr>
        <w:numPr>
          <w:ilvl w:val="0"/>
          <w:numId w:val="1"/>
        </w:numP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Proficient in using Agile Scrum methodologies, performed roles of Scrum Master following sprint/standup sessions and used Excel extensively to write user stories, analyzed the Iteration Burn Down charts and reviewed defects.</w:t>
      </w:r>
    </w:p>
    <w:p w14:paraId="0000008A" w14:textId="77777777" w:rsidR="00121E08" w:rsidRDefault="002F7FDF">
      <w:pPr>
        <w:numPr>
          <w:ilvl w:val="0"/>
          <w:numId w:val="1"/>
        </w:numP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Created business requirements document (BRD) &amp; functional requirements document (FRD) for ICD-9 and ICD-10 codes. </w:t>
      </w:r>
    </w:p>
    <w:p w14:paraId="0000008B" w14:textId="77777777" w:rsidR="00121E08" w:rsidRDefault="002F7FDF">
      <w:pPr>
        <w:numPr>
          <w:ilvl w:val="0"/>
          <w:numId w:val="1"/>
        </w:numP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Gathering, Analyzing and Documenting requirements</w:t>
      </w:r>
    </w:p>
    <w:p w14:paraId="0000008C" w14:textId="77777777" w:rsidR="00121E08" w:rsidRDefault="002F7FDF">
      <w:pPr>
        <w:numPr>
          <w:ilvl w:val="0"/>
          <w:numId w:val="1"/>
        </w:numP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Worked with ICD-9 and ICD-10 codes </w:t>
      </w:r>
    </w:p>
    <w:p w14:paraId="0000008D" w14:textId="77777777" w:rsidR="00121E08" w:rsidRDefault="002F7FDF">
      <w:pPr>
        <w:numPr>
          <w:ilvl w:val="0"/>
          <w:numId w:val="1"/>
        </w:numP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Assessed QA performance – Retrieved and analyzed QA inf</w:t>
      </w:r>
      <w:r>
        <w:rPr>
          <w:rFonts w:ascii="Arial" w:eastAsia="Arial" w:hAnsi="Arial" w:cs="Arial"/>
          <w:color w:val="000000"/>
          <w:sz w:val="20"/>
          <w:szCs w:val="20"/>
        </w:rPr>
        <w:t>ormation to identify root causes of performance gaps and other QA problems.</w:t>
      </w:r>
    </w:p>
    <w:p w14:paraId="0000008E" w14:textId="77777777" w:rsidR="00121E08" w:rsidRDefault="002F7FDF">
      <w:pPr>
        <w:numPr>
          <w:ilvl w:val="0"/>
          <w:numId w:val="1"/>
        </w:numP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Handle and resolve critical quality problems using research abilities.</w:t>
      </w:r>
    </w:p>
    <w:p w14:paraId="0000008F" w14:textId="77777777" w:rsidR="00121E08" w:rsidRDefault="002F7FDF">
      <w:pPr>
        <w:numPr>
          <w:ilvl w:val="0"/>
          <w:numId w:val="1"/>
        </w:numP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Hands-on experience with statistical data collection and quality administration.</w:t>
      </w:r>
    </w:p>
    <w:p w14:paraId="00000090" w14:textId="77777777" w:rsidR="00121E08" w:rsidRDefault="002F7FDF">
      <w:pPr>
        <w:numPr>
          <w:ilvl w:val="0"/>
          <w:numId w:val="1"/>
        </w:numP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Strong analytical skills, co</w:t>
      </w:r>
      <w:r>
        <w:rPr>
          <w:rFonts w:ascii="Arial" w:eastAsia="Arial" w:hAnsi="Arial" w:cs="Arial"/>
          <w:color w:val="000000"/>
          <w:sz w:val="20"/>
          <w:szCs w:val="20"/>
        </w:rPr>
        <w:t>mbined with effective communication, organizational skills and planning ability.</w:t>
      </w:r>
    </w:p>
    <w:p w14:paraId="00000091" w14:textId="77777777" w:rsidR="00121E08" w:rsidRDefault="002F7FDF">
      <w:pPr>
        <w:numPr>
          <w:ilvl w:val="0"/>
          <w:numId w:val="1"/>
        </w:numP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Independent and self-directed – Can work with minimum supervision.</w:t>
      </w:r>
    </w:p>
    <w:p w14:paraId="00000092" w14:textId="77777777" w:rsidR="00121E08" w:rsidRDefault="002F7FDF">
      <w:pPr>
        <w:numPr>
          <w:ilvl w:val="0"/>
          <w:numId w:val="1"/>
        </w:numP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Analyzed Manual Test Scripts to Automate with Rational Functional Test</w:t>
      </w:r>
    </w:p>
    <w:p w14:paraId="00000093" w14:textId="77777777" w:rsidR="00121E08" w:rsidRDefault="002F7FDF">
      <w:pPr>
        <w:numPr>
          <w:ilvl w:val="0"/>
          <w:numId w:val="1"/>
        </w:numP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Involved in Test Planning, Test Prepa</w:t>
      </w:r>
      <w:r>
        <w:rPr>
          <w:rFonts w:ascii="Arial" w:eastAsia="Arial" w:hAnsi="Arial" w:cs="Arial"/>
          <w:color w:val="000000"/>
          <w:sz w:val="20"/>
          <w:szCs w:val="20"/>
        </w:rPr>
        <w:t>ration, Test Execution and Issue Resolution and Report Generation to assure that all aspects of a Project are in Compliance with the Business Requirements</w:t>
      </w:r>
    </w:p>
    <w:p w14:paraId="00000094" w14:textId="77777777" w:rsidR="00121E08" w:rsidRDefault="002F7FDF">
      <w:pPr>
        <w:numPr>
          <w:ilvl w:val="0"/>
          <w:numId w:val="1"/>
        </w:numP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Strong Experience in conducting Manual Testing, User Acceptance Testing (UAT) and documentation of Test Cases.</w:t>
      </w:r>
    </w:p>
    <w:p w14:paraId="00000095" w14:textId="77777777" w:rsidR="00121E08" w:rsidRDefault="002F7FDF">
      <w:pPr>
        <w:tabs>
          <w:tab w:val="right" w:pos="10800"/>
        </w:tabs>
        <w:spacing w:after="0" w:line="240" w:lineRule="auto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Microsoft office, RQM, ClearQuest, Sharepoint, Ms Access 07, MS Excel, SQL Server 08</w:t>
      </w:r>
    </w:p>
    <w:p w14:paraId="00000096" w14:textId="77777777" w:rsidR="00121E08" w:rsidRDefault="00121E08">
      <w:pPr>
        <w:tabs>
          <w:tab w:val="right" w:pos="10800"/>
        </w:tabs>
        <w:spacing w:after="0" w:line="240" w:lineRule="auto"/>
        <w:rPr>
          <w:rFonts w:ascii="Arial" w:eastAsia="Arial" w:hAnsi="Arial" w:cs="Arial"/>
          <w:b/>
          <w:bCs/>
          <w:color w:val="000000"/>
          <w:sz w:val="20"/>
          <w:szCs w:val="20"/>
        </w:rPr>
      </w:pPr>
    </w:p>
    <w:p w14:paraId="00000097" w14:textId="77777777" w:rsidR="00121E08" w:rsidRDefault="002F7FDF">
      <w:pPr>
        <w:tabs>
          <w:tab w:val="right" w:pos="10800"/>
        </w:tabs>
        <w:spacing w:after="0" w:line="240" w:lineRule="auto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Amerigroup, VA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ab/>
        <w:t>Sep 2012 – August 2013</w:t>
      </w:r>
    </w:p>
    <w:p w14:paraId="00000098" w14:textId="77777777" w:rsidR="00121E08" w:rsidRDefault="002F7FDF">
      <w:pPr>
        <w:spacing w:after="0" w:line="240" w:lineRule="auto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>Business Analyst/ Da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ta Analyst</w:t>
      </w:r>
    </w:p>
    <w:p w14:paraId="00000099" w14:textId="77777777" w:rsidR="00121E08" w:rsidRDefault="00121E08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0000009A" w14:textId="77777777" w:rsidR="00121E08" w:rsidRDefault="002F7FDF">
      <w:pPr>
        <w:numPr>
          <w:ilvl w:val="0"/>
          <w:numId w:val="1"/>
        </w:numP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Successfully used Agile/Scrum Method for gathering requirements and facilitated user stories workshop. Documented User Stories and facilitated Story Point discussions to analyze the level of effort on project specifications</w:t>
      </w:r>
    </w:p>
    <w:p w14:paraId="0000009B" w14:textId="77777777" w:rsidR="00121E08" w:rsidRDefault="002F7FDF">
      <w:pPr>
        <w:numPr>
          <w:ilvl w:val="0"/>
          <w:numId w:val="1"/>
        </w:numP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Worked on enrollment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of FEP eligible. Generated ad hoc reports when needed or on weekly basis, helped developers in generating Cognos reports.</w:t>
      </w:r>
    </w:p>
    <w:p w14:paraId="0000009C" w14:textId="77777777" w:rsidR="00121E08" w:rsidRDefault="002F7FDF">
      <w:pPr>
        <w:numPr>
          <w:ilvl w:val="0"/>
          <w:numId w:val="1"/>
        </w:numP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Gathering requirements from business users based on new market rules and Desk level procedures.</w:t>
      </w:r>
    </w:p>
    <w:p w14:paraId="0000009D" w14:textId="77777777" w:rsidR="00121E08" w:rsidRDefault="002F7FDF">
      <w:pPr>
        <w:numPr>
          <w:ilvl w:val="0"/>
          <w:numId w:val="1"/>
        </w:numP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Worked with Architects to Create Data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flow model for Government owned Facilities, and for new oncoming ROSTERS.</w:t>
      </w:r>
    </w:p>
    <w:p w14:paraId="0000009E" w14:textId="77777777" w:rsidR="00121E08" w:rsidRDefault="002F7FDF">
      <w:pPr>
        <w:numPr>
          <w:ilvl w:val="0"/>
          <w:numId w:val="1"/>
        </w:numP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Created business requirements document (BRD) &amp; functional requirements document (FRD) to map the business rules as documented.</w:t>
      </w:r>
    </w:p>
    <w:p w14:paraId="0000009F" w14:textId="77777777" w:rsidR="00121E08" w:rsidRDefault="002F7FDF">
      <w:pPr>
        <w:numPr>
          <w:ilvl w:val="0"/>
          <w:numId w:val="1"/>
        </w:numP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Built databases in Microsoft Access as per new market </w:t>
      </w:r>
      <w:r>
        <w:rPr>
          <w:rFonts w:ascii="Arial" w:eastAsia="Arial" w:hAnsi="Arial" w:cs="Arial"/>
          <w:color w:val="000000"/>
          <w:sz w:val="20"/>
          <w:szCs w:val="20"/>
        </w:rPr>
        <w:t>guideline based on business rules and Desk level procedures, to asses Data Cleansing, Data conversion, and Reporting process.</w:t>
      </w:r>
    </w:p>
    <w:p w14:paraId="000000A0" w14:textId="77777777" w:rsidR="00121E08" w:rsidRDefault="002F7FDF">
      <w:pPr>
        <w:numPr>
          <w:ilvl w:val="0"/>
          <w:numId w:val="1"/>
        </w:numP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Created Test data and test cases in MS Excel to test numerous scenarios, for setting up Providers in FACETS. </w:t>
      </w:r>
    </w:p>
    <w:p w14:paraId="000000A1" w14:textId="77777777" w:rsidR="00121E08" w:rsidRDefault="002F7FDF">
      <w:pPr>
        <w:numPr>
          <w:ilvl w:val="0"/>
          <w:numId w:val="1"/>
        </w:numP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Worked on Excel to c</w:t>
      </w:r>
      <w:r>
        <w:rPr>
          <w:rFonts w:ascii="Arial" w:eastAsia="Arial" w:hAnsi="Arial" w:cs="Arial"/>
          <w:color w:val="000000"/>
          <w:sz w:val="20"/>
          <w:szCs w:val="20"/>
        </w:rPr>
        <w:t>reate Pivot chart for reporting purpose.</w:t>
      </w:r>
    </w:p>
    <w:p w14:paraId="000000A2" w14:textId="77777777" w:rsidR="00121E08" w:rsidRDefault="002F7FDF">
      <w:pPr>
        <w:numPr>
          <w:ilvl w:val="0"/>
          <w:numId w:val="1"/>
        </w:numP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Working with Teradata 12 utilities like BTEQ, FastLoad, MultiLoad, Tpump, Fast Expert and Queryman. </w:t>
      </w:r>
    </w:p>
    <w:p w14:paraId="000000A3" w14:textId="77777777" w:rsidR="00121E08" w:rsidRDefault="002F7FDF">
      <w:pPr>
        <w:numPr>
          <w:ilvl w:val="0"/>
          <w:numId w:val="1"/>
        </w:numP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lastRenderedPageBreak/>
        <w:t>Created Audit Adhoc update system to capture any changes that were skipped.</w:t>
      </w:r>
    </w:p>
    <w:p w14:paraId="000000A4" w14:textId="77777777" w:rsidR="00121E08" w:rsidRDefault="002F7FDF">
      <w:pPr>
        <w:numPr>
          <w:ilvl w:val="0"/>
          <w:numId w:val="1"/>
        </w:numP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Manually created records through GUI t</w:t>
      </w:r>
      <w:r>
        <w:rPr>
          <w:rFonts w:ascii="Arial" w:eastAsia="Arial" w:hAnsi="Arial" w:cs="Arial"/>
          <w:color w:val="000000"/>
          <w:sz w:val="20"/>
          <w:szCs w:val="20"/>
        </w:rPr>
        <w:t>o create Network rows for existing TIN/NPI combinations.</w:t>
      </w:r>
    </w:p>
    <w:p w14:paraId="000000A5" w14:textId="77777777" w:rsidR="00121E08" w:rsidRDefault="002F7FDF">
      <w:pPr>
        <w:numPr>
          <w:ilvl w:val="0"/>
          <w:numId w:val="1"/>
        </w:numP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Reported Vendors about the data issues and Data Quality theis actually required.</w:t>
      </w:r>
    </w:p>
    <w:p w14:paraId="000000A6" w14:textId="77777777" w:rsidR="00121E08" w:rsidRDefault="002F7FDF">
      <w:pPr>
        <w:numPr>
          <w:ilvl w:val="0"/>
          <w:numId w:val="1"/>
        </w:numP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Created a Mapping document to map Codes provided by Vendor/Roster/Government owned Facilities to match the codes that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are acceptable in Facets. </w:t>
      </w:r>
    </w:p>
    <w:p w14:paraId="000000A7" w14:textId="77777777" w:rsidR="00121E08" w:rsidRDefault="002F7FDF">
      <w:pPr>
        <w:numPr>
          <w:ilvl w:val="0"/>
          <w:numId w:val="1"/>
        </w:numP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Worked with Operational team and End users to ensure the quality of data to help them get agreements from new providers.</w:t>
      </w:r>
    </w:p>
    <w:p w14:paraId="000000A8" w14:textId="77777777" w:rsidR="00121E08" w:rsidRDefault="002F7FDF">
      <w:pPr>
        <w:numPr>
          <w:ilvl w:val="0"/>
          <w:numId w:val="1"/>
        </w:numP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Involved in Testing by using SQL and work with QA together to develop test Scenarios and test cases.</w:t>
      </w:r>
    </w:p>
    <w:p w14:paraId="000000A9" w14:textId="77777777" w:rsidR="00121E08" w:rsidRDefault="002F7FDF">
      <w:pPr>
        <w:numPr>
          <w:ilvl w:val="0"/>
          <w:numId w:val="1"/>
        </w:numP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Extract</w:t>
      </w:r>
      <w:r>
        <w:rPr>
          <w:rFonts w:ascii="Arial" w:eastAsia="Arial" w:hAnsi="Arial" w:cs="Arial"/>
          <w:color w:val="000000"/>
          <w:sz w:val="20"/>
          <w:szCs w:val="20"/>
        </w:rPr>
        <w:t>ed data from Oracle database with MS Access, and performed SQL query, data analysis and verification</w:t>
      </w:r>
    </w:p>
    <w:p w14:paraId="000000AA" w14:textId="77777777" w:rsidR="00121E08" w:rsidRDefault="002F7FDF">
      <w:pPr>
        <w:numPr>
          <w:ilvl w:val="0"/>
          <w:numId w:val="1"/>
        </w:numP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Participated in testing using SQL queries on SQL Server tables and generating reports to ensure data integrity</w:t>
      </w:r>
    </w:p>
    <w:p w14:paraId="000000AB" w14:textId="77777777" w:rsidR="00121E08" w:rsidRDefault="002F7FDF">
      <w:pPr>
        <w:numPr>
          <w:ilvl w:val="0"/>
          <w:numId w:val="1"/>
        </w:numP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Selected into migration team and performed system integrating testing and UAT on application and developed oracle pl/sql scripts</w:t>
      </w:r>
    </w:p>
    <w:p w14:paraId="000000AC" w14:textId="77777777" w:rsidR="00121E08" w:rsidRDefault="002F7FDF">
      <w:pPr>
        <w:numPr>
          <w:ilvl w:val="0"/>
          <w:numId w:val="1"/>
        </w:numP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Conducted integrity checks on database with converted data</w:t>
      </w:r>
    </w:p>
    <w:p w14:paraId="000000AD" w14:textId="77777777" w:rsidR="00121E08" w:rsidRDefault="002F7FDF">
      <w:pPr>
        <w:numPr>
          <w:ilvl w:val="0"/>
          <w:numId w:val="1"/>
        </w:numPr>
        <w:tabs>
          <w:tab w:val="center" w:pos="180"/>
        </w:tabs>
        <w:spacing w:after="0" w:line="240" w:lineRule="auto"/>
        <w:ind w:left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Facets 4.71, RUP, MS Office suite, Ms Access, MS Excel, SQL Server, TOAD, VB script, Quality Center, Oracle 9g, UNIX.</w:t>
      </w:r>
    </w:p>
    <w:p w14:paraId="000000AE" w14:textId="77777777" w:rsidR="00121E08" w:rsidRDefault="00121E08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000000AF" w14:textId="77777777" w:rsidR="00121E08" w:rsidRDefault="00121E08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  <w:u w:val="single"/>
        </w:rPr>
      </w:pPr>
    </w:p>
    <w:sectPr w:rsidR="00121E08">
      <w:type w:val="continuous"/>
      <w:pgSz w:w="12240" w:h="15840"/>
      <w:pgMar w:top="720" w:right="387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49D9923" w14:textId="77777777" w:rsidR="002F7FDF" w:rsidRDefault="002F7FDF">
      <w:pPr>
        <w:spacing w:after="0" w:line="240" w:lineRule="auto"/>
      </w:pPr>
      <w:r>
        <w:separator/>
      </w:r>
    </w:p>
  </w:endnote>
  <w:endnote w:type="continuationSeparator" w:id="0">
    <w:p w14:paraId="224FE2BE" w14:textId="77777777" w:rsidR="002F7FDF" w:rsidRDefault="002F7F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2DFAF5D1-5D67-4886-B353-835AF9EE91E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4678C84C-77B4-4448-BC56-3E2E5F10A1E3}"/>
    <w:embedBold r:id="rId3" w:fontKey="{0FB06434-4EB2-40CE-BEBC-9225BDC5C5C9}"/>
    <w:embedItalic r:id="rId4" w:fontKey="{514EF681-7D02-4C9F-B3C8-BDF040A1DE4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C62FA994-98BE-43F4-84AA-DD13CB9D6E7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D5D1EBDC-F5CA-4150-9D00-76ED91BE5D7D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7" w:fontKey="{350A6035-BA34-4FB8-955C-3C2A9A5FEE6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FF294D" w14:textId="77777777" w:rsidR="002F7FDF" w:rsidRDefault="002F7FDF">
      <w:pPr>
        <w:spacing w:after="0" w:line="240" w:lineRule="auto"/>
      </w:pPr>
      <w:r>
        <w:separator/>
      </w:r>
    </w:p>
  </w:footnote>
  <w:footnote w:type="continuationSeparator" w:id="0">
    <w:p w14:paraId="5B1385AD" w14:textId="77777777" w:rsidR="002F7FDF" w:rsidRDefault="002F7F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B0" w14:textId="312D0821" w:rsidR="00121E08" w:rsidRDefault="002F7FDF">
    <w:pPr>
      <w:tabs>
        <w:tab w:val="left" w:pos="900"/>
        <w:tab w:val="right" w:pos="9360"/>
      </w:tabs>
      <w:spacing w:after="0" w:line="240" w:lineRule="auto"/>
      <w:jc w:val="center"/>
      <w:rPr>
        <w:rFonts w:ascii="Arial" w:eastAsia="Arial" w:hAnsi="Arial" w:cs="Arial"/>
        <w:b/>
        <w:bCs/>
        <w:sz w:val="20"/>
        <w:szCs w:val="20"/>
      </w:rPr>
    </w:pPr>
    <w:r>
      <w:rPr>
        <w:rFonts w:ascii="Arial" w:eastAsia="Arial" w:hAnsi="Arial" w:cs="Arial"/>
        <w:b/>
        <w:bCs/>
        <w:sz w:val="20"/>
        <w:szCs w:val="20"/>
      </w:rPr>
      <w:t xml:space="preserve">Rutul Patel – Page </w:t>
    </w:r>
    <w:r>
      <w:fldChar w:fldCharType="begin"/>
    </w:r>
    <w:r>
      <w:instrText>PAGE</w:instrText>
    </w:r>
    <w:r w:rsidR="00247352">
      <w:fldChar w:fldCharType="separate"/>
    </w:r>
    <w:r w:rsidR="00AA48E1">
      <w:rPr>
        <w:noProof/>
      </w:rPr>
      <w:t>1</w:t>
    </w:r>
    <w:r>
      <w:fldChar w:fldCharType="end"/>
    </w:r>
  </w:p>
  <w:p w14:paraId="000000B1" w14:textId="77777777" w:rsidR="00121E08" w:rsidRDefault="00121E0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B3FD7"/>
    <w:multiLevelType w:val="multilevel"/>
    <w:tmpl w:val="99748A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1067ACF"/>
    <w:multiLevelType w:val="multilevel"/>
    <w:tmpl w:val="686A418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1E08"/>
    <w:rsid w:val="00121E08"/>
    <w:rsid w:val="00247352"/>
    <w:rsid w:val="002F7FDF"/>
    <w:rsid w:val="00AA4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C15D5"/>
  <w15:docId w15:val="{97D06D16-35DB-418A-9DAE-5D1057245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WW8Num1z0">
    <w:name w:val="WW8Num1z0"/>
    <w:rsid w:val="00100353"/>
    <w:rPr>
      <w:rFonts w:ascii="OpenSymbol" w:hAnsi="OpenSymbol" w:cs="OpenSymbol"/>
    </w:rPr>
  </w:style>
  <w:style w:type="character" w:customStyle="1" w:styleId="WW8Num2z0">
    <w:name w:val="WW8Num2z0"/>
    <w:rsid w:val="00100353"/>
    <w:rPr>
      <w:rFonts w:ascii="OpenSymbol" w:hAnsi="OpenSymbol" w:cs="OpenSymbol"/>
    </w:rPr>
  </w:style>
  <w:style w:type="character" w:customStyle="1" w:styleId="WW8Num3z0">
    <w:name w:val="WW8Num3z0"/>
    <w:rsid w:val="00100353"/>
    <w:rPr>
      <w:rFonts w:cs="Arial"/>
    </w:rPr>
  </w:style>
  <w:style w:type="character" w:customStyle="1" w:styleId="WW8Num4z0">
    <w:name w:val="WW8Num4z0"/>
    <w:rsid w:val="00100353"/>
    <w:rPr>
      <w:rFonts w:ascii="Symbol" w:eastAsia="SimSun" w:hAnsi="Symbol" w:cs="Symbol" w:hint="default"/>
      <w:kern w:val="1"/>
      <w:sz w:val="20"/>
      <w:szCs w:val="20"/>
    </w:rPr>
  </w:style>
  <w:style w:type="character" w:customStyle="1" w:styleId="WW8Num5z0">
    <w:name w:val="WW8Num5z0"/>
    <w:rsid w:val="00100353"/>
    <w:rPr>
      <w:rFonts w:ascii="Symbol" w:hAnsi="Symbol" w:cs="Symbol" w:hint="default"/>
      <w:sz w:val="20"/>
      <w:szCs w:val="20"/>
    </w:rPr>
  </w:style>
  <w:style w:type="character" w:customStyle="1" w:styleId="WW8Num6z0">
    <w:name w:val="WW8Num6z0"/>
    <w:rsid w:val="00100353"/>
    <w:rPr>
      <w:rFonts w:ascii="Symbol" w:eastAsia="Times New Roman" w:hAnsi="Symbol" w:cs="Symbol" w:hint="default"/>
      <w:sz w:val="20"/>
      <w:szCs w:val="20"/>
    </w:rPr>
  </w:style>
  <w:style w:type="character" w:customStyle="1" w:styleId="WW8Num7z0">
    <w:name w:val="WW8Num7z0"/>
    <w:rsid w:val="00100353"/>
    <w:rPr>
      <w:rFonts w:ascii="Symbol" w:hAnsi="Symbol" w:cs="Symbol" w:hint="default"/>
      <w:sz w:val="20"/>
    </w:rPr>
  </w:style>
  <w:style w:type="character" w:customStyle="1" w:styleId="WW8Num7z1">
    <w:name w:val="WW8Num7z1"/>
    <w:rsid w:val="00100353"/>
    <w:rPr>
      <w:rFonts w:ascii="Courier New" w:hAnsi="Courier New" w:cs="Courier New" w:hint="default"/>
      <w:sz w:val="20"/>
    </w:rPr>
  </w:style>
  <w:style w:type="character" w:customStyle="1" w:styleId="WW8Num7z2">
    <w:name w:val="WW8Num7z2"/>
    <w:rsid w:val="00100353"/>
    <w:rPr>
      <w:rFonts w:ascii="Wingdings" w:hAnsi="Wingdings" w:cs="Wingdings" w:hint="default"/>
      <w:sz w:val="20"/>
    </w:rPr>
  </w:style>
  <w:style w:type="character" w:customStyle="1" w:styleId="WW8Num7z3">
    <w:name w:val="WW8Num7z3"/>
    <w:rsid w:val="00100353"/>
  </w:style>
  <w:style w:type="character" w:customStyle="1" w:styleId="WW8Num7z4">
    <w:name w:val="WW8Num7z4"/>
    <w:rsid w:val="00100353"/>
  </w:style>
  <w:style w:type="character" w:customStyle="1" w:styleId="WW8Num7z5">
    <w:name w:val="WW8Num7z5"/>
    <w:rsid w:val="00100353"/>
  </w:style>
  <w:style w:type="character" w:customStyle="1" w:styleId="WW8Num7z6">
    <w:name w:val="WW8Num7z6"/>
    <w:rsid w:val="00100353"/>
  </w:style>
  <w:style w:type="character" w:customStyle="1" w:styleId="WW8Num7z7">
    <w:name w:val="WW8Num7z7"/>
    <w:rsid w:val="00100353"/>
  </w:style>
  <w:style w:type="character" w:customStyle="1" w:styleId="WW8Num7z8">
    <w:name w:val="WW8Num7z8"/>
    <w:rsid w:val="00100353"/>
  </w:style>
  <w:style w:type="character" w:customStyle="1" w:styleId="WW8Num6z1">
    <w:name w:val="WW8Num6z1"/>
    <w:rsid w:val="00100353"/>
    <w:rPr>
      <w:rFonts w:ascii="Courier New" w:hAnsi="Courier New" w:cs="Courier New" w:hint="default"/>
    </w:rPr>
  </w:style>
  <w:style w:type="character" w:customStyle="1" w:styleId="WW8Num6z2">
    <w:name w:val="WW8Num6z2"/>
    <w:rsid w:val="00100353"/>
    <w:rPr>
      <w:rFonts w:ascii="Wingdings" w:hAnsi="Wingdings" w:cs="Wingdings" w:hint="default"/>
    </w:rPr>
  </w:style>
  <w:style w:type="character" w:customStyle="1" w:styleId="WW8Num6z3">
    <w:name w:val="WW8Num6z3"/>
    <w:rsid w:val="00100353"/>
  </w:style>
  <w:style w:type="character" w:customStyle="1" w:styleId="WW8Num6z4">
    <w:name w:val="WW8Num6z4"/>
    <w:rsid w:val="00100353"/>
  </w:style>
  <w:style w:type="character" w:customStyle="1" w:styleId="WW8Num6z5">
    <w:name w:val="WW8Num6z5"/>
    <w:rsid w:val="00100353"/>
  </w:style>
  <w:style w:type="character" w:customStyle="1" w:styleId="WW8Num6z6">
    <w:name w:val="WW8Num6z6"/>
    <w:rsid w:val="00100353"/>
  </w:style>
  <w:style w:type="character" w:customStyle="1" w:styleId="WW8Num6z7">
    <w:name w:val="WW8Num6z7"/>
    <w:rsid w:val="00100353"/>
  </w:style>
  <w:style w:type="character" w:customStyle="1" w:styleId="WW8Num6z8">
    <w:name w:val="WW8Num6z8"/>
    <w:rsid w:val="00100353"/>
  </w:style>
  <w:style w:type="character" w:customStyle="1" w:styleId="WW8Num1z1">
    <w:name w:val="WW8Num1z1"/>
    <w:rsid w:val="00100353"/>
  </w:style>
  <w:style w:type="character" w:customStyle="1" w:styleId="WW8Num1z2">
    <w:name w:val="WW8Num1z2"/>
    <w:rsid w:val="00100353"/>
  </w:style>
  <w:style w:type="character" w:customStyle="1" w:styleId="WW8Num1z3">
    <w:name w:val="WW8Num1z3"/>
    <w:rsid w:val="00100353"/>
  </w:style>
  <w:style w:type="character" w:customStyle="1" w:styleId="WW8Num1z4">
    <w:name w:val="WW8Num1z4"/>
    <w:rsid w:val="00100353"/>
  </w:style>
  <w:style w:type="character" w:customStyle="1" w:styleId="WW8Num1z5">
    <w:name w:val="WW8Num1z5"/>
    <w:rsid w:val="00100353"/>
  </w:style>
  <w:style w:type="character" w:customStyle="1" w:styleId="WW8Num1z6">
    <w:name w:val="WW8Num1z6"/>
    <w:rsid w:val="00100353"/>
  </w:style>
  <w:style w:type="character" w:customStyle="1" w:styleId="WW8Num1z7">
    <w:name w:val="WW8Num1z7"/>
    <w:rsid w:val="00100353"/>
  </w:style>
  <w:style w:type="character" w:customStyle="1" w:styleId="WW8Num1z8">
    <w:name w:val="WW8Num1z8"/>
    <w:rsid w:val="00100353"/>
  </w:style>
  <w:style w:type="character" w:customStyle="1" w:styleId="WW8Num2z1">
    <w:name w:val="WW8Num2z1"/>
    <w:rsid w:val="00100353"/>
  </w:style>
  <w:style w:type="character" w:customStyle="1" w:styleId="WW8Num2z2">
    <w:name w:val="WW8Num2z2"/>
    <w:rsid w:val="00100353"/>
  </w:style>
  <w:style w:type="character" w:customStyle="1" w:styleId="WW8Num2z3">
    <w:name w:val="WW8Num2z3"/>
    <w:rsid w:val="00100353"/>
  </w:style>
  <w:style w:type="character" w:customStyle="1" w:styleId="WW8Num2z4">
    <w:name w:val="WW8Num2z4"/>
    <w:rsid w:val="00100353"/>
  </w:style>
  <w:style w:type="character" w:customStyle="1" w:styleId="WW8Num2z5">
    <w:name w:val="WW8Num2z5"/>
    <w:rsid w:val="00100353"/>
  </w:style>
  <w:style w:type="character" w:customStyle="1" w:styleId="WW8Num2z6">
    <w:name w:val="WW8Num2z6"/>
    <w:rsid w:val="00100353"/>
  </w:style>
  <w:style w:type="character" w:customStyle="1" w:styleId="WW8Num2z7">
    <w:name w:val="WW8Num2z7"/>
    <w:rsid w:val="00100353"/>
  </w:style>
  <w:style w:type="character" w:customStyle="1" w:styleId="WW8Num2z8">
    <w:name w:val="WW8Num2z8"/>
    <w:rsid w:val="00100353"/>
  </w:style>
  <w:style w:type="character" w:customStyle="1" w:styleId="WW8Num3z1">
    <w:name w:val="WW8Num3z1"/>
    <w:rsid w:val="00100353"/>
  </w:style>
  <w:style w:type="character" w:customStyle="1" w:styleId="WW8Num3z2">
    <w:name w:val="WW8Num3z2"/>
    <w:rsid w:val="00100353"/>
  </w:style>
  <w:style w:type="character" w:customStyle="1" w:styleId="WW8Num3z3">
    <w:name w:val="WW8Num3z3"/>
    <w:rsid w:val="00100353"/>
  </w:style>
  <w:style w:type="character" w:customStyle="1" w:styleId="WW8Num3z4">
    <w:name w:val="WW8Num3z4"/>
    <w:rsid w:val="00100353"/>
  </w:style>
  <w:style w:type="character" w:customStyle="1" w:styleId="WW8Num3z5">
    <w:name w:val="WW8Num3z5"/>
    <w:rsid w:val="00100353"/>
  </w:style>
  <w:style w:type="character" w:customStyle="1" w:styleId="WW8Num3z6">
    <w:name w:val="WW8Num3z6"/>
    <w:rsid w:val="00100353"/>
  </w:style>
  <w:style w:type="character" w:customStyle="1" w:styleId="WW8Num3z7">
    <w:name w:val="WW8Num3z7"/>
    <w:rsid w:val="00100353"/>
  </w:style>
  <w:style w:type="character" w:customStyle="1" w:styleId="WW8Num3z8">
    <w:name w:val="WW8Num3z8"/>
    <w:rsid w:val="00100353"/>
  </w:style>
  <w:style w:type="character" w:customStyle="1" w:styleId="WW8Num4z1">
    <w:name w:val="WW8Num4z1"/>
    <w:rsid w:val="00100353"/>
    <w:rPr>
      <w:rFonts w:ascii="Courier New" w:hAnsi="Courier New" w:cs="Courier New" w:hint="default"/>
    </w:rPr>
  </w:style>
  <w:style w:type="character" w:customStyle="1" w:styleId="WW8Num4z2">
    <w:name w:val="WW8Num4z2"/>
    <w:rsid w:val="00100353"/>
    <w:rPr>
      <w:rFonts w:ascii="Wingdings" w:hAnsi="Wingdings" w:cs="Wingdings" w:hint="default"/>
    </w:rPr>
  </w:style>
  <w:style w:type="character" w:customStyle="1" w:styleId="WW8Num5z1">
    <w:name w:val="WW8Num5z1"/>
    <w:rsid w:val="00100353"/>
    <w:rPr>
      <w:rFonts w:ascii="Courier New" w:hAnsi="Courier New" w:cs="Courier New" w:hint="default"/>
    </w:rPr>
  </w:style>
  <w:style w:type="character" w:customStyle="1" w:styleId="WW8Num5z2">
    <w:name w:val="WW8Num5z2"/>
    <w:rsid w:val="00100353"/>
    <w:rPr>
      <w:rFonts w:ascii="Wingdings" w:hAnsi="Wingdings" w:cs="Wingdings" w:hint="default"/>
    </w:rPr>
  </w:style>
  <w:style w:type="character" w:customStyle="1" w:styleId="WW8Num8z0">
    <w:name w:val="WW8Num8z0"/>
    <w:rsid w:val="00100353"/>
    <w:rPr>
      <w:rFonts w:ascii="Symbol" w:hAnsi="Symbol" w:cs="Symbol" w:hint="default"/>
    </w:rPr>
  </w:style>
  <w:style w:type="character" w:customStyle="1" w:styleId="WW8Num8z1">
    <w:name w:val="WW8Num8z1"/>
    <w:rsid w:val="00100353"/>
    <w:rPr>
      <w:rFonts w:ascii="Courier New" w:hAnsi="Courier New" w:cs="Courier New" w:hint="default"/>
    </w:rPr>
  </w:style>
  <w:style w:type="character" w:customStyle="1" w:styleId="WW8Num8z2">
    <w:name w:val="WW8Num8z2"/>
    <w:rsid w:val="00100353"/>
    <w:rPr>
      <w:rFonts w:ascii="Wingdings" w:hAnsi="Wingdings" w:cs="Wingdings" w:hint="default"/>
    </w:rPr>
  </w:style>
  <w:style w:type="character" w:customStyle="1" w:styleId="WW8Num9z0">
    <w:name w:val="WW8Num9z0"/>
    <w:rsid w:val="00100353"/>
    <w:rPr>
      <w:rFonts w:ascii="Symbol" w:hAnsi="Symbol" w:cs="Symbol" w:hint="default"/>
      <w:sz w:val="20"/>
      <w:szCs w:val="20"/>
    </w:rPr>
  </w:style>
  <w:style w:type="character" w:customStyle="1" w:styleId="WW8Num9z1">
    <w:name w:val="WW8Num9z1"/>
    <w:rsid w:val="00100353"/>
    <w:rPr>
      <w:rFonts w:ascii="Courier New" w:hAnsi="Courier New" w:cs="Courier New" w:hint="default"/>
    </w:rPr>
  </w:style>
  <w:style w:type="character" w:customStyle="1" w:styleId="WW8Num9z2">
    <w:name w:val="WW8Num9z2"/>
    <w:rsid w:val="00100353"/>
    <w:rPr>
      <w:rFonts w:ascii="Wingdings" w:hAnsi="Wingdings" w:cs="Wingdings" w:hint="default"/>
    </w:rPr>
  </w:style>
  <w:style w:type="character" w:customStyle="1" w:styleId="WW8Num10z0">
    <w:name w:val="WW8Num10z0"/>
    <w:rsid w:val="00100353"/>
    <w:rPr>
      <w:rFonts w:ascii="Symbol" w:hAnsi="Symbol" w:cs="Symbol" w:hint="default"/>
      <w:color w:val="000000"/>
      <w:sz w:val="20"/>
    </w:rPr>
  </w:style>
  <w:style w:type="character" w:customStyle="1" w:styleId="WW8Num10z1">
    <w:name w:val="WW8Num10z1"/>
    <w:rsid w:val="00100353"/>
    <w:rPr>
      <w:rFonts w:ascii="Courier New" w:hAnsi="Courier New" w:cs="Courier New" w:hint="default"/>
    </w:rPr>
  </w:style>
  <w:style w:type="character" w:customStyle="1" w:styleId="WW8Num10z2">
    <w:name w:val="WW8Num10z2"/>
    <w:rsid w:val="00100353"/>
    <w:rPr>
      <w:rFonts w:ascii="Wingdings" w:hAnsi="Wingdings" w:cs="Wingdings" w:hint="default"/>
    </w:rPr>
  </w:style>
  <w:style w:type="character" w:customStyle="1" w:styleId="DefaultParagraphFont0">
    <w:name w:val="Default Paragraph Font0"/>
    <w:rsid w:val="00100353"/>
  </w:style>
  <w:style w:type="character" w:customStyle="1" w:styleId="WW-DefaultParagraphFont">
    <w:name w:val="WW-Default Paragraph Font"/>
    <w:rsid w:val="00100353"/>
  </w:style>
  <w:style w:type="character" w:styleId="Hyperlink">
    <w:name w:val="Hyperlink"/>
    <w:rsid w:val="00100353"/>
    <w:rPr>
      <w:color w:val="0000FF"/>
      <w:u w:val="single"/>
    </w:rPr>
  </w:style>
  <w:style w:type="character" w:customStyle="1" w:styleId="ListLabel1">
    <w:name w:val="ListLabel 1"/>
    <w:rsid w:val="00100353"/>
    <w:rPr>
      <w:sz w:val="18"/>
      <w:szCs w:val="18"/>
    </w:rPr>
  </w:style>
  <w:style w:type="character" w:customStyle="1" w:styleId="ListLabel2">
    <w:name w:val="ListLabel 2"/>
    <w:rsid w:val="00100353"/>
    <w:rPr>
      <w:rFonts w:cs="Courier New"/>
    </w:rPr>
  </w:style>
  <w:style w:type="character" w:customStyle="1" w:styleId="Bullets">
    <w:name w:val="Bullets"/>
    <w:rsid w:val="00100353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rsid w:val="00100353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BodyText">
    <w:name w:val="Body Text"/>
    <w:basedOn w:val="Normal"/>
    <w:rsid w:val="00100353"/>
    <w:pPr>
      <w:spacing w:after="120"/>
    </w:pPr>
  </w:style>
  <w:style w:type="paragraph" w:styleId="List">
    <w:name w:val="List"/>
    <w:basedOn w:val="BodyText"/>
    <w:rsid w:val="00100353"/>
    <w:rPr>
      <w:rFonts w:cs="Mangal"/>
    </w:rPr>
  </w:style>
  <w:style w:type="paragraph" w:styleId="Caption">
    <w:name w:val="caption"/>
    <w:basedOn w:val="Normal"/>
    <w:qFormat/>
    <w:rsid w:val="00100353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rsid w:val="00100353"/>
    <w:pPr>
      <w:suppressLineNumbers/>
    </w:pPr>
    <w:rPr>
      <w:rFonts w:cs="Mangal"/>
    </w:rPr>
  </w:style>
  <w:style w:type="paragraph" w:styleId="ListParagraph">
    <w:name w:val="List Paragraph"/>
    <w:basedOn w:val="Normal"/>
    <w:uiPriority w:val="34"/>
    <w:qFormat/>
    <w:rsid w:val="00100353"/>
    <w:pPr>
      <w:spacing w:after="160" w:line="252" w:lineRule="auto"/>
      <w:ind w:left="720"/>
    </w:pPr>
    <w:rPr>
      <w:rFonts w:cs="Times New Roman"/>
    </w:rPr>
  </w:style>
  <w:style w:type="paragraph" w:customStyle="1" w:styleId="TableContents">
    <w:name w:val="Table Contents"/>
    <w:basedOn w:val="Normal"/>
    <w:rsid w:val="00100353"/>
    <w:pPr>
      <w:suppressLineNumbers/>
    </w:pPr>
  </w:style>
  <w:style w:type="paragraph" w:customStyle="1" w:styleId="TableHeading">
    <w:name w:val="Table Heading"/>
    <w:basedOn w:val="TableContents"/>
    <w:rsid w:val="00100353"/>
    <w:pPr>
      <w:jc w:val="center"/>
    </w:pPr>
    <w:rPr>
      <w:b/>
      <w:bCs/>
    </w:rPr>
  </w:style>
  <w:style w:type="character" w:customStyle="1" w:styleId="apple-converted-space">
    <w:name w:val="apple-converted-space"/>
    <w:rsid w:val="00835950"/>
  </w:style>
  <w:style w:type="paragraph" w:styleId="Header">
    <w:name w:val="header"/>
    <w:basedOn w:val="Normal"/>
    <w:link w:val="HeaderChar"/>
    <w:uiPriority w:val="99"/>
    <w:unhideWhenUsed/>
    <w:rsid w:val="00BD38E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BD38E7"/>
    <w:rPr>
      <w:rFonts w:ascii="Calibri" w:eastAsia="SimSun" w:hAnsi="Calibri" w:cs="Calibri"/>
      <w:kern w:val="1"/>
      <w:sz w:val="22"/>
      <w:szCs w:val="22"/>
      <w:lang w:eastAsia="ar-SA"/>
    </w:rPr>
  </w:style>
  <w:style w:type="paragraph" w:styleId="Footer">
    <w:name w:val="footer"/>
    <w:basedOn w:val="Normal"/>
    <w:link w:val="FooterChar"/>
    <w:uiPriority w:val="99"/>
    <w:unhideWhenUsed/>
    <w:rsid w:val="00BD38E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BD38E7"/>
    <w:rPr>
      <w:rFonts w:ascii="Calibri" w:eastAsia="SimSun" w:hAnsi="Calibri" w:cs="Calibri"/>
      <w:kern w:val="1"/>
      <w:sz w:val="22"/>
      <w:szCs w:val="22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6D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C6DE9"/>
    <w:rPr>
      <w:rFonts w:ascii="Tahoma" w:eastAsia="SimSun" w:hAnsi="Tahoma" w:cs="Tahoma"/>
      <w:kern w:val="1"/>
      <w:sz w:val="16"/>
      <w:szCs w:val="16"/>
      <w:lang w:eastAsia="ar-SA"/>
    </w:rPr>
  </w:style>
  <w:style w:type="character" w:customStyle="1" w:styleId="apple-style-span">
    <w:name w:val="apple-style-span"/>
    <w:rsid w:val="00CB2830"/>
  </w:style>
  <w:style w:type="paragraph" w:styleId="HTMLPreformatted">
    <w:name w:val="HTML Preformatted"/>
    <w:basedOn w:val="Normal"/>
    <w:link w:val="HTMLPreformattedChar"/>
    <w:rsid w:val="00CB2830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rsid w:val="00CB2830"/>
    <w:rPr>
      <w:rFonts w:ascii="Courier New" w:hAnsi="Courier New" w:cs="Courier New"/>
      <w:lang w:eastAsia="ar-SA"/>
    </w:rPr>
  </w:style>
  <w:style w:type="paragraph" w:customStyle="1" w:styleId="p1">
    <w:name w:val="p1"/>
    <w:basedOn w:val="Normal"/>
    <w:rsid w:val="00760E4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US"/>
    </w:rPr>
  </w:style>
  <w:style w:type="character" w:customStyle="1" w:styleId="s1">
    <w:name w:val="s1"/>
    <w:basedOn w:val="DefaultParagraphFont"/>
    <w:rsid w:val="00760E45"/>
  </w:style>
  <w:style w:type="character" w:customStyle="1" w:styleId="s2">
    <w:name w:val="s2"/>
    <w:basedOn w:val="DefaultParagraphFont"/>
    <w:rsid w:val="00760E45"/>
  </w:style>
  <w:style w:type="paragraph" w:styleId="NormalWeb">
    <w:name w:val="Normal (Web)"/>
    <w:basedOn w:val="Normal"/>
    <w:uiPriority w:val="99"/>
    <w:semiHidden/>
    <w:unhideWhenUsed/>
    <w:rsid w:val="008B7108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14FCF"/>
    <w:rPr>
      <w:b/>
      <w:bCs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xq5lOilC4sJP2BfTgmvf1KZQNw==">CgMxLjAyDmguNDM1a2FrNTZ6Z2x0OAByITFnQ19RdkxJWks2TE1RU2VvWFBpMlBPQ2FzQnljMk1DZg==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1</Pages>
  <Words>2534</Words>
  <Characters>14447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GPR IT SOLUTIONS</cp:lastModifiedBy>
  <cp:revision>3</cp:revision>
  <dcterms:created xsi:type="dcterms:W3CDTF">2025-09-03T16:44:00Z</dcterms:created>
  <dcterms:modified xsi:type="dcterms:W3CDTF">2026-02-26T22:52:00Z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