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41475" w14:textId="69CFBED6" w:rsidR="00AD3746" w:rsidRPr="005C32D0" w:rsidRDefault="005C32D0" w:rsidP="00EF129A">
      <w:pPr>
        <w:pStyle w:val="Title"/>
        <w:ind w:right="-1"/>
        <w:rPr>
          <w:rFonts w:ascii="Times New Roman" w:hAnsi="Times New Roman" w:cs="Times New Roman"/>
          <w:color w:val="0A2F41" w:themeColor="accent1" w:themeShade="80"/>
          <w:sz w:val="40"/>
          <w:szCs w:val="40"/>
        </w:rPr>
      </w:pPr>
      <w:r w:rsidRPr="005C32D0">
        <w:rPr>
          <w:rFonts w:ascii="Times New Roman" w:eastAsia="Times New Roman" w:hAnsi="Times New Roman" w:cs="Times New Roman"/>
          <w:noProof/>
          <w:color w:val="0A2F41"/>
          <w:spacing w:val="0"/>
          <w:kern w:val="2"/>
          <w:sz w:val="40"/>
          <w:szCs w:val="40"/>
          <w:lang w:val="en-IN" w:eastAsia="en-GB"/>
          <w14:ligatures w14:val="standardContextual"/>
        </w:rPr>
        <w:drawing>
          <wp:anchor distT="0" distB="0" distL="114300" distR="114300" simplePos="0" relativeHeight="251658240" behindDoc="0" locked="0" layoutInCell="1" allowOverlap="1" wp14:anchorId="70AB5FE5" wp14:editId="2CF9ED25">
            <wp:simplePos x="0" y="0"/>
            <wp:positionH relativeFrom="column">
              <wp:posOffset>5868670</wp:posOffset>
            </wp:positionH>
            <wp:positionV relativeFrom="paragraph">
              <wp:posOffset>534</wp:posOffset>
            </wp:positionV>
            <wp:extent cx="777600" cy="777600"/>
            <wp:effectExtent l="0" t="0" r="0" b="0"/>
            <wp:wrapSquare wrapText="bothSides"/>
            <wp:docPr id="1179116769" name="Picture 1" descr="A logo with text on it&#10;&#10;AI-generated content may be incorrect.">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16769" name="Picture 1" descr="A logo with text on it&#10;&#10;AI-generated content may be incorrect.">
                      <a:hlinkClick r:id="rId7"/>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7600" cy="777600"/>
                    </a:xfrm>
                    <a:prstGeom prst="rect">
                      <a:avLst/>
                    </a:prstGeom>
                  </pic:spPr>
                </pic:pic>
              </a:graphicData>
            </a:graphic>
            <wp14:sizeRelH relativeFrom="margin">
              <wp14:pctWidth>0</wp14:pctWidth>
            </wp14:sizeRelH>
            <wp14:sizeRelV relativeFrom="margin">
              <wp14:pctHeight>0</wp14:pctHeight>
            </wp14:sizeRelV>
          </wp:anchor>
        </w:drawing>
      </w:r>
      <w:r w:rsidR="00AD3746" w:rsidRPr="005C32D0">
        <w:rPr>
          <w:rFonts w:ascii="Times New Roman" w:hAnsi="Times New Roman" w:cs="Times New Roman"/>
          <w:color w:val="0A2F41" w:themeColor="accent1" w:themeShade="80"/>
          <w:spacing w:val="2"/>
          <w:w w:val="85"/>
          <w:sz w:val="40"/>
          <w:szCs w:val="40"/>
        </w:rPr>
        <w:t>SATYA</w:t>
      </w:r>
      <w:r w:rsidR="00AD3746" w:rsidRPr="005C32D0">
        <w:rPr>
          <w:rFonts w:ascii="Times New Roman" w:hAnsi="Times New Roman" w:cs="Times New Roman"/>
          <w:color w:val="0A2F41" w:themeColor="accent1" w:themeShade="80"/>
          <w:spacing w:val="32"/>
          <w:sz w:val="40"/>
          <w:szCs w:val="40"/>
        </w:rPr>
        <w:t xml:space="preserve"> </w:t>
      </w:r>
      <w:r w:rsidR="00AD3746" w:rsidRPr="005C32D0">
        <w:rPr>
          <w:rFonts w:ascii="Times New Roman" w:hAnsi="Times New Roman" w:cs="Times New Roman"/>
          <w:color w:val="0A2F41" w:themeColor="accent1" w:themeShade="80"/>
          <w:w w:val="95"/>
          <w:sz w:val="40"/>
          <w:szCs w:val="40"/>
        </w:rPr>
        <w:t>KARRI</w:t>
      </w:r>
      <w:r>
        <w:rPr>
          <w:rFonts w:ascii="Times New Roman" w:hAnsi="Times New Roman" w:cs="Times New Roman"/>
          <w:color w:val="0A2F41" w:themeColor="accent1" w:themeShade="80"/>
          <w:w w:val="95"/>
          <w:sz w:val="40"/>
          <w:szCs w:val="40"/>
        </w:rPr>
        <w:t xml:space="preserve">                                                                                    </w:t>
      </w:r>
    </w:p>
    <w:p w14:paraId="2A028D0E" w14:textId="017CF5CE" w:rsidR="005C32D0" w:rsidRDefault="005C32D0" w:rsidP="005C32D0">
      <w:pPr>
        <w:spacing w:before="70"/>
        <w:ind w:right="-1"/>
        <w:rPr>
          <w:b/>
          <w:color w:val="0A2F41" w:themeColor="accent1" w:themeShade="80"/>
          <w:spacing w:val="-2"/>
          <w:sz w:val="20"/>
        </w:rPr>
      </w:pPr>
      <w:hyperlink r:id="rId9" w:history="1">
        <w:r w:rsidRPr="003078C7">
          <w:rPr>
            <w:rStyle w:val="Hyperlink"/>
            <w:b/>
            <w:spacing w:val="-2"/>
            <w:sz w:val="20"/>
          </w:rPr>
          <w:t>satyak0719@outlook.com</w:t>
        </w:r>
      </w:hyperlink>
      <w:r w:rsidR="00AD3746" w:rsidRPr="00216A0B">
        <w:rPr>
          <w:b/>
          <w:color w:val="0A2F41" w:themeColor="accent1" w:themeShade="80"/>
          <w:spacing w:val="3"/>
          <w:sz w:val="20"/>
        </w:rPr>
        <w:t xml:space="preserve"> </w:t>
      </w:r>
    </w:p>
    <w:p w14:paraId="2631EDD0" w14:textId="4A67FB3E" w:rsidR="005C32D0" w:rsidRDefault="005C32D0" w:rsidP="005C32D0">
      <w:pPr>
        <w:spacing w:before="70"/>
        <w:ind w:right="-1"/>
        <w:rPr>
          <w:b/>
          <w:color w:val="0A2F41" w:themeColor="accent1" w:themeShade="80"/>
          <w:spacing w:val="1"/>
          <w:sz w:val="20"/>
        </w:rPr>
      </w:pPr>
      <w:hyperlink r:id="rId10" w:history="1">
        <w:r w:rsidRPr="003078C7">
          <w:rPr>
            <w:rStyle w:val="Hyperlink"/>
            <w:b/>
            <w:spacing w:val="-2"/>
            <w:sz w:val="20"/>
          </w:rPr>
          <w:t>https://www.linkedin.com/in/satya-karri-6623ba301/</w:t>
        </w:r>
      </w:hyperlink>
    </w:p>
    <w:p w14:paraId="7481899B" w14:textId="2B458CA9" w:rsidR="00AD3746" w:rsidRPr="00216A0B" w:rsidRDefault="00AD3746" w:rsidP="005C32D0">
      <w:pPr>
        <w:spacing w:before="70"/>
        <w:ind w:right="-1"/>
        <w:rPr>
          <w:b/>
          <w:color w:val="0A2F41" w:themeColor="accent1" w:themeShade="80"/>
          <w:spacing w:val="-2"/>
          <w:sz w:val="20"/>
        </w:rPr>
      </w:pPr>
      <w:r w:rsidRPr="00216A0B">
        <w:rPr>
          <w:b/>
          <w:color w:val="0A2F41" w:themeColor="accent1" w:themeShade="80"/>
          <w:spacing w:val="-2"/>
          <w:sz w:val="20"/>
        </w:rPr>
        <w:t>+1</w:t>
      </w:r>
      <w:r w:rsidRPr="00216A0B">
        <w:rPr>
          <w:b/>
          <w:color w:val="0A2F41" w:themeColor="accent1" w:themeShade="80"/>
          <w:spacing w:val="1"/>
          <w:sz w:val="20"/>
        </w:rPr>
        <w:t xml:space="preserve"> </w:t>
      </w:r>
      <w:r w:rsidRPr="00216A0B">
        <w:rPr>
          <w:b/>
          <w:color w:val="0A2F41" w:themeColor="accent1" w:themeShade="80"/>
          <w:spacing w:val="-2"/>
          <w:sz w:val="20"/>
        </w:rPr>
        <w:t>469-278-4532</w:t>
      </w:r>
    </w:p>
    <w:p w14:paraId="2888F13E" w14:textId="77777777" w:rsidR="00AD3746" w:rsidRPr="00216A0B" w:rsidRDefault="00AD3746" w:rsidP="00AD3746">
      <w:pPr>
        <w:pBdr>
          <w:top w:val="single" w:sz="4" w:space="1" w:color="auto"/>
        </w:pBdr>
        <w:spacing w:before="70"/>
        <w:ind w:right="-1"/>
        <w:jc w:val="both"/>
        <w:rPr>
          <w:b/>
          <w:bCs/>
          <w:noProof/>
          <w:color w:val="0A2F41" w:themeColor="accent1" w:themeShade="80"/>
          <w:sz w:val="20"/>
          <w:szCs w:val="20"/>
        </w:rPr>
      </w:pPr>
    </w:p>
    <w:p w14:paraId="2AB271A2" w14:textId="359CDA30" w:rsidR="002A27BC" w:rsidRPr="0021198E" w:rsidRDefault="00AD3746" w:rsidP="00216A0B">
      <w:pPr>
        <w:spacing w:before="70"/>
        <w:ind w:right="-1"/>
        <w:jc w:val="both"/>
        <w:rPr>
          <w:rFonts w:ascii="Tahoma" w:hAnsi="Tahoma" w:cs="Tahoma"/>
          <w:b/>
          <w:bCs/>
          <w:noProof/>
          <w:color w:val="0A2F41" w:themeColor="accent1" w:themeShade="80"/>
          <w:sz w:val="24"/>
          <w:szCs w:val="24"/>
          <w:highlight w:val="lightGray"/>
        </w:rPr>
      </w:pPr>
      <w:r w:rsidRPr="0021198E">
        <w:rPr>
          <w:rFonts w:ascii="Tahoma" w:hAnsi="Tahoma" w:cs="Tahoma"/>
          <w:b/>
          <w:bCs/>
          <w:noProof/>
          <w:color w:val="0A2F41" w:themeColor="accent1" w:themeShade="80"/>
          <w:sz w:val="24"/>
          <w:szCs w:val="24"/>
          <w:highlight w:val="lightGray"/>
        </w:rPr>
        <w:t>PROFESSIONAL SUMMARY</w:t>
      </w:r>
      <w:r w:rsidR="00216A0B" w:rsidRPr="0021198E">
        <w:rPr>
          <w:rFonts w:ascii="Tahoma" w:hAnsi="Tahoma" w:cs="Tahoma"/>
          <w:b/>
          <w:bCs/>
          <w:noProof/>
          <w:color w:val="0A2F41" w:themeColor="accent1" w:themeShade="80"/>
          <w:sz w:val="24"/>
          <w:szCs w:val="24"/>
          <w:highlight w:val="lightGray"/>
        </w:rPr>
        <w:t>:</w:t>
      </w:r>
    </w:p>
    <w:p w14:paraId="73DE9833" w14:textId="77777777" w:rsidR="0021198E" w:rsidRPr="0021198E" w:rsidRDefault="0021198E" w:rsidP="00216A0B">
      <w:pPr>
        <w:spacing w:before="70"/>
        <w:ind w:right="-1"/>
        <w:jc w:val="both"/>
        <w:rPr>
          <w:b/>
          <w:bCs/>
          <w:color w:val="0A2F41" w:themeColor="accent1" w:themeShade="80"/>
          <w:sz w:val="24"/>
          <w:szCs w:val="24"/>
        </w:rPr>
      </w:pPr>
    </w:p>
    <w:p w14:paraId="0D338DBE" w14:textId="0FA1BDF2" w:rsidR="002A27BC" w:rsidRPr="002A27BC" w:rsidRDefault="002A27BC" w:rsidP="00216A0B">
      <w:pPr>
        <w:spacing w:before="70"/>
        <w:ind w:right="-1"/>
        <w:jc w:val="both"/>
        <w:rPr>
          <w:i/>
          <w:iCs/>
          <w:color w:val="0A2F41" w:themeColor="accent1" w:themeShade="80"/>
          <w:sz w:val="20"/>
          <w:szCs w:val="20"/>
        </w:rPr>
      </w:pPr>
      <w:r w:rsidRPr="002A27BC">
        <w:rPr>
          <w:i/>
          <w:iCs/>
          <w:color w:val="0A2F41" w:themeColor="accent1" w:themeShade="80"/>
          <w:sz w:val="20"/>
          <w:szCs w:val="20"/>
        </w:rPr>
        <w:t xml:space="preserve">A Senior Java Full Stack Developer with 8+ years leading cross-functional Agile teams to deliver high-performance applications (Spring Boot, Angular/React). </w:t>
      </w:r>
      <w:r>
        <w:rPr>
          <w:i/>
          <w:iCs/>
          <w:color w:val="0A2F41" w:themeColor="accent1" w:themeShade="80"/>
          <w:sz w:val="20"/>
          <w:szCs w:val="20"/>
        </w:rPr>
        <w:t>Bridges the gap between</w:t>
      </w:r>
      <w:r w:rsidRPr="002A27BC">
        <w:rPr>
          <w:i/>
          <w:iCs/>
          <w:color w:val="0A2F41" w:themeColor="accent1" w:themeShade="80"/>
          <w:sz w:val="20"/>
          <w:szCs w:val="20"/>
        </w:rPr>
        <w:t xml:space="preserve"> deep technical expertise in cloud architecture (AWS/Azure, Kubernetes) and modern Java (8-17 features) with exceptional collaboration skills to align technical solutions with business goals. Proven ability to mentor developers, streamline CI/CD processes (Jenkins, ArgoCD), and translate complex requirements into scalable systems. Passionate about code quality (TDD, SonarQube) while maintaining strong stakeholder communication throughout the SDLC.</w:t>
      </w:r>
    </w:p>
    <w:p w14:paraId="4A3F0A8D" w14:textId="77777777" w:rsidR="00216A0B" w:rsidRPr="00216A0B" w:rsidRDefault="00216A0B" w:rsidP="00216A0B">
      <w:pPr>
        <w:spacing w:before="70"/>
        <w:ind w:right="-1"/>
        <w:jc w:val="both"/>
        <w:rPr>
          <w:b/>
          <w:bCs/>
          <w:color w:val="0A2F41" w:themeColor="accent1" w:themeShade="80"/>
          <w:sz w:val="24"/>
          <w:szCs w:val="24"/>
        </w:rPr>
      </w:pPr>
    </w:p>
    <w:p w14:paraId="03FB7D72" w14:textId="5B2AD264" w:rsidR="00AD3746" w:rsidRPr="002A7FC0" w:rsidRDefault="00AC052E" w:rsidP="000004BE">
      <w:pPr>
        <w:pStyle w:val="ListParagraph"/>
        <w:numPr>
          <w:ilvl w:val="0"/>
          <w:numId w:val="1"/>
        </w:numPr>
        <w:spacing w:line="288" w:lineRule="auto"/>
        <w:ind w:left="714" w:hanging="357"/>
        <w:rPr>
          <w:b/>
          <w:color w:val="0A2F41" w:themeColor="accent1" w:themeShade="80"/>
          <w:sz w:val="19"/>
          <w:szCs w:val="19"/>
        </w:rPr>
      </w:pPr>
      <w:r w:rsidRPr="00AC052E">
        <w:rPr>
          <w:bCs/>
          <w:color w:val="0A2F41" w:themeColor="accent1" w:themeShade="80"/>
          <w:sz w:val="19"/>
          <w:szCs w:val="19"/>
        </w:rPr>
        <w:t xml:space="preserve">Expert in application development using both </w:t>
      </w:r>
      <w:r w:rsidRPr="00AC052E">
        <w:rPr>
          <w:b/>
          <w:color w:val="0A2F41" w:themeColor="accent1" w:themeShade="80"/>
          <w:sz w:val="19"/>
          <w:szCs w:val="19"/>
        </w:rPr>
        <w:t>Agile</w:t>
      </w:r>
      <w:r w:rsidRPr="00AC052E">
        <w:rPr>
          <w:bCs/>
          <w:color w:val="0A2F41" w:themeColor="accent1" w:themeShade="80"/>
          <w:sz w:val="19"/>
          <w:szCs w:val="19"/>
        </w:rPr>
        <w:t xml:space="preserve"> </w:t>
      </w:r>
      <w:r w:rsidRPr="00AC052E">
        <w:rPr>
          <w:b/>
          <w:color w:val="0A2F41" w:themeColor="accent1" w:themeShade="80"/>
          <w:sz w:val="19"/>
          <w:szCs w:val="19"/>
        </w:rPr>
        <w:t>(Scrum/Kanban)</w:t>
      </w:r>
      <w:r w:rsidRPr="00AC052E">
        <w:rPr>
          <w:bCs/>
          <w:color w:val="0A2F41" w:themeColor="accent1" w:themeShade="80"/>
          <w:sz w:val="19"/>
          <w:szCs w:val="19"/>
        </w:rPr>
        <w:t xml:space="preserve"> and </w:t>
      </w:r>
      <w:r w:rsidRPr="00AC052E">
        <w:rPr>
          <w:b/>
          <w:color w:val="0A2F41" w:themeColor="accent1" w:themeShade="80"/>
          <w:sz w:val="19"/>
          <w:szCs w:val="19"/>
        </w:rPr>
        <w:t>Waterfall</w:t>
      </w:r>
      <w:r w:rsidRPr="00AC052E">
        <w:rPr>
          <w:bCs/>
          <w:color w:val="0A2F41" w:themeColor="accent1" w:themeShade="80"/>
          <w:sz w:val="19"/>
          <w:szCs w:val="19"/>
        </w:rPr>
        <w:t xml:space="preserve"> methodologies, with extensive practice in </w:t>
      </w:r>
      <w:r w:rsidRPr="00AC052E">
        <w:rPr>
          <w:b/>
          <w:color w:val="0A2F41" w:themeColor="accent1" w:themeShade="80"/>
          <w:sz w:val="19"/>
          <w:szCs w:val="19"/>
        </w:rPr>
        <w:t>Test-Driven Development (TDD)</w:t>
      </w:r>
      <w:r w:rsidRPr="00AC052E">
        <w:rPr>
          <w:bCs/>
          <w:color w:val="0A2F41" w:themeColor="accent1" w:themeShade="80"/>
          <w:sz w:val="19"/>
          <w:szCs w:val="19"/>
        </w:rPr>
        <w:t xml:space="preserve"> </w:t>
      </w:r>
      <w:r>
        <w:rPr>
          <w:bCs/>
          <w:color w:val="0A2F41" w:themeColor="accent1" w:themeShade="80"/>
          <w:sz w:val="19"/>
          <w:szCs w:val="19"/>
        </w:rPr>
        <w:t xml:space="preserve">and </w:t>
      </w:r>
      <w:r w:rsidRPr="00AC052E">
        <w:rPr>
          <w:b/>
          <w:color w:val="0A2F41" w:themeColor="accent1" w:themeShade="80"/>
          <w:sz w:val="19"/>
          <w:szCs w:val="19"/>
        </w:rPr>
        <w:t>Behavior Driven Development (BDD)</w:t>
      </w:r>
      <w:r>
        <w:rPr>
          <w:bCs/>
          <w:color w:val="0A2F41" w:themeColor="accent1" w:themeShade="80"/>
          <w:sz w:val="19"/>
          <w:szCs w:val="19"/>
        </w:rPr>
        <w:t xml:space="preserve"> </w:t>
      </w:r>
      <w:r w:rsidRPr="00AC052E">
        <w:rPr>
          <w:bCs/>
          <w:color w:val="0A2F41" w:themeColor="accent1" w:themeShade="80"/>
          <w:sz w:val="19"/>
          <w:szCs w:val="19"/>
        </w:rPr>
        <w:t>to ensure code quality and maintainability.</w:t>
      </w:r>
    </w:p>
    <w:p w14:paraId="448CBF63" w14:textId="13B98A65" w:rsidR="00AC052E" w:rsidRDefault="00AC052E" w:rsidP="000004BE">
      <w:pPr>
        <w:pStyle w:val="ListParagraph"/>
        <w:numPr>
          <w:ilvl w:val="0"/>
          <w:numId w:val="1"/>
        </w:numPr>
        <w:spacing w:line="288" w:lineRule="auto"/>
        <w:ind w:left="714" w:hanging="357"/>
        <w:rPr>
          <w:bCs/>
          <w:color w:val="0A2F41" w:themeColor="accent1" w:themeShade="80"/>
          <w:sz w:val="19"/>
          <w:szCs w:val="19"/>
        </w:rPr>
      </w:pPr>
      <w:r w:rsidRPr="00AC052E">
        <w:rPr>
          <w:bCs/>
          <w:color w:val="0A2F41" w:themeColor="accent1" w:themeShade="80"/>
          <w:sz w:val="19"/>
          <w:szCs w:val="19"/>
        </w:rPr>
        <w:t xml:space="preserve">Expert in </w:t>
      </w:r>
      <w:r w:rsidRPr="00AC052E">
        <w:rPr>
          <w:b/>
          <w:color w:val="0A2F41" w:themeColor="accent1" w:themeShade="80"/>
          <w:sz w:val="19"/>
          <w:szCs w:val="19"/>
        </w:rPr>
        <w:t>front-end development</w:t>
      </w:r>
      <w:r w:rsidRPr="00AC052E">
        <w:rPr>
          <w:bCs/>
          <w:color w:val="0A2F41" w:themeColor="accent1" w:themeShade="80"/>
          <w:sz w:val="19"/>
          <w:szCs w:val="19"/>
        </w:rPr>
        <w:t xml:space="preserve"> with advanced proficiency in </w:t>
      </w:r>
      <w:r w:rsidRPr="00AC052E">
        <w:rPr>
          <w:b/>
          <w:color w:val="0A2F41" w:themeColor="accent1" w:themeShade="80"/>
          <w:sz w:val="19"/>
          <w:szCs w:val="19"/>
        </w:rPr>
        <w:t>React</w:t>
      </w:r>
      <w:r w:rsidRPr="00AC052E">
        <w:rPr>
          <w:bCs/>
          <w:color w:val="0A2F41" w:themeColor="accent1" w:themeShade="80"/>
          <w:sz w:val="19"/>
          <w:szCs w:val="19"/>
        </w:rPr>
        <w:t xml:space="preserve">, </w:t>
      </w:r>
      <w:r w:rsidRPr="00AC052E">
        <w:rPr>
          <w:b/>
          <w:color w:val="0A2F41" w:themeColor="accent1" w:themeShade="80"/>
          <w:sz w:val="19"/>
          <w:szCs w:val="19"/>
        </w:rPr>
        <w:t>Angular</w:t>
      </w:r>
      <w:r w:rsidRPr="00AC052E">
        <w:rPr>
          <w:bCs/>
          <w:color w:val="0A2F41" w:themeColor="accent1" w:themeShade="80"/>
          <w:sz w:val="19"/>
          <w:szCs w:val="19"/>
        </w:rPr>
        <w:t xml:space="preserve"> and </w:t>
      </w:r>
      <w:r w:rsidRPr="00AC052E">
        <w:rPr>
          <w:b/>
          <w:color w:val="0A2F41" w:themeColor="accent1" w:themeShade="80"/>
          <w:sz w:val="19"/>
          <w:szCs w:val="19"/>
        </w:rPr>
        <w:t>TypeScript</w:t>
      </w:r>
      <w:r w:rsidRPr="00AC052E">
        <w:rPr>
          <w:bCs/>
          <w:color w:val="0A2F41" w:themeColor="accent1" w:themeShade="80"/>
          <w:sz w:val="19"/>
          <w:szCs w:val="19"/>
        </w:rPr>
        <w:t xml:space="preserve">, building scalable and maintainable applications. </w:t>
      </w:r>
      <w:r>
        <w:rPr>
          <w:bCs/>
          <w:color w:val="0A2F41" w:themeColor="accent1" w:themeShade="80"/>
          <w:sz w:val="19"/>
          <w:szCs w:val="19"/>
        </w:rPr>
        <w:t>Designed a</w:t>
      </w:r>
      <w:r w:rsidRPr="00AC052E">
        <w:rPr>
          <w:bCs/>
          <w:color w:val="0A2F41" w:themeColor="accent1" w:themeShade="80"/>
          <w:sz w:val="19"/>
          <w:szCs w:val="19"/>
        </w:rPr>
        <w:t xml:space="preserve">rchitect responsive, high-performance web applications using modern </w:t>
      </w:r>
      <w:r w:rsidRPr="00AC052E">
        <w:rPr>
          <w:b/>
          <w:color w:val="0A2F41" w:themeColor="accent1" w:themeShade="80"/>
          <w:sz w:val="19"/>
          <w:szCs w:val="19"/>
        </w:rPr>
        <w:t>JavaScript (ES6+)</w:t>
      </w:r>
      <w:r w:rsidRPr="00AC052E">
        <w:rPr>
          <w:bCs/>
          <w:color w:val="0A2F41" w:themeColor="accent1" w:themeShade="80"/>
          <w:sz w:val="19"/>
          <w:szCs w:val="19"/>
        </w:rPr>
        <w:t xml:space="preserve">, </w:t>
      </w:r>
      <w:r w:rsidRPr="00AC052E">
        <w:rPr>
          <w:b/>
          <w:color w:val="0A2F41" w:themeColor="accent1" w:themeShade="80"/>
          <w:sz w:val="19"/>
          <w:szCs w:val="19"/>
        </w:rPr>
        <w:t>HTML5</w:t>
      </w:r>
      <w:r w:rsidRPr="00AC052E">
        <w:rPr>
          <w:bCs/>
          <w:color w:val="0A2F41" w:themeColor="accent1" w:themeShade="80"/>
          <w:sz w:val="19"/>
          <w:szCs w:val="19"/>
        </w:rPr>
        <w:t xml:space="preserve">, </w:t>
      </w:r>
      <w:r w:rsidRPr="00AC052E">
        <w:rPr>
          <w:b/>
          <w:color w:val="0A2F41" w:themeColor="accent1" w:themeShade="80"/>
          <w:sz w:val="19"/>
          <w:szCs w:val="19"/>
        </w:rPr>
        <w:t>CSS3</w:t>
      </w:r>
      <w:r w:rsidRPr="00AC052E">
        <w:rPr>
          <w:bCs/>
          <w:color w:val="0A2F41" w:themeColor="accent1" w:themeShade="80"/>
          <w:sz w:val="19"/>
          <w:szCs w:val="19"/>
        </w:rPr>
        <w:t xml:space="preserve"> and </w:t>
      </w:r>
      <w:r w:rsidRPr="00AC052E">
        <w:rPr>
          <w:b/>
          <w:color w:val="0A2F41" w:themeColor="accent1" w:themeShade="80"/>
          <w:sz w:val="19"/>
          <w:szCs w:val="19"/>
        </w:rPr>
        <w:t>state management (Redux/NgRx)</w:t>
      </w:r>
      <w:r w:rsidRPr="00AC052E">
        <w:rPr>
          <w:bCs/>
          <w:color w:val="0A2F41" w:themeColor="accent1" w:themeShade="80"/>
          <w:sz w:val="19"/>
          <w:szCs w:val="19"/>
        </w:rPr>
        <w:t xml:space="preserve">. </w:t>
      </w:r>
    </w:p>
    <w:p w14:paraId="52CE43D4" w14:textId="77E2698C" w:rsidR="000004BE" w:rsidRDefault="00775C45" w:rsidP="000004BE">
      <w:pPr>
        <w:pStyle w:val="ListParagraph"/>
        <w:numPr>
          <w:ilvl w:val="0"/>
          <w:numId w:val="1"/>
        </w:numPr>
        <w:spacing w:line="288" w:lineRule="auto"/>
        <w:ind w:left="714" w:hanging="357"/>
        <w:rPr>
          <w:bCs/>
          <w:color w:val="0A2F41" w:themeColor="accent1" w:themeShade="80"/>
          <w:sz w:val="19"/>
          <w:szCs w:val="19"/>
        </w:rPr>
      </w:pPr>
      <w:r w:rsidRPr="00775C45">
        <w:rPr>
          <w:bCs/>
          <w:color w:val="0A2F41" w:themeColor="accent1" w:themeShade="80"/>
          <w:sz w:val="19"/>
          <w:szCs w:val="19"/>
        </w:rPr>
        <w:t>Ex</w:t>
      </w:r>
      <w:r w:rsidR="000004BE">
        <w:rPr>
          <w:bCs/>
          <w:color w:val="0A2F41" w:themeColor="accent1" w:themeShade="80"/>
          <w:sz w:val="19"/>
          <w:szCs w:val="19"/>
        </w:rPr>
        <w:t>pert in</w:t>
      </w:r>
      <w:r w:rsidRPr="00775C45">
        <w:rPr>
          <w:bCs/>
          <w:color w:val="0A2F41" w:themeColor="accent1" w:themeShade="80"/>
          <w:sz w:val="19"/>
          <w:szCs w:val="19"/>
        </w:rPr>
        <w:t xml:space="preserve"> developing </w:t>
      </w:r>
      <w:r w:rsidRPr="000004BE">
        <w:rPr>
          <w:b/>
          <w:color w:val="0A2F41" w:themeColor="accent1" w:themeShade="80"/>
          <w:sz w:val="19"/>
          <w:szCs w:val="19"/>
        </w:rPr>
        <w:t>Angular</w:t>
      </w:r>
      <w:r w:rsidRPr="00775C45">
        <w:rPr>
          <w:bCs/>
          <w:color w:val="0A2F41" w:themeColor="accent1" w:themeShade="80"/>
          <w:sz w:val="19"/>
          <w:szCs w:val="19"/>
        </w:rPr>
        <w:t xml:space="preserve"> applications </w:t>
      </w:r>
      <w:r w:rsidRPr="000004BE">
        <w:rPr>
          <w:b/>
          <w:color w:val="0A2F41" w:themeColor="accent1" w:themeShade="80"/>
          <w:sz w:val="19"/>
          <w:szCs w:val="19"/>
        </w:rPr>
        <w:t>(versions 2-16)</w:t>
      </w:r>
      <w:r w:rsidRPr="00775C45">
        <w:rPr>
          <w:bCs/>
          <w:color w:val="0A2F41" w:themeColor="accent1" w:themeShade="80"/>
          <w:sz w:val="19"/>
          <w:szCs w:val="19"/>
        </w:rPr>
        <w:t xml:space="preserve"> using </w:t>
      </w:r>
      <w:r w:rsidRPr="000004BE">
        <w:rPr>
          <w:b/>
          <w:color w:val="0A2F41" w:themeColor="accent1" w:themeShade="80"/>
          <w:sz w:val="19"/>
          <w:szCs w:val="19"/>
        </w:rPr>
        <w:t>TypeScript</w:t>
      </w:r>
      <w:r w:rsidR="000004BE">
        <w:rPr>
          <w:bCs/>
          <w:color w:val="0A2F41" w:themeColor="accent1" w:themeShade="80"/>
          <w:sz w:val="19"/>
          <w:szCs w:val="19"/>
        </w:rPr>
        <w:t xml:space="preserve"> and </w:t>
      </w:r>
      <w:r w:rsidR="000004BE" w:rsidRPr="000004BE">
        <w:rPr>
          <w:b/>
          <w:color w:val="0A2F41" w:themeColor="accent1" w:themeShade="80"/>
          <w:sz w:val="19"/>
          <w:szCs w:val="19"/>
        </w:rPr>
        <w:t>JavaScript</w:t>
      </w:r>
      <w:r w:rsidRPr="00775C45">
        <w:rPr>
          <w:bCs/>
          <w:color w:val="0A2F41" w:themeColor="accent1" w:themeShade="80"/>
          <w:sz w:val="19"/>
          <w:szCs w:val="19"/>
        </w:rPr>
        <w:t xml:space="preserve"> including </w:t>
      </w:r>
      <w:r w:rsidR="000004BE" w:rsidRPr="000004BE">
        <w:rPr>
          <w:b/>
          <w:color w:val="0A2F41" w:themeColor="accent1" w:themeShade="80"/>
          <w:sz w:val="19"/>
          <w:szCs w:val="19"/>
        </w:rPr>
        <w:t>(</w:t>
      </w:r>
      <w:r w:rsidRPr="000004BE">
        <w:rPr>
          <w:b/>
          <w:color w:val="0A2F41" w:themeColor="accent1" w:themeShade="80"/>
          <w:sz w:val="19"/>
          <w:szCs w:val="19"/>
        </w:rPr>
        <w:t>components, services, directives and reactive forms</w:t>
      </w:r>
      <w:r w:rsidR="000004BE" w:rsidRPr="000004BE">
        <w:rPr>
          <w:b/>
          <w:color w:val="0A2F41" w:themeColor="accent1" w:themeShade="80"/>
          <w:sz w:val="19"/>
          <w:szCs w:val="19"/>
        </w:rPr>
        <w:t>)</w:t>
      </w:r>
      <w:r w:rsidRPr="00775C45">
        <w:rPr>
          <w:bCs/>
          <w:color w:val="0A2F41" w:themeColor="accent1" w:themeShade="80"/>
          <w:sz w:val="19"/>
          <w:szCs w:val="19"/>
        </w:rPr>
        <w:t xml:space="preserve"> with expertise in </w:t>
      </w:r>
      <w:r w:rsidRPr="000004BE">
        <w:rPr>
          <w:b/>
          <w:color w:val="0A2F41" w:themeColor="accent1" w:themeShade="80"/>
          <w:sz w:val="19"/>
          <w:szCs w:val="19"/>
        </w:rPr>
        <w:t>modern Angular</w:t>
      </w:r>
      <w:r w:rsidRPr="00775C45">
        <w:rPr>
          <w:bCs/>
          <w:color w:val="0A2F41" w:themeColor="accent1" w:themeShade="80"/>
          <w:sz w:val="19"/>
          <w:szCs w:val="19"/>
        </w:rPr>
        <w:t xml:space="preserve"> features like </w:t>
      </w:r>
      <w:r w:rsidR="000004BE" w:rsidRPr="000004BE">
        <w:rPr>
          <w:b/>
          <w:color w:val="0A2F41" w:themeColor="accent1" w:themeShade="80"/>
          <w:sz w:val="19"/>
          <w:szCs w:val="19"/>
        </w:rPr>
        <w:t>(</w:t>
      </w:r>
      <w:r w:rsidRPr="000004BE">
        <w:rPr>
          <w:b/>
          <w:color w:val="0A2F41" w:themeColor="accent1" w:themeShade="80"/>
          <w:sz w:val="19"/>
          <w:szCs w:val="19"/>
        </w:rPr>
        <w:t>standalone components, signals, lazy-loaded modules and injectable services</w:t>
      </w:r>
      <w:r w:rsidR="000004BE" w:rsidRPr="000004BE">
        <w:rPr>
          <w:b/>
          <w:color w:val="0A2F41" w:themeColor="accent1" w:themeShade="80"/>
          <w:sz w:val="19"/>
          <w:szCs w:val="19"/>
        </w:rPr>
        <w:t>)</w:t>
      </w:r>
      <w:r w:rsidRPr="00775C45">
        <w:rPr>
          <w:bCs/>
          <w:color w:val="0A2F41" w:themeColor="accent1" w:themeShade="80"/>
          <w:sz w:val="19"/>
          <w:szCs w:val="19"/>
        </w:rPr>
        <w:t xml:space="preserve">. Proficient in state management using </w:t>
      </w:r>
      <w:r w:rsidRPr="000004BE">
        <w:rPr>
          <w:b/>
          <w:color w:val="0A2F41" w:themeColor="accent1" w:themeShade="80"/>
          <w:sz w:val="19"/>
          <w:szCs w:val="19"/>
        </w:rPr>
        <w:t>RxJS Observables</w:t>
      </w:r>
      <w:r w:rsidRPr="00775C45">
        <w:rPr>
          <w:bCs/>
          <w:color w:val="0A2F41" w:themeColor="accent1" w:themeShade="80"/>
          <w:sz w:val="19"/>
          <w:szCs w:val="19"/>
        </w:rPr>
        <w:t xml:space="preserve"> and </w:t>
      </w:r>
      <w:r w:rsidRPr="000004BE">
        <w:rPr>
          <w:b/>
          <w:color w:val="0A2F41" w:themeColor="accent1" w:themeShade="80"/>
          <w:sz w:val="19"/>
          <w:szCs w:val="19"/>
        </w:rPr>
        <w:t>NgRx</w:t>
      </w:r>
      <w:r w:rsidRPr="00775C45">
        <w:rPr>
          <w:bCs/>
          <w:color w:val="0A2F41" w:themeColor="accent1" w:themeShade="80"/>
          <w:sz w:val="19"/>
          <w:szCs w:val="19"/>
        </w:rPr>
        <w:t xml:space="preserve"> implementing </w:t>
      </w:r>
      <w:r w:rsidRPr="000004BE">
        <w:rPr>
          <w:b/>
          <w:color w:val="0A2F41" w:themeColor="accent1" w:themeShade="80"/>
          <w:sz w:val="19"/>
          <w:szCs w:val="19"/>
        </w:rPr>
        <w:t>route guards</w:t>
      </w:r>
      <w:r w:rsidRPr="00775C45">
        <w:rPr>
          <w:bCs/>
          <w:color w:val="0A2F41" w:themeColor="accent1" w:themeShade="80"/>
          <w:sz w:val="19"/>
          <w:szCs w:val="19"/>
        </w:rPr>
        <w:t xml:space="preserve"> for </w:t>
      </w:r>
      <w:r w:rsidR="005A7E7D" w:rsidRPr="00775C45">
        <w:rPr>
          <w:bCs/>
          <w:color w:val="0A2F41" w:themeColor="accent1" w:themeShade="80"/>
          <w:sz w:val="19"/>
          <w:szCs w:val="19"/>
        </w:rPr>
        <w:t>security and</w:t>
      </w:r>
      <w:r w:rsidRPr="00775C45">
        <w:rPr>
          <w:bCs/>
          <w:color w:val="0A2F41" w:themeColor="accent1" w:themeShade="80"/>
          <w:sz w:val="19"/>
          <w:szCs w:val="19"/>
        </w:rPr>
        <w:t xml:space="preserve"> optimizing performance with </w:t>
      </w:r>
      <w:r w:rsidRPr="000004BE">
        <w:rPr>
          <w:b/>
          <w:color w:val="0A2F41" w:themeColor="accent1" w:themeShade="80"/>
          <w:sz w:val="19"/>
          <w:szCs w:val="19"/>
        </w:rPr>
        <w:t>OnPush</w:t>
      </w:r>
      <w:r w:rsidRPr="00775C45">
        <w:rPr>
          <w:bCs/>
          <w:color w:val="0A2F41" w:themeColor="accent1" w:themeShade="80"/>
          <w:sz w:val="19"/>
          <w:szCs w:val="19"/>
        </w:rPr>
        <w:t xml:space="preserve"> change detection.</w:t>
      </w:r>
    </w:p>
    <w:p w14:paraId="3D4778FF" w14:textId="7D514185" w:rsidR="000004BE" w:rsidRPr="000004BE" w:rsidRDefault="000004BE" w:rsidP="000004BE">
      <w:pPr>
        <w:pStyle w:val="ListParagraph"/>
        <w:numPr>
          <w:ilvl w:val="0"/>
          <w:numId w:val="1"/>
        </w:numPr>
        <w:spacing w:line="288" w:lineRule="auto"/>
        <w:ind w:left="714" w:right="-1" w:hanging="357"/>
        <w:jc w:val="both"/>
        <w:rPr>
          <w:b/>
          <w:color w:val="0A2F41" w:themeColor="accent1" w:themeShade="80"/>
          <w:sz w:val="19"/>
          <w:szCs w:val="19"/>
        </w:rPr>
      </w:pPr>
      <w:r w:rsidRPr="000004BE">
        <w:rPr>
          <w:bCs/>
          <w:color w:val="0A2F41" w:themeColor="accent1" w:themeShade="80"/>
          <w:sz w:val="19"/>
          <w:szCs w:val="19"/>
        </w:rPr>
        <w:t xml:space="preserve">Proficient in </w:t>
      </w:r>
      <w:r w:rsidRPr="000004BE">
        <w:rPr>
          <w:b/>
          <w:color w:val="0A2F41" w:themeColor="accent1" w:themeShade="80"/>
          <w:sz w:val="19"/>
          <w:szCs w:val="19"/>
        </w:rPr>
        <w:t>React.js (v16+)</w:t>
      </w:r>
      <w:r w:rsidRPr="000004BE">
        <w:rPr>
          <w:bCs/>
          <w:color w:val="0A2F41" w:themeColor="accent1" w:themeShade="80"/>
          <w:sz w:val="19"/>
          <w:szCs w:val="19"/>
        </w:rPr>
        <w:t xml:space="preserve">, leveraging component-based architecture to build dynamic, scalable UIs using functional components with </w:t>
      </w:r>
      <w:r w:rsidRPr="000004BE">
        <w:rPr>
          <w:b/>
          <w:color w:val="0A2F41" w:themeColor="accent1" w:themeShade="80"/>
          <w:sz w:val="19"/>
          <w:szCs w:val="19"/>
        </w:rPr>
        <w:t>(Hooks, Context API and modern state management (Redux Toolkit, Zustand))</w:t>
      </w:r>
      <w:r w:rsidRPr="000004BE">
        <w:rPr>
          <w:bCs/>
          <w:color w:val="0A2F41" w:themeColor="accent1" w:themeShade="80"/>
          <w:sz w:val="19"/>
          <w:szCs w:val="19"/>
        </w:rPr>
        <w:t xml:space="preserve">. Experienced in performance optimization </w:t>
      </w:r>
      <w:r w:rsidRPr="000004BE">
        <w:rPr>
          <w:b/>
          <w:color w:val="0A2F41" w:themeColor="accent1" w:themeShade="80"/>
          <w:sz w:val="19"/>
          <w:szCs w:val="19"/>
        </w:rPr>
        <w:t>(React.memo, code-splitting)</w:t>
      </w:r>
      <w:r w:rsidRPr="000004BE">
        <w:rPr>
          <w:bCs/>
          <w:color w:val="0A2F41" w:themeColor="accent1" w:themeShade="80"/>
          <w:sz w:val="19"/>
          <w:szCs w:val="19"/>
        </w:rPr>
        <w:t xml:space="preserve">, </w:t>
      </w:r>
      <w:r w:rsidRPr="000004BE">
        <w:rPr>
          <w:b/>
          <w:color w:val="0A2F41" w:themeColor="accent1" w:themeShade="80"/>
          <w:sz w:val="19"/>
          <w:szCs w:val="19"/>
        </w:rPr>
        <w:t>React Router v6</w:t>
      </w:r>
      <w:r w:rsidRPr="000004BE">
        <w:rPr>
          <w:bCs/>
          <w:color w:val="0A2F41" w:themeColor="accent1" w:themeShade="80"/>
          <w:sz w:val="19"/>
          <w:szCs w:val="19"/>
        </w:rPr>
        <w:t xml:space="preserve"> and testing with </w:t>
      </w:r>
      <w:r w:rsidRPr="000004BE">
        <w:rPr>
          <w:b/>
          <w:color w:val="0A2F41" w:themeColor="accent1" w:themeShade="80"/>
          <w:sz w:val="19"/>
          <w:szCs w:val="19"/>
        </w:rPr>
        <w:t>Jest/React Testing Library</w:t>
      </w:r>
      <w:r w:rsidRPr="000004BE">
        <w:rPr>
          <w:bCs/>
          <w:color w:val="0A2F41" w:themeColor="accent1" w:themeShade="80"/>
          <w:sz w:val="19"/>
          <w:szCs w:val="19"/>
        </w:rPr>
        <w:t xml:space="preserve">. </w:t>
      </w:r>
    </w:p>
    <w:p w14:paraId="4F61AFE5" w14:textId="66B46DE2" w:rsidR="001E61A2" w:rsidRDefault="001E61A2" w:rsidP="000004BE">
      <w:pPr>
        <w:pStyle w:val="ListParagraph"/>
        <w:numPr>
          <w:ilvl w:val="0"/>
          <w:numId w:val="1"/>
        </w:numPr>
        <w:spacing w:line="288" w:lineRule="auto"/>
        <w:ind w:left="714" w:right="-1" w:hanging="357"/>
        <w:jc w:val="both"/>
        <w:rPr>
          <w:bCs/>
          <w:color w:val="0A2F41" w:themeColor="accent1" w:themeShade="80"/>
          <w:sz w:val="19"/>
          <w:szCs w:val="19"/>
        </w:rPr>
      </w:pPr>
      <w:r>
        <w:rPr>
          <w:bCs/>
          <w:color w:val="0A2F41" w:themeColor="accent1" w:themeShade="80"/>
          <w:sz w:val="19"/>
          <w:szCs w:val="19"/>
        </w:rPr>
        <w:t>E</w:t>
      </w:r>
      <w:r w:rsidRPr="001E61A2">
        <w:rPr>
          <w:bCs/>
          <w:color w:val="0A2F41" w:themeColor="accent1" w:themeShade="80"/>
          <w:sz w:val="19"/>
          <w:szCs w:val="19"/>
        </w:rPr>
        <w:t xml:space="preserve">xpert in </w:t>
      </w:r>
      <w:r w:rsidRPr="001E61A2">
        <w:rPr>
          <w:b/>
          <w:color w:val="0A2F41" w:themeColor="accent1" w:themeShade="80"/>
          <w:sz w:val="19"/>
          <w:szCs w:val="19"/>
        </w:rPr>
        <w:t>Java 8/11/17</w:t>
      </w:r>
      <w:r w:rsidRPr="001E61A2">
        <w:rPr>
          <w:bCs/>
          <w:color w:val="0A2F41" w:themeColor="accent1" w:themeShade="80"/>
          <w:sz w:val="19"/>
          <w:szCs w:val="19"/>
        </w:rPr>
        <w:t xml:space="preserve"> features including </w:t>
      </w:r>
      <w:r w:rsidRPr="001E61A2">
        <w:rPr>
          <w:b/>
          <w:color w:val="0A2F41" w:themeColor="accent1" w:themeShade="80"/>
          <w:sz w:val="19"/>
          <w:szCs w:val="19"/>
        </w:rPr>
        <w:t>lambda expressions</w:t>
      </w:r>
      <w:r w:rsidRPr="001E61A2">
        <w:rPr>
          <w:bCs/>
          <w:color w:val="0A2F41" w:themeColor="accent1" w:themeShade="80"/>
          <w:sz w:val="19"/>
          <w:szCs w:val="19"/>
        </w:rPr>
        <w:t xml:space="preserve">, </w:t>
      </w:r>
      <w:r w:rsidRPr="001E61A2">
        <w:rPr>
          <w:b/>
          <w:color w:val="0A2F41" w:themeColor="accent1" w:themeShade="80"/>
          <w:sz w:val="19"/>
          <w:szCs w:val="19"/>
        </w:rPr>
        <w:t>Stream API</w:t>
      </w:r>
      <w:r w:rsidRPr="001E61A2">
        <w:rPr>
          <w:bCs/>
          <w:color w:val="0A2F41" w:themeColor="accent1" w:themeShade="80"/>
          <w:sz w:val="19"/>
          <w:szCs w:val="19"/>
        </w:rPr>
        <w:t xml:space="preserve"> and </w:t>
      </w:r>
      <w:r w:rsidRPr="001E61A2">
        <w:rPr>
          <w:b/>
          <w:color w:val="0A2F41" w:themeColor="accent1" w:themeShade="80"/>
          <w:sz w:val="19"/>
          <w:szCs w:val="19"/>
        </w:rPr>
        <w:t>concurrent programming (multithreading, CompletableFuture)</w:t>
      </w:r>
      <w:r w:rsidRPr="001E61A2">
        <w:rPr>
          <w:bCs/>
          <w:color w:val="0A2F41" w:themeColor="accent1" w:themeShade="80"/>
          <w:sz w:val="19"/>
          <w:szCs w:val="19"/>
        </w:rPr>
        <w:t>. Skilled in designing</w:t>
      </w:r>
      <w:r>
        <w:rPr>
          <w:bCs/>
          <w:color w:val="0A2F41" w:themeColor="accent1" w:themeShade="80"/>
          <w:sz w:val="19"/>
          <w:szCs w:val="19"/>
        </w:rPr>
        <w:t xml:space="preserve"> </w:t>
      </w:r>
      <w:r w:rsidRPr="001E61A2">
        <w:rPr>
          <w:bCs/>
          <w:color w:val="0A2F41" w:themeColor="accent1" w:themeShade="80"/>
          <w:sz w:val="19"/>
          <w:szCs w:val="19"/>
        </w:rPr>
        <w:t xml:space="preserve">applications using </w:t>
      </w:r>
      <w:r w:rsidRPr="001E61A2">
        <w:rPr>
          <w:b/>
          <w:color w:val="0A2F41" w:themeColor="accent1" w:themeShade="80"/>
          <w:sz w:val="19"/>
          <w:szCs w:val="19"/>
        </w:rPr>
        <w:t>generics</w:t>
      </w:r>
      <w:r w:rsidRPr="001E61A2">
        <w:rPr>
          <w:bCs/>
          <w:color w:val="0A2F41" w:themeColor="accent1" w:themeShade="80"/>
          <w:sz w:val="19"/>
          <w:szCs w:val="19"/>
        </w:rPr>
        <w:t xml:space="preserve">, </w:t>
      </w:r>
      <w:r w:rsidRPr="001E61A2">
        <w:rPr>
          <w:b/>
          <w:color w:val="0A2F41" w:themeColor="accent1" w:themeShade="80"/>
          <w:sz w:val="19"/>
          <w:szCs w:val="19"/>
        </w:rPr>
        <w:t>collections framework</w:t>
      </w:r>
      <w:r w:rsidRPr="001E61A2">
        <w:rPr>
          <w:bCs/>
          <w:color w:val="0A2F41" w:themeColor="accent1" w:themeShade="80"/>
          <w:sz w:val="19"/>
          <w:szCs w:val="19"/>
        </w:rPr>
        <w:t xml:space="preserve"> and </w:t>
      </w:r>
      <w:r w:rsidRPr="001E61A2">
        <w:rPr>
          <w:b/>
          <w:color w:val="0A2F41" w:themeColor="accent1" w:themeShade="80"/>
          <w:sz w:val="19"/>
          <w:szCs w:val="19"/>
        </w:rPr>
        <w:t>exception handling</w:t>
      </w:r>
      <w:r w:rsidRPr="001E61A2">
        <w:rPr>
          <w:bCs/>
          <w:color w:val="0A2F41" w:themeColor="accent1" w:themeShade="80"/>
          <w:sz w:val="19"/>
          <w:szCs w:val="19"/>
        </w:rPr>
        <w:t xml:space="preserve"> with strong knowledge of </w:t>
      </w:r>
      <w:r w:rsidRPr="001E61A2">
        <w:rPr>
          <w:b/>
          <w:color w:val="0A2F41" w:themeColor="accent1" w:themeShade="80"/>
          <w:sz w:val="19"/>
          <w:szCs w:val="19"/>
        </w:rPr>
        <w:t>file I/O operations</w:t>
      </w:r>
      <w:r w:rsidRPr="001E61A2">
        <w:rPr>
          <w:bCs/>
          <w:color w:val="0A2F41" w:themeColor="accent1" w:themeShade="80"/>
          <w:sz w:val="19"/>
          <w:szCs w:val="19"/>
        </w:rPr>
        <w:t>, memory management and performance optimization.</w:t>
      </w:r>
    </w:p>
    <w:p w14:paraId="6757BB5E" w14:textId="77777777" w:rsidR="003D64BD" w:rsidRDefault="003D64BD" w:rsidP="000004BE">
      <w:pPr>
        <w:pStyle w:val="ListParagraph"/>
        <w:numPr>
          <w:ilvl w:val="0"/>
          <w:numId w:val="1"/>
        </w:numPr>
        <w:spacing w:line="288" w:lineRule="auto"/>
        <w:ind w:left="714" w:hanging="357"/>
        <w:rPr>
          <w:bCs/>
          <w:color w:val="0A2F41" w:themeColor="accent1" w:themeShade="80"/>
          <w:sz w:val="19"/>
          <w:szCs w:val="19"/>
        </w:rPr>
      </w:pPr>
      <w:r w:rsidRPr="003D64BD">
        <w:rPr>
          <w:bCs/>
          <w:color w:val="0A2F41" w:themeColor="accent1" w:themeShade="80"/>
          <w:sz w:val="19"/>
          <w:szCs w:val="19"/>
        </w:rPr>
        <w:t xml:space="preserve">Progressed through </w:t>
      </w:r>
      <w:r w:rsidRPr="00760F44">
        <w:rPr>
          <w:b/>
          <w:color w:val="0A2F41" w:themeColor="accent1" w:themeShade="80"/>
          <w:sz w:val="19"/>
          <w:szCs w:val="19"/>
        </w:rPr>
        <w:t>Java's</w:t>
      </w:r>
      <w:r w:rsidRPr="003D64BD">
        <w:rPr>
          <w:bCs/>
          <w:color w:val="0A2F41" w:themeColor="accent1" w:themeShade="80"/>
          <w:sz w:val="19"/>
          <w:szCs w:val="19"/>
        </w:rPr>
        <w:t xml:space="preserve"> evolution from </w:t>
      </w:r>
      <w:r w:rsidRPr="00760F44">
        <w:rPr>
          <w:b/>
          <w:color w:val="0A2F41" w:themeColor="accent1" w:themeShade="80"/>
          <w:sz w:val="19"/>
          <w:szCs w:val="19"/>
        </w:rPr>
        <w:t>Java 5 (generics/autoboxing)</w:t>
      </w:r>
      <w:r w:rsidRPr="003D64BD">
        <w:rPr>
          <w:bCs/>
          <w:color w:val="0A2F41" w:themeColor="accent1" w:themeShade="80"/>
          <w:sz w:val="19"/>
          <w:szCs w:val="19"/>
        </w:rPr>
        <w:t xml:space="preserve"> to </w:t>
      </w:r>
      <w:r w:rsidRPr="00760F44">
        <w:rPr>
          <w:b/>
          <w:color w:val="0A2F41" w:themeColor="accent1" w:themeShade="80"/>
          <w:sz w:val="19"/>
          <w:szCs w:val="19"/>
        </w:rPr>
        <w:t>Java 8 (lambdas, Streams, Optional)</w:t>
      </w:r>
      <w:r w:rsidRPr="003D64BD">
        <w:rPr>
          <w:bCs/>
          <w:color w:val="0A2F41" w:themeColor="accent1" w:themeShade="80"/>
          <w:sz w:val="19"/>
          <w:szCs w:val="19"/>
        </w:rPr>
        <w:t xml:space="preserve">, </w:t>
      </w:r>
      <w:r w:rsidRPr="00760F44">
        <w:rPr>
          <w:b/>
          <w:color w:val="0A2F41" w:themeColor="accent1" w:themeShade="80"/>
          <w:sz w:val="19"/>
          <w:szCs w:val="19"/>
        </w:rPr>
        <w:t>Java 11 (var/HTTP Client)</w:t>
      </w:r>
      <w:r w:rsidRPr="003D64BD">
        <w:rPr>
          <w:bCs/>
          <w:color w:val="0A2F41" w:themeColor="accent1" w:themeShade="80"/>
          <w:sz w:val="19"/>
          <w:szCs w:val="19"/>
        </w:rPr>
        <w:t xml:space="preserve">, and </w:t>
      </w:r>
      <w:r w:rsidRPr="00760F44">
        <w:rPr>
          <w:b/>
          <w:color w:val="0A2F41" w:themeColor="accent1" w:themeShade="80"/>
          <w:sz w:val="19"/>
          <w:szCs w:val="19"/>
        </w:rPr>
        <w:t>Java 17+ (records/sealed classes)</w:t>
      </w:r>
      <w:r w:rsidRPr="003D64BD">
        <w:rPr>
          <w:bCs/>
          <w:color w:val="0A2F41" w:themeColor="accent1" w:themeShade="80"/>
          <w:sz w:val="19"/>
          <w:szCs w:val="19"/>
        </w:rPr>
        <w:t xml:space="preserve">. Maintained backward compatibility while adopting modern features like functional programming </w:t>
      </w:r>
      <w:r w:rsidRPr="00760F44">
        <w:rPr>
          <w:b/>
          <w:color w:val="0A2F41" w:themeColor="accent1" w:themeShade="80"/>
          <w:sz w:val="19"/>
          <w:szCs w:val="19"/>
        </w:rPr>
        <w:t>(Spring WebFlux)</w:t>
      </w:r>
      <w:r w:rsidRPr="003D64BD">
        <w:rPr>
          <w:bCs/>
          <w:color w:val="0A2F41" w:themeColor="accent1" w:themeShade="80"/>
          <w:sz w:val="19"/>
          <w:szCs w:val="19"/>
        </w:rPr>
        <w:t xml:space="preserve"> and concurrent paradigms </w:t>
      </w:r>
      <w:r w:rsidRPr="00760F44">
        <w:rPr>
          <w:b/>
          <w:color w:val="0A2F41" w:themeColor="accent1" w:themeShade="80"/>
          <w:sz w:val="19"/>
          <w:szCs w:val="19"/>
        </w:rPr>
        <w:t>(virtual threads in Java 21)</w:t>
      </w:r>
      <w:r w:rsidRPr="003D64BD">
        <w:rPr>
          <w:bCs/>
          <w:color w:val="0A2F41" w:themeColor="accent1" w:themeShade="80"/>
          <w:sz w:val="19"/>
          <w:szCs w:val="19"/>
        </w:rPr>
        <w:t>, alongside legacy expertise in Thread pools and synchronized blocks.</w:t>
      </w:r>
    </w:p>
    <w:p w14:paraId="0F177044" w14:textId="0E4A7A85" w:rsidR="003D64BD" w:rsidRDefault="00D54E83" w:rsidP="000004BE">
      <w:pPr>
        <w:pStyle w:val="ListParagraph"/>
        <w:numPr>
          <w:ilvl w:val="0"/>
          <w:numId w:val="1"/>
        </w:numPr>
        <w:spacing w:line="288" w:lineRule="auto"/>
        <w:ind w:left="714" w:hanging="357"/>
        <w:rPr>
          <w:bCs/>
          <w:color w:val="0A2F41" w:themeColor="accent1" w:themeShade="80"/>
          <w:sz w:val="19"/>
          <w:szCs w:val="19"/>
        </w:rPr>
      </w:pPr>
      <w:r>
        <w:rPr>
          <w:bCs/>
          <w:color w:val="0A2F41" w:themeColor="accent1" w:themeShade="80"/>
          <w:sz w:val="19"/>
          <w:szCs w:val="19"/>
        </w:rPr>
        <w:t>T</w:t>
      </w:r>
      <w:r w:rsidRPr="00760F44">
        <w:rPr>
          <w:bCs/>
          <w:color w:val="0A2F41" w:themeColor="accent1" w:themeShade="80"/>
          <w:sz w:val="19"/>
          <w:szCs w:val="19"/>
        </w:rPr>
        <w:t xml:space="preserve">ransitioned </w:t>
      </w:r>
      <w:r w:rsidR="00760F44" w:rsidRPr="00760F44">
        <w:rPr>
          <w:b/>
          <w:color w:val="0A2F41" w:themeColor="accent1" w:themeShade="80"/>
          <w:sz w:val="19"/>
          <w:szCs w:val="19"/>
        </w:rPr>
        <w:t>J2EE monoliths (Servlets/JSP/EJB)</w:t>
      </w:r>
      <w:r>
        <w:rPr>
          <w:bCs/>
          <w:color w:val="0A2F41" w:themeColor="accent1" w:themeShade="80"/>
          <w:sz w:val="19"/>
          <w:szCs w:val="19"/>
        </w:rPr>
        <w:t xml:space="preserve"> </w:t>
      </w:r>
      <w:r w:rsidR="00760F44" w:rsidRPr="00760F44">
        <w:rPr>
          <w:bCs/>
          <w:color w:val="0A2F41" w:themeColor="accent1" w:themeShade="80"/>
          <w:sz w:val="19"/>
          <w:szCs w:val="19"/>
        </w:rPr>
        <w:t xml:space="preserve">to </w:t>
      </w:r>
      <w:r w:rsidR="00760F44" w:rsidRPr="00760F44">
        <w:rPr>
          <w:b/>
          <w:color w:val="0A2F41" w:themeColor="accent1" w:themeShade="80"/>
          <w:sz w:val="19"/>
          <w:szCs w:val="19"/>
        </w:rPr>
        <w:t>Spring's DI/AOP</w:t>
      </w:r>
      <w:r w:rsidR="00760F44" w:rsidRPr="00760F44">
        <w:rPr>
          <w:bCs/>
          <w:color w:val="0A2F41" w:themeColor="accent1" w:themeShade="80"/>
          <w:sz w:val="19"/>
          <w:szCs w:val="19"/>
        </w:rPr>
        <w:t xml:space="preserve"> and </w:t>
      </w:r>
      <w:r w:rsidR="00760F44" w:rsidRPr="00760F44">
        <w:rPr>
          <w:b/>
          <w:color w:val="0A2F41" w:themeColor="accent1" w:themeShade="80"/>
          <w:sz w:val="19"/>
          <w:szCs w:val="19"/>
        </w:rPr>
        <w:t>XML</w:t>
      </w:r>
      <w:r w:rsidR="00760F44" w:rsidRPr="00760F44">
        <w:rPr>
          <w:bCs/>
          <w:color w:val="0A2F41" w:themeColor="accent1" w:themeShade="80"/>
          <w:sz w:val="19"/>
          <w:szCs w:val="19"/>
        </w:rPr>
        <w:t xml:space="preserve"> configuration, and now architect cloud-native apps using </w:t>
      </w:r>
      <w:r w:rsidR="00760F44" w:rsidRPr="00760F44">
        <w:rPr>
          <w:b/>
          <w:color w:val="0A2F41" w:themeColor="accent1" w:themeShade="80"/>
          <w:sz w:val="19"/>
          <w:szCs w:val="19"/>
        </w:rPr>
        <w:t>Spring Boot 3+ (Java 17 baseline)</w:t>
      </w:r>
      <w:r w:rsidR="00760F44" w:rsidRPr="00760F44">
        <w:rPr>
          <w:bCs/>
          <w:color w:val="0A2F41" w:themeColor="accent1" w:themeShade="80"/>
          <w:sz w:val="19"/>
          <w:szCs w:val="19"/>
        </w:rPr>
        <w:t xml:space="preserve">. Modernized </w:t>
      </w:r>
      <w:r w:rsidR="00760F44" w:rsidRPr="00760F44">
        <w:rPr>
          <w:b/>
          <w:color w:val="0A2F41" w:themeColor="accent1" w:themeShade="80"/>
          <w:sz w:val="19"/>
          <w:szCs w:val="19"/>
        </w:rPr>
        <w:t>SOAP (JAX-WS)</w:t>
      </w:r>
      <w:r w:rsidR="00760F44" w:rsidRPr="00760F44">
        <w:rPr>
          <w:bCs/>
          <w:color w:val="0A2F41" w:themeColor="accent1" w:themeShade="80"/>
          <w:sz w:val="19"/>
          <w:szCs w:val="19"/>
        </w:rPr>
        <w:t xml:space="preserve"> to </w:t>
      </w:r>
      <w:r w:rsidR="00760F44" w:rsidRPr="00760F44">
        <w:rPr>
          <w:b/>
          <w:color w:val="0A2F41" w:themeColor="accent1" w:themeShade="80"/>
          <w:sz w:val="19"/>
          <w:szCs w:val="19"/>
        </w:rPr>
        <w:t>REST</w:t>
      </w:r>
      <w:r w:rsidR="00760F44" w:rsidRPr="00760F44">
        <w:rPr>
          <w:bCs/>
          <w:color w:val="0A2F41" w:themeColor="accent1" w:themeShade="80"/>
          <w:sz w:val="19"/>
          <w:szCs w:val="19"/>
        </w:rPr>
        <w:t xml:space="preserve">/annotation-driven development </w:t>
      </w:r>
      <w:r w:rsidR="00760F44" w:rsidRPr="00760F44">
        <w:rPr>
          <w:b/>
          <w:color w:val="0A2F41" w:themeColor="accent1" w:themeShade="80"/>
          <w:sz w:val="19"/>
          <w:szCs w:val="19"/>
        </w:rPr>
        <w:t>(Spring MVC)</w:t>
      </w:r>
      <w:r w:rsidR="00760F44" w:rsidRPr="00760F44">
        <w:rPr>
          <w:bCs/>
          <w:color w:val="0A2F41" w:themeColor="accent1" w:themeShade="80"/>
          <w:sz w:val="19"/>
          <w:szCs w:val="19"/>
        </w:rPr>
        <w:t xml:space="preserve"> and implemented declarative </w:t>
      </w:r>
      <w:r w:rsidR="00760F44" w:rsidRPr="00760F44">
        <w:rPr>
          <w:b/>
          <w:color w:val="0A2F41" w:themeColor="accent1" w:themeShade="80"/>
          <w:sz w:val="19"/>
          <w:szCs w:val="19"/>
        </w:rPr>
        <w:t>HTTP</w:t>
      </w:r>
      <w:r w:rsidR="00760F44" w:rsidRPr="00760F44">
        <w:rPr>
          <w:bCs/>
          <w:color w:val="0A2F41" w:themeColor="accent1" w:themeShade="80"/>
          <w:sz w:val="19"/>
          <w:szCs w:val="19"/>
        </w:rPr>
        <w:t xml:space="preserve"> interfaces for </w:t>
      </w:r>
      <w:r w:rsidR="00760F44" w:rsidRPr="00760F44">
        <w:rPr>
          <w:b/>
          <w:color w:val="0A2F41" w:themeColor="accent1" w:themeShade="80"/>
          <w:sz w:val="19"/>
          <w:szCs w:val="19"/>
        </w:rPr>
        <w:t>microservices</w:t>
      </w:r>
      <w:r w:rsidR="00760F44" w:rsidRPr="00760F44">
        <w:rPr>
          <w:bCs/>
          <w:color w:val="0A2F41" w:themeColor="accent1" w:themeShade="80"/>
          <w:sz w:val="19"/>
          <w:szCs w:val="19"/>
        </w:rPr>
        <w:t>, while retaining deep knowledge of legacy Java EE stacks.</w:t>
      </w:r>
    </w:p>
    <w:p w14:paraId="389F60D4" w14:textId="4B9CA6A7" w:rsidR="005A7E7D" w:rsidRDefault="005A7E7D" w:rsidP="000004BE">
      <w:pPr>
        <w:pStyle w:val="ListParagraph"/>
        <w:numPr>
          <w:ilvl w:val="0"/>
          <w:numId w:val="1"/>
        </w:numPr>
        <w:spacing w:line="288" w:lineRule="auto"/>
        <w:ind w:left="714" w:hanging="357"/>
        <w:rPr>
          <w:bCs/>
          <w:color w:val="0A2F41" w:themeColor="accent1" w:themeShade="80"/>
          <w:sz w:val="19"/>
          <w:szCs w:val="19"/>
        </w:rPr>
      </w:pPr>
      <w:r w:rsidRPr="005A7E7D">
        <w:rPr>
          <w:bCs/>
          <w:color w:val="0A2F41" w:themeColor="accent1" w:themeShade="80"/>
          <w:sz w:val="19"/>
          <w:szCs w:val="19"/>
        </w:rPr>
        <w:t xml:space="preserve">Implemented </w:t>
      </w:r>
      <w:r w:rsidRPr="005A7E7D">
        <w:rPr>
          <w:b/>
          <w:color w:val="0A2F41" w:themeColor="accent1" w:themeShade="80"/>
          <w:sz w:val="19"/>
          <w:szCs w:val="19"/>
        </w:rPr>
        <w:t>15+ design patterns (GoF/J2EE)</w:t>
      </w:r>
      <w:r w:rsidRPr="005A7E7D">
        <w:rPr>
          <w:bCs/>
          <w:color w:val="0A2F41" w:themeColor="accent1" w:themeShade="80"/>
          <w:sz w:val="19"/>
          <w:szCs w:val="19"/>
        </w:rPr>
        <w:t xml:space="preserve"> including </w:t>
      </w:r>
      <w:r w:rsidRPr="005A7E7D">
        <w:rPr>
          <w:b/>
          <w:color w:val="0A2F41" w:themeColor="accent1" w:themeShade="80"/>
          <w:sz w:val="19"/>
          <w:szCs w:val="19"/>
        </w:rPr>
        <w:t>Factory</w:t>
      </w:r>
      <w:r w:rsidRPr="005A7E7D">
        <w:rPr>
          <w:bCs/>
          <w:color w:val="0A2F41" w:themeColor="accent1" w:themeShade="80"/>
          <w:sz w:val="19"/>
          <w:szCs w:val="19"/>
        </w:rPr>
        <w:t xml:space="preserve">, </w:t>
      </w:r>
      <w:r w:rsidRPr="005A7E7D">
        <w:rPr>
          <w:b/>
          <w:color w:val="0A2F41" w:themeColor="accent1" w:themeShade="80"/>
          <w:sz w:val="19"/>
          <w:szCs w:val="19"/>
        </w:rPr>
        <w:t>Singleton</w:t>
      </w:r>
      <w:r w:rsidRPr="005A7E7D">
        <w:rPr>
          <w:bCs/>
          <w:color w:val="0A2F41" w:themeColor="accent1" w:themeShade="80"/>
          <w:sz w:val="19"/>
          <w:szCs w:val="19"/>
        </w:rPr>
        <w:t xml:space="preserve"> and </w:t>
      </w:r>
      <w:r w:rsidRPr="005A7E7D">
        <w:rPr>
          <w:b/>
          <w:color w:val="0A2F41" w:themeColor="accent1" w:themeShade="80"/>
          <w:sz w:val="19"/>
          <w:szCs w:val="19"/>
        </w:rPr>
        <w:t>Business Delegate</w:t>
      </w:r>
      <w:r w:rsidRPr="005A7E7D">
        <w:rPr>
          <w:bCs/>
          <w:color w:val="0A2F41" w:themeColor="accent1" w:themeShade="80"/>
          <w:sz w:val="19"/>
          <w:szCs w:val="19"/>
        </w:rPr>
        <w:t xml:space="preserve"> to standardize architecture across 20+ enterprise Java modules.</w:t>
      </w:r>
    </w:p>
    <w:p w14:paraId="648C9038" w14:textId="72C4981A" w:rsidR="00CB6CDF" w:rsidRDefault="00CB6CDF" w:rsidP="00CB6CDF">
      <w:pPr>
        <w:pStyle w:val="ListParagraph"/>
        <w:numPr>
          <w:ilvl w:val="0"/>
          <w:numId w:val="1"/>
        </w:numPr>
        <w:rPr>
          <w:bCs/>
          <w:color w:val="0A2F41" w:themeColor="accent1" w:themeShade="80"/>
          <w:sz w:val="19"/>
          <w:szCs w:val="19"/>
        </w:rPr>
      </w:pPr>
      <w:r w:rsidRPr="00CB6CDF">
        <w:rPr>
          <w:bCs/>
          <w:color w:val="0A2F41" w:themeColor="accent1" w:themeShade="80"/>
          <w:sz w:val="19"/>
          <w:szCs w:val="19"/>
        </w:rPr>
        <w:t xml:space="preserve">Modernized </w:t>
      </w:r>
      <w:r w:rsidRPr="00CB6CDF">
        <w:rPr>
          <w:b/>
          <w:color w:val="0A2F41" w:themeColor="accent1" w:themeShade="80"/>
          <w:sz w:val="19"/>
          <w:szCs w:val="19"/>
        </w:rPr>
        <w:t>JDBC/DAO layers</w:t>
      </w:r>
      <w:r w:rsidRPr="00CB6CDF">
        <w:rPr>
          <w:bCs/>
          <w:color w:val="0A2F41" w:themeColor="accent1" w:themeShade="80"/>
          <w:sz w:val="19"/>
          <w:szCs w:val="19"/>
        </w:rPr>
        <w:t xml:space="preserve"> to </w:t>
      </w:r>
      <w:r w:rsidRPr="00CB6CDF">
        <w:rPr>
          <w:b/>
          <w:color w:val="0A2F41" w:themeColor="accent1" w:themeShade="80"/>
          <w:sz w:val="19"/>
          <w:szCs w:val="19"/>
        </w:rPr>
        <w:t>Spring Data JPA + Hibernate</w:t>
      </w:r>
      <w:r w:rsidRPr="00CB6CDF">
        <w:rPr>
          <w:bCs/>
          <w:color w:val="0A2F41" w:themeColor="accent1" w:themeShade="80"/>
          <w:sz w:val="19"/>
          <w:szCs w:val="19"/>
        </w:rPr>
        <w:t xml:space="preserve"> leveraging </w:t>
      </w:r>
      <w:r w:rsidRPr="00CB6CDF">
        <w:rPr>
          <w:b/>
          <w:color w:val="0A2F41" w:themeColor="accent1" w:themeShade="80"/>
          <w:sz w:val="19"/>
          <w:szCs w:val="19"/>
        </w:rPr>
        <w:t>Cache layers (L2/Ehcache)</w:t>
      </w:r>
      <w:r w:rsidRPr="00CB6CDF">
        <w:rPr>
          <w:bCs/>
          <w:color w:val="0A2F41" w:themeColor="accent1" w:themeShade="80"/>
          <w:sz w:val="19"/>
          <w:szCs w:val="19"/>
        </w:rPr>
        <w:t xml:space="preserve">, </w:t>
      </w:r>
      <w:r w:rsidRPr="00CB6CDF">
        <w:rPr>
          <w:b/>
          <w:color w:val="0A2F41" w:themeColor="accent1" w:themeShade="80"/>
          <w:sz w:val="19"/>
          <w:szCs w:val="19"/>
        </w:rPr>
        <w:t>Fetch optimizations (@BatchSize, @FetchMode)</w:t>
      </w:r>
      <w:r w:rsidRPr="00CB6CDF">
        <w:rPr>
          <w:bCs/>
          <w:color w:val="0A2F41" w:themeColor="accent1" w:themeShade="80"/>
          <w:sz w:val="19"/>
          <w:szCs w:val="19"/>
        </w:rPr>
        <w:t xml:space="preserve">, </w:t>
      </w:r>
      <w:r w:rsidRPr="00CB6CDF">
        <w:rPr>
          <w:b/>
          <w:color w:val="0A2F41" w:themeColor="accent1" w:themeShade="80"/>
          <w:sz w:val="19"/>
          <w:szCs w:val="19"/>
        </w:rPr>
        <w:t>Entity graphs</w:t>
      </w:r>
      <w:r w:rsidRPr="00CB6CDF">
        <w:rPr>
          <w:bCs/>
          <w:color w:val="0A2F41" w:themeColor="accent1" w:themeShade="80"/>
          <w:sz w:val="19"/>
          <w:szCs w:val="19"/>
        </w:rPr>
        <w:t xml:space="preserve"> for join management</w:t>
      </w:r>
      <w:r>
        <w:rPr>
          <w:bCs/>
          <w:color w:val="0A2F41" w:themeColor="accent1" w:themeShade="80"/>
          <w:sz w:val="19"/>
          <w:szCs w:val="19"/>
        </w:rPr>
        <w:t xml:space="preserve"> and </w:t>
      </w:r>
      <w:r w:rsidRPr="00CB6CDF">
        <w:rPr>
          <w:b/>
          <w:color w:val="0A2F41" w:themeColor="accent1" w:themeShade="80"/>
          <w:sz w:val="19"/>
          <w:szCs w:val="19"/>
        </w:rPr>
        <w:t>Reactive support (R2DBC)</w:t>
      </w:r>
      <w:r w:rsidRPr="00CB6CDF">
        <w:rPr>
          <w:bCs/>
          <w:color w:val="0A2F41" w:themeColor="accent1" w:themeShade="80"/>
          <w:sz w:val="19"/>
          <w:szCs w:val="19"/>
        </w:rPr>
        <w:t xml:space="preserve"> for hybrid persistence</w:t>
      </w:r>
      <w:r>
        <w:rPr>
          <w:bCs/>
          <w:color w:val="0A2F41" w:themeColor="accent1" w:themeShade="80"/>
          <w:sz w:val="19"/>
          <w:szCs w:val="19"/>
        </w:rPr>
        <w:t>.</w:t>
      </w:r>
    </w:p>
    <w:p w14:paraId="009EA4AE" w14:textId="4E1ABD52" w:rsidR="002A27BC" w:rsidRPr="002A27BC" w:rsidRDefault="002A27BC" w:rsidP="002A27BC">
      <w:pPr>
        <w:pStyle w:val="ListParagraph"/>
        <w:numPr>
          <w:ilvl w:val="0"/>
          <w:numId w:val="1"/>
        </w:numPr>
        <w:rPr>
          <w:bCs/>
          <w:color w:val="0A2F41" w:themeColor="accent1" w:themeShade="80"/>
          <w:sz w:val="19"/>
          <w:szCs w:val="19"/>
        </w:rPr>
      </w:pPr>
      <w:r>
        <w:rPr>
          <w:bCs/>
          <w:color w:val="0A2F41" w:themeColor="accent1" w:themeShade="80"/>
          <w:sz w:val="19"/>
          <w:szCs w:val="19"/>
        </w:rPr>
        <w:t>Expert in d</w:t>
      </w:r>
      <w:r w:rsidRPr="002A27BC">
        <w:rPr>
          <w:bCs/>
          <w:color w:val="0A2F41" w:themeColor="accent1" w:themeShade="80"/>
          <w:sz w:val="19"/>
          <w:szCs w:val="19"/>
        </w:rPr>
        <w:t>esign</w:t>
      </w:r>
      <w:r>
        <w:rPr>
          <w:bCs/>
          <w:color w:val="0A2F41" w:themeColor="accent1" w:themeShade="80"/>
          <w:sz w:val="19"/>
          <w:szCs w:val="19"/>
        </w:rPr>
        <w:t>ing</w:t>
      </w:r>
      <w:r w:rsidRPr="002A27BC">
        <w:rPr>
          <w:bCs/>
          <w:color w:val="0A2F41" w:themeColor="accent1" w:themeShade="80"/>
          <w:sz w:val="19"/>
          <w:szCs w:val="19"/>
        </w:rPr>
        <w:t xml:space="preserve"> high-performance </w:t>
      </w:r>
      <w:r w:rsidRPr="002A27BC">
        <w:rPr>
          <w:b/>
          <w:color w:val="0A2F41" w:themeColor="accent1" w:themeShade="80"/>
          <w:sz w:val="19"/>
          <w:szCs w:val="19"/>
        </w:rPr>
        <w:t>Node.js (v18+)</w:t>
      </w:r>
      <w:r w:rsidRPr="002A27BC">
        <w:rPr>
          <w:bCs/>
          <w:color w:val="0A2F41" w:themeColor="accent1" w:themeShade="80"/>
          <w:sz w:val="19"/>
          <w:szCs w:val="19"/>
        </w:rPr>
        <w:t xml:space="preserve"> applications using </w:t>
      </w:r>
      <w:r w:rsidRPr="002A27BC">
        <w:rPr>
          <w:b/>
          <w:color w:val="0A2F41" w:themeColor="accent1" w:themeShade="80"/>
          <w:sz w:val="19"/>
          <w:szCs w:val="19"/>
        </w:rPr>
        <w:t>Express.js</w:t>
      </w:r>
      <w:r w:rsidRPr="002A27BC">
        <w:rPr>
          <w:bCs/>
          <w:color w:val="0A2F41" w:themeColor="accent1" w:themeShade="80"/>
          <w:sz w:val="19"/>
          <w:szCs w:val="19"/>
        </w:rPr>
        <w:t xml:space="preserve"> and </w:t>
      </w:r>
      <w:r w:rsidRPr="002A27BC">
        <w:rPr>
          <w:b/>
          <w:color w:val="0A2F41" w:themeColor="accent1" w:themeShade="80"/>
          <w:sz w:val="19"/>
          <w:szCs w:val="19"/>
        </w:rPr>
        <w:t>NestJS</w:t>
      </w:r>
      <w:r w:rsidRPr="002A27BC">
        <w:rPr>
          <w:bCs/>
          <w:color w:val="0A2F41" w:themeColor="accent1" w:themeShade="80"/>
          <w:sz w:val="19"/>
          <w:szCs w:val="19"/>
        </w:rPr>
        <w:t xml:space="preserve">, building </w:t>
      </w:r>
      <w:r w:rsidRPr="002A27BC">
        <w:rPr>
          <w:b/>
          <w:color w:val="0A2F41" w:themeColor="accent1" w:themeShade="80"/>
          <w:sz w:val="19"/>
          <w:szCs w:val="19"/>
        </w:rPr>
        <w:t>RESTful/graphQL APIs</w:t>
      </w:r>
      <w:r w:rsidRPr="002A27BC">
        <w:rPr>
          <w:bCs/>
          <w:color w:val="0A2F41" w:themeColor="accent1" w:themeShade="80"/>
          <w:sz w:val="19"/>
          <w:szCs w:val="19"/>
        </w:rPr>
        <w:t xml:space="preserve"> that seamlessly integrate with Angular/React frontends and Java microservices.</w:t>
      </w:r>
    </w:p>
    <w:p w14:paraId="481FEBD1" w14:textId="6BBB37D9" w:rsidR="00CB6CDF" w:rsidRPr="00CB6CDF" w:rsidRDefault="00CB6CDF" w:rsidP="000004BE">
      <w:pPr>
        <w:pStyle w:val="ListParagraph"/>
        <w:numPr>
          <w:ilvl w:val="0"/>
          <w:numId w:val="1"/>
        </w:numPr>
        <w:spacing w:line="288" w:lineRule="auto"/>
        <w:ind w:left="714" w:hanging="357"/>
        <w:rPr>
          <w:bCs/>
          <w:color w:val="0A2F41" w:themeColor="accent1" w:themeShade="80"/>
          <w:sz w:val="19"/>
          <w:szCs w:val="19"/>
        </w:rPr>
      </w:pPr>
      <w:r>
        <w:rPr>
          <w:bCs/>
          <w:color w:val="0A2F41" w:themeColor="accent1" w:themeShade="80"/>
          <w:sz w:val="19"/>
          <w:szCs w:val="19"/>
          <w:lang w:val="en-IN"/>
        </w:rPr>
        <w:t>Proficient in d</w:t>
      </w:r>
      <w:r w:rsidRPr="00CB6CDF">
        <w:rPr>
          <w:bCs/>
          <w:color w:val="0A2F41" w:themeColor="accent1" w:themeShade="80"/>
          <w:sz w:val="19"/>
          <w:szCs w:val="19"/>
          <w:lang w:val="en-IN"/>
        </w:rPr>
        <w:t>esign</w:t>
      </w:r>
      <w:r>
        <w:rPr>
          <w:bCs/>
          <w:color w:val="0A2F41" w:themeColor="accent1" w:themeShade="80"/>
          <w:sz w:val="19"/>
          <w:szCs w:val="19"/>
          <w:lang w:val="en-IN"/>
        </w:rPr>
        <w:t xml:space="preserve">ing </w:t>
      </w:r>
      <w:r w:rsidRPr="00CB6CDF">
        <w:rPr>
          <w:bCs/>
          <w:color w:val="0A2F41" w:themeColor="accent1" w:themeShade="80"/>
          <w:sz w:val="19"/>
          <w:szCs w:val="19"/>
          <w:lang w:val="en-IN"/>
        </w:rPr>
        <w:t xml:space="preserve">event-driven microservices using </w:t>
      </w:r>
      <w:r w:rsidRPr="00CB6CDF">
        <w:rPr>
          <w:b/>
          <w:color w:val="0A2F41" w:themeColor="accent1" w:themeShade="80"/>
          <w:sz w:val="19"/>
          <w:szCs w:val="19"/>
          <w:lang w:val="en-IN"/>
        </w:rPr>
        <w:t>Apache Kafka</w:t>
      </w:r>
      <w:r w:rsidRPr="00CB6CDF">
        <w:rPr>
          <w:bCs/>
          <w:color w:val="0A2F41" w:themeColor="accent1" w:themeShade="80"/>
          <w:sz w:val="19"/>
          <w:szCs w:val="19"/>
          <w:lang w:val="en-IN"/>
        </w:rPr>
        <w:t xml:space="preserve"> (distributed log, consumer groups) and </w:t>
      </w:r>
      <w:r w:rsidRPr="00CB6CDF">
        <w:rPr>
          <w:b/>
          <w:color w:val="0A2F41" w:themeColor="accent1" w:themeShade="80"/>
          <w:sz w:val="19"/>
          <w:szCs w:val="19"/>
          <w:lang w:val="en-IN"/>
        </w:rPr>
        <w:t>RabbitMQ</w:t>
      </w:r>
      <w:r w:rsidRPr="00CB6CDF">
        <w:rPr>
          <w:bCs/>
          <w:color w:val="0A2F41" w:themeColor="accent1" w:themeShade="80"/>
          <w:sz w:val="19"/>
          <w:szCs w:val="19"/>
          <w:lang w:val="en-IN"/>
        </w:rPr>
        <w:t xml:space="preserve"> </w:t>
      </w:r>
      <w:r w:rsidRPr="00CB6CDF">
        <w:rPr>
          <w:b/>
          <w:color w:val="0A2F41" w:themeColor="accent1" w:themeShade="80"/>
          <w:sz w:val="19"/>
          <w:szCs w:val="19"/>
          <w:lang w:val="en-IN"/>
        </w:rPr>
        <w:t>(AMQP, exchanges/queues)</w:t>
      </w:r>
      <w:r w:rsidRPr="00CB6CDF">
        <w:rPr>
          <w:bCs/>
          <w:color w:val="0A2F41" w:themeColor="accent1" w:themeShade="80"/>
          <w:sz w:val="19"/>
          <w:szCs w:val="19"/>
          <w:lang w:val="en-IN"/>
        </w:rPr>
        <w:t xml:space="preserve"> enabling real-time data streaming, asynchronous processing, and seamless system integration.</w:t>
      </w:r>
    </w:p>
    <w:p w14:paraId="7D89E721" w14:textId="457C98C2" w:rsidR="00413D87" w:rsidRDefault="00413D87" w:rsidP="00413D87">
      <w:pPr>
        <w:pStyle w:val="ListParagraph"/>
        <w:numPr>
          <w:ilvl w:val="0"/>
          <w:numId w:val="1"/>
        </w:numPr>
        <w:spacing w:line="288" w:lineRule="auto"/>
        <w:ind w:left="714" w:hanging="357"/>
        <w:rPr>
          <w:bCs/>
          <w:color w:val="0A2F41" w:themeColor="accent1" w:themeShade="80"/>
          <w:sz w:val="19"/>
          <w:szCs w:val="19"/>
        </w:rPr>
      </w:pPr>
      <w:r>
        <w:rPr>
          <w:bCs/>
          <w:color w:val="0A2F41" w:themeColor="accent1" w:themeShade="80"/>
          <w:sz w:val="19"/>
          <w:szCs w:val="19"/>
        </w:rPr>
        <w:t>Skilled</w:t>
      </w:r>
      <w:r w:rsidRPr="00413D87">
        <w:rPr>
          <w:bCs/>
          <w:color w:val="0A2F41" w:themeColor="accent1" w:themeShade="80"/>
          <w:sz w:val="19"/>
          <w:szCs w:val="19"/>
        </w:rPr>
        <w:t xml:space="preserve"> in optimizing </w:t>
      </w:r>
      <w:r w:rsidRPr="00413D87">
        <w:rPr>
          <w:b/>
          <w:color w:val="0A2F41" w:themeColor="accent1" w:themeShade="80"/>
          <w:sz w:val="19"/>
          <w:szCs w:val="19"/>
        </w:rPr>
        <w:t>relational databases</w:t>
      </w:r>
      <w:r w:rsidRPr="00413D87">
        <w:rPr>
          <w:bCs/>
          <w:color w:val="0A2F41" w:themeColor="accent1" w:themeShade="80"/>
          <w:sz w:val="19"/>
          <w:szCs w:val="19"/>
        </w:rPr>
        <w:t xml:space="preserve"> </w:t>
      </w:r>
      <w:r w:rsidRPr="00413D87">
        <w:rPr>
          <w:b/>
          <w:color w:val="0A2F41" w:themeColor="accent1" w:themeShade="80"/>
          <w:sz w:val="19"/>
          <w:szCs w:val="19"/>
        </w:rPr>
        <w:t>(MySQL, Oracle, PostgreSQL)</w:t>
      </w:r>
      <w:r w:rsidRPr="00413D87">
        <w:rPr>
          <w:bCs/>
          <w:color w:val="0A2F41" w:themeColor="accent1" w:themeShade="80"/>
          <w:sz w:val="19"/>
          <w:szCs w:val="19"/>
        </w:rPr>
        <w:t xml:space="preserve"> with expertise in query tuning, indexing strategies and transaction management. Experienced in </w:t>
      </w:r>
      <w:r w:rsidRPr="00413D87">
        <w:rPr>
          <w:b/>
          <w:color w:val="0A2F41" w:themeColor="accent1" w:themeShade="80"/>
          <w:sz w:val="19"/>
          <w:szCs w:val="19"/>
        </w:rPr>
        <w:t>NoSQL</w:t>
      </w:r>
      <w:r w:rsidRPr="00413D87">
        <w:rPr>
          <w:bCs/>
          <w:color w:val="0A2F41" w:themeColor="accent1" w:themeShade="80"/>
          <w:sz w:val="19"/>
          <w:szCs w:val="19"/>
        </w:rPr>
        <w:t xml:space="preserve"> solutions (</w:t>
      </w:r>
      <w:r w:rsidRPr="00413D87">
        <w:rPr>
          <w:b/>
          <w:color w:val="0A2F41" w:themeColor="accent1" w:themeShade="80"/>
          <w:sz w:val="19"/>
          <w:szCs w:val="19"/>
        </w:rPr>
        <w:t>MongoDB</w:t>
      </w:r>
      <w:r w:rsidRPr="00413D87">
        <w:rPr>
          <w:bCs/>
          <w:color w:val="0A2F41" w:themeColor="accent1" w:themeShade="80"/>
          <w:sz w:val="19"/>
          <w:szCs w:val="19"/>
        </w:rPr>
        <w:t xml:space="preserve"> document modeling, </w:t>
      </w:r>
      <w:r w:rsidRPr="00413D87">
        <w:rPr>
          <w:b/>
          <w:color w:val="0A2F41" w:themeColor="accent1" w:themeShade="80"/>
          <w:sz w:val="19"/>
          <w:szCs w:val="19"/>
        </w:rPr>
        <w:t>Cassandra</w:t>
      </w:r>
      <w:r w:rsidRPr="00413D87">
        <w:rPr>
          <w:bCs/>
          <w:color w:val="0A2F41" w:themeColor="accent1" w:themeShade="80"/>
          <w:sz w:val="19"/>
          <w:szCs w:val="19"/>
        </w:rPr>
        <w:t xml:space="preserve"> wide-column architecture) for scalable, high-velocity data workloads</w:t>
      </w:r>
      <w:r>
        <w:rPr>
          <w:bCs/>
          <w:color w:val="0A2F41" w:themeColor="accent1" w:themeShade="80"/>
          <w:sz w:val="19"/>
          <w:szCs w:val="19"/>
        </w:rPr>
        <w:t>.</w:t>
      </w:r>
    </w:p>
    <w:p w14:paraId="1E9C41B1" w14:textId="6AF2C64F" w:rsidR="00413D87" w:rsidRDefault="00413D87" w:rsidP="00413D87">
      <w:pPr>
        <w:pStyle w:val="ListParagraph"/>
        <w:numPr>
          <w:ilvl w:val="0"/>
          <w:numId w:val="1"/>
        </w:numPr>
        <w:spacing w:line="288" w:lineRule="auto"/>
        <w:ind w:left="714" w:hanging="357"/>
        <w:rPr>
          <w:bCs/>
          <w:color w:val="0A2F41" w:themeColor="accent1" w:themeShade="80"/>
          <w:sz w:val="19"/>
          <w:szCs w:val="19"/>
        </w:rPr>
      </w:pPr>
      <w:r w:rsidRPr="00413D87">
        <w:rPr>
          <w:bCs/>
          <w:color w:val="0A2F41" w:themeColor="accent1" w:themeShade="80"/>
          <w:sz w:val="19"/>
          <w:szCs w:val="19"/>
        </w:rPr>
        <w:t xml:space="preserve">Architected end-to-end </w:t>
      </w:r>
      <w:r w:rsidRPr="00413D87">
        <w:rPr>
          <w:b/>
          <w:color w:val="0A2F41" w:themeColor="accent1" w:themeShade="80"/>
          <w:sz w:val="19"/>
          <w:szCs w:val="19"/>
        </w:rPr>
        <w:t>CI/CD</w:t>
      </w:r>
      <w:r w:rsidRPr="00413D87">
        <w:rPr>
          <w:bCs/>
          <w:color w:val="0A2F41" w:themeColor="accent1" w:themeShade="80"/>
          <w:sz w:val="19"/>
          <w:szCs w:val="19"/>
        </w:rPr>
        <w:t xml:space="preserve"> pipelines using </w:t>
      </w:r>
      <w:r w:rsidRPr="00413D87">
        <w:rPr>
          <w:b/>
          <w:color w:val="0A2F41" w:themeColor="accent1" w:themeShade="80"/>
          <w:sz w:val="19"/>
          <w:szCs w:val="19"/>
        </w:rPr>
        <w:t>Jenkins</w:t>
      </w:r>
      <w:r w:rsidRPr="00413D87">
        <w:rPr>
          <w:bCs/>
          <w:color w:val="0A2F41" w:themeColor="accent1" w:themeShade="80"/>
          <w:sz w:val="19"/>
          <w:szCs w:val="19"/>
        </w:rPr>
        <w:t xml:space="preserve"> (Groovy DSL), </w:t>
      </w:r>
      <w:r w:rsidRPr="00413D87">
        <w:rPr>
          <w:b/>
          <w:color w:val="0A2F41" w:themeColor="accent1" w:themeShade="80"/>
          <w:sz w:val="19"/>
          <w:szCs w:val="19"/>
        </w:rPr>
        <w:t>GitLab CI</w:t>
      </w:r>
      <w:r w:rsidRPr="00413D87">
        <w:rPr>
          <w:bCs/>
          <w:color w:val="0A2F41" w:themeColor="accent1" w:themeShade="80"/>
          <w:sz w:val="19"/>
          <w:szCs w:val="19"/>
        </w:rPr>
        <w:t xml:space="preserve"> and </w:t>
      </w:r>
      <w:r w:rsidRPr="00413D87">
        <w:rPr>
          <w:b/>
          <w:color w:val="0A2F41" w:themeColor="accent1" w:themeShade="80"/>
          <w:sz w:val="19"/>
          <w:szCs w:val="19"/>
        </w:rPr>
        <w:t>ArgoCD</w:t>
      </w:r>
      <w:r w:rsidRPr="00413D87">
        <w:rPr>
          <w:bCs/>
          <w:color w:val="0A2F41" w:themeColor="accent1" w:themeShade="80"/>
          <w:sz w:val="19"/>
          <w:szCs w:val="19"/>
        </w:rPr>
        <w:t xml:space="preserve"> for </w:t>
      </w:r>
      <w:r w:rsidRPr="00413D87">
        <w:rPr>
          <w:b/>
          <w:color w:val="0A2F41" w:themeColor="accent1" w:themeShade="80"/>
          <w:sz w:val="19"/>
          <w:szCs w:val="19"/>
        </w:rPr>
        <w:t>GitOps</w:t>
      </w:r>
      <w:r w:rsidRPr="00413D87">
        <w:rPr>
          <w:bCs/>
          <w:color w:val="0A2F41" w:themeColor="accent1" w:themeShade="80"/>
          <w:sz w:val="19"/>
          <w:szCs w:val="19"/>
        </w:rPr>
        <w:t xml:space="preserve"> automating builds</w:t>
      </w:r>
      <w:r>
        <w:rPr>
          <w:bCs/>
          <w:color w:val="0A2F41" w:themeColor="accent1" w:themeShade="80"/>
          <w:sz w:val="19"/>
          <w:szCs w:val="19"/>
        </w:rPr>
        <w:t xml:space="preserve"> </w:t>
      </w:r>
      <w:r w:rsidRPr="00413D87">
        <w:rPr>
          <w:b/>
          <w:color w:val="0A2F41" w:themeColor="accent1" w:themeShade="80"/>
          <w:sz w:val="19"/>
          <w:szCs w:val="19"/>
        </w:rPr>
        <w:t>(Maven/Gradle)</w:t>
      </w:r>
      <w:r w:rsidRPr="00413D87">
        <w:rPr>
          <w:bCs/>
          <w:color w:val="0A2F41" w:themeColor="accent1" w:themeShade="80"/>
          <w:sz w:val="19"/>
          <w:szCs w:val="19"/>
        </w:rPr>
        <w:t>,</w:t>
      </w:r>
      <w:r>
        <w:rPr>
          <w:bCs/>
          <w:color w:val="0A2F41" w:themeColor="accent1" w:themeShade="80"/>
          <w:sz w:val="19"/>
          <w:szCs w:val="19"/>
        </w:rPr>
        <w:tab/>
        <w:t>c</w:t>
      </w:r>
      <w:r w:rsidRPr="00413D87">
        <w:rPr>
          <w:bCs/>
          <w:color w:val="0A2F41" w:themeColor="accent1" w:themeShade="80"/>
          <w:sz w:val="19"/>
          <w:szCs w:val="19"/>
        </w:rPr>
        <w:t>ontainerization</w:t>
      </w:r>
      <w:r>
        <w:rPr>
          <w:bCs/>
          <w:color w:val="0A2F41" w:themeColor="accent1" w:themeShade="80"/>
          <w:sz w:val="19"/>
          <w:szCs w:val="19"/>
        </w:rPr>
        <w:t xml:space="preserve"> </w:t>
      </w:r>
      <w:r w:rsidRPr="00413D87">
        <w:rPr>
          <w:bCs/>
          <w:color w:val="0A2F41" w:themeColor="accent1" w:themeShade="80"/>
          <w:sz w:val="19"/>
          <w:szCs w:val="19"/>
        </w:rPr>
        <w:t>(</w:t>
      </w:r>
      <w:r w:rsidRPr="00413D87">
        <w:rPr>
          <w:b/>
          <w:color w:val="0A2F41" w:themeColor="accent1" w:themeShade="80"/>
          <w:sz w:val="19"/>
          <w:szCs w:val="19"/>
        </w:rPr>
        <w:t>Docker</w:t>
      </w:r>
      <w:r w:rsidRPr="00413D87">
        <w:rPr>
          <w:bCs/>
          <w:color w:val="0A2F41" w:themeColor="accent1" w:themeShade="80"/>
          <w:sz w:val="19"/>
          <w:szCs w:val="19"/>
        </w:rPr>
        <w:t xml:space="preserve">) and orchestration </w:t>
      </w:r>
      <w:r w:rsidRPr="00413D87">
        <w:rPr>
          <w:b/>
          <w:color w:val="0A2F41" w:themeColor="accent1" w:themeShade="80"/>
          <w:sz w:val="19"/>
          <w:szCs w:val="19"/>
        </w:rPr>
        <w:t>(Kubernetes)</w:t>
      </w:r>
      <w:r w:rsidRPr="00413D87">
        <w:rPr>
          <w:bCs/>
          <w:color w:val="0A2F41" w:themeColor="accent1" w:themeShade="80"/>
          <w:sz w:val="19"/>
          <w:szCs w:val="19"/>
        </w:rPr>
        <w:t xml:space="preserve">. Implemented infrastructure-as-code </w:t>
      </w:r>
      <w:r w:rsidRPr="00413D87">
        <w:rPr>
          <w:b/>
          <w:color w:val="0A2F41" w:themeColor="accent1" w:themeShade="80"/>
          <w:sz w:val="19"/>
          <w:szCs w:val="19"/>
        </w:rPr>
        <w:t>(Terraform/Terragrunt)</w:t>
      </w:r>
      <w:r w:rsidRPr="00413D87">
        <w:rPr>
          <w:bCs/>
          <w:color w:val="0A2F41" w:themeColor="accent1" w:themeShade="80"/>
          <w:sz w:val="19"/>
          <w:szCs w:val="19"/>
        </w:rPr>
        <w:t xml:space="preserve"> for AWS/Azure deployments, enabling </w:t>
      </w:r>
      <w:r w:rsidRPr="00413D87">
        <w:rPr>
          <w:b/>
          <w:color w:val="0A2F41" w:themeColor="accent1" w:themeShade="80"/>
          <w:sz w:val="19"/>
          <w:szCs w:val="19"/>
        </w:rPr>
        <w:t>blue-green deployments</w:t>
      </w:r>
      <w:r w:rsidRPr="00413D87">
        <w:rPr>
          <w:bCs/>
          <w:color w:val="0A2F41" w:themeColor="accent1" w:themeShade="80"/>
          <w:sz w:val="19"/>
          <w:szCs w:val="19"/>
        </w:rPr>
        <w:t xml:space="preserve"> and auto-scaling with 99.9% uptime SLA.</w:t>
      </w:r>
    </w:p>
    <w:p w14:paraId="48E42237" w14:textId="2B4F5C7F" w:rsidR="00AD3746" w:rsidRPr="00216A0B" w:rsidRDefault="00AD3746" w:rsidP="000004BE">
      <w:pPr>
        <w:pStyle w:val="ListParagraph"/>
        <w:numPr>
          <w:ilvl w:val="0"/>
          <w:numId w:val="1"/>
        </w:numPr>
        <w:spacing w:line="288" w:lineRule="auto"/>
        <w:ind w:left="714" w:right="-1" w:hanging="357"/>
        <w:jc w:val="both"/>
        <w:rPr>
          <w:bCs/>
          <w:color w:val="0A2F41" w:themeColor="accent1" w:themeShade="80"/>
          <w:sz w:val="19"/>
          <w:szCs w:val="19"/>
        </w:rPr>
      </w:pPr>
      <w:r w:rsidRPr="00216A0B">
        <w:rPr>
          <w:bCs/>
          <w:color w:val="0A2F41" w:themeColor="accent1" w:themeShade="80"/>
          <w:sz w:val="19"/>
          <w:szCs w:val="19"/>
        </w:rPr>
        <w:t xml:space="preserve">Experienced in deploying and managing cloud-based applications using </w:t>
      </w:r>
      <w:r w:rsidRPr="00216A0B">
        <w:rPr>
          <w:b/>
          <w:color w:val="0A2F41" w:themeColor="accent1" w:themeShade="80"/>
          <w:sz w:val="19"/>
          <w:szCs w:val="19"/>
        </w:rPr>
        <w:t>Amazon EC2 instances</w:t>
      </w:r>
      <w:r w:rsidRPr="00216A0B">
        <w:rPr>
          <w:bCs/>
          <w:color w:val="0A2F41" w:themeColor="accent1" w:themeShade="80"/>
          <w:sz w:val="19"/>
          <w:szCs w:val="19"/>
        </w:rPr>
        <w:t xml:space="preserve">, leveraging a wide range of </w:t>
      </w:r>
      <w:r w:rsidRPr="00216A0B">
        <w:rPr>
          <w:b/>
          <w:color w:val="0A2F41" w:themeColor="accent1" w:themeShade="80"/>
          <w:sz w:val="19"/>
          <w:szCs w:val="19"/>
        </w:rPr>
        <w:t>AWS</w:t>
      </w:r>
      <w:r w:rsidRPr="00216A0B">
        <w:rPr>
          <w:bCs/>
          <w:color w:val="0A2F41" w:themeColor="accent1" w:themeShade="80"/>
          <w:sz w:val="19"/>
          <w:szCs w:val="19"/>
        </w:rPr>
        <w:t xml:space="preserve"> services such as </w:t>
      </w:r>
      <w:r w:rsidRPr="00216A0B">
        <w:rPr>
          <w:b/>
          <w:color w:val="0A2F41" w:themeColor="accent1" w:themeShade="80"/>
          <w:sz w:val="19"/>
          <w:szCs w:val="19"/>
        </w:rPr>
        <w:t>S3</w:t>
      </w:r>
      <w:r w:rsidRPr="00216A0B">
        <w:rPr>
          <w:bCs/>
          <w:color w:val="0A2F41" w:themeColor="accent1" w:themeShade="80"/>
          <w:sz w:val="19"/>
          <w:szCs w:val="19"/>
        </w:rPr>
        <w:t xml:space="preserve">, </w:t>
      </w:r>
      <w:r w:rsidRPr="00216A0B">
        <w:rPr>
          <w:b/>
          <w:color w:val="0A2F41" w:themeColor="accent1" w:themeShade="80"/>
          <w:sz w:val="19"/>
          <w:szCs w:val="19"/>
        </w:rPr>
        <w:t>IAM</w:t>
      </w:r>
      <w:r w:rsidRPr="00216A0B">
        <w:rPr>
          <w:bCs/>
          <w:color w:val="0A2F41" w:themeColor="accent1" w:themeShade="80"/>
          <w:sz w:val="19"/>
          <w:szCs w:val="19"/>
        </w:rPr>
        <w:t xml:space="preserve">, </w:t>
      </w:r>
      <w:r w:rsidRPr="00216A0B">
        <w:rPr>
          <w:b/>
          <w:color w:val="0A2F41" w:themeColor="accent1" w:themeShade="80"/>
          <w:sz w:val="19"/>
          <w:szCs w:val="19"/>
        </w:rPr>
        <w:t>Auto Scaling</w:t>
      </w:r>
      <w:r w:rsidRPr="00216A0B">
        <w:rPr>
          <w:bCs/>
          <w:color w:val="0A2F41" w:themeColor="accent1" w:themeShade="80"/>
          <w:sz w:val="19"/>
          <w:szCs w:val="19"/>
        </w:rPr>
        <w:t xml:space="preserve">, </w:t>
      </w:r>
      <w:r w:rsidRPr="00216A0B">
        <w:rPr>
          <w:b/>
          <w:color w:val="0A2F41" w:themeColor="accent1" w:themeShade="80"/>
          <w:sz w:val="19"/>
          <w:szCs w:val="19"/>
        </w:rPr>
        <w:t>RDS</w:t>
      </w:r>
      <w:r w:rsidRPr="00216A0B">
        <w:rPr>
          <w:bCs/>
          <w:color w:val="0A2F41" w:themeColor="accent1" w:themeShade="80"/>
          <w:sz w:val="19"/>
          <w:szCs w:val="19"/>
        </w:rPr>
        <w:t xml:space="preserve">, </w:t>
      </w:r>
      <w:r w:rsidRPr="00216A0B">
        <w:rPr>
          <w:b/>
          <w:color w:val="0A2F41" w:themeColor="accent1" w:themeShade="80"/>
          <w:sz w:val="19"/>
          <w:szCs w:val="19"/>
        </w:rPr>
        <w:t>DynamoDB</w:t>
      </w:r>
      <w:r w:rsidRPr="00216A0B">
        <w:rPr>
          <w:bCs/>
          <w:color w:val="0A2F41" w:themeColor="accent1" w:themeShade="80"/>
          <w:sz w:val="19"/>
          <w:szCs w:val="19"/>
        </w:rPr>
        <w:t xml:space="preserve">, </w:t>
      </w:r>
      <w:r w:rsidRPr="00216A0B">
        <w:rPr>
          <w:b/>
          <w:color w:val="0A2F41" w:themeColor="accent1" w:themeShade="80"/>
          <w:sz w:val="19"/>
          <w:szCs w:val="19"/>
        </w:rPr>
        <w:t>Security Groups</w:t>
      </w:r>
      <w:r w:rsidRPr="00216A0B">
        <w:rPr>
          <w:bCs/>
          <w:color w:val="0A2F41" w:themeColor="accent1" w:themeShade="80"/>
          <w:sz w:val="19"/>
          <w:szCs w:val="19"/>
        </w:rPr>
        <w:t xml:space="preserve">, </w:t>
      </w:r>
      <w:r w:rsidRPr="00216A0B">
        <w:rPr>
          <w:b/>
          <w:color w:val="0A2F41" w:themeColor="accent1" w:themeShade="80"/>
          <w:sz w:val="19"/>
          <w:szCs w:val="19"/>
        </w:rPr>
        <w:t>Lambda</w:t>
      </w:r>
      <w:r w:rsidRPr="00216A0B">
        <w:rPr>
          <w:bCs/>
          <w:color w:val="0A2F41" w:themeColor="accent1" w:themeShade="80"/>
          <w:sz w:val="19"/>
          <w:szCs w:val="19"/>
        </w:rPr>
        <w:t xml:space="preserve">, and </w:t>
      </w:r>
      <w:r w:rsidRPr="00216A0B">
        <w:rPr>
          <w:b/>
          <w:color w:val="0A2F41" w:themeColor="accent1" w:themeShade="80"/>
          <w:sz w:val="19"/>
          <w:szCs w:val="19"/>
        </w:rPr>
        <w:t>API Gateway</w:t>
      </w:r>
      <w:r w:rsidRPr="00216A0B">
        <w:rPr>
          <w:bCs/>
          <w:color w:val="0A2F41" w:themeColor="accent1" w:themeShade="80"/>
          <w:sz w:val="19"/>
          <w:szCs w:val="19"/>
        </w:rPr>
        <w:t>.</w:t>
      </w:r>
    </w:p>
    <w:p w14:paraId="73018659" w14:textId="3BFBAFE8" w:rsidR="00AD3746" w:rsidRPr="00216A0B" w:rsidRDefault="00AD3746" w:rsidP="000004BE">
      <w:pPr>
        <w:pStyle w:val="ListParagraph"/>
        <w:numPr>
          <w:ilvl w:val="0"/>
          <w:numId w:val="1"/>
        </w:numPr>
        <w:spacing w:line="288" w:lineRule="auto"/>
        <w:ind w:left="714" w:hanging="357"/>
        <w:rPr>
          <w:bCs/>
          <w:color w:val="0A2F41" w:themeColor="accent1" w:themeShade="80"/>
          <w:sz w:val="19"/>
          <w:szCs w:val="19"/>
        </w:rPr>
      </w:pPr>
      <w:r w:rsidRPr="00216A0B">
        <w:rPr>
          <w:bCs/>
          <w:color w:val="0A2F41" w:themeColor="accent1" w:themeShade="80"/>
          <w:sz w:val="19"/>
          <w:szCs w:val="19"/>
        </w:rPr>
        <w:t xml:space="preserve">Proficient in utilizing </w:t>
      </w:r>
      <w:r w:rsidRPr="00216A0B">
        <w:rPr>
          <w:b/>
          <w:color w:val="0A2F41" w:themeColor="accent1" w:themeShade="80"/>
          <w:sz w:val="19"/>
          <w:szCs w:val="19"/>
        </w:rPr>
        <w:t>Azure</w:t>
      </w:r>
      <w:r w:rsidRPr="00216A0B">
        <w:rPr>
          <w:bCs/>
          <w:color w:val="0A2F41" w:themeColor="accent1" w:themeShade="80"/>
          <w:sz w:val="19"/>
          <w:szCs w:val="19"/>
        </w:rPr>
        <w:t xml:space="preserve"> services, including </w:t>
      </w:r>
      <w:r w:rsidRPr="00216A0B">
        <w:rPr>
          <w:b/>
          <w:color w:val="0A2F41" w:themeColor="accent1" w:themeShade="80"/>
          <w:sz w:val="19"/>
          <w:szCs w:val="19"/>
        </w:rPr>
        <w:t>Azure Functions</w:t>
      </w:r>
      <w:r w:rsidRPr="00216A0B">
        <w:rPr>
          <w:bCs/>
          <w:color w:val="0A2F41" w:themeColor="accent1" w:themeShade="80"/>
          <w:sz w:val="19"/>
          <w:szCs w:val="19"/>
        </w:rPr>
        <w:t xml:space="preserve">, </w:t>
      </w:r>
      <w:r w:rsidRPr="00216A0B">
        <w:rPr>
          <w:b/>
          <w:color w:val="0A2F41" w:themeColor="accent1" w:themeShade="80"/>
          <w:sz w:val="19"/>
          <w:szCs w:val="19"/>
        </w:rPr>
        <w:t xml:space="preserve">Azure </w:t>
      </w:r>
      <w:r w:rsidR="00413D87">
        <w:rPr>
          <w:b/>
          <w:color w:val="0A2F41" w:themeColor="accent1" w:themeShade="80"/>
          <w:sz w:val="19"/>
          <w:szCs w:val="19"/>
        </w:rPr>
        <w:t xml:space="preserve">Blob </w:t>
      </w:r>
      <w:r w:rsidRPr="00216A0B">
        <w:rPr>
          <w:b/>
          <w:color w:val="0A2F41" w:themeColor="accent1" w:themeShade="80"/>
          <w:sz w:val="19"/>
          <w:szCs w:val="19"/>
        </w:rPr>
        <w:t>Storage</w:t>
      </w:r>
      <w:r w:rsidRPr="00216A0B">
        <w:rPr>
          <w:bCs/>
          <w:color w:val="0A2F41" w:themeColor="accent1" w:themeShade="80"/>
          <w:sz w:val="19"/>
          <w:szCs w:val="19"/>
        </w:rPr>
        <w:t xml:space="preserve"> and </w:t>
      </w:r>
      <w:r w:rsidRPr="00216A0B">
        <w:rPr>
          <w:b/>
          <w:color w:val="0A2F41" w:themeColor="accent1" w:themeShade="80"/>
          <w:sz w:val="19"/>
          <w:szCs w:val="19"/>
        </w:rPr>
        <w:t xml:space="preserve">Azure Kubernetes Service </w:t>
      </w:r>
      <w:r w:rsidRPr="00216A0B">
        <w:rPr>
          <w:b/>
          <w:color w:val="0A2F41" w:themeColor="accent1" w:themeShade="80"/>
          <w:sz w:val="19"/>
          <w:szCs w:val="19"/>
        </w:rPr>
        <w:lastRenderedPageBreak/>
        <w:t>(AKS)</w:t>
      </w:r>
      <w:r w:rsidRPr="00216A0B">
        <w:rPr>
          <w:bCs/>
          <w:color w:val="0A2F41" w:themeColor="accent1" w:themeShade="80"/>
          <w:sz w:val="19"/>
          <w:szCs w:val="19"/>
        </w:rPr>
        <w:t xml:space="preserve"> to build and manage resilient cloud solutions across diverse environments.</w:t>
      </w:r>
    </w:p>
    <w:p w14:paraId="1C8BF387" w14:textId="77777777" w:rsidR="00AD3746" w:rsidRPr="00216A0B" w:rsidRDefault="00AD3746" w:rsidP="000004BE">
      <w:pPr>
        <w:pStyle w:val="ListParagraph"/>
        <w:numPr>
          <w:ilvl w:val="0"/>
          <w:numId w:val="1"/>
        </w:numPr>
        <w:spacing w:line="288" w:lineRule="auto"/>
        <w:ind w:left="714" w:right="-1" w:hanging="357"/>
        <w:jc w:val="both"/>
        <w:rPr>
          <w:bCs/>
          <w:color w:val="0A2F41" w:themeColor="accent1" w:themeShade="80"/>
          <w:sz w:val="19"/>
          <w:szCs w:val="19"/>
        </w:rPr>
      </w:pPr>
      <w:r w:rsidRPr="00216A0B">
        <w:rPr>
          <w:bCs/>
          <w:color w:val="0A2F41" w:themeColor="accent1" w:themeShade="80"/>
          <w:sz w:val="19"/>
          <w:szCs w:val="19"/>
        </w:rPr>
        <w:t xml:space="preserve">Skilled in implementing caching solutions using </w:t>
      </w:r>
      <w:r w:rsidRPr="00216A0B">
        <w:rPr>
          <w:b/>
          <w:color w:val="0A2F41" w:themeColor="accent1" w:themeShade="80"/>
          <w:sz w:val="19"/>
          <w:szCs w:val="19"/>
        </w:rPr>
        <w:t>Redis</w:t>
      </w:r>
      <w:r w:rsidRPr="00216A0B">
        <w:rPr>
          <w:bCs/>
          <w:color w:val="0A2F41" w:themeColor="accent1" w:themeShade="80"/>
          <w:sz w:val="19"/>
          <w:szCs w:val="19"/>
        </w:rPr>
        <w:t xml:space="preserve"> to enhance application performance, scalability, and responsiveness.</w:t>
      </w:r>
    </w:p>
    <w:p w14:paraId="400A4ACC" w14:textId="1A675DBB" w:rsidR="00AD3746" w:rsidRPr="00216A0B" w:rsidRDefault="004A0672" w:rsidP="000004BE">
      <w:pPr>
        <w:pStyle w:val="ListParagraph"/>
        <w:numPr>
          <w:ilvl w:val="0"/>
          <w:numId w:val="1"/>
        </w:numPr>
        <w:spacing w:line="288" w:lineRule="auto"/>
        <w:ind w:left="714" w:right="-1" w:hanging="357"/>
        <w:jc w:val="both"/>
        <w:rPr>
          <w:bCs/>
          <w:color w:val="0A2F41" w:themeColor="accent1" w:themeShade="80"/>
          <w:sz w:val="19"/>
          <w:szCs w:val="19"/>
        </w:rPr>
      </w:pPr>
      <w:r w:rsidRPr="004D2ACA">
        <w:rPr>
          <w:bCs/>
          <w:color w:val="0A2F41" w:themeColor="accent1" w:themeShade="80"/>
          <w:sz w:val="19"/>
          <w:szCs w:val="19"/>
        </w:rPr>
        <w:t xml:space="preserve">Orchestrated </w:t>
      </w:r>
      <w:r w:rsidRPr="004D2ACA">
        <w:rPr>
          <w:b/>
          <w:color w:val="0A2F41" w:themeColor="accent1" w:themeShade="80"/>
          <w:sz w:val="19"/>
          <w:szCs w:val="19"/>
        </w:rPr>
        <w:t>Agile</w:t>
      </w:r>
      <w:r w:rsidRPr="004D2ACA">
        <w:rPr>
          <w:bCs/>
          <w:color w:val="0A2F41" w:themeColor="accent1" w:themeShade="80"/>
          <w:sz w:val="19"/>
          <w:szCs w:val="19"/>
        </w:rPr>
        <w:t xml:space="preserve"> workflows using </w:t>
      </w:r>
      <w:r w:rsidRPr="004D2ACA">
        <w:rPr>
          <w:b/>
          <w:color w:val="0A2F41" w:themeColor="accent1" w:themeShade="80"/>
          <w:sz w:val="19"/>
          <w:szCs w:val="19"/>
        </w:rPr>
        <w:t>JIRA</w:t>
      </w:r>
      <w:r w:rsidRPr="004D2ACA">
        <w:rPr>
          <w:bCs/>
          <w:color w:val="0A2F41" w:themeColor="accent1" w:themeShade="80"/>
          <w:sz w:val="19"/>
          <w:szCs w:val="19"/>
        </w:rPr>
        <w:t xml:space="preserve"> with </w:t>
      </w:r>
      <w:r w:rsidRPr="004D2ACA">
        <w:rPr>
          <w:b/>
          <w:color w:val="0A2F41" w:themeColor="accent1" w:themeShade="80"/>
          <w:sz w:val="19"/>
          <w:szCs w:val="19"/>
        </w:rPr>
        <w:t>Xray/Zephyr</w:t>
      </w:r>
      <w:r w:rsidRPr="004D2ACA">
        <w:rPr>
          <w:bCs/>
          <w:color w:val="0A2F41" w:themeColor="accent1" w:themeShade="80"/>
          <w:sz w:val="19"/>
          <w:szCs w:val="19"/>
        </w:rPr>
        <w:t xml:space="preserve"> for test case management and </w:t>
      </w:r>
      <w:r w:rsidRPr="004D2ACA">
        <w:rPr>
          <w:b/>
          <w:color w:val="0A2F41" w:themeColor="accent1" w:themeShade="80"/>
          <w:sz w:val="19"/>
          <w:szCs w:val="19"/>
        </w:rPr>
        <w:t>Rally</w:t>
      </w:r>
      <w:r w:rsidRPr="004D2ACA">
        <w:rPr>
          <w:bCs/>
          <w:color w:val="0A2F41" w:themeColor="accent1" w:themeShade="80"/>
          <w:sz w:val="19"/>
          <w:szCs w:val="19"/>
        </w:rPr>
        <w:t xml:space="preserve"> for program increment planning, while enforcing code quality through test automation </w:t>
      </w:r>
      <w:r w:rsidRPr="004D2ACA">
        <w:rPr>
          <w:b/>
          <w:color w:val="0A2F41" w:themeColor="accent1" w:themeShade="80"/>
          <w:sz w:val="19"/>
          <w:szCs w:val="19"/>
        </w:rPr>
        <w:t>(JUnit 5, Mockito, Jasmine/Karma)</w:t>
      </w:r>
      <w:r w:rsidRPr="004D2ACA">
        <w:rPr>
          <w:bCs/>
          <w:color w:val="0A2F41" w:themeColor="accent1" w:themeShade="80"/>
          <w:sz w:val="19"/>
          <w:szCs w:val="19"/>
        </w:rPr>
        <w:t xml:space="preserve">, static analysis </w:t>
      </w:r>
      <w:r w:rsidRPr="004D2ACA">
        <w:rPr>
          <w:b/>
          <w:color w:val="0A2F41" w:themeColor="accent1" w:themeShade="80"/>
          <w:sz w:val="19"/>
          <w:szCs w:val="19"/>
        </w:rPr>
        <w:t>(SonarQube for code smells/security hotspots)</w:t>
      </w:r>
      <w:r w:rsidRPr="004D2ACA">
        <w:rPr>
          <w:bCs/>
          <w:color w:val="0A2F41" w:themeColor="accent1" w:themeShade="80"/>
          <w:sz w:val="19"/>
          <w:szCs w:val="19"/>
        </w:rPr>
        <w:t xml:space="preserve"> and </w:t>
      </w:r>
      <w:r w:rsidRPr="004D2ACA">
        <w:rPr>
          <w:b/>
          <w:color w:val="0A2F41" w:themeColor="accent1" w:themeShade="80"/>
          <w:sz w:val="19"/>
          <w:szCs w:val="19"/>
        </w:rPr>
        <w:t>CI/CD quality gates</w:t>
      </w:r>
      <w:r w:rsidRPr="004D2ACA">
        <w:rPr>
          <w:bCs/>
          <w:color w:val="0A2F41" w:themeColor="accent1" w:themeShade="80"/>
          <w:sz w:val="19"/>
          <w:szCs w:val="19"/>
        </w:rPr>
        <w:t xml:space="preserve"> (80%+ test coverage, zero blocker issues) with end-to-end traceability via </w:t>
      </w:r>
      <w:r w:rsidRPr="004D2ACA">
        <w:rPr>
          <w:b/>
          <w:color w:val="0A2F41" w:themeColor="accent1" w:themeShade="80"/>
          <w:sz w:val="19"/>
          <w:szCs w:val="19"/>
        </w:rPr>
        <w:t>JIRA-Xray</w:t>
      </w:r>
      <w:r w:rsidRPr="004D2ACA">
        <w:rPr>
          <w:bCs/>
          <w:color w:val="0A2F41" w:themeColor="accent1" w:themeShade="80"/>
          <w:sz w:val="19"/>
          <w:szCs w:val="19"/>
        </w:rPr>
        <w:t xml:space="preserve"> integration.</w:t>
      </w:r>
    </w:p>
    <w:p w14:paraId="09832017" w14:textId="6991EF6F" w:rsidR="00E1727C" w:rsidRDefault="00E1727C" w:rsidP="000004BE">
      <w:pPr>
        <w:pStyle w:val="ListParagraph"/>
        <w:numPr>
          <w:ilvl w:val="0"/>
          <w:numId w:val="1"/>
        </w:numPr>
        <w:spacing w:line="288" w:lineRule="auto"/>
        <w:ind w:left="714" w:hanging="357"/>
        <w:rPr>
          <w:bCs/>
          <w:color w:val="0A2F41" w:themeColor="accent1" w:themeShade="80"/>
          <w:sz w:val="19"/>
          <w:szCs w:val="19"/>
        </w:rPr>
      </w:pPr>
      <w:r>
        <w:rPr>
          <w:bCs/>
          <w:color w:val="0A2F41" w:themeColor="accent1" w:themeShade="80"/>
          <w:sz w:val="19"/>
          <w:szCs w:val="19"/>
        </w:rPr>
        <w:t>Implemented</w:t>
      </w:r>
      <w:r w:rsidRPr="00E1727C">
        <w:rPr>
          <w:bCs/>
          <w:color w:val="0A2F41" w:themeColor="accent1" w:themeShade="80"/>
          <w:sz w:val="19"/>
          <w:szCs w:val="19"/>
        </w:rPr>
        <w:t xml:space="preserve"> enterprise logging solutions using </w:t>
      </w:r>
      <w:r w:rsidRPr="00E1727C">
        <w:rPr>
          <w:b/>
          <w:color w:val="0A2F41" w:themeColor="accent1" w:themeShade="80"/>
          <w:sz w:val="19"/>
          <w:szCs w:val="19"/>
        </w:rPr>
        <w:t>ELK Stack</w:t>
      </w:r>
      <w:r w:rsidRPr="00E1727C">
        <w:rPr>
          <w:bCs/>
          <w:color w:val="0A2F41" w:themeColor="accent1" w:themeShade="80"/>
          <w:sz w:val="19"/>
          <w:szCs w:val="19"/>
        </w:rPr>
        <w:t xml:space="preserve"> (Elasticsearch/Logstash/Kibana) and </w:t>
      </w:r>
      <w:r w:rsidRPr="00E1727C">
        <w:rPr>
          <w:b/>
          <w:color w:val="0A2F41" w:themeColor="accent1" w:themeShade="80"/>
          <w:sz w:val="19"/>
          <w:szCs w:val="19"/>
        </w:rPr>
        <w:t>Splunk</w:t>
      </w:r>
      <w:r w:rsidRPr="00E1727C">
        <w:rPr>
          <w:bCs/>
          <w:color w:val="0A2F41" w:themeColor="accent1" w:themeShade="80"/>
          <w:sz w:val="19"/>
          <w:szCs w:val="19"/>
        </w:rPr>
        <w:t xml:space="preserve"> with </w:t>
      </w:r>
      <w:r w:rsidRPr="00E1727C">
        <w:rPr>
          <w:b/>
          <w:color w:val="0A2F41" w:themeColor="accent1" w:themeShade="80"/>
          <w:sz w:val="19"/>
          <w:szCs w:val="19"/>
        </w:rPr>
        <w:t>Log4j/SLF4J</w:t>
      </w:r>
      <w:r w:rsidRPr="00E1727C">
        <w:rPr>
          <w:bCs/>
          <w:color w:val="0A2F41" w:themeColor="accent1" w:themeShade="80"/>
          <w:sz w:val="19"/>
          <w:szCs w:val="19"/>
        </w:rPr>
        <w:t xml:space="preserve"> integration, implementing real-time analysis </w:t>
      </w:r>
      <w:r w:rsidRPr="00E1727C">
        <w:rPr>
          <w:b/>
          <w:color w:val="0A2F41" w:themeColor="accent1" w:themeShade="80"/>
          <w:sz w:val="19"/>
          <w:szCs w:val="19"/>
        </w:rPr>
        <w:t>(Grok patterns),</w:t>
      </w:r>
      <w:r w:rsidRPr="00E1727C">
        <w:rPr>
          <w:bCs/>
          <w:color w:val="0A2F41" w:themeColor="accent1" w:themeShade="80"/>
          <w:sz w:val="19"/>
          <w:szCs w:val="19"/>
        </w:rPr>
        <w:t xml:space="preserve"> alerting </w:t>
      </w:r>
      <w:r w:rsidRPr="00E1727C">
        <w:rPr>
          <w:b/>
          <w:color w:val="0A2F41" w:themeColor="accent1" w:themeShade="80"/>
          <w:sz w:val="19"/>
          <w:szCs w:val="19"/>
        </w:rPr>
        <w:t>(ElastAlert)</w:t>
      </w:r>
      <w:r w:rsidRPr="00E1727C">
        <w:rPr>
          <w:bCs/>
          <w:color w:val="0A2F41" w:themeColor="accent1" w:themeShade="80"/>
          <w:sz w:val="19"/>
          <w:szCs w:val="19"/>
        </w:rPr>
        <w:t xml:space="preserve">, performance optimization </w:t>
      </w:r>
      <w:r w:rsidRPr="00E1727C">
        <w:rPr>
          <w:b/>
          <w:color w:val="0A2F41" w:themeColor="accent1" w:themeShade="80"/>
          <w:sz w:val="19"/>
          <w:szCs w:val="19"/>
        </w:rPr>
        <w:t>(log sampling)</w:t>
      </w:r>
      <w:r w:rsidRPr="00E1727C">
        <w:rPr>
          <w:bCs/>
          <w:color w:val="0A2F41" w:themeColor="accent1" w:themeShade="80"/>
          <w:sz w:val="19"/>
          <w:szCs w:val="19"/>
        </w:rPr>
        <w:t xml:space="preserve">, and security compliance </w:t>
      </w:r>
      <w:r w:rsidRPr="00E1727C">
        <w:rPr>
          <w:b/>
          <w:color w:val="0A2F41" w:themeColor="accent1" w:themeShade="80"/>
          <w:sz w:val="19"/>
          <w:szCs w:val="19"/>
        </w:rPr>
        <w:t>(PII masking)</w:t>
      </w:r>
      <w:r w:rsidRPr="00E1727C">
        <w:rPr>
          <w:bCs/>
          <w:color w:val="0A2F41" w:themeColor="accent1" w:themeShade="80"/>
          <w:sz w:val="19"/>
          <w:szCs w:val="19"/>
        </w:rPr>
        <w:t>.</w:t>
      </w:r>
    </w:p>
    <w:p w14:paraId="04B43C40" w14:textId="5ACABF1C" w:rsidR="00AD3746" w:rsidRPr="00216A0B" w:rsidRDefault="00E1727C" w:rsidP="000004BE">
      <w:pPr>
        <w:pStyle w:val="ListParagraph"/>
        <w:numPr>
          <w:ilvl w:val="0"/>
          <w:numId w:val="1"/>
        </w:numPr>
        <w:spacing w:line="288" w:lineRule="auto"/>
        <w:ind w:left="714" w:hanging="357"/>
        <w:rPr>
          <w:bCs/>
          <w:color w:val="0A2F41" w:themeColor="accent1" w:themeShade="80"/>
          <w:sz w:val="19"/>
          <w:szCs w:val="19"/>
        </w:rPr>
      </w:pPr>
      <w:r w:rsidRPr="00E1727C">
        <w:rPr>
          <w:bCs/>
          <w:color w:val="0A2F41" w:themeColor="accent1" w:themeShade="80"/>
          <w:sz w:val="19"/>
          <w:szCs w:val="19"/>
        </w:rPr>
        <w:t xml:space="preserve">Designed monitoring/alerting with </w:t>
      </w:r>
      <w:r w:rsidRPr="00E1727C">
        <w:rPr>
          <w:b/>
          <w:color w:val="0A2F41" w:themeColor="accent1" w:themeShade="80"/>
          <w:sz w:val="19"/>
          <w:szCs w:val="19"/>
        </w:rPr>
        <w:t>Prometheus</w:t>
      </w:r>
      <w:r>
        <w:rPr>
          <w:bCs/>
          <w:color w:val="0A2F41" w:themeColor="accent1" w:themeShade="80"/>
          <w:sz w:val="19"/>
          <w:szCs w:val="19"/>
        </w:rPr>
        <w:t xml:space="preserve">, </w:t>
      </w:r>
      <w:r w:rsidRPr="00E1727C">
        <w:rPr>
          <w:b/>
          <w:color w:val="0A2F41" w:themeColor="accent1" w:themeShade="80"/>
          <w:sz w:val="19"/>
          <w:szCs w:val="19"/>
        </w:rPr>
        <w:t>Grafana</w:t>
      </w:r>
      <w:r w:rsidRPr="00E1727C">
        <w:rPr>
          <w:bCs/>
          <w:color w:val="0A2F41" w:themeColor="accent1" w:themeShade="80"/>
          <w:sz w:val="19"/>
          <w:szCs w:val="19"/>
        </w:rPr>
        <w:t xml:space="preserve"> and </w:t>
      </w:r>
      <w:r w:rsidRPr="00E1727C">
        <w:rPr>
          <w:b/>
          <w:color w:val="0A2F41" w:themeColor="accent1" w:themeShade="80"/>
          <w:sz w:val="19"/>
          <w:szCs w:val="19"/>
        </w:rPr>
        <w:t>CloudWatch</w:t>
      </w:r>
      <w:r w:rsidRPr="00E1727C">
        <w:rPr>
          <w:bCs/>
          <w:color w:val="0A2F41" w:themeColor="accent1" w:themeShade="80"/>
          <w:sz w:val="19"/>
          <w:szCs w:val="19"/>
        </w:rPr>
        <w:t xml:space="preserve"> reducing incident response time through real-time metric visualization and threshold-based notifications.</w:t>
      </w:r>
    </w:p>
    <w:p w14:paraId="117828C9" w14:textId="423AA976" w:rsidR="00AD3746" w:rsidRPr="004D2ACA" w:rsidRDefault="00E1727C" w:rsidP="004D2ACA">
      <w:pPr>
        <w:pStyle w:val="ListParagraph"/>
        <w:numPr>
          <w:ilvl w:val="0"/>
          <w:numId w:val="1"/>
        </w:numPr>
        <w:spacing w:line="288" w:lineRule="auto"/>
        <w:ind w:left="714" w:hanging="357"/>
        <w:rPr>
          <w:bCs/>
          <w:color w:val="0A2F41" w:themeColor="accent1" w:themeShade="80"/>
          <w:sz w:val="19"/>
          <w:szCs w:val="19"/>
        </w:rPr>
      </w:pPr>
      <w:r w:rsidRPr="00E1727C">
        <w:rPr>
          <w:bCs/>
          <w:color w:val="0A2F41" w:themeColor="accent1" w:themeShade="80"/>
          <w:sz w:val="19"/>
          <w:szCs w:val="19"/>
        </w:rPr>
        <w:t xml:space="preserve">Expert in </w:t>
      </w:r>
      <w:r w:rsidRPr="004D2ACA">
        <w:rPr>
          <w:b/>
          <w:color w:val="0A2F41" w:themeColor="accent1" w:themeShade="80"/>
          <w:sz w:val="19"/>
          <w:szCs w:val="19"/>
        </w:rPr>
        <w:t>Git</w:t>
      </w:r>
      <w:r>
        <w:rPr>
          <w:bCs/>
          <w:color w:val="0A2F41" w:themeColor="accent1" w:themeShade="80"/>
          <w:sz w:val="19"/>
          <w:szCs w:val="19"/>
        </w:rPr>
        <w:t xml:space="preserve"> </w:t>
      </w:r>
      <w:r w:rsidRPr="00E1727C">
        <w:rPr>
          <w:bCs/>
          <w:color w:val="0A2F41" w:themeColor="accent1" w:themeShade="80"/>
          <w:sz w:val="19"/>
          <w:szCs w:val="19"/>
        </w:rPr>
        <w:t xml:space="preserve">based development </w:t>
      </w:r>
      <w:r w:rsidRPr="004D2ACA">
        <w:rPr>
          <w:b/>
          <w:color w:val="0A2F41" w:themeColor="accent1" w:themeShade="80"/>
          <w:sz w:val="19"/>
          <w:szCs w:val="19"/>
        </w:rPr>
        <w:t>(GitHub/Bitbucket)</w:t>
      </w:r>
      <w:r w:rsidRPr="00E1727C">
        <w:rPr>
          <w:bCs/>
          <w:color w:val="0A2F41" w:themeColor="accent1" w:themeShade="80"/>
          <w:sz w:val="19"/>
          <w:szCs w:val="19"/>
        </w:rPr>
        <w:t xml:space="preserve"> implementing branching strategies </w:t>
      </w:r>
      <w:r w:rsidRPr="004D2ACA">
        <w:rPr>
          <w:b/>
          <w:color w:val="0A2F41" w:themeColor="accent1" w:themeShade="80"/>
          <w:sz w:val="19"/>
          <w:szCs w:val="19"/>
        </w:rPr>
        <w:t>(Git Flow, Trunk-Based Development)</w:t>
      </w:r>
      <w:r w:rsidRPr="00E1727C">
        <w:rPr>
          <w:bCs/>
          <w:color w:val="0A2F41" w:themeColor="accent1" w:themeShade="80"/>
          <w:sz w:val="19"/>
          <w:szCs w:val="19"/>
        </w:rPr>
        <w:t xml:space="preserve"> to enable continuous integration</w:t>
      </w:r>
      <w:r w:rsidR="004D2ACA">
        <w:rPr>
          <w:bCs/>
          <w:color w:val="0A2F41" w:themeColor="accent1" w:themeShade="80"/>
          <w:sz w:val="19"/>
          <w:szCs w:val="19"/>
        </w:rPr>
        <w:t>.</w:t>
      </w:r>
    </w:p>
    <w:p w14:paraId="0D6C7E1A" w14:textId="77777777" w:rsidR="00AD3746" w:rsidRPr="00216A0B" w:rsidRDefault="00AD3746" w:rsidP="00AD3746">
      <w:pPr>
        <w:spacing w:before="70"/>
        <w:ind w:right="-1"/>
        <w:jc w:val="both"/>
        <w:rPr>
          <w:noProof/>
          <w:color w:val="0A2F41" w:themeColor="accent1" w:themeShade="80"/>
          <w:sz w:val="20"/>
          <w:szCs w:val="20"/>
        </w:rPr>
      </w:pPr>
    </w:p>
    <w:p w14:paraId="6C0DE014" w14:textId="3A3669D5" w:rsidR="00AD3746" w:rsidRPr="003168C4" w:rsidRDefault="00AD3746" w:rsidP="00216A0B">
      <w:pPr>
        <w:spacing w:before="70"/>
        <w:ind w:right="-1"/>
        <w:jc w:val="both"/>
        <w:rPr>
          <w:rFonts w:ascii="Tahoma" w:hAnsi="Tahoma" w:cs="Tahoma"/>
          <w:b/>
          <w:bCs/>
          <w:noProof/>
          <w:color w:val="0A2F41" w:themeColor="accent1" w:themeShade="80"/>
          <w:sz w:val="24"/>
          <w:szCs w:val="24"/>
        </w:rPr>
      </w:pPr>
      <w:r w:rsidRPr="003168C4">
        <w:rPr>
          <w:rFonts w:ascii="Tahoma" w:hAnsi="Tahoma" w:cs="Tahoma"/>
          <w:b/>
          <w:bCs/>
          <w:noProof/>
          <w:color w:val="0A2F41" w:themeColor="accent1" w:themeShade="80"/>
          <w:sz w:val="24"/>
          <w:szCs w:val="24"/>
          <w:highlight w:val="lightGray"/>
        </w:rPr>
        <w:t xml:space="preserve">TECHNICAL </w:t>
      </w:r>
      <w:r w:rsidR="003168C4" w:rsidRPr="003168C4">
        <w:rPr>
          <w:rFonts w:ascii="Tahoma" w:hAnsi="Tahoma" w:cs="Tahoma"/>
          <w:b/>
          <w:bCs/>
          <w:noProof/>
          <w:color w:val="0A2F41" w:themeColor="accent1" w:themeShade="80"/>
          <w:sz w:val="24"/>
          <w:szCs w:val="24"/>
          <w:highlight w:val="lightGray"/>
        </w:rPr>
        <w:t>SKILLS</w:t>
      </w:r>
      <w:r w:rsidR="003168C4" w:rsidRPr="003168C4">
        <w:rPr>
          <w:rFonts w:ascii="Tahoma" w:hAnsi="Tahoma" w:cs="Tahoma"/>
          <w:b/>
          <w:bCs/>
          <w:color w:val="0A2F41" w:themeColor="accent1" w:themeShade="80"/>
          <w:sz w:val="20"/>
          <w:szCs w:val="20"/>
          <w:highlight w:val="lightGray"/>
        </w:rPr>
        <w:t>:</w:t>
      </w:r>
    </w:p>
    <w:p w14:paraId="0F1D7AB4" w14:textId="77777777" w:rsidR="00AD3746" w:rsidRPr="00216A0B" w:rsidRDefault="00AD3746" w:rsidP="00AD3746">
      <w:pPr>
        <w:ind w:right="-1"/>
        <w:jc w:val="both"/>
        <w:rPr>
          <w:b/>
          <w:bCs/>
          <w:color w:val="0A2F41" w:themeColor="accent1" w:themeShade="80"/>
          <w:sz w:val="20"/>
          <w:szCs w:val="20"/>
        </w:rPr>
      </w:pPr>
    </w:p>
    <w:tbl>
      <w:tblPr>
        <w:tblStyle w:val="PlainTable1"/>
        <w:tblW w:w="9639" w:type="dxa"/>
        <w:tblInd w:w="405" w:type="dxa"/>
        <w:tblLook w:val="04A0" w:firstRow="1" w:lastRow="0" w:firstColumn="1" w:lastColumn="0" w:noHBand="0" w:noVBand="1"/>
      </w:tblPr>
      <w:tblGrid>
        <w:gridCol w:w="4141"/>
        <w:gridCol w:w="5498"/>
      </w:tblGrid>
      <w:tr w:rsidR="002217E2" w:rsidRPr="00216A0B" w14:paraId="7511DCE5" w14:textId="77777777" w:rsidTr="00A93C20">
        <w:trPr>
          <w:cnfStyle w:val="100000000000" w:firstRow="1" w:lastRow="0" w:firstColumn="0" w:lastColumn="0" w:oddVBand="0" w:evenVBand="0" w:oddHBand="0" w:evenHBand="0" w:firstRowFirstColumn="0" w:firstRowLastColumn="0" w:lastRowFirstColumn="0" w:lastRowLastColumn="0"/>
          <w:trHeight w:val="478"/>
        </w:trPr>
        <w:tc>
          <w:tcPr>
            <w:cnfStyle w:val="001000000000" w:firstRow="0" w:lastRow="0" w:firstColumn="1" w:lastColumn="0" w:oddVBand="0" w:evenVBand="0" w:oddHBand="0" w:evenHBand="0" w:firstRowFirstColumn="0" w:firstRowLastColumn="0" w:lastRowFirstColumn="0" w:lastRowLastColumn="0"/>
            <w:tcW w:w="4141" w:type="dxa"/>
          </w:tcPr>
          <w:p w14:paraId="506AE9A5" w14:textId="3121AAF2" w:rsidR="00D54E83" w:rsidRPr="00650F93" w:rsidRDefault="00D54E83" w:rsidP="00AD3746">
            <w:pPr>
              <w:ind w:right="-1"/>
              <w:jc w:val="both"/>
              <w:rPr>
                <w:b w:val="0"/>
                <w:bCs w:val="0"/>
                <w:color w:val="0A2F41" w:themeColor="accent1" w:themeShade="80"/>
                <w:sz w:val="19"/>
                <w:szCs w:val="19"/>
              </w:rPr>
            </w:pPr>
            <w:r w:rsidRPr="00650F93">
              <w:rPr>
                <w:color w:val="0A2F41" w:themeColor="accent1" w:themeShade="80"/>
                <w:sz w:val="19"/>
                <w:szCs w:val="19"/>
              </w:rPr>
              <w:t>Programming Languages</w:t>
            </w:r>
          </w:p>
        </w:tc>
        <w:tc>
          <w:tcPr>
            <w:tcW w:w="5498" w:type="dxa"/>
          </w:tcPr>
          <w:p w14:paraId="30923BEE" w14:textId="1E2C3777" w:rsidR="00E73C64" w:rsidRPr="00650F93" w:rsidRDefault="000C63BA" w:rsidP="00AD3746">
            <w:pPr>
              <w:ind w:right="-1"/>
              <w:jc w:val="both"/>
              <w:cnfStyle w:val="100000000000" w:firstRow="1" w:lastRow="0" w:firstColumn="0" w:lastColumn="0" w:oddVBand="0" w:evenVBand="0" w:oddHBand="0" w:evenHBand="0" w:firstRowFirstColumn="0" w:firstRowLastColumn="0" w:lastRowFirstColumn="0" w:lastRowLastColumn="0"/>
              <w:rPr>
                <w:color w:val="0A2F41" w:themeColor="accent1" w:themeShade="80"/>
                <w:sz w:val="19"/>
                <w:szCs w:val="19"/>
              </w:rPr>
            </w:pPr>
            <w:r w:rsidRPr="00650F93">
              <w:rPr>
                <w:b w:val="0"/>
                <w:bCs w:val="0"/>
                <w:color w:val="0A2F41" w:themeColor="accent1" w:themeShade="80"/>
                <w:sz w:val="19"/>
                <w:szCs w:val="19"/>
              </w:rPr>
              <w:t>Java, Python, C, C++, PL/SQL, JavaScript, TypeScript</w:t>
            </w:r>
          </w:p>
        </w:tc>
      </w:tr>
      <w:tr w:rsidR="002217E2" w:rsidRPr="00216A0B" w14:paraId="6FF35758" w14:textId="77777777" w:rsidTr="00A93C20">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4141" w:type="dxa"/>
          </w:tcPr>
          <w:p w14:paraId="49542950" w14:textId="2C098D77" w:rsidR="000C63BA" w:rsidRPr="00650F93" w:rsidRDefault="000C63BA" w:rsidP="00AD3746">
            <w:pPr>
              <w:ind w:right="-1"/>
              <w:jc w:val="both"/>
              <w:rPr>
                <w:b w:val="0"/>
                <w:bCs w:val="0"/>
                <w:color w:val="0A2F41" w:themeColor="accent1" w:themeShade="80"/>
                <w:sz w:val="19"/>
                <w:szCs w:val="19"/>
              </w:rPr>
            </w:pPr>
            <w:r w:rsidRPr="00650F93">
              <w:rPr>
                <w:color w:val="0A2F41" w:themeColor="accent1" w:themeShade="80"/>
                <w:sz w:val="19"/>
                <w:szCs w:val="19"/>
              </w:rPr>
              <w:t>Java/J2EE Technologies</w:t>
            </w:r>
            <w:r w:rsidRPr="00650F93">
              <w:rPr>
                <w:color w:val="0A2F41" w:themeColor="accent1" w:themeShade="80"/>
                <w:sz w:val="19"/>
                <w:szCs w:val="19"/>
              </w:rPr>
              <w:tab/>
            </w:r>
          </w:p>
        </w:tc>
        <w:tc>
          <w:tcPr>
            <w:tcW w:w="5498" w:type="dxa"/>
          </w:tcPr>
          <w:p w14:paraId="184B4670" w14:textId="0C9C4F2C" w:rsidR="000C63BA" w:rsidRPr="00650F93" w:rsidRDefault="000C63BA" w:rsidP="009C5470">
            <w:pPr>
              <w:pStyle w:val="ListParagraph"/>
              <w:numPr>
                <w:ilvl w:val="0"/>
                <w:numId w:val="8"/>
              </w:numPr>
              <w:ind w:right="-1"/>
              <w:jc w:val="both"/>
              <w:cnfStyle w:val="000000100000" w:firstRow="0" w:lastRow="0" w:firstColumn="0" w:lastColumn="0" w:oddVBand="0" w:evenVBand="0" w:oddHBand="1" w:evenHBand="0" w:firstRowFirstColumn="0" w:firstRowLastColumn="0" w:lastRowFirstColumn="0" w:lastRowLastColumn="0"/>
              <w:rPr>
                <w:color w:val="0A2F41" w:themeColor="accent1" w:themeShade="80"/>
                <w:sz w:val="19"/>
                <w:szCs w:val="19"/>
              </w:rPr>
            </w:pPr>
            <w:r w:rsidRPr="00650F93">
              <w:rPr>
                <w:b/>
                <w:bCs/>
                <w:color w:val="0A2F41" w:themeColor="accent1" w:themeShade="80"/>
                <w:sz w:val="19"/>
                <w:szCs w:val="19"/>
              </w:rPr>
              <w:t>Core Java:</w:t>
            </w:r>
            <w:r w:rsidRPr="00650F93">
              <w:rPr>
                <w:color w:val="0A2F41" w:themeColor="accent1" w:themeShade="80"/>
                <w:sz w:val="19"/>
                <w:szCs w:val="19"/>
              </w:rPr>
              <w:t xml:space="preserve">  Java 17/11/8/7 </w:t>
            </w:r>
          </w:p>
          <w:p w14:paraId="34388798" w14:textId="6395F9AA" w:rsidR="000C63BA" w:rsidRPr="00650F93" w:rsidRDefault="000C63BA" w:rsidP="009C5470">
            <w:pPr>
              <w:pStyle w:val="ListParagraph"/>
              <w:numPr>
                <w:ilvl w:val="0"/>
                <w:numId w:val="8"/>
              </w:numPr>
              <w:ind w:right="-1"/>
              <w:jc w:val="both"/>
              <w:cnfStyle w:val="000000100000" w:firstRow="0" w:lastRow="0" w:firstColumn="0" w:lastColumn="0" w:oddVBand="0" w:evenVBand="0" w:oddHBand="1" w:evenHBand="0" w:firstRowFirstColumn="0" w:firstRowLastColumn="0" w:lastRowFirstColumn="0" w:lastRowLastColumn="0"/>
              <w:rPr>
                <w:color w:val="0A2F41" w:themeColor="accent1" w:themeShade="80"/>
                <w:sz w:val="19"/>
                <w:szCs w:val="19"/>
              </w:rPr>
            </w:pPr>
            <w:r w:rsidRPr="00650F93">
              <w:rPr>
                <w:b/>
                <w:bCs/>
                <w:color w:val="0A2F41" w:themeColor="accent1" w:themeShade="80"/>
                <w:sz w:val="19"/>
                <w:szCs w:val="19"/>
              </w:rPr>
              <w:t>Java EE:</w:t>
            </w:r>
            <w:r w:rsidRPr="00650F93">
              <w:rPr>
                <w:color w:val="0A2F41" w:themeColor="accent1" w:themeShade="80"/>
                <w:sz w:val="19"/>
                <w:szCs w:val="19"/>
              </w:rPr>
              <w:t xml:space="preserve">  Servlets, JSP, JSTL, JDBC, JNDI, EJB</w:t>
            </w:r>
          </w:p>
          <w:p w14:paraId="3CC1C019" w14:textId="38B4AF6B" w:rsidR="000C63BA" w:rsidRPr="00650F93" w:rsidRDefault="000C63BA" w:rsidP="009C5470">
            <w:pPr>
              <w:pStyle w:val="ListParagraph"/>
              <w:numPr>
                <w:ilvl w:val="0"/>
                <w:numId w:val="8"/>
              </w:numPr>
              <w:ind w:right="-1"/>
              <w:jc w:val="both"/>
              <w:cnfStyle w:val="000000100000" w:firstRow="0" w:lastRow="0" w:firstColumn="0" w:lastColumn="0" w:oddVBand="0" w:evenVBand="0" w:oddHBand="1" w:evenHBand="0" w:firstRowFirstColumn="0" w:firstRowLastColumn="0" w:lastRowFirstColumn="0" w:lastRowLastColumn="0"/>
              <w:rPr>
                <w:color w:val="0A2F41" w:themeColor="accent1" w:themeShade="80"/>
                <w:sz w:val="19"/>
                <w:szCs w:val="19"/>
              </w:rPr>
            </w:pPr>
            <w:r w:rsidRPr="00650F93">
              <w:rPr>
                <w:b/>
                <w:bCs/>
                <w:color w:val="0A2F41" w:themeColor="accent1" w:themeShade="80"/>
                <w:sz w:val="19"/>
                <w:szCs w:val="19"/>
              </w:rPr>
              <w:t>Desktop/UI:</w:t>
            </w:r>
            <w:r w:rsidRPr="00650F93">
              <w:rPr>
                <w:color w:val="0A2F41" w:themeColor="accent1" w:themeShade="80"/>
                <w:sz w:val="19"/>
                <w:szCs w:val="19"/>
              </w:rPr>
              <w:t xml:space="preserve">  Swing, AWT</w:t>
            </w:r>
          </w:p>
        </w:tc>
      </w:tr>
      <w:tr w:rsidR="002217E2" w:rsidRPr="00216A0B" w14:paraId="38AAA3D3" w14:textId="77777777" w:rsidTr="00A93C20">
        <w:trPr>
          <w:trHeight w:val="478"/>
        </w:trPr>
        <w:tc>
          <w:tcPr>
            <w:cnfStyle w:val="001000000000" w:firstRow="0" w:lastRow="0" w:firstColumn="1" w:lastColumn="0" w:oddVBand="0" w:evenVBand="0" w:oddHBand="0" w:evenHBand="0" w:firstRowFirstColumn="0" w:firstRowLastColumn="0" w:lastRowFirstColumn="0" w:lastRowLastColumn="0"/>
            <w:tcW w:w="4141" w:type="dxa"/>
          </w:tcPr>
          <w:p w14:paraId="656ACA1F" w14:textId="146FDA40" w:rsidR="002217E2" w:rsidRPr="00650F93" w:rsidRDefault="003E426A" w:rsidP="00AD3746">
            <w:pPr>
              <w:ind w:right="-1"/>
              <w:jc w:val="both"/>
              <w:rPr>
                <w:b w:val="0"/>
                <w:bCs w:val="0"/>
                <w:color w:val="0A2F41" w:themeColor="accent1" w:themeShade="80"/>
                <w:sz w:val="19"/>
                <w:szCs w:val="19"/>
              </w:rPr>
            </w:pPr>
            <w:r w:rsidRPr="00650F93">
              <w:rPr>
                <w:color w:val="0A2F41" w:themeColor="accent1" w:themeShade="80"/>
                <w:sz w:val="19"/>
                <w:szCs w:val="19"/>
              </w:rPr>
              <w:t xml:space="preserve">Spring </w:t>
            </w:r>
            <w:r w:rsidR="00D97AED" w:rsidRPr="00650F93">
              <w:rPr>
                <w:color w:val="0A2F41" w:themeColor="accent1" w:themeShade="80"/>
                <w:sz w:val="19"/>
                <w:szCs w:val="19"/>
              </w:rPr>
              <w:t>Technologies</w:t>
            </w:r>
          </w:p>
        </w:tc>
        <w:tc>
          <w:tcPr>
            <w:tcW w:w="5498" w:type="dxa"/>
          </w:tcPr>
          <w:p w14:paraId="4E578530" w14:textId="6BDAB96A" w:rsidR="002217E2" w:rsidRPr="00650F93" w:rsidRDefault="003E426A" w:rsidP="009C5470">
            <w:pPr>
              <w:pStyle w:val="ListParagraph"/>
              <w:numPr>
                <w:ilvl w:val="0"/>
                <w:numId w:val="9"/>
              </w:numPr>
              <w:spacing w:before="70"/>
              <w:ind w:right="-1"/>
              <w:jc w:val="both"/>
              <w:cnfStyle w:val="000000000000" w:firstRow="0" w:lastRow="0" w:firstColumn="0" w:lastColumn="0" w:oddVBand="0" w:evenVBand="0" w:oddHBand="0" w:evenHBand="0" w:firstRowFirstColumn="0" w:firstRowLastColumn="0" w:lastRowFirstColumn="0" w:lastRowLastColumn="0"/>
              <w:rPr>
                <w:color w:val="0A2F41" w:themeColor="accent1" w:themeShade="80"/>
                <w:sz w:val="19"/>
                <w:szCs w:val="19"/>
              </w:rPr>
            </w:pPr>
            <w:r w:rsidRPr="00650F93">
              <w:rPr>
                <w:b/>
                <w:bCs/>
                <w:color w:val="0A2F41" w:themeColor="accent1" w:themeShade="80"/>
                <w:sz w:val="19"/>
                <w:szCs w:val="19"/>
              </w:rPr>
              <w:t>Spring Modules:</w:t>
            </w:r>
            <w:r w:rsidRPr="00650F93">
              <w:rPr>
                <w:color w:val="0A2F41" w:themeColor="accent1" w:themeShade="80"/>
                <w:sz w:val="19"/>
                <w:szCs w:val="19"/>
              </w:rPr>
              <w:t xml:space="preserve"> (IOC, Batch, Security, Cloud)</w:t>
            </w:r>
          </w:p>
          <w:p w14:paraId="4CD8EA8B" w14:textId="759A9F50" w:rsidR="002217E2" w:rsidRPr="00650F93" w:rsidRDefault="000C63BA" w:rsidP="009C5470">
            <w:pPr>
              <w:pStyle w:val="ListParagraph"/>
              <w:numPr>
                <w:ilvl w:val="0"/>
                <w:numId w:val="9"/>
              </w:numPr>
              <w:spacing w:before="70"/>
              <w:ind w:right="-1"/>
              <w:jc w:val="both"/>
              <w:cnfStyle w:val="000000000000" w:firstRow="0" w:lastRow="0" w:firstColumn="0" w:lastColumn="0" w:oddVBand="0" w:evenVBand="0" w:oddHBand="0" w:evenHBand="0" w:firstRowFirstColumn="0" w:firstRowLastColumn="0" w:lastRowFirstColumn="0" w:lastRowLastColumn="0"/>
              <w:rPr>
                <w:color w:val="0A2F41" w:themeColor="accent1" w:themeShade="80"/>
                <w:sz w:val="19"/>
                <w:szCs w:val="19"/>
              </w:rPr>
            </w:pPr>
            <w:r w:rsidRPr="00650F93">
              <w:rPr>
                <w:b/>
                <w:bCs/>
                <w:color w:val="0A2F41" w:themeColor="accent1" w:themeShade="80"/>
                <w:sz w:val="19"/>
                <w:szCs w:val="19"/>
              </w:rPr>
              <w:t>Spring</w:t>
            </w:r>
            <w:r w:rsidR="003E426A" w:rsidRPr="00650F93">
              <w:rPr>
                <w:b/>
                <w:bCs/>
                <w:color w:val="0A2F41" w:themeColor="accent1" w:themeShade="80"/>
                <w:sz w:val="19"/>
                <w:szCs w:val="19"/>
              </w:rPr>
              <w:t xml:space="preserve"> Frameworks:</w:t>
            </w:r>
            <w:r w:rsidRPr="00650F93">
              <w:rPr>
                <w:color w:val="0A2F41" w:themeColor="accent1" w:themeShade="80"/>
                <w:sz w:val="19"/>
                <w:szCs w:val="19"/>
              </w:rPr>
              <w:t xml:space="preserve"> (MVC, Boot), Struts (2.x/1.x), JSF (Jakarta Faces)</w:t>
            </w:r>
          </w:p>
        </w:tc>
      </w:tr>
      <w:tr w:rsidR="002217E2" w:rsidRPr="00216A0B" w14:paraId="3DE8C6DA" w14:textId="77777777" w:rsidTr="00A93C20">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4141" w:type="dxa"/>
          </w:tcPr>
          <w:p w14:paraId="0374604A" w14:textId="6FB5DF1D" w:rsidR="002217E2" w:rsidRPr="00650F93" w:rsidRDefault="00E73C64" w:rsidP="00AD3746">
            <w:pPr>
              <w:ind w:right="-1"/>
              <w:jc w:val="both"/>
              <w:rPr>
                <w:b w:val="0"/>
                <w:bCs w:val="0"/>
                <w:color w:val="0A2F41" w:themeColor="accent1" w:themeShade="80"/>
                <w:sz w:val="19"/>
                <w:szCs w:val="19"/>
              </w:rPr>
            </w:pPr>
            <w:r w:rsidRPr="00650F93">
              <w:rPr>
                <w:color w:val="0A2F41" w:themeColor="accent1" w:themeShade="80"/>
                <w:sz w:val="19"/>
                <w:szCs w:val="19"/>
              </w:rPr>
              <w:t>ORM &amp; Data Access</w:t>
            </w:r>
          </w:p>
        </w:tc>
        <w:tc>
          <w:tcPr>
            <w:tcW w:w="5498" w:type="dxa"/>
          </w:tcPr>
          <w:p w14:paraId="229EB740" w14:textId="57A44791" w:rsidR="002217E2" w:rsidRPr="00650F93" w:rsidRDefault="00E73C64" w:rsidP="00AD3746">
            <w:pPr>
              <w:ind w:right="-1"/>
              <w:jc w:val="both"/>
              <w:cnfStyle w:val="000000100000" w:firstRow="0" w:lastRow="0" w:firstColumn="0" w:lastColumn="0" w:oddVBand="0" w:evenVBand="0" w:oddHBand="1" w:evenHBand="0" w:firstRowFirstColumn="0" w:firstRowLastColumn="0" w:lastRowFirstColumn="0" w:lastRowLastColumn="0"/>
              <w:rPr>
                <w:b/>
                <w:bCs/>
                <w:color w:val="0A2F41" w:themeColor="accent1" w:themeShade="80"/>
                <w:sz w:val="19"/>
                <w:szCs w:val="19"/>
              </w:rPr>
            </w:pPr>
            <w:r w:rsidRPr="00650F93">
              <w:rPr>
                <w:color w:val="0A2F41" w:themeColor="accent1" w:themeShade="80"/>
                <w:sz w:val="19"/>
                <w:szCs w:val="19"/>
              </w:rPr>
              <w:t xml:space="preserve">Hibernate, JPA, MyBatis (formerly iBATIS), Spring Data </w:t>
            </w:r>
          </w:p>
        </w:tc>
      </w:tr>
      <w:tr w:rsidR="002217E2" w:rsidRPr="00216A0B" w14:paraId="47F91B46" w14:textId="77777777" w:rsidTr="00A93C20">
        <w:trPr>
          <w:trHeight w:val="478"/>
        </w:trPr>
        <w:tc>
          <w:tcPr>
            <w:cnfStyle w:val="001000000000" w:firstRow="0" w:lastRow="0" w:firstColumn="1" w:lastColumn="0" w:oddVBand="0" w:evenVBand="0" w:oddHBand="0" w:evenHBand="0" w:firstRowFirstColumn="0" w:firstRowLastColumn="0" w:lastRowFirstColumn="0" w:lastRowLastColumn="0"/>
            <w:tcW w:w="4141" w:type="dxa"/>
          </w:tcPr>
          <w:p w14:paraId="2621604E" w14:textId="21F0CDAA" w:rsidR="002217E2" w:rsidRPr="00650F93" w:rsidRDefault="002217E2" w:rsidP="00AD3746">
            <w:pPr>
              <w:ind w:right="-1"/>
              <w:jc w:val="both"/>
              <w:rPr>
                <w:b w:val="0"/>
                <w:bCs w:val="0"/>
                <w:color w:val="0A2F41" w:themeColor="accent1" w:themeShade="80"/>
                <w:sz w:val="19"/>
                <w:szCs w:val="19"/>
              </w:rPr>
            </w:pPr>
            <w:r w:rsidRPr="00650F93">
              <w:rPr>
                <w:color w:val="0A2F41" w:themeColor="accent1" w:themeShade="80"/>
                <w:sz w:val="19"/>
                <w:szCs w:val="19"/>
              </w:rPr>
              <w:t>Web Technologies</w:t>
            </w:r>
          </w:p>
        </w:tc>
        <w:tc>
          <w:tcPr>
            <w:tcW w:w="5498" w:type="dxa"/>
          </w:tcPr>
          <w:p w14:paraId="3DFEC5FE" w14:textId="2DB94753" w:rsidR="00E73C64" w:rsidRPr="00650F93" w:rsidRDefault="009C5470" w:rsidP="009C5470">
            <w:pPr>
              <w:pStyle w:val="ListParagraph"/>
              <w:numPr>
                <w:ilvl w:val="0"/>
                <w:numId w:val="10"/>
              </w:numPr>
              <w:ind w:right="-1"/>
              <w:jc w:val="both"/>
              <w:cnfStyle w:val="000000000000" w:firstRow="0" w:lastRow="0" w:firstColumn="0" w:lastColumn="0" w:oddVBand="0" w:evenVBand="0" w:oddHBand="0" w:evenHBand="0" w:firstRowFirstColumn="0" w:firstRowLastColumn="0" w:lastRowFirstColumn="0" w:lastRowLastColumn="0"/>
              <w:rPr>
                <w:color w:val="0A2F41" w:themeColor="accent1" w:themeShade="80"/>
                <w:sz w:val="19"/>
                <w:szCs w:val="19"/>
              </w:rPr>
            </w:pPr>
            <w:r w:rsidRPr="00650F93">
              <w:rPr>
                <w:b/>
                <w:bCs/>
                <w:color w:val="0A2F41" w:themeColor="accent1" w:themeShade="80"/>
                <w:sz w:val="19"/>
                <w:szCs w:val="19"/>
              </w:rPr>
              <w:t>Languages</w:t>
            </w:r>
            <w:r w:rsidR="00E73C64" w:rsidRPr="00650F93">
              <w:rPr>
                <w:b/>
                <w:bCs/>
                <w:color w:val="0A2F41" w:themeColor="accent1" w:themeShade="80"/>
                <w:sz w:val="19"/>
                <w:szCs w:val="19"/>
              </w:rPr>
              <w:t>:</w:t>
            </w:r>
            <w:r w:rsidR="00E73C64" w:rsidRPr="00650F93">
              <w:rPr>
                <w:color w:val="0A2F41" w:themeColor="accent1" w:themeShade="80"/>
                <w:sz w:val="19"/>
                <w:szCs w:val="19"/>
              </w:rPr>
              <w:t xml:space="preserve"> HTML5, </w:t>
            </w:r>
            <w:r w:rsidRPr="00650F93">
              <w:rPr>
                <w:color w:val="0A2F41" w:themeColor="accent1" w:themeShade="80"/>
                <w:sz w:val="19"/>
                <w:szCs w:val="19"/>
              </w:rPr>
              <w:t xml:space="preserve">XHTML, DHTML, </w:t>
            </w:r>
            <w:r w:rsidR="00E73C64" w:rsidRPr="00650F93">
              <w:rPr>
                <w:color w:val="0A2F41" w:themeColor="accent1" w:themeShade="80"/>
                <w:sz w:val="19"/>
                <w:szCs w:val="19"/>
              </w:rPr>
              <w:t>CSS3, JavaScript, TypeScript</w:t>
            </w:r>
          </w:p>
          <w:p w14:paraId="4AC01977" w14:textId="1A13EF10" w:rsidR="00E73C64" w:rsidRPr="00650F93" w:rsidRDefault="00E73C64" w:rsidP="009C5470">
            <w:pPr>
              <w:pStyle w:val="ListParagraph"/>
              <w:numPr>
                <w:ilvl w:val="0"/>
                <w:numId w:val="10"/>
              </w:numPr>
              <w:ind w:right="-1"/>
              <w:jc w:val="both"/>
              <w:cnfStyle w:val="000000000000" w:firstRow="0" w:lastRow="0" w:firstColumn="0" w:lastColumn="0" w:oddVBand="0" w:evenVBand="0" w:oddHBand="0" w:evenHBand="0" w:firstRowFirstColumn="0" w:firstRowLastColumn="0" w:lastRowFirstColumn="0" w:lastRowLastColumn="0"/>
              <w:rPr>
                <w:color w:val="0A2F41" w:themeColor="accent1" w:themeShade="80"/>
                <w:sz w:val="19"/>
                <w:szCs w:val="19"/>
              </w:rPr>
            </w:pPr>
            <w:r w:rsidRPr="00650F93">
              <w:rPr>
                <w:b/>
                <w:bCs/>
                <w:color w:val="0A2F41" w:themeColor="accent1" w:themeShade="80"/>
                <w:sz w:val="19"/>
                <w:szCs w:val="19"/>
              </w:rPr>
              <w:t>Client-Side:</w:t>
            </w:r>
            <w:r w:rsidRPr="00650F93">
              <w:rPr>
                <w:color w:val="0A2F41" w:themeColor="accent1" w:themeShade="80"/>
                <w:sz w:val="19"/>
                <w:szCs w:val="19"/>
              </w:rPr>
              <w:t xml:space="preserve"> Angular (8/14/17+), React.js, Vue.js, Next.js</w:t>
            </w:r>
            <w:r w:rsidR="009C5470" w:rsidRPr="00650F93">
              <w:rPr>
                <w:color w:val="0A2F41" w:themeColor="accent1" w:themeShade="80"/>
                <w:sz w:val="19"/>
                <w:szCs w:val="19"/>
              </w:rPr>
              <w:t xml:space="preserve">, Bootstrap, Tailwind CSS, jQuery, AJAX, </w:t>
            </w:r>
          </w:p>
          <w:p w14:paraId="69785245" w14:textId="0C32E899" w:rsidR="00E73C64" w:rsidRPr="00650F93" w:rsidRDefault="00E73C64" w:rsidP="009C5470">
            <w:pPr>
              <w:pStyle w:val="ListParagraph"/>
              <w:numPr>
                <w:ilvl w:val="0"/>
                <w:numId w:val="10"/>
              </w:numPr>
              <w:ind w:right="-1"/>
              <w:jc w:val="both"/>
              <w:cnfStyle w:val="000000000000" w:firstRow="0" w:lastRow="0" w:firstColumn="0" w:lastColumn="0" w:oddVBand="0" w:evenVBand="0" w:oddHBand="0" w:evenHBand="0" w:firstRowFirstColumn="0" w:firstRowLastColumn="0" w:lastRowFirstColumn="0" w:lastRowLastColumn="0"/>
              <w:rPr>
                <w:b/>
                <w:bCs/>
                <w:color w:val="0A2F41" w:themeColor="accent1" w:themeShade="80"/>
                <w:sz w:val="19"/>
                <w:szCs w:val="19"/>
              </w:rPr>
            </w:pPr>
            <w:r w:rsidRPr="00650F93">
              <w:rPr>
                <w:b/>
                <w:bCs/>
                <w:color w:val="0A2F41" w:themeColor="accent1" w:themeShade="80"/>
                <w:sz w:val="19"/>
                <w:szCs w:val="19"/>
              </w:rPr>
              <w:t>Server-Side:</w:t>
            </w:r>
            <w:r w:rsidRPr="00650F93">
              <w:rPr>
                <w:color w:val="0A2F41" w:themeColor="accent1" w:themeShade="80"/>
                <w:sz w:val="19"/>
                <w:szCs w:val="19"/>
              </w:rPr>
              <w:t xml:space="preserve"> Node.js, Express.js</w:t>
            </w:r>
            <w:r w:rsidR="009C5470" w:rsidRPr="00650F93">
              <w:rPr>
                <w:color w:val="0A2F41" w:themeColor="accent1" w:themeShade="80"/>
                <w:sz w:val="19"/>
                <w:szCs w:val="19"/>
              </w:rPr>
              <w:t>, XML, XSLT</w:t>
            </w:r>
          </w:p>
        </w:tc>
      </w:tr>
      <w:tr w:rsidR="002217E2" w:rsidRPr="00216A0B" w14:paraId="6C8C5943" w14:textId="77777777" w:rsidTr="00A93C20">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4141" w:type="dxa"/>
          </w:tcPr>
          <w:p w14:paraId="4FF7ED82" w14:textId="0F10B96E" w:rsidR="002217E2" w:rsidRPr="00650F93" w:rsidRDefault="002217E2" w:rsidP="00AD3746">
            <w:pPr>
              <w:ind w:right="-1"/>
              <w:jc w:val="both"/>
              <w:rPr>
                <w:b w:val="0"/>
                <w:bCs w:val="0"/>
                <w:color w:val="0A2F41" w:themeColor="accent1" w:themeShade="80"/>
                <w:sz w:val="19"/>
                <w:szCs w:val="19"/>
              </w:rPr>
            </w:pPr>
            <w:r w:rsidRPr="00650F93">
              <w:rPr>
                <w:color w:val="0A2F41" w:themeColor="accent1" w:themeShade="80"/>
                <w:sz w:val="19"/>
                <w:szCs w:val="19"/>
              </w:rPr>
              <w:t>Web Services</w:t>
            </w:r>
            <w:r w:rsidR="009C5470" w:rsidRPr="00650F93">
              <w:rPr>
                <w:color w:val="0A2F41" w:themeColor="accent1" w:themeShade="80"/>
                <w:sz w:val="19"/>
                <w:szCs w:val="19"/>
              </w:rPr>
              <w:t xml:space="preserve"> &amp; APIs</w:t>
            </w:r>
          </w:p>
        </w:tc>
        <w:tc>
          <w:tcPr>
            <w:tcW w:w="5498" w:type="dxa"/>
          </w:tcPr>
          <w:p w14:paraId="755F855E" w14:textId="336BBC6D" w:rsidR="00B14DAD" w:rsidRPr="00B14DAD" w:rsidRDefault="002217E2" w:rsidP="00AD3746">
            <w:pPr>
              <w:ind w:right="-1"/>
              <w:jc w:val="both"/>
              <w:cnfStyle w:val="000000100000" w:firstRow="0" w:lastRow="0" w:firstColumn="0" w:lastColumn="0" w:oddVBand="0" w:evenVBand="0" w:oddHBand="1" w:evenHBand="0" w:firstRowFirstColumn="0" w:firstRowLastColumn="0" w:lastRowFirstColumn="0" w:lastRowLastColumn="0"/>
              <w:rPr>
                <w:color w:val="0A2F41" w:themeColor="accent1" w:themeShade="80"/>
                <w:sz w:val="19"/>
                <w:szCs w:val="19"/>
              </w:rPr>
            </w:pPr>
            <w:r w:rsidRPr="00650F93">
              <w:rPr>
                <w:color w:val="0A2F41" w:themeColor="accent1" w:themeShade="80"/>
                <w:sz w:val="19"/>
                <w:szCs w:val="19"/>
              </w:rPr>
              <w:t xml:space="preserve">REST, SOAP, </w:t>
            </w:r>
            <w:r w:rsidR="0011575E" w:rsidRPr="00650F93">
              <w:rPr>
                <w:color w:val="0A2F41" w:themeColor="accent1" w:themeShade="80"/>
                <w:sz w:val="19"/>
                <w:szCs w:val="19"/>
              </w:rPr>
              <w:t xml:space="preserve">GraphQL, </w:t>
            </w:r>
            <w:r w:rsidRPr="00650F93">
              <w:rPr>
                <w:color w:val="0A2F41" w:themeColor="accent1" w:themeShade="80"/>
                <w:sz w:val="19"/>
                <w:szCs w:val="19"/>
              </w:rPr>
              <w:t>WSDL, Apache CXF, Swagger</w:t>
            </w:r>
          </w:p>
        </w:tc>
      </w:tr>
      <w:tr w:rsidR="002217E2" w:rsidRPr="00216A0B" w14:paraId="12B483C3" w14:textId="77777777" w:rsidTr="00A93C20">
        <w:trPr>
          <w:trHeight w:val="456"/>
        </w:trPr>
        <w:tc>
          <w:tcPr>
            <w:cnfStyle w:val="001000000000" w:firstRow="0" w:lastRow="0" w:firstColumn="1" w:lastColumn="0" w:oddVBand="0" w:evenVBand="0" w:oddHBand="0" w:evenHBand="0" w:firstRowFirstColumn="0" w:firstRowLastColumn="0" w:lastRowFirstColumn="0" w:lastRowLastColumn="0"/>
            <w:tcW w:w="4141" w:type="dxa"/>
          </w:tcPr>
          <w:p w14:paraId="504A9915" w14:textId="0F22B3C4" w:rsidR="002217E2" w:rsidRPr="00650F93" w:rsidRDefault="002217E2" w:rsidP="00AD3746">
            <w:pPr>
              <w:ind w:right="-1"/>
              <w:jc w:val="both"/>
              <w:rPr>
                <w:b w:val="0"/>
                <w:bCs w:val="0"/>
                <w:color w:val="0A2F41" w:themeColor="accent1" w:themeShade="80"/>
                <w:sz w:val="19"/>
                <w:szCs w:val="19"/>
              </w:rPr>
            </w:pPr>
            <w:r w:rsidRPr="00650F93">
              <w:rPr>
                <w:color w:val="0A2F41" w:themeColor="accent1" w:themeShade="80"/>
                <w:sz w:val="19"/>
                <w:szCs w:val="19"/>
              </w:rPr>
              <w:t>Databases</w:t>
            </w:r>
          </w:p>
        </w:tc>
        <w:tc>
          <w:tcPr>
            <w:tcW w:w="5498" w:type="dxa"/>
          </w:tcPr>
          <w:p w14:paraId="69704F26" w14:textId="77777777" w:rsidR="0011575E" w:rsidRPr="00650F93" w:rsidRDefault="0011575E" w:rsidP="0011575E">
            <w:pPr>
              <w:pStyle w:val="ListParagraph"/>
              <w:numPr>
                <w:ilvl w:val="0"/>
                <w:numId w:val="11"/>
              </w:numPr>
              <w:spacing w:before="70"/>
              <w:ind w:right="-1"/>
              <w:cnfStyle w:val="000000000000" w:firstRow="0" w:lastRow="0" w:firstColumn="0" w:lastColumn="0" w:oddVBand="0" w:evenVBand="0" w:oddHBand="0" w:evenHBand="0" w:firstRowFirstColumn="0" w:firstRowLastColumn="0" w:lastRowFirstColumn="0" w:lastRowLastColumn="0"/>
              <w:rPr>
                <w:color w:val="0A2F41" w:themeColor="accent1" w:themeShade="80"/>
                <w:sz w:val="19"/>
                <w:szCs w:val="19"/>
              </w:rPr>
            </w:pPr>
            <w:r w:rsidRPr="00650F93">
              <w:rPr>
                <w:b/>
                <w:bCs/>
                <w:color w:val="0A2F41" w:themeColor="accent1" w:themeShade="80"/>
                <w:sz w:val="19"/>
                <w:szCs w:val="19"/>
              </w:rPr>
              <w:t>Relational:</w:t>
            </w:r>
            <w:r w:rsidRPr="00650F93">
              <w:rPr>
                <w:color w:val="0A2F41" w:themeColor="accent1" w:themeShade="80"/>
                <w:sz w:val="19"/>
                <w:szCs w:val="19"/>
              </w:rPr>
              <w:t xml:space="preserve"> Oracle, SQL Server, MySQL, PostgreSQL</w:t>
            </w:r>
          </w:p>
          <w:p w14:paraId="58DF89C1" w14:textId="1ADC928D" w:rsidR="002217E2" w:rsidRPr="00650F93" w:rsidRDefault="0011575E" w:rsidP="0011575E">
            <w:pPr>
              <w:pStyle w:val="ListParagraph"/>
              <w:numPr>
                <w:ilvl w:val="0"/>
                <w:numId w:val="11"/>
              </w:numPr>
              <w:spacing w:before="70"/>
              <w:ind w:right="-1"/>
              <w:cnfStyle w:val="000000000000" w:firstRow="0" w:lastRow="0" w:firstColumn="0" w:lastColumn="0" w:oddVBand="0" w:evenVBand="0" w:oddHBand="0" w:evenHBand="0" w:firstRowFirstColumn="0" w:firstRowLastColumn="0" w:lastRowFirstColumn="0" w:lastRowLastColumn="0"/>
              <w:rPr>
                <w:color w:val="0A2F41" w:themeColor="accent1" w:themeShade="80"/>
                <w:sz w:val="19"/>
                <w:szCs w:val="19"/>
              </w:rPr>
            </w:pPr>
            <w:r w:rsidRPr="00650F93">
              <w:rPr>
                <w:b/>
                <w:bCs/>
                <w:color w:val="0A2F41" w:themeColor="accent1" w:themeShade="80"/>
                <w:sz w:val="19"/>
                <w:szCs w:val="19"/>
              </w:rPr>
              <w:t>NoSQL:</w:t>
            </w:r>
            <w:r w:rsidRPr="00650F93">
              <w:rPr>
                <w:color w:val="0A2F41" w:themeColor="accent1" w:themeShade="80"/>
                <w:sz w:val="19"/>
                <w:szCs w:val="19"/>
              </w:rPr>
              <w:t xml:space="preserve"> MongoDB, Cassandra, Redis</w:t>
            </w:r>
          </w:p>
        </w:tc>
      </w:tr>
      <w:tr w:rsidR="002217E2" w:rsidRPr="00216A0B" w14:paraId="2E859CF4" w14:textId="77777777" w:rsidTr="00A93C20">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4141" w:type="dxa"/>
          </w:tcPr>
          <w:p w14:paraId="0B0B2BAC" w14:textId="3240448B" w:rsidR="002217E2" w:rsidRPr="00650F93" w:rsidRDefault="002217E2" w:rsidP="00AD3746">
            <w:pPr>
              <w:ind w:right="-1"/>
              <w:jc w:val="both"/>
              <w:rPr>
                <w:b w:val="0"/>
                <w:color w:val="0A2F41" w:themeColor="accent1" w:themeShade="80"/>
                <w:sz w:val="19"/>
                <w:szCs w:val="19"/>
              </w:rPr>
            </w:pPr>
            <w:r w:rsidRPr="00650F93">
              <w:rPr>
                <w:color w:val="0A2F41" w:themeColor="accent1" w:themeShade="80"/>
                <w:sz w:val="19"/>
                <w:szCs w:val="19"/>
              </w:rPr>
              <w:t>Cloud Platforms &amp; Tools</w:t>
            </w:r>
          </w:p>
        </w:tc>
        <w:tc>
          <w:tcPr>
            <w:tcW w:w="5498" w:type="dxa"/>
          </w:tcPr>
          <w:p w14:paraId="1284870E" w14:textId="4E4A7ADE" w:rsidR="0011575E" w:rsidRPr="00650F93" w:rsidRDefault="002217E2" w:rsidP="0011575E">
            <w:pPr>
              <w:pStyle w:val="ListParagraph"/>
              <w:numPr>
                <w:ilvl w:val="0"/>
                <w:numId w:val="12"/>
              </w:numPr>
              <w:spacing w:before="70"/>
              <w:ind w:right="-1"/>
              <w:jc w:val="both"/>
              <w:cnfStyle w:val="000000100000" w:firstRow="0" w:lastRow="0" w:firstColumn="0" w:lastColumn="0" w:oddVBand="0" w:evenVBand="0" w:oddHBand="1" w:evenHBand="0" w:firstRowFirstColumn="0" w:firstRowLastColumn="0" w:lastRowFirstColumn="0" w:lastRowLastColumn="0"/>
              <w:rPr>
                <w:color w:val="0A2F41" w:themeColor="accent1" w:themeShade="80"/>
                <w:sz w:val="19"/>
                <w:szCs w:val="19"/>
              </w:rPr>
            </w:pPr>
            <w:r w:rsidRPr="00650F93">
              <w:rPr>
                <w:b/>
                <w:bCs/>
                <w:color w:val="0A2F41" w:themeColor="accent1" w:themeShade="80"/>
                <w:sz w:val="19"/>
                <w:szCs w:val="19"/>
              </w:rPr>
              <w:t>AWS</w:t>
            </w:r>
            <w:r w:rsidR="0011575E" w:rsidRPr="00650F93">
              <w:rPr>
                <w:b/>
                <w:bCs/>
                <w:color w:val="0A2F41" w:themeColor="accent1" w:themeShade="80"/>
                <w:sz w:val="19"/>
                <w:szCs w:val="19"/>
              </w:rPr>
              <w:t>:</w:t>
            </w:r>
            <w:r w:rsidRPr="00650F93">
              <w:rPr>
                <w:color w:val="0A2F41" w:themeColor="accent1" w:themeShade="80"/>
                <w:sz w:val="19"/>
                <w:szCs w:val="19"/>
              </w:rPr>
              <w:t xml:space="preserve"> </w:t>
            </w:r>
            <w:r w:rsidR="00650F93" w:rsidRPr="00650F93">
              <w:rPr>
                <w:color w:val="0A2F41" w:themeColor="accent1" w:themeShade="80"/>
                <w:sz w:val="19"/>
                <w:szCs w:val="19"/>
              </w:rPr>
              <w:t xml:space="preserve">IAM, VPN, </w:t>
            </w:r>
            <w:r w:rsidRPr="00650F93">
              <w:rPr>
                <w:color w:val="0A2F41" w:themeColor="accent1" w:themeShade="80"/>
                <w:sz w:val="19"/>
                <w:szCs w:val="19"/>
              </w:rPr>
              <w:t>EC2, S3,</w:t>
            </w:r>
            <w:r w:rsidR="0011575E" w:rsidRPr="00650F93">
              <w:rPr>
                <w:color w:val="0A2F41" w:themeColor="accent1" w:themeShade="80"/>
                <w:sz w:val="19"/>
                <w:szCs w:val="19"/>
              </w:rPr>
              <w:t xml:space="preserve"> Lambda, </w:t>
            </w:r>
            <w:r w:rsidRPr="00650F93">
              <w:rPr>
                <w:color w:val="0A2F41" w:themeColor="accent1" w:themeShade="80"/>
                <w:sz w:val="19"/>
                <w:szCs w:val="19"/>
              </w:rPr>
              <w:t xml:space="preserve">RDS, EFS, </w:t>
            </w:r>
            <w:r w:rsidR="0011575E" w:rsidRPr="00650F93">
              <w:rPr>
                <w:color w:val="0A2F41" w:themeColor="accent1" w:themeShade="80"/>
                <w:sz w:val="19"/>
                <w:szCs w:val="19"/>
              </w:rPr>
              <w:t xml:space="preserve">EKS, </w:t>
            </w:r>
            <w:r w:rsidRPr="00650F93">
              <w:rPr>
                <w:color w:val="0A2F41" w:themeColor="accent1" w:themeShade="80"/>
                <w:sz w:val="19"/>
                <w:szCs w:val="19"/>
              </w:rPr>
              <w:t>DynamoDB, CloudWatch</w:t>
            </w:r>
            <w:r w:rsidR="0011575E" w:rsidRPr="00650F93">
              <w:rPr>
                <w:color w:val="0A2F41" w:themeColor="accent1" w:themeShade="80"/>
                <w:sz w:val="19"/>
                <w:szCs w:val="19"/>
              </w:rPr>
              <w:t>, CloudFormation</w:t>
            </w:r>
          </w:p>
          <w:p w14:paraId="3BD708BF" w14:textId="6C7974CE" w:rsidR="0011575E" w:rsidRPr="00650F93" w:rsidRDefault="002217E2" w:rsidP="0011575E">
            <w:pPr>
              <w:pStyle w:val="ListParagraph"/>
              <w:numPr>
                <w:ilvl w:val="0"/>
                <w:numId w:val="12"/>
              </w:numPr>
              <w:spacing w:before="70"/>
              <w:ind w:right="-1"/>
              <w:jc w:val="both"/>
              <w:cnfStyle w:val="000000100000" w:firstRow="0" w:lastRow="0" w:firstColumn="0" w:lastColumn="0" w:oddVBand="0" w:evenVBand="0" w:oddHBand="1" w:evenHBand="0" w:firstRowFirstColumn="0" w:firstRowLastColumn="0" w:lastRowFirstColumn="0" w:lastRowLastColumn="0"/>
              <w:rPr>
                <w:b/>
                <w:bCs/>
                <w:color w:val="0A2F41" w:themeColor="accent1" w:themeShade="80"/>
                <w:sz w:val="19"/>
                <w:szCs w:val="19"/>
              </w:rPr>
            </w:pPr>
            <w:r w:rsidRPr="00650F93">
              <w:rPr>
                <w:b/>
                <w:bCs/>
                <w:color w:val="0A2F41" w:themeColor="accent1" w:themeShade="80"/>
                <w:sz w:val="19"/>
                <w:szCs w:val="19"/>
              </w:rPr>
              <w:t>Azure</w:t>
            </w:r>
            <w:r w:rsidR="0011575E" w:rsidRPr="00650F93">
              <w:rPr>
                <w:b/>
                <w:bCs/>
                <w:color w:val="0A2F41" w:themeColor="accent1" w:themeShade="80"/>
                <w:sz w:val="19"/>
                <w:szCs w:val="19"/>
              </w:rPr>
              <w:t xml:space="preserve">: </w:t>
            </w:r>
            <w:r w:rsidR="0011575E" w:rsidRPr="00650F93">
              <w:rPr>
                <w:color w:val="0A2F41" w:themeColor="accent1" w:themeShade="80"/>
                <w:sz w:val="19"/>
                <w:szCs w:val="19"/>
              </w:rPr>
              <w:t xml:space="preserve">App Services, Functions, AKS, Blob Storage, </w:t>
            </w:r>
            <w:r w:rsidR="00650F93" w:rsidRPr="00650F93">
              <w:rPr>
                <w:color w:val="0A2F41" w:themeColor="accent1" w:themeShade="80"/>
                <w:sz w:val="19"/>
                <w:szCs w:val="19"/>
              </w:rPr>
              <w:t>Cosmos DB</w:t>
            </w:r>
          </w:p>
          <w:p w14:paraId="46971ECE" w14:textId="59D50B5C" w:rsidR="002217E2" w:rsidRPr="00650F93" w:rsidRDefault="00650F93" w:rsidP="00650F93">
            <w:pPr>
              <w:pStyle w:val="ListParagraph"/>
              <w:numPr>
                <w:ilvl w:val="0"/>
                <w:numId w:val="12"/>
              </w:numPr>
              <w:spacing w:before="70"/>
              <w:ind w:right="-1"/>
              <w:jc w:val="both"/>
              <w:cnfStyle w:val="000000100000" w:firstRow="0" w:lastRow="0" w:firstColumn="0" w:lastColumn="0" w:oddVBand="0" w:evenVBand="0" w:oddHBand="1" w:evenHBand="0" w:firstRowFirstColumn="0" w:firstRowLastColumn="0" w:lastRowFirstColumn="0" w:lastRowLastColumn="0"/>
              <w:rPr>
                <w:color w:val="0A2F41" w:themeColor="accent1" w:themeShade="80"/>
                <w:sz w:val="19"/>
                <w:szCs w:val="19"/>
              </w:rPr>
            </w:pPr>
            <w:r w:rsidRPr="00650F93">
              <w:rPr>
                <w:b/>
                <w:bCs/>
                <w:color w:val="0A2F41" w:themeColor="accent1" w:themeShade="80"/>
                <w:sz w:val="19"/>
                <w:szCs w:val="19"/>
              </w:rPr>
              <w:t xml:space="preserve">GCP: </w:t>
            </w:r>
            <w:r w:rsidRPr="00650F93">
              <w:rPr>
                <w:color w:val="0A2F41" w:themeColor="accent1" w:themeShade="80"/>
                <w:sz w:val="19"/>
                <w:szCs w:val="19"/>
              </w:rPr>
              <w:t xml:space="preserve">Compute Engine, Cloud Storage, Cloud Functions, </w:t>
            </w:r>
            <w:r w:rsidRPr="00650F93">
              <w:rPr>
                <w:sz w:val="19"/>
                <w:szCs w:val="19"/>
              </w:rPr>
              <w:t>Filestore, GKE</w:t>
            </w:r>
          </w:p>
        </w:tc>
      </w:tr>
      <w:tr w:rsidR="002217E2" w:rsidRPr="00216A0B" w14:paraId="54FCE451" w14:textId="77777777" w:rsidTr="00A93C20">
        <w:trPr>
          <w:trHeight w:val="456"/>
        </w:trPr>
        <w:tc>
          <w:tcPr>
            <w:cnfStyle w:val="001000000000" w:firstRow="0" w:lastRow="0" w:firstColumn="1" w:lastColumn="0" w:oddVBand="0" w:evenVBand="0" w:oddHBand="0" w:evenHBand="0" w:firstRowFirstColumn="0" w:firstRowLastColumn="0" w:lastRowFirstColumn="0" w:lastRowLastColumn="0"/>
            <w:tcW w:w="4141" w:type="dxa"/>
          </w:tcPr>
          <w:p w14:paraId="3B7C4851" w14:textId="303A51E6" w:rsidR="002217E2" w:rsidRPr="00650F93" w:rsidRDefault="001C2B67" w:rsidP="00AD3746">
            <w:pPr>
              <w:ind w:right="-1"/>
              <w:jc w:val="both"/>
              <w:rPr>
                <w:b w:val="0"/>
                <w:color w:val="0A2F41" w:themeColor="accent1" w:themeShade="80"/>
                <w:sz w:val="19"/>
                <w:szCs w:val="19"/>
              </w:rPr>
            </w:pPr>
            <w:r w:rsidRPr="00650F93">
              <w:rPr>
                <w:color w:val="0A2F41" w:themeColor="accent1" w:themeShade="80"/>
                <w:sz w:val="19"/>
                <w:szCs w:val="19"/>
              </w:rPr>
              <w:t>Build &amp; Deployment Tools</w:t>
            </w:r>
          </w:p>
        </w:tc>
        <w:tc>
          <w:tcPr>
            <w:tcW w:w="5498" w:type="dxa"/>
          </w:tcPr>
          <w:p w14:paraId="05BEAD19" w14:textId="7674F385" w:rsidR="00650F93" w:rsidRDefault="00650F93" w:rsidP="00650F93">
            <w:pPr>
              <w:pStyle w:val="ListParagraph"/>
              <w:numPr>
                <w:ilvl w:val="0"/>
                <w:numId w:val="13"/>
              </w:numPr>
              <w:spacing w:before="70"/>
              <w:ind w:right="-1"/>
              <w:cnfStyle w:val="000000000000" w:firstRow="0" w:lastRow="0" w:firstColumn="0" w:lastColumn="0" w:oddVBand="0" w:evenVBand="0" w:oddHBand="0" w:evenHBand="0" w:firstRowFirstColumn="0" w:firstRowLastColumn="0" w:lastRowFirstColumn="0" w:lastRowLastColumn="0"/>
              <w:rPr>
                <w:color w:val="0A2F41" w:themeColor="accent1" w:themeShade="80"/>
                <w:sz w:val="19"/>
                <w:szCs w:val="19"/>
              </w:rPr>
            </w:pPr>
            <w:r w:rsidRPr="00650F93">
              <w:rPr>
                <w:b/>
                <w:color w:val="0A2F41" w:themeColor="accent1" w:themeShade="80"/>
                <w:sz w:val="19"/>
                <w:szCs w:val="19"/>
              </w:rPr>
              <w:t>Build:</w:t>
            </w:r>
            <w:r w:rsidRPr="00650F93">
              <w:rPr>
                <w:color w:val="0A2F41" w:themeColor="accent1" w:themeShade="80"/>
                <w:sz w:val="19"/>
                <w:szCs w:val="19"/>
              </w:rPr>
              <w:t xml:space="preserve"> ANT</w:t>
            </w:r>
            <w:r w:rsidR="001C2B67" w:rsidRPr="00650F93">
              <w:rPr>
                <w:color w:val="0A2F41" w:themeColor="accent1" w:themeShade="80"/>
                <w:sz w:val="19"/>
                <w:szCs w:val="19"/>
              </w:rPr>
              <w:t xml:space="preserve">, Maven, Gradle </w:t>
            </w:r>
          </w:p>
          <w:p w14:paraId="1480B7B6" w14:textId="450B247C" w:rsidR="002217E2" w:rsidRDefault="00650F93" w:rsidP="00650F93">
            <w:pPr>
              <w:pStyle w:val="ListParagraph"/>
              <w:numPr>
                <w:ilvl w:val="0"/>
                <w:numId w:val="13"/>
              </w:numPr>
              <w:spacing w:before="70"/>
              <w:ind w:right="-1"/>
              <w:cnfStyle w:val="000000000000" w:firstRow="0" w:lastRow="0" w:firstColumn="0" w:lastColumn="0" w:oddVBand="0" w:evenVBand="0" w:oddHBand="0" w:evenHBand="0" w:firstRowFirstColumn="0" w:firstRowLastColumn="0" w:lastRowFirstColumn="0" w:lastRowLastColumn="0"/>
              <w:rPr>
                <w:color w:val="0A2F41" w:themeColor="accent1" w:themeShade="80"/>
                <w:sz w:val="19"/>
                <w:szCs w:val="19"/>
              </w:rPr>
            </w:pPr>
            <w:r w:rsidRPr="00650F93">
              <w:rPr>
                <w:b/>
                <w:bCs/>
                <w:color w:val="0A2F41" w:themeColor="accent1" w:themeShade="80"/>
                <w:sz w:val="19"/>
                <w:szCs w:val="19"/>
              </w:rPr>
              <w:t>DevOps:</w:t>
            </w:r>
            <w:r w:rsidR="001C2B67" w:rsidRPr="00650F93">
              <w:rPr>
                <w:color w:val="0A2F41" w:themeColor="accent1" w:themeShade="80"/>
                <w:sz w:val="19"/>
                <w:szCs w:val="19"/>
              </w:rPr>
              <w:t xml:space="preserve"> Docker, Kubernetes</w:t>
            </w:r>
            <w:r>
              <w:rPr>
                <w:color w:val="0A2F41" w:themeColor="accent1" w:themeShade="80"/>
                <w:sz w:val="19"/>
                <w:szCs w:val="19"/>
              </w:rPr>
              <w:t xml:space="preserve">, Terraform, </w:t>
            </w:r>
            <w:r w:rsidRPr="00650F93">
              <w:rPr>
                <w:color w:val="0A2F41" w:themeColor="accent1" w:themeShade="80"/>
                <w:sz w:val="19"/>
                <w:szCs w:val="19"/>
              </w:rPr>
              <w:t>Azure DevOps</w:t>
            </w:r>
          </w:p>
          <w:p w14:paraId="29EF1B73" w14:textId="6D3539A2" w:rsidR="00650F93" w:rsidRPr="00650F93" w:rsidRDefault="00650F93" w:rsidP="00650F93">
            <w:pPr>
              <w:pStyle w:val="ListParagraph"/>
              <w:numPr>
                <w:ilvl w:val="0"/>
                <w:numId w:val="13"/>
              </w:numPr>
              <w:spacing w:before="70"/>
              <w:ind w:right="-1"/>
              <w:cnfStyle w:val="000000000000" w:firstRow="0" w:lastRow="0" w:firstColumn="0" w:lastColumn="0" w:oddVBand="0" w:evenVBand="0" w:oddHBand="0" w:evenHBand="0" w:firstRowFirstColumn="0" w:firstRowLastColumn="0" w:lastRowFirstColumn="0" w:lastRowLastColumn="0"/>
              <w:rPr>
                <w:color w:val="0A2F41" w:themeColor="accent1" w:themeShade="80"/>
                <w:sz w:val="19"/>
                <w:szCs w:val="19"/>
              </w:rPr>
            </w:pPr>
            <w:r>
              <w:rPr>
                <w:b/>
                <w:bCs/>
                <w:color w:val="0A2F41" w:themeColor="accent1" w:themeShade="80"/>
                <w:sz w:val="19"/>
                <w:szCs w:val="19"/>
              </w:rPr>
              <w:t>CI/CD:</w:t>
            </w:r>
            <w:r>
              <w:rPr>
                <w:color w:val="0A2F41" w:themeColor="accent1" w:themeShade="80"/>
                <w:sz w:val="19"/>
                <w:szCs w:val="19"/>
              </w:rPr>
              <w:t xml:space="preserve"> </w:t>
            </w:r>
            <w:r w:rsidRPr="00650F93">
              <w:rPr>
                <w:color w:val="0A2F41" w:themeColor="accent1" w:themeShade="80"/>
                <w:sz w:val="19"/>
                <w:szCs w:val="19"/>
              </w:rPr>
              <w:t>Jenkins, GitHub Actions, GitLab CI</w:t>
            </w:r>
          </w:p>
        </w:tc>
      </w:tr>
      <w:tr w:rsidR="001C2B67" w:rsidRPr="00216A0B" w14:paraId="487491D6" w14:textId="77777777" w:rsidTr="00A93C20">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4141" w:type="dxa"/>
          </w:tcPr>
          <w:p w14:paraId="7DCD2AD8" w14:textId="4B20D9DB" w:rsidR="001C2B67" w:rsidRPr="00650F93" w:rsidRDefault="00F77E57" w:rsidP="00AD3746">
            <w:pPr>
              <w:ind w:right="-1"/>
              <w:jc w:val="both"/>
              <w:rPr>
                <w:b w:val="0"/>
                <w:color w:val="0A2F41" w:themeColor="accent1" w:themeShade="80"/>
                <w:sz w:val="19"/>
                <w:szCs w:val="19"/>
              </w:rPr>
            </w:pPr>
            <w:r w:rsidRPr="00F77E57">
              <w:rPr>
                <w:color w:val="0A2F41" w:themeColor="accent1" w:themeShade="80"/>
                <w:sz w:val="19"/>
                <w:szCs w:val="19"/>
              </w:rPr>
              <w:t>Messaging &amp; Event-Driven Systems</w:t>
            </w:r>
          </w:p>
        </w:tc>
        <w:tc>
          <w:tcPr>
            <w:tcW w:w="5498" w:type="dxa"/>
          </w:tcPr>
          <w:p w14:paraId="42F191D6" w14:textId="42643FBF" w:rsidR="001C2B67" w:rsidRPr="00650F93" w:rsidRDefault="00F77E57" w:rsidP="002217E2">
            <w:pPr>
              <w:spacing w:before="70"/>
              <w:ind w:right="-1"/>
              <w:cnfStyle w:val="000000100000" w:firstRow="0" w:lastRow="0" w:firstColumn="0" w:lastColumn="0" w:oddVBand="0" w:evenVBand="0" w:oddHBand="1" w:evenHBand="0" w:firstRowFirstColumn="0" w:firstRowLastColumn="0" w:lastRowFirstColumn="0" w:lastRowLastColumn="0"/>
              <w:rPr>
                <w:color w:val="0A2F41" w:themeColor="accent1" w:themeShade="80"/>
                <w:sz w:val="19"/>
                <w:szCs w:val="19"/>
              </w:rPr>
            </w:pPr>
            <w:r w:rsidRPr="00F77E57">
              <w:rPr>
                <w:color w:val="0A2F41" w:themeColor="accent1" w:themeShade="80"/>
                <w:sz w:val="19"/>
                <w:szCs w:val="19"/>
              </w:rPr>
              <w:t>JMS, Apache Kafka, RabbitMQ, ActiveMQ, AWS SQS/SNS</w:t>
            </w:r>
          </w:p>
        </w:tc>
      </w:tr>
      <w:tr w:rsidR="001C2B67" w:rsidRPr="00216A0B" w14:paraId="27AD1D71" w14:textId="77777777" w:rsidTr="00A93C20">
        <w:trPr>
          <w:trHeight w:val="456"/>
        </w:trPr>
        <w:tc>
          <w:tcPr>
            <w:cnfStyle w:val="001000000000" w:firstRow="0" w:lastRow="0" w:firstColumn="1" w:lastColumn="0" w:oddVBand="0" w:evenVBand="0" w:oddHBand="0" w:evenHBand="0" w:firstRowFirstColumn="0" w:firstRowLastColumn="0" w:lastRowFirstColumn="0" w:lastRowLastColumn="0"/>
            <w:tcW w:w="4141" w:type="dxa"/>
          </w:tcPr>
          <w:p w14:paraId="6DA36C42" w14:textId="4AD82DD9" w:rsidR="001C2B67" w:rsidRPr="00650F93" w:rsidRDefault="001C2B67" w:rsidP="00AD3746">
            <w:pPr>
              <w:ind w:right="-1"/>
              <w:jc w:val="both"/>
              <w:rPr>
                <w:b w:val="0"/>
                <w:color w:val="0A2F41" w:themeColor="accent1" w:themeShade="80"/>
                <w:sz w:val="19"/>
                <w:szCs w:val="19"/>
              </w:rPr>
            </w:pPr>
            <w:r w:rsidRPr="00650F93">
              <w:rPr>
                <w:color w:val="0A2F41" w:themeColor="accent1" w:themeShade="80"/>
                <w:sz w:val="19"/>
                <w:szCs w:val="19"/>
              </w:rPr>
              <w:t>Version Control</w:t>
            </w:r>
          </w:p>
        </w:tc>
        <w:tc>
          <w:tcPr>
            <w:tcW w:w="5498" w:type="dxa"/>
          </w:tcPr>
          <w:p w14:paraId="317D1C22" w14:textId="7745D86E" w:rsidR="001C2B67" w:rsidRPr="00650F93" w:rsidRDefault="001C2B67" w:rsidP="002217E2">
            <w:pPr>
              <w:spacing w:before="70"/>
              <w:ind w:right="-1"/>
              <w:cnfStyle w:val="000000000000" w:firstRow="0" w:lastRow="0" w:firstColumn="0" w:lastColumn="0" w:oddVBand="0" w:evenVBand="0" w:oddHBand="0" w:evenHBand="0" w:firstRowFirstColumn="0" w:firstRowLastColumn="0" w:lastRowFirstColumn="0" w:lastRowLastColumn="0"/>
              <w:rPr>
                <w:color w:val="0A2F41" w:themeColor="accent1" w:themeShade="80"/>
                <w:sz w:val="19"/>
                <w:szCs w:val="19"/>
              </w:rPr>
            </w:pPr>
            <w:r w:rsidRPr="00650F93">
              <w:rPr>
                <w:color w:val="0A2F41" w:themeColor="accent1" w:themeShade="80"/>
                <w:sz w:val="19"/>
                <w:szCs w:val="19"/>
              </w:rPr>
              <w:t xml:space="preserve">Git, GitHub, </w:t>
            </w:r>
            <w:r w:rsidR="00F77E57">
              <w:rPr>
                <w:color w:val="0A2F41" w:themeColor="accent1" w:themeShade="80"/>
                <w:sz w:val="19"/>
                <w:szCs w:val="19"/>
              </w:rPr>
              <w:t xml:space="preserve">GitLab, </w:t>
            </w:r>
            <w:r w:rsidRPr="00650F93">
              <w:rPr>
                <w:color w:val="0A2F41" w:themeColor="accent1" w:themeShade="80"/>
                <w:sz w:val="19"/>
                <w:szCs w:val="19"/>
              </w:rPr>
              <w:t>Bitbucket, CVS, SVN</w:t>
            </w:r>
          </w:p>
        </w:tc>
      </w:tr>
      <w:tr w:rsidR="001C2B67" w:rsidRPr="00216A0B" w14:paraId="0A541C5D" w14:textId="77777777" w:rsidTr="00A93C20">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4141" w:type="dxa"/>
          </w:tcPr>
          <w:p w14:paraId="67E1097B" w14:textId="69D1EB9D" w:rsidR="001C2B67" w:rsidRPr="00650F93" w:rsidRDefault="001C2B67" w:rsidP="00AD3746">
            <w:pPr>
              <w:ind w:right="-1"/>
              <w:jc w:val="both"/>
              <w:rPr>
                <w:b w:val="0"/>
                <w:color w:val="0A2F41" w:themeColor="accent1" w:themeShade="80"/>
                <w:sz w:val="19"/>
                <w:szCs w:val="19"/>
              </w:rPr>
            </w:pPr>
            <w:r w:rsidRPr="00650F93">
              <w:rPr>
                <w:color w:val="0A2F41" w:themeColor="accent1" w:themeShade="80"/>
                <w:sz w:val="19"/>
                <w:szCs w:val="19"/>
              </w:rPr>
              <w:t>Testing Tools</w:t>
            </w:r>
          </w:p>
        </w:tc>
        <w:tc>
          <w:tcPr>
            <w:tcW w:w="5498" w:type="dxa"/>
          </w:tcPr>
          <w:p w14:paraId="1994B911" w14:textId="6CFB7D32" w:rsidR="00F77E57" w:rsidRDefault="00F77E57" w:rsidP="00F77E57">
            <w:pPr>
              <w:pStyle w:val="ListParagraph"/>
              <w:numPr>
                <w:ilvl w:val="0"/>
                <w:numId w:val="15"/>
              </w:numPr>
              <w:spacing w:before="70"/>
              <w:ind w:right="-1"/>
              <w:cnfStyle w:val="000000100000" w:firstRow="0" w:lastRow="0" w:firstColumn="0" w:lastColumn="0" w:oddVBand="0" w:evenVBand="0" w:oddHBand="1" w:evenHBand="0" w:firstRowFirstColumn="0" w:firstRowLastColumn="0" w:lastRowFirstColumn="0" w:lastRowLastColumn="0"/>
              <w:rPr>
                <w:color w:val="0A2F41" w:themeColor="accent1" w:themeShade="80"/>
                <w:sz w:val="19"/>
                <w:szCs w:val="19"/>
              </w:rPr>
            </w:pPr>
            <w:r w:rsidRPr="00F77E57">
              <w:rPr>
                <w:b/>
                <w:bCs/>
                <w:color w:val="0A2F41" w:themeColor="accent1" w:themeShade="80"/>
                <w:sz w:val="19"/>
                <w:szCs w:val="19"/>
              </w:rPr>
              <w:t>Unit/Integration:</w:t>
            </w:r>
            <w:r w:rsidRPr="00F77E57">
              <w:rPr>
                <w:color w:val="0A2F41" w:themeColor="accent1" w:themeShade="80"/>
                <w:sz w:val="19"/>
                <w:szCs w:val="19"/>
              </w:rPr>
              <w:t xml:space="preserve"> JUnit, TestNG, Mockito, PowerMock</w:t>
            </w:r>
            <w:r>
              <w:rPr>
                <w:color w:val="0A2F41" w:themeColor="accent1" w:themeShade="80"/>
                <w:sz w:val="19"/>
                <w:szCs w:val="19"/>
              </w:rPr>
              <w:t xml:space="preserve">, EasyMock, </w:t>
            </w:r>
            <w:r w:rsidRPr="00650F93">
              <w:rPr>
                <w:color w:val="0A2F41" w:themeColor="accent1" w:themeShade="80"/>
                <w:sz w:val="19"/>
                <w:szCs w:val="19"/>
              </w:rPr>
              <w:t>Jasmine</w:t>
            </w:r>
            <w:r>
              <w:rPr>
                <w:color w:val="0A2F41" w:themeColor="accent1" w:themeShade="80"/>
                <w:sz w:val="19"/>
                <w:szCs w:val="19"/>
              </w:rPr>
              <w:t xml:space="preserve">, </w:t>
            </w:r>
            <w:r w:rsidRPr="00650F93">
              <w:rPr>
                <w:color w:val="0A2F41" w:themeColor="accent1" w:themeShade="80"/>
                <w:sz w:val="19"/>
                <w:szCs w:val="19"/>
              </w:rPr>
              <w:t>Karma</w:t>
            </w:r>
            <w:r>
              <w:rPr>
                <w:color w:val="0A2F41" w:themeColor="accent1" w:themeShade="80"/>
                <w:sz w:val="19"/>
                <w:szCs w:val="19"/>
              </w:rPr>
              <w:t xml:space="preserve">, </w:t>
            </w:r>
          </w:p>
          <w:p w14:paraId="72B97F5E" w14:textId="678B7401" w:rsidR="00F77E57" w:rsidRDefault="00F77E57" w:rsidP="00F77E57">
            <w:pPr>
              <w:pStyle w:val="ListParagraph"/>
              <w:numPr>
                <w:ilvl w:val="0"/>
                <w:numId w:val="15"/>
              </w:numPr>
              <w:spacing w:before="70"/>
              <w:ind w:right="-1"/>
              <w:cnfStyle w:val="000000100000" w:firstRow="0" w:lastRow="0" w:firstColumn="0" w:lastColumn="0" w:oddVBand="0" w:evenVBand="0" w:oddHBand="1" w:evenHBand="0" w:firstRowFirstColumn="0" w:firstRowLastColumn="0" w:lastRowFirstColumn="0" w:lastRowLastColumn="0"/>
              <w:rPr>
                <w:color w:val="0A2F41" w:themeColor="accent1" w:themeShade="80"/>
                <w:sz w:val="19"/>
                <w:szCs w:val="19"/>
              </w:rPr>
            </w:pPr>
            <w:r>
              <w:rPr>
                <w:b/>
                <w:bCs/>
                <w:color w:val="0A2F41" w:themeColor="accent1" w:themeShade="80"/>
                <w:sz w:val="19"/>
                <w:szCs w:val="19"/>
              </w:rPr>
              <w:t>API:</w:t>
            </w:r>
            <w:r>
              <w:rPr>
                <w:color w:val="0A2F41" w:themeColor="accent1" w:themeShade="80"/>
                <w:sz w:val="19"/>
                <w:szCs w:val="19"/>
              </w:rPr>
              <w:t xml:space="preserve"> SoapUI, Postman, Rest Assured</w:t>
            </w:r>
          </w:p>
          <w:p w14:paraId="14A4F2F1" w14:textId="3F144196" w:rsidR="00F77E57" w:rsidRDefault="00F77E57" w:rsidP="001C2B67">
            <w:pPr>
              <w:pStyle w:val="ListParagraph"/>
              <w:numPr>
                <w:ilvl w:val="0"/>
                <w:numId w:val="15"/>
              </w:numPr>
              <w:spacing w:before="70"/>
              <w:ind w:right="-1"/>
              <w:cnfStyle w:val="000000100000" w:firstRow="0" w:lastRow="0" w:firstColumn="0" w:lastColumn="0" w:oddVBand="0" w:evenVBand="0" w:oddHBand="1" w:evenHBand="0" w:firstRowFirstColumn="0" w:firstRowLastColumn="0" w:lastRowFirstColumn="0" w:lastRowLastColumn="0"/>
              <w:rPr>
                <w:color w:val="0A2F41" w:themeColor="accent1" w:themeShade="80"/>
                <w:sz w:val="19"/>
                <w:szCs w:val="19"/>
              </w:rPr>
            </w:pPr>
            <w:r>
              <w:rPr>
                <w:b/>
                <w:bCs/>
                <w:color w:val="0A2F41" w:themeColor="accent1" w:themeShade="80"/>
                <w:sz w:val="19"/>
                <w:szCs w:val="19"/>
              </w:rPr>
              <w:t>Web/UI:</w:t>
            </w:r>
            <w:r>
              <w:rPr>
                <w:color w:val="0A2F41" w:themeColor="accent1" w:themeShade="80"/>
                <w:sz w:val="19"/>
                <w:szCs w:val="19"/>
              </w:rPr>
              <w:t xml:space="preserve"> </w:t>
            </w:r>
            <w:r w:rsidRPr="00650F93">
              <w:rPr>
                <w:color w:val="0A2F41" w:themeColor="accent1" w:themeShade="80"/>
                <w:sz w:val="19"/>
                <w:szCs w:val="19"/>
              </w:rPr>
              <w:t>Protractor</w:t>
            </w:r>
            <w:r>
              <w:rPr>
                <w:color w:val="0A2F41" w:themeColor="accent1" w:themeShade="80"/>
                <w:sz w:val="19"/>
                <w:szCs w:val="19"/>
              </w:rPr>
              <w:t>, Selenium, Cypress, Playwright</w:t>
            </w:r>
          </w:p>
          <w:p w14:paraId="3F35B456" w14:textId="7045689C" w:rsidR="00F77E57" w:rsidRPr="00F77E57" w:rsidRDefault="00F77E57" w:rsidP="00F77E57">
            <w:pPr>
              <w:pStyle w:val="ListParagraph"/>
              <w:numPr>
                <w:ilvl w:val="0"/>
                <w:numId w:val="15"/>
              </w:numPr>
              <w:spacing w:before="70"/>
              <w:ind w:right="-1"/>
              <w:cnfStyle w:val="000000100000" w:firstRow="0" w:lastRow="0" w:firstColumn="0" w:lastColumn="0" w:oddVBand="0" w:evenVBand="0" w:oddHBand="1" w:evenHBand="0" w:firstRowFirstColumn="0" w:firstRowLastColumn="0" w:lastRowFirstColumn="0" w:lastRowLastColumn="0"/>
              <w:rPr>
                <w:color w:val="0A2F41" w:themeColor="accent1" w:themeShade="80"/>
                <w:sz w:val="19"/>
                <w:szCs w:val="19"/>
              </w:rPr>
            </w:pPr>
            <w:r>
              <w:rPr>
                <w:b/>
                <w:bCs/>
                <w:color w:val="0A2F41" w:themeColor="accent1" w:themeShade="80"/>
                <w:sz w:val="19"/>
                <w:szCs w:val="19"/>
              </w:rPr>
              <w:t>Performance:</w:t>
            </w:r>
            <w:r>
              <w:rPr>
                <w:color w:val="0A2F41" w:themeColor="accent1" w:themeShade="80"/>
                <w:sz w:val="19"/>
                <w:szCs w:val="19"/>
              </w:rPr>
              <w:t xml:space="preserve"> JMeter, Gatling</w:t>
            </w:r>
          </w:p>
        </w:tc>
      </w:tr>
      <w:tr w:rsidR="001C2B67" w:rsidRPr="00216A0B" w14:paraId="35A5A158" w14:textId="77777777" w:rsidTr="00A93C20">
        <w:trPr>
          <w:trHeight w:val="456"/>
        </w:trPr>
        <w:tc>
          <w:tcPr>
            <w:cnfStyle w:val="001000000000" w:firstRow="0" w:lastRow="0" w:firstColumn="1" w:lastColumn="0" w:oddVBand="0" w:evenVBand="0" w:oddHBand="0" w:evenHBand="0" w:firstRowFirstColumn="0" w:firstRowLastColumn="0" w:lastRowFirstColumn="0" w:lastRowLastColumn="0"/>
            <w:tcW w:w="4141" w:type="dxa"/>
          </w:tcPr>
          <w:p w14:paraId="34318C3D" w14:textId="0BCF6D9D" w:rsidR="001C2B67" w:rsidRPr="00650F93" w:rsidRDefault="001C2B67" w:rsidP="00AD3746">
            <w:pPr>
              <w:ind w:right="-1"/>
              <w:jc w:val="both"/>
              <w:rPr>
                <w:b w:val="0"/>
                <w:color w:val="0A2F41" w:themeColor="accent1" w:themeShade="80"/>
                <w:sz w:val="19"/>
                <w:szCs w:val="19"/>
              </w:rPr>
            </w:pPr>
            <w:r w:rsidRPr="00650F93">
              <w:rPr>
                <w:color w:val="0A2F41" w:themeColor="accent1" w:themeShade="80"/>
                <w:sz w:val="19"/>
                <w:szCs w:val="19"/>
              </w:rPr>
              <w:t>Logging &amp; Monitoring Tools</w:t>
            </w:r>
          </w:p>
        </w:tc>
        <w:tc>
          <w:tcPr>
            <w:tcW w:w="5498" w:type="dxa"/>
          </w:tcPr>
          <w:p w14:paraId="6BDDC398" w14:textId="35E23774" w:rsidR="001C2B67" w:rsidRPr="00650F93" w:rsidRDefault="001C2B67" w:rsidP="002217E2">
            <w:pPr>
              <w:spacing w:before="70"/>
              <w:ind w:right="-1"/>
              <w:cnfStyle w:val="000000000000" w:firstRow="0" w:lastRow="0" w:firstColumn="0" w:lastColumn="0" w:oddVBand="0" w:evenVBand="0" w:oddHBand="0" w:evenHBand="0" w:firstRowFirstColumn="0" w:firstRowLastColumn="0" w:lastRowFirstColumn="0" w:lastRowLastColumn="0"/>
              <w:rPr>
                <w:color w:val="0A2F41" w:themeColor="accent1" w:themeShade="80"/>
                <w:sz w:val="19"/>
                <w:szCs w:val="19"/>
              </w:rPr>
            </w:pPr>
            <w:r w:rsidRPr="00650F93">
              <w:rPr>
                <w:color w:val="0A2F41" w:themeColor="accent1" w:themeShade="80"/>
                <w:sz w:val="19"/>
                <w:szCs w:val="19"/>
              </w:rPr>
              <w:t xml:space="preserve">Log4J, </w:t>
            </w:r>
            <w:r w:rsidR="008701FD" w:rsidRPr="008701FD">
              <w:rPr>
                <w:color w:val="0A2F41" w:themeColor="accent1" w:themeShade="80"/>
                <w:sz w:val="19"/>
                <w:szCs w:val="19"/>
              </w:rPr>
              <w:t>SLF4J</w:t>
            </w:r>
            <w:r w:rsidR="008701FD">
              <w:rPr>
                <w:color w:val="0A2F41" w:themeColor="accent1" w:themeShade="80"/>
                <w:sz w:val="19"/>
                <w:szCs w:val="19"/>
              </w:rPr>
              <w:t xml:space="preserve">, </w:t>
            </w:r>
            <w:r w:rsidRPr="00650F93">
              <w:rPr>
                <w:color w:val="0A2F41" w:themeColor="accent1" w:themeShade="80"/>
                <w:sz w:val="19"/>
                <w:szCs w:val="19"/>
              </w:rPr>
              <w:t xml:space="preserve">Splunk, ELK Stack, Prometheus, Grafana, </w:t>
            </w:r>
            <w:r w:rsidR="008701FD">
              <w:rPr>
                <w:color w:val="0A2F41" w:themeColor="accent1" w:themeShade="80"/>
                <w:sz w:val="19"/>
                <w:szCs w:val="19"/>
              </w:rPr>
              <w:t xml:space="preserve">AWS </w:t>
            </w:r>
            <w:r w:rsidR="008701FD" w:rsidRPr="00650F93">
              <w:rPr>
                <w:color w:val="0A2F41" w:themeColor="accent1" w:themeShade="80"/>
                <w:sz w:val="19"/>
                <w:szCs w:val="19"/>
              </w:rPr>
              <w:t>CloudWatch</w:t>
            </w:r>
            <w:r w:rsidR="008701FD">
              <w:rPr>
                <w:color w:val="0A2F41" w:themeColor="accent1" w:themeShade="80"/>
                <w:sz w:val="19"/>
                <w:szCs w:val="19"/>
              </w:rPr>
              <w:t xml:space="preserve">, </w:t>
            </w:r>
            <w:r w:rsidRPr="00650F93">
              <w:rPr>
                <w:color w:val="0A2F41" w:themeColor="accent1" w:themeShade="80"/>
                <w:sz w:val="19"/>
                <w:szCs w:val="19"/>
              </w:rPr>
              <w:t>Azure Monitor</w:t>
            </w:r>
          </w:p>
        </w:tc>
      </w:tr>
      <w:tr w:rsidR="008701FD" w:rsidRPr="00216A0B" w14:paraId="45DFB77A" w14:textId="77777777" w:rsidTr="00A93C20">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4141" w:type="dxa"/>
          </w:tcPr>
          <w:p w14:paraId="22771D24" w14:textId="4B0889E4" w:rsidR="008701FD" w:rsidRPr="00650F93" w:rsidRDefault="008701FD" w:rsidP="00AD3746">
            <w:pPr>
              <w:ind w:right="-1"/>
              <w:jc w:val="both"/>
              <w:rPr>
                <w:color w:val="0A2F41" w:themeColor="accent1" w:themeShade="80"/>
                <w:sz w:val="19"/>
                <w:szCs w:val="19"/>
              </w:rPr>
            </w:pPr>
            <w:r w:rsidRPr="008701FD">
              <w:rPr>
                <w:color w:val="0A2F41" w:themeColor="accent1" w:themeShade="80"/>
                <w:sz w:val="19"/>
                <w:szCs w:val="19"/>
              </w:rPr>
              <w:t>Application/Web Servers</w:t>
            </w:r>
          </w:p>
        </w:tc>
        <w:tc>
          <w:tcPr>
            <w:tcW w:w="5498" w:type="dxa"/>
          </w:tcPr>
          <w:p w14:paraId="4EA5B363" w14:textId="3E98843F" w:rsidR="008701FD" w:rsidRPr="00650F93" w:rsidRDefault="008701FD" w:rsidP="002217E2">
            <w:pPr>
              <w:spacing w:before="70"/>
              <w:ind w:right="-1"/>
              <w:cnfStyle w:val="000000100000" w:firstRow="0" w:lastRow="0" w:firstColumn="0" w:lastColumn="0" w:oddVBand="0" w:evenVBand="0" w:oddHBand="1" w:evenHBand="0" w:firstRowFirstColumn="0" w:firstRowLastColumn="0" w:lastRowFirstColumn="0" w:lastRowLastColumn="0"/>
              <w:rPr>
                <w:color w:val="0A2F41" w:themeColor="accent1" w:themeShade="80"/>
                <w:sz w:val="19"/>
                <w:szCs w:val="19"/>
              </w:rPr>
            </w:pPr>
            <w:r w:rsidRPr="008701FD">
              <w:rPr>
                <w:color w:val="0A2F41" w:themeColor="accent1" w:themeShade="80"/>
                <w:sz w:val="19"/>
                <w:szCs w:val="19"/>
              </w:rPr>
              <w:t>Apache Tomcat, Jetty, WebLogic, WebSphere, Nginx</w:t>
            </w:r>
          </w:p>
        </w:tc>
      </w:tr>
      <w:tr w:rsidR="001C2B67" w:rsidRPr="00216A0B" w14:paraId="0FCFD8F8" w14:textId="77777777" w:rsidTr="00A93C20">
        <w:trPr>
          <w:trHeight w:val="456"/>
        </w:trPr>
        <w:tc>
          <w:tcPr>
            <w:cnfStyle w:val="001000000000" w:firstRow="0" w:lastRow="0" w:firstColumn="1" w:lastColumn="0" w:oddVBand="0" w:evenVBand="0" w:oddHBand="0" w:evenHBand="0" w:firstRowFirstColumn="0" w:firstRowLastColumn="0" w:lastRowFirstColumn="0" w:lastRowLastColumn="0"/>
            <w:tcW w:w="4141" w:type="dxa"/>
          </w:tcPr>
          <w:p w14:paraId="3A33A9BF" w14:textId="0415C940" w:rsidR="001C2B67" w:rsidRPr="00650F93" w:rsidRDefault="001C2B67" w:rsidP="00AD3746">
            <w:pPr>
              <w:ind w:right="-1"/>
              <w:jc w:val="both"/>
              <w:rPr>
                <w:b w:val="0"/>
                <w:color w:val="0A2F41" w:themeColor="accent1" w:themeShade="80"/>
                <w:sz w:val="19"/>
                <w:szCs w:val="19"/>
              </w:rPr>
            </w:pPr>
            <w:r w:rsidRPr="00650F93">
              <w:rPr>
                <w:color w:val="0A2F41" w:themeColor="accent1" w:themeShade="80"/>
                <w:sz w:val="19"/>
                <w:szCs w:val="19"/>
              </w:rPr>
              <w:t>Methodologies</w:t>
            </w:r>
          </w:p>
        </w:tc>
        <w:tc>
          <w:tcPr>
            <w:tcW w:w="5498" w:type="dxa"/>
          </w:tcPr>
          <w:p w14:paraId="6B03E75D" w14:textId="3ED79B97" w:rsidR="001C2B67" w:rsidRPr="00650F93" w:rsidRDefault="001C2B67" w:rsidP="002217E2">
            <w:pPr>
              <w:spacing w:before="70"/>
              <w:ind w:right="-1"/>
              <w:cnfStyle w:val="000000000000" w:firstRow="0" w:lastRow="0" w:firstColumn="0" w:lastColumn="0" w:oddVBand="0" w:evenVBand="0" w:oddHBand="0" w:evenHBand="0" w:firstRowFirstColumn="0" w:firstRowLastColumn="0" w:lastRowFirstColumn="0" w:lastRowLastColumn="0"/>
              <w:rPr>
                <w:color w:val="0A2F41" w:themeColor="accent1" w:themeShade="80"/>
                <w:sz w:val="19"/>
                <w:szCs w:val="19"/>
              </w:rPr>
            </w:pPr>
            <w:r w:rsidRPr="00650F93">
              <w:rPr>
                <w:color w:val="0A2F41" w:themeColor="accent1" w:themeShade="80"/>
                <w:sz w:val="19"/>
                <w:szCs w:val="19"/>
              </w:rPr>
              <w:t xml:space="preserve">Agile, Scrum, </w:t>
            </w:r>
            <w:r w:rsidR="008701FD">
              <w:rPr>
                <w:color w:val="0A2F41" w:themeColor="accent1" w:themeShade="80"/>
                <w:sz w:val="19"/>
                <w:szCs w:val="19"/>
              </w:rPr>
              <w:t xml:space="preserve">Kanban, </w:t>
            </w:r>
            <w:r w:rsidRPr="00650F93">
              <w:rPr>
                <w:color w:val="0A2F41" w:themeColor="accent1" w:themeShade="80"/>
                <w:sz w:val="19"/>
                <w:szCs w:val="19"/>
              </w:rPr>
              <w:t>Waterfall, TDD, BDD</w:t>
            </w:r>
          </w:p>
        </w:tc>
      </w:tr>
      <w:tr w:rsidR="001C2B67" w:rsidRPr="00216A0B" w14:paraId="473AA973" w14:textId="77777777" w:rsidTr="00A93C20">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4141" w:type="dxa"/>
          </w:tcPr>
          <w:p w14:paraId="016C033D" w14:textId="6F087767" w:rsidR="001C2B67" w:rsidRPr="00650F93" w:rsidRDefault="001C2B67" w:rsidP="00AD3746">
            <w:pPr>
              <w:ind w:right="-1"/>
              <w:jc w:val="both"/>
              <w:rPr>
                <w:b w:val="0"/>
                <w:color w:val="0A2F41" w:themeColor="accent1" w:themeShade="80"/>
                <w:sz w:val="19"/>
                <w:szCs w:val="19"/>
              </w:rPr>
            </w:pPr>
            <w:r w:rsidRPr="00650F93">
              <w:rPr>
                <w:color w:val="0A2F41" w:themeColor="accent1" w:themeShade="80"/>
                <w:sz w:val="19"/>
                <w:szCs w:val="19"/>
              </w:rPr>
              <w:t>Modeling &amp; Design Tools</w:t>
            </w:r>
          </w:p>
        </w:tc>
        <w:tc>
          <w:tcPr>
            <w:tcW w:w="5498" w:type="dxa"/>
          </w:tcPr>
          <w:p w14:paraId="27C4E2B9" w14:textId="341A95B6" w:rsidR="001C2B67" w:rsidRPr="00650F93" w:rsidRDefault="001C2B67" w:rsidP="002217E2">
            <w:pPr>
              <w:spacing w:before="70"/>
              <w:ind w:right="-1"/>
              <w:cnfStyle w:val="000000100000" w:firstRow="0" w:lastRow="0" w:firstColumn="0" w:lastColumn="0" w:oddVBand="0" w:evenVBand="0" w:oddHBand="1" w:evenHBand="0" w:firstRowFirstColumn="0" w:firstRowLastColumn="0" w:lastRowFirstColumn="0" w:lastRowLastColumn="0"/>
              <w:rPr>
                <w:color w:val="0A2F41" w:themeColor="accent1" w:themeShade="80"/>
                <w:sz w:val="19"/>
                <w:szCs w:val="19"/>
              </w:rPr>
            </w:pPr>
            <w:r w:rsidRPr="00650F93">
              <w:rPr>
                <w:color w:val="0A2F41" w:themeColor="accent1" w:themeShade="80"/>
                <w:sz w:val="19"/>
                <w:szCs w:val="19"/>
              </w:rPr>
              <w:t>Microsoft Visio, Rational Rose, Balsamiq, Figma</w:t>
            </w:r>
            <w:r w:rsidR="008701FD">
              <w:rPr>
                <w:color w:val="0A2F41" w:themeColor="accent1" w:themeShade="80"/>
                <w:sz w:val="19"/>
                <w:szCs w:val="19"/>
              </w:rPr>
              <w:t>, Sketch</w:t>
            </w:r>
          </w:p>
        </w:tc>
      </w:tr>
    </w:tbl>
    <w:p w14:paraId="6DB3E60E" w14:textId="77777777" w:rsidR="002A27BC" w:rsidRDefault="002A27BC" w:rsidP="002B170C">
      <w:pPr>
        <w:spacing w:before="70"/>
        <w:ind w:right="-1"/>
        <w:jc w:val="both"/>
        <w:rPr>
          <w:b/>
          <w:bCs/>
          <w:color w:val="0A2F41" w:themeColor="accent1" w:themeShade="80"/>
          <w:sz w:val="24"/>
          <w:szCs w:val="24"/>
        </w:rPr>
      </w:pPr>
    </w:p>
    <w:p w14:paraId="78F8F6EC" w14:textId="6EA85937" w:rsidR="00AD3746" w:rsidRPr="003168C4" w:rsidRDefault="00AD3746" w:rsidP="002B170C">
      <w:pPr>
        <w:spacing w:before="70"/>
        <w:ind w:right="-1"/>
        <w:jc w:val="both"/>
        <w:rPr>
          <w:rFonts w:ascii="Tahoma" w:hAnsi="Tahoma" w:cs="Tahoma"/>
          <w:b/>
          <w:bCs/>
          <w:color w:val="0A2F41" w:themeColor="accent1" w:themeShade="80"/>
          <w:sz w:val="24"/>
          <w:szCs w:val="24"/>
        </w:rPr>
      </w:pPr>
      <w:r w:rsidRPr="003168C4">
        <w:rPr>
          <w:rFonts w:ascii="Tahoma" w:hAnsi="Tahoma" w:cs="Tahoma"/>
          <w:b/>
          <w:bCs/>
          <w:color w:val="0A2F41" w:themeColor="accent1" w:themeShade="80"/>
          <w:sz w:val="24"/>
          <w:szCs w:val="24"/>
          <w:highlight w:val="lightGray"/>
        </w:rPr>
        <w:t>PROFESSIONAL EXPERIENCE</w:t>
      </w:r>
      <w:r w:rsidR="002B170C" w:rsidRPr="003168C4">
        <w:rPr>
          <w:rFonts w:ascii="Tahoma" w:hAnsi="Tahoma" w:cs="Tahoma"/>
          <w:b/>
          <w:bCs/>
          <w:color w:val="0A2F41" w:themeColor="accent1" w:themeShade="80"/>
          <w:sz w:val="24"/>
          <w:szCs w:val="24"/>
          <w:highlight w:val="lightGray"/>
        </w:rPr>
        <w:t>:</w:t>
      </w:r>
      <w:r w:rsidR="002B170C" w:rsidRPr="003168C4">
        <w:rPr>
          <w:rFonts w:ascii="Tahoma" w:hAnsi="Tahoma" w:cs="Tahoma"/>
          <w:b/>
          <w:bCs/>
          <w:color w:val="0A2F41" w:themeColor="accent1" w:themeShade="80"/>
          <w:sz w:val="24"/>
          <w:szCs w:val="24"/>
        </w:rPr>
        <w:t xml:space="preserve"> </w:t>
      </w:r>
    </w:p>
    <w:p w14:paraId="0225AA08" w14:textId="77777777" w:rsidR="00AD3746" w:rsidRPr="00216A0B" w:rsidRDefault="00AD3746" w:rsidP="00AD3746">
      <w:pPr>
        <w:ind w:right="-1"/>
        <w:jc w:val="both"/>
        <w:rPr>
          <w:b/>
          <w:bCs/>
          <w:color w:val="0A2F41" w:themeColor="accent1" w:themeShade="80"/>
          <w:sz w:val="20"/>
          <w:szCs w:val="20"/>
        </w:rPr>
      </w:pPr>
    </w:p>
    <w:p w14:paraId="79F8B6C4" w14:textId="4E914426" w:rsidR="00AD3746" w:rsidRPr="00216A0B" w:rsidRDefault="00AD3746" w:rsidP="00AD3746">
      <w:pPr>
        <w:ind w:right="-1"/>
        <w:jc w:val="both"/>
        <w:rPr>
          <w:b/>
          <w:bCs/>
          <w:color w:val="0A2F41" w:themeColor="accent1" w:themeShade="80"/>
          <w:sz w:val="20"/>
          <w:szCs w:val="20"/>
        </w:rPr>
      </w:pPr>
      <w:r w:rsidRPr="00216A0B">
        <w:rPr>
          <w:b/>
          <w:bCs/>
          <w:color w:val="0A2F41" w:themeColor="accent1" w:themeShade="80"/>
        </w:rPr>
        <w:t>Sr. Java Full Stack Developer</w:t>
      </w:r>
      <w:r w:rsidRPr="00216A0B">
        <w:rPr>
          <w:b/>
          <w:bCs/>
          <w:color w:val="0A2F41" w:themeColor="accent1" w:themeShade="80"/>
          <w:sz w:val="20"/>
          <w:szCs w:val="20"/>
        </w:rPr>
        <w:t xml:space="preserve">                                                                                                                            </w:t>
      </w:r>
      <w:r w:rsidRPr="00216A0B">
        <w:rPr>
          <w:b/>
          <w:bCs/>
          <w:color w:val="0A2F41" w:themeColor="accent1" w:themeShade="80"/>
        </w:rPr>
        <w:t>Oct 2022 - Present</w:t>
      </w:r>
    </w:p>
    <w:p w14:paraId="55887072" w14:textId="3A65546A" w:rsidR="00AD3746" w:rsidRPr="00216A0B" w:rsidRDefault="00AD3746" w:rsidP="00AD3746">
      <w:pPr>
        <w:ind w:right="-1"/>
        <w:jc w:val="both"/>
        <w:rPr>
          <w:i/>
          <w:iCs/>
          <w:color w:val="0A2F41" w:themeColor="accent1" w:themeShade="80"/>
          <w:sz w:val="20"/>
          <w:szCs w:val="20"/>
        </w:rPr>
      </w:pPr>
      <w:r w:rsidRPr="00216A0B">
        <w:rPr>
          <w:i/>
          <w:iCs/>
          <w:color w:val="0A2F41" w:themeColor="accent1" w:themeShade="80"/>
        </w:rPr>
        <w:t>Blue Cross Blue Shield</w:t>
      </w:r>
      <w:r w:rsidRPr="00216A0B">
        <w:rPr>
          <w:i/>
          <w:iCs/>
          <w:color w:val="0A2F41" w:themeColor="accent1" w:themeShade="80"/>
          <w:sz w:val="20"/>
          <w:szCs w:val="20"/>
        </w:rPr>
        <w:tab/>
      </w:r>
      <w:r w:rsidRPr="00216A0B">
        <w:rPr>
          <w:i/>
          <w:iCs/>
          <w:color w:val="0A2F41" w:themeColor="accent1" w:themeShade="80"/>
          <w:sz w:val="20"/>
          <w:szCs w:val="20"/>
        </w:rPr>
        <w:tab/>
      </w:r>
      <w:r w:rsidRPr="00216A0B">
        <w:rPr>
          <w:i/>
          <w:iCs/>
          <w:color w:val="0A2F41" w:themeColor="accent1" w:themeShade="80"/>
          <w:sz w:val="20"/>
          <w:szCs w:val="20"/>
        </w:rPr>
        <w:tab/>
      </w:r>
      <w:r w:rsidRPr="00216A0B">
        <w:rPr>
          <w:i/>
          <w:iCs/>
          <w:color w:val="0A2F41" w:themeColor="accent1" w:themeShade="80"/>
          <w:sz w:val="20"/>
          <w:szCs w:val="20"/>
        </w:rPr>
        <w:tab/>
      </w:r>
      <w:r w:rsidRPr="00216A0B">
        <w:rPr>
          <w:i/>
          <w:iCs/>
          <w:color w:val="0A2F41" w:themeColor="accent1" w:themeShade="80"/>
          <w:sz w:val="20"/>
          <w:szCs w:val="20"/>
        </w:rPr>
        <w:tab/>
      </w:r>
      <w:r w:rsidRPr="00216A0B">
        <w:rPr>
          <w:i/>
          <w:iCs/>
          <w:color w:val="0A2F41" w:themeColor="accent1" w:themeShade="80"/>
          <w:sz w:val="20"/>
          <w:szCs w:val="20"/>
        </w:rPr>
        <w:tab/>
      </w:r>
      <w:r w:rsidRPr="00216A0B">
        <w:rPr>
          <w:i/>
          <w:iCs/>
          <w:color w:val="0A2F41" w:themeColor="accent1" w:themeShade="80"/>
          <w:sz w:val="20"/>
          <w:szCs w:val="20"/>
        </w:rPr>
        <w:tab/>
      </w:r>
      <w:r w:rsidRPr="00216A0B">
        <w:rPr>
          <w:i/>
          <w:iCs/>
          <w:color w:val="0A2F41" w:themeColor="accent1" w:themeShade="80"/>
          <w:sz w:val="20"/>
          <w:szCs w:val="20"/>
        </w:rPr>
        <w:tab/>
      </w:r>
      <w:r w:rsidRPr="00216A0B">
        <w:rPr>
          <w:i/>
          <w:iCs/>
          <w:color w:val="0A2F41" w:themeColor="accent1" w:themeShade="80"/>
          <w:sz w:val="20"/>
          <w:szCs w:val="20"/>
        </w:rPr>
        <w:tab/>
      </w:r>
      <w:r w:rsidRPr="00216A0B">
        <w:rPr>
          <w:i/>
          <w:iCs/>
          <w:color w:val="0A2F41" w:themeColor="accent1" w:themeShade="80"/>
          <w:sz w:val="20"/>
          <w:szCs w:val="20"/>
        </w:rPr>
        <w:tab/>
      </w:r>
      <w:r w:rsidRPr="00216A0B">
        <w:rPr>
          <w:i/>
          <w:iCs/>
          <w:color w:val="0A2F41" w:themeColor="accent1" w:themeShade="80"/>
        </w:rPr>
        <w:t xml:space="preserve">           </w:t>
      </w:r>
      <w:r w:rsidR="00437B9E" w:rsidRPr="00216A0B">
        <w:rPr>
          <w:i/>
          <w:iCs/>
          <w:color w:val="0A2F41" w:themeColor="accent1" w:themeShade="80"/>
        </w:rPr>
        <w:t xml:space="preserve"> </w:t>
      </w:r>
      <w:r w:rsidRPr="00216A0B">
        <w:rPr>
          <w:i/>
          <w:iCs/>
          <w:color w:val="0A2F41" w:themeColor="accent1" w:themeShade="80"/>
        </w:rPr>
        <w:t>Durham, NC</w:t>
      </w:r>
    </w:p>
    <w:p w14:paraId="54689A3A" w14:textId="77777777" w:rsidR="008621C5" w:rsidRPr="00216A0B" w:rsidRDefault="008621C5" w:rsidP="00AD3746">
      <w:pPr>
        <w:ind w:right="-1"/>
        <w:jc w:val="both"/>
        <w:rPr>
          <w:i/>
          <w:iCs/>
          <w:color w:val="0A2F41" w:themeColor="accent1" w:themeShade="80"/>
          <w:sz w:val="20"/>
          <w:szCs w:val="20"/>
        </w:rPr>
      </w:pPr>
    </w:p>
    <w:p w14:paraId="7DE0D288" w14:textId="427E5C3B" w:rsidR="0040489F" w:rsidRDefault="0040489F" w:rsidP="00AD3746">
      <w:pPr>
        <w:ind w:right="-1"/>
        <w:jc w:val="both"/>
        <w:rPr>
          <w:color w:val="000000" w:themeColor="text1"/>
          <w:sz w:val="20"/>
          <w:szCs w:val="20"/>
        </w:rPr>
      </w:pPr>
      <w:r w:rsidRPr="00B41206">
        <w:rPr>
          <w:b/>
          <w:bCs/>
          <w:color w:val="0A2F41" w:themeColor="accent1" w:themeShade="80"/>
          <w:sz w:val="20"/>
          <w:szCs w:val="20"/>
        </w:rPr>
        <w:t>Summary:</w:t>
      </w:r>
      <w:r w:rsidRPr="00216A0B">
        <w:rPr>
          <w:color w:val="0A2F41" w:themeColor="accent1" w:themeShade="80"/>
          <w:sz w:val="20"/>
          <w:szCs w:val="20"/>
        </w:rPr>
        <w:t xml:space="preserve"> </w:t>
      </w:r>
      <w:r w:rsidR="006E0FC4" w:rsidRPr="00C403CF">
        <w:rPr>
          <w:color w:val="000000" w:themeColor="text1"/>
          <w:sz w:val="19"/>
          <w:szCs w:val="19"/>
        </w:rPr>
        <w:t>The BCBS Claims Processing System is a comprehensive platform developed to optimize insurance claims processing and member management, enabling quicker and more efficient claim approvals. The system was created to address manual inefficiencies, minimize processing delays, introduce real-time claim tracking, and enhance the user experience for both members and healthcare providers. As part of my role, I contributed to the system's design and development, refined claims workflows, enhanced data retrieval performance, and ensured smooth user interactions. My efforts led to substantial improvements in processing speed, transparency, and operational efficiency, benefiting millions of users</w:t>
      </w:r>
      <w:r w:rsidR="00C403CF" w:rsidRPr="00C403CF">
        <w:rPr>
          <w:color w:val="000000" w:themeColor="text1"/>
          <w:sz w:val="19"/>
          <w:szCs w:val="19"/>
        </w:rPr>
        <w:t>.</w:t>
      </w:r>
    </w:p>
    <w:p w14:paraId="4BEE08C9" w14:textId="77777777" w:rsidR="00C403CF" w:rsidRPr="00216A0B" w:rsidRDefault="00C403CF" w:rsidP="00AD3746">
      <w:pPr>
        <w:ind w:right="-1"/>
        <w:jc w:val="both"/>
        <w:rPr>
          <w:color w:val="0A2F41" w:themeColor="accent1" w:themeShade="80"/>
          <w:sz w:val="20"/>
          <w:szCs w:val="20"/>
        </w:rPr>
      </w:pPr>
    </w:p>
    <w:p w14:paraId="2BC49CC7" w14:textId="4CDB4C31" w:rsidR="0040489F" w:rsidRPr="00216A0B" w:rsidRDefault="0040489F" w:rsidP="0040489F">
      <w:pPr>
        <w:ind w:right="-1"/>
        <w:rPr>
          <w:i/>
          <w:iCs/>
          <w:color w:val="0A2F41" w:themeColor="accent1" w:themeShade="80"/>
          <w:sz w:val="20"/>
          <w:szCs w:val="20"/>
        </w:rPr>
      </w:pPr>
      <w:r w:rsidRPr="00B41206">
        <w:rPr>
          <w:b/>
          <w:bCs/>
          <w:i/>
          <w:iCs/>
          <w:color w:val="0A2F41" w:themeColor="accent1" w:themeShade="80"/>
          <w:sz w:val="20"/>
          <w:szCs w:val="20"/>
        </w:rPr>
        <w:t>Environment:</w:t>
      </w:r>
      <w:r w:rsidRPr="00216A0B">
        <w:rPr>
          <w:i/>
          <w:iCs/>
          <w:color w:val="0A2F41" w:themeColor="accent1" w:themeShade="80"/>
          <w:sz w:val="20"/>
          <w:szCs w:val="20"/>
        </w:rPr>
        <w:t xml:space="preserve"> </w:t>
      </w:r>
      <w:r w:rsidRPr="00B41206">
        <w:rPr>
          <w:i/>
          <w:iCs/>
          <w:color w:val="0A2F41" w:themeColor="accent1" w:themeShade="80"/>
          <w:sz w:val="19"/>
          <w:szCs w:val="19"/>
        </w:rPr>
        <w:t xml:space="preserve">Agile, TDD, HTML5, CSS3, </w:t>
      </w:r>
      <w:r w:rsidR="00D67CC1" w:rsidRPr="00B41206">
        <w:rPr>
          <w:i/>
          <w:iCs/>
          <w:color w:val="0A2F41" w:themeColor="accent1" w:themeShade="80"/>
          <w:sz w:val="19"/>
          <w:szCs w:val="19"/>
        </w:rPr>
        <w:t xml:space="preserve">Python, </w:t>
      </w:r>
      <w:r w:rsidRPr="00B41206">
        <w:rPr>
          <w:i/>
          <w:iCs/>
          <w:color w:val="0A2F41" w:themeColor="accent1" w:themeShade="80"/>
          <w:sz w:val="19"/>
          <w:szCs w:val="19"/>
        </w:rPr>
        <w:t xml:space="preserve">JavaScript, </w:t>
      </w:r>
      <w:proofErr w:type="gramStart"/>
      <w:r w:rsidRPr="00B41206">
        <w:rPr>
          <w:i/>
          <w:iCs/>
          <w:color w:val="0A2F41" w:themeColor="accent1" w:themeShade="80"/>
          <w:sz w:val="19"/>
          <w:szCs w:val="19"/>
        </w:rPr>
        <w:t>React</w:t>
      </w:r>
      <w:proofErr w:type="gramEnd"/>
      <w:r w:rsidRPr="00B41206">
        <w:rPr>
          <w:i/>
          <w:iCs/>
          <w:color w:val="0A2F41" w:themeColor="accent1" w:themeShade="80"/>
          <w:sz w:val="19"/>
          <w:szCs w:val="19"/>
        </w:rPr>
        <w:t xml:space="preserve"> 18, React Hooks, React Redux, Java 17, Spring Boot, REST APIs, OAuth2.0, JWT, Hibernate, ORM, MySQL, </w:t>
      </w:r>
      <w:r w:rsidR="00F97957">
        <w:rPr>
          <w:i/>
          <w:iCs/>
          <w:color w:val="0A2F41" w:themeColor="accent1" w:themeShade="80"/>
          <w:sz w:val="19"/>
          <w:szCs w:val="19"/>
        </w:rPr>
        <w:t xml:space="preserve">AWS, </w:t>
      </w:r>
      <w:r w:rsidRPr="00B41206">
        <w:rPr>
          <w:i/>
          <w:iCs/>
          <w:color w:val="0A2F41" w:themeColor="accent1" w:themeShade="80"/>
          <w:sz w:val="19"/>
          <w:szCs w:val="19"/>
        </w:rPr>
        <w:t>CI/CD, Jenkins, Docker, Kubernetes, Jest, Junit, Mockito, SonarQube, Log4J, JIRA, Bitbucket</w:t>
      </w:r>
      <w:r w:rsidRPr="00216A0B">
        <w:rPr>
          <w:i/>
          <w:iCs/>
          <w:color w:val="0A2F41" w:themeColor="accent1" w:themeShade="80"/>
          <w:sz w:val="19"/>
          <w:szCs w:val="19"/>
        </w:rPr>
        <w:t xml:space="preserve"> </w:t>
      </w:r>
      <w:r w:rsidRPr="00216A0B">
        <w:rPr>
          <w:i/>
          <w:iCs/>
          <w:color w:val="0A2F41" w:themeColor="accent1" w:themeShade="80"/>
          <w:sz w:val="20"/>
          <w:szCs w:val="20"/>
        </w:rPr>
        <w:t xml:space="preserve"> </w:t>
      </w:r>
    </w:p>
    <w:p w14:paraId="3CDDC3B2" w14:textId="77777777" w:rsidR="0040489F" w:rsidRPr="00216A0B" w:rsidRDefault="0040489F" w:rsidP="0040489F">
      <w:pPr>
        <w:ind w:right="-1"/>
        <w:rPr>
          <w:i/>
          <w:iCs/>
          <w:color w:val="0A2F41" w:themeColor="accent1" w:themeShade="80"/>
          <w:sz w:val="20"/>
          <w:szCs w:val="20"/>
        </w:rPr>
      </w:pPr>
    </w:p>
    <w:p w14:paraId="754B5518" w14:textId="77777777" w:rsidR="002B170C" w:rsidRDefault="002B170C" w:rsidP="0040489F">
      <w:pPr>
        <w:ind w:right="-1"/>
        <w:rPr>
          <w:b/>
          <w:bCs/>
          <w:color w:val="0A2F41" w:themeColor="accent1" w:themeShade="80"/>
          <w:sz w:val="21"/>
          <w:szCs w:val="21"/>
        </w:rPr>
      </w:pPr>
    </w:p>
    <w:p w14:paraId="38DF1C6A" w14:textId="4A06788B" w:rsidR="0040489F" w:rsidRPr="00B41206" w:rsidRDefault="0040489F" w:rsidP="0040489F">
      <w:pPr>
        <w:ind w:right="-1"/>
        <w:rPr>
          <w:b/>
          <w:bCs/>
          <w:color w:val="0A2F41" w:themeColor="accent1" w:themeShade="80"/>
          <w:sz w:val="20"/>
          <w:szCs w:val="20"/>
        </w:rPr>
      </w:pPr>
      <w:r w:rsidRPr="00B41206">
        <w:rPr>
          <w:b/>
          <w:bCs/>
          <w:color w:val="0A2F41" w:themeColor="accent1" w:themeShade="80"/>
          <w:sz w:val="20"/>
          <w:szCs w:val="20"/>
        </w:rPr>
        <w:t>Responsibilities:</w:t>
      </w:r>
    </w:p>
    <w:p w14:paraId="6E4E9DC1" w14:textId="77777777" w:rsidR="00AD3746" w:rsidRPr="00216A0B" w:rsidRDefault="00AD3746" w:rsidP="00AD3746">
      <w:pPr>
        <w:ind w:right="-1"/>
        <w:jc w:val="both"/>
        <w:rPr>
          <w:i/>
          <w:iCs/>
          <w:color w:val="0A2F41" w:themeColor="accent1" w:themeShade="80"/>
          <w:sz w:val="20"/>
          <w:szCs w:val="20"/>
        </w:rPr>
      </w:pPr>
    </w:p>
    <w:p w14:paraId="5906D4DF" w14:textId="1D7075BD" w:rsidR="00AD3746" w:rsidRPr="00B41206" w:rsidRDefault="00AD3746" w:rsidP="00AD3746">
      <w:pPr>
        <w:pStyle w:val="ListParagraph"/>
        <w:numPr>
          <w:ilvl w:val="0"/>
          <w:numId w:val="2"/>
        </w:numPr>
        <w:ind w:right="-1"/>
        <w:jc w:val="both"/>
        <w:rPr>
          <w:color w:val="0A2F41" w:themeColor="accent1" w:themeShade="80"/>
          <w:sz w:val="19"/>
          <w:szCs w:val="19"/>
        </w:rPr>
      </w:pPr>
      <w:r w:rsidRPr="00B41206">
        <w:rPr>
          <w:color w:val="0A2F41" w:themeColor="accent1" w:themeShade="80"/>
          <w:sz w:val="19"/>
          <w:szCs w:val="19"/>
        </w:rPr>
        <w:t xml:space="preserve">Involved in all the phases of </w:t>
      </w:r>
      <w:r w:rsidRPr="00B41206">
        <w:rPr>
          <w:b/>
          <w:bCs/>
          <w:color w:val="0A2F41" w:themeColor="accent1" w:themeShade="80"/>
          <w:sz w:val="19"/>
          <w:szCs w:val="19"/>
        </w:rPr>
        <w:t>SDLC</w:t>
      </w:r>
      <w:r w:rsidR="00C403CF" w:rsidRPr="00B41206">
        <w:rPr>
          <w:color w:val="0A2F41" w:themeColor="accent1" w:themeShade="80"/>
          <w:sz w:val="19"/>
          <w:szCs w:val="19"/>
        </w:rPr>
        <w:t xml:space="preserve"> for claims processing system (5M+ users) from requirements to deployment cutting delivery time via </w:t>
      </w:r>
      <w:r w:rsidR="00C403CF" w:rsidRPr="00B41206">
        <w:rPr>
          <w:b/>
          <w:bCs/>
          <w:color w:val="0A2F41" w:themeColor="accent1" w:themeShade="80"/>
          <w:sz w:val="19"/>
          <w:szCs w:val="19"/>
        </w:rPr>
        <w:t>Agile</w:t>
      </w:r>
      <w:r w:rsidRPr="00B41206">
        <w:rPr>
          <w:color w:val="0A2F41" w:themeColor="accent1" w:themeShade="80"/>
          <w:sz w:val="19"/>
          <w:szCs w:val="19"/>
        </w:rPr>
        <w:t>.</w:t>
      </w:r>
    </w:p>
    <w:p w14:paraId="76214E18" w14:textId="00D25AC2" w:rsidR="00AD3746" w:rsidRPr="00B41206" w:rsidRDefault="00AD3746" w:rsidP="00AD3746">
      <w:pPr>
        <w:pStyle w:val="ListParagraph"/>
        <w:numPr>
          <w:ilvl w:val="0"/>
          <w:numId w:val="2"/>
        </w:numPr>
        <w:ind w:right="-1"/>
        <w:jc w:val="both"/>
        <w:rPr>
          <w:color w:val="0A2F41" w:themeColor="accent1" w:themeShade="80"/>
          <w:sz w:val="19"/>
          <w:szCs w:val="19"/>
        </w:rPr>
      </w:pPr>
      <w:r w:rsidRPr="00B41206">
        <w:rPr>
          <w:color w:val="0A2F41" w:themeColor="accent1" w:themeShade="80"/>
          <w:sz w:val="19"/>
          <w:szCs w:val="19"/>
        </w:rPr>
        <w:t xml:space="preserve">Implemented </w:t>
      </w:r>
      <w:r w:rsidRPr="00B41206">
        <w:rPr>
          <w:b/>
          <w:bCs/>
          <w:color w:val="0A2F41" w:themeColor="accent1" w:themeShade="80"/>
          <w:sz w:val="19"/>
          <w:szCs w:val="19"/>
        </w:rPr>
        <w:t>Agile (SCRUM)</w:t>
      </w:r>
      <w:r w:rsidRPr="00B41206">
        <w:rPr>
          <w:color w:val="0A2F41" w:themeColor="accent1" w:themeShade="80"/>
          <w:sz w:val="19"/>
          <w:szCs w:val="19"/>
        </w:rPr>
        <w:t xml:space="preserve"> methodology and </w:t>
      </w:r>
      <w:r w:rsidRPr="00B41206">
        <w:rPr>
          <w:b/>
          <w:bCs/>
          <w:color w:val="0A2F41" w:themeColor="accent1" w:themeShade="80"/>
          <w:sz w:val="19"/>
          <w:szCs w:val="19"/>
        </w:rPr>
        <w:t>Test-Driven Development (TDD)</w:t>
      </w:r>
      <w:r w:rsidRPr="00B41206">
        <w:rPr>
          <w:color w:val="0A2F41" w:themeColor="accent1" w:themeShade="80"/>
          <w:sz w:val="19"/>
          <w:szCs w:val="19"/>
        </w:rPr>
        <w:t xml:space="preserve"> </w:t>
      </w:r>
      <w:r w:rsidR="0047122C" w:rsidRPr="00B41206">
        <w:rPr>
          <w:color w:val="0A2F41" w:themeColor="accent1" w:themeShade="80"/>
          <w:sz w:val="19"/>
          <w:szCs w:val="19"/>
        </w:rPr>
        <w:t xml:space="preserve">approach </w:t>
      </w:r>
      <w:r w:rsidRPr="00B41206">
        <w:rPr>
          <w:color w:val="0A2F41" w:themeColor="accent1" w:themeShade="80"/>
          <w:sz w:val="19"/>
          <w:szCs w:val="19"/>
        </w:rPr>
        <w:t>to ensure high-quality delivery of application.</w:t>
      </w:r>
    </w:p>
    <w:p w14:paraId="3F3C13A0" w14:textId="77777777" w:rsidR="00C925D0" w:rsidRPr="00B41206" w:rsidRDefault="00C925D0" w:rsidP="00AD3746">
      <w:pPr>
        <w:pStyle w:val="ListParagraph"/>
        <w:numPr>
          <w:ilvl w:val="0"/>
          <w:numId w:val="2"/>
        </w:numPr>
        <w:ind w:right="-1"/>
        <w:jc w:val="both"/>
        <w:rPr>
          <w:color w:val="0A2F41" w:themeColor="accent1" w:themeShade="80"/>
          <w:sz w:val="19"/>
          <w:szCs w:val="19"/>
        </w:rPr>
      </w:pPr>
      <w:r w:rsidRPr="00B41206">
        <w:rPr>
          <w:color w:val="0A2F41" w:themeColor="accent1" w:themeShade="80"/>
          <w:sz w:val="19"/>
          <w:szCs w:val="19"/>
        </w:rPr>
        <w:t xml:space="preserve">Modernized BCBS's member and provider portals by architecting scalable </w:t>
      </w:r>
      <w:r w:rsidRPr="00B41206">
        <w:rPr>
          <w:b/>
          <w:bCs/>
          <w:color w:val="0A2F41" w:themeColor="accent1" w:themeShade="80"/>
          <w:sz w:val="19"/>
          <w:szCs w:val="19"/>
        </w:rPr>
        <w:t>React</w:t>
      </w:r>
      <w:r w:rsidRPr="00B41206">
        <w:rPr>
          <w:color w:val="0A2F41" w:themeColor="accent1" w:themeShade="80"/>
          <w:sz w:val="19"/>
          <w:szCs w:val="19"/>
        </w:rPr>
        <w:t xml:space="preserve"> applications, developing </w:t>
      </w:r>
      <w:r w:rsidRPr="00B41206">
        <w:rPr>
          <w:b/>
          <w:bCs/>
          <w:color w:val="0A2F41" w:themeColor="accent1" w:themeShade="80"/>
          <w:sz w:val="19"/>
          <w:szCs w:val="19"/>
        </w:rPr>
        <w:t>30+</w:t>
      </w:r>
      <w:r w:rsidRPr="00B41206">
        <w:rPr>
          <w:color w:val="0A2F41" w:themeColor="accent1" w:themeShade="80"/>
          <w:sz w:val="19"/>
          <w:szCs w:val="19"/>
        </w:rPr>
        <w:t xml:space="preserve"> reusable components </w:t>
      </w:r>
      <w:r w:rsidRPr="00B41206">
        <w:rPr>
          <w:b/>
          <w:bCs/>
          <w:color w:val="0A2F41" w:themeColor="accent1" w:themeShade="80"/>
          <w:sz w:val="19"/>
          <w:szCs w:val="19"/>
        </w:rPr>
        <w:t>(Hooks/Context API/Redux)</w:t>
      </w:r>
      <w:r w:rsidRPr="00B41206">
        <w:rPr>
          <w:color w:val="0A2F41" w:themeColor="accent1" w:themeShade="80"/>
          <w:sz w:val="19"/>
          <w:szCs w:val="19"/>
        </w:rPr>
        <w:t xml:space="preserve"> for claims processing and enrollment systems. </w:t>
      </w:r>
    </w:p>
    <w:p w14:paraId="1D60F888" w14:textId="2C2B454F" w:rsidR="00C925D0" w:rsidRPr="00B41206" w:rsidRDefault="00C925D0" w:rsidP="00AD3746">
      <w:pPr>
        <w:pStyle w:val="ListParagraph"/>
        <w:numPr>
          <w:ilvl w:val="0"/>
          <w:numId w:val="2"/>
        </w:numPr>
        <w:ind w:right="-1"/>
        <w:jc w:val="both"/>
        <w:rPr>
          <w:color w:val="0A2F41" w:themeColor="accent1" w:themeShade="80"/>
          <w:sz w:val="19"/>
          <w:szCs w:val="19"/>
        </w:rPr>
      </w:pPr>
      <w:r w:rsidRPr="00B41206">
        <w:rPr>
          <w:color w:val="0A2F41" w:themeColor="accent1" w:themeShade="80"/>
          <w:sz w:val="19"/>
          <w:szCs w:val="19"/>
        </w:rPr>
        <w:t xml:space="preserve">Implemented performance optimizations including </w:t>
      </w:r>
      <w:r w:rsidRPr="00B41206">
        <w:rPr>
          <w:b/>
          <w:bCs/>
          <w:color w:val="0A2F41" w:themeColor="accent1" w:themeShade="80"/>
          <w:sz w:val="19"/>
          <w:szCs w:val="19"/>
        </w:rPr>
        <w:t>lazy loading</w:t>
      </w:r>
      <w:r w:rsidRPr="00B41206">
        <w:rPr>
          <w:color w:val="0A2F41" w:themeColor="accent1" w:themeShade="80"/>
          <w:sz w:val="19"/>
          <w:szCs w:val="19"/>
        </w:rPr>
        <w:t xml:space="preserve">, </w:t>
      </w:r>
      <w:r w:rsidRPr="00B41206">
        <w:rPr>
          <w:b/>
          <w:bCs/>
          <w:color w:val="0A2F41" w:themeColor="accent1" w:themeShade="80"/>
          <w:sz w:val="19"/>
          <w:szCs w:val="19"/>
        </w:rPr>
        <w:t>code splitting</w:t>
      </w:r>
      <w:r w:rsidRPr="00B41206">
        <w:rPr>
          <w:color w:val="0A2F41" w:themeColor="accent1" w:themeShade="80"/>
          <w:sz w:val="19"/>
          <w:szCs w:val="19"/>
        </w:rPr>
        <w:t xml:space="preserve"> via </w:t>
      </w:r>
      <w:r w:rsidRPr="00B41206">
        <w:rPr>
          <w:b/>
          <w:bCs/>
          <w:color w:val="0A2F41" w:themeColor="accent1" w:themeShade="80"/>
          <w:sz w:val="19"/>
          <w:szCs w:val="19"/>
        </w:rPr>
        <w:t>Webpack</w:t>
      </w:r>
      <w:r w:rsidRPr="00B41206">
        <w:rPr>
          <w:color w:val="0A2F41" w:themeColor="accent1" w:themeShade="80"/>
          <w:sz w:val="19"/>
          <w:szCs w:val="19"/>
        </w:rPr>
        <w:t xml:space="preserve"> and </w:t>
      </w:r>
      <w:r w:rsidRPr="00B41206">
        <w:rPr>
          <w:b/>
          <w:bCs/>
          <w:color w:val="0A2F41" w:themeColor="accent1" w:themeShade="80"/>
          <w:sz w:val="19"/>
          <w:szCs w:val="19"/>
        </w:rPr>
        <w:t>React.memo</w:t>
      </w:r>
      <w:r w:rsidRPr="00B41206">
        <w:rPr>
          <w:color w:val="0A2F41" w:themeColor="accent1" w:themeShade="80"/>
          <w:sz w:val="19"/>
          <w:szCs w:val="19"/>
        </w:rPr>
        <w:t xml:space="preserve"> to enhance real-time processing. </w:t>
      </w:r>
    </w:p>
    <w:p w14:paraId="0CA680C6" w14:textId="7EC9C394" w:rsidR="00C925D0" w:rsidRPr="00B41206" w:rsidRDefault="00C925D0" w:rsidP="00AD3746">
      <w:pPr>
        <w:pStyle w:val="ListParagraph"/>
        <w:numPr>
          <w:ilvl w:val="0"/>
          <w:numId w:val="2"/>
        </w:numPr>
        <w:ind w:right="-1"/>
        <w:jc w:val="both"/>
        <w:rPr>
          <w:color w:val="0A2F41" w:themeColor="accent1" w:themeShade="80"/>
          <w:sz w:val="19"/>
          <w:szCs w:val="19"/>
        </w:rPr>
      </w:pPr>
      <w:r w:rsidRPr="00B41206">
        <w:rPr>
          <w:color w:val="0A2F41" w:themeColor="accent1" w:themeShade="80"/>
          <w:sz w:val="19"/>
          <w:szCs w:val="19"/>
        </w:rPr>
        <w:t xml:space="preserve">Collaborated </w:t>
      </w:r>
      <w:r w:rsidRPr="00B41206">
        <w:rPr>
          <w:b/>
          <w:bCs/>
          <w:color w:val="0A2F41" w:themeColor="accent1" w:themeShade="80"/>
          <w:sz w:val="19"/>
          <w:szCs w:val="19"/>
        </w:rPr>
        <w:t>cross-functionally</w:t>
      </w:r>
      <w:r w:rsidRPr="00B41206">
        <w:rPr>
          <w:color w:val="0A2F41" w:themeColor="accent1" w:themeShade="80"/>
          <w:sz w:val="19"/>
          <w:szCs w:val="19"/>
        </w:rPr>
        <w:t xml:space="preserve"> with </w:t>
      </w:r>
      <w:r w:rsidRPr="00B41206">
        <w:rPr>
          <w:b/>
          <w:bCs/>
          <w:color w:val="0A2F41" w:themeColor="accent1" w:themeShade="80"/>
          <w:sz w:val="19"/>
          <w:szCs w:val="19"/>
        </w:rPr>
        <w:t>UX</w:t>
      </w:r>
      <w:r w:rsidRPr="00B41206">
        <w:rPr>
          <w:color w:val="0A2F41" w:themeColor="accent1" w:themeShade="80"/>
          <w:sz w:val="19"/>
          <w:szCs w:val="19"/>
        </w:rPr>
        <w:t xml:space="preserve"> designers and API teams to ensure seamless EHR system integrations while maintaining strict </w:t>
      </w:r>
      <w:r w:rsidRPr="00B41206">
        <w:rPr>
          <w:b/>
          <w:bCs/>
          <w:color w:val="0A2F41" w:themeColor="accent1" w:themeShade="80"/>
          <w:sz w:val="19"/>
          <w:szCs w:val="19"/>
        </w:rPr>
        <w:t>WCAG 2.1</w:t>
      </w:r>
      <w:r w:rsidRPr="00B41206">
        <w:rPr>
          <w:color w:val="0A2F41" w:themeColor="accent1" w:themeShade="80"/>
          <w:sz w:val="19"/>
          <w:szCs w:val="19"/>
        </w:rPr>
        <w:t xml:space="preserve"> accessibility compliance across all interfaces. </w:t>
      </w:r>
    </w:p>
    <w:p w14:paraId="1DD51154" w14:textId="77777777" w:rsidR="00C925D0" w:rsidRPr="00B41206" w:rsidRDefault="00C925D0" w:rsidP="00AD3746">
      <w:pPr>
        <w:pStyle w:val="ListParagraph"/>
        <w:numPr>
          <w:ilvl w:val="0"/>
          <w:numId w:val="2"/>
        </w:numPr>
        <w:ind w:right="-1"/>
        <w:jc w:val="both"/>
        <w:rPr>
          <w:color w:val="0A2F41" w:themeColor="accent1" w:themeShade="80"/>
          <w:sz w:val="19"/>
          <w:szCs w:val="19"/>
        </w:rPr>
      </w:pPr>
      <w:r w:rsidRPr="00B41206">
        <w:rPr>
          <w:color w:val="0A2F41" w:themeColor="accent1" w:themeShade="80"/>
          <w:sz w:val="19"/>
          <w:szCs w:val="19"/>
        </w:rPr>
        <w:t xml:space="preserve">Engineered scalable </w:t>
      </w:r>
      <w:r w:rsidRPr="00B41206">
        <w:rPr>
          <w:b/>
          <w:bCs/>
          <w:color w:val="0A2F41" w:themeColor="accent1" w:themeShade="80"/>
          <w:sz w:val="19"/>
          <w:szCs w:val="19"/>
        </w:rPr>
        <w:t>microservices</w:t>
      </w:r>
      <w:r w:rsidRPr="00B41206">
        <w:rPr>
          <w:color w:val="0A2F41" w:themeColor="accent1" w:themeShade="80"/>
          <w:sz w:val="19"/>
          <w:szCs w:val="19"/>
        </w:rPr>
        <w:t xml:space="preserve"> architecture using </w:t>
      </w:r>
      <w:r w:rsidRPr="00B41206">
        <w:rPr>
          <w:b/>
          <w:bCs/>
          <w:color w:val="0A2F41" w:themeColor="accent1" w:themeShade="80"/>
          <w:sz w:val="19"/>
          <w:szCs w:val="19"/>
        </w:rPr>
        <w:t>Spring Boot</w:t>
      </w:r>
      <w:r w:rsidRPr="00B41206">
        <w:rPr>
          <w:color w:val="0A2F41" w:themeColor="accent1" w:themeShade="80"/>
          <w:sz w:val="19"/>
          <w:szCs w:val="19"/>
        </w:rPr>
        <w:t xml:space="preserve"> and </w:t>
      </w:r>
      <w:r w:rsidRPr="00B41206">
        <w:rPr>
          <w:b/>
          <w:bCs/>
          <w:color w:val="0A2F41" w:themeColor="accent1" w:themeShade="80"/>
          <w:sz w:val="19"/>
          <w:szCs w:val="19"/>
        </w:rPr>
        <w:t>Java 17</w:t>
      </w:r>
      <w:r w:rsidRPr="00B41206">
        <w:rPr>
          <w:color w:val="0A2F41" w:themeColor="accent1" w:themeShade="80"/>
          <w:sz w:val="19"/>
          <w:szCs w:val="19"/>
        </w:rPr>
        <w:t xml:space="preserve">, refactoring claims processing workflows to boost performance by </w:t>
      </w:r>
      <w:r w:rsidRPr="00B41206">
        <w:rPr>
          <w:b/>
          <w:bCs/>
          <w:color w:val="0A2F41" w:themeColor="accent1" w:themeShade="80"/>
          <w:sz w:val="19"/>
          <w:szCs w:val="19"/>
        </w:rPr>
        <w:t>35%</w:t>
      </w:r>
      <w:r w:rsidRPr="00B41206">
        <w:rPr>
          <w:color w:val="0A2F41" w:themeColor="accent1" w:themeShade="80"/>
          <w:sz w:val="19"/>
          <w:szCs w:val="19"/>
        </w:rPr>
        <w:t xml:space="preserve"> and accelerate provider reimbursements. </w:t>
      </w:r>
    </w:p>
    <w:p w14:paraId="61EF520B" w14:textId="6E0446E5" w:rsidR="00C04576" w:rsidRPr="00B41206" w:rsidRDefault="00C925D0" w:rsidP="00AD3746">
      <w:pPr>
        <w:pStyle w:val="ListParagraph"/>
        <w:numPr>
          <w:ilvl w:val="0"/>
          <w:numId w:val="2"/>
        </w:numPr>
        <w:ind w:right="-1"/>
        <w:jc w:val="both"/>
        <w:rPr>
          <w:color w:val="0A2F41" w:themeColor="accent1" w:themeShade="80"/>
          <w:sz w:val="19"/>
          <w:szCs w:val="19"/>
        </w:rPr>
      </w:pPr>
      <w:r w:rsidRPr="00B41206">
        <w:rPr>
          <w:color w:val="0A2F41" w:themeColor="accent1" w:themeShade="80"/>
          <w:sz w:val="19"/>
          <w:szCs w:val="19"/>
        </w:rPr>
        <w:t xml:space="preserve">Implemented cloud-native patterns including </w:t>
      </w:r>
      <w:r w:rsidRPr="00B41206">
        <w:rPr>
          <w:b/>
          <w:bCs/>
          <w:color w:val="0A2F41" w:themeColor="accent1" w:themeShade="80"/>
          <w:sz w:val="19"/>
          <w:szCs w:val="19"/>
        </w:rPr>
        <w:t>containerization</w:t>
      </w:r>
      <w:r w:rsidRPr="00B41206">
        <w:rPr>
          <w:color w:val="0A2F41" w:themeColor="accent1" w:themeShade="80"/>
          <w:sz w:val="19"/>
          <w:szCs w:val="19"/>
        </w:rPr>
        <w:t xml:space="preserve"> and </w:t>
      </w:r>
      <w:r w:rsidRPr="00B41206">
        <w:rPr>
          <w:b/>
          <w:bCs/>
          <w:color w:val="0A2F41" w:themeColor="accent1" w:themeShade="80"/>
          <w:sz w:val="19"/>
          <w:szCs w:val="19"/>
        </w:rPr>
        <w:t>API gateway</w:t>
      </w:r>
      <w:r w:rsidRPr="00B41206">
        <w:rPr>
          <w:color w:val="0A2F41" w:themeColor="accent1" w:themeShade="80"/>
          <w:sz w:val="19"/>
          <w:szCs w:val="19"/>
        </w:rPr>
        <w:t xml:space="preserve"> routing to enhance system modularity while meeting strict business requirements.</w:t>
      </w:r>
    </w:p>
    <w:p w14:paraId="00A975A7" w14:textId="13B355CD" w:rsidR="00AD3746" w:rsidRPr="00B41206" w:rsidRDefault="00AD3746" w:rsidP="00AD3746">
      <w:pPr>
        <w:pStyle w:val="ListParagraph"/>
        <w:numPr>
          <w:ilvl w:val="0"/>
          <w:numId w:val="2"/>
        </w:numPr>
        <w:ind w:right="-1"/>
        <w:jc w:val="both"/>
        <w:rPr>
          <w:color w:val="0A2F41" w:themeColor="accent1" w:themeShade="80"/>
          <w:sz w:val="19"/>
          <w:szCs w:val="19"/>
        </w:rPr>
      </w:pPr>
      <w:r w:rsidRPr="00B41206">
        <w:rPr>
          <w:color w:val="0A2F41" w:themeColor="accent1" w:themeShade="80"/>
          <w:sz w:val="19"/>
          <w:szCs w:val="19"/>
        </w:rPr>
        <w:t xml:space="preserve">Implemented </w:t>
      </w:r>
      <w:r w:rsidRPr="00B41206">
        <w:rPr>
          <w:b/>
          <w:bCs/>
          <w:color w:val="0A2F41" w:themeColor="accent1" w:themeShade="80"/>
          <w:sz w:val="19"/>
          <w:szCs w:val="19"/>
        </w:rPr>
        <w:t>OAuth 2.0</w:t>
      </w:r>
      <w:r w:rsidRPr="00B41206">
        <w:rPr>
          <w:color w:val="0A2F41" w:themeColor="accent1" w:themeShade="80"/>
          <w:sz w:val="19"/>
          <w:szCs w:val="19"/>
        </w:rPr>
        <w:t xml:space="preserve"> and </w:t>
      </w:r>
      <w:r w:rsidRPr="00B41206">
        <w:rPr>
          <w:b/>
          <w:bCs/>
          <w:color w:val="0A2F41" w:themeColor="accent1" w:themeShade="80"/>
          <w:sz w:val="19"/>
          <w:szCs w:val="19"/>
        </w:rPr>
        <w:t>JWT</w:t>
      </w:r>
      <w:r w:rsidRPr="00B41206">
        <w:rPr>
          <w:color w:val="0A2F41" w:themeColor="accent1" w:themeShade="80"/>
          <w:sz w:val="19"/>
          <w:szCs w:val="19"/>
        </w:rPr>
        <w:t>-based authentication to manage secure user sessions, ensuring compliance with healthcare data privacy standards (HIPAA).</w:t>
      </w:r>
    </w:p>
    <w:p w14:paraId="7045AE8A" w14:textId="5CB7F2A1" w:rsidR="00EA29D6" w:rsidRPr="00B41206" w:rsidRDefault="00EA29D6" w:rsidP="00AD3746">
      <w:pPr>
        <w:pStyle w:val="ListParagraph"/>
        <w:numPr>
          <w:ilvl w:val="0"/>
          <w:numId w:val="2"/>
        </w:numPr>
        <w:ind w:right="-1"/>
        <w:jc w:val="both"/>
        <w:rPr>
          <w:color w:val="0A2F41" w:themeColor="accent1" w:themeShade="80"/>
          <w:sz w:val="19"/>
          <w:szCs w:val="19"/>
        </w:rPr>
      </w:pPr>
      <w:r w:rsidRPr="00B41206">
        <w:rPr>
          <w:color w:val="0A2F41" w:themeColor="accent1" w:themeShade="80"/>
          <w:sz w:val="19"/>
          <w:szCs w:val="19"/>
        </w:rPr>
        <w:t xml:space="preserve">Designed high-performance </w:t>
      </w:r>
      <w:r w:rsidRPr="00B41206">
        <w:rPr>
          <w:b/>
          <w:bCs/>
          <w:color w:val="0A2F41" w:themeColor="accent1" w:themeShade="80"/>
          <w:sz w:val="19"/>
          <w:szCs w:val="19"/>
        </w:rPr>
        <w:t>Node.js</w:t>
      </w:r>
      <w:r w:rsidRPr="00B41206">
        <w:rPr>
          <w:color w:val="0A2F41" w:themeColor="accent1" w:themeShade="80"/>
          <w:sz w:val="19"/>
          <w:szCs w:val="19"/>
        </w:rPr>
        <w:t xml:space="preserve"> microservices using </w:t>
      </w:r>
      <w:r w:rsidRPr="00B41206">
        <w:rPr>
          <w:b/>
          <w:bCs/>
          <w:color w:val="0A2F41" w:themeColor="accent1" w:themeShade="80"/>
          <w:sz w:val="19"/>
          <w:szCs w:val="19"/>
        </w:rPr>
        <w:t>Express.js</w:t>
      </w:r>
      <w:r w:rsidRPr="00B41206">
        <w:rPr>
          <w:color w:val="0A2F41" w:themeColor="accent1" w:themeShade="80"/>
          <w:sz w:val="19"/>
          <w:szCs w:val="19"/>
        </w:rPr>
        <w:t xml:space="preserve"> and </w:t>
      </w:r>
      <w:r w:rsidRPr="00B41206">
        <w:rPr>
          <w:b/>
          <w:bCs/>
          <w:color w:val="0A2F41" w:themeColor="accent1" w:themeShade="80"/>
          <w:sz w:val="19"/>
          <w:szCs w:val="19"/>
        </w:rPr>
        <w:t>NestJS</w:t>
      </w:r>
      <w:r w:rsidRPr="00B41206">
        <w:rPr>
          <w:color w:val="0A2F41" w:themeColor="accent1" w:themeShade="80"/>
          <w:sz w:val="19"/>
          <w:szCs w:val="19"/>
        </w:rPr>
        <w:t xml:space="preserve"> frameworks to power real-time claims adjudication and provider communication systems.</w:t>
      </w:r>
    </w:p>
    <w:p w14:paraId="4FEC7741" w14:textId="02A9E655" w:rsidR="00EA29D6" w:rsidRPr="00B41206" w:rsidRDefault="00EA29D6" w:rsidP="00AD3746">
      <w:pPr>
        <w:pStyle w:val="ListParagraph"/>
        <w:numPr>
          <w:ilvl w:val="0"/>
          <w:numId w:val="2"/>
        </w:numPr>
        <w:ind w:right="-1"/>
        <w:jc w:val="both"/>
        <w:rPr>
          <w:color w:val="0A2F41" w:themeColor="accent1" w:themeShade="80"/>
          <w:sz w:val="19"/>
          <w:szCs w:val="19"/>
        </w:rPr>
      </w:pPr>
      <w:r w:rsidRPr="00B41206">
        <w:rPr>
          <w:color w:val="0A2F41" w:themeColor="accent1" w:themeShade="80"/>
          <w:sz w:val="19"/>
          <w:szCs w:val="19"/>
        </w:rPr>
        <w:t xml:space="preserve">Implemented </w:t>
      </w:r>
      <w:r w:rsidRPr="00B41206">
        <w:rPr>
          <w:b/>
          <w:bCs/>
          <w:color w:val="0A2F41" w:themeColor="accent1" w:themeShade="80"/>
          <w:sz w:val="19"/>
          <w:szCs w:val="19"/>
        </w:rPr>
        <w:t>WebSocket</w:t>
      </w:r>
      <w:r w:rsidRPr="00B41206">
        <w:rPr>
          <w:color w:val="0A2F41" w:themeColor="accent1" w:themeShade="80"/>
          <w:sz w:val="19"/>
          <w:szCs w:val="19"/>
        </w:rPr>
        <w:t xml:space="preserve"> integrations for instant claim status updates, reducing provider inquiry resolution time.</w:t>
      </w:r>
    </w:p>
    <w:p w14:paraId="00134377" w14:textId="5893EE57" w:rsidR="00AD3746" w:rsidRPr="00B41206" w:rsidRDefault="00EA29D6" w:rsidP="00AD3746">
      <w:pPr>
        <w:pStyle w:val="ListParagraph"/>
        <w:numPr>
          <w:ilvl w:val="0"/>
          <w:numId w:val="2"/>
        </w:numPr>
        <w:ind w:right="-1"/>
        <w:jc w:val="both"/>
        <w:rPr>
          <w:color w:val="0A2F41" w:themeColor="accent1" w:themeShade="80"/>
          <w:sz w:val="19"/>
          <w:szCs w:val="19"/>
        </w:rPr>
      </w:pPr>
      <w:r w:rsidRPr="00B41206">
        <w:rPr>
          <w:color w:val="0A2F41" w:themeColor="accent1" w:themeShade="80"/>
          <w:sz w:val="19"/>
          <w:szCs w:val="19"/>
        </w:rPr>
        <w:t xml:space="preserve">Designed </w:t>
      </w:r>
      <w:r w:rsidRPr="00B41206">
        <w:rPr>
          <w:b/>
          <w:bCs/>
          <w:color w:val="0A2F41" w:themeColor="accent1" w:themeShade="80"/>
          <w:sz w:val="19"/>
          <w:szCs w:val="19"/>
        </w:rPr>
        <w:t>RESTful APIs</w:t>
      </w:r>
      <w:r w:rsidRPr="00B41206">
        <w:rPr>
          <w:color w:val="0A2F41" w:themeColor="accent1" w:themeShade="80"/>
          <w:sz w:val="19"/>
          <w:szCs w:val="19"/>
        </w:rPr>
        <w:t xml:space="preserve"> handling 5K+ concurrent requests with </w:t>
      </w:r>
      <w:r w:rsidRPr="00B41206">
        <w:rPr>
          <w:b/>
          <w:bCs/>
          <w:color w:val="0A2F41" w:themeColor="accent1" w:themeShade="80"/>
          <w:sz w:val="19"/>
          <w:szCs w:val="19"/>
        </w:rPr>
        <w:t>sub-500ms</w:t>
      </w:r>
      <w:r w:rsidRPr="00B41206">
        <w:rPr>
          <w:color w:val="0A2F41" w:themeColor="accent1" w:themeShade="80"/>
          <w:sz w:val="19"/>
          <w:szCs w:val="19"/>
        </w:rPr>
        <w:t xml:space="preserve"> latency through connection pooling. </w:t>
      </w:r>
    </w:p>
    <w:p w14:paraId="35A2A4D2" w14:textId="0BFAC73E" w:rsidR="00CD0346" w:rsidRPr="00B41206" w:rsidRDefault="00CD0346" w:rsidP="00AD3746">
      <w:pPr>
        <w:pStyle w:val="ListParagraph"/>
        <w:numPr>
          <w:ilvl w:val="0"/>
          <w:numId w:val="2"/>
        </w:numPr>
        <w:ind w:right="-1"/>
        <w:jc w:val="both"/>
        <w:rPr>
          <w:color w:val="0A2F41" w:themeColor="accent1" w:themeShade="80"/>
          <w:sz w:val="19"/>
          <w:szCs w:val="19"/>
        </w:rPr>
      </w:pPr>
      <w:r w:rsidRPr="00B41206">
        <w:rPr>
          <w:color w:val="0A2F41" w:themeColor="accent1" w:themeShade="80"/>
          <w:sz w:val="19"/>
          <w:szCs w:val="19"/>
        </w:rPr>
        <w:t xml:space="preserve">Optimized </w:t>
      </w:r>
      <w:r w:rsidRPr="00B41206">
        <w:rPr>
          <w:b/>
          <w:bCs/>
          <w:color w:val="0A2F41" w:themeColor="accent1" w:themeShade="80"/>
          <w:sz w:val="19"/>
          <w:szCs w:val="19"/>
        </w:rPr>
        <w:t>MySQL</w:t>
      </w:r>
      <w:r w:rsidRPr="00B41206">
        <w:rPr>
          <w:color w:val="0A2F41" w:themeColor="accent1" w:themeShade="80"/>
          <w:sz w:val="19"/>
          <w:szCs w:val="19"/>
        </w:rPr>
        <w:t xml:space="preserve"> data access for BCBS claims using </w:t>
      </w:r>
      <w:r w:rsidRPr="00B41206">
        <w:rPr>
          <w:b/>
          <w:bCs/>
          <w:color w:val="0A2F41" w:themeColor="accent1" w:themeShade="80"/>
          <w:sz w:val="19"/>
          <w:szCs w:val="19"/>
        </w:rPr>
        <w:t>Hibernate JPA</w:t>
      </w:r>
      <w:r w:rsidRPr="00B41206">
        <w:rPr>
          <w:color w:val="0A2F41" w:themeColor="accent1" w:themeShade="80"/>
          <w:sz w:val="19"/>
          <w:szCs w:val="19"/>
        </w:rPr>
        <w:t xml:space="preserve"> where it was designed covering indexes and composite keys to accelerate query performance by </w:t>
      </w:r>
      <w:r w:rsidRPr="00B41206">
        <w:rPr>
          <w:b/>
          <w:bCs/>
          <w:color w:val="0A2F41" w:themeColor="accent1" w:themeShade="80"/>
          <w:sz w:val="19"/>
          <w:szCs w:val="19"/>
        </w:rPr>
        <w:t>60%</w:t>
      </w:r>
      <w:r w:rsidRPr="00B41206">
        <w:rPr>
          <w:color w:val="0A2F41" w:themeColor="accent1" w:themeShade="80"/>
          <w:sz w:val="19"/>
          <w:szCs w:val="19"/>
        </w:rPr>
        <w:t xml:space="preserve">, while implementing </w:t>
      </w:r>
      <w:r w:rsidRPr="00B41206">
        <w:rPr>
          <w:b/>
          <w:bCs/>
          <w:color w:val="0A2F41" w:themeColor="accent1" w:themeShade="80"/>
          <w:sz w:val="19"/>
          <w:szCs w:val="19"/>
        </w:rPr>
        <w:t>@BatchSize</w:t>
      </w:r>
      <w:r w:rsidRPr="00B41206">
        <w:rPr>
          <w:color w:val="0A2F41" w:themeColor="accent1" w:themeShade="80"/>
          <w:sz w:val="19"/>
          <w:szCs w:val="19"/>
        </w:rPr>
        <w:t xml:space="preserve"> and </w:t>
      </w:r>
      <w:r w:rsidRPr="00B41206">
        <w:rPr>
          <w:b/>
          <w:bCs/>
          <w:color w:val="0A2F41" w:themeColor="accent1" w:themeShade="80"/>
          <w:sz w:val="19"/>
          <w:szCs w:val="19"/>
        </w:rPr>
        <w:t>@FetchMode</w:t>
      </w:r>
      <w:r w:rsidRPr="00B41206">
        <w:rPr>
          <w:color w:val="0A2F41" w:themeColor="accent1" w:themeShade="80"/>
          <w:sz w:val="19"/>
          <w:szCs w:val="19"/>
        </w:rPr>
        <w:t xml:space="preserve"> to eliminate </w:t>
      </w:r>
      <w:r w:rsidRPr="00B41206">
        <w:rPr>
          <w:b/>
          <w:bCs/>
          <w:color w:val="0A2F41" w:themeColor="accent1" w:themeShade="80"/>
          <w:sz w:val="19"/>
          <w:szCs w:val="19"/>
        </w:rPr>
        <w:t>N+1</w:t>
      </w:r>
      <w:r w:rsidRPr="00B41206">
        <w:rPr>
          <w:color w:val="0A2F41" w:themeColor="accent1" w:themeShade="80"/>
          <w:sz w:val="19"/>
          <w:szCs w:val="19"/>
        </w:rPr>
        <w:t xml:space="preserve"> issues. </w:t>
      </w:r>
    </w:p>
    <w:p w14:paraId="39591026" w14:textId="77777777" w:rsidR="00CD0346" w:rsidRPr="00B41206" w:rsidRDefault="00CD0346" w:rsidP="00AD3746">
      <w:pPr>
        <w:pStyle w:val="ListParagraph"/>
        <w:numPr>
          <w:ilvl w:val="0"/>
          <w:numId w:val="2"/>
        </w:numPr>
        <w:ind w:right="-1"/>
        <w:jc w:val="both"/>
        <w:rPr>
          <w:color w:val="0A2F41" w:themeColor="accent1" w:themeShade="80"/>
          <w:sz w:val="19"/>
          <w:szCs w:val="19"/>
        </w:rPr>
      </w:pPr>
      <w:r w:rsidRPr="00B41206">
        <w:rPr>
          <w:color w:val="0A2F41" w:themeColor="accent1" w:themeShade="80"/>
          <w:sz w:val="19"/>
          <w:szCs w:val="19"/>
        </w:rPr>
        <w:t xml:space="preserve">Leveraged </w:t>
      </w:r>
      <w:r w:rsidRPr="00B41206">
        <w:rPr>
          <w:b/>
          <w:bCs/>
          <w:color w:val="0A2F41" w:themeColor="accent1" w:themeShade="80"/>
          <w:sz w:val="19"/>
          <w:szCs w:val="19"/>
        </w:rPr>
        <w:t>MySQL’s</w:t>
      </w:r>
      <w:r w:rsidRPr="00B41206">
        <w:rPr>
          <w:color w:val="0A2F41" w:themeColor="accent1" w:themeShade="80"/>
          <w:sz w:val="19"/>
          <w:szCs w:val="19"/>
        </w:rPr>
        <w:t xml:space="preserve"> window functions and </w:t>
      </w:r>
      <w:r w:rsidRPr="00B41206">
        <w:rPr>
          <w:b/>
          <w:bCs/>
          <w:color w:val="0A2F41" w:themeColor="accent1" w:themeShade="80"/>
          <w:sz w:val="19"/>
          <w:szCs w:val="19"/>
        </w:rPr>
        <w:t>JSON</w:t>
      </w:r>
      <w:r w:rsidRPr="00B41206">
        <w:rPr>
          <w:color w:val="0A2F41" w:themeColor="accent1" w:themeShade="80"/>
          <w:sz w:val="19"/>
          <w:szCs w:val="19"/>
        </w:rPr>
        <w:t xml:space="preserve"> column support for complex claim analytics, reducing reporting latency by </w:t>
      </w:r>
      <w:r w:rsidRPr="00B41206">
        <w:rPr>
          <w:b/>
          <w:bCs/>
          <w:color w:val="0A2F41" w:themeColor="accent1" w:themeShade="80"/>
          <w:sz w:val="19"/>
          <w:szCs w:val="19"/>
        </w:rPr>
        <w:t>40%</w:t>
      </w:r>
      <w:r w:rsidRPr="00B41206">
        <w:rPr>
          <w:color w:val="0A2F41" w:themeColor="accent1" w:themeShade="80"/>
          <w:sz w:val="19"/>
          <w:szCs w:val="19"/>
        </w:rPr>
        <w:t xml:space="preserve">. </w:t>
      </w:r>
    </w:p>
    <w:p w14:paraId="76452A2B" w14:textId="4D5C4AD1" w:rsidR="00CD0346" w:rsidRPr="00B41206" w:rsidRDefault="00CD0346" w:rsidP="00AD3746">
      <w:pPr>
        <w:pStyle w:val="ListParagraph"/>
        <w:numPr>
          <w:ilvl w:val="0"/>
          <w:numId w:val="2"/>
        </w:numPr>
        <w:ind w:right="-1"/>
        <w:jc w:val="both"/>
        <w:rPr>
          <w:color w:val="0A2F41" w:themeColor="accent1" w:themeShade="80"/>
          <w:sz w:val="19"/>
          <w:szCs w:val="19"/>
        </w:rPr>
      </w:pPr>
      <w:r w:rsidRPr="00B41206">
        <w:rPr>
          <w:color w:val="0A2F41" w:themeColor="accent1" w:themeShade="80"/>
          <w:sz w:val="19"/>
          <w:szCs w:val="19"/>
        </w:rPr>
        <w:t xml:space="preserve">Configured </w:t>
      </w:r>
      <w:r w:rsidRPr="00B41206">
        <w:rPr>
          <w:b/>
          <w:bCs/>
          <w:color w:val="0A2F41" w:themeColor="accent1" w:themeShade="80"/>
          <w:sz w:val="19"/>
          <w:szCs w:val="19"/>
        </w:rPr>
        <w:t>Ehcache L2 caching</w:t>
      </w:r>
      <w:r w:rsidRPr="00B41206">
        <w:rPr>
          <w:color w:val="0A2F41" w:themeColor="accent1" w:themeShade="80"/>
          <w:sz w:val="19"/>
          <w:szCs w:val="19"/>
        </w:rPr>
        <w:t xml:space="preserve"> with invalidation triggers to maintain high cache-hit rates, cutting database load by </w:t>
      </w:r>
      <w:r w:rsidRPr="00B41206">
        <w:rPr>
          <w:b/>
          <w:bCs/>
          <w:color w:val="0A2F41" w:themeColor="accent1" w:themeShade="80"/>
          <w:sz w:val="19"/>
          <w:szCs w:val="19"/>
        </w:rPr>
        <w:t>35%</w:t>
      </w:r>
      <w:r w:rsidRPr="00B41206">
        <w:rPr>
          <w:color w:val="0A2F41" w:themeColor="accent1" w:themeShade="80"/>
          <w:sz w:val="19"/>
          <w:szCs w:val="19"/>
        </w:rPr>
        <w:t>.</w:t>
      </w:r>
    </w:p>
    <w:p w14:paraId="778F0659" w14:textId="4AF5F061" w:rsidR="00C8649A" w:rsidRPr="00B41206" w:rsidRDefault="00C8649A" w:rsidP="00AD3746">
      <w:pPr>
        <w:pStyle w:val="ListParagraph"/>
        <w:numPr>
          <w:ilvl w:val="0"/>
          <w:numId w:val="2"/>
        </w:numPr>
        <w:ind w:right="-1"/>
        <w:jc w:val="both"/>
        <w:rPr>
          <w:color w:val="0A2F41" w:themeColor="accent1" w:themeShade="80"/>
          <w:sz w:val="19"/>
          <w:szCs w:val="19"/>
        </w:rPr>
      </w:pPr>
      <w:r w:rsidRPr="00B41206">
        <w:rPr>
          <w:color w:val="0A2F41" w:themeColor="accent1" w:themeShade="80"/>
          <w:sz w:val="19"/>
          <w:szCs w:val="19"/>
        </w:rPr>
        <w:t xml:space="preserve">Implemented </w:t>
      </w:r>
      <w:r w:rsidRPr="00B41206">
        <w:rPr>
          <w:b/>
          <w:bCs/>
          <w:color w:val="0A2F41" w:themeColor="accent1" w:themeShade="80"/>
          <w:sz w:val="19"/>
          <w:szCs w:val="19"/>
        </w:rPr>
        <w:t>Apache Kafka</w:t>
      </w:r>
      <w:r w:rsidRPr="00B41206">
        <w:rPr>
          <w:color w:val="0A2F41" w:themeColor="accent1" w:themeShade="80"/>
          <w:sz w:val="19"/>
          <w:szCs w:val="19"/>
        </w:rPr>
        <w:t xml:space="preserve"> for real-time streaming of claims updates and policy changes reducing processing delays and ensuring timely notifications to stakeholders which improved claim resolution efficiency by </w:t>
      </w:r>
      <w:r w:rsidRPr="00B41206">
        <w:rPr>
          <w:b/>
          <w:bCs/>
          <w:color w:val="0A2F41" w:themeColor="accent1" w:themeShade="80"/>
          <w:sz w:val="19"/>
          <w:szCs w:val="19"/>
        </w:rPr>
        <w:t>25%</w:t>
      </w:r>
      <w:r w:rsidRPr="00B41206">
        <w:rPr>
          <w:color w:val="0A2F41" w:themeColor="accent1" w:themeShade="80"/>
          <w:sz w:val="19"/>
          <w:szCs w:val="19"/>
        </w:rPr>
        <w:t>.</w:t>
      </w:r>
    </w:p>
    <w:p w14:paraId="7FE4DF4D" w14:textId="1A2376DE" w:rsidR="00293600" w:rsidRPr="00B41206" w:rsidRDefault="00293600" w:rsidP="00436F47">
      <w:pPr>
        <w:pStyle w:val="NormalWeb"/>
        <w:numPr>
          <w:ilvl w:val="0"/>
          <w:numId w:val="2"/>
        </w:numPr>
        <w:rPr>
          <w:color w:val="000000"/>
          <w:sz w:val="19"/>
          <w:szCs w:val="19"/>
        </w:rPr>
      </w:pPr>
      <w:r w:rsidRPr="00B41206">
        <w:rPr>
          <w:color w:val="0A2F41" w:themeColor="accent1" w:themeShade="80"/>
          <w:sz w:val="19"/>
          <w:szCs w:val="19"/>
          <w:lang w:val="en-US" w:eastAsia="en-US"/>
        </w:rPr>
        <w:t xml:space="preserve">Engineered end-to-end </w:t>
      </w:r>
      <w:r w:rsidRPr="00B41206">
        <w:rPr>
          <w:b/>
          <w:bCs/>
          <w:color w:val="0A2F41" w:themeColor="accent1" w:themeShade="80"/>
          <w:sz w:val="19"/>
          <w:szCs w:val="19"/>
          <w:lang w:val="en-US" w:eastAsia="en-US"/>
        </w:rPr>
        <w:t>CI/CD pipelines</w:t>
      </w:r>
      <w:r w:rsidRPr="00B41206">
        <w:rPr>
          <w:color w:val="0A2F41" w:themeColor="accent1" w:themeShade="80"/>
          <w:sz w:val="19"/>
          <w:szCs w:val="19"/>
          <w:lang w:val="en-US" w:eastAsia="en-US"/>
        </w:rPr>
        <w:t xml:space="preserve"> for the system using </w:t>
      </w:r>
      <w:r w:rsidRPr="00B41206">
        <w:rPr>
          <w:b/>
          <w:bCs/>
          <w:color w:val="0A2F41" w:themeColor="accent1" w:themeShade="80"/>
          <w:sz w:val="19"/>
          <w:szCs w:val="19"/>
          <w:lang w:val="en-US" w:eastAsia="en-US"/>
        </w:rPr>
        <w:t>Jenkins</w:t>
      </w:r>
      <w:r w:rsidRPr="00B41206">
        <w:rPr>
          <w:color w:val="0A2F41" w:themeColor="accent1" w:themeShade="80"/>
          <w:sz w:val="19"/>
          <w:szCs w:val="19"/>
          <w:lang w:val="en-US" w:eastAsia="en-US"/>
        </w:rPr>
        <w:t xml:space="preserve">, </w:t>
      </w:r>
      <w:r w:rsidRPr="00B41206">
        <w:rPr>
          <w:b/>
          <w:bCs/>
          <w:color w:val="0A2F41" w:themeColor="accent1" w:themeShade="80"/>
          <w:sz w:val="19"/>
          <w:szCs w:val="19"/>
          <w:lang w:val="en-US" w:eastAsia="en-US"/>
        </w:rPr>
        <w:t>Docker</w:t>
      </w:r>
      <w:r w:rsidRPr="00B41206">
        <w:rPr>
          <w:color w:val="0A2F41" w:themeColor="accent1" w:themeShade="80"/>
          <w:sz w:val="19"/>
          <w:szCs w:val="19"/>
          <w:lang w:val="en-US" w:eastAsia="en-US"/>
        </w:rPr>
        <w:t xml:space="preserve"> and </w:t>
      </w:r>
      <w:r w:rsidRPr="00B41206">
        <w:rPr>
          <w:b/>
          <w:bCs/>
          <w:color w:val="0A2F41" w:themeColor="accent1" w:themeShade="80"/>
          <w:sz w:val="19"/>
          <w:szCs w:val="19"/>
          <w:lang w:val="en-US" w:eastAsia="en-US"/>
        </w:rPr>
        <w:t>Kubernetes</w:t>
      </w:r>
      <w:r w:rsidRPr="00B41206">
        <w:rPr>
          <w:color w:val="0A2F41" w:themeColor="accent1" w:themeShade="80"/>
          <w:sz w:val="19"/>
          <w:szCs w:val="19"/>
          <w:lang w:val="en-US" w:eastAsia="en-US"/>
        </w:rPr>
        <w:t xml:space="preserve"> where I have automated build</w:t>
      </w:r>
      <w:r w:rsidR="0047562D" w:rsidRPr="00B41206">
        <w:rPr>
          <w:color w:val="0A2F41" w:themeColor="accent1" w:themeShade="80"/>
          <w:sz w:val="19"/>
          <w:szCs w:val="19"/>
          <w:lang w:val="en-US" w:eastAsia="en-US"/>
        </w:rPr>
        <w:t xml:space="preserve">, </w:t>
      </w:r>
      <w:r w:rsidRPr="00B41206">
        <w:rPr>
          <w:color w:val="0A2F41" w:themeColor="accent1" w:themeShade="80"/>
          <w:sz w:val="19"/>
          <w:szCs w:val="19"/>
          <w:lang w:val="en-US" w:eastAsia="en-US"/>
        </w:rPr>
        <w:t>test</w:t>
      </w:r>
      <w:r w:rsidR="0047562D" w:rsidRPr="00B41206">
        <w:rPr>
          <w:color w:val="0A2F41" w:themeColor="accent1" w:themeShade="80"/>
          <w:sz w:val="19"/>
          <w:szCs w:val="19"/>
          <w:lang w:val="en-US" w:eastAsia="en-US"/>
        </w:rPr>
        <w:t xml:space="preserve"> and </w:t>
      </w:r>
      <w:r w:rsidRPr="00B41206">
        <w:rPr>
          <w:color w:val="0A2F41" w:themeColor="accent1" w:themeShade="80"/>
          <w:sz w:val="19"/>
          <w:szCs w:val="19"/>
          <w:lang w:val="en-US" w:eastAsia="en-US"/>
        </w:rPr>
        <w:t xml:space="preserve">deploy workflows for application, reducing release cycles from 8 hours to 45 minutes. </w:t>
      </w:r>
    </w:p>
    <w:p w14:paraId="07DB8EFD" w14:textId="4E15B15E" w:rsidR="00293600" w:rsidRPr="00B41206" w:rsidRDefault="00293600" w:rsidP="00436F47">
      <w:pPr>
        <w:pStyle w:val="NormalWeb"/>
        <w:numPr>
          <w:ilvl w:val="0"/>
          <w:numId w:val="2"/>
        </w:numPr>
        <w:rPr>
          <w:color w:val="000000"/>
          <w:sz w:val="19"/>
          <w:szCs w:val="19"/>
        </w:rPr>
      </w:pPr>
      <w:r w:rsidRPr="00B41206">
        <w:rPr>
          <w:color w:val="0A2F41" w:themeColor="accent1" w:themeShade="80"/>
          <w:sz w:val="19"/>
          <w:szCs w:val="19"/>
          <w:lang w:val="en-US" w:eastAsia="en-US"/>
        </w:rPr>
        <w:t xml:space="preserve">Containerized 8 microservices with </w:t>
      </w:r>
      <w:r w:rsidRPr="00B41206">
        <w:rPr>
          <w:b/>
          <w:bCs/>
          <w:color w:val="0A2F41" w:themeColor="accent1" w:themeShade="80"/>
          <w:sz w:val="19"/>
          <w:szCs w:val="19"/>
          <w:lang w:val="en-US" w:eastAsia="en-US"/>
        </w:rPr>
        <w:t>Docker</w:t>
      </w:r>
      <w:r w:rsidRPr="00B41206">
        <w:rPr>
          <w:color w:val="0A2F41" w:themeColor="accent1" w:themeShade="80"/>
          <w:sz w:val="19"/>
          <w:szCs w:val="19"/>
          <w:lang w:val="en-US" w:eastAsia="en-US"/>
        </w:rPr>
        <w:t xml:space="preserve"> and orchestrated via </w:t>
      </w:r>
      <w:r w:rsidRPr="00B41206">
        <w:rPr>
          <w:b/>
          <w:bCs/>
          <w:color w:val="0A2F41" w:themeColor="accent1" w:themeShade="80"/>
          <w:sz w:val="19"/>
          <w:szCs w:val="19"/>
          <w:lang w:val="en-US" w:eastAsia="en-US"/>
        </w:rPr>
        <w:t>Kubernetes (EKS)</w:t>
      </w:r>
      <w:r w:rsidRPr="00B41206">
        <w:rPr>
          <w:color w:val="0A2F41" w:themeColor="accent1" w:themeShade="80"/>
          <w:sz w:val="19"/>
          <w:szCs w:val="19"/>
          <w:lang w:val="en-US" w:eastAsia="en-US"/>
        </w:rPr>
        <w:t xml:space="preserve">, achieving </w:t>
      </w:r>
      <w:r w:rsidRPr="00B41206">
        <w:rPr>
          <w:b/>
          <w:bCs/>
          <w:color w:val="0A2F41" w:themeColor="accent1" w:themeShade="80"/>
          <w:sz w:val="19"/>
          <w:szCs w:val="19"/>
          <w:lang w:val="en-US" w:eastAsia="en-US"/>
        </w:rPr>
        <w:t>99.97%</w:t>
      </w:r>
      <w:r w:rsidRPr="00B41206">
        <w:rPr>
          <w:color w:val="0A2F41" w:themeColor="accent1" w:themeShade="80"/>
          <w:sz w:val="19"/>
          <w:szCs w:val="19"/>
          <w:lang w:val="en-US" w:eastAsia="en-US"/>
        </w:rPr>
        <w:t xml:space="preserve"> deployment success rate.</w:t>
      </w:r>
    </w:p>
    <w:p w14:paraId="672C4719" w14:textId="63819EAC" w:rsidR="00CE4B00" w:rsidRPr="00CE4B00" w:rsidRDefault="00CE4B00" w:rsidP="00AD3746">
      <w:pPr>
        <w:pStyle w:val="ListParagraph"/>
        <w:numPr>
          <w:ilvl w:val="0"/>
          <w:numId w:val="2"/>
        </w:numPr>
        <w:ind w:right="-1"/>
        <w:jc w:val="both"/>
        <w:rPr>
          <w:color w:val="0A2F41" w:themeColor="accent1" w:themeShade="80"/>
          <w:sz w:val="19"/>
          <w:szCs w:val="19"/>
        </w:rPr>
      </w:pPr>
      <w:r w:rsidRPr="00CE4B00">
        <w:rPr>
          <w:color w:val="000000"/>
          <w:sz w:val="19"/>
          <w:szCs w:val="19"/>
          <w:lang w:val="en-IN" w:eastAsia="en-GB"/>
        </w:rPr>
        <w:t xml:space="preserve">Designed and deployed a secure, scalable cloud infrastructure on </w:t>
      </w:r>
      <w:r w:rsidRPr="00CE4B00">
        <w:rPr>
          <w:b/>
          <w:bCs/>
          <w:color w:val="000000"/>
          <w:sz w:val="19"/>
          <w:szCs w:val="19"/>
          <w:lang w:val="en-IN" w:eastAsia="en-GB"/>
        </w:rPr>
        <w:t>AWS</w:t>
      </w:r>
      <w:r w:rsidRPr="00CE4B00">
        <w:rPr>
          <w:color w:val="000000"/>
          <w:sz w:val="19"/>
          <w:szCs w:val="19"/>
          <w:lang w:val="en-IN" w:eastAsia="en-GB"/>
        </w:rPr>
        <w:t xml:space="preserve"> using </w:t>
      </w:r>
      <w:r w:rsidRPr="00CE4B00">
        <w:rPr>
          <w:b/>
          <w:bCs/>
          <w:color w:val="000000"/>
          <w:sz w:val="19"/>
          <w:szCs w:val="19"/>
          <w:lang w:val="en-IN" w:eastAsia="en-GB"/>
        </w:rPr>
        <w:t>EC2</w:t>
      </w:r>
      <w:r w:rsidRPr="00CE4B00">
        <w:rPr>
          <w:color w:val="000000"/>
          <w:sz w:val="19"/>
          <w:szCs w:val="19"/>
          <w:lang w:val="en-IN" w:eastAsia="en-GB"/>
        </w:rPr>
        <w:t xml:space="preserve"> Auto Scaling for fault-tolerant hosting, </w:t>
      </w:r>
      <w:r w:rsidRPr="00CE4B00">
        <w:rPr>
          <w:b/>
          <w:bCs/>
          <w:color w:val="000000"/>
          <w:sz w:val="19"/>
          <w:szCs w:val="19"/>
          <w:lang w:val="en-IN" w:eastAsia="en-GB"/>
        </w:rPr>
        <w:t>Lambda</w:t>
      </w:r>
      <w:r w:rsidRPr="00CE4B00">
        <w:rPr>
          <w:color w:val="000000"/>
          <w:sz w:val="19"/>
          <w:szCs w:val="19"/>
          <w:lang w:val="en-IN" w:eastAsia="en-GB"/>
        </w:rPr>
        <w:t xml:space="preserve"> for serverless claim processing (cutting EC2 costs by 40%), HIPAA-compliant </w:t>
      </w:r>
      <w:r w:rsidRPr="00CE4B00">
        <w:rPr>
          <w:b/>
          <w:bCs/>
          <w:color w:val="000000"/>
          <w:sz w:val="19"/>
          <w:szCs w:val="19"/>
          <w:lang w:val="en-IN" w:eastAsia="en-GB"/>
        </w:rPr>
        <w:t>S3</w:t>
      </w:r>
      <w:r w:rsidRPr="00CE4B00">
        <w:rPr>
          <w:color w:val="000000"/>
          <w:sz w:val="19"/>
          <w:szCs w:val="19"/>
          <w:lang w:val="en-IN" w:eastAsia="en-GB"/>
        </w:rPr>
        <w:t xml:space="preserve"> with lifecycle policies, </w:t>
      </w:r>
      <w:r w:rsidRPr="00CE4B00">
        <w:rPr>
          <w:b/>
          <w:bCs/>
          <w:color w:val="000000"/>
          <w:sz w:val="19"/>
          <w:szCs w:val="19"/>
          <w:lang w:val="en-IN" w:eastAsia="en-GB"/>
        </w:rPr>
        <w:t>IAM</w:t>
      </w:r>
      <w:r w:rsidRPr="00CE4B00">
        <w:rPr>
          <w:color w:val="000000"/>
          <w:sz w:val="19"/>
          <w:szCs w:val="19"/>
          <w:lang w:val="en-IN" w:eastAsia="en-GB"/>
        </w:rPr>
        <w:t xml:space="preserve"> for granular access control and </w:t>
      </w:r>
      <w:r w:rsidRPr="00CE4B00">
        <w:rPr>
          <w:b/>
          <w:bCs/>
          <w:color w:val="000000"/>
          <w:sz w:val="19"/>
          <w:szCs w:val="19"/>
          <w:lang w:val="en-IN" w:eastAsia="en-GB"/>
        </w:rPr>
        <w:t>Route 53</w:t>
      </w:r>
      <w:r w:rsidRPr="00CE4B00">
        <w:rPr>
          <w:color w:val="000000"/>
          <w:sz w:val="19"/>
          <w:szCs w:val="19"/>
          <w:lang w:val="en-IN" w:eastAsia="en-GB"/>
        </w:rPr>
        <w:t xml:space="preserve"> for resilient DNS routing</w:t>
      </w:r>
      <w:r>
        <w:rPr>
          <w:color w:val="000000"/>
          <w:sz w:val="19"/>
          <w:szCs w:val="19"/>
          <w:lang w:val="en-IN" w:eastAsia="en-GB"/>
        </w:rPr>
        <w:t xml:space="preserve"> </w:t>
      </w:r>
      <w:r w:rsidRPr="00CE4B00">
        <w:rPr>
          <w:color w:val="000000"/>
          <w:sz w:val="19"/>
          <w:szCs w:val="19"/>
          <w:lang w:val="en-IN" w:eastAsia="en-GB"/>
        </w:rPr>
        <w:t>ensuring high availability, compliance and cost efficiency.</w:t>
      </w:r>
      <w:r>
        <w:rPr>
          <w:color w:val="000000"/>
          <w:sz w:val="19"/>
          <w:szCs w:val="19"/>
          <w:lang w:val="en-IN" w:eastAsia="en-GB"/>
        </w:rPr>
        <w:t xml:space="preserve"> </w:t>
      </w:r>
    </w:p>
    <w:p w14:paraId="217E3385" w14:textId="5F8AB41B" w:rsidR="00293600" w:rsidRPr="00B41206" w:rsidRDefault="00293600" w:rsidP="00AD3746">
      <w:pPr>
        <w:pStyle w:val="ListParagraph"/>
        <w:numPr>
          <w:ilvl w:val="0"/>
          <w:numId w:val="2"/>
        </w:numPr>
        <w:ind w:right="-1"/>
        <w:jc w:val="both"/>
        <w:rPr>
          <w:color w:val="0A2F41" w:themeColor="accent1" w:themeShade="80"/>
          <w:sz w:val="19"/>
          <w:szCs w:val="19"/>
        </w:rPr>
      </w:pPr>
      <w:r w:rsidRPr="00B41206">
        <w:rPr>
          <w:color w:val="000000"/>
          <w:sz w:val="19"/>
          <w:szCs w:val="19"/>
          <w:lang w:val="en-IN" w:eastAsia="en-GB"/>
        </w:rPr>
        <w:t xml:space="preserve">Designed high-performance data access through </w:t>
      </w:r>
      <w:r w:rsidRPr="00B41206">
        <w:rPr>
          <w:b/>
          <w:bCs/>
          <w:color w:val="000000"/>
          <w:sz w:val="19"/>
          <w:szCs w:val="19"/>
          <w:lang w:val="en-IN" w:eastAsia="en-GB"/>
        </w:rPr>
        <w:t>RDS (MySQL) read replicas</w:t>
      </w:r>
      <w:r w:rsidRPr="00B41206">
        <w:rPr>
          <w:color w:val="000000"/>
          <w:sz w:val="19"/>
          <w:szCs w:val="19"/>
          <w:lang w:val="en-IN" w:eastAsia="en-GB"/>
        </w:rPr>
        <w:t xml:space="preserve"> while implementing proactive monitoring with </w:t>
      </w:r>
      <w:r w:rsidRPr="00B41206">
        <w:rPr>
          <w:b/>
          <w:bCs/>
          <w:color w:val="000000"/>
          <w:sz w:val="19"/>
          <w:szCs w:val="19"/>
          <w:lang w:val="en-IN" w:eastAsia="en-GB"/>
        </w:rPr>
        <w:t>CloudWatch</w:t>
      </w:r>
      <w:r w:rsidRPr="00B41206">
        <w:rPr>
          <w:color w:val="000000"/>
          <w:sz w:val="19"/>
          <w:szCs w:val="19"/>
          <w:lang w:val="en-IN" w:eastAsia="en-GB"/>
        </w:rPr>
        <w:t xml:space="preserve"> alarms triggering Lambda auto-remediation workflows collectively reducing system downtime.</w:t>
      </w:r>
    </w:p>
    <w:p w14:paraId="24E88161" w14:textId="52B2675D" w:rsidR="00733BED" w:rsidRPr="00B41206" w:rsidRDefault="00733BED" w:rsidP="00AD3746">
      <w:pPr>
        <w:pStyle w:val="ListParagraph"/>
        <w:numPr>
          <w:ilvl w:val="0"/>
          <w:numId w:val="2"/>
        </w:numPr>
        <w:ind w:right="-1"/>
        <w:jc w:val="both"/>
        <w:rPr>
          <w:color w:val="0A2F41" w:themeColor="accent1" w:themeShade="80"/>
          <w:sz w:val="19"/>
          <w:szCs w:val="19"/>
        </w:rPr>
      </w:pPr>
      <w:r w:rsidRPr="00B41206">
        <w:rPr>
          <w:color w:val="0A2F41" w:themeColor="accent1" w:themeShade="80"/>
          <w:sz w:val="19"/>
          <w:szCs w:val="19"/>
        </w:rPr>
        <w:t xml:space="preserve">Implemented </w:t>
      </w:r>
      <w:r w:rsidRPr="00B41206">
        <w:rPr>
          <w:b/>
          <w:bCs/>
          <w:color w:val="0A2F41" w:themeColor="accent1" w:themeShade="80"/>
          <w:sz w:val="19"/>
          <w:szCs w:val="19"/>
        </w:rPr>
        <w:t>full-stack testing</w:t>
      </w:r>
      <w:r w:rsidRPr="00B41206">
        <w:rPr>
          <w:color w:val="0A2F41" w:themeColor="accent1" w:themeShade="80"/>
          <w:sz w:val="19"/>
          <w:szCs w:val="19"/>
        </w:rPr>
        <w:t xml:space="preserve"> for the application where I have achieved </w:t>
      </w:r>
      <w:r w:rsidRPr="00B41206">
        <w:rPr>
          <w:b/>
          <w:bCs/>
          <w:color w:val="0A2F41" w:themeColor="accent1" w:themeShade="80"/>
          <w:sz w:val="19"/>
          <w:szCs w:val="19"/>
        </w:rPr>
        <w:t>90%+</w:t>
      </w:r>
      <w:r w:rsidRPr="00B41206">
        <w:rPr>
          <w:color w:val="0A2F41" w:themeColor="accent1" w:themeShade="80"/>
          <w:sz w:val="19"/>
          <w:szCs w:val="19"/>
        </w:rPr>
        <w:t xml:space="preserve"> frontend coverage using </w:t>
      </w:r>
      <w:r w:rsidRPr="00B41206">
        <w:rPr>
          <w:b/>
          <w:bCs/>
          <w:color w:val="0A2F41" w:themeColor="accent1" w:themeShade="80"/>
          <w:sz w:val="19"/>
          <w:szCs w:val="19"/>
        </w:rPr>
        <w:t>Jest</w:t>
      </w:r>
      <w:r w:rsidRPr="00B41206">
        <w:rPr>
          <w:color w:val="0A2F41" w:themeColor="accent1" w:themeShade="80"/>
          <w:sz w:val="19"/>
          <w:szCs w:val="19"/>
        </w:rPr>
        <w:t xml:space="preserve"> and </w:t>
      </w:r>
      <w:r w:rsidRPr="00B41206">
        <w:rPr>
          <w:b/>
          <w:bCs/>
          <w:color w:val="0A2F41" w:themeColor="accent1" w:themeShade="80"/>
          <w:sz w:val="19"/>
          <w:szCs w:val="19"/>
        </w:rPr>
        <w:t>React Testing Library</w:t>
      </w:r>
      <w:r w:rsidRPr="00B41206">
        <w:rPr>
          <w:color w:val="0A2F41" w:themeColor="accent1" w:themeShade="80"/>
          <w:sz w:val="19"/>
          <w:szCs w:val="19"/>
        </w:rPr>
        <w:t xml:space="preserve"> by cutting UI defects and maintained </w:t>
      </w:r>
      <w:r w:rsidRPr="00B41206">
        <w:rPr>
          <w:b/>
          <w:bCs/>
          <w:color w:val="0A2F41" w:themeColor="accent1" w:themeShade="80"/>
          <w:sz w:val="19"/>
          <w:szCs w:val="19"/>
        </w:rPr>
        <w:t>85%+</w:t>
      </w:r>
      <w:r w:rsidRPr="00B41206">
        <w:rPr>
          <w:color w:val="0A2F41" w:themeColor="accent1" w:themeShade="80"/>
          <w:sz w:val="19"/>
          <w:szCs w:val="19"/>
        </w:rPr>
        <w:t xml:space="preserve"> backend coverage using </w:t>
      </w:r>
      <w:r w:rsidRPr="00B41206">
        <w:rPr>
          <w:b/>
          <w:bCs/>
          <w:color w:val="0A2F41" w:themeColor="accent1" w:themeShade="80"/>
          <w:sz w:val="19"/>
          <w:szCs w:val="19"/>
        </w:rPr>
        <w:t>Junit</w:t>
      </w:r>
      <w:r w:rsidRPr="00B41206">
        <w:rPr>
          <w:color w:val="0A2F41" w:themeColor="accent1" w:themeShade="80"/>
          <w:sz w:val="19"/>
          <w:szCs w:val="19"/>
        </w:rPr>
        <w:t xml:space="preserve"> and </w:t>
      </w:r>
      <w:r w:rsidRPr="00B41206">
        <w:rPr>
          <w:b/>
          <w:bCs/>
          <w:color w:val="0A2F41" w:themeColor="accent1" w:themeShade="80"/>
          <w:sz w:val="19"/>
          <w:szCs w:val="19"/>
        </w:rPr>
        <w:t>Mockito</w:t>
      </w:r>
      <w:r w:rsidRPr="00B41206">
        <w:rPr>
          <w:color w:val="0A2F41" w:themeColor="accent1" w:themeShade="80"/>
          <w:sz w:val="19"/>
          <w:szCs w:val="19"/>
        </w:rPr>
        <w:t xml:space="preserve"> and enforced code quality via </w:t>
      </w:r>
      <w:r w:rsidRPr="00B41206">
        <w:rPr>
          <w:b/>
          <w:bCs/>
          <w:color w:val="0A2F41" w:themeColor="accent1" w:themeShade="80"/>
          <w:sz w:val="19"/>
          <w:szCs w:val="19"/>
        </w:rPr>
        <w:t>SonarQube</w:t>
      </w:r>
      <w:r w:rsidRPr="00B41206">
        <w:rPr>
          <w:color w:val="0A2F41" w:themeColor="accent1" w:themeShade="80"/>
          <w:sz w:val="19"/>
          <w:szCs w:val="19"/>
        </w:rPr>
        <w:t xml:space="preserve"> gates (0 smells</w:t>
      </w:r>
      <w:r w:rsidR="0047562D" w:rsidRPr="00B41206">
        <w:rPr>
          <w:color w:val="0A2F41" w:themeColor="accent1" w:themeShade="80"/>
          <w:sz w:val="19"/>
          <w:szCs w:val="19"/>
        </w:rPr>
        <w:t xml:space="preserve"> and </w:t>
      </w:r>
      <w:r w:rsidRPr="00B41206">
        <w:rPr>
          <w:color w:val="0A2F41" w:themeColor="accent1" w:themeShade="80"/>
          <w:sz w:val="19"/>
          <w:szCs w:val="19"/>
        </w:rPr>
        <w:t xml:space="preserve">&lt;5% duplication) with automated </w:t>
      </w:r>
      <w:r w:rsidRPr="00B41206">
        <w:rPr>
          <w:b/>
          <w:bCs/>
          <w:color w:val="0A2F41" w:themeColor="accent1" w:themeShade="80"/>
          <w:sz w:val="19"/>
          <w:szCs w:val="19"/>
        </w:rPr>
        <w:t>Jenkins pipelines</w:t>
      </w:r>
      <w:r w:rsidRPr="00B41206">
        <w:rPr>
          <w:color w:val="0A2F41" w:themeColor="accent1" w:themeShade="80"/>
          <w:sz w:val="19"/>
          <w:szCs w:val="19"/>
        </w:rPr>
        <w:t xml:space="preserve"> catching </w:t>
      </w:r>
      <w:r w:rsidRPr="00B41206">
        <w:rPr>
          <w:b/>
          <w:bCs/>
          <w:color w:val="0A2F41" w:themeColor="accent1" w:themeShade="80"/>
          <w:sz w:val="19"/>
          <w:szCs w:val="19"/>
        </w:rPr>
        <w:t>98%</w:t>
      </w:r>
      <w:r w:rsidRPr="00B41206">
        <w:rPr>
          <w:color w:val="0A2F41" w:themeColor="accent1" w:themeShade="80"/>
          <w:sz w:val="19"/>
          <w:szCs w:val="19"/>
        </w:rPr>
        <w:t xml:space="preserve"> of bugs </w:t>
      </w:r>
      <w:r w:rsidR="0047562D" w:rsidRPr="00B41206">
        <w:rPr>
          <w:color w:val="0A2F41" w:themeColor="accent1" w:themeShade="80"/>
          <w:sz w:val="19"/>
          <w:szCs w:val="19"/>
        </w:rPr>
        <w:t xml:space="preserve">in </w:t>
      </w:r>
      <w:r w:rsidRPr="00B41206">
        <w:rPr>
          <w:color w:val="0A2F41" w:themeColor="accent1" w:themeShade="80"/>
          <w:sz w:val="19"/>
          <w:szCs w:val="19"/>
        </w:rPr>
        <w:t>pre-production.</w:t>
      </w:r>
    </w:p>
    <w:p w14:paraId="3557D2FF" w14:textId="71951B24" w:rsidR="00AD3746" w:rsidRDefault="0047562D" w:rsidP="00AD3746">
      <w:pPr>
        <w:pStyle w:val="ListParagraph"/>
        <w:numPr>
          <w:ilvl w:val="0"/>
          <w:numId w:val="2"/>
        </w:numPr>
        <w:ind w:right="-1"/>
        <w:jc w:val="both"/>
        <w:rPr>
          <w:color w:val="0A2F41" w:themeColor="accent1" w:themeShade="80"/>
          <w:sz w:val="19"/>
          <w:szCs w:val="19"/>
        </w:rPr>
      </w:pPr>
      <w:r w:rsidRPr="00B41206">
        <w:rPr>
          <w:color w:val="0A2F41" w:themeColor="accent1" w:themeShade="80"/>
          <w:sz w:val="19"/>
          <w:szCs w:val="19"/>
        </w:rPr>
        <w:t xml:space="preserve">Optimized </w:t>
      </w:r>
      <w:r w:rsidRPr="00B41206">
        <w:rPr>
          <w:b/>
          <w:bCs/>
          <w:color w:val="0A2F41" w:themeColor="accent1" w:themeShade="80"/>
          <w:sz w:val="19"/>
          <w:szCs w:val="19"/>
        </w:rPr>
        <w:t>Log4J</w:t>
      </w:r>
      <w:r w:rsidRPr="00B41206">
        <w:rPr>
          <w:color w:val="0A2F41" w:themeColor="accent1" w:themeShade="80"/>
          <w:sz w:val="19"/>
          <w:szCs w:val="19"/>
        </w:rPr>
        <w:t xml:space="preserve"> logging for Claims system by reducing log storage costs via sampling while improving troubleshooting speed through granular level configuration.</w:t>
      </w:r>
    </w:p>
    <w:p w14:paraId="725F989D" w14:textId="7CDF03C5" w:rsidR="00BB5B54" w:rsidRDefault="00BB5B54" w:rsidP="00AD3746">
      <w:pPr>
        <w:pStyle w:val="ListParagraph"/>
        <w:numPr>
          <w:ilvl w:val="0"/>
          <w:numId w:val="2"/>
        </w:numPr>
        <w:ind w:right="-1"/>
        <w:jc w:val="both"/>
        <w:rPr>
          <w:color w:val="0A2F41" w:themeColor="accent1" w:themeShade="80"/>
          <w:sz w:val="19"/>
          <w:szCs w:val="19"/>
        </w:rPr>
      </w:pPr>
      <w:r w:rsidRPr="00BB5B54">
        <w:rPr>
          <w:color w:val="0A2F41" w:themeColor="accent1" w:themeShade="80"/>
          <w:sz w:val="19"/>
          <w:szCs w:val="19"/>
        </w:rPr>
        <w:t xml:space="preserve">Supported third-line </w:t>
      </w:r>
      <w:r w:rsidRPr="00BB5B54">
        <w:rPr>
          <w:b/>
          <w:bCs/>
          <w:color w:val="0A2F41" w:themeColor="accent1" w:themeShade="80"/>
          <w:sz w:val="19"/>
          <w:szCs w:val="19"/>
        </w:rPr>
        <w:t>audits</w:t>
      </w:r>
      <w:r w:rsidRPr="00BB5B54">
        <w:rPr>
          <w:color w:val="0A2F41" w:themeColor="accent1" w:themeShade="80"/>
          <w:sz w:val="19"/>
          <w:szCs w:val="19"/>
        </w:rPr>
        <w:t xml:space="preserve"> and </w:t>
      </w:r>
      <w:r w:rsidRPr="00BB5B54">
        <w:rPr>
          <w:b/>
          <w:bCs/>
          <w:color w:val="0A2F41" w:themeColor="accent1" w:themeShade="80"/>
          <w:sz w:val="19"/>
          <w:szCs w:val="19"/>
        </w:rPr>
        <w:t>compliance</w:t>
      </w:r>
      <w:r w:rsidRPr="00BB5B54">
        <w:rPr>
          <w:color w:val="0A2F41" w:themeColor="accent1" w:themeShade="80"/>
          <w:sz w:val="19"/>
          <w:szCs w:val="19"/>
        </w:rPr>
        <w:t xml:space="preserve"> reviews by collaborating with internal and external auditors HIPAA to validate IT controls, data integrity and security configurations for the claims processing system. </w:t>
      </w:r>
    </w:p>
    <w:p w14:paraId="12E549FE" w14:textId="377FB9BE" w:rsidR="00BB5B54" w:rsidRPr="00B41206" w:rsidRDefault="00BB5B54" w:rsidP="00AD3746">
      <w:pPr>
        <w:pStyle w:val="ListParagraph"/>
        <w:numPr>
          <w:ilvl w:val="0"/>
          <w:numId w:val="2"/>
        </w:numPr>
        <w:ind w:right="-1"/>
        <w:jc w:val="both"/>
        <w:rPr>
          <w:color w:val="0A2F41" w:themeColor="accent1" w:themeShade="80"/>
          <w:sz w:val="19"/>
          <w:szCs w:val="19"/>
        </w:rPr>
      </w:pPr>
      <w:r w:rsidRPr="00BB5B54">
        <w:rPr>
          <w:color w:val="0A2F41" w:themeColor="accent1" w:themeShade="80"/>
          <w:sz w:val="19"/>
          <w:szCs w:val="19"/>
        </w:rPr>
        <w:t>Provided evidence of secure coding practices, access management (OAuth2.0/JWT) and audit trails (Log4J/Splunk) ensuring adherence to regulatory standards and mitigating risks identified during audits.</w:t>
      </w:r>
    </w:p>
    <w:p w14:paraId="72BCDD85" w14:textId="6E400977" w:rsidR="00AD3746" w:rsidRPr="00B41206" w:rsidRDefault="00AD3746" w:rsidP="00B41206">
      <w:pPr>
        <w:pStyle w:val="ListParagraph"/>
        <w:numPr>
          <w:ilvl w:val="0"/>
          <w:numId w:val="2"/>
        </w:numPr>
        <w:ind w:right="-1"/>
        <w:jc w:val="both"/>
        <w:rPr>
          <w:color w:val="0A2F41" w:themeColor="accent1" w:themeShade="80"/>
          <w:sz w:val="19"/>
          <w:szCs w:val="19"/>
        </w:rPr>
      </w:pPr>
      <w:r w:rsidRPr="00B41206">
        <w:rPr>
          <w:color w:val="0A2F41" w:themeColor="accent1" w:themeShade="80"/>
          <w:sz w:val="19"/>
          <w:szCs w:val="19"/>
        </w:rPr>
        <w:t xml:space="preserve">Used </w:t>
      </w:r>
      <w:r w:rsidRPr="00B41206">
        <w:rPr>
          <w:b/>
          <w:bCs/>
          <w:color w:val="0A2F41" w:themeColor="accent1" w:themeShade="80"/>
          <w:sz w:val="19"/>
          <w:szCs w:val="19"/>
        </w:rPr>
        <w:t>JIRA</w:t>
      </w:r>
      <w:r w:rsidRPr="00B41206">
        <w:rPr>
          <w:color w:val="0A2F41" w:themeColor="accent1" w:themeShade="80"/>
          <w:sz w:val="19"/>
          <w:szCs w:val="19"/>
        </w:rPr>
        <w:t xml:space="preserve"> as a tool for tracking user stories and issues throughout the project lifecycle</w:t>
      </w:r>
      <w:r w:rsidR="00B41206">
        <w:rPr>
          <w:color w:val="0A2F41" w:themeColor="accent1" w:themeShade="80"/>
          <w:sz w:val="19"/>
          <w:szCs w:val="19"/>
        </w:rPr>
        <w:t xml:space="preserve"> and m</w:t>
      </w:r>
      <w:r w:rsidRPr="00B41206">
        <w:rPr>
          <w:color w:val="0A2F41" w:themeColor="accent1" w:themeShade="80"/>
          <w:sz w:val="19"/>
          <w:szCs w:val="19"/>
        </w:rPr>
        <w:t xml:space="preserve">anaged version control using </w:t>
      </w:r>
      <w:r w:rsidRPr="00B41206">
        <w:rPr>
          <w:b/>
          <w:bCs/>
          <w:color w:val="0A2F41" w:themeColor="accent1" w:themeShade="80"/>
          <w:sz w:val="19"/>
          <w:szCs w:val="19"/>
        </w:rPr>
        <w:lastRenderedPageBreak/>
        <w:t>Bitbucket</w:t>
      </w:r>
      <w:r w:rsidRPr="00B41206">
        <w:rPr>
          <w:color w:val="0A2F41" w:themeColor="accent1" w:themeShade="80"/>
          <w:sz w:val="19"/>
          <w:szCs w:val="19"/>
        </w:rPr>
        <w:t>, ensuring efficient collaboration through pull requests, code reviews, and branch management.</w:t>
      </w:r>
    </w:p>
    <w:p w14:paraId="528B3C8A" w14:textId="77777777" w:rsidR="00AD3746" w:rsidRPr="00B41206" w:rsidRDefault="00AD3746" w:rsidP="00AD3746">
      <w:pPr>
        <w:pStyle w:val="ListParagraph"/>
        <w:numPr>
          <w:ilvl w:val="0"/>
          <w:numId w:val="2"/>
        </w:numPr>
        <w:ind w:right="-1"/>
        <w:jc w:val="both"/>
        <w:rPr>
          <w:color w:val="0A2F41" w:themeColor="accent1" w:themeShade="80"/>
          <w:sz w:val="19"/>
          <w:szCs w:val="19"/>
        </w:rPr>
      </w:pPr>
      <w:r w:rsidRPr="00B41206">
        <w:rPr>
          <w:color w:val="0A2F41" w:themeColor="accent1" w:themeShade="80"/>
          <w:sz w:val="19"/>
          <w:szCs w:val="19"/>
        </w:rPr>
        <w:t xml:space="preserve">Developed comprehensive technical </w:t>
      </w:r>
      <w:r w:rsidRPr="00B41206">
        <w:rPr>
          <w:b/>
          <w:bCs/>
          <w:color w:val="0A2F41" w:themeColor="accent1" w:themeShade="80"/>
          <w:sz w:val="19"/>
          <w:szCs w:val="19"/>
        </w:rPr>
        <w:t>documentation</w:t>
      </w:r>
      <w:r w:rsidRPr="00B41206">
        <w:rPr>
          <w:color w:val="0A2F41" w:themeColor="accent1" w:themeShade="80"/>
          <w:sz w:val="19"/>
          <w:szCs w:val="19"/>
        </w:rPr>
        <w:t xml:space="preserve"> covering </w:t>
      </w:r>
      <w:r w:rsidRPr="00B41206">
        <w:rPr>
          <w:b/>
          <w:bCs/>
          <w:color w:val="0A2F41" w:themeColor="accent1" w:themeShade="80"/>
          <w:sz w:val="19"/>
          <w:szCs w:val="19"/>
        </w:rPr>
        <w:t>ReactJS</w:t>
      </w:r>
      <w:r w:rsidRPr="00B41206">
        <w:rPr>
          <w:color w:val="0A2F41" w:themeColor="accent1" w:themeShade="80"/>
          <w:sz w:val="19"/>
          <w:szCs w:val="19"/>
        </w:rPr>
        <w:t xml:space="preserve"> component architecture, API specifications, and deployment strategies to support ongoing maintenance and future enhancements for BCBS systems.</w:t>
      </w:r>
    </w:p>
    <w:p w14:paraId="429E5253" w14:textId="29B808C0" w:rsidR="00AD3746" w:rsidRPr="00B41206" w:rsidRDefault="00AD3746" w:rsidP="00AD3746">
      <w:pPr>
        <w:pStyle w:val="ListParagraph"/>
        <w:numPr>
          <w:ilvl w:val="0"/>
          <w:numId w:val="2"/>
        </w:numPr>
        <w:ind w:right="-1"/>
        <w:jc w:val="both"/>
        <w:rPr>
          <w:color w:val="0A2F41" w:themeColor="accent1" w:themeShade="80"/>
          <w:sz w:val="19"/>
          <w:szCs w:val="19"/>
        </w:rPr>
      </w:pPr>
      <w:r w:rsidRPr="00B41206">
        <w:rPr>
          <w:color w:val="0A2F41" w:themeColor="accent1" w:themeShade="80"/>
          <w:sz w:val="19"/>
          <w:szCs w:val="19"/>
        </w:rPr>
        <w:t>Ensured business compliance by aligning development with healthcare industry regulations (HIPAA, GDPR).</w:t>
      </w:r>
    </w:p>
    <w:p w14:paraId="6E8B8300" w14:textId="77777777" w:rsidR="00AD3746" w:rsidRPr="00216A0B" w:rsidRDefault="00AD3746" w:rsidP="00AD3746">
      <w:pPr>
        <w:ind w:right="-1"/>
        <w:jc w:val="both"/>
        <w:rPr>
          <w:color w:val="0A2F41" w:themeColor="accent1" w:themeShade="80"/>
          <w:sz w:val="20"/>
          <w:szCs w:val="20"/>
        </w:rPr>
      </w:pPr>
    </w:p>
    <w:p w14:paraId="792D89DD" w14:textId="7A376318" w:rsidR="00AD3746" w:rsidRPr="00216A0B" w:rsidRDefault="00AD3746" w:rsidP="00AD3746">
      <w:pPr>
        <w:ind w:right="-1"/>
        <w:jc w:val="both"/>
        <w:rPr>
          <w:b/>
          <w:bCs/>
          <w:color w:val="0A2F41" w:themeColor="accent1" w:themeShade="80"/>
        </w:rPr>
      </w:pPr>
      <w:r w:rsidRPr="00216A0B">
        <w:rPr>
          <w:b/>
          <w:bCs/>
          <w:color w:val="0A2F41" w:themeColor="accent1" w:themeShade="80"/>
        </w:rPr>
        <w:t>Software Engineer                                                                                                                               Jun 2021 – Jul 2022</w:t>
      </w:r>
    </w:p>
    <w:p w14:paraId="630ECEA8" w14:textId="2DB9ACAA" w:rsidR="00AD3746" w:rsidRPr="00216A0B" w:rsidRDefault="00AD3746" w:rsidP="00AD3746">
      <w:pPr>
        <w:ind w:right="-1"/>
        <w:jc w:val="both"/>
        <w:rPr>
          <w:i/>
          <w:iCs/>
          <w:color w:val="0A2F41" w:themeColor="accent1" w:themeShade="80"/>
          <w:sz w:val="20"/>
          <w:szCs w:val="20"/>
        </w:rPr>
      </w:pPr>
      <w:r w:rsidRPr="00216A0B">
        <w:rPr>
          <w:i/>
          <w:iCs/>
          <w:color w:val="0A2F41" w:themeColor="accent1" w:themeShade="80"/>
        </w:rPr>
        <w:t>FedEx Data Works</w:t>
      </w:r>
      <w:r w:rsidRPr="00216A0B">
        <w:rPr>
          <w:i/>
          <w:iCs/>
          <w:color w:val="0A2F41" w:themeColor="accent1" w:themeShade="80"/>
          <w:sz w:val="20"/>
          <w:szCs w:val="20"/>
        </w:rPr>
        <w:tab/>
      </w:r>
      <w:r w:rsidRPr="00216A0B">
        <w:rPr>
          <w:i/>
          <w:iCs/>
          <w:color w:val="0A2F41" w:themeColor="accent1" w:themeShade="80"/>
          <w:sz w:val="20"/>
          <w:szCs w:val="20"/>
        </w:rPr>
        <w:tab/>
      </w:r>
      <w:r w:rsidRPr="00216A0B">
        <w:rPr>
          <w:i/>
          <w:iCs/>
          <w:color w:val="0A2F41" w:themeColor="accent1" w:themeShade="80"/>
          <w:sz w:val="20"/>
          <w:szCs w:val="20"/>
        </w:rPr>
        <w:tab/>
      </w:r>
      <w:r w:rsidRPr="00216A0B">
        <w:rPr>
          <w:i/>
          <w:iCs/>
          <w:color w:val="0A2F41" w:themeColor="accent1" w:themeShade="80"/>
          <w:sz w:val="20"/>
          <w:szCs w:val="20"/>
        </w:rPr>
        <w:tab/>
      </w:r>
      <w:r w:rsidRPr="00216A0B">
        <w:rPr>
          <w:i/>
          <w:iCs/>
          <w:color w:val="0A2F41" w:themeColor="accent1" w:themeShade="80"/>
          <w:sz w:val="20"/>
          <w:szCs w:val="20"/>
        </w:rPr>
        <w:tab/>
      </w:r>
      <w:r w:rsidRPr="00216A0B">
        <w:rPr>
          <w:i/>
          <w:iCs/>
          <w:color w:val="0A2F41" w:themeColor="accent1" w:themeShade="80"/>
          <w:sz w:val="20"/>
          <w:szCs w:val="20"/>
        </w:rPr>
        <w:tab/>
      </w:r>
      <w:r w:rsidRPr="00216A0B">
        <w:rPr>
          <w:i/>
          <w:iCs/>
          <w:color w:val="0A2F41" w:themeColor="accent1" w:themeShade="80"/>
          <w:sz w:val="20"/>
          <w:szCs w:val="20"/>
        </w:rPr>
        <w:tab/>
      </w:r>
      <w:r w:rsidRPr="00216A0B">
        <w:rPr>
          <w:i/>
          <w:iCs/>
          <w:color w:val="0A2F41" w:themeColor="accent1" w:themeShade="80"/>
          <w:sz w:val="20"/>
          <w:szCs w:val="20"/>
        </w:rPr>
        <w:tab/>
      </w:r>
      <w:r w:rsidRPr="00216A0B">
        <w:rPr>
          <w:i/>
          <w:iCs/>
          <w:color w:val="0A2F41" w:themeColor="accent1" w:themeShade="80"/>
          <w:sz w:val="20"/>
          <w:szCs w:val="20"/>
        </w:rPr>
        <w:tab/>
      </w:r>
      <w:r w:rsidRPr="00216A0B">
        <w:rPr>
          <w:i/>
          <w:iCs/>
          <w:color w:val="0A2F41" w:themeColor="accent1" w:themeShade="80"/>
          <w:sz w:val="20"/>
          <w:szCs w:val="20"/>
        </w:rPr>
        <w:tab/>
        <w:t xml:space="preserve">            </w:t>
      </w:r>
      <w:r w:rsidRPr="00216A0B">
        <w:rPr>
          <w:i/>
          <w:iCs/>
          <w:color w:val="0A2F41" w:themeColor="accent1" w:themeShade="80"/>
        </w:rPr>
        <w:t>Memphis, TN</w:t>
      </w:r>
    </w:p>
    <w:p w14:paraId="5CFAFFD0" w14:textId="77777777" w:rsidR="00701D47" w:rsidRPr="00216A0B" w:rsidRDefault="00701D47" w:rsidP="00AD3746">
      <w:pPr>
        <w:ind w:right="-1"/>
        <w:jc w:val="both"/>
        <w:rPr>
          <w:i/>
          <w:iCs/>
          <w:color w:val="0A2F41" w:themeColor="accent1" w:themeShade="80"/>
          <w:sz w:val="20"/>
          <w:szCs w:val="20"/>
        </w:rPr>
      </w:pPr>
    </w:p>
    <w:p w14:paraId="1C1DD153" w14:textId="111E26EF" w:rsidR="00CB77BD" w:rsidRPr="00841166" w:rsidRDefault="00CB77BD" w:rsidP="00AD3746">
      <w:pPr>
        <w:ind w:right="-1"/>
        <w:jc w:val="both"/>
        <w:rPr>
          <w:color w:val="0A2F41" w:themeColor="accent1" w:themeShade="80"/>
          <w:sz w:val="19"/>
          <w:szCs w:val="19"/>
        </w:rPr>
      </w:pPr>
      <w:r w:rsidRPr="00841166">
        <w:rPr>
          <w:b/>
          <w:bCs/>
          <w:color w:val="0A2F41" w:themeColor="accent1" w:themeShade="80"/>
          <w:sz w:val="20"/>
          <w:szCs w:val="20"/>
        </w:rPr>
        <w:t>Summary</w:t>
      </w:r>
      <w:r w:rsidRPr="00216A0B">
        <w:rPr>
          <w:b/>
          <w:bCs/>
          <w:color w:val="0A2F41" w:themeColor="accent1" w:themeShade="80"/>
          <w:sz w:val="21"/>
          <w:szCs w:val="21"/>
        </w:rPr>
        <w:t>:</w:t>
      </w:r>
      <w:r w:rsidRPr="00216A0B">
        <w:rPr>
          <w:i/>
          <w:iCs/>
          <w:color w:val="0A2F41" w:themeColor="accent1" w:themeShade="80"/>
          <w:sz w:val="20"/>
          <w:szCs w:val="20"/>
        </w:rPr>
        <w:t xml:space="preserve"> </w:t>
      </w:r>
      <w:r w:rsidRPr="00841166">
        <w:rPr>
          <w:color w:val="0A2F41" w:themeColor="accent1" w:themeShade="80"/>
          <w:sz w:val="19"/>
          <w:szCs w:val="19"/>
        </w:rPr>
        <w:t>The SmartTrack &amp; Logistics Optimization System was built to make shipment tracking faster, more reliable, and easy for FedEx customers. The old system was slow, lacked real-time updates, and often led to delays. To fix this, we modernized the entire platform, enabling instant tracking, smoother deliveries, and better route planning. My role was to enhance the user experience, improve backend workflows, and ensure real-time logistics updates, making shipments easier to track and deliveries more efficient. This transformation helped reduce delays, cut down customer inquiries, and improve overall shipping reliability.</w:t>
      </w:r>
    </w:p>
    <w:p w14:paraId="1CB2A4CE" w14:textId="77777777" w:rsidR="00CB77BD" w:rsidRPr="00216A0B" w:rsidRDefault="00CB77BD" w:rsidP="00AD3746">
      <w:pPr>
        <w:ind w:right="-1"/>
        <w:jc w:val="both"/>
        <w:rPr>
          <w:color w:val="0A2F41" w:themeColor="accent1" w:themeShade="80"/>
          <w:sz w:val="20"/>
          <w:szCs w:val="20"/>
        </w:rPr>
      </w:pPr>
    </w:p>
    <w:p w14:paraId="76799F01" w14:textId="77777777" w:rsidR="00CB77BD" w:rsidRPr="00841166" w:rsidRDefault="00CB77BD" w:rsidP="00CB77BD">
      <w:pPr>
        <w:ind w:right="-1"/>
        <w:jc w:val="both"/>
        <w:rPr>
          <w:i/>
          <w:iCs/>
          <w:color w:val="0A2F41" w:themeColor="accent1" w:themeShade="80"/>
          <w:sz w:val="19"/>
          <w:szCs w:val="19"/>
        </w:rPr>
      </w:pPr>
      <w:r w:rsidRPr="00841166">
        <w:rPr>
          <w:b/>
          <w:bCs/>
          <w:i/>
          <w:iCs/>
          <w:color w:val="0A2F41" w:themeColor="accent1" w:themeShade="80"/>
          <w:sz w:val="20"/>
          <w:szCs w:val="20"/>
        </w:rPr>
        <w:t>Environment</w:t>
      </w:r>
      <w:r w:rsidRPr="00216A0B">
        <w:rPr>
          <w:b/>
          <w:bCs/>
          <w:i/>
          <w:iCs/>
          <w:color w:val="0A2F41" w:themeColor="accent1" w:themeShade="80"/>
          <w:sz w:val="21"/>
          <w:szCs w:val="21"/>
        </w:rPr>
        <w:t>:</w:t>
      </w:r>
      <w:r w:rsidRPr="00216A0B">
        <w:rPr>
          <w:color w:val="0A2F41" w:themeColor="accent1" w:themeShade="80"/>
          <w:sz w:val="19"/>
          <w:szCs w:val="19"/>
        </w:rPr>
        <w:t xml:space="preserve"> </w:t>
      </w:r>
      <w:r w:rsidRPr="00841166">
        <w:rPr>
          <w:i/>
          <w:iCs/>
          <w:color w:val="0A2F41" w:themeColor="accent1" w:themeShade="80"/>
          <w:sz w:val="19"/>
          <w:szCs w:val="19"/>
        </w:rPr>
        <w:t>Agile, TDD, HTML5, CSS3, JavaScript, Angular 12, AngularJS controllers, AngularJS forms, Java 17, Spring Boot, REST APIs, GraphQL APIs, Redis 7, Maven, OAuth2.0, JWT, Hibernate, Spring Data JPA, MongoDB, CI/CD, Jenkins, Docker, Kubernetes, Azure (Cosmos DB, Blob Storage), Apache Kafka, GitHub, Jest, Junit, Mockito, Postman, ELK Stack, Rally.</w:t>
      </w:r>
    </w:p>
    <w:p w14:paraId="53E40C0B" w14:textId="77777777" w:rsidR="00CB77BD" w:rsidRPr="00216A0B" w:rsidRDefault="00CB77BD" w:rsidP="00CB77BD">
      <w:pPr>
        <w:ind w:right="-1"/>
        <w:jc w:val="both"/>
        <w:rPr>
          <w:i/>
          <w:iCs/>
          <w:color w:val="0A2F41" w:themeColor="accent1" w:themeShade="80"/>
          <w:sz w:val="19"/>
          <w:szCs w:val="19"/>
        </w:rPr>
      </w:pPr>
    </w:p>
    <w:p w14:paraId="488FEBBF" w14:textId="030F6DA9" w:rsidR="00CB77BD" w:rsidRPr="00216A0B" w:rsidRDefault="00CB77BD" w:rsidP="00CB77BD">
      <w:pPr>
        <w:ind w:right="-1"/>
        <w:jc w:val="both"/>
        <w:rPr>
          <w:b/>
          <w:bCs/>
          <w:color w:val="0A2F41" w:themeColor="accent1" w:themeShade="80"/>
          <w:sz w:val="21"/>
          <w:szCs w:val="21"/>
        </w:rPr>
      </w:pPr>
      <w:r w:rsidRPr="00841166">
        <w:rPr>
          <w:b/>
          <w:bCs/>
          <w:color w:val="0A2F41" w:themeColor="accent1" w:themeShade="80"/>
          <w:sz w:val="20"/>
          <w:szCs w:val="20"/>
        </w:rPr>
        <w:t>Responsibilities</w:t>
      </w:r>
      <w:r w:rsidRPr="00216A0B">
        <w:rPr>
          <w:b/>
          <w:bCs/>
          <w:color w:val="0A2F41" w:themeColor="accent1" w:themeShade="80"/>
          <w:sz w:val="21"/>
          <w:szCs w:val="21"/>
        </w:rPr>
        <w:t>:</w:t>
      </w:r>
    </w:p>
    <w:p w14:paraId="4A1AE81C" w14:textId="77777777" w:rsidR="00AD3746" w:rsidRPr="00216A0B" w:rsidRDefault="00AD3746" w:rsidP="00AD3746">
      <w:pPr>
        <w:ind w:right="-1"/>
        <w:jc w:val="both"/>
        <w:rPr>
          <w:color w:val="0A2F41" w:themeColor="accent1" w:themeShade="80"/>
          <w:sz w:val="20"/>
          <w:szCs w:val="20"/>
        </w:rPr>
      </w:pPr>
    </w:p>
    <w:p w14:paraId="0547554A" w14:textId="77777777" w:rsidR="00AD3746" w:rsidRPr="00841166" w:rsidRDefault="00AD3746" w:rsidP="00AD3746">
      <w:pPr>
        <w:pStyle w:val="ListParagraph"/>
        <w:numPr>
          <w:ilvl w:val="0"/>
          <w:numId w:val="5"/>
        </w:numPr>
        <w:ind w:right="-1"/>
        <w:jc w:val="both"/>
        <w:rPr>
          <w:color w:val="0A2F41" w:themeColor="accent1" w:themeShade="80"/>
          <w:sz w:val="19"/>
          <w:szCs w:val="19"/>
        </w:rPr>
      </w:pPr>
      <w:r w:rsidRPr="00841166">
        <w:rPr>
          <w:color w:val="0A2F41" w:themeColor="accent1" w:themeShade="80"/>
          <w:sz w:val="19"/>
          <w:szCs w:val="19"/>
        </w:rPr>
        <w:t xml:space="preserve">Participated in </w:t>
      </w:r>
      <w:r w:rsidRPr="00841166">
        <w:rPr>
          <w:b/>
          <w:bCs/>
          <w:color w:val="0A2F41" w:themeColor="accent1" w:themeShade="80"/>
          <w:sz w:val="19"/>
          <w:szCs w:val="19"/>
        </w:rPr>
        <w:t>Agile</w:t>
      </w:r>
      <w:r w:rsidRPr="00841166">
        <w:rPr>
          <w:color w:val="0A2F41" w:themeColor="accent1" w:themeShade="80"/>
          <w:sz w:val="19"/>
          <w:szCs w:val="19"/>
        </w:rPr>
        <w:t xml:space="preserve"> ceremonies, including sprint planning, stand-ups, and retrospectives, collaborating effectively with cross-functional teams to align development efforts with business goals.</w:t>
      </w:r>
    </w:p>
    <w:p w14:paraId="1C9FA691" w14:textId="77777777" w:rsidR="00AD3746" w:rsidRPr="00841166" w:rsidRDefault="00AD3746" w:rsidP="00AD3746">
      <w:pPr>
        <w:pStyle w:val="ListParagraph"/>
        <w:numPr>
          <w:ilvl w:val="0"/>
          <w:numId w:val="5"/>
        </w:numPr>
        <w:ind w:right="-1"/>
        <w:jc w:val="both"/>
        <w:rPr>
          <w:color w:val="0A2F41" w:themeColor="accent1" w:themeShade="80"/>
          <w:sz w:val="19"/>
          <w:szCs w:val="19"/>
        </w:rPr>
      </w:pPr>
      <w:r w:rsidRPr="00841166">
        <w:rPr>
          <w:color w:val="0A2F41" w:themeColor="accent1" w:themeShade="80"/>
          <w:sz w:val="19"/>
          <w:szCs w:val="19"/>
        </w:rPr>
        <w:t xml:space="preserve">Collaborated with product managers to create responsive and visually engaging user interfaces for a logistics tracking platform using </w:t>
      </w:r>
      <w:r w:rsidRPr="00841166">
        <w:rPr>
          <w:b/>
          <w:bCs/>
          <w:color w:val="0A2F41" w:themeColor="accent1" w:themeShade="80"/>
          <w:sz w:val="19"/>
          <w:szCs w:val="19"/>
        </w:rPr>
        <w:t>HTML5</w:t>
      </w:r>
      <w:r w:rsidRPr="00841166">
        <w:rPr>
          <w:color w:val="0A2F41" w:themeColor="accent1" w:themeShade="80"/>
          <w:sz w:val="19"/>
          <w:szCs w:val="19"/>
        </w:rPr>
        <w:t xml:space="preserve">, </w:t>
      </w:r>
      <w:r w:rsidRPr="00841166">
        <w:rPr>
          <w:b/>
          <w:bCs/>
          <w:color w:val="0A2F41" w:themeColor="accent1" w:themeShade="80"/>
          <w:sz w:val="19"/>
          <w:szCs w:val="19"/>
        </w:rPr>
        <w:t>CSS3</w:t>
      </w:r>
      <w:r w:rsidRPr="00841166">
        <w:rPr>
          <w:color w:val="0A2F41" w:themeColor="accent1" w:themeShade="80"/>
          <w:sz w:val="19"/>
          <w:szCs w:val="19"/>
        </w:rPr>
        <w:t xml:space="preserve">, and </w:t>
      </w:r>
      <w:r w:rsidRPr="00841166">
        <w:rPr>
          <w:b/>
          <w:bCs/>
          <w:color w:val="0A2F41" w:themeColor="accent1" w:themeShade="80"/>
          <w:sz w:val="19"/>
          <w:szCs w:val="19"/>
        </w:rPr>
        <w:t>AngularJS</w:t>
      </w:r>
      <w:r w:rsidRPr="00841166">
        <w:rPr>
          <w:color w:val="0A2F41" w:themeColor="accent1" w:themeShade="80"/>
          <w:sz w:val="19"/>
          <w:szCs w:val="19"/>
        </w:rPr>
        <w:t xml:space="preserve"> directives, ensuring a seamless user experience for real-time shipment tracking across devices.</w:t>
      </w:r>
    </w:p>
    <w:p w14:paraId="33C5C25F" w14:textId="77777777" w:rsidR="00AD3746" w:rsidRPr="00841166" w:rsidRDefault="00AD3746" w:rsidP="00AD3746">
      <w:pPr>
        <w:pStyle w:val="ListParagraph"/>
        <w:numPr>
          <w:ilvl w:val="0"/>
          <w:numId w:val="5"/>
        </w:numPr>
        <w:ind w:right="-1"/>
        <w:jc w:val="both"/>
        <w:rPr>
          <w:color w:val="0A2F41" w:themeColor="accent1" w:themeShade="80"/>
          <w:sz w:val="19"/>
          <w:szCs w:val="19"/>
        </w:rPr>
      </w:pPr>
      <w:r w:rsidRPr="00841166">
        <w:rPr>
          <w:color w:val="0A2F41" w:themeColor="accent1" w:themeShade="80"/>
          <w:sz w:val="19"/>
          <w:szCs w:val="19"/>
        </w:rPr>
        <w:t xml:space="preserve">Developed dynamic shipment tracking pages leveraging </w:t>
      </w:r>
      <w:r w:rsidRPr="00841166">
        <w:rPr>
          <w:b/>
          <w:bCs/>
          <w:color w:val="0A2F41" w:themeColor="accent1" w:themeShade="80"/>
          <w:sz w:val="19"/>
          <w:szCs w:val="19"/>
        </w:rPr>
        <w:t>AngularJS</w:t>
      </w:r>
      <w:r w:rsidRPr="00841166">
        <w:rPr>
          <w:color w:val="0A2F41" w:themeColor="accent1" w:themeShade="80"/>
          <w:sz w:val="19"/>
          <w:szCs w:val="19"/>
        </w:rPr>
        <w:t xml:space="preserve"> </w:t>
      </w:r>
      <w:r w:rsidRPr="00841166">
        <w:rPr>
          <w:b/>
          <w:bCs/>
          <w:color w:val="0A2F41" w:themeColor="accent1" w:themeShade="80"/>
          <w:sz w:val="19"/>
          <w:szCs w:val="19"/>
        </w:rPr>
        <w:t>controllers</w:t>
      </w:r>
      <w:r w:rsidRPr="00841166">
        <w:rPr>
          <w:color w:val="0A2F41" w:themeColor="accent1" w:themeShade="80"/>
          <w:sz w:val="19"/>
          <w:szCs w:val="19"/>
        </w:rPr>
        <w:t xml:space="preserve"> and services, enabling personalized shipment updates and tailored content based on user preferences, delivery schedules, and tracking history.</w:t>
      </w:r>
    </w:p>
    <w:p w14:paraId="44BE8B1B" w14:textId="77777777" w:rsidR="00AD3746" w:rsidRPr="00841166" w:rsidRDefault="00AD3746" w:rsidP="00AD3746">
      <w:pPr>
        <w:pStyle w:val="ListParagraph"/>
        <w:numPr>
          <w:ilvl w:val="0"/>
          <w:numId w:val="5"/>
        </w:numPr>
        <w:ind w:right="-1"/>
        <w:jc w:val="both"/>
        <w:rPr>
          <w:color w:val="0A2F41" w:themeColor="accent1" w:themeShade="80"/>
          <w:sz w:val="19"/>
          <w:szCs w:val="19"/>
        </w:rPr>
      </w:pPr>
      <w:r w:rsidRPr="00841166">
        <w:rPr>
          <w:color w:val="0A2F41" w:themeColor="accent1" w:themeShade="80"/>
          <w:sz w:val="19"/>
          <w:szCs w:val="19"/>
        </w:rPr>
        <w:t xml:space="preserve">Optimized the shipment booking process by integrating </w:t>
      </w:r>
      <w:r w:rsidRPr="00841166">
        <w:rPr>
          <w:b/>
          <w:bCs/>
          <w:color w:val="0A2F41" w:themeColor="accent1" w:themeShade="80"/>
          <w:sz w:val="19"/>
          <w:szCs w:val="19"/>
        </w:rPr>
        <w:t>AngularJS forms</w:t>
      </w:r>
      <w:r w:rsidRPr="00841166">
        <w:rPr>
          <w:color w:val="0A2F41" w:themeColor="accent1" w:themeShade="80"/>
          <w:sz w:val="19"/>
          <w:szCs w:val="19"/>
        </w:rPr>
        <w:t xml:space="preserve"> with payment gateway APIs, leveraging </w:t>
      </w:r>
      <w:r w:rsidRPr="00841166">
        <w:rPr>
          <w:b/>
          <w:bCs/>
          <w:color w:val="0A2F41" w:themeColor="accent1" w:themeShade="80"/>
          <w:sz w:val="19"/>
          <w:szCs w:val="19"/>
        </w:rPr>
        <w:t>$http</w:t>
      </w:r>
      <w:r w:rsidRPr="00841166">
        <w:rPr>
          <w:color w:val="0A2F41" w:themeColor="accent1" w:themeShade="80"/>
          <w:sz w:val="19"/>
          <w:szCs w:val="19"/>
        </w:rPr>
        <w:t xml:space="preserve"> and </w:t>
      </w:r>
      <w:r w:rsidRPr="00841166">
        <w:rPr>
          <w:b/>
          <w:bCs/>
          <w:color w:val="0A2F41" w:themeColor="accent1" w:themeShade="80"/>
          <w:sz w:val="19"/>
          <w:szCs w:val="19"/>
        </w:rPr>
        <w:t>$resource</w:t>
      </w:r>
      <w:r w:rsidRPr="00841166">
        <w:rPr>
          <w:color w:val="0A2F41" w:themeColor="accent1" w:themeShade="80"/>
          <w:sz w:val="19"/>
          <w:szCs w:val="19"/>
        </w:rPr>
        <w:t xml:space="preserve"> services for secure and seamless transactions, reducing drop-off rates during booking.</w:t>
      </w:r>
    </w:p>
    <w:p w14:paraId="5CEB676B" w14:textId="77777777" w:rsidR="00AD3746" w:rsidRPr="00841166" w:rsidRDefault="00AD3746" w:rsidP="00AD3746">
      <w:pPr>
        <w:pStyle w:val="ListParagraph"/>
        <w:numPr>
          <w:ilvl w:val="0"/>
          <w:numId w:val="5"/>
        </w:numPr>
        <w:ind w:right="-1"/>
        <w:jc w:val="both"/>
        <w:rPr>
          <w:color w:val="0A2F41" w:themeColor="accent1" w:themeShade="80"/>
          <w:sz w:val="19"/>
          <w:szCs w:val="19"/>
        </w:rPr>
      </w:pPr>
      <w:r w:rsidRPr="00841166">
        <w:rPr>
          <w:color w:val="0A2F41" w:themeColor="accent1" w:themeShade="80"/>
          <w:sz w:val="19"/>
          <w:szCs w:val="19"/>
        </w:rPr>
        <w:t xml:space="preserve">Developed and maintained backend microservices using </w:t>
      </w:r>
      <w:r w:rsidRPr="00841166">
        <w:rPr>
          <w:b/>
          <w:bCs/>
          <w:color w:val="0A2F41" w:themeColor="accent1" w:themeShade="80"/>
          <w:sz w:val="19"/>
          <w:szCs w:val="19"/>
        </w:rPr>
        <w:t>Java</w:t>
      </w:r>
      <w:r w:rsidRPr="00841166">
        <w:rPr>
          <w:color w:val="0A2F41" w:themeColor="accent1" w:themeShade="80"/>
          <w:sz w:val="19"/>
          <w:szCs w:val="19"/>
        </w:rPr>
        <w:t xml:space="preserve"> and </w:t>
      </w:r>
      <w:r w:rsidRPr="00841166">
        <w:rPr>
          <w:b/>
          <w:bCs/>
          <w:color w:val="0A2F41" w:themeColor="accent1" w:themeShade="80"/>
          <w:sz w:val="19"/>
          <w:szCs w:val="19"/>
        </w:rPr>
        <w:t>Spring Boot</w:t>
      </w:r>
      <w:r w:rsidRPr="00841166">
        <w:rPr>
          <w:color w:val="0A2F41" w:themeColor="accent1" w:themeShade="80"/>
          <w:sz w:val="19"/>
          <w:szCs w:val="19"/>
        </w:rPr>
        <w:t>, handling core functionalities such as shipment processing, payment integration, and customer account management.</w:t>
      </w:r>
    </w:p>
    <w:p w14:paraId="59FC6F2A" w14:textId="77777777" w:rsidR="00AD3746" w:rsidRPr="00841166" w:rsidRDefault="00AD3746" w:rsidP="00AD3746">
      <w:pPr>
        <w:pStyle w:val="ListParagraph"/>
        <w:numPr>
          <w:ilvl w:val="0"/>
          <w:numId w:val="5"/>
        </w:numPr>
        <w:ind w:right="-1"/>
        <w:jc w:val="both"/>
        <w:rPr>
          <w:color w:val="0A2F41" w:themeColor="accent1" w:themeShade="80"/>
          <w:sz w:val="19"/>
          <w:szCs w:val="19"/>
        </w:rPr>
      </w:pPr>
      <w:r w:rsidRPr="00841166">
        <w:rPr>
          <w:color w:val="0A2F41" w:themeColor="accent1" w:themeShade="80"/>
          <w:sz w:val="19"/>
          <w:szCs w:val="19"/>
        </w:rPr>
        <w:t xml:space="preserve">Built </w:t>
      </w:r>
      <w:proofErr w:type="spellStart"/>
      <w:r w:rsidRPr="00841166">
        <w:rPr>
          <w:b/>
          <w:bCs/>
          <w:color w:val="0A2F41" w:themeColor="accent1" w:themeShade="80"/>
          <w:sz w:val="19"/>
          <w:szCs w:val="19"/>
        </w:rPr>
        <w:t>GraphQL</w:t>
      </w:r>
      <w:proofErr w:type="spellEnd"/>
      <w:r w:rsidRPr="00841166">
        <w:rPr>
          <w:b/>
          <w:bCs/>
          <w:color w:val="0A2F41" w:themeColor="accent1" w:themeShade="80"/>
          <w:sz w:val="19"/>
          <w:szCs w:val="19"/>
        </w:rPr>
        <w:t xml:space="preserve"> APIs</w:t>
      </w:r>
      <w:r w:rsidRPr="00841166">
        <w:rPr>
          <w:color w:val="0A2F41" w:themeColor="accent1" w:themeShade="80"/>
          <w:sz w:val="19"/>
          <w:szCs w:val="19"/>
        </w:rPr>
        <w:t xml:space="preserve"> with </w:t>
      </w:r>
      <w:r w:rsidRPr="00841166">
        <w:rPr>
          <w:b/>
          <w:bCs/>
          <w:color w:val="0A2F41" w:themeColor="accent1" w:themeShade="80"/>
          <w:sz w:val="19"/>
          <w:szCs w:val="19"/>
        </w:rPr>
        <w:t>Spring Boot</w:t>
      </w:r>
      <w:r w:rsidRPr="00841166">
        <w:rPr>
          <w:color w:val="0A2F41" w:themeColor="accent1" w:themeShade="80"/>
          <w:sz w:val="19"/>
          <w:szCs w:val="19"/>
        </w:rPr>
        <w:t xml:space="preserve"> and </w:t>
      </w:r>
      <w:r w:rsidRPr="00841166">
        <w:rPr>
          <w:b/>
          <w:bCs/>
          <w:color w:val="0A2F41" w:themeColor="accent1" w:themeShade="80"/>
          <w:sz w:val="19"/>
          <w:szCs w:val="19"/>
        </w:rPr>
        <w:t>GraphQL Java</w:t>
      </w:r>
      <w:r w:rsidRPr="00841166">
        <w:rPr>
          <w:color w:val="0A2F41" w:themeColor="accent1" w:themeShade="80"/>
          <w:sz w:val="19"/>
          <w:szCs w:val="19"/>
        </w:rPr>
        <w:t>, enabling flexible and efficient data retrieval tailored to frontend requirements while optimizing API response times.</w:t>
      </w:r>
    </w:p>
    <w:p w14:paraId="44417A58" w14:textId="77777777" w:rsidR="00AD3746" w:rsidRPr="00841166" w:rsidRDefault="00AD3746" w:rsidP="00AD3746">
      <w:pPr>
        <w:pStyle w:val="ListParagraph"/>
        <w:numPr>
          <w:ilvl w:val="0"/>
          <w:numId w:val="5"/>
        </w:numPr>
        <w:ind w:right="-1"/>
        <w:jc w:val="both"/>
        <w:rPr>
          <w:color w:val="0A2F41" w:themeColor="accent1" w:themeShade="80"/>
          <w:sz w:val="19"/>
          <w:szCs w:val="19"/>
        </w:rPr>
      </w:pPr>
      <w:r w:rsidRPr="00841166">
        <w:rPr>
          <w:color w:val="0A2F41" w:themeColor="accent1" w:themeShade="80"/>
          <w:sz w:val="19"/>
          <w:szCs w:val="19"/>
        </w:rPr>
        <w:t xml:space="preserve">Designed and developed </w:t>
      </w:r>
      <w:r w:rsidRPr="00841166">
        <w:rPr>
          <w:b/>
          <w:bCs/>
          <w:color w:val="0A2F41" w:themeColor="accent1" w:themeShade="80"/>
          <w:sz w:val="19"/>
          <w:szCs w:val="19"/>
        </w:rPr>
        <w:t>GraphQL</w:t>
      </w:r>
      <w:r w:rsidRPr="00841166">
        <w:rPr>
          <w:color w:val="0A2F41" w:themeColor="accent1" w:themeShade="80"/>
          <w:sz w:val="19"/>
          <w:szCs w:val="19"/>
        </w:rPr>
        <w:t xml:space="preserve"> queries and mutations, providing optimized data fetching and aggregation capabilities, improving frontend flexibility and reducing over-fetching.</w:t>
      </w:r>
    </w:p>
    <w:p w14:paraId="1EFF64E0" w14:textId="77777777" w:rsidR="00AD3746" w:rsidRPr="00841166" w:rsidRDefault="00AD3746" w:rsidP="00AD3746">
      <w:pPr>
        <w:pStyle w:val="ListParagraph"/>
        <w:numPr>
          <w:ilvl w:val="0"/>
          <w:numId w:val="5"/>
        </w:numPr>
        <w:ind w:right="-1"/>
        <w:jc w:val="both"/>
        <w:rPr>
          <w:color w:val="0A2F41" w:themeColor="accent1" w:themeShade="80"/>
          <w:sz w:val="19"/>
          <w:szCs w:val="19"/>
        </w:rPr>
      </w:pPr>
      <w:r w:rsidRPr="00841166">
        <w:rPr>
          <w:color w:val="0A2F41" w:themeColor="accent1" w:themeShade="80"/>
          <w:sz w:val="19"/>
          <w:szCs w:val="19"/>
        </w:rPr>
        <w:t xml:space="preserve">Enhanced API performance and reduced load times by implementing caching strategies with </w:t>
      </w:r>
      <w:r w:rsidRPr="00841166">
        <w:rPr>
          <w:b/>
          <w:bCs/>
          <w:color w:val="0A2F41" w:themeColor="accent1" w:themeShade="80"/>
          <w:sz w:val="19"/>
          <w:szCs w:val="19"/>
        </w:rPr>
        <w:t>Redis 7</w:t>
      </w:r>
      <w:r w:rsidRPr="00841166">
        <w:rPr>
          <w:color w:val="0A2F41" w:themeColor="accent1" w:themeShade="80"/>
          <w:sz w:val="19"/>
          <w:szCs w:val="19"/>
        </w:rPr>
        <w:t>, ensuring quicker responses for frequently requested data such as shipment statuses and delivery schedules.</w:t>
      </w:r>
    </w:p>
    <w:p w14:paraId="46CDB639" w14:textId="77777777" w:rsidR="00AD3746" w:rsidRPr="00841166" w:rsidRDefault="00AD3746" w:rsidP="00AD3746">
      <w:pPr>
        <w:pStyle w:val="ListParagraph"/>
        <w:numPr>
          <w:ilvl w:val="0"/>
          <w:numId w:val="5"/>
        </w:numPr>
        <w:ind w:right="-1"/>
        <w:jc w:val="both"/>
        <w:rPr>
          <w:color w:val="0A2F41" w:themeColor="accent1" w:themeShade="80"/>
          <w:sz w:val="19"/>
          <w:szCs w:val="19"/>
        </w:rPr>
      </w:pPr>
      <w:r w:rsidRPr="00841166">
        <w:rPr>
          <w:color w:val="0A2F41" w:themeColor="accent1" w:themeShade="80"/>
          <w:sz w:val="19"/>
          <w:szCs w:val="19"/>
        </w:rPr>
        <w:t xml:space="preserve">Ensured secure authentication and authorization across the application using </w:t>
      </w:r>
      <w:r w:rsidRPr="00841166">
        <w:rPr>
          <w:b/>
          <w:bCs/>
          <w:color w:val="0A2F41" w:themeColor="accent1" w:themeShade="80"/>
          <w:sz w:val="19"/>
          <w:szCs w:val="19"/>
        </w:rPr>
        <w:t>OAuth 2.0</w:t>
      </w:r>
      <w:r w:rsidRPr="00841166">
        <w:rPr>
          <w:color w:val="0A2F41" w:themeColor="accent1" w:themeShade="80"/>
          <w:sz w:val="19"/>
          <w:szCs w:val="19"/>
        </w:rPr>
        <w:t xml:space="preserve"> and </w:t>
      </w:r>
      <w:r w:rsidRPr="00841166">
        <w:rPr>
          <w:b/>
          <w:bCs/>
          <w:color w:val="0A2F41" w:themeColor="accent1" w:themeShade="80"/>
          <w:sz w:val="19"/>
          <w:szCs w:val="19"/>
        </w:rPr>
        <w:t>JWT</w:t>
      </w:r>
      <w:r w:rsidRPr="00841166">
        <w:rPr>
          <w:color w:val="0A2F41" w:themeColor="accent1" w:themeShade="80"/>
          <w:sz w:val="19"/>
          <w:szCs w:val="19"/>
        </w:rPr>
        <w:t>, protecting sensitive customer data in compliance with logistics security standards.</w:t>
      </w:r>
    </w:p>
    <w:p w14:paraId="5CD4822C" w14:textId="77777777" w:rsidR="00AD3746" w:rsidRPr="00841166" w:rsidRDefault="00AD3746" w:rsidP="00AD3746">
      <w:pPr>
        <w:pStyle w:val="ListParagraph"/>
        <w:numPr>
          <w:ilvl w:val="0"/>
          <w:numId w:val="5"/>
        </w:numPr>
        <w:ind w:right="-1"/>
        <w:jc w:val="both"/>
        <w:rPr>
          <w:color w:val="0A2F41" w:themeColor="accent1" w:themeShade="80"/>
          <w:sz w:val="19"/>
          <w:szCs w:val="19"/>
        </w:rPr>
      </w:pPr>
      <w:r w:rsidRPr="00841166">
        <w:rPr>
          <w:color w:val="0A2F41" w:themeColor="accent1" w:themeShade="80"/>
          <w:sz w:val="19"/>
          <w:szCs w:val="19"/>
        </w:rPr>
        <w:t xml:space="preserve">Used </w:t>
      </w:r>
      <w:r w:rsidRPr="00841166">
        <w:rPr>
          <w:b/>
          <w:bCs/>
          <w:color w:val="0A2F41" w:themeColor="accent1" w:themeShade="80"/>
          <w:sz w:val="19"/>
          <w:szCs w:val="19"/>
        </w:rPr>
        <w:t>Maven</w:t>
      </w:r>
      <w:r w:rsidRPr="00841166">
        <w:rPr>
          <w:color w:val="0A2F41" w:themeColor="accent1" w:themeShade="80"/>
          <w:sz w:val="19"/>
          <w:szCs w:val="19"/>
        </w:rPr>
        <w:t xml:space="preserve"> for dependency and configuration management to add dependent external jars and bundles, run, and deploy the application.</w:t>
      </w:r>
    </w:p>
    <w:p w14:paraId="5F92A72D" w14:textId="77777777" w:rsidR="00AD3746" w:rsidRPr="00841166" w:rsidRDefault="00AD3746" w:rsidP="00AD3746">
      <w:pPr>
        <w:pStyle w:val="ListParagraph"/>
        <w:numPr>
          <w:ilvl w:val="0"/>
          <w:numId w:val="5"/>
        </w:numPr>
        <w:ind w:right="-1"/>
        <w:jc w:val="both"/>
        <w:rPr>
          <w:color w:val="0A2F41" w:themeColor="accent1" w:themeShade="80"/>
          <w:sz w:val="19"/>
          <w:szCs w:val="19"/>
        </w:rPr>
      </w:pPr>
      <w:r w:rsidRPr="00841166">
        <w:rPr>
          <w:color w:val="0A2F41" w:themeColor="accent1" w:themeShade="80"/>
          <w:sz w:val="19"/>
          <w:szCs w:val="19"/>
        </w:rPr>
        <w:t xml:space="preserve">Developed and optimized logistics applications using </w:t>
      </w:r>
      <w:r w:rsidRPr="00841166">
        <w:rPr>
          <w:b/>
          <w:bCs/>
          <w:color w:val="0A2F41" w:themeColor="accent1" w:themeShade="80"/>
          <w:sz w:val="19"/>
          <w:szCs w:val="19"/>
        </w:rPr>
        <w:t>Spring Data JPA</w:t>
      </w:r>
      <w:r w:rsidRPr="00841166">
        <w:rPr>
          <w:color w:val="0A2F41" w:themeColor="accent1" w:themeShade="80"/>
          <w:sz w:val="19"/>
          <w:szCs w:val="19"/>
        </w:rPr>
        <w:t xml:space="preserve"> with </w:t>
      </w:r>
      <w:r w:rsidRPr="00841166">
        <w:rPr>
          <w:b/>
          <w:bCs/>
          <w:color w:val="0A2F41" w:themeColor="accent1" w:themeShade="80"/>
          <w:sz w:val="19"/>
          <w:szCs w:val="19"/>
        </w:rPr>
        <w:t>Hibernate</w:t>
      </w:r>
      <w:r w:rsidRPr="00841166">
        <w:rPr>
          <w:color w:val="0A2F41" w:themeColor="accent1" w:themeShade="80"/>
          <w:sz w:val="19"/>
          <w:szCs w:val="19"/>
        </w:rPr>
        <w:t>, enabling efficient shipment tracking, order processing, and customer data handling by leveraging repository abstractions, custom queries, and caching strategies to ensure high performance and scalability.</w:t>
      </w:r>
    </w:p>
    <w:p w14:paraId="18245758" w14:textId="77777777" w:rsidR="00AD3746" w:rsidRPr="00841166" w:rsidRDefault="00AD3746" w:rsidP="00AD3746">
      <w:pPr>
        <w:pStyle w:val="ListParagraph"/>
        <w:numPr>
          <w:ilvl w:val="0"/>
          <w:numId w:val="5"/>
        </w:numPr>
        <w:ind w:right="-1"/>
        <w:jc w:val="both"/>
        <w:rPr>
          <w:color w:val="0A2F41" w:themeColor="accent1" w:themeShade="80"/>
          <w:sz w:val="19"/>
          <w:szCs w:val="19"/>
        </w:rPr>
      </w:pPr>
      <w:r w:rsidRPr="00841166">
        <w:rPr>
          <w:color w:val="0A2F41" w:themeColor="accent1" w:themeShade="80"/>
          <w:sz w:val="19"/>
          <w:szCs w:val="19"/>
        </w:rPr>
        <w:t xml:space="preserve">Leveraged </w:t>
      </w:r>
      <w:r w:rsidRPr="00841166">
        <w:rPr>
          <w:b/>
          <w:bCs/>
          <w:color w:val="0A2F41" w:themeColor="accent1" w:themeShade="80"/>
          <w:sz w:val="19"/>
          <w:szCs w:val="19"/>
        </w:rPr>
        <w:t>Hibernate</w:t>
      </w:r>
      <w:r w:rsidRPr="00841166">
        <w:rPr>
          <w:color w:val="0A2F41" w:themeColor="accent1" w:themeShade="80"/>
          <w:sz w:val="19"/>
          <w:szCs w:val="19"/>
        </w:rPr>
        <w:t xml:space="preserve"> to manage relational data efficiently and used </w:t>
      </w:r>
      <w:r w:rsidRPr="00841166">
        <w:rPr>
          <w:b/>
          <w:bCs/>
          <w:color w:val="0A2F41" w:themeColor="accent1" w:themeShade="80"/>
          <w:sz w:val="19"/>
          <w:szCs w:val="19"/>
        </w:rPr>
        <w:t>MongoDB</w:t>
      </w:r>
      <w:r w:rsidRPr="00841166">
        <w:rPr>
          <w:color w:val="0A2F41" w:themeColor="accent1" w:themeShade="80"/>
          <w:sz w:val="19"/>
          <w:szCs w:val="19"/>
        </w:rPr>
        <w:t xml:space="preserve"> for handling unstructured data like shipment details and customer feedback.</w:t>
      </w:r>
    </w:p>
    <w:p w14:paraId="45379752" w14:textId="77777777" w:rsidR="00AD3746" w:rsidRPr="00841166" w:rsidRDefault="00AD3746" w:rsidP="00AD3746">
      <w:pPr>
        <w:pStyle w:val="ListParagraph"/>
        <w:numPr>
          <w:ilvl w:val="0"/>
          <w:numId w:val="5"/>
        </w:numPr>
        <w:ind w:right="-1"/>
        <w:jc w:val="both"/>
        <w:rPr>
          <w:color w:val="0A2F41" w:themeColor="accent1" w:themeShade="80"/>
          <w:sz w:val="19"/>
          <w:szCs w:val="19"/>
        </w:rPr>
      </w:pPr>
      <w:r w:rsidRPr="00841166">
        <w:rPr>
          <w:color w:val="0A2F41" w:themeColor="accent1" w:themeShade="80"/>
          <w:sz w:val="19"/>
          <w:szCs w:val="19"/>
        </w:rPr>
        <w:t xml:space="preserve">Worked on </w:t>
      </w:r>
      <w:r w:rsidRPr="00841166">
        <w:rPr>
          <w:b/>
          <w:bCs/>
          <w:color w:val="0A2F41" w:themeColor="accent1" w:themeShade="80"/>
          <w:sz w:val="19"/>
          <w:szCs w:val="19"/>
        </w:rPr>
        <w:t>NoSQL</w:t>
      </w:r>
      <w:r w:rsidRPr="00841166">
        <w:rPr>
          <w:color w:val="0A2F41" w:themeColor="accent1" w:themeShade="80"/>
          <w:sz w:val="19"/>
          <w:szCs w:val="19"/>
        </w:rPr>
        <w:t xml:space="preserve"> database like </w:t>
      </w:r>
      <w:r w:rsidRPr="00841166">
        <w:rPr>
          <w:b/>
          <w:bCs/>
          <w:color w:val="0A2F41" w:themeColor="accent1" w:themeShade="80"/>
          <w:sz w:val="19"/>
          <w:szCs w:val="19"/>
        </w:rPr>
        <w:t>MongoDB</w:t>
      </w:r>
      <w:r w:rsidRPr="00841166">
        <w:rPr>
          <w:color w:val="0A2F41" w:themeColor="accent1" w:themeShade="80"/>
          <w:sz w:val="19"/>
          <w:szCs w:val="19"/>
        </w:rPr>
        <w:t xml:space="preserve"> as data storage and utilized aspects like replica sets, sharding, and clever document design to make services extensible in terms of scale and features.</w:t>
      </w:r>
    </w:p>
    <w:p w14:paraId="00B50227" w14:textId="77777777" w:rsidR="00AD3746" w:rsidRPr="00841166" w:rsidRDefault="00AD3746" w:rsidP="00AD3746">
      <w:pPr>
        <w:pStyle w:val="ListParagraph"/>
        <w:numPr>
          <w:ilvl w:val="0"/>
          <w:numId w:val="5"/>
        </w:numPr>
        <w:ind w:right="-1"/>
        <w:jc w:val="both"/>
        <w:rPr>
          <w:color w:val="0A2F41" w:themeColor="accent1" w:themeShade="80"/>
          <w:sz w:val="19"/>
          <w:szCs w:val="19"/>
        </w:rPr>
      </w:pPr>
      <w:r w:rsidRPr="00841166">
        <w:rPr>
          <w:color w:val="0A2F41" w:themeColor="accent1" w:themeShade="80"/>
          <w:sz w:val="19"/>
          <w:szCs w:val="19"/>
        </w:rPr>
        <w:t xml:space="preserve">Utilized </w:t>
      </w:r>
      <w:r w:rsidRPr="00841166">
        <w:rPr>
          <w:b/>
          <w:bCs/>
          <w:color w:val="0A2F41" w:themeColor="accent1" w:themeShade="80"/>
          <w:sz w:val="19"/>
          <w:szCs w:val="19"/>
        </w:rPr>
        <w:t>Azure Cosmos DB</w:t>
      </w:r>
      <w:r w:rsidRPr="00841166">
        <w:rPr>
          <w:color w:val="0A2F41" w:themeColor="accent1" w:themeShade="80"/>
          <w:sz w:val="19"/>
          <w:szCs w:val="19"/>
        </w:rPr>
        <w:t xml:space="preserve"> to securely store and manage customer profiles, shipment history, and delivery logs, providing high-performance access for real-time logistics operations and during peak shipping periods.</w:t>
      </w:r>
    </w:p>
    <w:p w14:paraId="3B205215" w14:textId="77777777" w:rsidR="00AD3746" w:rsidRPr="00841166" w:rsidRDefault="00AD3746" w:rsidP="00AD3746">
      <w:pPr>
        <w:pStyle w:val="ListParagraph"/>
        <w:numPr>
          <w:ilvl w:val="0"/>
          <w:numId w:val="5"/>
        </w:numPr>
        <w:ind w:right="-1"/>
        <w:jc w:val="both"/>
        <w:rPr>
          <w:color w:val="0A2F41" w:themeColor="accent1" w:themeShade="80"/>
          <w:sz w:val="19"/>
          <w:szCs w:val="19"/>
        </w:rPr>
      </w:pPr>
      <w:r w:rsidRPr="00841166">
        <w:rPr>
          <w:color w:val="0A2F41" w:themeColor="accent1" w:themeShade="80"/>
          <w:sz w:val="19"/>
          <w:szCs w:val="19"/>
        </w:rPr>
        <w:t xml:space="preserve">Integrated </w:t>
      </w:r>
      <w:r w:rsidRPr="00841166">
        <w:rPr>
          <w:b/>
          <w:bCs/>
          <w:color w:val="0A2F41" w:themeColor="accent1" w:themeShade="80"/>
          <w:sz w:val="19"/>
          <w:szCs w:val="19"/>
        </w:rPr>
        <w:t>Azure Blob Storage</w:t>
      </w:r>
      <w:r w:rsidRPr="00841166">
        <w:rPr>
          <w:color w:val="0A2F41" w:themeColor="accent1" w:themeShade="80"/>
          <w:sz w:val="19"/>
          <w:szCs w:val="19"/>
        </w:rPr>
        <w:t xml:space="preserve"> to manage and share shipment labels, invoices, and operational documents across the logistics platform, ensuring secure and scalable storage with seamless accessibility.</w:t>
      </w:r>
    </w:p>
    <w:p w14:paraId="61F9C725" w14:textId="77777777" w:rsidR="00AD3746" w:rsidRPr="00841166" w:rsidRDefault="00AD3746" w:rsidP="00AD3746">
      <w:pPr>
        <w:pStyle w:val="ListParagraph"/>
        <w:numPr>
          <w:ilvl w:val="0"/>
          <w:numId w:val="5"/>
        </w:numPr>
        <w:ind w:right="-1"/>
        <w:jc w:val="both"/>
        <w:rPr>
          <w:color w:val="0A2F41" w:themeColor="accent1" w:themeShade="80"/>
          <w:sz w:val="19"/>
          <w:szCs w:val="19"/>
        </w:rPr>
      </w:pPr>
      <w:r w:rsidRPr="00841166">
        <w:rPr>
          <w:color w:val="0A2F41" w:themeColor="accent1" w:themeShade="80"/>
          <w:sz w:val="19"/>
          <w:szCs w:val="19"/>
        </w:rPr>
        <w:t xml:space="preserve">Implemented </w:t>
      </w:r>
      <w:r w:rsidRPr="00841166">
        <w:rPr>
          <w:b/>
          <w:bCs/>
          <w:color w:val="0A2F41" w:themeColor="accent1" w:themeShade="80"/>
          <w:sz w:val="19"/>
          <w:szCs w:val="19"/>
        </w:rPr>
        <w:t>Apache Kafka</w:t>
      </w:r>
      <w:r w:rsidRPr="00841166">
        <w:rPr>
          <w:color w:val="0A2F41" w:themeColor="accent1" w:themeShade="80"/>
          <w:sz w:val="19"/>
          <w:szCs w:val="19"/>
        </w:rPr>
        <w:t xml:space="preserve"> to streamline real-time inventory updates and shipment tracking across multiple warehouses and hubs, ensuring accurate stock availability and minimizing delays during peak shipping periods.</w:t>
      </w:r>
    </w:p>
    <w:p w14:paraId="4659C1BD" w14:textId="77777777" w:rsidR="00AD3746" w:rsidRPr="00841166" w:rsidRDefault="00AD3746" w:rsidP="00AD3746">
      <w:pPr>
        <w:pStyle w:val="ListParagraph"/>
        <w:numPr>
          <w:ilvl w:val="0"/>
          <w:numId w:val="5"/>
        </w:numPr>
        <w:ind w:right="-1"/>
        <w:jc w:val="both"/>
        <w:rPr>
          <w:color w:val="0A2F41" w:themeColor="accent1" w:themeShade="80"/>
          <w:sz w:val="19"/>
          <w:szCs w:val="19"/>
        </w:rPr>
      </w:pPr>
      <w:r w:rsidRPr="00841166">
        <w:rPr>
          <w:color w:val="0A2F41" w:themeColor="accent1" w:themeShade="80"/>
          <w:sz w:val="19"/>
          <w:szCs w:val="19"/>
        </w:rPr>
        <w:t xml:space="preserve">Automated build and deployment pipelines with </w:t>
      </w:r>
      <w:r w:rsidRPr="00841166">
        <w:rPr>
          <w:b/>
          <w:bCs/>
          <w:color w:val="0A2F41" w:themeColor="accent1" w:themeShade="80"/>
          <w:sz w:val="19"/>
          <w:szCs w:val="19"/>
        </w:rPr>
        <w:t>Jenkins</w:t>
      </w:r>
      <w:r w:rsidRPr="00841166">
        <w:rPr>
          <w:color w:val="0A2F41" w:themeColor="accent1" w:themeShade="80"/>
          <w:sz w:val="19"/>
          <w:szCs w:val="19"/>
        </w:rPr>
        <w:t xml:space="preserve">, ensuring a streamlined </w:t>
      </w:r>
      <w:r w:rsidRPr="00841166">
        <w:rPr>
          <w:b/>
          <w:bCs/>
          <w:color w:val="0A2F41" w:themeColor="accent1" w:themeShade="80"/>
          <w:sz w:val="19"/>
          <w:szCs w:val="19"/>
        </w:rPr>
        <w:t>CI/CD</w:t>
      </w:r>
      <w:r w:rsidRPr="00841166">
        <w:rPr>
          <w:color w:val="0A2F41" w:themeColor="accent1" w:themeShade="80"/>
          <w:sz w:val="19"/>
          <w:szCs w:val="19"/>
        </w:rPr>
        <w:t xml:space="preserve"> process that supports rapid releases and rollback strategies.</w:t>
      </w:r>
    </w:p>
    <w:p w14:paraId="7C6A4DB1" w14:textId="77777777" w:rsidR="00AD3746" w:rsidRPr="00841166" w:rsidRDefault="00AD3746" w:rsidP="00AD3746">
      <w:pPr>
        <w:pStyle w:val="ListParagraph"/>
        <w:numPr>
          <w:ilvl w:val="0"/>
          <w:numId w:val="5"/>
        </w:numPr>
        <w:ind w:right="-1"/>
        <w:jc w:val="both"/>
        <w:rPr>
          <w:color w:val="0A2F41" w:themeColor="accent1" w:themeShade="80"/>
          <w:sz w:val="19"/>
          <w:szCs w:val="19"/>
        </w:rPr>
      </w:pPr>
      <w:r w:rsidRPr="00841166">
        <w:rPr>
          <w:color w:val="0A2F41" w:themeColor="accent1" w:themeShade="80"/>
          <w:sz w:val="19"/>
          <w:szCs w:val="19"/>
        </w:rPr>
        <w:t xml:space="preserve">Containerized applications with </w:t>
      </w:r>
      <w:r w:rsidRPr="00841166">
        <w:rPr>
          <w:b/>
          <w:bCs/>
          <w:color w:val="0A2F41" w:themeColor="accent1" w:themeShade="80"/>
          <w:sz w:val="19"/>
          <w:szCs w:val="19"/>
        </w:rPr>
        <w:t>Docker</w:t>
      </w:r>
      <w:r w:rsidRPr="00841166">
        <w:rPr>
          <w:color w:val="0A2F41" w:themeColor="accent1" w:themeShade="80"/>
          <w:sz w:val="19"/>
          <w:szCs w:val="19"/>
        </w:rPr>
        <w:t xml:space="preserve">, deployed and orchestrated them using </w:t>
      </w:r>
      <w:r w:rsidRPr="00841166">
        <w:rPr>
          <w:b/>
          <w:bCs/>
          <w:color w:val="0A2F41" w:themeColor="accent1" w:themeShade="80"/>
          <w:sz w:val="19"/>
          <w:szCs w:val="19"/>
        </w:rPr>
        <w:t>Kubernetes</w:t>
      </w:r>
      <w:r w:rsidRPr="00841166">
        <w:rPr>
          <w:color w:val="0A2F41" w:themeColor="accent1" w:themeShade="80"/>
          <w:sz w:val="19"/>
          <w:szCs w:val="19"/>
        </w:rPr>
        <w:t xml:space="preserve"> on </w:t>
      </w:r>
      <w:r w:rsidRPr="00841166">
        <w:rPr>
          <w:b/>
          <w:bCs/>
          <w:color w:val="0A2F41" w:themeColor="accent1" w:themeShade="80"/>
          <w:sz w:val="19"/>
          <w:szCs w:val="19"/>
        </w:rPr>
        <w:t>Azure Kubernetes Service (AKS)</w:t>
      </w:r>
      <w:r w:rsidRPr="00841166">
        <w:rPr>
          <w:color w:val="0A2F41" w:themeColor="accent1" w:themeShade="80"/>
          <w:sz w:val="19"/>
          <w:szCs w:val="19"/>
        </w:rPr>
        <w:t xml:space="preserve"> to ensure scalability and resilience.</w:t>
      </w:r>
    </w:p>
    <w:p w14:paraId="15337DEF" w14:textId="77777777" w:rsidR="00AD3746" w:rsidRPr="00841166" w:rsidRDefault="00AD3746" w:rsidP="00AD3746">
      <w:pPr>
        <w:pStyle w:val="ListParagraph"/>
        <w:numPr>
          <w:ilvl w:val="0"/>
          <w:numId w:val="5"/>
        </w:numPr>
        <w:ind w:right="-1"/>
        <w:jc w:val="both"/>
        <w:rPr>
          <w:color w:val="0A2F41" w:themeColor="accent1" w:themeShade="80"/>
          <w:sz w:val="19"/>
          <w:szCs w:val="19"/>
        </w:rPr>
      </w:pPr>
      <w:r w:rsidRPr="00841166">
        <w:rPr>
          <w:color w:val="0A2F41" w:themeColor="accent1" w:themeShade="80"/>
          <w:sz w:val="19"/>
          <w:szCs w:val="19"/>
        </w:rPr>
        <w:t xml:space="preserve">Managed source code efficiently using </w:t>
      </w:r>
      <w:r w:rsidRPr="00841166">
        <w:rPr>
          <w:b/>
          <w:bCs/>
          <w:color w:val="0A2F41" w:themeColor="accent1" w:themeShade="80"/>
          <w:sz w:val="19"/>
          <w:szCs w:val="19"/>
        </w:rPr>
        <w:t>GitHub</w:t>
      </w:r>
      <w:r w:rsidRPr="00841166">
        <w:rPr>
          <w:color w:val="0A2F41" w:themeColor="accent1" w:themeShade="80"/>
          <w:sz w:val="19"/>
          <w:szCs w:val="19"/>
        </w:rPr>
        <w:t>, implementing best practices for branching, merging, and maintaining a clean repository structure.</w:t>
      </w:r>
    </w:p>
    <w:p w14:paraId="7372EC40" w14:textId="77777777" w:rsidR="00AD3746" w:rsidRPr="00841166" w:rsidRDefault="00AD3746" w:rsidP="00AD3746">
      <w:pPr>
        <w:pStyle w:val="ListParagraph"/>
        <w:numPr>
          <w:ilvl w:val="0"/>
          <w:numId w:val="5"/>
        </w:numPr>
        <w:ind w:right="-1"/>
        <w:jc w:val="both"/>
        <w:rPr>
          <w:color w:val="0A2F41" w:themeColor="accent1" w:themeShade="80"/>
          <w:sz w:val="19"/>
          <w:szCs w:val="19"/>
        </w:rPr>
      </w:pPr>
      <w:r w:rsidRPr="00841166">
        <w:rPr>
          <w:color w:val="0A2F41" w:themeColor="accent1" w:themeShade="80"/>
          <w:sz w:val="19"/>
          <w:szCs w:val="19"/>
        </w:rPr>
        <w:t xml:space="preserve">Created comprehensive unit and integration tests using </w:t>
      </w:r>
      <w:r w:rsidRPr="00841166">
        <w:rPr>
          <w:b/>
          <w:bCs/>
          <w:color w:val="0A2F41" w:themeColor="accent1" w:themeShade="80"/>
          <w:sz w:val="19"/>
          <w:szCs w:val="19"/>
        </w:rPr>
        <w:t>Jest</w:t>
      </w:r>
      <w:r w:rsidRPr="00841166">
        <w:rPr>
          <w:color w:val="0A2F41" w:themeColor="accent1" w:themeShade="80"/>
          <w:sz w:val="19"/>
          <w:szCs w:val="19"/>
        </w:rPr>
        <w:t xml:space="preserve"> for frontend components, achieving high code coverage and reliability.</w:t>
      </w:r>
    </w:p>
    <w:p w14:paraId="1ADE3675" w14:textId="77777777" w:rsidR="00AD3746" w:rsidRPr="00841166" w:rsidRDefault="00AD3746" w:rsidP="00AD3746">
      <w:pPr>
        <w:pStyle w:val="ListParagraph"/>
        <w:numPr>
          <w:ilvl w:val="0"/>
          <w:numId w:val="5"/>
        </w:numPr>
        <w:ind w:right="-1"/>
        <w:jc w:val="both"/>
        <w:rPr>
          <w:color w:val="0A2F41" w:themeColor="accent1" w:themeShade="80"/>
          <w:sz w:val="19"/>
          <w:szCs w:val="19"/>
        </w:rPr>
      </w:pPr>
      <w:r w:rsidRPr="00841166">
        <w:rPr>
          <w:color w:val="0A2F41" w:themeColor="accent1" w:themeShade="80"/>
          <w:sz w:val="19"/>
          <w:szCs w:val="19"/>
        </w:rPr>
        <w:t xml:space="preserve">Developed and executed comprehensive unit and integration tests using </w:t>
      </w:r>
      <w:r w:rsidRPr="00841166">
        <w:rPr>
          <w:b/>
          <w:bCs/>
          <w:color w:val="0A2F41" w:themeColor="accent1" w:themeShade="80"/>
          <w:sz w:val="19"/>
          <w:szCs w:val="19"/>
        </w:rPr>
        <w:t>JUnit</w:t>
      </w:r>
      <w:r w:rsidRPr="00841166">
        <w:rPr>
          <w:color w:val="0A2F41" w:themeColor="accent1" w:themeShade="80"/>
          <w:sz w:val="19"/>
          <w:szCs w:val="19"/>
        </w:rPr>
        <w:t xml:space="preserve"> and </w:t>
      </w:r>
      <w:r w:rsidRPr="00841166">
        <w:rPr>
          <w:b/>
          <w:bCs/>
          <w:color w:val="0A2F41" w:themeColor="accent1" w:themeShade="80"/>
          <w:sz w:val="19"/>
          <w:szCs w:val="19"/>
        </w:rPr>
        <w:t>Mockito</w:t>
      </w:r>
      <w:r w:rsidRPr="00841166">
        <w:rPr>
          <w:color w:val="0A2F41" w:themeColor="accent1" w:themeShade="80"/>
          <w:sz w:val="19"/>
          <w:szCs w:val="19"/>
        </w:rPr>
        <w:t xml:space="preserve"> to ensure robust backend functionality and validated </w:t>
      </w:r>
      <w:r w:rsidRPr="00841166">
        <w:rPr>
          <w:b/>
          <w:bCs/>
          <w:color w:val="0A2F41" w:themeColor="accent1" w:themeShade="80"/>
          <w:sz w:val="19"/>
          <w:szCs w:val="19"/>
        </w:rPr>
        <w:t>RESTful APIs</w:t>
      </w:r>
      <w:r w:rsidRPr="00841166">
        <w:rPr>
          <w:color w:val="0A2F41" w:themeColor="accent1" w:themeShade="80"/>
          <w:sz w:val="19"/>
          <w:szCs w:val="19"/>
        </w:rPr>
        <w:t xml:space="preserve"> using </w:t>
      </w:r>
      <w:r w:rsidRPr="00841166">
        <w:rPr>
          <w:b/>
          <w:bCs/>
          <w:color w:val="0A2F41" w:themeColor="accent1" w:themeShade="80"/>
          <w:sz w:val="19"/>
          <w:szCs w:val="19"/>
        </w:rPr>
        <w:t>Postman</w:t>
      </w:r>
      <w:r w:rsidRPr="00841166">
        <w:rPr>
          <w:color w:val="0A2F41" w:themeColor="accent1" w:themeShade="80"/>
          <w:sz w:val="19"/>
          <w:szCs w:val="19"/>
        </w:rPr>
        <w:t xml:space="preserve"> to guarantee seamless communication between services.</w:t>
      </w:r>
    </w:p>
    <w:p w14:paraId="59DBECDC" w14:textId="77777777" w:rsidR="00AD3746" w:rsidRPr="00841166" w:rsidRDefault="00AD3746" w:rsidP="00AD3746">
      <w:pPr>
        <w:pStyle w:val="ListParagraph"/>
        <w:numPr>
          <w:ilvl w:val="0"/>
          <w:numId w:val="5"/>
        </w:numPr>
        <w:ind w:right="-1"/>
        <w:jc w:val="both"/>
        <w:rPr>
          <w:color w:val="0A2F41" w:themeColor="accent1" w:themeShade="80"/>
          <w:sz w:val="19"/>
          <w:szCs w:val="19"/>
        </w:rPr>
      </w:pPr>
      <w:r w:rsidRPr="00841166">
        <w:rPr>
          <w:color w:val="0A2F41" w:themeColor="accent1" w:themeShade="80"/>
          <w:sz w:val="19"/>
          <w:szCs w:val="19"/>
        </w:rPr>
        <w:t xml:space="preserve">Implemented the </w:t>
      </w:r>
      <w:r w:rsidRPr="00841166">
        <w:rPr>
          <w:b/>
          <w:bCs/>
          <w:color w:val="0A2F41" w:themeColor="accent1" w:themeShade="80"/>
          <w:sz w:val="19"/>
          <w:szCs w:val="19"/>
        </w:rPr>
        <w:t>ELK Stack (Elasticsearch, Logstash, Kibana)</w:t>
      </w:r>
      <w:r w:rsidRPr="00841166">
        <w:rPr>
          <w:color w:val="0A2F41" w:themeColor="accent1" w:themeShade="80"/>
          <w:sz w:val="19"/>
          <w:szCs w:val="19"/>
        </w:rPr>
        <w:t xml:space="preserve"> for centralized logging and real-time monitoring of logistics platform activities.</w:t>
      </w:r>
    </w:p>
    <w:p w14:paraId="651AA343" w14:textId="77777777" w:rsidR="00AD3746" w:rsidRPr="00841166" w:rsidRDefault="00AD3746" w:rsidP="00AD3746">
      <w:pPr>
        <w:pStyle w:val="ListParagraph"/>
        <w:numPr>
          <w:ilvl w:val="0"/>
          <w:numId w:val="5"/>
        </w:numPr>
        <w:ind w:right="-1"/>
        <w:jc w:val="both"/>
        <w:rPr>
          <w:color w:val="0A2F41" w:themeColor="accent1" w:themeShade="80"/>
          <w:sz w:val="19"/>
          <w:szCs w:val="19"/>
        </w:rPr>
      </w:pPr>
      <w:r w:rsidRPr="00841166">
        <w:rPr>
          <w:color w:val="0A2F41" w:themeColor="accent1" w:themeShade="80"/>
          <w:sz w:val="19"/>
          <w:szCs w:val="19"/>
        </w:rPr>
        <w:t xml:space="preserve">Tracked the changes in </w:t>
      </w:r>
      <w:r w:rsidRPr="00841166">
        <w:rPr>
          <w:b/>
          <w:bCs/>
          <w:color w:val="0A2F41" w:themeColor="accent1" w:themeShade="80"/>
          <w:sz w:val="19"/>
          <w:szCs w:val="19"/>
        </w:rPr>
        <w:t>Rally</w:t>
      </w:r>
      <w:r w:rsidRPr="00841166">
        <w:rPr>
          <w:color w:val="0A2F41" w:themeColor="accent1" w:themeShade="80"/>
          <w:sz w:val="19"/>
          <w:szCs w:val="19"/>
        </w:rPr>
        <w:t xml:space="preserve"> and ensured that the required defect fixes were being pushed to the upper environments (stage, pre-</w:t>
      </w:r>
      <w:r w:rsidRPr="00841166">
        <w:rPr>
          <w:color w:val="0A2F41" w:themeColor="accent1" w:themeShade="80"/>
          <w:sz w:val="19"/>
          <w:szCs w:val="19"/>
        </w:rPr>
        <w:lastRenderedPageBreak/>
        <w:t>production).</w:t>
      </w:r>
    </w:p>
    <w:p w14:paraId="49F63E65" w14:textId="77777777" w:rsidR="00AD3746" w:rsidRPr="00841166" w:rsidRDefault="00AD3746" w:rsidP="00AD3746">
      <w:pPr>
        <w:pStyle w:val="ListParagraph"/>
        <w:numPr>
          <w:ilvl w:val="0"/>
          <w:numId w:val="5"/>
        </w:numPr>
        <w:ind w:right="-1"/>
        <w:jc w:val="both"/>
        <w:rPr>
          <w:color w:val="0A2F41" w:themeColor="accent1" w:themeShade="80"/>
          <w:sz w:val="19"/>
          <w:szCs w:val="19"/>
        </w:rPr>
      </w:pPr>
      <w:r w:rsidRPr="00841166">
        <w:rPr>
          <w:color w:val="0A2F41" w:themeColor="accent1" w:themeShade="80"/>
          <w:sz w:val="19"/>
          <w:szCs w:val="19"/>
        </w:rPr>
        <w:t>Provided support for production environments, troubleshooting and resolving critical issues to maintain high availability and minimize customer impact.</w:t>
      </w:r>
    </w:p>
    <w:p w14:paraId="06C4889A" w14:textId="77777777" w:rsidR="00AD3746" w:rsidRPr="00841166" w:rsidRDefault="00AD3746" w:rsidP="00AD3746">
      <w:pPr>
        <w:pStyle w:val="ListParagraph"/>
        <w:numPr>
          <w:ilvl w:val="0"/>
          <w:numId w:val="5"/>
        </w:numPr>
        <w:ind w:right="-1"/>
        <w:jc w:val="both"/>
        <w:rPr>
          <w:color w:val="0A2F41" w:themeColor="accent1" w:themeShade="80"/>
          <w:sz w:val="19"/>
          <w:szCs w:val="19"/>
        </w:rPr>
      </w:pPr>
      <w:r w:rsidRPr="00841166">
        <w:rPr>
          <w:color w:val="0A2F41" w:themeColor="accent1" w:themeShade="80"/>
          <w:sz w:val="19"/>
          <w:szCs w:val="19"/>
        </w:rPr>
        <w:t>Wrote and maintained clear, concise documentation for API endpoints, deployment processes, and system architecture to facilitate smooth onboarding and knowledge sharing.</w:t>
      </w:r>
    </w:p>
    <w:p w14:paraId="3CB9429A" w14:textId="77777777" w:rsidR="00AD3746" w:rsidRPr="00216A0B" w:rsidRDefault="00AD3746" w:rsidP="00AD3746">
      <w:pPr>
        <w:ind w:left="360" w:right="-1"/>
        <w:jc w:val="both"/>
        <w:rPr>
          <w:color w:val="0A2F41" w:themeColor="accent1" w:themeShade="80"/>
          <w:sz w:val="19"/>
          <w:szCs w:val="19"/>
        </w:rPr>
      </w:pPr>
    </w:p>
    <w:p w14:paraId="7F3B68AD" w14:textId="77777777" w:rsidR="00AD3746" w:rsidRPr="00216A0B" w:rsidRDefault="00AD3746" w:rsidP="0051480A">
      <w:pPr>
        <w:ind w:right="-1"/>
        <w:jc w:val="both"/>
        <w:rPr>
          <w:color w:val="0A2F41" w:themeColor="accent1" w:themeShade="80"/>
          <w:sz w:val="20"/>
          <w:szCs w:val="20"/>
        </w:rPr>
      </w:pPr>
    </w:p>
    <w:p w14:paraId="3FF80C26" w14:textId="77777777" w:rsidR="00841166" w:rsidRDefault="00841166" w:rsidP="00AD3746">
      <w:pPr>
        <w:ind w:right="-1"/>
        <w:jc w:val="both"/>
        <w:rPr>
          <w:b/>
          <w:bCs/>
          <w:color w:val="0A2F41" w:themeColor="accent1" w:themeShade="80"/>
        </w:rPr>
      </w:pPr>
    </w:p>
    <w:p w14:paraId="252BBC9F" w14:textId="5735A497" w:rsidR="00AD3746" w:rsidRPr="00216A0B" w:rsidRDefault="00AD3746" w:rsidP="00AD3746">
      <w:pPr>
        <w:ind w:right="-1"/>
        <w:jc w:val="both"/>
        <w:rPr>
          <w:b/>
          <w:bCs/>
          <w:color w:val="0A2F41" w:themeColor="accent1" w:themeShade="80"/>
          <w:sz w:val="20"/>
          <w:szCs w:val="20"/>
        </w:rPr>
      </w:pPr>
      <w:r w:rsidRPr="00216A0B">
        <w:rPr>
          <w:b/>
          <w:bCs/>
          <w:color w:val="0A2F41" w:themeColor="accent1" w:themeShade="80"/>
        </w:rPr>
        <w:t>Full Stack Developer</w:t>
      </w:r>
      <w:r w:rsidRPr="00216A0B">
        <w:rPr>
          <w:b/>
          <w:bCs/>
          <w:color w:val="0A2F41" w:themeColor="accent1" w:themeShade="80"/>
          <w:sz w:val="20"/>
          <w:szCs w:val="20"/>
        </w:rPr>
        <w:t xml:space="preserve">                                                                                                                                       </w:t>
      </w:r>
      <w:r w:rsidRPr="00216A0B">
        <w:rPr>
          <w:b/>
          <w:bCs/>
          <w:color w:val="0A2F41" w:themeColor="accent1" w:themeShade="80"/>
        </w:rPr>
        <w:t>Jan 2020 – Jun 2021</w:t>
      </w:r>
    </w:p>
    <w:p w14:paraId="19EFD856" w14:textId="1D3351EB" w:rsidR="00AD3746" w:rsidRPr="00216A0B" w:rsidRDefault="00AD3746" w:rsidP="00AD3746">
      <w:pPr>
        <w:ind w:right="-1"/>
        <w:jc w:val="both"/>
        <w:rPr>
          <w:i/>
          <w:iCs/>
          <w:color w:val="0A2F41" w:themeColor="accent1" w:themeShade="80"/>
          <w:sz w:val="20"/>
          <w:szCs w:val="20"/>
        </w:rPr>
      </w:pPr>
      <w:r w:rsidRPr="00216A0B">
        <w:rPr>
          <w:i/>
          <w:iCs/>
          <w:color w:val="0A2F41" w:themeColor="accent1" w:themeShade="80"/>
        </w:rPr>
        <w:t>Provident Bank</w:t>
      </w:r>
      <w:r w:rsidRPr="00216A0B">
        <w:rPr>
          <w:i/>
          <w:iCs/>
          <w:color w:val="0A2F41" w:themeColor="accent1" w:themeShade="80"/>
          <w:sz w:val="20"/>
          <w:szCs w:val="20"/>
        </w:rPr>
        <w:tab/>
      </w:r>
      <w:r w:rsidRPr="00216A0B">
        <w:rPr>
          <w:i/>
          <w:iCs/>
          <w:color w:val="0A2F41" w:themeColor="accent1" w:themeShade="80"/>
          <w:sz w:val="20"/>
          <w:szCs w:val="20"/>
        </w:rPr>
        <w:tab/>
      </w:r>
      <w:r w:rsidRPr="00216A0B">
        <w:rPr>
          <w:i/>
          <w:iCs/>
          <w:color w:val="0A2F41" w:themeColor="accent1" w:themeShade="80"/>
          <w:sz w:val="20"/>
          <w:szCs w:val="20"/>
        </w:rPr>
        <w:tab/>
      </w:r>
      <w:r w:rsidRPr="00216A0B">
        <w:rPr>
          <w:i/>
          <w:iCs/>
          <w:color w:val="0A2F41" w:themeColor="accent1" w:themeShade="80"/>
          <w:sz w:val="20"/>
          <w:szCs w:val="20"/>
        </w:rPr>
        <w:tab/>
      </w:r>
      <w:r w:rsidRPr="00216A0B">
        <w:rPr>
          <w:i/>
          <w:iCs/>
          <w:color w:val="0A2F41" w:themeColor="accent1" w:themeShade="80"/>
          <w:sz w:val="20"/>
          <w:szCs w:val="20"/>
        </w:rPr>
        <w:tab/>
      </w:r>
      <w:r w:rsidRPr="00216A0B">
        <w:rPr>
          <w:i/>
          <w:iCs/>
          <w:color w:val="0A2F41" w:themeColor="accent1" w:themeShade="80"/>
          <w:sz w:val="20"/>
          <w:szCs w:val="20"/>
        </w:rPr>
        <w:tab/>
      </w:r>
      <w:r w:rsidRPr="00216A0B">
        <w:rPr>
          <w:i/>
          <w:iCs/>
          <w:color w:val="0A2F41" w:themeColor="accent1" w:themeShade="80"/>
          <w:sz w:val="20"/>
          <w:szCs w:val="20"/>
        </w:rPr>
        <w:tab/>
      </w:r>
      <w:r w:rsidRPr="00216A0B">
        <w:rPr>
          <w:i/>
          <w:iCs/>
          <w:color w:val="0A2F41" w:themeColor="accent1" w:themeShade="80"/>
          <w:sz w:val="20"/>
          <w:szCs w:val="20"/>
        </w:rPr>
        <w:tab/>
      </w:r>
      <w:r w:rsidRPr="00216A0B">
        <w:rPr>
          <w:i/>
          <w:iCs/>
          <w:color w:val="0A2F41" w:themeColor="accent1" w:themeShade="80"/>
          <w:sz w:val="20"/>
          <w:szCs w:val="20"/>
        </w:rPr>
        <w:tab/>
      </w:r>
      <w:r w:rsidRPr="00216A0B">
        <w:rPr>
          <w:i/>
          <w:iCs/>
          <w:color w:val="0A2F41" w:themeColor="accent1" w:themeShade="80"/>
          <w:sz w:val="20"/>
          <w:szCs w:val="20"/>
        </w:rPr>
        <w:tab/>
        <w:t xml:space="preserve">                 </w:t>
      </w:r>
      <w:r w:rsidR="00437B9E" w:rsidRPr="00216A0B">
        <w:rPr>
          <w:i/>
          <w:iCs/>
          <w:color w:val="0A2F41" w:themeColor="accent1" w:themeShade="80"/>
          <w:sz w:val="20"/>
          <w:szCs w:val="20"/>
        </w:rPr>
        <w:t xml:space="preserve">       </w:t>
      </w:r>
      <w:r w:rsidRPr="00216A0B">
        <w:rPr>
          <w:i/>
          <w:iCs/>
          <w:color w:val="0A2F41" w:themeColor="accent1" w:themeShade="80"/>
        </w:rPr>
        <w:t>Jersey City, NJ</w:t>
      </w:r>
    </w:p>
    <w:p w14:paraId="26AEF468" w14:textId="77777777" w:rsidR="0051480A" w:rsidRPr="00216A0B" w:rsidRDefault="0051480A" w:rsidP="00AD3746">
      <w:pPr>
        <w:ind w:right="-1"/>
        <w:jc w:val="both"/>
        <w:rPr>
          <w:i/>
          <w:iCs/>
          <w:color w:val="0A2F41" w:themeColor="accent1" w:themeShade="80"/>
          <w:sz w:val="20"/>
          <w:szCs w:val="20"/>
        </w:rPr>
      </w:pPr>
    </w:p>
    <w:p w14:paraId="3D86A535" w14:textId="55BD7AA4" w:rsidR="0051480A" w:rsidRPr="00216A0B" w:rsidRDefault="0051480A" w:rsidP="00AD3746">
      <w:pPr>
        <w:ind w:right="-1"/>
        <w:jc w:val="both"/>
        <w:rPr>
          <w:color w:val="0A2F41" w:themeColor="accent1" w:themeShade="80"/>
          <w:sz w:val="20"/>
          <w:szCs w:val="20"/>
        </w:rPr>
      </w:pPr>
      <w:r w:rsidRPr="00841166">
        <w:rPr>
          <w:b/>
          <w:bCs/>
          <w:color w:val="0A2F41" w:themeColor="accent1" w:themeShade="80"/>
          <w:sz w:val="20"/>
          <w:szCs w:val="20"/>
        </w:rPr>
        <w:t>Summary:</w:t>
      </w:r>
      <w:r w:rsidRPr="00216A0B">
        <w:rPr>
          <w:i/>
          <w:iCs/>
          <w:color w:val="0A2F41" w:themeColor="accent1" w:themeShade="80"/>
          <w:sz w:val="20"/>
          <w:szCs w:val="20"/>
        </w:rPr>
        <w:t xml:space="preserve"> </w:t>
      </w:r>
      <w:r w:rsidRPr="00841166">
        <w:rPr>
          <w:color w:val="0A2F41" w:themeColor="accent1" w:themeShade="80"/>
          <w:sz w:val="19"/>
          <w:szCs w:val="19"/>
        </w:rPr>
        <w:t>The Provident Bank Finance Platform is a real-time transaction processing and online banking platform designed to allow customers to access account balances instantly, make instant fund transfers, and manage finances securely. It was necessitated by the need to eliminate delays in transactions, upgrade security, and offer real-time financial insights to resolve inefficiencies in traditional banking systems. My task was to develop responsive bank dashboards, optimize transaction processes, and set up secure microservices so banking would be effortless and reliable. Consequently, the system gained improved transaction processing speed, enhanced security compliance, and an improved user experience for millions of users.</w:t>
      </w:r>
    </w:p>
    <w:p w14:paraId="3751DA10" w14:textId="77777777" w:rsidR="00F63062" w:rsidRPr="00216A0B" w:rsidRDefault="00F63062" w:rsidP="00AD3746">
      <w:pPr>
        <w:ind w:right="-1"/>
        <w:jc w:val="both"/>
        <w:rPr>
          <w:color w:val="0A2F41" w:themeColor="accent1" w:themeShade="80"/>
          <w:sz w:val="19"/>
          <w:szCs w:val="19"/>
        </w:rPr>
      </w:pPr>
    </w:p>
    <w:p w14:paraId="64B5F06E" w14:textId="2A1E917A" w:rsidR="00F63062" w:rsidRPr="00841166" w:rsidRDefault="00F63062" w:rsidP="00F63062">
      <w:pPr>
        <w:widowControl/>
        <w:autoSpaceDE/>
        <w:autoSpaceDN/>
        <w:jc w:val="both"/>
        <w:rPr>
          <w:i/>
          <w:iCs/>
          <w:color w:val="0A2F41" w:themeColor="accent1" w:themeShade="80"/>
          <w:sz w:val="19"/>
          <w:szCs w:val="19"/>
          <w:lang w:eastAsia="en-GB"/>
        </w:rPr>
      </w:pPr>
      <w:r w:rsidRPr="00841166">
        <w:rPr>
          <w:b/>
          <w:bCs/>
          <w:color w:val="0A2F41" w:themeColor="accent1" w:themeShade="80"/>
          <w:sz w:val="20"/>
          <w:szCs w:val="20"/>
          <w:lang w:eastAsia="en-GB"/>
        </w:rPr>
        <w:t>Environment:</w:t>
      </w:r>
      <w:r w:rsidRPr="00216A0B">
        <w:rPr>
          <w:color w:val="0A2F41" w:themeColor="accent1" w:themeShade="80"/>
          <w:sz w:val="19"/>
          <w:szCs w:val="19"/>
          <w:lang w:eastAsia="en-GB"/>
        </w:rPr>
        <w:t xml:space="preserve"> </w:t>
      </w:r>
      <w:r w:rsidRPr="00841166">
        <w:rPr>
          <w:i/>
          <w:iCs/>
          <w:color w:val="0A2F41" w:themeColor="accent1" w:themeShade="80"/>
          <w:sz w:val="19"/>
          <w:szCs w:val="19"/>
          <w:lang w:eastAsia="en-GB"/>
        </w:rPr>
        <w:t xml:space="preserve">Agile, BDD, HTML5, CSS3, JavaScript, Angular 8, Java 11, Spring Boot, REST APIs, Spring Security, Gradle, Spring Data JDBC, </w:t>
      </w:r>
      <w:r w:rsidR="007E3DD7">
        <w:rPr>
          <w:i/>
          <w:iCs/>
          <w:color w:val="0A2F41" w:themeColor="accent1" w:themeShade="80"/>
          <w:sz w:val="19"/>
          <w:szCs w:val="19"/>
          <w:lang w:eastAsia="en-GB"/>
        </w:rPr>
        <w:t>Mongo</w:t>
      </w:r>
      <w:r w:rsidRPr="00841166">
        <w:rPr>
          <w:i/>
          <w:iCs/>
          <w:color w:val="0A2F41" w:themeColor="accent1" w:themeShade="80"/>
          <w:sz w:val="19"/>
          <w:szCs w:val="19"/>
          <w:lang w:eastAsia="en-GB"/>
        </w:rPr>
        <w:t xml:space="preserve">DB, CI/CD, Jenkins, Docker, </w:t>
      </w:r>
      <w:r w:rsidR="000C1D1C">
        <w:rPr>
          <w:i/>
          <w:iCs/>
          <w:color w:val="0A2F41" w:themeColor="accent1" w:themeShade="80"/>
          <w:sz w:val="19"/>
          <w:szCs w:val="19"/>
          <w:lang w:eastAsia="en-GB"/>
        </w:rPr>
        <w:t>AWS</w:t>
      </w:r>
      <w:r w:rsidRPr="00841166">
        <w:rPr>
          <w:i/>
          <w:iCs/>
          <w:color w:val="0A2F41" w:themeColor="accent1" w:themeShade="80"/>
          <w:sz w:val="19"/>
          <w:szCs w:val="19"/>
          <w:lang w:eastAsia="en-GB"/>
        </w:rPr>
        <w:t>, RabbitMQ, GitHub, Junit, Mockito, Splunk, JIRA.</w:t>
      </w:r>
    </w:p>
    <w:p w14:paraId="3AAE2BE4" w14:textId="77777777" w:rsidR="00F63062" w:rsidRPr="00216A0B" w:rsidRDefault="00F63062" w:rsidP="00F63062">
      <w:pPr>
        <w:widowControl/>
        <w:autoSpaceDE/>
        <w:autoSpaceDN/>
        <w:jc w:val="both"/>
        <w:rPr>
          <w:i/>
          <w:iCs/>
          <w:color w:val="0A2F41" w:themeColor="accent1" w:themeShade="80"/>
          <w:sz w:val="19"/>
          <w:szCs w:val="19"/>
          <w:lang w:eastAsia="en-GB"/>
        </w:rPr>
      </w:pPr>
    </w:p>
    <w:p w14:paraId="3652948A" w14:textId="6669B7F7" w:rsidR="00F63062" w:rsidRPr="00841166" w:rsidRDefault="00F63062" w:rsidP="00F63062">
      <w:pPr>
        <w:widowControl/>
        <w:autoSpaceDE/>
        <w:autoSpaceDN/>
        <w:jc w:val="both"/>
        <w:rPr>
          <w:b/>
          <w:bCs/>
          <w:color w:val="0A2F41" w:themeColor="accent1" w:themeShade="80"/>
          <w:sz w:val="20"/>
          <w:szCs w:val="20"/>
          <w:lang w:eastAsia="en-GB"/>
        </w:rPr>
      </w:pPr>
      <w:r w:rsidRPr="00841166">
        <w:rPr>
          <w:b/>
          <w:bCs/>
          <w:color w:val="0A2F41" w:themeColor="accent1" w:themeShade="80"/>
          <w:sz w:val="20"/>
          <w:szCs w:val="20"/>
          <w:lang w:eastAsia="en-GB"/>
        </w:rPr>
        <w:t>Responsibilities:</w:t>
      </w:r>
    </w:p>
    <w:p w14:paraId="214B140A" w14:textId="77777777" w:rsidR="00AD3746" w:rsidRPr="00216A0B" w:rsidRDefault="00AD3746" w:rsidP="00AD3746">
      <w:pPr>
        <w:pStyle w:val="ListParagraph"/>
        <w:ind w:right="-1"/>
        <w:jc w:val="both"/>
        <w:rPr>
          <w:color w:val="0A2F41" w:themeColor="accent1" w:themeShade="80"/>
          <w:sz w:val="20"/>
          <w:szCs w:val="20"/>
        </w:rPr>
      </w:pPr>
    </w:p>
    <w:p w14:paraId="584C9155" w14:textId="77777777" w:rsidR="00AD3746" w:rsidRPr="00841166" w:rsidRDefault="00AD3746" w:rsidP="00AD3746">
      <w:pPr>
        <w:pStyle w:val="ListParagraph"/>
        <w:widowControl/>
        <w:numPr>
          <w:ilvl w:val="0"/>
          <w:numId w:val="3"/>
        </w:numPr>
        <w:autoSpaceDE/>
        <w:autoSpaceDN/>
        <w:jc w:val="both"/>
        <w:rPr>
          <w:color w:val="0A2F41" w:themeColor="accent1" w:themeShade="80"/>
          <w:sz w:val="19"/>
          <w:szCs w:val="19"/>
          <w:lang w:eastAsia="en-GB"/>
        </w:rPr>
      </w:pPr>
      <w:r w:rsidRPr="00841166">
        <w:rPr>
          <w:color w:val="0A2F41" w:themeColor="accent1" w:themeShade="80"/>
          <w:sz w:val="19"/>
          <w:szCs w:val="19"/>
          <w:lang w:eastAsia="en-GB"/>
        </w:rPr>
        <w:t xml:space="preserve">Followed </w:t>
      </w:r>
      <w:r w:rsidRPr="00841166">
        <w:rPr>
          <w:b/>
          <w:bCs/>
          <w:color w:val="0A2F41" w:themeColor="accent1" w:themeShade="80"/>
          <w:sz w:val="19"/>
          <w:szCs w:val="19"/>
          <w:lang w:eastAsia="en-GB"/>
        </w:rPr>
        <w:t>Agile</w:t>
      </w:r>
      <w:r w:rsidRPr="00841166">
        <w:rPr>
          <w:color w:val="0A2F41" w:themeColor="accent1" w:themeShade="80"/>
          <w:sz w:val="19"/>
          <w:szCs w:val="19"/>
          <w:lang w:eastAsia="en-GB"/>
        </w:rPr>
        <w:t xml:space="preserve"> methodology and participated in daily </w:t>
      </w:r>
      <w:r w:rsidRPr="00841166">
        <w:rPr>
          <w:b/>
          <w:bCs/>
          <w:color w:val="0A2F41" w:themeColor="accent1" w:themeShade="80"/>
          <w:sz w:val="19"/>
          <w:szCs w:val="19"/>
          <w:lang w:eastAsia="en-GB"/>
        </w:rPr>
        <w:t>SCRUM</w:t>
      </w:r>
      <w:r w:rsidRPr="00841166">
        <w:rPr>
          <w:color w:val="0A2F41" w:themeColor="accent1" w:themeShade="80"/>
          <w:sz w:val="19"/>
          <w:szCs w:val="19"/>
          <w:lang w:eastAsia="en-GB"/>
        </w:rPr>
        <w:t xml:space="preserve"> meetings, sprint planning, showcases, and retrospectives.</w:t>
      </w:r>
    </w:p>
    <w:p w14:paraId="0C705195" w14:textId="77777777" w:rsidR="00AD3746" w:rsidRPr="00841166" w:rsidRDefault="00AD3746" w:rsidP="00AD3746">
      <w:pPr>
        <w:pStyle w:val="ListParagraph"/>
        <w:widowControl/>
        <w:numPr>
          <w:ilvl w:val="0"/>
          <w:numId w:val="3"/>
        </w:numPr>
        <w:autoSpaceDE/>
        <w:autoSpaceDN/>
        <w:jc w:val="both"/>
        <w:rPr>
          <w:color w:val="0A2F41" w:themeColor="accent1" w:themeShade="80"/>
          <w:sz w:val="19"/>
          <w:szCs w:val="19"/>
          <w:lang w:eastAsia="en-GB"/>
        </w:rPr>
      </w:pPr>
      <w:r w:rsidRPr="00841166">
        <w:rPr>
          <w:b/>
          <w:bCs/>
          <w:color w:val="0A2F41" w:themeColor="accent1" w:themeShade="80"/>
          <w:sz w:val="19"/>
          <w:szCs w:val="19"/>
          <w:lang w:eastAsia="en-GB"/>
        </w:rPr>
        <w:t>Collaborated</w:t>
      </w:r>
      <w:r w:rsidRPr="00841166">
        <w:rPr>
          <w:color w:val="0A2F41" w:themeColor="accent1" w:themeShade="80"/>
          <w:sz w:val="19"/>
          <w:szCs w:val="19"/>
          <w:lang w:eastAsia="en-GB"/>
        </w:rPr>
        <w:t xml:space="preserve"> closely with business analysts and banking IT teams to understand domain-specific requirements and deliver solutions that enhance operational efficiency and customer satisfaction.</w:t>
      </w:r>
    </w:p>
    <w:p w14:paraId="4BF68397" w14:textId="77777777" w:rsidR="00AD3746" w:rsidRPr="00841166" w:rsidRDefault="00AD3746" w:rsidP="00AD3746">
      <w:pPr>
        <w:pStyle w:val="ListParagraph"/>
        <w:widowControl/>
        <w:numPr>
          <w:ilvl w:val="0"/>
          <w:numId w:val="3"/>
        </w:numPr>
        <w:autoSpaceDE/>
        <w:autoSpaceDN/>
        <w:jc w:val="both"/>
        <w:rPr>
          <w:color w:val="0A2F41" w:themeColor="accent1" w:themeShade="80"/>
          <w:sz w:val="19"/>
          <w:szCs w:val="19"/>
          <w:lang w:eastAsia="en-GB"/>
        </w:rPr>
      </w:pPr>
      <w:r w:rsidRPr="00841166">
        <w:rPr>
          <w:color w:val="0A2F41" w:themeColor="accent1" w:themeShade="80"/>
          <w:sz w:val="19"/>
          <w:szCs w:val="19"/>
          <w:lang w:eastAsia="en-GB"/>
        </w:rPr>
        <w:t xml:space="preserve">Developed secure and responsive banking dashboards using </w:t>
      </w:r>
      <w:r w:rsidRPr="00841166">
        <w:rPr>
          <w:b/>
          <w:bCs/>
          <w:color w:val="0A2F41" w:themeColor="accent1" w:themeShade="80"/>
          <w:sz w:val="19"/>
          <w:szCs w:val="19"/>
          <w:lang w:eastAsia="en-GB"/>
        </w:rPr>
        <w:t>Angular 8</w:t>
      </w:r>
      <w:r w:rsidRPr="00841166">
        <w:rPr>
          <w:color w:val="0A2F41" w:themeColor="accent1" w:themeShade="80"/>
          <w:sz w:val="19"/>
          <w:szCs w:val="19"/>
          <w:lang w:eastAsia="en-GB"/>
        </w:rPr>
        <w:t>, leveraging features such as directives, dependency injection, and two-way data binding, providing real-time insights into customer transactions and account activities.</w:t>
      </w:r>
    </w:p>
    <w:p w14:paraId="4B23161D" w14:textId="77777777" w:rsidR="00AD3746" w:rsidRPr="00841166" w:rsidRDefault="00AD3746" w:rsidP="00AD3746">
      <w:pPr>
        <w:pStyle w:val="ListParagraph"/>
        <w:widowControl/>
        <w:numPr>
          <w:ilvl w:val="0"/>
          <w:numId w:val="3"/>
        </w:numPr>
        <w:autoSpaceDE/>
        <w:autoSpaceDN/>
        <w:jc w:val="both"/>
        <w:rPr>
          <w:color w:val="0A2F41" w:themeColor="accent1" w:themeShade="80"/>
          <w:sz w:val="19"/>
          <w:szCs w:val="19"/>
          <w:lang w:eastAsia="en-GB"/>
        </w:rPr>
      </w:pPr>
      <w:r w:rsidRPr="00841166">
        <w:rPr>
          <w:color w:val="0A2F41" w:themeColor="accent1" w:themeShade="80"/>
          <w:sz w:val="19"/>
          <w:szCs w:val="19"/>
          <w:lang w:eastAsia="en-GB"/>
        </w:rPr>
        <w:t xml:space="preserve">Utilized </w:t>
      </w:r>
      <w:r w:rsidRPr="00841166">
        <w:rPr>
          <w:b/>
          <w:bCs/>
          <w:color w:val="0A2F41" w:themeColor="accent1" w:themeShade="80"/>
          <w:sz w:val="19"/>
          <w:szCs w:val="19"/>
          <w:lang w:eastAsia="en-GB"/>
        </w:rPr>
        <w:t>Angular Services and Observables (RxJS)</w:t>
      </w:r>
      <w:r w:rsidRPr="00841166">
        <w:rPr>
          <w:color w:val="0A2F41" w:themeColor="accent1" w:themeShade="80"/>
          <w:sz w:val="19"/>
          <w:szCs w:val="19"/>
          <w:lang w:eastAsia="en-GB"/>
        </w:rPr>
        <w:t xml:space="preserve"> to efficiently handle asynchronous operations, ensuring seamless updates of customer financial data and transaction processing.</w:t>
      </w:r>
    </w:p>
    <w:p w14:paraId="1C1443B5" w14:textId="77777777" w:rsidR="00AD3746" w:rsidRPr="00841166" w:rsidRDefault="00AD3746" w:rsidP="00AD3746">
      <w:pPr>
        <w:pStyle w:val="ListParagraph"/>
        <w:widowControl/>
        <w:numPr>
          <w:ilvl w:val="0"/>
          <w:numId w:val="3"/>
        </w:numPr>
        <w:autoSpaceDE/>
        <w:autoSpaceDN/>
        <w:jc w:val="both"/>
        <w:rPr>
          <w:color w:val="0A2F41" w:themeColor="accent1" w:themeShade="80"/>
          <w:sz w:val="19"/>
          <w:szCs w:val="19"/>
          <w:lang w:eastAsia="en-GB"/>
        </w:rPr>
      </w:pPr>
      <w:r w:rsidRPr="00841166">
        <w:rPr>
          <w:color w:val="0A2F41" w:themeColor="accent1" w:themeShade="80"/>
          <w:sz w:val="19"/>
          <w:szCs w:val="19"/>
          <w:lang w:eastAsia="en-GB"/>
        </w:rPr>
        <w:t xml:space="preserve">Designed and implemented backend services with </w:t>
      </w:r>
      <w:r w:rsidRPr="00841166">
        <w:rPr>
          <w:b/>
          <w:bCs/>
          <w:color w:val="0A2F41" w:themeColor="accent1" w:themeShade="80"/>
          <w:sz w:val="19"/>
          <w:szCs w:val="19"/>
          <w:lang w:eastAsia="en-GB"/>
        </w:rPr>
        <w:t>Java Spring Boot</w:t>
      </w:r>
      <w:r w:rsidRPr="00841166">
        <w:rPr>
          <w:color w:val="0A2F41" w:themeColor="accent1" w:themeShade="80"/>
          <w:sz w:val="19"/>
          <w:szCs w:val="19"/>
          <w:lang w:eastAsia="en-GB"/>
        </w:rPr>
        <w:t xml:space="preserve"> to handle complex banking transactions, ensuring compliance with regulatory standards such as PCI-DSS and enhancing data security.</w:t>
      </w:r>
    </w:p>
    <w:p w14:paraId="5076432E" w14:textId="77777777" w:rsidR="00AD3746" w:rsidRPr="00841166" w:rsidRDefault="00AD3746" w:rsidP="00AD3746">
      <w:pPr>
        <w:pStyle w:val="ListParagraph"/>
        <w:widowControl/>
        <w:numPr>
          <w:ilvl w:val="0"/>
          <w:numId w:val="3"/>
        </w:numPr>
        <w:autoSpaceDE/>
        <w:autoSpaceDN/>
        <w:jc w:val="both"/>
        <w:rPr>
          <w:color w:val="0A2F41" w:themeColor="accent1" w:themeShade="80"/>
          <w:sz w:val="19"/>
          <w:szCs w:val="19"/>
          <w:lang w:eastAsia="en-GB"/>
        </w:rPr>
      </w:pPr>
      <w:r w:rsidRPr="00841166">
        <w:rPr>
          <w:color w:val="0A2F41" w:themeColor="accent1" w:themeShade="80"/>
          <w:sz w:val="19"/>
          <w:szCs w:val="19"/>
          <w:lang w:eastAsia="en-GB"/>
        </w:rPr>
        <w:t xml:space="preserve">Designed and implemented </w:t>
      </w:r>
      <w:r w:rsidRPr="00841166">
        <w:rPr>
          <w:b/>
          <w:bCs/>
          <w:color w:val="0A2F41" w:themeColor="accent1" w:themeShade="80"/>
          <w:sz w:val="19"/>
          <w:szCs w:val="19"/>
          <w:lang w:eastAsia="en-GB"/>
        </w:rPr>
        <w:t>RESTful APIs</w:t>
      </w:r>
      <w:r w:rsidRPr="00841166">
        <w:rPr>
          <w:color w:val="0A2F41" w:themeColor="accent1" w:themeShade="80"/>
          <w:sz w:val="19"/>
          <w:szCs w:val="19"/>
          <w:lang w:eastAsia="en-GB"/>
        </w:rPr>
        <w:t xml:space="preserve"> using Spring Boot, leveraging </w:t>
      </w:r>
      <w:r w:rsidRPr="00841166">
        <w:rPr>
          <w:b/>
          <w:bCs/>
          <w:color w:val="0A2F41" w:themeColor="accent1" w:themeShade="80"/>
          <w:sz w:val="19"/>
          <w:szCs w:val="19"/>
          <w:lang w:eastAsia="en-GB"/>
        </w:rPr>
        <w:t>REST</w:t>
      </w:r>
      <w:r w:rsidRPr="00841166">
        <w:rPr>
          <w:color w:val="0A2F41" w:themeColor="accent1" w:themeShade="80"/>
          <w:sz w:val="19"/>
          <w:szCs w:val="19"/>
          <w:lang w:eastAsia="en-GB"/>
        </w:rPr>
        <w:t xml:space="preserve"> controllers and </w:t>
      </w:r>
      <w:r w:rsidRPr="00841166">
        <w:rPr>
          <w:b/>
          <w:bCs/>
          <w:color w:val="0A2F41" w:themeColor="accent1" w:themeShade="80"/>
          <w:sz w:val="19"/>
          <w:szCs w:val="19"/>
          <w:lang w:eastAsia="en-GB"/>
        </w:rPr>
        <w:t>Request Mapping</w:t>
      </w:r>
      <w:r w:rsidRPr="00841166">
        <w:rPr>
          <w:color w:val="0A2F41" w:themeColor="accent1" w:themeShade="80"/>
          <w:sz w:val="19"/>
          <w:szCs w:val="19"/>
          <w:lang w:eastAsia="en-GB"/>
        </w:rPr>
        <w:t xml:space="preserve"> annotations to provide secure and scalable data access for banking operations such as account management and fund transfers.</w:t>
      </w:r>
    </w:p>
    <w:p w14:paraId="63FC200A" w14:textId="77777777" w:rsidR="00AD3746" w:rsidRPr="00841166" w:rsidRDefault="00AD3746" w:rsidP="00AD3746">
      <w:pPr>
        <w:pStyle w:val="ListParagraph"/>
        <w:widowControl/>
        <w:numPr>
          <w:ilvl w:val="0"/>
          <w:numId w:val="3"/>
        </w:numPr>
        <w:autoSpaceDE/>
        <w:autoSpaceDN/>
        <w:jc w:val="both"/>
        <w:rPr>
          <w:color w:val="0A2F41" w:themeColor="accent1" w:themeShade="80"/>
          <w:sz w:val="19"/>
          <w:szCs w:val="19"/>
          <w:lang w:eastAsia="en-GB"/>
        </w:rPr>
      </w:pPr>
      <w:r w:rsidRPr="00841166">
        <w:rPr>
          <w:color w:val="0A2F41" w:themeColor="accent1" w:themeShade="80"/>
          <w:sz w:val="19"/>
          <w:szCs w:val="19"/>
          <w:lang w:eastAsia="en-GB"/>
        </w:rPr>
        <w:t xml:space="preserve">Applied </w:t>
      </w:r>
      <w:r w:rsidRPr="00841166">
        <w:rPr>
          <w:b/>
          <w:bCs/>
          <w:color w:val="0A2F41" w:themeColor="accent1" w:themeShade="80"/>
          <w:sz w:val="19"/>
          <w:szCs w:val="19"/>
          <w:lang w:eastAsia="en-GB"/>
        </w:rPr>
        <w:t>Spring Security</w:t>
      </w:r>
      <w:r w:rsidRPr="00841166">
        <w:rPr>
          <w:color w:val="0A2F41" w:themeColor="accent1" w:themeShade="80"/>
          <w:sz w:val="19"/>
          <w:szCs w:val="19"/>
          <w:lang w:eastAsia="en-GB"/>
        </w:rPr>
        <w:t xml:space="preserve"> to enforce authentication and authorization mechanisms, including </w:t>
      </w:r>
      <w:r w:rsidRPr="00841166">
        <w:rPr>
          <w:b/>
          <w:bCs/>
          <w:color w:val="0A2F41" w:themeColor="accent1" w:themeShade="80"/>
          <w:sz w:val="19"/>
          <w:szCs w:val="19"/>
          <w:lang w:eastAsia="en-GB"/>
        </w:rPr>
        <w:t>role-based access control (RBAC)</w:t>
      </w:r>
      <w:r w:rsidRPr="00841166">
        <w:rPr>
          <w:color w:val="0A2F41" w:themeColor="accent1" w:themeShade="80"/>
          <w:sz w:val="19"/>
          <w:szCs w:val="19"/>
          <w:lang w:eastAsia="en-GB"/>
        </w:rPr>
        <w:t xml:space="preserve"> and </w:t>
      </w:r>
      <w:r w:rsidRPr="00841166">
        <w:rPr>
          <w:b/>
          <w:bCs/>
          <w:color w:val="0A2F41" w:themeColor="accent1" w:themeShade="80"/>
          <w:sz w:val="19"/>
          <w:szCs w:val="19"/>
          <w:lang w:eastAsia="en-GB"/>
        </w:rPr>
        <w:t>OAuth2</w:t>
      </w:r>
      <w:r w:rsidRPr="00841166">
        <w:rPr>
          <w:color w:val="0A2F41" w:themeColor="accent1" w:themeShade="80"/>
          <w:sz w:val="19"/>
          <w:szCs w:val="19"/>
          <w:lang w:eastAsia="en-GB"/>
        </w:rPr>
        <w:t>, ensuring compliance with banking security regulations.</w:t>
      </w:r>
    </w:p>
    <w:p w14:paraId="5A6601CA" w14:textId="77777777" w:rsidR="00AD3746" w:rsidRPr="00841166" w:rsidRDefault="00AD3746" w:rsidP="00AD3746">
      <w:pPr>
        <w:pStyle w:val="ListParagraph"/>
        <w:widowControl/>
        <w:numPr>
          <w:ilvl w:val="0"/>
          <w:numId w:val="3"/>
        </w:numPr>
        <w:autoSpaceDE/>
        <w:autoSpaceDN/>
        <w:jc w:val="both"/>
        <w:rPr>
          <w:color w:val="0A2F41" w:themeColor="accent1" w:themeShade="80"/>
          <w:sz w:val="19"/>
          <w:szCs w:val="19"/>
          <w:lang w:eastAsia="en-GB"/>
        </w:rPr>
      </w:pPr>
      <w:r w:rsidRPr="00841166">
        <w:rPr>
          <w:color w:val="0A2F41" w:themeColor="accent1" w:themeShade="80"/>
          <w:sz w:val="19"/>
          <w:szCs w:val="19"/>
          <w:lang w:eastAsia="en-GB"/>
        </w:rPr>
        <w:t xml:space="preserve">Used </w:t>
      </w:r>
      <w:r w:rsidRPr="00841166">
        <w:rPr>
          <w:b/>
          <w:bCs/>
          <w:color w:val="0A2F41" w:themeColor="accent1" w:themeShade="80"/>
          <w:sz w:val="19"/>
          <w:szCs w:val="19"/>
          <w:lang w:eastAsia="en-GB"/>
        </w:rPr>
        <w:t>Hibernate</w:t>
      </w:r>
      <w:r w:rsidRPr="00841166">
        <w:rPr>
          <w:color w:val="0A2F41" w:themeColor="accent1" w:themeShade="80"/>
          <w:sz w:val="19"/>
          <w:szCs w:val="19"/>
          <w:lang w:eastAsia="en-GB"/>
        </w:rPr>
        <w:t xml:space="preserve"> to retrieve the data from DB tables and map it to the Java model objects.</w:t>
      </w:r>
    </w:p>
    <w:p w14:paraId="5E0C2D12" w14:textId="77777777" w:rsidR="00710AF9" w:rsidRDefault="00710AF9" w:rsidP="00AD3746">
      <w:pPr>
        <w:pStyle w:val="ListParagraph"/>
        <w:widowControl/>
        <w:numPr>
          <w:ilvl w:val="0"/>
          <w:numId w:val="3"/>
        </w:numPr>
        <w:autoSpaceDE/>
        <w:autoSpaceDN/>
        <w:jc w:val="both"/>
        <w:rPr>
          <w:color w:val="0A2F41" w:themeColor="accent1" w:themeShade="80"/>
          <w:sz w:val="19"/>
          <w:szCs w:val="19"/>
          <w:lang w:eastAsia="en-GB"/>
        </w:rPr>
      </w:pPr>
      <w:r w:rsidRPr="00710AF9">
        <w:rPr>
          <w:color w:val="0A2F41" w:themeColor="accent1" w:themeShade="80"/>
          <w:sz w:val="19"/>
          <w:szCs w:val="19"/>
          <w:lang w:eastAsia="en-GB"/>
        </w:rPr>
        <w:t xml:space="preserve">Designed and optimized </w:t>
      </w:r>
      <w:r w:rsidRPr="00710AF9">
        <w:rPr>
          <w:b/>
          <w:bCs/>
          <w:color w:val="0A2F41" w:themeColor="accent1" w:themeShade="80"/>
          <w:sz w:val="19"/>
          <w:szCs w:val="19"/>
          <w:lang w:eastAsia="en-GB"/>
        </w:rPr>
        <w:t>MongoDB</w:t>
      </w:r>
      <w:r w:rsidRPr="00710AF9">
        <w:rPr>
          <w:color w:val="0A2F41" w:themeColor="accent1" w:themeShade="80"/>
          <w:sz w:val="19"/>
          <w:szCs w:val="19"/>
          <w:lang w:eastAsia="en-GB"/>
        </w:rPr>
        <w:t xml:space="preserve"> document schemas and aggregation pipelines to efficiently manage large-scale customer financial records, ensuring data accuracy and enabling fast queries for account balances and transaction histories with high-performance indexing strategies.</w:t>
      </w:r>
      <w:r>
        <w:rPr>
          <w:color w:val="0A2F41" w:themeColor="accent1" w:themeShade="80"/>
          <w:sz w:val="19"/>
          <w:szCs w:val="19"/>
          <w:lang w:eastAsia="en-GB"/>
        </w:rPr>
        <w:t xml:space="preserve"> </w:t>
      </w:r>
    </w:p>
    <w:p w14:paraId="67E2ABBD" w14:textId="4832C068" w:rsidR="00AD3746" w:rsidRPr="00841166" w:rsidRDefault="00AD3746" w:rsidP="00AD3746">
      <w:pPr>
        <w:pStyle w:val="ListParagraph"/>
        <w:widowControl/>
        <w:numPr>
          <w:ilvl w:val="0"/>
          <w:numId w:val="3"/>
        </w:numPr>
        <w:autoSpaceDE/>
        <w:autoSpaceDN/>
        <w:jc w:val="both"/>
        <w:rPr>
          <w:color w:val="0A2F41" w:themeColor="accent1" w:themeShade="80"/>
          <w:sz w:val="19"/>
          <w:szCs w:val="19"/>
          <w:lang w:eastAsia="en-GB"/>
        </w:rPr>
      </w:pPr>
      <w:r w:rsidRPr="00841166">
        <w:rPr>
          <w:color w:val="0A2F41" w:themeColor="accent1" w:themeShade="80"/>
          <w:sz w:val="19"/>
          <w:szCs w:val="19"/>
          <w:lang w:eastAsia="en-GB"/>
        </w:rPr>
        <w:t xml:space="preserve">Implemented </w:t>
      </w:r>
      <w:r w:rsidRPr="00841166">
        <w:rPr>
          <w:b/>
          <w:bCs/>
          <w:color w:val="0A2F41" w:themeColor="accent1" w:themeShade="80"/>
          <w:sz w:val="19"/>
          <w:szCs w:val="19"/>
          <w:lang w:eastAsia="en-GB"/>
        </w:rPr>
        <w:t>Spring Data JDBC</w:t>
      </w:r>
      <w:r w:rsidRPr="00841166">
        <w:rPr>
          <w:color w:val="0A2F41" w:themeColor="accent1" w:themeShade="80"/>
          <w:sz w:val="19"/>
          <w:szCs w:val="19"/>
          <w:lang w:eastAsia="en-GB"/>
        </w:rPr>
        <w:t xml:space="preserve"> to simplify data persistence operations, enhancing the performance and maintainability of banking applications, including loan approvals and risk assessments.</w:t>
      </w:r>
    </w:p>
    <w:p w14:paraId="0C313C5F" w14:textId="5F81BB99" w:rsidR="00233F82" w:rsidRPr="00841166" w:rsidRDefault="00233F82" w:rsidP="00233F82">
      <w:pPr>
        <w:pStyle w:val="ListParagraph"/>
        <w:widowControl/>
        <w:numPr>
          <w:ilvl w:val="0"/>
          <w:numId w:val="3"/>
        </w:numPr>
        <w:autoSpaceDE/>
        <w:autoSpaceDN/>
        <w:jc w:val="both"/>
        <w:rPr>
          <w:color w:val="0A2F41" w:themeColor="accent1" w:themeShade="80"/>
          <w:sz w:val="19"/>
          <w:szCs w:val="19"/>
          <w:lang w:eastAsia="en-GB"/>
        </w:rPr>
      </w:pPr>
      <w:r w:rsidRPr="00841166">
        <w:rPr>
          <w:color w:val="0A2F41" w:themeColor="accent1" w:themeShade="80"/>
          <w:sz w:val="19"/>
          <w:szCs w:val="19"/>
          <w:lang w:eastAsia="en-GB"/>
        </w:rPr>
        <w:t xml:space="preserve">Developed </w:t>
      </w:r>
      <w:r w:rsidRPr="00841166">
        <w:rPr>
          <w:b/>
          <w:bCs/>
          <w:color w:val="0A2F41" w:themeColor="accent1" w:themeShade="80"/>
          <w:sz w:val="19"/>
          <w:szCs w:val="19"/>
          <w:lang w:eastAsia="en-GB"/>
        </w:rPr>
        <w:t>Python-based</w:t>
      </w:r>
      <w:r w:rsidRPr="00841166">
        <w:rPr>
          <w:color w:val="0A2F41" w:themeColor="accent1" w:themeShade="80"/>
          <w:sz w:val="19"/>
          <w:szCs w:val="19"/>
          <w:lang w:eastAsia="en-GB"/>
        </w:rPr>
        <w:t xml:space="preserve"> data parsers and </w:t>
      </w:r>
      <w:r w:rsidRPr="00841166">
        <w:rPr>
          <w:b/>
          <w:bCs/>
          <w:color w:val="0A2F41" w:themeColor="accent1" w:themeShade="80"/>
          <w:sz w:val="19"/>
          <w:szCs w:val="19"/>
          <w:lang w:eastAsia="en-GB"/>
        </w:rPr>
        <w:t>ETL</w:t>
      </w:r>
      <w:r w:rsidRPr="00841166">
        <w:rPr>
          <w:color w:val="0A2F41" w:themeColor="accent1" w:themeShade="80"/>
          <w:sz w:val="19"/>
          <w:szCs w:val="19"/>
          <w:lang w:eastAsia="en-GB"/>
        </w:rPr>
        <w:t xml:space="preserve"> scripts to extract tracking information from legacy systems, transform it into a standardized format</w:t>
      </w:r>
      <w:r w:rsidR="00710AF9">
        <w:rPr>
          <w:color w:val="0A2F41" w:themeColor="accent1" w:themeShade="80"/>
          <w:sz w:val="19"/>
          <w:szCs w:val="19"/>
          <w:lang w:eastAsia="en-GB"/>
        </w:rPr>
        <w:t>.</w:t>
      </w:r>
    </w:p>
    <w:p w14:paraId="6C81A77B" w14:textId="7293EAA5" w:rsidR="00233F82" w:rsidRPr="00841166" w:rsidRDefault="00233F82" w:rsidP="00233F82">
      <w:pPr>
        <w:pStyle w:val="ListParagraph"/>
        <w:widowControl/>
        <w:numPr>
          <w:ilvl w:val="0"/>
          <w:numId w:val="3"/>
        </w:numPr>
        <w:autoSpaceDE/>
        <w:autoSpaceDN/>
        <w:jc w:val="both"/>
        <w:rPr>
          <w:color w:val="0A2F41" w:themeColor="accent1" w:themeShade="80"/>
          <w:sz w:val="19"/>
          <w:szCs w:val="19"/>
          <w:lang w:eastAsia="en-GB"/>
        </w:rPr>
      </w:pPr>
      <w:r w:rsidRPr="00841166">
        <w:rPr>
          <w:color w:val="0A2F41" w:themeColor="accent1" w:themeShade="80"/>
          <w:sz w:val="19"/>
          <w:szCs w:val="19"/>
          <w:lang w:eastAsia="en-GB"/>
        </w:rPr>
        <w:t xml:space="preserve">Created </w:t>
      </w:r>
      <w:r w:rsidRPr="00841166">
        <w:rPr>
          <w:b/>
          <w:bCs/>
          <w:color w:val="0A2F41" w:themeColor="accent1" w:themeShade="80"/>
          <w:sz w:val="19"/>
          <w:szCs w:val="19"/>
          <w:lang w:eastAsia="en-GB"/>
        </w:rPr>
        <w:t>Python automation</w:t>
      </w:r>
      <w:r w:rsidRPr="00841166">
        <w:rPr>
          <w:color w:val="0A2F41" w:themeColor="accent1" w:themeShade="80"/>
          <w:sz w:val="19"/>
          <w:szCs w:val="19"/>
          <w:lang w:eastAsia="en-GB"/>
        </w:rPr>
        <w:t xml:space="preserve"> scripts to simulate shipment tracking scenarios and validate backend service performance, helping QA teams reduce regression testing time and catch edge-case failures early in the pipeline.</w:t>
      </w:r>
    </w:p>
    <w:p w14:paraId="7DE36978" w14:textId="77777777" w:rsidR="00AD3746" w:rsidRPr="00841166" w:rsidRDefault="00AD3746" w:rsidP="00AD3746">
      <w:pPr>
        <w:pStyle w:val="ListParagraph"/>
        <w:widowControl/>
        <w:numPr>
          <w:ilvl w:val="0"/>
          <w:numId w:val="3"/>
        </w:numPr>
        <w:autoSpaceDE/>
        <w:autoSpaceDN/>
        <w:jc w:val="both"/>
        <w:rPr>
          <w:color w:val="0A2F41" w:themeColor="accent1" w:themeShade="80"/>
          <w:sz w:val="19"/>
          <w:szCs w:val="19"/>
          <w:lang w:eastAsia="en-GB"/>
        </w:rPr>
      </w:pPr>
      <w:r w:rsidRPr="00841166">
        <w:rPr>
          <w:color w:val="0A2F41" w:themeColor="accent1" w:themeShade="80"/>
          <w:sz w:val="19"/>
          <w:szCs w:val="19"/>
          <w:lang w:eastAsia="en-GB"/>
        </w:rPr>
        <w:t xml:space="preserve">Integrated </w:t>
      </w:r>
      <w:r w:rsidRPr="00841166">
        <w:rPr>
          <w:b/>
          <w:bCs/>
          <w:color w:val="0A2F41" w:themeColor="accent1" w:themeShade="80"/>
          <w:sz w:val="19"/>
          <w:szCs w:val="19"/>
          <w:lang w:eastAsia="en-GB"/>
        </w:rPr>
        <w:t>RabbitMQ</w:t>
      </w:r>
      <w:r w:rsidRPr="00841166">
        <w:rPr>
          <w:color w:val="0A2F41" w:themeColor="accent1" w:themeShade="80"/>
          <w:sz w:val="19"/>
          <w:szCs w:val="19"/>
          <w:lang w:eastAsia="en-GB"/>
        </w:rPr>
        <w:t xml:space="preserve"> with </w:t>
      </w:r>
      <w:r w:rsidRPr="00841166">
        <w:rPr>
          <w:b/>
          <w:bCs/>
          <w:color w:val="0A2F41" w:themeColor="accent1" w:themeShade="80"/>
          <w:sz w:val="19"/>
          <w:szCs w:val="19"/>
          <w:lang w:eastAsia="en-GB"/>
        </w:rPr>
        <w:t>JMS API</w:t>
      </w:r>
      <w:r w:rsidRPr="00841166">
        <w:rPr>
          <w:color w:val="0A2F41" w:themeColor="accent1" w:themeShade="80"/>
          <w:sz w:val="19"/>
          <w:szCs w:val="19"/>
          <w:lang w:eastAsia="en-GB"/>
        </w:rPr>
        <w:t xml:space="preserve"> to enable reliable asynchronous communication between various banking system components, improving workflow efficiency and reducing latency in processing financial transactions.</w:t>
      </w:r>
    </w:p>
    <w:p w14:paraId="18520B72" w14:textId="77777777" w:rsidR="00AD3746" w:rsidRPr="00841166" w:rsidRDefault="00AD3746" w:rsidP="00AD3746">
      <w:pPr>
        <w:pStyle w:val="ListParagraph"/>
        <w:widowControl/>
        <w:numPr>
          <w:ilvl w:val="0"/>
          <w:numId w:val="3"/>
        </w:numPr>
        <w:autoSpaceDE/>
        <w:autoSpaceDN/>
        <w:jc w:val="both"/>
        <w:rPr>
          <w:color w:val="0A2F41" w:themeColor="accent1" w:themeShade="80"/>
          <w:sz w:val="19"/>
          <w:szCs w:val="19"/>
          <w:lang w:eastAsia="en-GB"/>
        </w:rPr>
      </w:pPr>
      <w:r w:rsidRPr="00841166">
        <w:rPr>
          <w:color w:val="0A2F41" w:themeColor="accent1" w:themeShade="80"/>
          <w:sz w:val="19"/>
          <w:szCs w:val="19"/>
          <w:lang w:eastAsia="en-GB"/>
        </w:rPr>
        <w:t xml:space="preserve">Implemented </w:t>
      </w:r>
      <w:r w:rsidRPr="00841166">
        <w:rPr>
          <w:b/>
          <w:bCs/>
          <w:color w:val="0A2F41" w:themeColor="accent1" w:themeShade="80"/>
          <w:sz w:val="19"/>
          <w:szCs w:val="19"/>
          <w:lang w:eastAsia="en-GB"/>
        </w:rPr>
        <w:t>CI/CD</w:t>
      </w:r>
      <w:r w:rsidRPr="00841166">
        <w:rPr>
          <w:color w:val="0A2F41" w:themeColor="accent1" w:themeShade="80"/>
          <w:sz w:val="19"/>
          <w:szCs w:val="19"/>
          <w:lang w:eastAsia="en-GB"/>
        </w:rPr>
        <w:t xml:space="preserve"> pipelines using </w:t>
      </w:r>
      <w:r w:rsidRPr="00841166">
        <w:rPr>
          <w:b/>
          <w:bCs/>
          <w:color w:val="0A2F41" w:themeColor="accent1" w:themeShade="80"/>
          <w:sz w:val="19"/>
          <w:szCs w:val="19"/>
          <w:lang w:eastAsia="en-GB"/>
        </w:rPr>
        <w:t>Jenkins</w:t>
      </w:r>
      <w:r w:rsidRPr="00841166">
        <w:rPr>
          <w:color w:val="0A2F41" w:themeColor="accent1" w:themeShade="80"/>
          <w:sz w:val="19"/>
          <w:szCs w:val="19"/>
          <w:lang w:eastAsia="en-GB"/>
        </w:rPr>
        <w:t xml:space="preserve"> to automate build, test, and deployment processes, enabling rapid delivery of banking features with minimal downtime and improved system reliability.</w:t>
      </w:r>
    </w:p>
    <w:p w14:paraId="1E8DC8A4" w14:textId="77777777" w:rsidR="00AD3746" w:rsidRPr="00841166" w:rsidRDefault="00AD3746" w:rsidP="00AD3746">
      <w:pPr>
        <w:pStyle w:val="ListParagraph"/>
        <w:widowControl/>
        <w:numPr>
          <w:ilvl w:val="0"/>
          <w:numId w:val="3"/>
        </w:numPr>
        <w:autoSpaceDE/>
        <w:autoSpaceDN/>
        <w:jc w:val="both"/>
        <w:rPr>
          <w:color w:val="0A2F41" w:themeColor="accent1" w:themeShade="80"/>
          <w:sz w:val="19"/>
          <w:szCs w:val="19"/>
          <w:lang w:eastAsia="en-GB"/>
        </w:rPr>
      </w:pPr>
      <w:r w:rsidRPr="00841166">
        <w:rPr>
          <w:color w:val="0A2F41" w:themeColor="accent1" w:themeShade="80"/>
          <w:sz w:val="19"/>
          <w:szCs w:val="19"/>
          <w:lang w:eastAsia="en-GB"/>
        </w:rPr>
        <w:t xml:space="preserve">Containerized microservices using </w:t>
      </w:r>
      <w:r w:rsidRPr="00841166">
        <w:rPr>
          <w:b/>
          <w:bCs/>
          <w:color w:val="0A2F41" w:themeColor="accent1" w:themeShade="80"/>
          <w:sz w:val="19"/>
          <w:szCs w:val="19"/>
          <w:lang w:eastAsia="en-GB"/>
        </w:rPr>
        <w:t>Docker</w:t>
      </w:r>
      <w:r w:rsidRPr="00841166">
        <w:rPr>
          <w:color w:val="0A2F41" w:themeColor="accent1" w:themeShade="80"/>
          <w:sz w:val="19"/>
          <w:szCs w:val="19"/>
          <w:lang w:eastAsia="en-GB"/>
        </w:rPr>
        <w:t xml:space="preserve"> to facilitate seamless deployment and scaling across different environments, ensuring consistency in financial transaction processing.</w:t>
      </w:r>
    </w:p>
    <w:p w14:paraId="71603619" w14:textId="77777777" w:rsidR="00315765" w:rsidRPr="00315765" w:rsidRDefault="00315765" w:rsidP="00AD3746">
      <w:pPr>
        <w:pStyle w:val="ListParagraph"/>
        <w:widowControl/>
        <w:numPr>
          <w:ilvl w:val="0"/>
          <w:numId w:val="3"/>
        </w:numPr>
        <w:autoSpaceDE/>
        <w:autoSpaceDN/>
        <w:jc w:val="both"/>
        <w:rPr>
          <w:color w:val="0A2F41" w:themeColor="accent1" w:themeShade="80"/>
          <w:sz w:val="19"/>
          <w:szCs w:val="19"/>
          <w:lang w:eastAsia="en-GB"/>
        </w:rPr>
      </w:pPr>
      <w:r w:rsidRPr="00315765">
        <w:rPr>
          <w:color w:val="000000"/>
          <w:sz w:val="19"/>
          <w:szCs w:val="19"/>
        </w:rPr>
        <w:t xml:space="preserve">Deployed and managed secure, high-performance banking applications on </w:t>
      </w:r>
      <w:r w:rsidRPr="00315765">
        <w:rPr>
          <w:b/>
          <w:bCs/>
          <w:color w:val="000000"/>
          <w:sz w:val="19"/>
          <w:szCs w:val="19"/>
        </w:rPr>
        <w:t>AWS</w:t>
      </w:r>
      <w:r w:rsidRPr="00315765">
        <w:rPr>
          <w:color w:val="000000"/>
          <w:sz w:val="19"/>
          <w:szCs w:val="19"/>
        </w:rPr>
        <w:t xml:space="preserve"> using </w:t>
      </w:r>
      <w:r w:rsidRPr="00315765">
        <w:rPr>
          <w:b/>
          <w:bCs/>
          <w:color w:val="000000"/>
          <w:sz w:val="19"/>
          <w:szCs w:val="19"/>
        </w:rPr>
        <w:t>EC2</w:t>
      </w:r>
      <w:r w:rsidRPr="00315765">
        <w:rPr>
          <w:color w:val="000000"/>
          <w:sz w:val="19"/>
          <w:szCs w:val="19"/>
        </w:rPr>
        <w:t xml:space="preserve"> for </w:t>
      </w:r>
      <w:r>
        <w:rPr>
          <w:color w:val="000000"/>
          <w:sz w:val="19"/>
          <w:szCs w:val="19"/>
        </w:rPr>
        <w:t>launching the application</w:t>
      </w:r>
      <w:r w:rsidRPr="00315765">
        <w:rPr>
          <w:color w:val="000000"/>
          <w:sz w:val="19"/>
          <w:szCs w:val="19"/>
        </w:rPr>
        <w:t xml:space="preserve">, </w:t>
      </w:r>
      <w:r w:rsidRPr="00315765">
        <w:rPr>
          <w:b/>
          <w:bCs/>
          <w:color w:val="000000"/>
          <w:sz w:val="19"/>
          <w:szCs w:val="19"/>
        </w:rPr>
        <w:t>EKS</w:t>
      </w:r>
      <w:r w:rsidRPr="00315765">
        <w:rPr>
          <w:color w:val="000000"/>
          <w:sz w:val="19"/>
          <w:szCs w:val="19"/>
        </w:rPr>
        <w:t xml:space="preserve"> for container orchestration, </w:t>
      </w:r>
      <w:r w:rsidRPr="00315765">
        <w:rPr>
          <w:b/>
          <w:bCs/>
          <w:color w:val="000000"/>
          <w:sz w:val="19"/>
          <w:szCs w:val="19"/>
        </w:rPr>
        <w:t>DynamoDB</w:t>
      </w:r>
      <w:r w:rsidRPr="00315765">
        <w:rPr>
          <w:color w:val="000000"/>
          <w:sz w:val="19"/>
          <w:szCs w:val="19"/>
        </w:rPr>
        <w:t xml:space="preserve"> for low-latency transactions and </w:t>
      </w:r>
      <w:r w:rsidRPr="00315765">
        <w:rPr>
          <w:b/>
          <w:bCs/>
          <w:color w:val="000000"/>
          <w:sz w:val="19"/>
          <w:szCs w:val="19"/>
        </w:rPr>
        <w:t>S3</w:t>
      </w:r>
      <w:r w:rsidRPr="00315765">
        <w:rPr>
          <w:color w:val="000000"/>
          <w:sz w:val="19"/>
          <w:szCs w:val="19"/>
        </w:rPr>
        <w:t xml:space="preserve"> for durable storage. </w:t>
      </w:r>
    </w:p>
    <w:p w14:paraId="33AA48C4" w14:textId="08939A77" w:rsidR="00315765" w:rsidRPr="00315765" w:rsidRDefault="00315765" w:rsidP="00AD3746">
      <w:pPr>
        <w:pStyle w:val="ListParagraph"/>
        <w:widowControl/>
        <w:numPr>
          <w:ilvl w:val="0"/>
          <w:numId w:val="3"/>
        </w:numPr>
        <w:autoSpaceDE/>
        <w:autoSpaceDN/>
        <w:jc w:val="both"/>
        <w:rPr>
          <w:color w:val="0A2F41" w:themeColor="accent1" w:themeShade="80"/>
          <w:sz w:val="19"/>
          <w:szCs w:val="19"/>
          <w:lang w:eastAsia="en-GB"/>
        </w:rPr>
      </w:pPr>
      <w:r w:rsidRPr="00315765">
        <w:rPr>
          <w:color w:val="000000"/>
          <w:sz w:val="19"/>
          <w:szCs w:val="19"/>
        </w:rPr>
        <w:t xml:space="preserve">Enforced PCI-DSS and GDPR compliance via </w:t>
      </w:r>
      <w:r w:rsidRPr="00315765">
        <w:rPr>
          <w:b/>
          <w:bCs/>
          <w:color w:val="000000"/>
          <w:sz w:val="19"/>
          <w:szCs w:val="19"/>
        </w:rPr>
        <w:t>IAM</w:t>
      </w:r>
      <w:r w:rsidRPr="00315765">
        <w:rPr>
          <w:color w:val="000000"/>
          <w:sz w:val="19"/>
          <w:szCs w:val="19"/>
        </w:rPr>
        <w:t xml:space="preserve"> policies, </w:t>
      </w:r>
      <w:r w:rsidRPr="00315765">
        <w:rPr>
          <w:b/>
          <w:bCs/>
          <w:color w:val="000000"/>
          <w:sz w:val="19"/>
          <w:szCs w:val="19"/>
        </w:rPr>
        <w:t>CloudWatch</w:t>
      </w:r>
      <w:r w:rsidRPr="00315765">
        <w:rPr>
          <w:color w:val="000000"/>
          <w:sz w:val="19"/>
          <w:szCs w:val="19"/>
        </w:rPr>
        <w:t xml:space="preserve"> monitorin</w:t>
      </w:r>
      <w:r>
        <w:rPr>
          <w:color w:val="000000"/>
          <w:sz w:val="19"/>
          <w:szCs w:val="19"/>
        </w:rPr>
        <w:t xml:space="preserve">g </w:t>
      </w:r>
      <w:r w:rsidRPr="00315765">
        <w:rPr>
          <w:color w:val="000000"/>
          <w:sz w:val="19"/>
          <w:szCs w:val="19"/>
        </w:rPr>
        <w:t>ensuring high availability, scalability and regulatory adherence for critical loan processing workflows.</w:t>
      </w:r>
      <w:r>
        <w:rPr>
          <w:color w:val="000000"/>
          <w:sz w:val="19"/>
          <w:szCs w:val="19"/>
        </w:rPr>
        <w:t xml:space="preserve"> </w:t>
      </w:r>
    </w:p>
    <w:p w14:paraId="6595F5CB" w14:textId="2DE7E0DD" w:rsidR="00AD3746" w:rsidRPr="00841166" w:rsidRDefault="00AD3746" w:rsidP="00AD3746">
      <w:pPr>
        <w:pStyle w:val="ListParagraph"/>
        <w:widowControl/>
        <w:numPr>
          <w:ilvl w:val="0"/>
          <w:numId w:val="3"/>
        </w:numPr>
        <w:autoSpaceDE/>
        <w:autoSpaceDN/>
        <w:jc w:val="both"/>
        <w:rPr>
          <w:color w:val="0A2F41" w:themeColor="accent1" w:themeShade="80"/>
          <w:sz w:val="19"/>
          <w:szCs w:val="19"/>
          <w:lang w:eastAsia="en-GB"/>
        </w:rPr>
      </w:pPr>
      <w:r w:rsidRPr="00841166">
        <w:rPr>
          <w:color w:val="0A2F41" w:themeColor="accent1" w:themeShade="80"/>
          <w:sz w:val="19"/>
          <w:szCs w:val="19"/>
          <w:lang w:eastAsia="en-GB"/>
        </w:rPr>
        <w:t xml:space="preserve">Developed unit and integration tests using </w:t>
      </w:r>
      <w:r w:rsidRPr="00841166">
        <w:rPr>
          <w:b/>
          <w:bCs/>
          <w:color w:val="0A2F41" w:themeColor="accent1" w:themeShade="80"/>
          <w:sz w:val="19"/>
          <w:szCs w:val="19"/>
          <w:lang w:eastAsia="en-GB"/>
        </w:rPr>
        <w:t>Mockito</w:t>
      </w:r>
      <w:r w:rsidRPr="00841166">
        <w:rPr>
          <w:color w:val="0A2F41" w:themeColor="accent1" w:themeShade="80"/>
          <w:sz w:val="19"/>
          <w:szCs w:val="19"/>
          <w:lang w:eastAsia="en-GB"/>
        </w:rPr>
        <w:t xml:space="preserve"> to validate critical banking functionalities, ensuring data accuracy and reliability in customer transactions and compliance reporting, and used the Emma plugin to measure code coverage.</w:t>
      </w:r>
    </w:p>
    <w:p w14:paraId="45036515" w14:textId="77777777" w:rsidR="00AD3746" w:rsidRPr="00841166" w:rsidRDefault="00AD3746" w:rsidP="00AD3746">
      <w:pPr>
        <w:pStyle w:val="ListParagraph"/>
        <w:widowControl/>
        <w:numPr>
          <w:ilvl w:val="0"/>
          <w:numId w:val="3"/>
        </w:numPr>
        <w:autoSpaceDE/>
        <w:autoSpaceDN/>
        <w:jc w:val="both"/>
        <w:rPr>
          <w:color w:val="0A2F41" w:themeColor="accent1" w:themeShade="80"/>
          <w:sz w:val="19"/>
          <w:szCs w:val="19"/>
          <w:lang w:eastAsia="en-GB"/>
        </w:rPr>
      </w:pPr>
      <w:r w:rsidRPr="00841166">
        <w:rPr>
          <w:color w:val="0A2F41" w:themeColor="accent1" w:themeShade="80"/>
          <w:sz w:val="19"/>
          <w:szCs w:val="19"/>
          <w:lang w:eastAsia="en-GB"/>
        </w:rPr>
        <w:t xml:space="preserve">Utilized </w:t>
      </w:r>
      <w:r w:rsidRPr="00841166">
        <w:rPr>
          <w:b/>
          <w:bCs/>
          <w:color w:val="0A2F41" w:themeColor="accent1" w:themeShade="80"/>
          <w:sz w:val="19"/>
          <w:szCs w:val="19"/>
          <w:lang w:eastAsia="en-GB"/>
        </w:rPr>
        <w:t>Splunk</w:t>
      </w:r>
      <w:r w:rsidRPr="00841166">
        <w:rPr>
          <w:color w:val="0A2F41" w:themeColor="accent1" w:themeShade="80"/>
          <w:sz w:val="19"/>
          <w:szCs w:val="19"/>
          <w:lang w:eastAsia="en-GB"/>
        </w:rPr>
        <w:t xml:space="preserve"> to monitor and analyze banking system logs, identifying trends, potential fraud, and optimizing performance to ensure uninterrupted service for customers.</w:t>
      </w:r>
    </w:p>
    <w:p w14:paraId="2E49A588" w14:textId="77777777" w:rsidR="00AD3746" w:rsidRPr="00841166" w:rsidRDefault="00AD3746" w:rsidP="00AD3746">
      <w:pPr>
        <w:pStyle w:val="ListParagraph"/>
        <w:widowControl/>
        <w:numPr>
          <w:ilvl w:val="0"/>
          <w:numId w:val="3"/>
        </w:numPr>
        <w:autoSpaceDE/>
        <w:autoSpaceDN/>
        <w:jc w:val="both"/>
        <w:rPr>
          <w:color w:val="0A2F41" w:themeColor="accent1" w:themeShade="80"/>
          <w:sz w:val="19"/>
          <w:szCs w:val="19"/>
          <w:lang w:eastAsia="en-GB"/>
        </w:rPr>
      </w:pPr>
      <w:r w:rsidRPr="00841166">
        <w:rPr>
          <w:color w:val="0A2F41" w:themeColor="accent1" w:themeShade="80"/>
          <w:sz w:val="19"/>
          <w:szCs w:val="19"/>
          <w:lang w:eastAsia="en-GB"/>
        </w:rPr>
        <w:t xml:space="preserve">Used </w:t>
      </w:r>
      <w:r w:rsidRPr="00841166">
        <w:rPr>
          <w:b/>
          <w:bCs/>
          <w:color w:val="0A2F41" w:themeColor="accent1" w:themeShade="80"/>
          <w:sz w:val="19"/>
          <w:szCs w:val="19"/>
          <w:lang w:eastAsia="en-GB"/>
        </w:rPr>
        <w:t>GitHub</w:t>
      </w:r>
      <w:r w:rsidRPr="00841166">
        <w:rPr>
          <w:color w:val="0A2F41" w:themeColor="accent1" w:themeShade="80"/>
          <w:sz w:val="19"/>
          <w:szCs w:val="19"/>
          <w:lang w:eastAsia="en-GB"/>
        </w:rPr>
        <w:t xml:space="preserve"> as a code repository where Git is plugged into IntelliJ IDE to commit files and managed project dependencies and build automation using </w:t>
      </w:r>
      <w:r w:rsidRPr="00841166">
        <w:rPr>
          <w:b/>
          <w:bCs/>
          <w:color w:val="0A2F41" w:themeColor="accent1" w:themeShade="80"/>
          <w:sz w:val="19"/>
          <w:szCs w:val="19"/>
          <w:lang w:eastAsia="en-GB"/>
        </w:rPr>
        <w:t>Gradle</w:t>
      </w:r>
      <w:r w:rsidRPr="00841166">
        <w:rPr>
          <w:color w:val="0A2F41" w:themeColor="accent1" w:themeShade="80"/>
          <w:sz w:val="19"/>
          <w:szCs w:val="19"/>
          <w:lang w:eastAsia="en-GB"/>
        </w:rPr>
        <w:t>, enhancing the efficiency of banking application development and reducing manual efforts in deploying financial modules.</w:t>
      </w:r>
    </w:p>
    <w:p w14:paraId="5A601025" w14:textId="77777777" w:rsidR="00AD3746" w:rsidRPr="00841166" w:rsidRDefault="00AD3746" w:rsidP="00AD3746">
      <w:pPr>
        <w:pStyle w:val="ListParagraph"/>
        <w:widowControl/>
        <w:numPr>
          <w:ilvl w:val="0"/>
          <w:numId w:val="3"/>
        </w:numPr>
        <w:autoSpaceDE/>
        <w:autoSpaceDN/>
        <w:jc w:val="both"/>
        <w:rPr>
          <w:color w:val="0A2F41" w:themeColor="accent1" w:themeShade="80"/>
          <w:sz w:val="19"/>
          <w:szCs w:val="19"/>
          <w:lang w:eastAsia="en-GB"/>
        </w:rPr>
      </w:pPr>
      <w:r w:rsidRPr="00841166">
        <w:rPr>
          <w:color w:val="0A2F41" w:themeColor="accent1" w:themeShade="80"/>
          <w:sz w:val="19"/>
          <w:szCs w:val="19"/>
          <w:lang w:eastAsia="en-GB"/>
        </w:rPr>
        <w:t xml:space="preserve">Tracked and resolved banking application issues using </w:t>
      </w:r>
      <w:r w:rsidRPr="00841166">
        <w:rPr>
          <w:b/>
          <w:bCs/>
          <w:color w:val="0A2F41" w:themeColor="accent1" w:themeShade="80"/>
          <w:sz w:val="19"/>
          <w:szCs w:val="19"/>
          <w:lang w:eastAsia="en-GB"/>
        </w:rPr>
        <w:t>JIRA</w:t>
      </w:r>
      <w:r w:rsidRPr="00841166">
        <w:rPr>
          <w:color w:val="0A2F41" w:themeColor="accent1" w:themeShade="80"/>
          <w:sz w:val="19"/>
          <w:szCs w:val="19"/>
          <w:lang w:eastAsia="en-GB"/>
        </w:rPr>
        <w:t>, collaborating with cross-functional teams to ensure timely resolution of critical issues related to account management and payment processing.</w:t>
      </w:r>
    </w:p>
    <w:p w14:paraId="32584F0F" w14:textId="77777777" w:rsidR="00AD3746" w:rsidRPr="00841166" w:rsidRDefault="00AD3746" w:rsidP="00AD3746">
      <w:pPr>
        <w:pStyle w:val="ListParagraph"/>
        <w:widowControl/>
        <w:numPr>
          <w:ilvl w:val="0"/>
          <w:numId w:val="3"/>
        </w:numPr>
        <w:autoSpaceDE/>
        <w:autoSpaceDN/>
        <w:jc w:val="both"/>
        <w:rPr>
          <w:color w:val="0A2F41" w:themeColor="accent1" w:themeShade="80"/>
          <w:sz w:val="19"/>
          <w:szCs w:val="19"/>
          <w:lang w:eastAsia="en-GB"/>
        </w:rPr>
      </w:pPr>
      <w:r w:rsidRPr="00841166">
        <w:rPr>
          <w:b/>
          <w:bCs/>
          <w:color w:val="0A2F41" w:themeColor="accent1" w:themeShade="80"/>
          <w:sz w:val="19"/>
          <w:szCs w:val="19"/>
          <w:lang w:eastAsia="en-GB"/>
        </w:rPr>
        <w:t>Documented</w:t>
      </w:r>
      <w:r w:rsidRPr="00841166">
        <w:rPr>
          <w:color w:val="0A2F41" w:themeColor="accent1" w:themeShade="80"/>
          <w:sz w:val="19"/>
          <w:szCs w:val="19"/>
          <w:lang w:eastAsia="en-GB"/>
        </w:rPr>
        <w:t xml:space="preserve"> key banking application workflows, deployment procedures, and API integrations to facilitate knowledge sharing and ensure compliance with regulatory audits and internal policies.</w:t>
      </w:r>
    </w:p>
    <w:p w14:paraId="00DDB058" w14:textId="77777777" w:rsidR="00AD3746" w:rsidRPr="00841166" w:rsidRDefault="00AD3746" w:rsidP="00AD3746">
      <w:pPr>
        <w:pStyle w:val="ListParagraph"/>
        <w:widowControl/>
        <w:numPr>
          <w:ilvl w:val="0"/>
          <w:numId w:val="3"/>
        </w:numPr>
        <w:autoSpaceDE/>
        <w:autoSpaceDN/>
        <w:jc w:val="both"/>
        <w:rPr>
          <w:color w:val="0A2F41" w:themeColor="accent1" w:themeShade="80"/>
          <w:sz w:val="19"/>
          <w:szCs w:val="19"/>
          <w:lang w:eastAsia="en-GB"/>
        </w:rPr>
      </w:pPr>
      <w:r w:rsidRPr="00841166">
        <w:rPr>
          <w:color w:val="0A2F41" w:themeColor="accent1" w:themeShade="80"/>
          <w:sz w:val="19"/>
          <w:szCs w:val="19"/>
          <w:lang w:eastAsia="en-GB"/>
        </w:rPr>
        <w:lastRenderedPageBreak/>
        <w:t>Involved in production deployments and post-production support.</w:t>
      </w:r>
    </w:p>
    <w:p w14:paraId="53C2D4CB" w14:textId="77777777" w:rsidR="00AD3746" w:rsidRPr="00216A0B" w:rsidRDefault="00AD3746" w:rsidP="00AD3746">
      <w:pPr>
        <w:widowControl/>
        <w:autoSpaceDE/>
        <w:autoSpaceDN/>
        <w:ind w:left="360"/>
        <w:jc w:val="both"/>
        <w:rPr>
          <w:color w:val="0A2F41" w:themeColor="accent1" w:themeShade="80"/>
          <w:sz w:val="19"/>
          <w:szCs w:val="19"/>
          <w:lang w:eastAsia="en-GB"/>
        </w:rPr>
      </w:pPr>
    </w:p>
    <w:p w14:paraId="76709DDB" w14:textId="77777777" w:rsidR="00841166" w:rsidRDefault="00841166" w:rsidP="00AD3746">
      <w:pPr>
        <w:ind w:right="-1"/>
        <w:jc w:val="both"/>
        <w:rPr>
          <w:b/>
          <w:bCs/>
          <w:color w:val="0A2F41" w:themeColor="accent1" w:themeShade="80"/>
        </w:rPr>
      </w:pPr>
    </w:p>
    <w:p w14:paraId="0A37DCB1" w14:textId="5964C661" w:rsidR="00AD3746" w:rsidRPr="00216A0B" w:rsidRDefault="00AD3746" w:rsidP="00AD3746">
      <w:pPr>
        <w:ind w:right="-1"/>
        <w:jc w:val="both"/>
        <w:rPr>
          <w:b/>
          <w:bCs/>
          <w:color w:val="0A2F41" w:themeColor="accent1" w:themeShade="80"/>
          <w:sz w:val="20"/>
          <w:szCs w:val="20"/>
        </w:rPr>
      </w:pPr>
      <w:r w:rsidRPr="00216A0B">
        <w:rPr>
          <w:b/>
          <w:bCs/>
          <w:color w:val="0A2F41" w:themeColor="accent1" w:themeShade="80"/>
        </w:rPr>
        <w:t>Java Developer</w:t>
      </w:r>
      <w:r w:rsidRPr="00216A0B">
        <w:rPr>
          <w:b/>
          <w:bCs/>
          <w:color w:val="0A2F41" w:themeColor="accent1" w:themeShade="80"/>
          <w:sz w:val="20"/>
          <w:szCs w:val="20"/>
        </w:rPr>
        <w:t xml:space="preserve">                                                                                                                                                 </w:t>
      </w:r>
      <w:r w:rsidRPr="00216A0B">
        <w:rPr>
          <w:b/>
          <w:bCs/>
          <w:color w:val="0A2F41" w:themeColor="accent1" w:themeShade="80"/>
        </w:rPr>
        <w:t>Jun 2017 – Dec 2019</w:t>
      </w:r>
    </w:p>
    <w:p w14:paraId="1C1A3AAF" w14:textId="5753AE9B" w:rsidR="00AD3746" w:rsidRPr="00216A0B" w:rsidRDefault="00AD3746" w:rsidP="00AD3746">
      <w:pPr>
        <w:widowControl/>
        <w:autoSpaceDE/>
        <w:autoSpaceDN/>
        <w:jc w:val="both"/>
        <w:rPr>
          <w:i/>
          <w:iCs/>
          <w:color w:val="0A2F41" w:themeColor="accent1" w:themeShade="80"/>
          <w:sz w:val="20"/>
          <w:szCs w:val="20"/>
        </w:rPr>
      </w:pPr>
      <w:r w:rsidRPr="00216A0B">
        <w:rPr>
          <w:i/>
          <w:iCs/>
          <w:color w:val="0A2F41" w:themeColor="accent1" w:themeShade="80"/>
        </w:rPr>
        <w:t>Kotak Mahindra Bank</w:t>
      </w:r>
      <w:r w:rsidRPr="00216A0B">
        <w:rPr>
          <w:i/>
          <w:iCs/>
          <w:color w:val="0A2F41" w:themeColor="accent1" w:themeShade="80"/>
          <w:sz w:val="20"/>
          <w:szCs w:val="20"/>
        </w:rPr>
        <w:tab/>
      </w:r>
      <w:r w:rsidRPr="00216A0B">
        <w:rPr>
          <w:i/>
          <w:iCs/>
          <w:color w:val="0A2F41" w:themeColor="accent1" w:themeShade="80"/>
          <w:sz w:val="20"/>
          <w:szCs w:val="20"/>
        </w:rPr>
        <w:tab/>
      </w:r>
      <w:r w:rsidRPr="00216A0B">
        <w:rPr>
          <w:i/>
          <w:iCs/>
          <w:color w:val="0A2F41" w:themeColor="accent1" w:themeShade="80"/>
          <w:sz w:val="20"/>
          <w:szCs w:val="20"/>
        </w:rPr>
        <w:tab/>
      </w:r>
      <w:r w:rsidRPr="00216A0B">
        <w:rPr>
          <w:i/>
          <w:iCs/>
          <w:color w:val="0A2F41" w:themeColor="accent1" w:themeShade="80"/>
          <w:sz w:val="20"/>
          <w:szCs w:val="20"/>
        </w:rPr>
        <w:tab/>
      </w:r>
      <w:r w:rsidRPr="00216A0B">
        <w:rPr>
          <w:i/>
          <w:iCs/>
          <w:color w:val="0A2F41" w:themeColor="accent1" w:themeShade="80"/>
          <w:sz w:val="20"/>
          <w:szCs w:val="20"/>
        </w:rPr>
        <w:tab/>
      </w:r>
      <w:r w:rsidRPr="00216A0B">
        <w:rPr>
          <w:i/>
          <w:iCs/>
          <w:color w:val="0A2F41" w:themeColor="accent1" w:themeShade="80"/>
          <w:sz w:val="20"/>
          <w:szCs w:val="20"/>
        </w:rPr>
        <w:tab/>
      </w:r>
      <w:r w:rsidRPr="00216A0B">
        <w:rPr>
          <w:i/>
          <w:iCs/>
          <w:color w:val="0A2F41" w:themeColor="accent1" w:themeShade="80"/>
          <w:sz w:val="20"/>
          <w:szCs w:val="20"/>
        </w:rPr>
        <w:tab/>
      </w:r>
      <w:r w:rsidRPr="00216A0B">
        <w:rPr>
          <w:i/>
          <w:iCs/>
          <w:color w:val="0A2F41" w:themeColor="accent1" w:themeShade="80"/>
          <w:sz w:val="20"/>
          <w:szCs w:val="20"/>
        </w:rPr>
        <w:tab/>
      </w:r>
      <w:r w:rsidRPr="00216A0B">
        <w:rPr>
          <w:i/>
          <w:iCs/>
          <w:color w:val="0A2F41" w:themeColor="accent1" w:themeShade="80"/>
          <w:sz w:val="20"/>
          <w:szCs w:val="20"/>
        </w:rPr>
        <w:tab/>
      </w:r>
      <w:r w:rsidRPr="00216A0B">
        <w:rPr>
          <w:i/>
          <w:iCs/>
          <w:color w:val="0A2F41" w:themeColor="accent1" w:themeShade="80"/>
          <w:sz w:val="20"/>
          <w:szCs w:val="20"/>
        </w:rPr>
        <w:tab/>
        <w:t xml:space="preserve">          </w:t>
      </w:r>
      <w:r w:rsidRPr="00216A0B">
        <w:rPr>
          <w:i/>
          <w:iCs/>
          <w:color w:val="0A2F41" w:themeColor="accent1" w:themeShade="80"/>
        </w:rPr>
        <w:t>Mumbai, India</w:t>
      </w:r>
    </w:p>
    <w:p w14:paraId="0F455E3C" w14:textId="77777777" w:rsidR="00F63062" w:rsidRPr="00216A0B" w:rsidRDefault="00F63062" w:rsidP="00AD3746">
      <w:pPr>
        <w:widowControl/>
        <w:autoSpaceDE/>
        <w:autoSpaceDN/>
        <w:jc w:val="both"/>
        <w:rPr>
          <w:i/>
          <w:iCs/>
          <w:color w:val="0A2F41" w:themeColor="accent1" w:themeShade="80"/>
          <w:sz w:val="20"/>
          <w:szCs w:val="20"/>
        </w:rPr>
      </w:pPr>
    </w:p>
    <w:p w14:paraId="7FE1ECAF" w14:textId="58A0C649" w:rsidR="00F63062" w:rsidRPr="00841166" w:rsidRDefault="00F63062" w:rsidP="00AD3746">
      <w:pPr>
        <w:widowControl/>
        <w:autoSpaceDE/>
        <w:autoSpaceDN/>
        <w:jc w:val="both"/>
        <w:rPr>
          <w:color w:val="0A2F41" w:themeColor="accent1" w:themeShade="80"/>
          <w:sz w:val="19"/>
          <w:szCs w:val="19"/>
        </w:rPr>
      </w:pPr>
      <w:r w:rsidRPr="00841166">
        <w:rPr>
          <w:b/>
          <w:bCs/>
          <w:color w:val="0A2F41" w:themeColor="accent1" w:themeShade="80"/>
          <w:sz w:val="20"/>
          <w:szCs w:val="20"/>
        </w:rPr>
        <w:t>Summary:</w:t>
      </w:r>
      <w:r w:rsidRPr="00216A0B">
        <w:rPr>
          <w:i/>
          <w:iCs/>
          <w:color w:val="0A2F41" w:themeColor="accent1" w:themeShade="80"/>
          <w:sz w:val="20"/>
          <w:szCs w:val="20"/>
        </w:rPr>
        <w:t xml:space="preserve"> </w:t>
      </w:r>
      <w:r w:rsidRPr="00841166">
        <w:rPr>
          <w:color w:val="0A2F41" w:themeColor="accent1" w:themeShade="80"/>
          <w:sz w:val="19"/>
          <w:szCs w:val="19"/>
        </w:rPr>
        <w:t xml:space="preserve">The Digital Banking Modernization &amp; Secure Transaction System was designed to enhance Kotak Mahindra Bank’s online banking experience and transaction security. It was needed to replace outdated UI, improve transaction speed, strengthen security measures, and automate deployment processes for a seamless banking experience. My role involved modernizing the front-end, migrating the backend from legacy Struts to Spring Boot, optimizing database transactions, and implementing secure authentication mechanisms. As a result, the system reduced transaction time, improved fraud detection, enhanced user experience, and ensured </w:t>
      </w:r>
      <w:r w:rsidR="00B13FE4" w:rsidRPr="00841166">
        <w:rPr>
          <w:color w:val="0A2F41" w:themeColor="accent1" w:themeShade="80"/>
          <w:sz w:val="19"/>
          <w:szCs w:val="19"/>
        </w:rPr>
        <w:t>76%</w:t>
      </w:r>
      <w:r w:rsidRPr="00841166">
        <w:rPr>
          <w:color w:val="0A2F41" w:themeColor="accent1" w:themeShade="80"/>
          <w:sz w:val="19"/>
          <w:szCs w:val="19"/>
        </w:rPr>
        <w:t xml:space="preserve"> uptime, providing a faster, more secure, and user-friendly banking service.</w:t>
      </w:r>
    </w:p>
    <w:p w14:paraId="2221BB26" w14:textId="77777777" w:rsidR="00B13FE4" w:rsidRPr="00216A0B" w:rsidRDefault="00B13FE4" w:rsidP="00AD3746">
      <w:pPr>
        <w:widowControl/>
        <w:autoSpaceDE/>
        <w:autoSpaceDN/>
        <w:jc w:val="both"/>
        <w:rPr>
          <w:color w:val="0A2F41" w:themeColor="accent1" w:themeShade="80"/>
          <w:sz w:val="19"/>
          <w:szCs w:val="19"/>
        </w:rPr>
      </w:pPr>
    </w:p>
    <w:p w14:paraId="70A7E477" w14:textId="03D809E3" w:rsidR="00B13FE4" w:rsidRPr="00216A0B" w:rsidRDefault="00B13FE4" w:rsidP="00B13FE4">
      <w:pPr>
        <w:widowControl/>
        <w:autoSpaceDE/>
        <w:autoSpaceDN/>
        <w:jc w:val="both"/>
        <w:rPr>
          <w:i/>
          <w:iCs/>
          <w:color w:val="0A2F41" w:themeColor="accent1" w:themeShade="80"/>
          <w:sz w:val="19"/>
          <w:szCs w:val="19"/>
          <w:lang w:eastAsia="en-GB"/>
        </w:rPr>
      </w:pPr>
      <w:r w:rsidRPr="00841166">
        <w:rPr>
          <w:b/>
          <w:bCs/>
          <w:color w:val="0A2F41" w:themeColor="accent1" w:themeShade="80"/>
          <w:sz w:val="20"/>
          <w:szCs w:val="20"/>
          <w:lang w:eastAsia="en-GB"/>
        </w:rPr>
        <w:t>Environment:</w:t>
      </w:r>
      <w:r w:rsidRPr="00216A0B">
        <w:rPr>
          <w:color w:val="0A2F41" w:themeColor="accent1" w:themeShade="80"/>
          <w:sz w:val="19"/>
          <w:szCs w:val="19"/>
          <w:lang w:eastAsia="en-GB"/>
        </w:rPr>
        <w:t xml:space="preserve"> </w:t>
      </w:r>
      <w:r w:rsidRPr="00841166">
        <w:rPr>
          <w:i/>
          <w:iCs/>
          <w:color w:val="0A2F41" w:themeColor="accent1" w:themeShade="80"/>
          <w:sz w:val="19"/>
          <w:szCs w:val="19"/>
          <w:lang w:eastAsia="en-GB"/>
        </w:rPr>
        <w:t>Agile, BDD, HTML, CSS, JavaScript, Bootstrap, ReactJs, Struts, Java 8, Spring Boot, REST APIs, Hibernate, Gradle, PostgreSQL,</w:t>
      </w:r>
      <w:r w:rsidR="005B7AB1">
        <w:rPr>
          <w:i/>
          <w:iCs/>
          <w:color w:val="0A2F41" w:themeColor="accent1" w:themeShade="80"/>
          <w:sz w:val="19"/>
          <w:szCs w:val="19"/>
          <w:lang w:eastAsia="en-GB"/>
        </w:rPr>
        <w:t xml:space="preserve"> </w:t>
      </w:r>
      <w:r w:rsidR="004C7DDC">
        <w:rPr>
          <w:i/>
          <w:iCs/>
          <w:color w:val="0A2F41" w:themeColor="accent1" w:themeShade="80"/>
          <w:sz w:val="19"/>
          <w:szCs w:val="19"/>
          <w:lang w:eastAsia="en-GB"/>
        </w:rPr>
        <w:t>AWS</w:t>
      </w:r>
      <w:r w:rsidR="005B7AB1">
        <w:rPr>
          <w:i/>
          <w:iCs/>
          <w:color w:val="0A2F41" w:themeColor="accent1" w:themeShade="80"/>
          <w:sz w:val="19"/>
          <w:szCs w:val="19"/>
          <w:lang w:eastAsia="en-GB"/>
        </w:rPr>
        <w:t>,</w:t>
      </w:r>
      <w:r w:rsidRPr="00841166">
        <w:rPr>
          <w:i/>
          <w:iCs/>
          <w:color w:val="0A2F41" w:themeColor="accent1" w:themeShade="80"/>
          <w:sz w:val="19"/>
          <w:szCs w:val="19"/>
          <w:lang w:eastAsia="en-GB"/>
        </w:rPr>
        <w:t xml:space="preserve"> CI/CD, Jenkins, Docker, GitHub, Junit, Mockito, JIRA.</w:t>
      </w:r>
    </w:p>
    <w:p w14:paraId="65BB41C7" w14:textId="77777777" w:rsidR="00B13FE4" w:rsidRPr="00216A0B" w:rsidRDefault="00B13FE4" w:rsidP="00B13FE4">
      <w:pPr>
        <w:widowControl/>
        <w:autoSpaceDE/>
        <w:autoSpaceDN/>
        <w:jc w:val="both"/>
        <w:rPr>
          <w:i/>
          <w:iCs/>
          <w:color w:val="0A2F41" w:themeColor="accent1" w:themeShade="80"/>
          <w:sz w:val="19"/>
          <w:szCs w:val="19"/>
          <w:lang w:eastAsia="en-GB"/>
        </w:rPr>
      </w:pPr>
    </w:p>
    <w:p w14:paraId="70144CE1" w14:textId="056F7173" w:rsidR="00B13FE4" w:rsidRPr="00841166" w:rsidRDefault="00B13FE4" w:rsidP="00B13FE4">
      <w:pPr>
        <w:widowControl/>
        <w:autoSpaceDE/>
        <w:autoSpaceDN/>
        <w:jc w:val="both"/>
        <w:rPr>
          <w:b/>
          <w:bCs/>
          <w:color w:val="0A2F41" w:themeColor="accent1" w:themeShade="80"/>
          <w:sz w:val="20"/>
          <w:szCs w:val="20"/>
          <w:lang w:eastAsia="en-GB"/>
        </w:rPr>
      </w:pPr>
      <w:r w:rsidRPr="00841166">
        <w:rPr>
          <w:b/>
          <w:bCs/>
          <w:color w:val="0A2F41" w:themeColor="accent1" w:themeShade="80"/>
          <w:sz w:val="20"/>
          <w:szCs w:val="20"/>
          <w:lang w:eastAsia="en-GB"/>
        </w:rPr>
        <w:t>Responsibilities:</w:t>
      </w:r>
    </w:p>
    <w:p w14:paraId="354A10E2" w14:textId="77777777" w:rsidR="00AD3746" w:rsidRPr="00216A0B" w:rsidRDefault="00AD3746" w:rsidP="00AD3746">
      <w:pPr>
        <w:widowControl/>
        <w:autoSpaceDE/>
        <w:autoSpaceDN/>
        <w:jc w:val="both"/>
        <w:rPr>
          <w:color w:val="0A2F41" w:themeColor="accent1" w:themeShade="80"/>
          <w:sz w:val="20"/>
          <w:szCs w:val="20"/>
        </w:rPr>
      </w:pPr>
    </w:p>
    <w:p w14:paraId="7576889D" w14:textId="77777777" w:rsidR="00AD3746" w:rsidRPr="00841166" w:rsidRDefault="00AD3746" w:rsidP="00AD3746">
      <w:pPr>
        <w:pStyle w:val="ListParagraph"/>
        <w:widowControl/>
        <w:numPr>
          <w:ilvl w:val="0"/>
          <w:numId w:val="4"/>
        </w:numPr>
        <w:autoSpaceDE/>
        <w:autoSpaceDN/>
        <w:jc w:val="both"/>
        <w:rPr>
          <w:color w:val="0A2F41" w:themeColor="accent1" w:themeShade="80"/>
          <w:sz w:val="19"/>
          <w:szCs w:val="19"/>
          <w:lang w:eastAsia="en-GB"/>
        </w:rPr>
      </w:pPr>
      <w:r w:rsidRPr="00841166">
        <w:rPr>
          <w:color w:val="0A2F41" w:themeColor="accent1" w:themeShade="80"/>
          <w:sz w:val="19"/>
          <w:szCs w:val="19"/>
          <w:lang w:eastAsia="en-GB"/>
        </w:rPr>
        <w:t xml:space="preserve">Actively participated in </w:t>
      </w:r>
      <w:r w:rsidRPr="00841166">
        <w:rPr>
          <w:b/>
          <w:bCs/>
          <w:color w:val="0A2F41" w:themeColor="accent1" w:themeShade="80"/>
          <w:sz w:val="19"/>
          <w:szCs w:val="19"/>
          <w:lang w:eastAsia="en-GB"/>
        </w:rPr>
        <w:t>Agile</w:t>
      </w:r>
      <w:r w:rsidRPr="00841166">
        <w:rPr>
          <w:color w:val="0A2F41" w:themeColor="accent1" w:themeShade="80"/>
          <w:sz w:val="19"/>
          <w:szCs w:val="19"/>
          <w:lang w:eastAsia="en-GB"/>
        </w:rPr>
        <w:t xml:space="preserve"> development practices, including daily stand-ups, sprint planning, and retrospectives, ensuring the timely delivery of banking solutions.</w:t>
      </w:r>
    </w:p>
    <w:p w14:paraId="5F63D90F" w14:textId="77777777" w:rsidR="00AD3746" w:rsidRPr="00841166" w:rsidRDefault="00AD3746" w:rsidP="00AD3746">
      <w:pPr>
        <w:pStyle w:val="ListParagraph"/>
        <w:widowControl/>
        <w:numPr>
          <w:ilvl w:val="0"/>
          <w:numId w:val="4"/>
        </w:numPr>
        <w:autoSpaceDE/>
        <w:autoSpaceDN/>
        <w:jc w:val="both"/>
        <w:rPr>
          <w:color w:val="0A2F41" w:themeColor="accent1" w:themeShade="80"/>
          <w:sz w:val="19"/>
          <w:szCs w:val="19"/>
          <w:lang w:eastAsia="en-GB"/>
        </w:rPr>
      </w:pPr>
      <w:r w:rsidRPr="00841166">
        <w:rPr>
          <w:color w:val="0A2F41" w:themeColor="accent1" w:themeShade="80"/>
          <w:sz w:val="19"/>
          <w:szCs w:val="19"/>
          <w:lang w:eastAsia="en-GB"/>
        </w:rPr>
        <w:t xml:space="preserve">Developed dynamic, user-friendly web interfaces using </w:t>
      </w:r>
      <w:r w:rsidRPr="00841166">
        <w:rPr>
          <w:b/>
          <w:bCs/>
          <w:color w:val="0A2F41" w:themeColor="accent1" w:themeShade="80"/>
          <w:sz w:val="19"/>
          <w:szCs w:val="19"/>
          <w:lang w:eastAsia="en-GB"/>
        </w:rPr>
        <w:t>HTML</w:t>
      </w:r>
      <w:r w:rsidRPr="00841166">
        <w:rPr>
          <w:color w:val="0A2F41" w:themeColor="accent1" w:themeShade="80"/>
          <w:sz w:val="19"/>
          <w:szCs w:val="19"/>
          <w:lang w:eastAsia="en-GB"/>
        </w:rPr>
        <w:t xml:space="preserve">, </w:t>
      </w:r>
      <w:r w:rsidRPr="00841166">
        <w:rPr>
          <w:b/>
          <w:bCs/>
          <w:color w:val="0A2F41" w:themeColor="accent1" w:themeShade="80"/>
          <w:sz w:val="19"/>
          <w:szCs w:val="19"/>
          <w:lang w:eastAsia="en-GB"/>
        </w:rPr>
        <w:t>CSS</w:t>
      </w:r>
      <w:r w:rsidRPr="00841166">
        <w:rPr>
          <w:color w:val="0A2F41" w:themeColor="accent1" w:themeShade="80"/>
          <w:sz w:val="19"/>
          <w:szCs w:val="19"/>
          <w:lang w:eastAsia="en-GB"/>
        </w:rPr>
        <w:t xml:space="preserve">, and </w:t>
      </w:r>
      <w:r w:rsidRPr="00841166">
        <w:rPr>
          <w:b/>
          <w:bCs/>
          <w:color w:val="0A2F41" w:themeColor="accent1" w:themeShade="80"/>
          <w:sz w:val="19"/>
          <w:szCs w:val="19"/>
          <w:lang w:eastAsia="en-GB"/>
        </w:rPr>
        <w:t>Bootstrap</w:t>
      </w:r>
      <w:r w:rsidRPr="00841166">
        <w:rPr>
          <w:color w:val="0A2F41" w:themeColor="accent1" w:themeShade="80"/>
          <w:sz w:val="19"/>
          <w:szCs w:val="19"/>
          <w:lang w:eastAsia="en-GB"/>
        </w:rPr>
        <w:t xml:space="preserve"> for customer-facing banking services, such as account statements, loan applications, and fund transfers.</w:t>
      </w:r>
    </w:p>
    <w:p w14:paraId="148AEF31" w14:textId="77777777" w:rsidR="00AD3746" w:rsidRPr="00841166" w:rsidRDefault="00AD3746" w:rsidP="00AD3746">
      <w:pPr>
        <w:pStyle w:val="ListParagraph"/>
        <w:widowControl/>
        <w:numPr>
          <w:ilvl w:val="0"/>
          <w:numId w:val="4"/>
        </w:numPr>
        <w:autoSpaceDE/>
        <w:autoSpaceDN/>
        <w:jc w:val="both"/>
        <w:rPr>
          <w:color w:val="0A2F41" w:themeColor="accent1" w:themeShade="80"/>
          <w:sz w:val="19"/>
          <w:szCs w:val="19"/>
          <w:lang w:eastAsia="en-GB"/>
        </w:rPr>
      </w:pPr>
      <w:r w:rsidRPr="00841166">
        <w:rPr>
          <w:color w:val="0A2F41" w:themeColor="accent1" w:themeShade="80"/>
          <w:sz w:val="19"/>
          <w:szCs w:val="19"/>
          <w:lang w:eastAsia="en-GB"/>
        </w:rPr>
        <w:t xml:space="preserve">Participated in the migration of user interface from legacy frameworks to a modern and responsive design using </w:t>
      </w:r>
      <w:r w:rsidRPr="00841166">
        <w:rPr>
          <w:b/>
          <w:bCs/>
          <w:color w:val="0A2F41" w:themeColor="accent1" w:themeShade="80"/>
          <w:sz w:val="19"/>
          <w:szCs w:val="19"/>
          <w:lang w:eastAsia="en-GB"/>
        </w:rPr>
        <w:t>ReactJS</w:t>
      </w:r>
      <w:r w:rsidRPr="00841166">
        <w:rPr>
          <w:color w:val="0A2F41" w:themeColor="accent1" w:themeShade="80"/>
          <w:sz w:val="19"/>
          <w:szCs w:val="19"/>
          <w:lang w:eastAsia="en-GB"/>
        </w:rPr>
        <w:t>, enhancing the banking portal's user experience.</w:t>
      </w:r>
    </w:p>
    <w:p w14:paraId="3106DD01" w14:textId="77777777" w:rsidR="00AD3746" w:rsidRPr="00841166" w:rsidRDefault="00AD3746" w:rsidP="00AD3746">
      <w:pPr>
        <w:pStyle w:val="ListParagraph"/>
        <w:widowControl/>
        <w:numPr>
          <w:ilvl w:val="0"/>
          <w:numId w:val="4"/>
        </w:numPr>
        <w:autoSpaceDE/>
        <w:autoSpaceDN/>
        <w:jc w:val="both"/>
        <w:rPr>
          <w:color w:val="0A2F41" w:themeColor="accent1" w:themeShade="80"/>
          <w:sz w:val="19"/>
          <w:szCs w:val="19"/>
          <w:lang w:eastAsia="en-GB"/>
        </w:rPr>
      </w:pPr>
      <w:r w:rsidRPr="00841166">
        <w:rPr>
          <w:color w:val="0A2F41" w:themeColor="accent1" w:themeShade="80"/>
          <w:sz w:val="19"/>
          <w:szCs w:val="19"/>
          <w:lang w:eastAsia="en-GB"/>
        </w:rPr>
        <w:t xml:space="preserve">Participated in the migration of the application from legacy </w:t>
      </w:r>
      <w:r w:rsidRPr="00841166">
        <w:rPr>
          <w:b/>
          <w:bCs/>
          <w:color w:val="0A2F41" w:themeColor="accent1" w:themeShade="80"/>
          <w:sz w:val="19"/>
          <w:szCs w:val="19"/>
          <w:lang w:eastAsia="en-GB"/>
        </w:rPr>
        <w:t>Struts</w:t>
      </w:r>
      <w:r w:rsidRPr="00841166">
        <w:rPr>
          <w:color w:val="0A2F41" w:themeColor="accent1" w:themeShade="80"/>
          <w:sz w:val="19"/>
          <w:szCs w:val="19"/>
          <w:lang w:eastAsia="en-GB"/>
        </w:rPr>
        <w:t xml:space="preserve"> to </w:t>
      </w:r>
      <w:r w:rsidRPr="00841166">
        <w:rPr>
          <w:b/>
          <w:bCs/>
          <w:color w:val="0A2F41" w:themeColor="accent1" w:themeShade="80"/>
          <w:sz w:val="19"/>
          <w:szCs w:val="19"/>
          <w:lang w:eastAsia="en-GB"/>
        </w:rPr>
        <w:t>Spring Boot</w:t>
      </w:r>
      <w:r w:rsidRPr="00841166">
        <w:rPr>
          <w:color w:val="0A2F41" w:themeColor="accent1" w:themeShade="80"/>
          <w:sz w:val="19"/>
          <w:szCs w:val="19"/>
          <w:lang w:eastAsia="en-GB"/>
        </w:rPr>
        <w:t>, modernizing the backend architecture and improving performance and maintainability.</w:t>
      </w:r>
    </w:p>
    <w:p w14:paraId="6F593DA9" w14:textId="77777777" w:rsidR="00AD3746" w:rsidRPr="00841166" w:rsidRDefault="00AD3746" w:rsidP="00AD3746">
      <w:pPr>
        <w:pStyle w:val="ListParagraph"/>
        <w:widowControl/>
        <w:numPr>
          <w:ilvl w:val="0"/>
          <w:numId w:val="4"/>
        </w:numPr>
        <w:autoSpaceDE/>
        <w:autoSpaceDN/>
        <w:jc w:val="both"/>
        <w:rPr>
          <w:color w:val="0A2F41" w:themeColor="accent1" w:themeShade="80"/>
          <w:sz w:val="19"/>
          <w:szCs w:val="19"/>
          <w:lang w:eastAsia="en-GB"/>
        </w:rPr>
      </w:pPr>
      <w:r w:rsidRPr="00841166">
        <w:rPr>
          <w:color w:val="0A2F41" w:themeColor="accent1" w:themeShade="80"/>
          <w:sz w:val="19"/>
          <w:szCs w:val="19"/>
          <w:lang w:eastAsia="en-GB"/>
        </w:rPr>
        <w:t xml:space="preserve">Built and maintained backend services using </w:t>
      </w:r>
      <w:r w:rsidRPr="00841166">
        <w:rPr>
          <w:b/>
          <w:bCs/>
          <w:color w:val="0A2F41" w:themeColor="accent1" w:themeShade="80"/>
          <w:sz w:val="19"/>
          <w:szCs w:val="19"/>
          <w:lang w:eastAsia="en-GB"/>
        </w:rPr>
        <w:t>Java</w:t>
      </w:r>
      <w:r w:rsidRPr="00841166">
        <w:rPr>
          <w:color w:val="0A2F41" w:themeColor="accent1" w:themeShade="80"/>
          <w:sz w:val="19"/>
          <w:szCs w:val="19"/>
          <w:lang w:eastAsia="en-GB"/>
        </w:rPr>
        <w:t xml:space="preserve">, </w:t>
      </w:r>
      <w:r w:rsidRPr="00841166">
        <w:rPr>
          <w:b/>
          <w:bCs/>
          <w:color w:val="0A2F41" w:themeColor="accent1" w:themeShade="80"/>
          <w:sz w:val="19"/>
          <w:szCs w:val="19"/>
          <w:lang w:eastAsia="en-GB"/>
        </w:rPr>
        <w:t>Spring Boot</w:t>
      </w:r>
      <w:r w:rsidRPr="00841166">
        <w:rPr>
          <w:color w:val="0A2F41" w:themeColor="accent1" w:themeShade="80"/>
          <w:sz w:val="19"/>
          <w:szCs w:val="19"/>
          <w:lang w:eastAsia="en-GB"/>
        </w:rPr>
        <w:t xml:space="preserve">, and </w:t>
      </w:r>
      <w:r w:rsidRPr="00841166">
        <w:rPr>
          <w:b/>
          <w:bCs/>
          <w:color w:val="0A2F41" w:themeColor="accent1" w:themeShade="80"/>
          <w:sz w:val="19"/>
          <w:szCs w:val="19"/>
          <w:lang w:eastAsia="en-GB"/>
        </w:rPr>
        <w:t>REST APIs</w:t>
      </w:r>
      <w:r w:rsidRPr="00841166">
        <w:rPr>
          <w:color w:val="0A2F41" w:themeColor="accent1" w:themeShade="80"/>
          <w:sz w:val="19"/>
          <w:szCs w:val="19"/>
          <w:lang w:eastAsia="en-GB"/>
        </w:rPr>
        <w:t>, enabling secure transactions like fund transfers and account management.</w:t>
      </w:r>
    </w:p>
    <w:p w14:paraId="4D9F757A" w14:textId="77777777" w:rsidR="00AD3746" w:rsidRPr="00841166" w:rsidRDefault="00AD3746" w:rsidP="00AD3746">
      <w:pPr>
        <w:pStyle w:val="ListParagraph"/>
        <w:widowControl/>
        <w:numPr>
          <w:ilvl w:val="0"/>
          <w:numId w:val="4"/>
        </w:numPr>
        <w:autoSpaceDE/>
        <w:autoSpaceDN/>
        <w:jc w:val="both"/>
        <w:rPr>
          <w:color w:val="0A2F41" w:themeColor="accent1" w:themeShade="80"/>
          <w:sz w:val="19"/>
          <w:szCs w:val="19"/>
          <w:lang w:eastAsia="en-GB"/>
        </w:rPr>
      </w:pPr>
      <w:r w:rsidRPr="00841166">
        <w:rPr>
          <w:color w:val="0A2F41" w:themeColor="accent1" w:themeShade="80"/>
          <w:sz w:val="19"/>
          <w:szCs w:val="19"/>
          <w:lang w:eastAsia="en-GB"/>
        </w:rPr>
        <w:t xml:space="preserve">Ensured robust exception handling and logging within </w:t>
      </w:r>
      <w:r w:rsidRPr="00841166">
        <w:rPr>
          <w:b/>
          <w:bCs/>
          <w:color w:val="0A2F41" w:themeColor="accent1" w:themeShade="80"/>
          <w:sz w:val="19"/>
          <w:szCs w:val="19"/>
          <w:lang w:eastAsia="en-GB"/>
        </w:rPr>
        <w:t>Spring Boot</w:t>
      </w:r>
      <w:r w:rsidRPr="00841166">
        <w:rPr>
          <w:color w:val="0A2F41" w:themeColor="accent1" w:themeShade="80"/>
          <w:sz w:val="19"/>
          <w:szCs w:val="19"/>
          <w:lang w:eastAsia="en-GB"/>
        </w:rPr>
        <w:t xml:space="preserve"> applications, facilitating quick issue resolution and improved system reliability.</w:t>
      </w:r>
    </w:p>
    <w:p w14:paraId="796AB789" w14:textId="77777777" w:rsidR="00AD3746" w:rsidRPr="00841166" w:rsidRDefault="00AD3746" w:rsidP="00AD3746">
      <w:pPr>
        <w:pStyle w:val="ListParagraph"/>
        <w:widowControl/>
        <w:numPr>
          <w:ilvl w:val="0"/>
          <w:numId w:val="4"/>
        </w:numPr>
        <w:autoSpaceDE/>
        <w:autoSpaceDN/>
        <w:jc w:val="both"/>
        <w:rPr>
          <w:color w:val="0A2F41" w:themeColor="accent1" w:themeShade="80"/>
          <w:sz w:val="19"/>
          <w:szCs w:val="19"/>
          <w:lang w:eastAsia="en-GB"/>
        </w:rPr>
      </w:pPr>
      <w:r w:rsidRPr="00841166">
        <w:rPr>
          <w:color w:val="0A2F41" w:themeColor="accent1" w:themeShade="80"/>
          <w:sz w:val="19"/>
          <w:szCs w:val="19"/>
          <w:lang w:eastAsia="en-GB"/>
        </w:rPr>
        <w:t xml:space="preserve">Utilized </w:t>
      </w:r>
      <w:r w:rsidRPr="00841166">
        <w:rPr>
          <w:b/>
          <w:bCs/>
          <w:color w:val="0A2F41" w:themeColor="accent1" w:themeShade="80"/>
          <w:sz w:val="19"/>
          <w:szCs w:val="19"/>
          <w:lang w:eastAsia="en-GB"/>
        </w:rPr>
        <w:t>Hibernate</w:t>
      </w:r>
      <w:r w:rsidRPr="00841166">
        <w:rPr>
          <w:color w:val="0A2F41" w:themeColor="accent1" w:themeShade="80"/>
          <w:sz w:val="19"/>
          <w:szCs w:val="19"/>
          <w:lang w:eastAsia="en-GB"/>
        </w:rPr>
        <w:t xml:space="preserve"> for ORM to ensure seamless interaction with the </w:t>
      </w:r>
      <w:r w:rsidRPr="00841166">
        <w:rPr>
          <w:b/>
          <w:bCs/>
          <w:color w:val="0A2F41" w:themeColor="accent1" w:themeShade="80"/>
          <w:sz w:val="19"/>
          <w:szCs w:val="19"/>
          <w:lang w:eastAsia="en-GB"/>
        </w:rPr>
        <w:t>PostgreSQL</w:t>
      </w:r>
      <w:r w:rsidRPr="00841166">
        <w:rPr>
          <w:color w:val="0A2F41" w:themeColor="accent1" w:themeShade="80"/>
          <w:sz w:val="19"/>
          <w:szCs w:val="19"/>
          <w:lang w:eastAsia="en-GB"/>
        </w:rPr>
        <w:t xml:space="preserve"> database, reducing boilerplate code for database operations.</w:t>
      </w:r>
    </w:p>
    <w:p w14:paraId="0E100A65" w14:textId="77777777" w:rsidR="00AD3746" w:rsidRPr="00841166" w:rsidRDefault="00AD3746" w:rsidP="00AD3746">
      <w:pPr>
        <w:pStyle w:val="ListParagraph"/>
        <w:widowControl/>
        <w:numPr>
          <w:ilvl w:val="0"/>
          <w:numId w:val="4"/>
        </w:numPr>
        <w:autoSpaceDE/>
        <w:autoSpaceDN/>
        <w:jc w:val="both"/>
        <w:rPr>
          <w:color w:val="0A2F41" w:themeColor="accent1" w:themeShade="80"/>
          <w:sz w:val="19"/>
          <w:szCs w:val="19"/>
          <w:lang w:eastAsia="en-GB"/>
        </w:rPr>
      </w:pPr>
      <w:r w:rsidRPr="00841166">
        <w:rPr>
          <w:color w:val="0A2F41" w:themeColor="accent1" w:themeShade="80"/>
          <w:sz w:val="19"/>
          <w:szCs w:val="19"/>
          <w:lang w:eastAsia="en-GB"/>
        </w:rPr>
        <w:t>Designed and implemented database objects such as tables, triggers, stored procedures, SQL queries, joins, and views to support critical banking operations like account management and transaction processing.</w:t>
      </w:r>
    </w:p>
    <w:p w14:paraId="39231643" w14:textId="7CBDE410" w:rsidR="00F156B5" w:rsidRDefault="00F156B5" w:rsidP="00AD3746">
      <w:pPr>
        <w:pStyle w:val="ListParagraph"/>
        <w:widowControl/>
        <w:numPr>
          <w:ilvl w:val="0"/>
          <w:numId w:val="4"/>
        </w:numPr>
        <w:autoSpaceDE/>
        <w:autoSpaceDN/>
        <w:jc w:val="both"/>
        <w:rPr>
          <w:color w:val="0A2F41" w:themeColor="accent1" w:themeShade="80"/>
          <w:sz w:val="19"/>
          <w:szCs w:val="19"/>
          <w:lang w:eastAsia="en-GB"/>
        </w:rPr>
      </w:pPr>
      <w:r w:rsidRPr="00F156B5">
        <w:rPr>
          <w:color w:val="0A2F41" w:themeColor="accent1" w:themeShade="80"/>
          <w:sz w:val="19"/>
          <w:szCs w:val="19"/>
          <w:lang w:eastAsia="en-GB"/>
        </w:rPr>
        <w:t xml:space="preserve">Designed and deployed a scalable cloud application on </w:t>
      </w:r>
      <w:r w:rsidRPr="00F156B5">
        <w:rPr>
          <w:b/>
          <w:bCs/>
          <w:color w:val="0A2F41" w:themeColor="accent1" w:themeShade="80"/>
          <w:sz w:val="19"/>
          <w:szCs w:val="19"/>
          <w:lang w:eastAsia="en-GB"/>
        </w:rPr>
        <w:t>AWS</w:t>
      </w:r>
      <w:r w:rsidRPr="00F156B5">
        <w:rPr>
          <w:color w:val="0A2F41" w:themeColor="accent1" w:themeShade="80"/>
          <w:sz w:val="19"/>
          <w:szCs w:val="19"/>
          <w:lang w:eastAsia="en-GB"/>
        </w:rPr>
        <w:t xml:space="preserve"> leveraging </w:t>
      </w:r>
      <w:r w:rsidRPr="00F156B5">
        <w:rPr>
          <w:b/>
          <w:bCs/>
          <w:color w:val="0A2F41" w:themeColor="accent1" w:themeShade="80"/>
          <w:sz w:val="19"/>
          <w:szCs w:val="19"/>
          <w:lang w:eastAsia="en-GB"/>
        </w:rPr>
        <w:t>EC2</w:t>
      </w:r>
      <w:r w:rsidRPr="00F156B5">
        <w:rPr>
          <w:color w:val="0A2F41" w:themeColor="accent1" w:themeShade="80"/>
          <w:sz w:val="19"/>
          <w:szCs w:val="19"/>
          <w:lang w:eastAsia="en-GB"/>
        </w:rPr>
        <w:t xml:space="preserve"> (auto-scaling groups) for compute, </w:t>
      </w:r>
      <w:r w:rsidRPr="00F156B5">
        <w:rPr>
          <w:b/>
          <w:bCs/>
          <w:color w:val="0A2F41" w:themeColor="accent1" w:themeShade="80"/>
          <w:sz w:val="19"/>
          <w:szCs w:val="19"/>
          <w:lang w:eastAsia="en-GB"/>
        </w:rPr>
        <w:t>EKS</w:t>
      </w:r>
      <w:r w:rsidRPr="00F156B5">
        <w:rPr>
          <w:color w:val="0A2F41" w:themeColor="accent1" w:themeShade="80"/>
          <w:sz w:val="19"/>
          <w:szCs w:val="19"/>
          <w:lang w:eastAsia="en-GB"/>
        </w:rPr>
        <w:t xml:space="preserve"> for Kubernetes orchestration, </w:t>
      </w:r>
      <w:r w:rsidRPr="00F156B5">
        <w:rPr>
          <w:b/>
          <w:bCs/>
          <w:color w:val="0A2F41" w:themeColor="accent1" w:themeShade="80"/>
          <w:sz w:val="19"/>
          <w:szCs w:val="19"/>
          <w:lang w:eastAsia="en-GB"/>
        </w:rPr>
        <w:t>Amazon Aurora PostgreSQL</w:t>
      </w:r>
      <w:r w:rsidRPr="00F156B5">
        <w:rPr>
          <w:color w:val="0A2F41" w:themeColor="accent1" w:themeShade="80"/>
          <w:sz w:val="19"/>
          <w:szCs w:val="19"/>
          <w:lang w:eastAsia="en-GB"/>
        </w:rPr>
        <w:t xml:space="preserve"> for transactional data, </w:t>
      </w:r>
      <w:r w:rsidRPr="00F156B5">
        <w:rPr>
          <w:b/>
          <w:bCs/>
          <w:color w:val="0A2F41" w:themeColor="accent1" w:themeShade="80"/>
          <w:sz w:val="19"/>
          <w:szCs w:val="19"/>
          <w:lang w:eastAsia="en-GB"/>
        </w:rPr>
        <w:t>S3</w:t>
      </w:r>
      <w:r w:rsidRPr="00F156B5">
        <w:rPr>
          <w:color w:val="0A2F41" w:themeColor="accent1" w:themeShade="80"/>
          <w:sz w:val="19"/>
          <w:szCs w:val="19"/>
          <w:lang w:eastAsia="en-GB"/>
        </w:rPr>
        <w:t xml:space="preserve"> for secure storage with lifecycle policies and </w:t>
      </w:r>
      <w:r w:rsidRPr="00F156B5">
        <w:rPr>
          <w:b/>
          <w:bCs/>
          <w:color w:val="0A2F41" w:themeColor="accent1" w:themeShade="80"/>
          <w:sz w:val="19"/>
          <w:szCs w:val="19"/>
          <w:lang w:eastAsia="en-GB"/>
        </w:rPr>
        <w:t>IAM</w:t>
      </w:r>
      <w:r w:rsidRPr="00F156B5">
        <w:rPr>
          <w:color w:val="0A2F41" w:themeColor="accent1" w:themeShade="80"/>
          <w:sz w:val="19"/>
          <w:szCs w:val="19"/>
          <w:lang w:eastAsia="en-GB"/>
        </w:rPr>
        <w:t xml:space="preserve"> for granular access control</w:t>
      </w:r>
      <w:r>
        <w:rPr>
          <w:color w:val="0A2F41" w:themeColor="accent1" w:themeShade="80"/>
          <w:sz w:val="19"/>
          <w:szCs w:val="19"/>
          <w:lang w:eastAsia="en-GB"/>
        </w:rPr>
        <w:t xml:space="preserve"> </w:t>
      </w:r>
      <w:r w:rsidRPr="00F156B5">
        <w:rPr>
          <w:color w:val="0A2F41" w:themeColor="accent1" w:themeShade="80"/>
          <w:sz w:val="19"/>
          <w:szCs w:val="19"/>
          <w:lang w:eastAsia="en-GB"/>
        </w:rPr>
        <w:t>optimizing cost, performance and security.</w:t>
      </w:r>
      <w:r>
        <w:rPr>
          <w:color w:val="0A2F41" w:themeColor="accent1" w:themeShade="80"/>
          <w:sz w:val="19"/>
          <w:szCs w:val="19"/>
          <w:lang w:eastAsia="en-GB"/>
        </w:rPr>
        <w:t xml:space="preserve"> </w:t>
      </w:r>
    </w:p>
    <w:p w14:paraId="6C9AAA8D" w14:textId="1219EDE0" w:rsidR="00AD3746" w:rsidRPr="00841166" w:rsidRDefault="00AD3746" w:rsidP="00AD3746">
      <w:pPr>
        <w:pStyle w:val="ListParagraph"/>
        <w:widowControl/>
        <w:numPr>
          <w:ilvl w:val="0"/>
          <w:numId w:val="4"/>
        </w:numPr>
        <w:autoSpaceDE/>
        <w:autoSpaceDN/>
        <w:jc w:val="both"/>
        <w:rPr>
          <w:color w:val="0A2F41" w:themeColor="accent1" w:themeShade="80"/>
          <w:sz w:val="19"/>
          <w:szCs w:val="19"/>
          <w:lang w:eastAsia="en-GB"/>
        </w:rPr>
      </w:pPr>
      <w:r w:rsidRPr="00841166">
        <w:rPr>
          <w:color w:val="0A2F41" w:themeColor="accent1" w:themeShade="80"/>
          <w:sz w:val="19"/>
          <w:szCs w:val="19"/>
          <w:lang w:eastAsia="en-GB"/>
        </w:rPr>
        <w:t>Implemented</w:t>
      </w:r>
      <w:r w:rsidRPr="00841166">
        <w:rPr>
          <w:b/>
          <w:bCs/>
          <w:color w:val="0A2F41" w:themeColor="accent1" w:themeShade="80"/>
          <w:sz w:val="19"/>
          <w:szCs w:val="19"/>
          <w:lang w:eastAsia="en-GB"/>
        </w:rPr>
        <w:t xml:space="preserve"> CI/CD pipelines</w:t>
      </w:r>
      <w:r w:rsidRPr="00841166">
        <w:rPr>
          <w:color w:val="0A2F41" w:themeColor="accent1" w:themeShade="80"/>
          <w:sz w:val="19"/>
          <w:szCs w:val="19"/>
          <w:lang w:eastAsia="en-GB"/>
        </w:rPr>
        <w:t xml:space="preserve"> using </w:t>
      </w:r>
      <w:r w:rsidRPr="00841166">
        <w:rPr>
          <w:b/>
          <w:bCs/>
          <w:color w:val="0A2F41" w:themeColor="accent1" w:themeShade="80"/>
          <w:sz w:val="19"/>
          <w:szCs w:val="19"/>
          <w:lang w:eastAsia="en-GB"/>
        </w:rPr>
        <w:t>Jenkins</w:t>
      </w:r>
      <w:r w:rsidRPr="00841166">
        <w:rPr>
          <w:color w:val="0A2F41" w:themeColor="accent1" w:themeShade="80"/>
          <w:sz w:val="19"/>
          <w:szCs w:val="19"/>
          <w:lang w:eastAsia="en-GB"/>
        </w:rPr>
        <w:t xml:space="preserve"> streamlining the build, testing, and deployment processes for faster and more reliable banking application updates.</w:t>
      </w:r>
    </w:p>
    <w:p w14:paraId="048DD68B" w14:textId="77777777" w:rsidR="00AD3746" w:rsidRPr="00841166" w:rsidRDefault="00AD3746" w:rsidP="00AD3746">
      <w:pPr>
        <w:pStyle w:val="ListParagraph"/>
        <w:widowControl/>
        <w:numPr>
          <w:ilvl w:val="0"/>
          <w:numId w:val="4"/>
        </w:numPr>
        <w:autoSpaceDE/>
        <w:autoSpaceDN/>
        <w:jc w:val="both"/>
        <w:rPr>
          <w:color w:val="0A2F41" w:themeColor="accent1" w:themeShade="80"/>
          <w:sz w:val="19"/>
          <w:szCs w:val="19"/>
          <w:lang w:eastAsia="en-GB"/>
        </w:rPr>
      </w:pPr>
      <w:r w:rsidRPr="00841166">
        <w:rPr>
          <w:color w:val="0A2F41" w:themeColor="accent1" w:themeShade="80"/>
          <w:sz w:val="19"/>
          <w:szCs w:val="19"/>
          <w:lang w:eastAsia="en-GB"/>
        </w:rPr>
        <w:t xml:space="preserve">Used </w:t>
      </w:r>
      <w:r w:rsidRPr="00841166">
        <w:rPr>
          <w:b/>
          <w:bCs/>
          <w:color w:val="0A2F41" w:themeColor="accent1" w:themeShade="80"/>
          <w:sz w:val="19"/>
          <w:szCs w:val="19"/>
          <w:lang w:eastAsia="en-GB"/>
        </w:rPr>
        <w:t>Gradle</w:t>
      </w:r>
      <w:r w:rsidRPr="00841166">
        <w:rPr>
          <w:color w:val="0A2F41" w:themeColor="accent1" w:themeShade="80"/>
          <w:sz w:val="19"/>
          <w:szCs w:val="19"/>
          <w:lang w:eastAsia="en-GB"/>
        </w:rPr>
        <w:t xml:space="preserve"> to streamline the build process and manage dependencies effectively.</w:t>
      </w:r>
    </w:p>
    <w:p w14:paraId="506C3496" w14:textId="77777777" w:rsidR="00AD3746" w:rsidRPr="00841166" w:rsidRDefault="00AD3746" w:rsidP="00AD3746">
      <w:pPr>
        <w:pStyle w:val="ListParagraph"/>
        <w:widowControl/>
        <w:numPr>
          <w:ilvl w:val="0"/>
          <w:numId w:val="4"/>
        </w:numPr>
        <w:autoSpaceDE/>
        <w:autoSpaceDN/>
        <w:jc w:val="both"/>
        <w:rPr>
          <w:color w:val="0A2F41" w:themeColor="accent1" w:themeShade="80"/>
          <w:sz w:val="19"/>
          <w:szCs w:val="19"/>
          <w:lang w:eastAsia="en-GB"/>
        </w:rPr>
      </w:pPr>
      <w:r w:rsidRPr="00841166">
        <w:rPr>
          <w:color w:val="0A2F41" w:themeColor="accent1" w:themeShade="80"/>
          <w:sz w:val="19"/>
          <w:szCs w:val="19"/>
          <w:lang w:eastAsia="en-GB"/>
        </w:rPr>
        <w:t xml:space="preserve">Wrote and executed test cases using </w:t>
      </w:r>
      <w:r w:rsidRPr="00841166">
        <w:rPr>
          <w:b/>
          <w:bCs/>
          <w:color w:val="0A2F41" w:themeColor="accent1" w:themeShade="80"/>
          <w:sz w:val="19"/>
          <w:szCs w:val="19"/>
          <w:lang w:eastAsia="en-GB"/>
        </w:rPr>
        <w:t>JUnit</w:t>
      </w:r>
      <w:r w:rsidRPr="00841166">
        <w:rPr>
          <w:color w:val="0A2F41" w:themeColor="accent1" w:themeShade="80"/>
          <w:sz w:val="19"/>
          <w:szCs w:val="19"/>
          <w:lang w:eastAsia="en-GB"/>
        </w:rPr>
        <w:t xml:space="preserve"> and </w:t>
      </w:r>
      <w:r w:rsidRPr="00841166">
        <w:rPr>
          <w:b/>
          <w:bCs/>
          <w:color w:val="0A2F41" w:themeColor="accent1" w:themeShade="80"/>
          <w:sz w:val="19"/>
          <w:szCs w:val="19"/>
          <w:lang w:eastAsia="en-GB"/>
        </w:rPr>
        <w:t>Mockito</w:t>
      </w:r>
      <w:r w:rsidRPr="00841166">
        <w:rPr>
          <w:color w:val="0A2F41" w:themeColor="accent1" w:themeShade="80"/>
          <w:sz w:val="19"/>
          <w:szCs w:val="19"/>
          <w:lang w:eastAsia="en-GB"/>
        </w:rPr>
        <w:t>, ensuring the correctness of features such as loan processing and fund transfers.</w:t>
      </w:r>
    </w:p>
    <w:p w14:paraId="622A5121" w14:textId="77777777" w:rsidR="00AD3746" w:rsidRPr="00216A0B" w:rsidRDefault="00AD3746" w:rsidP="00AD3746">
      <w:pPr>
        <w:pStyle w:val="ListParagraph"/>
        <w:widowControl/>
        <w:numPr>
          <w:ilvl w:val="0"/>
          <w:numId w:val="4"/>
        </w:numPr>
        <w:autoSpaceDE/>
        <w:autoSpaceDN/>
        <w:jc w:val="both"/>
        <w:rPr>
          <w:color w:val="0A2F41" w:themeColor="accent1" w:themeShade="80"/>
          <w:sz w:val="20"/>
          <w:szCs w:val="20"/>
          <w:lang w:eastAsia="en-GB"/>
        </w:rPr>
      </w:pPr>
      <w:r w:rsidRPr="00841166">
        <w:rPr>
          <w:color w:val="0A2F41" w:themeColor="accent1" w:themeShade="80"/>
          <w:sz w:val="19"/>
          <w:szCs w:val="19"/>
          <w:lang w:eastAsia="en-GB"/>
        </w:rPr>
        <w:t>Regularly reviewed and optimized code to ensure high performance and scalability, especially during high-traffic banking hours.</w:t>
      </w:r>
    </w:p>
    <w:p w14:paraId="0C775BBF" w14:textId="77777777" w:rsidR="00AD3746" w:rsidRPr="00216A0B" w:rsidRDefault="00AD3746" w:rsidP="00AD3746">
      <w:pPr>
        <w:widowControl/>
        <w:autoSpaceDE/>
        <w:autoSpaceDN/>
        <w:ind w:left="360"/>
        <w:jc w:val="both"/>
        <w:rPr>
          <w:color w:val="0A2F41" w:themeColor="accent1" w:themeShade="80"/>
          <w:sz w:val="20"/>
          <w:szCs w:val="20"/>
          <w:lang w:eastAsia="en-GB"/>
        </w:rPr>
      </w:pPr>
    </w:p>
    <w:p w14:paraId="6ABD7060" w14:textId="3A339ECA" w:rsidR="00AD3746" w:rsidRPr="00216A0B" w:rsidRDefault="00AD3746" w:rsidP="00AD3746">
      <w:pPr>
        <w:pStyle w:val="ListParagraph"/>
        <w:widowControl/>
        <w:autoSpaceDE/>
        <w:autoSpaceDN/>
        <w:jc w:val="both"/>
        <w:rPr>
          <w:color w:val="0A2F41" w:themeColor="accent1" w:themeShade="80"/>
          <w:sz w:val="20"/>
          <w:szCs w:val="20"/>
          <w:lang w:val="en-IN" w:eastAsia="en-GB"/>
        </w:rPr>
      </w:pPr>
    </w:p>
    <w:p w14:paraId="008CF63C" w14:textId="77777777" w:rsidR="00AD3746" w:rsidRPr="00216A0B" w:rsidRDefault="00AD3746" w:rsidP="00AD3746"/>
    <w:p w14:paraId="382EF51C" w14:textId="77777777" w:rsidR="00093638" w:rsidRPr="00216A0B" w:rsidRDefault="00093638"/>
    <w:sectPr w:rsidR="00093638" w:rsidRPr="00216A0B" w:rsidSect="00E2302C">
      <w:pgSz w:w="11906" w:h="16838"/>
      <w:pgMar w:top="720" w:right="720" w:bottom="816" w:left="720" w:header="709" w:footer="709"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6C56D" w14:textId="77777777" w:rsidR="008132BC" w:rsidRDefault="008132BC" w:rsidP="00425709">
      <w:r>
        <w:separator/>
      </w:r>
    </w:p>
  </w:endnote>
  <w:endnote w:type="continuationSeparator" w:id="0">
    <w:p w14:paraId="7BCD5A4D" w14:textId="77777777" w:rsidR="008132BC" w:rsidRDefault="008132BC" w:rsidP="004257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A0BE3" w14:textId="77777777" w:rsidR="008132BC" w:rsidRDefault="008132BC" w:rsidP="00425709">
      <w:r>
        <w:separator/>
      </w:r>
    </w:p>
  </w:footnote>
  <w:footnote w:type="continuationSeparator" w:id="0">
    <w:p w14:paraId="7B5FEF37" w14:textId="77777777" w:rsidR="008132BC" w:rsidRDefault="008132BC" w:rsidP="004257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5C0C"/>
    <w:multiLevelType w:val="hybridMultilevel"/>
    <w:tmpl w:val="217CD8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801A22"/>
    <w:multiLevelType w:val="multilevel"/>
    <w:tmpl w:val="5EE6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A15BB"/>
    <w:multiLevelType w:val="hybridMultilevel"/>
    <w:tmpl w:val="D53ACE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494C0C"/>
    <w:multiLevelType w:val="hybridMultilevel"/>
    <w:tmpl w:val="EB862D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75A0728"/>
    <w:multiLevelType w:val="hybridMultilevel"/>
    <w:tmpl w:val="8AA416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57E12EC"/>
    <w:multiLevelType w:val="hybridMultilevel"/>
    <w:tmpl w:val="159A2C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C3E7EF2"/>
    <w:multiLevelType w:val="hybridMultilevel"/>
    <w:tmpl w:val="4CCA47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C5A1335"/>
    <w:multiLevelType w:val="hybridMultilevel"/>
    <w:tmpl w:val="3C38A7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6E33968"/>
    <w:multiLevelType w:val="hybridMultilevel"/>
    <w:tmpl w:val="F482AE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8A11DA7"/>
    <w:multiLevelType w:val="hybridMultilevel"/>
    <w:tmpl w:val="4DF633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0B332A0"/>
    <w:multiLevelType w:val="multilevel"/>
    <w:tmpl w:val="BD76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816D30"/>
    <w:multiLevelType w:val="hybridMultilevel"/>
    <w:tmpl w:val="17D803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14B4AE2"/>
    <w:multiLevelType w:val="hybridMultilevel"/>
    <w:tmpl w:val="42868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1DB352E"/>
    <w:multiLevelType w:val="hybridMultilevel"/>
    <w:tmpl w:val="C07E2F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CDC5732"/>
    <w:multiLevelType w:val="hybridMultilevel"/>
    <w:tmpl w:val="D2A6A53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86154301">
    <w:abstractNumId w:val="14"/>
  </w:num>
  <w:num w:numId="2" w16cid:durableId="354775496">
    <w:abstractNumId w:val="11"/>
  </w:num>
  <w:num w:numId="3" w16cid:durableId="783160664">
    <w:abstractNumId w:val="4"/>
  </w:num>
  <w:num w:numId="4" w16cid:durableId="345907513">
    <w:abstractNumId w:val="8"/>
  </w:num>
  <w:num w:numId="5" w16cid:durableId="1281500073">
    <w:abstractNumId w:val="7"/>
  </w:num>
  <w:num w:numId="6" w16cid:durableId="1946839960">
    <w:abstractNumId w:val="1"/>
  </w:num>
  <w:num w:numId="7" w16cid:durableId="1681277019">
    <w:abstractNumId w:val="5"/>
  </w:num>
  <w:num w:numId="8" w16cid:durableId="124544239">
    <w:abstractNumId w:val="12"/>
  </w:num>
  <w:num w:numId="9" w16cid:durableId="310907045">
    <w:abstractNumId w:val="6"/>
  </w:num>
  <w:num w:numId="10" w16cid:durableId="1850564886">
    <w:abstractNumId w:val="9"/>
  </w:num>
  <w:num w:numId="11" w16cid:durableId="1828473243">
    <w:abstractNumId w:val="13"/>
  </w:num>
  <w:num w:numId="12" w16cid:durableId="892811571">
    <w:abstractNumId w:val="3"/>
  </w:num>
  <w:num w:numId="13" w16cid:durableId="1944995957">
    <w:abstractNumId w:val="0"/>
  </w:num>
  <w:num w:numId="14" w16cid:durableId="1703747659">
    <w:abstractNumId w:val="10"/>
  </w:num>
  <w:num w:numId="15" w16cid:durableId="1661414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746"/>
    <w:rsid w:val="000004BE"/>
    <w:rsid w:val="00005F9D"/>
    <w:rsid w:val="00015744"/>
    <w:rsid w:val="00054901"/>
    <w:rsid w:val="00093638"/>
    <w:rsid w:val="000C1D1C"/>
    <w:rsid w:val="000C63BA"/>
    <w:rsid w:val="000F0557"/>
    <w:rsid w:val="0011575E"/>
    <w:rsid w:val="00121C17"/>
    <w:rsid w:val="001935A1"/>
    <w:rsid w:val="001C2B67"/>
    <w:rsid w:val="001E61A2"/>
    <w:rsid w:val="00205C1F"/>
    <w:rsid w:val="0021198E"/>
    <w:rsid w:val="00216A0B"/>
    <w:rsid w:val="002217E2"/>
    <w:rsid w:val="00233F82"/>
    <w:rsid w:val="00261306"/>
    <w:rsid w:val="00293600"/>
    <w:rsid w:val="002A27BC"/>
    <w:rsid w:val="002A7FC0"/>
    <w:rsid w:val="002B170C"/>
    <w:rsid w:val="002B1EA9"/>
    <w:rsid w:val="00315765"/>
    <w:rsid w:val="003168C4"/>
    <w:rsid w:val="00355226"/>
    <w:rsid w:val="0036341A"/>
    <w:rsid w:val="003D4D9C"/>
    <w:rsid w:val="003D64BD"/>
    <w:rsid w:val="003E34CD"/>
    <w:rsid w:val="003E426A"/>
    <w:rsid w:val="003F5D32"/>
    <w:rsid w:val="0040489F"/>
    <w:rsid w:val="00410A6A"/>
    <w:rsid w:val="00413D87"/>
    <w:rsid w:val="00425709"/>
    <w:rsid w:val="00436F47"/>
    <w:rsid w:val="00437B9E"/>
    <w:rsid w:val="0047122C"/>
    <w:rsid w:val="0047562D"/>
    <w:rsid w:val="004A0672"/>
    <w:rsid w:val="004C7DDC"/>
    <w:rsid w:val="004D2ACA"/>
    <w:rsid w:val="00504DC9"/>
    <w:rsid w:val="0051480A"/>
    <w:rsid w:val="0052364B"/>
    <w:rsid w:val="0056034E"/>
    <w:rsid w:val="005A02E9"/>
    <w:rsid w:val="005A3E42"/>
    <w:rsid w:val="005A7E7D"/>
    <w:rsid w:val="005B14CF"/>
    <w:rsid w:val="005B7AB1"/>
    <w:rsid w:val="005B7CB7"/>
    <w:rsid w:val="005C32D0"/>
    <w:rsid w:val="005F3348"/>
    <w:rsid w:val="00604978"/>
    <w:rsid w:val="00614B2E"/>
    <w:rsid w:val="006224C4"/>
    <w:rsid w:val="00635B7A"/>
    <w:rsid w:val="0064153B"/>
    <w:rsid w:val="00650F93"/>
    <w:rsid w:val="00684C3D"/>
    <w:rsid w:val="006E0FC4"/>
    <w:rsid w:val="00701D47"/>
    <w:rsid w:val="00710AF9"/>
    <w:rsid w:val="00733BED"/>
    <w:rsid w:val="00760F44"/>
    <w:rsid w:val="00774E2E"/>
    <w:rsid w:val="00775C45"/>
    <w:rsid w:val="007E3DD7"/>
    <w:rsid w:val="007F1861"/>
    <w:rsid w:val="008132BC"/>
    <w:rsid w:val="00841166"/>
    <w:rsid w:val="008438BF"/>
    <w:rsid w:val="008621C5"/>
    <w:rsid w:val="008701FD"/>
    <w:rsid w:val="00937BB3"/>
    <w:rsid w:val="009C5470"/>
    <w:rsid w:val="00A56370"/>
    <w:rsid w:val="00A92EF9"/>
    <w:rsid w:val="00A93C20"/>
    <w:rsid w:val="00AC052E"/>
    <w:rsid w:val="00AD3746"/>
    <w:rsid w:val="00B13FE4"/>
    <w:rsid w:val="00B14DAD"/>
    <w:rsid w:val="00B41206"/>
    <w:rsid w:val="00B62F6B"/>
    <w:rsid w:val="00B65C37"/>
    <w:rsid w:val="00B83EFC"/>
    <w:rsid w:val="00BB2C7D"/>
    <w:rsid w:val="00BB5B54"/>
    <w:rsid w:val="00C04576"/>
    <w:rsid w:val="00C16D81"/>
    <w:rsid w:val="00C218E6"/>
    <w:rsid w:val="00C403CF"/>
    <w:rsid w:val="00C8649A"/>
    <w:rsid w:val="00C925D0"/>
    <w:rsid w:val="00CB6CDF"/>
    <w:rsid w:val="00CB77BD"/>
    <w:rsid w:val="00CC313A"/>
    <w:rsid w:val="00CD0346"/>
    <w:rsid w:val="00CE4B00"/>
    <w:rsid w:val="00D54E83"/>
    <w:rsid w:val="00D67CC1"/>
    <w:rsid w:val="00D97AED"/>
    <w:rsid w:val="00E1727C"/>
    <w:rsid w:val="00E2302C"/>
    <w:rsid w:val="00E4460F"/>
    <w:rsid w:val="00E73C64"/>
    <w:rsid w:val="00E95B94"/>
    <w:rsid w:val="00EA29D6"/>
    <w:rsid w:val="00EF129A"/>
    <w:rsid w:val="00F156B5"/>
    <w:rsid w:val="00F20F8D"/>
    <w:rsid w:val="00F63062"/>
    <w:rsid w:val="00F77E57"/>
    <w:rsid w:val="00F849AE"/>
    <w:rsid w:val="00F97957"/>
    <w:rsid w:val="00FA2BFB"/>
    <w:rsid w:val="00FB2D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AF450"/>
  <w15:chartTrackingRefBased/>
  <w15:docId w15:val="{F5CD86D0-563D-D745-AFC0-65EFCCB66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3746"/>
    <w:pPr>
      <w:widowControl w:val="0"/>
      <w:autoSpaceDE w:val="0"/>
      <w:autoSpaceDN w:val="0"/>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AD37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37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37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37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37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37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7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7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7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7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37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37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37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37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37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7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7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746"/>
    <w:rPr>
      <w:rFonts w:eastAsiaTheme="majorEastAsia" w:cstheme="majorBidi"/>
      <w:color w:val="272727" w:themeColor="text1" w:themeTint="D8"/>
    </w:rPr>
  </w:style>
  <w:style w:type="paragraph" w:styleId="Title">
    <w:name w:val="Title"/>
    <w:basedOn w:val="Normal"/>
    <w:next w:val="Normal"/>
    <w:link w:val="TitleChar"/>
    <w:uiPriority w:val="10"/>
    <w:qFormat/>
    <w:rsid w:val="00AD37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7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74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7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74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D3746"/>
    <w:rPr>
      <w:i/>
      <w:iCs/>
      <w:color w:val="404040" w:themeColor="text1" w:themeTint="BF"/>
    </w:rPr>
  </w:style>
  <w:style w:type="paragraph" w:styleId="ListParagraph">
    <w:name w:val="List Paragraph"/>
    <w:basedOn w:val="Normal"/>
    <w:uiPriority w:val="34"/>
    <w:qFormat/>
    <w:rsid w:val="00AD3746"/>
    <w:pPr>
      <w:ind w:left="720"/>
      <w:contextualSpacing/>
    </w:pPr>
  </w:style>
  <w:style w:type="character" w:styleId="IntenseEmphasis">
    <w:name w:val="Intense Emphasis"/>
    <w:basedOn w:val="DefaultParagraphFont"/>
    <w:uiPriority w:val="21"/>
    <w:qFormat/>
    <w:rsid w:val="00AD3746"/>
    <w:rPr>
      <w:i/>
      <w:iCs/>
      <w:color w:val="0F4761" w:themeColor="accent1" w:themeShade="BF"/>
    </w:rPr>
  </w:style>
  <w:style w:type="paragraph" w:styleId="IntenseQuote">
    <w:name w:val="Intense Quote"/>
    <w:basedOn w:val="Normal"/>
    <w:next w:val="Normal"/>
    <w:link w:val="IntenseQuoteChar"/>
    <w:uiPriority w:val="30"/>
    <w:qFormat/>
    <w:rsid w:val="00AD37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3746"/>
    <w:rPr>
      <w:i/>
      <w:iCs/>
      <w:color w:val="0F4761" w:themeColor="accent1" w:themeShade="BF"/>
    </w:rPr>
  </w:style>
  <w:style w:type="character" w:styleId="IntenseReference">
    <w:name w:val="Intense Reference"/>
    <w:basedOn w:val="DefaultParagraphFont"/>
    <w:uiPriority w:val="32"/>
    <w:qFormat/>
    <w:rsid w:val="00AD3746"/>
    <w:rPr>
      <w:b/>
      <w:bCs/>
      <w:smallCaps/>
      <w:color w:val="0F4761" w:themeColor="accent1" w:themeShade="BF"/>
      <w:spacing w:val="5"/>
    </w:rPr>
  </w:style>
  <w:style w:type="character" w:styleId="Strong">
    <w:name w:val="Strong"/>
    <w:basedOn w:val="DefaultParagraphFont"/>
    <w:uiPriority w:val="22"/>
    <w:qFormat/>
    <w:rsid w:val="00C04576"/>
    <w:rPr>
      <w:b/>
      <w:bCs/>
    </w:rPr>
  </w:style>
  <w:style w:type="paragraph" w:styleId="Header">
    <w:name w:val="header"/>
    <w:basedOn w:val="Normal"/>
    <w:link w:val="HeaderChar"/>
    <w:uiPriority w:val="99"/>
    <w:unhideWhenUsed/>
    <w:rsid w:val="00425709"/>
    <w:pPr>
      <w:tabs>
        <w:tab w:val="center" w:pos="4513"/>
        <w:tab w:val="right" w:pos="9026"/>
      </w:tabs>
    </w:pPr>
  </w:style>
  <w:style w:type="character" w:customStyle="1" w:styleId="HeaderChar">
    <w:name w:val="Header Char"/>
    <w:basedOn w:val="DefaultParagraphFont"/>
    <w:link w:val="Header"/>
    <w:uiPriority w:val="99"/>
    <w:rsid w:val="00425709"/>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uiPriority w:val="99"/>
    <w:unhideWhenUsed/>
    <w:rsid w:val="00425709"/>
    <w:pPr>
      <w:tabs>
        <w:tab w:val="center" w:pos="4513"/>
        <w:tab w:val="right" w:pos="9026"/>
      </w:tabs>
    </w:pPr>
  </w:style>
  <w:style w:type="character" w:customStyle="1" w:styleId="FooterChar">
    <w:name w:val="Footer Char"/>
    <w:basedOn w:val="DefaultParagraphFont"/>
    <w:link w:val="Footer"/>
    <w:uiPriority w:val="99"/>
    <w:rsid w:val="00425709"/>
    <w:rPr>
      <w:rFonts w:ascii="Times New Roman" w:eastAsia="Times New Roman" w:hAnsi="Times New Roman" w:cs="Times New Roman"/>
      <w:kern w:val="0"/>
      <w:sz w:val="22"/>
      <w:szCs w:val="22"/>
      <w:lang w:val="en-US"/>
      <w14:ligatures w14:val="none"/>
    </w:rPr>
  </w:style>
  <w:style w:type="table" w:styleId="TableGrid">
    <w:name w:val="Table Grid"/>
    <w:basedOn w:val="TableNormal"/>
    <w:uiPriority w:val="39"/>
    <w:rsid w:val="002217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C32D0"/>
    <w:rPr>
      <w:color w:val="467886" w:themeColor="hyperlink"/>
      <w:u w:val="single"/>
    </w:rPr>
  </w:style>
  <w:style w:type="character" w:styleId="UnresolvedMention">
    <w:name w:val="Unresolved Mention"/>
    <w:basedOn w:val="DefaultParagraphFont"/>
    <w:uiPriority w:val="99"/>
    <w:semiHidden/>
    <w:unhideWhenUsed/>
    <w:rsid w:val="005C32D0"/>
    <w:rPr>
      <w:color w:val="605E5C"/>
      <w:shd w:val="clear" w:color="auto" w:fill="E1DFDD"/>
    </w:rPr>
  </w:style>
  <w:style w:type="table" w:styleId="TableGridLight">
    <w:name w:val="Grid Table Light"/>
    <w:basedOn w:val="TableNormal"/>
    <w:uiPriority w:val="40"/>
    <w:rsid w:val="00E95B9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95B9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95B9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E95B9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E95B9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E95B94"/>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E95B9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E95B94"/>
    <w:rPr>
      <w:color w:val="96607D" w:themeColor="followedHyperlink"/>
      <w:u w:val="single"/>
    </w:rPr>
  </w:style>
  <w:style w:type="paragraph" w:styleId="NormalWeb">
    <w:name w:val="Normal (Web)"/>
    <w:basedOn w:val="Normal"/>
    <w:uiPriority w:val="99"/>
    <w:unhideWhenUsed/>
    <w:rsid w:val="00436F47"/>
    <w:pPr>
      <w:widowControl/>
      <w:autoSpaceDE/>
      <w:autoSpaceDN/>
      <w:spacing w:before="100" w:beforeAutospacing="1" w:after="100" w:afterAutospacing="1"/>
    </w:pPr>
    <w:rPr>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972635">
      <w:bodyDiv w:val="1"/>
      <w:marLeft w:val="0"/>
      <w:marRight w:val="0"/>
      <w:marTop w:val="0"/>
      <w:marBottom w:val="0"/>
      <w:divBdr>
        <w:top w:val="none" w:sz="0" w:space="0" w:color="auto"/>
        <w:left w:val="none" w:sz="0" w:space="0" w:color="auto"/>
        <w:bottom w:val="none" w:sz="0" w:space="0" w:color="auto"/>
        <w:right w:val="none" w:sz="0" w:space="0" w:color="auto"/>
      </w:divBdr>
    </w:div>
    <w:div w:id="247809300">
      <w:bodyDiv w:val="1"/>
      <w:marLeft w:val="0"/>
      <w:marRight w:val="0"/>
      <w:marTop w:val="0"/>
      <w:marBottom w:val="0"/>
      <w:divBdr>
        <w:top w:val="none" w:sz="0" w:space="0" w:color="auto"/>
        <w:left w:val="none" w:sz="0" w:space="0" w:color="auto"/>
        <w:bottom w:val="none" w:sz="0" w:space="0" w:color="auto"/>
        <w:right w:val="none" w:sz="0" w:space="0" w:color="auto"/>
      </w:divBdr>
    </w:div>
    <w:div w:id="265581320">
      <w:bodyDiv w:val="1"/>
      <w:marLeft w:val="0"/>
      <w:marRight w:val="0"/>
      <w:marTop w:val="0"/>
      <w:marBottom w:val="0"/>
      <w:divBdr>
        <w:top w:val="none" w:sz="0" w:space="0" w:color="auto"/>
        <w:left w:val="none" w:sz="0" w:space="0" w:color="auto"/>
        <w:bottom w:val="none" w:sz="0" w:space="0" w:color="auto"/>
        <w:right w:val="none" w:sz="0" w:space="0" w:color="auto"/>
      </w:divBdr>
    </w:div>
    <w:div w:id="303198018">
      <w:bodyDiv w:val="1"/>
      <w:marLeft w:val="0"/>
      <w:marRight w:val="0"/>
      <w:marTop w:val="0"/>
      <w:marBottom w:val="0"/>
      <w:divBdr>
        <w:top w:val="none" w:sz="0" w:space="0" w:color="auto"/>
        <w:left w:val="none" w:sz="0" w:space="0" w:color="auto"/>
        <w:bottom w:val="none" w:sz="0" w:space="0" w:color="auto"/>
        <w:right w:val="none" w:sz="0" w:space="0" w:color="auto"/>
      </w:divBdr>
    </w:div>
    <w:div w:id="493839020">
      <w:bodyDiv w:val="1"/>
      <w:marLeft w:val="0"/>
      <w:marRight w:val="0"/>
      <w:marTop w:val="0"/>
      <w:marBottom w:val="0"/>
      <w:divBdr>
        <w:top w:val="none" w:sz="0" w:space="0" w:color="auto"/>
        <w:left w:val="none" w:sz="0" w:space="0" w:color="auto"/>
        <w:bottom w:val="none" w:sz="0" w:space="0" w:color="auto"/>
        <w:right w:val="none" w:sz="0" w:space="0" w:color="auto"/>
      </w:divBdr>
    </w:div>
    <w:div w:id="511846256">
      <w:bodyDiv w:val="1"/>
      <w:marLeft w:val="0"/>
      <w:marRight w:val="0"/>
      <w:marTop w:val="0"/>
      <w:marBottom w:val="0"/>
      <w:divBdr>
        <w:top w:val="none" w:sz="0" w:space="0" w:color="auto"/>
        <w:left w:val="none" w:sz="0" w:space="0" w:color="auto"/>
        <w:bottom w:val="none" w:sz="0" w:space="0" w:color="auto"/>
        <w:right w:val="none" w:sz="0" w:space="0" w:color="auto"/>
      </w:divBdr>
    </w:div>
    <w:div w:id="596135483">
      <w:bodyDiv w:val="1"/>
      <w:marLeft w:val="0"/>
      <w:marRight w:val="0"/>
      <w:marTop w:val="0"/>
      <w:marBottom w:val="0"/>
      <w:divBdr>
        <w:top w:val="none" w:sz="0" w:space="0" w:color="auto"/>
        <w:left w:val="none" w:sz="0" w:space="0" w:color="auto"/>
        <w:bottom w:val="none" w:sz="0" w:space="0" w:color="auto"/>
        <w:right w:val="none" w:sz="0" w:space="0" w:color="auto"/>
      </w:divBdr>
    </w:div>
    <w:div w:id="698429766">
      <w:bodyDiv w:val="1"/>
      <w:marLeft w:val="0"/>
      <w:marRight w:val="0"/>
      <w:marTop w:val="0"/>
      <w:marBottom w:val="0"/>
      <w:divBdr>
        <w:top w:val="none" w:sz="0" w:space="0" w:color="auto"/>
        <w:left w:val="none" w:sz="0" w:space="0" w:color="auto"/>
        <w:bottom w:val="none" w:sz="0" w:space="0" w:color="auto"/>
        <w:right w:val="none" w:sz="0" w:space="0" w:color="auto"/>
      </w:divBdr>
    </w:div>
    <w:div w:id="787819683">
      <w:bodyDiv w:val="1"/>
      <w:marLeft w:val="0"/>
      <w:marRight w:val="0"/>
      <w:marTop w:val="0"/>
      <w:marBottom w:val="0"/>
      <w:divBdr>
        <w:top w:val="none" w:sz="0" w:space="0" w:color="auto"/>
        <w:left w:val="none" w:sz="0" w:space="0" w:color="auto"/>
        <w:bottom w:val="none" w:sz="0" w:space="0" w:color="auto"/>
        <w:right w:val="none" w:sz="0" w:space="0" w:color="auto"/>
      </w:divBdr>
    </w:div>
    <w:div w:id="925192926">
      <w:bodyDiv w:val="1"/>
      <w:marLeft w:val="0"/>
      <w:marRight w:val="0"/>
      <w:marTop w:val="0"/>
      <w:marBottom w:val="0"/>
      <w:divBdr>
        <w:top w:val="none" w:sz="0" w:space="0" w:color="auto"/>
        <w:left w:val="none" w:sz="0" w:space="0" w:color="auto"/>
        <w:bottom w:val="none" w:sz="0" w:space="0" w:color="auto"/>
        <w:right w:val="none" w:sz="0" w:space="0" w:color="auto"/>
      </w:divBdr>
    </w:div>
    <w:div w:id="1078938802">
      <w:bodyDiv w:val="1"/>
      <w:marLeft w:val="0"/>
      <w:marRight w:val="0"/>
      <w:marTop w:val="0"/>
      <w:marBottom w:val="0"/>
      <w:divBdr>
        <w:top w:val="none" w:sz="0" w:space="0" w:color="auto"/>
        <w:left w:val="none" w:sz="0" w:space="0" w:color="auto"/>
        <w:bottom w:val="none" w:sz="0" w:space="0" w:color="auto"/>
        <w:right w:val="none" w:sz="0" w:space="0" w:color="auto"/>
      </w:divBdr>
    </w:div>
    <w:div w:id="1164274330">
      <w:bodyDiv w:val="1"/>
      <w:marLeft w:val="0"/>
      <w:marRight w:val="0"/>
      <w:marTop w:val="0"/>
      <w:marBottom w:val="0"/>
      <w:divBdr>
        <w:top w:val="none" w:sz="0" w:space="0" w:color="auto"/>
        <w:left w:val="none" w:sz="0" w:space="0" w:color="auto"/>
        <w:bottom w:val="none" w:sz="0" w:space="0" w:color="auto"/>
        <w:right w:val="none" w:sz="0" w:space="0" w:color="auto"/>
      </w:divBdr>
    </w:div>
    <w:div w:id="1455369099">
      <w:bodyDiv w:val="1"/>
      <w:marLeft w:val="0"/>
      <w:marRight w:val="0"/>
      <w:marTop w:val="0"/>
      <w:marBottom w:val="0"/>
      <w:divBdr>
        <w:top w:val="none" w:sz="0" w:space="0" w:color="auto"/>
        <w:left w:val="none" w:sz="0" w:space="0" w:color="auto"/>
        <w:bottom w:val="none" w:sz="0" w:space="0" w:color="auto"/>
        <w:right w:val="none" w:sz="0" w:space="0" w:color="auto"/>
      </w:divBdr>
    </w:div>
    <w:div w:id="1620917366">
      <w:bodyDiv w:val="1"/>
      <w:marLeft w:val="0"/>
      <w:marRight w:val="0"/>
      <w:marTop w:val="0"/>
      <w:marBottom w:val="0"/>
      <w:divBdr>
        <w:top w:val="none" w:sz="0" w:space="0" w:color="auto"/>
        <w:left w:val="none" w:sz="0" w:space="0" w:color="auto"/>
        <w:bottom w:val="none" w:sz="0" w:space="0" w:color="auto"/>
        <w:right w:val="none" w:sz="0" w:space="0" w:color="auto"/>
      </w:divBdr>
    </w:div>
    <w:div w:id="1645743520">
      <w:bodyDiv w:val="1"/>
      <w:marLeft w:val="0"/>
      <w:marRight w:val="0"/>
      <w:marTop w:val="0"/>
      <w:marBottom w:val="0"/>
      <w:divBdr>
        <w:top w:val="none" w:sz="0" w:space="0" w:color="auto"/>
        <w:left w:val="none" w:sz="0" w:space="0" w:color="auto"/>
        <w:bottom w:val="none" w:sz="0" w:space="0" w:color="auto"/>
        <w:right w:val="none" w:sz="0" w:space="0" w:color="auto"/>
      </w:divBdr>
    </w:div>
    <w:div w:id="1659843356">
      <w:bodyDiv w:val="1"/>
      <w:marLeft w:val="0"/>
      <w:marRight w:val="0"/>
      <w:marTop w:val="0"/>
      <w:marBottom w:val="0"/>
      <w:divBdr>
        <w:top w:val="none" w:sz="0" w:space="0" w:color="auto"/>
        <w:left w:val="none" w:sz="0" w:space="0" w:color="auto"/>
        <w:bottom w:val="none" w:sz="0" w:space="0" w:color="auto"/>
        <w:right w:val="none" w:sz="0" w:space="0" w:color="auto"/>
      </w:divBdr>
    </w:div>
    <w:div w:id="1767336541">
      <w:bodyDiv w:val="1"/>
      <w:marLeft w:val="0"/>
      <w:marRight w:val="0"/>
      <w:marTop w:val="0"/>
      <w:marBottom w:val="0"/>
      <w:divBdr>
        <w:top w:val="none" w:sz="0" w:space="0" w:color="auto"/>
        <w:left w:val="none" w:sz="0" w:space="0" w:color="auto"/>
        <w:bottom w:val="none" w:sz="0" w:space="0" w:color="auto"/>
        <w:right w:val="none" w:sz="0" w:space="0" w:color="auto"/>
      </w:divBdr>
    </w:div>
    <w:div w:id="1961256807">
      <w:bodyDiv w:val="1"/>
      <w:marLeft w:val="0"/>
      <w:marRight w:val="0"/>
      <w:marTop w:val="0"/>
      <w:marBottom w:val="0"/>
      <w:divBdr>
        <w:top w:val="none" w:sz="0" w:space="0" w:color="auto"/>
        <w:left w:val="none" w:sz="0" w:space="0" w:color="auto"/>
        <w:bottom w:val="none" w:sz="0" w:space="0" w:color="auto"/>
        <w:right w:val="none" w:sz="0" w:space="0" w:color="auto"/>
      </w:divBdr>
    </w:div>
    <w:div w:id="1999186569">
      <w:bodyDiv w:val="1"/>
      <w:marLeft w:val="0"/>
      <w:marRight w:val="0"/>
      <w:marTop w:val="0"/>
      <w:marBottom w:val="0"/>
      <w:divBdr>
        <w:top w:val="none" w:sz="0" w:space="0" w:color="auto"/>
        <w:left w:val="none" w:sz="0" w:space="0" w:color="auto"/>
        <w:bottom w:val="none" w:sz="0" w:space="0" w:color="auto"/>
        <w:right w:val="none" w:sz="0" w:space="0" w:color="auto"/>
      </w:divBdr>
    </w:div>
    <w:div w:id="2026906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credentials.databricks.com/63067bbe-5944-40af-ad67-071e72c9d901#acc.9voYpVd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linkedin.com/in/satya-karri-6623ba301/" TargetMode="External"/><Relationship Id="rId4" Type="http://schemas.openxmlformats.org/officeDocument/2006/relationships/webSettings" Target="webSettings.xml"/><Relationship Id="rId9" Type="http://schemas.openxmlformats.org/officeDocument/2006/relationships/hyperlink" Target="mailto:satyak0719@outlo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339</TotalTime>
  <Pages>6</Pages>
  <Words>4330</Words>
  <Characters>24681</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 Gowri Uday Karri (skarri1)</dc:creator>
  <cp:keywords/>
  <dc:description/>
  <cp:lastModifiedBy>Satya Gowri Uday Karri (skarri1)</cp:lastModifiedBy>
  <cp:revision>70</cp:revision>
  <dcterms:created xsi:type="dcterms:W3CDTF">2025-02-24T18:17:00Z</dcterms:created>
  <dcterms:modified xsi:type="dcterms:W3CDTF">2025-05-01T16:31:00Z</dcterms:modified>
</cp:coreProperties>
</file>