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B7ADF" w14:textId="77777777" w:rsidR="006B5AC7" w:rsidRDefault="00000000">
      <w:pPr>
        <w:spacing w:after="40"/>
        <w:jc w:val="center"/>
      </w:pPr>
      <w:r>
        <w:rPr>
          <w:b/>
          <w:bCs/>
          <w:sz w:val="28"/>
          <w:szCs w:val="28"/>
        </w:rPr>
        <w:t>SRI VAISHNAVI RAYAPATI</w:t>
      </w:r>
    </w:p>
    <w:p w14:paraId="1372FC5A" w14:textId="77777777" w:rsidR="00792EFF" w:rsidRDefault="00792EFF">
      <w:pPr>
        <w:spacing w:after="40"/>
        <w:jc w:val="center"/>
        <w:rPr>
          <w:sz w:val="24"/>
          <w:szCs w:val="24"/>
        </w:rPr>
      </w:pPr>
      <w:r w:rsidRPr="004767BD">
        <w:rPr>
          <w:spacing w:val="-2"/>
          <w:sz w:val="26"/>
          <w:szCs w:val="26"/>
        </w:rPr>
        <w:t>Senior Data Scientist / AI-ML Engineer | GenAI (LLMs &amp;</w:t>
      </w:r>
      <w:r>
        <w:rPr>
          <w:spacing w:val="-2"/>
          <w:sz w:val="26"/>
          <w:szCs w:val="26"/>
        </w:rPr>
        <w:t xml:space="preserve"> RAG) &amp; </w:t>
      </w:r>
      <w:proofErr w:type="spellStart"/>
      <w:r>
        <w:rPr>
          <w:spacing w:val="-2"/>
          <w:sz w:val="26"/>
          <w:szCs w:val="26"/>
        </w:rPr>
        <w:t>MLOps</w:t>
      </w:r>
      <w:proofErr w:type="spellEnd"/>
      <w:r>
        <w:rPr>
          <w:sz w:val="24"/>
          <w:szCs w:val="24"/>
        </w:rPr>
        <w:t xml:space="preserve"> </w:t>
      </w:r>
    </w:p>
    <w:p w14:paraId="56F7649F" w14:textId="6EE2F236" w:rsidR="006B5AC7" w:rsidRDefault="00000000">
      <w:pPr>
        <w:spacing w:after="40"/>
        <w:jc w:val="center"/>
      </w:pPr>
      <w:r>
        <w:rPr>
          <w:sz w:val="24"/>
          <w:szCs w:val="24"/>
        </w:rPr>
        <w:t>Phone: 513-409-1581</w:t>
      </w:r>
    </w:p>
    <w:p w14:paraId="6BDC153B" w14:textId="77777777" w:rsidR="006B5AC7" w:rsidRDefault="00000000">
      <w:pPr>
        <w:spacing w:after="40"/>
        <w:jc w:val="center"/>
      </w:pPr>
      <w:r>
        <w:rPr>
          <w:sz w:val="24"/>
          <w:szCs w:val="24"/>
        </w:rPr>
        <w:t>Email: vaishrayapati13@gmail.com</w:t>
      </w:r>
    </w:p>
    <w:p w14:paraId="752760BB" w14:textId="77777777" w:rsidR="006B5AC7" w:rsidRDefault="00000000">
      <w:pPr>
        <w:spacing w:after="80"/>
        <w:jc w:val="center"/>
      </w:pPr>
      <w:r>
        <w:rPr>
          <w:sz w:val="24"/>
          <w:szCs w:val="24"/>
        </w:rPr>
        <w:t>LinkedIn: https://www.linkedin.com/in/vaishnavirayapati/</w:t>
      </w:r>
    </w:p>
    <w:p w14:paraId="02B6E025" w14:textId="77777777" w:rsidR="006B5AC7" w:rsidRDefault="006B5AC7">
      <w:pPr>
        <w:pBdr>
          <w:bottom w:val="single" w:sz="6" w:space="1" w:color="000000"/>
        </w:pBdr>
        <w:spacing w:after="120"/>
      </w:pPr>
    </w:p>
    <w:p w14:paraId="3CC1A8CF" w14:textId="77777777" w:rsidR="006B5AC7" w:rsidRDefault="00000000">
      <w:pPr>
        <w:spacing w:before="160" w:after="80"/>
      </w:pPr>
      <w:r>
        <w:rPr>
          <w:b/>
          <w:bCs/>
          <w:caps/>
          <w:sz w:val="24"/>
          <w:szCs w:val="24"/>
          <w:u w:val="single"/>
        </w:rPr>
        <w:t>PROFESSIONAL SUMMARY</w:t>
      </w:r>
    </w:p>
    <w:p w14:paraId="6C75DDF9" w14:textId="77777777" w:rsidR="006B5AC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Senior Data Scientist</w:t>
      </w:r>
      <w:r>
        <w:t xml:space="preserve"> with </w:t>
      </w:r>
      <w:r>
        <w:rPr>
          <w:b/>
          <w:bCs/>
        </w:rPr>
        <w:t>11+ years</w:t>
      </w:r>
      <w:r>
        <w:t xml:space="preserve"> implementing enterprise-scale </w:t>
      </w:r>
      <w:r>
        <w:rPr>
          <w:b/>
          <w:bCs/>
        </w:rPr>
        <w:t>machine learning platforms</w:t>
      </w:r>
      <w:r>
        <w:t xml:space="preserve"> using Python, TensorFlow, </w:t>
      </w:r>
      <w:proofErr w:type="spellStart"/>
      <w:r>
        <w:t>PyTorch</w:t>
      </w:r>
      <w:proofErr w:type="spellEnd"/>
      <w:r>
        <w:t xml:space="preserve">, and scikit-learn, specializing in deep learning and neural network architectures that delivered </w:t>
      </w:r>
      <w:r>
        <w:rPr>
          <w:b/>
          <w:bCs/>
        </w:rPr>
        <w:t>70% model accuracy improvement</w:t>
      </w:r>
      <w:r>
        <w:t xml:space="preserve"> across operations through ensemble methods optimization, hyperparameter tuning, </w:t>
      </w:r>
      <w:proofErr w:type="spellStart"/>
      <w:r>
        <w:t>MLflow</w:t>
      </w:r>
      <w:proofErr w:type="spellEnd"/>
      <w:r>
        <w:t xml:space="preserve"> tracking, and </w:t>
      </w:r>
      <w:proofErr w:type="spellStart"/>
      <w:r>
        <w:t>MLOps</w:t>
      </w:r>
      <w:proofErr w:type="spellEnd"/>
      <w:r>
        <w:t xml:space="preserve"> pipelines.</w:t>
      </w:r>
    </w:p>
    <w:p w14:paraId="00D182F6" w14:textId="77777777" w:rsidR="006B5AC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Generative AI</w:t>
      </w:r>
      <w:r>
        <w:t xml:space="preserve"> and </w:t>
      </w:r>
      <w:r>
        <w:rPr>
          <w:b/>
          <w:bCs/>
        </w:rPr>
        <w:t>LLM expertise</w:t>
      </w:r>
      <w:r>
        <w:t xml:space="preserve"> for building conversational AI solutions with transformer architectures, optimizing GPT models and BERT implementations achieving </w:t>
      </w:r>
      <w:r>
        <w:rPr>
          <w:b/>
          <w:bCs/>
        </w:rPr>
        <w:t>45% inference speed improvement</w:t>
      </w:r>
      <w:r>
        <w:t xml:space="preserve"> through quantization, pruning, ONNX optimization, and Kubernetes orchestration for scalable deployments.</w:t>
      </w:r>
    </w:p>
    <w:p w14:paraId="0099C142" w14:textId="77777777" w:rsidR="006B5AC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NLP and Text Analytics</w:t>
      </w:r>
      <w:r>
        <w:t xml:space="preserve"> using </w:t>
      </w:r>
      <w:proofErr w:type="spellStart"/>
      <w:r>
        <w:t>spaCy</w:t>
      </w:r>
      <w:proofErr w:type="spellEnd"/>
      <w:r>
        <w:t xml:space="preserve">, NLTK, Hugging Face Transformers, OpenAI API, and </w:t>
      </w:r>
      <w:proofErr w:type="spellStart"/>
      <w:r>
        <w:t>LangChain</w:t>
      </w:r>
      <w:proofErr w:type="spellEnd"/>
      <w:r>
        <w:t xml:space="preserve"> for </w:t>
      </w:r>
      <w:r>
        <w:rPr>
          <w:b/>
          <w:bCs/>
        </w:rPr>
        <w:t>RAG implementations</w:t>
      </w:r>
      <w:r>
        <w:t xml:space="preserve"> with vector databases serving 100TB+ daily text processing while maintaining </w:t>
      </w:r>
      <w:r>
        <w:rPr>
          <w:b/>
          <w:bCs/>
        </w:rPr>
        <w:t>95% model performance</w:t>
      </w:r>
      <w:r>
        <w:t xml:space="preserve"> through feature engineering and cross-validation.</w:t>
      </w:r>
    </w:p>
    <w:p w14:paraId="2597A2B3" w14:textId="77777777" w:rsidR="006B5AC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Computer Vision &amp; Deep Learning</w:t>
      </w:r>
      <w:r>
        <w:t xml:space="preserve"> leadership migrating 300+ legacy models using OpenCV, YOLO, </w:t>
      </w:r>
      <w:proofErr w:type="spellStart"/>
      <w:r>
        <w:t>ResNet</w:t>
      </w:r>
      <w:proofErr w:type="spellEnd"/>
      <w:r>
        <w:t xml:space="preserve"> architectures, and CNN optimization, improving </w:t>
      </w:r>
      <w:r>
        <w:rPr>
          <w:b/>
          <w:bCs/>
        </w:rPr>
        <w:t>operational efficiency by 80%</w:t>
      </w:r>
      <w:r>
        <w:t xml:space="preserve"> through Python automation, Docker, and AWS SageMaker.</w:t>
      </w:r>
    </w:p>
    <w:p w14:paraId="454961F6" w14:textId="77777777" w:rsidR="006B5AC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b/>
          <w:bCs/>
        </w:rPr>
        <w:t>MLOps</w:t>
      </w:r>
      <w:proofErr w:type="spellEnd"/>
      <w:r>
        <w:rPr>
          <w:b/>
          <w:bCs/>
        </w:rPr>
        <w:t xml:space="preserve"> Architecture</w:t>
      </w:r>
      <w:r>
        <w:t xml:space="preserve"> on AWS SageMaker with model registry governance enabling predictive analytics across </w:t>
      </w:r>
      <w:r>
        <w:rPr>
          <w:b/>
          <w:bCs/>
        </w:rPr>
        <w:t>700+ models</w:t>
      </w:r>
      <w:r>
        <w:t xml:space="preserve"> delivering </w:t>
      </w:r>
      <w:r>
        <w:rPr>
          <w:b/>
          <w:bCs/>
        </w:rPr>
        <w:t>$3M annual savings</w:t>
      </w:r>
      <w:r>
        <w:t xml:space="preserve"> via automated model training, feature store management, and experiment tracking.</w:t>
      </w:r>
    </w:p>
    <w:p w14:paraId="2B3FFD03" w14:textId="77777777" w:rsidR="006B5AC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Distributed Computing</w:t>
      </w:r>
      <w:r>
        <w:t xml:space="preserve"> using Apache Spark and </w:t>
      </w:r>
      <w:proofErr w:type="spellStart"/>
      <w:r>
        <w:t>PySpark</w:t>
      </w:r>
      <w:proofErr w:type="spellEnd"/>
      <w:r>
        <w:t xml:space="preserve"> with </w:t>
      </w:r>
      <w:proofErr w:type="spellStart"/>
      <w:r>
        <w:t>MLlib</w:t>
      </w:r>
      <w:proofErr w:type="spellEnd"/>
      <w:r>
        <w:t xml:space="preserve"> handling </w:t>
      </w:r>
      <w:r>
        <w:rPr>
          <w:b/>
          <w:bCs/>
        </w:rPr>
        <w:t>20TB+ daily datasets</w:t>
      </w:r>
      <w:r>
        <w:t xml:space="preserve"> achieving </w:t>
      </w:r>
      <w:r>
        <w:rPr>
          <w:b/>
          <w:bCs/>
        </w:rPr>
        <w:t>60% faster training cycles</w:t>
      </w:r>
      <w:r>
        <w:t xml:space="preserve"> through gradient descent optimization, hyperparameter tuning, and Apache Airflow scheduling.</w:t>
      </w:r>
    </w:p>
    <w:p w14:paraId="50DA27C4" w14:textId="77777777" w:rsidR="006B5AC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Real-time ML Inference</w:t>
      </w:r>
      <w:r>
        <w:t xml:space="preserve"> leveraging Amazon Kinesis, AWS Lambda, and Apache Kafka processing </w:t>
      </w:r>
      <w:r>
        <w:rPr>
          <w:b/>
          <w:bCs/>
        </w:rPr>
        <w:t>1M+ predictions per second</w:t>
      </w:r>
      <w:r>
        <w:t xml:space="preserve"> with 99.9% availability through automated rollback, GPU acceleration, and Prometheus/Grafana observability.</w:t>
      </w:r>
    </w:p>
    <w:p w14:paraId="5C347593" w14:textId="77777777" w:rsidR="006B5AC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Enterprise AI Governance</w:t>
      </w:r>
      <w:r>
        <w:t xml:space="preserve"> using </w:t>
      </w:r>
      <w:proofErr w:type="spellStart"/>
      <w:r>
        <w:t>MLflow</w:t>
      </w:r>
      <w:proofErr w:type="spellEnd"/>
      <w:r>
        <w:t xml:space="preserve">, model registry, and AWS Lake Formation implementing model lineage across </w:t>
      </w:r>
      <w:r>
        <w:rPr>
          <w:b/>
          <w:bCs/>
        </w:rPr>
        <w:t>500+ experiments</w:t>
      </w:r>
      <w:r>
        <w:t xml:space="preserve"> ensuring AI ethics, bias detection, drift monitoring, and GDPR/HIPAA compliance.</w:t>
      </w:r>
    </w:p>
    <w:p w14:paraId="638F6D67" w14:textId="77777777" w:rsidR="006B5AC7" w:rsidRDefault="00000000">
      <w:pPr>
        <w:spacing w:before="160" w:after="80"/>
      </w:pPr>
      <w:r>
        <w:rPr>
          <w:b/>
          <w:bCs/>
          <w:caps/>
          <w:sz w:val="24"/>
          <w:szCs w:val="24"/>
          <w:u w:val="single"/>
        </w:rPr>
        <w:t>TECHNICAL SKILLS</w:t>
      </w:r>
    </w:p>
    <w:p w14:paraId="106502EE" w14:textId="77777777" w:rsidR="006B5AC7" w:rsidRDefault="00000000">
      <w:pPr>
        <w:spacing w:before="60" w:after="40"/>
      </w:pPr>
      <w:r>
        <w:rPr>
          <w:b/>
          <w:bCs/>
        </w:rPr>
        <w:t xml:space="preserve">Programming: </w:t>
      </w:r>
      <w:r>
        <w:t>Python, SQL, R, Scala, Java, JavaScript, TypeScript, C++, C#, MATLAB, Go, Bash, PowerShell, HTML, CSS, JSON, YAML, XML</w:t>
      </w:r>
    </w:p>
    <w:p w14:paraId="0E2E1744" w14:textId="77777777" w:rsidR="006B5AC7" w:rsidRDefault="00000000">
      <w:pPr>
        <w:spacing w:before="40" w:after="40"/>
      </w:pPr>
      <w:r>
        <w:rPr>
          <w:b/>
          <w:bCs/>
        </w:rPr>
        <w:t xml:space="preserve">GenAI / RAG / Agents: </w:t>
      </w:r>
      <w:r>
        <w:t xml:space="preserve">OpenAI (GPT), Anthropic Claude, Azure OpenAI; </w:t>
      </w:r>
      <w:proofErr w:type="spellStart"/>
      <w:r>
        <w:t>LangChain</w:t>
      </w:r>
      <w:proofErr w:type="spellEnd"/>
      <w:r>
        <w:t xml:space="preserve">, </w:t>
      </w:r>
      <w:proofErr w:type="spellStart"/>
      <w:r>
        <w:t>LangGraph</w:t>
      </w:r>
      <w:proofErr w:type="spellEnd"/>
      <w:r>
        <w:t xml:space="preserve">, LlamaIndex, </w:t>
      </w:r>
      <w:proofErr w:type="spellStart"/>
      <w:r>
        <w:t>AutoGen</w:t>
      </w:r>
      <w:proofErr w:type="spellEnd"/>
      <w:r>
        <w:t xml:space="preserve">; RAG, embeddings, vector search (FAISS, Pinecone, Chroma); Guardrails, MCP, </w:t>
      </w:r>
      <w:proofErr w:type="spellStart"/>
      <w:r>
        <w:t>LangSmith</w:t>
      </w:r>
      <w:proofErr w:type="spellEnd"/>
      <w:r>
        <w:t>; prompt engineering, fine-tuning, agentic AI, multi-agent systems</w:t>
      </w:r>
    </w:p>
    <w:p w14:paraId="193F4507" w14:textId="77777777" w:rsidR="006B5AC7" w:rsidRDefault="00000000">
      <w:pPr>
        <w:spacing w:before="40" w:after="40"/>
      </w:pPr>
      <w:r>
        <w:rPr>
          <w:b/>
          <w:bCs/>
        </w:rPr>
        <w:t xml:space="preserve">ML / Deep Learning / Statistics: </w:t>
      </w:r>
      <w:proofErr w:type="spellStart"/>
      <w:r>
        <w:t>PyTorch</w:t>
      </w:r>
      <w:proofErr w:type="spellEnd"/>
      <w:r>
        <w:t xml:space="preserve">, TensorFlow, </w:t>
      </w:r>
      <w:proofErr w:type="spellStart"/>
      <w:r>
        <w:t>Keras</w:t>
      </w:r>
      <w:proofErr w:type="spellEnd"/>
      <w:r>
        <w:t xml:space="preserve">, scikit-learn; </w:t>
      </w:r>
      <w:proofErr w:type="spellStart"/>
      <w:r>
        <w:t>XGBoost</w:t>
      </w:r>
      <w:proofErr w:type="spellEnd"/>
      <w:r>
        <w:t xml:space="preserve">, </w:t>
      </w:r>
      <w:proofErr w:type="spellStart"/>
      <w:r>
        <w:t>LightGBM</w:t>
      </w:r>
      <w:proofErr w:type="spellEnd"/>
      <w:r>
        <w:t xml:space="preserve">, </w:t>
      </w:r>
      <w:proofErr w:type="spellStart"/>
      <w:r>
        <w:t>CatBoost</w:t>
      </w:r>
      <w:proofErr w:type="spellEnd"/>
      <w:r>
        <w:t xml:space="preserve">; Hugging Face Transformers (BERT, </w:t>
      </w:r>
      <w:proofErr w:type="spellStart"/>
      <w:r>
        <w:t>RoBERTa</w:t>
      </w:r>
      <w:proofErr w:type="spellEnd"/>
      <w:r>
        <w:t>, T5); NLP (</w:t>
      </w:r>
      <w:proofErr w:type="spellStart"/>
      <w:r>
        <w:t>spaCy</w:t>
      </w:r>
      <w:proofErr w:type="spellEnd"/>
      <w:r>
        <w:t xml:space="preserve">, NLTK); Computer Vision (OpenCV, YOLO, </w:t>
      </w:r>
      <w:proofErr w:type="spellStart"/>
      <w:r>
        <w:t>ResNet</w:t>
      </w:r>
      <w:proofErr w:type="spellEnd"/>
      <w:r>
        <w:t xml:space="preserve">); time series (ARIMA, Prophet); Pandas, SciPy, </w:t>
      </w:r>
      <w:proofErr w:type="spellStart"/>
      <w:r>
        <w:t>Statsmodels</w:t>
      </w:r>
      <w:proofErr w:type="spellEnd"/>
      <w:r>
        <w:t>; A/B testing, hypothesis testing, Bayesian statistics; Monte Carlo; reinforcement learning</w:t>
      </w:r>
    </w:p>
    <w:p w14:paraId="2B47CF4C" w14:textId="77777777" w:rsidR="006B5AC7" w:rsidRDefault="00000000">
      <w:pPr>
        <w:spacing w:before="40" w:after="40"/>
      </w:pPr>
      <w:r>
        <w:rPr>
          <w:b/>
          <w:bCs/>
        </w:rPr>
        <w:t xml:space="preserve">Data Engineering / Big Data: </w:t>
      </w:r>
      <w:r>
        <w:t xml:space="preserve">Spark, </w:t>
      </w:r>
      <w:proofErr w:type="spellStart"/>
      <w:r>
        <w:t>PySpark</w:t>
      </w:r>
      <w:proofErr w:type="spellEnd"/>
      <w:r>
        <w:t>, Kafka, Airflow, Hadoop; Snowflake, Redshift, PostgreSQL, MySQL, MongoDB, Oracle, Neo4j, Cassandra, DynamoDB, Hive; Delta Lake, S3, Azure Synapse; Databricks; ETL/ELT pipelines</w:t>
      </w:r>
    </w:p>
    <w:p w14:paraId="7CE86176" w14:textId="77777777" w:rsidR="006B5AC7" w:rsidRDefault="00000000">
      <w:pPr>
        <w:spacing w:before="40" w:after="40"/>
      </w:pPr>
      <w:r>
        <w:rPr>
          <w:b/>
          <w:bCs/>
        </w:rPr>
        <w:t xml:space="preserve">Cloud / </w:t>
      </w:r>
      <w:proofErr w:type="spellStart"/>
      <w:r>
        <w:rPr>
          <w:b/>
          <w:bCs/>
        </w:rPr>
        <w:t>MLOps</w:t>
      </w:r>
      <w:proofErr w:type="spellEnd"/>
      <w:r>
        <w:rPr>
          <w:b/>
          <w:bCs/>
        </w:rPr>
        <w:t xml:space="preserve"> / DevOps: </w:t>
      </w:r>
      <w:r>
        <w:t xml:space="preserve">AWS (SageMaker, Bedrock, EC2, Lambda, Redshift, S3, Kinesis, MSK, Glue, IAM, CloudWatch), Azure (Azure ML, Azure Databricks, Azure Functions, Azure DevOps), GCP (Vertex AI, </w:t>
      </w:r>
      <w:proofErr w:type="spellStart"/>
      <w:r>
        <w:t>BigQuery</w:t>
      </w:r>
      <w:proofErr w:type="spellEnd"/>
      <w:r>
        <w:t xml:space="preserve">, GKE, Dataflow); Docker, Kubernetes; Terraform, Ansible, CloudFormation; CI/CD (GitHub Actions, Jenkins, GitLab); </w:t>
      </w:r>
      <w:proofErr w:type="spellStart"/>
      <w:r>
        <w:t>MLflow</w:t>
      </w:r>
      <w:proofErr w:type="spellEnd"/>
      <w:r>
        <w:t xml:space="preserve">, Kubeflow, DVC, </w:t>
      </w:r>
      <w:proofErr w:type="spellStart"/>
      <w:r>
        <w:t>LangSmith</w:t>
      </w:r>
      <w:proofErr w:type="spellEnd"/>
      <w:r>
        <w:t>; Prometheus, Grafana</w:t>
      </w:r>
    </w:p>
    <w:p w14:paraId="79EFD750" w14:textId="77777777" w:rsidR="006B5AC7" w:rsidRDefault="00000000">
      <w:pPr>
        <w:spacing w:before="40" w:after="60"/>
      </w:pPr>
      <w:r>
        <w:rPr>
          <w:b/>
          <w:bCs/>
        </w:rPr>
        <w:t xml:space="preserve">BI &amp; Analytics: </w:t>
      </w:r>
      <w:r>
        <w:t xml:space="preserve">Tableau, Power BI, Looker, </w:t>
      </w:r>
      <w:proofErr w:type="spellStart"/>
      <w:r>
        <w:t>Plotly</w:t>
      </w:r>
      <w:proofErr w:type="spellEnd"/>
      <w:r>
        <w:t xml:space="preserve">, D3.js, </w:t>
      </w:r>
      <w:proofErr w:type="spellStart"/>
      <w:r>
        <w:t>Streamlit</w:t>
      </w:r>
      <w:proofErr w:type="spellEnd"/>
      <w:r>
        <w:t xml:space="preserve">, Matplotlib, Seaborn, </w:t>
      </w:r>
      <w:proofErr w:type="spellStart"/>
      <w:r>
        <w:t>Jupyter</w:t>
      </w:r>
      <w:proofErr w:type="spellEnd"/>
    </w:p>
    <w:p w14:paraId="0124040A" w14:textId="77777777" w:rsidR="006B5AC7" w:rsidRDefault="00000000">
      <w:pPr>
        <w:spacing w:before="160" w:after="80"/>
      </w:pPr>
      <w:r>
        <w:rPr>
          <w:b/>
          <w:bCs/>
          <w:caps/>
          <w:sz w:val="24"/>
          <w:szCs w:val="24"/>
          <w:u w:val="single"/>
        </w:rPr>
        <w:t>CERTIFICATIONS</w:t>
      </w:r>
    </w:p>
    <w:p w14:paraId="4CBE4F96" w14:textId="77777777" w:rsidR="00F06255" w:rsidRPr="00F06255" w:rsidRDefault="00F06255" w:rsidP="00F06255">
      <w:pPr>
        <w:pStyle w:val="ListParagraph"/>
        <w:numPr>
          <w:ilvl w:val="0"/>
          <w:numId w:val="2"/>
        </w:numPr>
        <w:rPr>
          <w:b/>
          <w:bCs/>
        </w:rPr>
      </w:pPr>
      <w:r w:rsidRPr="00F06255">
        <w:rPr>
          <w:b/>
          <w:bCs/>
        </w:rPr>
        <w:t xml:space="preserve">Microsoft Certified: Azure AI Engineer Associate (AI-102) </w:t>
      </w:r>
    </w:p>
    <w:p w14:paraId="3C001139" w14:textId="6B1279AC" w:rsidR="00F06255" w:rsidRPr="00F06255" w:rsidRDefault="00F06255" w:rsidP="00F06255">
      <w:pPr>
        <w:pStyle w:val="ListParagraph"/>
        <w:numPr>
          <w:ilvl w:val="0"/>
          <w:numId w:val="2"/>
        </w:numPr>
        <w:rPr>
          <w:b/>
          <w:bCs/>
        </w:rPr>
      </w:pPr>
      <w:r w:rsidRPr="00F06255">
        <w:rPr>
          <w:b/>
          <w:bCs/>
        </w:rPr>
        <w:t xml:space="preserve">AWS Certified Machine Learning – Specialty  </w:t>
      </w:r>
    </w:p>
    <w:p w14:paraId="4D04BCC0" w14:textId="0180A6B6" w:rsidR="00F06255" w:rsidRDefault="00F06255" w:rsidP="00F06255">
      <w:pPr>
        <w:pStyle w:val="ListParagraph"/>
        <w:numPr>
          <w:ilvl w:val="0"/>
          <w:numId w:val="2"/>
        </w:numPr>
        <w:rPr>
          <w:b/>
          <w:bCs/>
        </w:rPr>
      </w:pPr>
      <w:r w:rsidRPr="00F06255">
        <w:rPr>
          <w:b/>
          <w:bCs/>
        </w:rPr>
        <w:t xml:space="preserve">Google Cloud Professional Machine Learning Engineer </w:t>
      </w:r>
    </w:p>
    <w:p w14:paraId="68A61946" w14:textId="49C9DFC0" w:rsidR="00F06255" w:rsidRPr="00F06255" w:rsidRDefault="00F06255" w:rsidP="00F06255">
      <w:pPr>
        <w:pStyle w:val="ListParagraph"/>
        <w:numPr>
          <w:ilvl w:val="0"/>
          <w:numId w:val="2"/>
        </w:numPr>
        <w:rPr>
          <w:b/>
          <w:bCs/>
        </w:rPr>
      </w:pPr>
      <w:r w:rsidRPr="00F06255">
        <w:rPr>
          <w:b/>
          <w:bCs/>
        </w:rPr>
        <w:t>Databricks Certified Generative AI Engineer Associate</w:t>
      </w:r>
    </w:p>
    <w:p w14:paraId="0190FFA9" w14:textId="77777777" w:rsidR="006B5AC7" w:rsidRDefault="00000000">
      <w:pPr>
        <w:spacing w:before="160" w:after="80"/>
      </w:pPr>
      <w:r>
        <w:rPr>
          <w:b/>
          <w:bCs/>
          <w:caps/>
          <w:sz w:val="24"/>
          <w:szCs w:val="24"/>
          <w:u w:val="single"/>
        </w:rPr>
        <w:lastRenderedPageBreak/>
        <w:t>PROFESSIONAL EXPERIENCE</w:t>
      </w:r>
    </w:p>
    <w:p w14:paraId="32ACB38A" w14:textId="77777777" w:rsidR="006B5AC7" w:rsidRDefault="00000000">
      <w:pPr>
        <w:spacing w:before="120" w:after="40"/>
      </w:pPr>
      <w:r>
        <w:rPr>
          <w:b/>
          <w:bCs/>
        </w:rPr>
        <w:t>Goldman Sachs, New York, NY | Oct 2023 - Present</w:t>
      </w:r>
    </w:p>
    <w:p w14:paraId="26707101" w14:textId="77777777" w:rsidR="006B5AC7" w:rsidRDefault="00000000">
      <w:pPr>
        <w:spacing w:before="40" w:after="60"/>
      </w:pPr>
      <w:r>
        <w:rPr>
          <w:b/>
          <w:bCs/>
        </w:rPr>
        <w:t>Senior Data Scientist / Senior AI/ML Engineer</w:t>
      </w:r>
    </w:p>
    <w:p w14:paraId="42ABF75C" w14:textId="77777777" w:rsidR="006B5AC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Architected enterprise </w:t>
      </w:r>
      <w:proofErr w:type="spellStart"/>
      <w:r>
        <w:rPr>
          <w:b/>
          <w:bCs/>
        </w:rPr>
        <w:t>MLOps</w:t>
      </w:r>
      <w:proofErr w:type="spellEnd"/>
      <w:r>
        <w:rPr>
          <w:b/>
          <w:bCs/>
        </w:rPr>
        <w:t xml:space="preserve"> platform</w:t>
      </w:r>
      <w:r>
        <w:t xml:space="preserve"> on </w:t>
      </w:r>
      <w:r>
        <w:rPr>
          <w:b/>
          <w:bCs/>
        </w:rPr>
        <w:t>Amazon SageMaker</w:t>
      </w:r>
      <w:r>
        <w:t xml:space="preserve"> with model registry and experiment tracking, enabling automated ML pipelines for </w:t>
      </w:r>
      <w:r>
        <w:rPr>
          <w:b/>
          <w:bCs/>
        </w:rPr>
        <w:t>50+ daily model training</w:t>
      </w:r>
      <w:r>
        <w:t xml:space="preserve"> workflows via integrated Python, TensorFlow, and </w:t>
      </w:r>
      <w:proofErr w:type="spellStart"/>
      <w:r>
        <w:t>MLflow</w:t>
      </w:r>
      <w:proofErr w:type="spellEnd"/>
      <w:r>
        <w:t xml:space="preserve"> with hyperparameter optimization and governance.</w:t>
      </w:r>
    </w:p>
    <w:p w14:paraId="5A3D6B42" w14:textId="77777777" w:rsidR="006B5AC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Orchestrated Generative AI workflows</w:t>
      </w:r>
      <w:r>
        <w:t xml:space="preserve"> with </w:t>
      </w:r>
      <w:r>
        <w:rPr>
          <w:b/>
          <w:bCs/>
        </w:rPr>
        <w:t>Amazon Bedrock</w:t>
      </w:r>
      <w:r>
        <w:t xml:space="preserve"> automating LLM deployment from 100+ foundation models, implementing fine-tuning and prompt engineering alongside </w:t>
      </w:r>
      <w:r>
        <w:rPr>
          <w:b/>
          <w:bCs/>
        </w:rPr>
        <w:t>RAG implementations</w:t>
      </w:r>
      <w:r>
        <w:t xml:space="preserve"> using vector databases, </w:t>
      </w:r>
      <w:proofErr w:type="spellStart"/>
      <w:r>
        <w:t>LangChain</w:t>
      </w:r>
      <w:proofErr w:type="spellEnd"/>
      <w:r>
        <w:t>, and LlamaIndex for real-time inference monitoring via REST APIs.</w:t>
      </w:r>
    </w:p>
    <w:p w14:paraId="0148BB9E" w14:textId="77777777" w:rsidR="006B5AC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Designed real-time trading analytics platform</w:t>
      </w:r>
      <w:r>
        <w:t xml:space="preserve"> using Amazon Kinesis with AWS Lambda processing </w:t>
      </w:r>
      <w:r>
        <w:rPr>
          <w:b/>
          <w:bCs/>
        </w:rPr>
        <w:t>5M+ financial transactions per second</w:t>
      </w:r>
      <w:r>
        <w:t>, maintaining 99.99% uptime through automated model retraining and ensemble methods deployed via Docker and Kubernetes for risk management.</w:t>
      </w:r>
    </w:p>
    <w:p w14:paraId="5E523A71" w14:textId="77777777" w:rsidR="006B5AC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Implemented computer vision pipelines</w:t>
      </w:r>
      <w:r>
        <w:t xml:space="preserve"> using Amazon </w:t>
      </w:r>
      <w:proofErr w:type="spellStart"/>
      <w:r>
        <w:t>Rekognition</w:t>
      </w:r>
      <w:proofErr w:type="spellEnd"/>
      <w:r>
        <w:t xml:space="preserve"> Custom Labels for </w:t>
      </w:r>
      <w:r>
        <w:rPr>
          <w:b/>
          <w:bCs/>
        </w:rPr>
        <w:t>fraud detection</w:t>
      </w:r>
      <w:r>
        <w:t>, establishing automated document processing across 500+ datasets through data augmentation, transfer learning, OpenCV, CI/CD, and Jenkins for continuous deployment.</w:t>
      </w:r>
    </w:p>
    <w:p w14:paraId="1398FB0A" w14:textId="77777777" w:rsidR="006B5AC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Deployed NLP solutions</w:t>
      </w:r>
      <w:r>
        <w:t xml:space="preserve"> using Hugging Face Transformers with Amazon SageMaker enabling cross-functional collaboration across </w:t>
      </w:r>
      <w:r>
        <w:rPr>
          <w:b/>
          <w:bCs/>
        </w:rPr>
        <w:t>800+ analysts</w:t>
      </w:r>
      <w:r>
        <w:t xml:space="preserve">, securing implementations through AWS IAM and model versioning with distributed </w:t>
      </w:r>
      <w:proofErr w:type="spellStart"/>
      <w:r>
        <w:t>PyTorch</w:t>
      </w:r>
      <w:proofErr w:type="spellEnd"/>
      <w:r>
        <w:t xml:space="preserve"> and BERT training.</w:t>
      </w:r>
    </w:p>
    <w:p w14:paraId="6EE3627B" w14:textId="77777777" w:rsidR="006B5AC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Automated deep learning training</w:t>
      </w:r>
      <w:r>
        <w:t xml:space="preserve"> on Amazon EC2 GPU instances processing </w:t>
      </w:r>
      <w:r>
        <w:rPr>
          <w:b/>
          <w:bCs/>
        </w:rPr>
        <w:t>100TB+ datasets</w:t>
      </w:r>
      <w:r>
        <w:t xml:space="preserve">, achieving </w:t>
      </w:r>
      <w:r>
        <w:rPr>
          <w:b/>
          <w:bCs/>
        </w:rPr>
        <w:t>70% cost reduction</w:t>
      </w:r>
      <w:r>
        <w:t xml:space="preserve"> through spot instance management while provisioning via Terraform and CloudFormation templates.</w:t>
      </w:r>
    </w:p>
    <w:p w14:paraId="2445FD33" w14:textId="77777777" w:rsidR="006B5AC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Configured model monitoring</w:t>
      </w:r>
      <w:r>
        <w:t xml:space="preserve"> using </w:t>
      </w:r>
      <w:proofErr w:type="spellStart"/>
      <w:r>
        <w:t>MLflow</w:t>
      </w:r>
      <w:proofErr w:type="spellEnd"/>
      <w:r>
        <w:t xml:space="preserve"> with Amazon CloudWatch implementing automated drift detection across </w:t>
      </w:r>
      <w:r>
        <w:rPr>
          <w:b/>
          <w:bCs/>
        </w:rPr>
        <w:t>2000+ production models</w:t>
      </w:r>
      <w:r>
        <w:t>, ensuring performance compliance via statistical testing, A/B testing, and Prometheus/Grafana dashboards.</w:t>
      </w:r>
    </w:p>
    <w:p w14:paraId="2C0F5263" w14:textId="77777777" w:rsidR="006B5AC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Migrated legacy ML systems</w:t>
      </w:r>
      <w:r>
        <w:t xml:space="preserve"> to cloud-native architecture using Kubernetes for containerized model serving with REST APIs and </w:t>
      </w:r>
      <w:proofErr w:type="spellStart"/>
      <w:r>
        <w:t>GraphQL</w:t>
      </w:r>
      <w:proofErr w:type="spellEnd"/>
      <w:r>
        <w:t xml:space="preserve"> endpoints, achieving </w:t>
      </w:r>
      <w:r>
        <w:rPr>
          <w:b/>
          <w:bCs/>
        </w:rPr>
        <w:t>50% cost reduction</w:t>
      </w:r>
      <w:r>
        <w:t xml:space="preserve"> through serverless computing and AWS Lambda.</w:t>
      </w:r>
    </w:p>
    <w:p w14:paraId="62D87708" w14:textId="77777777" w:rsidR="006B5AC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Established </w:t>
      </w:r>
      <w:proofErr w:type="spellStart"/>
      <w:r>
        <w:rPr>
          <w:b/>
          <w:bCs/>
        </w:rPr>
        <w:t>MLOps</w:t>
      </w:r>
      <w:proofErr w:type="spellEnd"/>
      <w:r>
        <w:rPr>
          <w:b/>
          <w:bCs/>
        </w:rPr>
        <w:t xml:space="preserve"> governance</w:t>
      </w:r>
      <w:r>
        <w:t xml:space="preserve"> across </w:t>
      </w:r>
      <w:r>
        <w:rPr>
          <w:b/>
          <w:bCs/>
        </w:rPr>
        <w:t>500+ AI models</w:t>
      </w:r>
      <w:r>
        <w:t xml:space="preserve"> ensuring HIPAA, GDPR, and SOX compliance via comprehensive data governance, audit trails, and cybersecurity protocols using Python and PowerShell automation.</w:t>
      </w:r>
    </w:p>
    <w:p w14:paraId="255B4A4B" w14:textId="77777777" w:rsidR="006B5AC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Built feature store architecture</w:t>
      </w:r>
      <w:r>
        <w:t xml:space="preserve"> using Amazon SageMaker Feature Store, orchestrating feature engineering from source systems via Apache Airflow to enable real-time inference with data quality monitoring through Python APIs.</w:t>
      </w:r>
    </w:p>
    <w:p w14:paraId="3A3DF7AA" w14:textId="77777777" w:rsidR="006B5AC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Developed time series forecasting models</w:t>
      </w:r>
      <w:r>
        <w:t xml:space="preserve"> using Prophet and Amazon Forecast across </w:t>
      </w:r>
      <w:r>
        <w:rPr>
          <w:b/>
          <w:bCs/>
        </w:rPr>
        <w:t>200+ business metrics</w:t>
      </w:r>
      <w:r>
        <w:t xml:space="preserve"> with ensemble forecasting and anomaly detection, delivering statistical analysis reports for Tableau and Power BI dashboards.</w:t>
      </w:r>
    </w:p>
    <w:p w14:paraId="7652F51E" w14:textId="77777777" w:rsidR="006B5AC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Integrated Apache Kafka with Amazon MSK</w:t>
      </w:r>
      <w:r>
        <w:t xml:space="preserve"> implementing high-throughput real-time feature engineering and streaming ML inference using </w:t>
      </w:r>
      <w:proofErr w:type="spellStart"/>
      <w:r>
        <w:t>PySpark</w:t>
      </w:r>
      <w:proofErr w:type="spellEnd"/>
      <w:r>
        <w:t xml:space="preserve"> in event-driven architecture handling </w:t>
      </w:r>
      <w:r>
        <w:rPr>
          <w:b/>
          <w:bCs/>
        </w:rPr>
        <w:t>50M+ features per minute</w:t>
      </w:r>
      <w:r>
        <w:t>.</w:t>
      </w:r>
    </w:p>
    <w:p w14:paraId="67928139" w14:textId="77777777" w:rsidR="006B5AC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Collaborated with product teams</w:t>
      </w:r>
      <w:r>
        <w:t xml:space="preserve"> implementing responsible AI policies, bias detection frameworks, and enterprise AI ethics standards with comprehensive model documentation and audit trail management.</w:t>
      </w:r>
    </w:p>
    <w:p w14:paraId="7A74552D" w14:textId="77777777" w:rsidR="006B5AC7" w:rsidRDefault="00000000">
      <w:pPr>
        <w:spacing w:before="120" w:after="40"/>
      </w:pPr>
      <w:r>
        <w:rPr>
          <w:b/>
          <w:bCs/>
        </w:rPr>
        <w:t>CVS Health, Woonsocket, RI | Sep 2019 - Sep 2023</w:t>
      </w:r>
    </w:p>
    <w:p w14:paraId="5BF487A5" w14:textId="77777777" w:rsidR="006B5AC7" w:rsidRDefault="00000000">
      <w:pPr>
        <w:spacing w:before="40" w:after="60"/>
      </w:pPr>
      <w:r>
        <w:rPr>
          <w:b/>
          <w:bCs/>
        </w:rPr>
        <w:t>Senior Data Scientist</w:t>
      </w:r>
    </w:p>
    <w:p w14:paraId="4F04BF26" w14:textId="77777777" w:rsidR="006B5AC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Developed healthcare predictive analytics platform</w:t>
      </w:r>
      <w:r>
        <w:t xml:space="preserve"> using Amazon SageMaker analyzing </w:t>
      </w:r>
      <w:r>
        <w:rPr>
          <w:b/>
          <w:bCs/>
        </w:rPr>
        <w:t>5TB+ patient data</w:t>
      </w:r>
      <w:r>
        <w:t xml:space="preserve">, achieving </w:t>
      </w:r>
      <w:r>
        <w:rPr>
          <w:b/>
          <w:bCs/>
        </w:rPr>
        <w:t>60% diagnosis accuracy improvement</w:t>
      </w:r>
      <w:r>
        <w:t xml:space="preserve"> through deep learning embeddings, survival analysis, longitudinal analysis, and time-series forecasting.</w:t>
      </w:r>
    </w:p>
    <w:p w14:paraId="0425F877" w14:textId="77777777" w:rsidR="006B5AC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Implemented medical imaging platform</w:t>
      </w:r>
      <w:r>
        <w:t xml:space="preserve"> using TensorFlow and OpenCV with CNN architectures, transfer learning, and </w:t>
      </w:r>
      <w:proofErr w:type="spellStart"/>
      <w:r>
        <w:t>ResNet</w:t>
      </w:r>
      <w:proofErr w:type="spellEnd"/>
      <w:r>
        <w:t xml:space="preserve"> optimization across </w:t>
      </w:r>
      <w:r>
        <w:rPr>
          <w:b/>
          <w:bCs/>
        </w:rPr>
        <w:t>20TB+ medical datasets</w:t>
      </w:r>
      <w:r>
        <w:t xml:space="preserve"> ensuring HIPAA compliance with data augmentation.</w:t>
      </w:r>
    </w:p>
    <w:p w14:paraId="3FB990AC" w14:textId="77777777" w:rsidR="006B5AC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Migrated statistical models to production healthcare systems</w:t>
      </w:r>
      <w:r>
        <w:t xml:space="preserve"> using scikit-learn with </w:t>
      </w:r>
      <w:proofErr w:type="spellStart"/>
      <w:r>
        <w:t>XGBoost</w:t>
      </w:r>
      <w:proofErr w:type="spellEnd"/>
      <w:r>
        <w:t xml:space="preserve"> ensemble methods and cross-validation achieving </w:t>
      </w:r>
      <w:r>
        <w:rPr>
          <w:b/>
          <w:bCs/>
        </w:rPr>
        <w:t>45% latency reduction</w:t>
      </w:r>
      <w:r>
        <w:t xml:space="preserve"> through optimized hyperparameter tuning within </w:t>
      </w:r>
      <w:proofErr w:type="spellStart"/>
      <w:r>
        <w:t>MLOps</w:t>
      </w:r>
      <w:proofErr w:type="spellEnd"/>
      <w:r>
        <w:t xml:space="preserve"> pipelines.</w:t>
      </w:r>
    </w:p>
    <w:p w14:paraId="4CEFED1A" w14:textId="77777777" w:rsidR="006B5AC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Configured clinical NLP</w:t>
      </w:r>
      <w:r>
        <w:t xml:space="preserve"> using </w:t>
      </w:r>
      <w:proofErr w:type="spellStart"/>
      <w:r>
        <w:t>spaCy</w:t>
      </w:r>
      <w:proofErr w:type="spellEnd"/>
      <w:r>
        <w:t xml:space="preserve">, NLTK, and transformer architectures for named entity recognition and symptom extraction via BERT models processing </w:t>
      </w:r>
      <w:r>
        <w:rPr>
          <w:b/>
          <w:bCs/>
        </w:rPr>
        <w:t>2M+ documents per hour</w:t>
      </w:r>
      <w:r>
        <w:t xml:space="preserve"> with vector database integration.</w:t>
      </w:r>
    </w:p>
    <w:p w14:paraId="2B67D763" w14:textId="77777777" w:rsidR="006B5AC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Implemented time series forecasting</w:t>
      </w:r>
      <w:r>
        <w:t xml:space="preserve"> using Prophet and ARIMA on </w:t>
      </w:r>
      <w:r>
        <w:rPr>
          <w:b/>
          <w:bCs/>
        </w:rPr>
        <w:t>100TB+ datasets</w:t>
      </w:r>
      <w:r>
        <w:t xml:space="preserve"> in Amazon S3 with Apache Airflow automation, deploying results to Tableau and Power BI dashboards.</w:t>
      </w:r>
    </w:p>
    <w:p w14:paraId="49BEBBBE" w14:textId="77777777" w:rsidR="006B5AC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Deployed model governance framework</w:t>
      </w:r>
      <w:r>
        <w:t xml:space="preserve"> using </w:t>
      </w:r>
      <w:proofErr w:type="spellStart"/>
      <w:r>
        <w:t>MLflow</w:t>
      </w:r>
      <w:proofErr w:type="spellEnd"/>
      <w:r>
        <w:t xml:space="preserve"> across </w:t>
      </w:r>
      <w:r>
        <w:rPr>
          <w:b/>
          <w:bCs/>
        </w:rPr>
        <w:t>300+ models</w:t>
      </w:r>
      <w:r>
        <w:t xml:space="preserve"> with DVC versioning, experiment tracking, model registry, and Git version control for GDPR compliance and audit trails.</w:t>
      </w:r>
    </w:p>
    <w:p w14:paraId="35354C81" w14:textId="77777777" w:rsidR="006B5AC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Enhanced predictive modeling workflows</w:t>
      </w:r>
      <w:r>
        <w:t xml:space="preserve"> using ensemble methods and </w:t>
      </w:r>
      <w:proofErr w:type="spellStart"/>
      <w:r>
        <w:t>XGBoost</w:t>
      </w:r>
      <w:proofErr w:type="spellEnd"/>
      <w:r>
        <w:t xml:space="preserve"> stacking algorithms for patient outcome prediction, maintaining </w:t>
      </w:r>
      <w:r>
        <w:rPr>
          <w:b/>
          <w:bCs/>
        </w:rPr>
        <w:t>94% accuracy</w:t>
      </w:r>
      <w:r>
        <w:t xml:space="preserve"> through feature selection, cross-validation, and SHAP values for model interpretation.</w:t>
      </w:r>
    </w:p>
    <w:p w14:paraId="58C4BA97" w14:textId="77777777" w:rsidR="006B5AC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lastRenderedPageBreak/>
        <w:t>Designed anomaly detection systems</w:t>
      </w:r>
      <w:r>
        <w:t xml:space="preserve"> using isolation forests with statistical analysis and unsupervised learning for real-time monitoring across </w:t>
      </w:r>
      <w:r>
        <w:rPr>
          <w:b/>
          <w:bCs/>
        </w:rPr>
        <w:t>100+ healthcare processes</w:t>
      </w:r>
      <w:r>
        <w:t xml:space="preserve"> with automated alerting.</w:t>
      </w:r>
    </w:p>
    <w:p w14:paraId="0E3728DF" w14:textId="77777777" w:rsidR="006B5AC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Secured model architecture</w:t>
      </w:r>
      <w:r>
        <w:t xml:space="preserve"> implementing differential privacy and federated learning with HIPAA compliance, data anonymization, and model encryption through decentralized training.</w:t>
      </w:r>
    </w:p>
    <w:p w14:paraId="7527A9B5" w14:textId="77777777" w:rsidR="006B5AC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Collaborated with healthcare stakeholders</w:t>
      </w:r>
      <w:r>
        <w:t xml:space="preserve"> across healthcare, insurance, and pharmaceutical domains using agile methodologies to establish enterprise AI strategies and deliver cross-functional training programs.</w:t>
      </w:r>
    </w:p>
    <w:p w14:paraId="0DA67586" w14:textId="77777777" w:rsidR="006B5AC7" w:rsidRDefault="00000000">
      <w:pPr>
        <w:spacing w:before="120" w:after="40"/>
      </w:pPr>
      <w:r>
        <w:rPr>
          <w:b/>
          <w:bCs/>
        </w:rPr>
        <w:t>Apple, Cupertino, CA | May 2016 - Aug 2019</w:t>
      </w:r>
    </w:p>
    <w:p w14:paraId="45F75764" w14:textId="77777777" w:rsidR="006B5AC7" w:rsidRDefault="00000000">
      <w:pPr>
        <w:spacing w:before="40" w:after="60"/>
      </w:pPr>
      <w:r>
        <w:rPr>
          <w:b/>
          <w:bCs/>
        </w:rPr>
        <w:t>Machine Learning Engineer</w:t>
      </w:r>
    </w:p>
    <w:p w14:paraId="3CE07CA2" w14:textId="77777777" w:rsidR="006B5AC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Developed iOS machine learning platform</w:t>
      </w:r>
      <w:r>
        <w:t xml:space="preserve"> combining Core ML with TensorFlow Lite for on-device inference using CNNs for mobile AI applications with Python automation and Swift programming for edge computing.</w:t>
      </w:r>
    </w:p>
    <w:p w14:paraId="0B1A1C82" w14:textId="77777777" w:rsidR="006B5AC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Implemented computer vision systems</w:t>
      </w:r>
      <w:r>
        <w:t xml:space="preserve"> with OpenCV for real-time image analysis processing </w:t>
      </w:r>
      <w:r>
        <w:rPr>
          <w:b/>
          <w:bCs/>
        </w:rPr>
        <w:t>10TB+ image data</w:t>
      </w:r>
      <w:r>
        <w:t xml:space="preserve"> using deep learning, transfer learning, and distributed training frameworks.</w:t>
      </w:r>
    </w:p>
    <w:p w14:paraId="03C46FE9" w14:textId="77777777" w:rsidR="006B5AC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Configured NLP platform with speech recognition</w:t>
      </w:r>
      <w:r>
        <w:t xml:space="preserve"> using </w:t>
      </w:r>
      <w:proofErr w:type="spellStart"/>
      <w:r>
        <w:t>spaCy</w:t>
      </w:r>
      <w:proofErr w:type="spellEnd"/>
      <w:r>
        <w:t xml:space="preserve"> and NLTK processing </w:t>
      </w:r>
      <w:r>
        <w:rPr>
          <w:b/>
          <w:bCs/>
        </w:rPr>
        <w:t>1M+ voice interactions per hour</w:t>
      </w:r>
      <w:r>
        <w:t xml:space="preserve"> for Siri improvements through acoustic model optimization and transformer NLP pipelines.</w:t>
      </w:r>
    </w:p>
    <w:p w14:paraId="2205F877" w14:textId="77777777" w:rsidR="006B5AC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Optimized neural network inference</w:t>
      </w:r>
      <w:r>
        <w:t xml:space="preserve"> through quantization, pruning, knowledge distillation, and TensorFlow Lite achieving </w:t>
      </w:r>
      <w:r>
        <w:rPr>
          <w:b/>
          <w:bCs/>
        </w:rPr>
        <w:t>50% latency reduction</w:t>
      </w:r>
      <w:r>
        <w:t xml:space="preserve"> for edge AI and real-time mobile prediction.</w:t>
      </w:r>
    </w:p>
    <w:p w14:paraId="5A19B742" w14:textId="77777777" w:rsidR="006B5AC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Deployed model governance framework</w:t>
      </w:r>
      <w:r>
        <w:t xml:space="preserve"> using </w:t>
      </w:r>
      <w:proofErr w:type="spellStart"/>
      <w:r>
        <w:t>MLflow</w:t>
      </w:r>
      <w:proofErr w:type="spellEnd"/>
      <w:r>
        <w:t xml:space="preserve"> across </w:t>
      </w:r>
      <w:r>
        <w:rPr>
          <w:b/>
          <w:bCs/>
        </w:rPr>
        <w:t>200+ mobile models</w:t>
      </w:r>
      <w:r>
        <w:t xml:space="preserve"> with experiment tracking, model registry, Git versioning, and bias detection for iOS application compliance.</w:t>
      </w:r>
    </w:p>
    <w:p w14:paraId="27984A80" w14:textId="77777777" w:rsidR="006B5AC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Designed real-time analytics systems</w:t>
      </w:r>
      <w:r>
        <w:t xml:space="preserve"> using Apache Kafka for live mobile metrics across </w:t>
      </w:r>
      <w:r>
        <w:rPr>
          <w:b/>
          <w:bCs/>
        </w:rPr>
        <w:t>50+ iOS features</w:t>
      </w:r>
      <w:r>
        <w:t xml:space="preserve"> with Tableau dashboards for user behavior tracking and automated alerting.</w:t>
      </w:r>
    </w:p>
    <w:p w14:paraId="186EDD14" w14:textId="77777777" w:rsidR="006B5AC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Established mobile </w:t>
      </w:r>
      <w:proofErr w:type="spellStart"/>
      <w:r>
        <w:rPr>
          <w:b/>
          <w:bCs/>
        </w:rPr>
        <w:t>MLOps</w:t>
      </w:r>
      <w:proofErr w:type="spellEnd"/>
      <w:r>
        <w:rPr>
          <w:b/>
          <w:bCs/>
        </w:rPr>
        <w:t xml:space="preserve"> protocols</w:t>
      </w:r>
      <w:r>
        <w:t xml:space="preserve"> for scalable model serving using Kubernetes, Docker, microservices architecture, CI/CD pipelines, and CloudWatch monitoring with model versioning for rollback capabilities.</w:t>
      </w:r>
    </w:p>
    <w:p w14:paraId="7024142A" w14:textId="77777777" w:rsidR="006B5AC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Collaborated with iOS development teams</w:t>
      </w:r>
      <w:r>
        <w:t xml:space="preserve"> using agile methodologies, Jira, and Confluence for cross-functional mobile AI strategy with code reviews and training programs.</w:t>
      </w:r>
    </w:p>
    <w:p w14:paraId="33268F89" w14:textId="77777777" w:rsidR="006B5AC7" w:rsidRDefault="00000000">
      <w:pPr>
        <w:spacing w:before="120" w:after="40"/>
      </w:pPr>
      <w:r>
        <w:rPr>
          <w:b/>
          <w:bCs/>
        </w:rPr>
        <w:t>Nike, Beaverton, OR | Jan 2014 - May 2016</w:t>
      </w:r>
    </w:p>
    <w:p w14:paraId="695D5368" w14:textId="77777777" w:rsidR="006B5AC7" w:rsidRDefault="00000000">
      <w:pPr>
        <w:spacing w:before="40" w:after="60"/>
      </w:pPr>
      <w:r>
        <w:rPr>
          <w:b/>
          <w:bCs/>
        </w:rPr>
        <w:t>Data Scientist</w:t>
      </w:r>
    </w:p>
    <w:p w14:paraId="3C55B86A" w14:textId="77777777" w:rsidR="006B5AC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Implemented customer analytics solution</w:t>
      </w:r>
      <w:r>
        <w:t xml:space="preserve"> using </w:t>
      </w:r>
      <w:proofErr w:type="spellStart"/>
      <w:r>
        <w:t>XGBoost</w:t>
      </w:r>
      <w:proofErr w:type="spellEnd"/>
      <w:r>
        <w:t xml:space="preserve">, random forests, and ensemble methods for sales forecasting achieving </w:t>
      </w:r>
      <w:r>
        <w:rPr>
          <w:b/>
          <w:bCs/>
        </w:rPr>
        <w:t>92% prediction accuracy</w:t>
      </w:r>
      <w:r>
        <w:t xml:space="preserve"> through feature engineering, Python programming, and scikit-learn cross-validation.</w:t>
      </w:r>
    </w:p>
    <w:p w14:paraId="3F90891C" w14:textId="77777777" w:rsidR="006B5AC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Developed dynamic pricing algorithms</w:t>
      </w:r>
      <w:r>
        <w:t xml:space="preserve"> through optimization models and regression analysis for supply chain optimization and inventory management across global retail markets.</w:t>
      </w:r>
    </w:p>
    <w:p w14:paraId="26E8BF68" w14:textId="77777777" w:rsidR="006B5AC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Configured A/B testing platform</w:t>
      </w:r>
      <w:r>
        <w:t xml:space="preserve"> with statistical significance testing, hypothesis testing, Bayesian statistics, and power analysis for product performance and customer segmentation analytics.</w:t>
      </w:r>
    </w:p>
    <w:p w14:paraId="4A03B027" w14:textId="77777777" w:rsidR="006B5AC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Optimized recommendation systems</w:t>
      </w:r>
      <w:r>
        <w:t xml:space="preserve"> using collaborative filtering, matrix factorization, and deep learning achieving </w:t>
      </w:r>
      <w:r>
        <w:rPr>
          <w:b/>
          <w:bCs/>
        </w:rPr>
        <w:t>40% customer engagement improvement</w:t>
      </w:r>
      <w:r>
        <w:t xml:space="preserve"> through personalization algorithms and real-time scoring.</w:t>
      </w:r>
    </w:p>
    <w:p w14:paraId="0A89AAED" w14:textId="77777777" w:rsidR="006B5AC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Implemented retail forecasting models</w:t>
      </w:r>
      <w:r>
        <w:t xml:space="preserve"> using time series analysis and ARIMA on </w:t>
      </w:r>
      <w:r>
        <w:rPr>
          <w:b/>
          <w:bCs/>
        </w:rPr>
        <w:t>10TB+ datasets</w:t>
      </w:r>
      <w:r>
        <w:t xml:space="preserve"> with seasonal decomposition and demand forecasting deployed to Power BI dashboards.</w:t>
      </w:r>
    </w:p>
    <w:p w14:paraId="5E6F0902" w14:textId="77777777" w:rsidR="006B5AC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Automated data processing workflows</w:t>
      </w:r>
      <w:r>
        <w:t xml:space="preserve"> using Python, Apache Spark, and </w:t>
      </w:r>
      <w:proofErr w:type="spellStart"/>
      <w:r>
        <w:t>PySpark</w:t>
      </w:r>
      <w:proofErr w:type="spellEnd"/>
      <w:r>
        <w:t xml:space="preserve"> for ETL pipelines with feature selection, dimensionality reduction, and data quality validation handling 500+ daily datasets.</w:t>
      </w:r>
    </w:p>
    <w:p w14:paraId="64B9736E" w14:textId="77777777" w:rsidR="006B5AC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Integrated customer analytics</w:t>
      </w:r>
      <w:r>
        <w:t xml:space="preserve"> with RFM analysis, clustering algorithms, and customer lifetime value modeling for retail analytics, business strategy, and marketing optimization across 20+ retail segments.</w:t>
      </w:r>
    </w:p>
    <w:p w14:paraId="398E3DC5" w14:textId="77777777" w:rsidR="006B5AC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Collaborated with retail stakeholders</w:t>
      </w:r>
      <w:r>
        <w:t xml:space="preserve"> implementing business analysis and requirements gathering for cross-functional retail AI strategies with PowerPoint presentations and stakeholder communication.</w:t>
      </w:r>
    </w:p>
    <w:p w14:paraId="20E47D3E" w14:textId="77777777" w:rsidR="006B5AC7" w:rsidRDefault="00000000">
      <w:pPr>
        <w:spacing w:before="160" w:after="80"/>
      </w:pPr>
      <w:r>
        <w:rPr>
          <w:b/>
          <w:bCs/>
          <w:caps/>
          <w:sz w:val="24"/>
          <w:szCs w:val="24"/>
          <w:u w:val="single"/>
        </w:rPr>
        <w:t>EDUCATION</w:t>
      </w:r>
    </w:p>
    <w:p w14:paraId="78A582B8" w14:textId="09D73E2A" w:rsidR="006B5AC7" w:rsidRDefault="00694CD7">
      <w:pPr>
        <w:pStyle w:val="ListParagraph"/>
        <w:numPr>
          <w:ilvl w:val="0"/>
          <w:numId w:val="2"/>
        </w:numPr>
        <w:spacing w:before="40" w:after="40"/>
      </w:pPr>
      <w:r>
        <w:t>Bachelor in Computer Science| JNTUH , Hyderabad| 2010</w:t>
      </w:r>
    </w:p>
    <w:sectPr w:rsidR="006B5AC7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2D2817"/>
    <w:multiLevelType w:val="hybridMultilevel"/>
    <w:tmpl w:val="6590A18A"/>
    <w:lvl w:ilvl="0" w:tplc="AF82AD6A">
      <w:start w:val="1"/>
      <w:numFmt w:val="bullet"/>
      <w:lvlText w:val="●"/>
      <w:lvlJc w:val="left"/>
      <w:pPr>
        <w:ind w:left="720" w:hanging="360"/>
      </w:pPr>
    </w:lvl>
    <w:lvl w:ilvl="1" w:tplc="3E769C86">
      <w:start w:val="1"/>
      <w:numFmt w:val="bullet"/>
      <w:lvlText w:val="○"/>
      <w:lvlJc w:val="left"/>
      <w:pPr>
        <w:ind w:left="1440" w:hanging="360"/>
      </w:pPr>
    </w:lvl>
    <w:lvl w:ilvl="2" w:tplc="4DA29FD2">
      <w:start w:val="1"/>
      <w:numFmt w:val="bullet"/>
      <w:lvlText w:val="■"/>
      <w:lvlJc w:val="left"/>
      <w:pPr>
        <w:ind w:left="2160" w:hanging="360"/>
      </w:pPr>
    </w:lvl>
    <w:lvl w:ilvl="3" w:tplc="AD4E21B8">
      <w:start w:val="1"/>
      <w:numFmt w:val="bullet"/>
      <w:lvlText w:val="●"/>
      <w:lvlJc w:val="left"/>
      <w:pPr>
        <w:ind w:left="2880" w:hanging="360"/>
      </w:pPr>
    </w:lvl>
    <w:lvl w:ilvl="4" w:tplc="EBD4AF9E">
      <w:start w:val="1"/>
      <w:numFmt w:val="bullet"/>
      <w:lvlText w:val="○"/>
      <w:lvlJc w:val="left"/>
      <w:pPr>
        <w:ind w:left="3600" w:hanging="360"/>
      </w:pPr>
    </w:lvl>
    <w:lvl w:ilvl="5" w:tplc="B6CC32D2">
      <w:start w:val="1"/>
      <w:numFmt w:val="bullet"/>
      <w:lvlText w:val="■"/>
      <w:lvlJc w:val="left"/>
      <w:pPr>
        <w:ind w:left="4320" w:hanging="360"/>
      </w:pPr>
    </w:lvl>
    <w:lvl w:ilvl="6" w:tplc="344C9582">
      <w:start w:val="1"/>
      <w:numFmt w:val="bullet"/>
      <w:lvlText w:val="●"/>
      <w:lvlJc w:val="left"/>
      <w:pPr>
        <w:ind w:left="5040" w:hanging="360"/>
      </w:pPr>
    </w:lvl>
    <w:lvl w:ilvl="7" w:tplc="42FE590C">
      <w:start w:val="1"/>
      <w:numFmt w:val="bullet"/>
      <w:lvlText w:val="●"/>
      <w:lvlJc w:val="left"/>
      <w:pPr>
        <w:ind w:left="5760" w:hanging="360"/>
      </w:pPr>
    </w:lvl>
    <w:lvl w:ilvl="8" w:tplc="B5C4B04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2017F13"/>
    <w:multiLevelType w:val="hybridMultilevel"/>
    <w:tmpl w:val="ACD4BF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BE02DEB"/>
    <w:multiLevelType w:val="hybridMultilevel"/>
    <w:tmpl w:val="82C09C66"/>
    <w:lvl w:ilvl="0" w:tplc="74FA16F0">
      <w:start w:val="1"/>
      <w:numFmt w:val="bullet"/>
      <w:lvlText w:val="•"/>
      <w:lvlJc w:val="left"/>
      <w:pPr>
        <w:ind w:left="720" w:hanging="360"/>
      </w:pPr>
    </w:lvl>
    <w:lvl w:ilvl="1" w:tplc="59EE9AB6">
      <w:numFmt w:val="decimal"/>
      <w:lvlText w:val=""/>
      <w:lvlJc w:val="left"/>
    </w:lvl>
    <w:lvl w:ilvl="2" w:tplc="D9426B3E">
      <w:numFmt w:val="decimal"/>
      <w:lvlText w:val=""/>
      <w:lvlJc w:val="left"/>
    </w:lvl>
    <w:lvl w:ilvl="3" w:tplc="A91AE772">
      <w:numFmt w:val="decimal"/>
      <w:lvlText w:val=""/>
      <w:lvlJc w:val="left"/>
    </w:lvl>
    <w:lvl w:ilvl="4" w:tplc="87FEA382">
      <w:numFmt w:val="decimal"/>
      <w:lvlText w:val=""/>
      <w:lvlJc w:val="left"/>
    </w:lvl>
    <w:lvl w:ilvl="5" w:tplc="2A544756">
      <w:numFmt w:val="decimal"/>
      <w:lvlText w:val=""/>
      <w:lvlJc w:val="left"/>
    </w:lvl>
    <w:lvl w:ilvl="6" w:tplc="1E26E7B6">
      <w:numFmt w:val="decimal"/>
      <w:lvlText w:val=""/>
      <w:lvlJc w:val="left"/>
    </w:lvl>
    <w:lvl w:ilvl="7" w:tplc="EED85EE8">
      <w:numFmt w:val="decimal"/>
      <w:lvlText w:val=""/>
      <w:lvlJc w:val="left"/>
    </w:lvl>
    <w:lvl w:ilvl="8" w:tplc="4B7E923E">
      <w:numFmt w:val="decimal"/>
      <w:lvlText w:val=""/>
      <w:lvlJc w:val="left"/>
    </w:lvl>
  </w:abstractNum>
  <w:num w:numId="1" w16cid:durableId="1396472606">
    <w:abstractNumId w:val="0"/>
    <w:lvlOverride w:ilvl="0">
      <w:startOverride w:val="1"/>
    </w:lvlOverride>
  </w:num>
  <w:num w:numId="2" w16cid:durableId="944338765">
    <w:abstractNumId w:val="2"/>
    <w:lvlOverride w:ilvl="0">
      <w:startOverride w:val="1"/>
    </w:lvlOverride>
  </w:num>
  <w:num w:numId="3" w16cid:durableId="8162620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5AC7"/>
    <w:rsid w:val="00694CD7"/>
    <w:rsid w:val="006B5AC7"/>
    <w:rsid w:val="00792EFF"/>
    <w:rsid w:val="00A84120"/>
    <w:rsid w:val="00BB25D8"/>
    <w:rsid w:val="00D00D65"/>
    <w:rsid w:val="00F06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5B7B1"/>
  <w15:docId w15:val="{B60CBD9D-E7BA-7B4B-B161-13F7892E2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BodyText">
    <w:name w:val="Body Text"/>
    <w:basedOn w:val="Normal"/>
    <w:link w:val="BodyTextChar"/>
    <w:uiPriority w:val="1"/>
    <w:unhideWhenUsed/>
    <w:qFormat/>
    <w:rsid w:val="00694CD7"/>
    <w:pPr>
      <w:widowControl w:val="0"/>
      <w:autoSpaceDE w:val="0"/>
      <w:autoSpaceDN w:val="0"/>
      <w:ind w:left="419"/>
    </w:pPr>
    <w:rPr>
      <w:rFonts w:ascii="Trebuchet MS" w:eastAsia="Trebuchet MS" w:hAnsi="Trebuchet MS" w:cs="Trebuchet MS"/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694CD7"/>
    <w:rPr>
      <w:rFonts w:ascii="Trebuchet MS" w:eastAsia="Trebuchet MS" w:hAnsi="Trebuchet MS" w:cs="Trebuchet MS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1883</Words>
  <Characters>10735</Characters>
  <Application>Microsoft Office Word</Application>
  <DocSecurity>0</DocSecurity>
  <Lines>89</Lines>
  <Paragraphs>25</Paragraphs>
  <ScaleCrop>false</ScaleCrop>
  <Company/>
  <LinksUpToDate>false</LinksUpToDate>
  <CharactersWithSpaces>12593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Pavan Teja</cp:lastModifiedBy>
  <cp:revision>3</cp:revision>
  <dcterms:created xsi:type="dcterms:W3CDTF">2026-03-05T16:12:00Z</dcterms:created>
  <dcterms:modified xsi:type="dcterms:W3CDTF">2026-03-05T16:21:00Z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37a0cd28-ecd5-46e1-b744-fcd50912c75e</vt:lpwstr>
  </property>
</Properties>
</file>