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73F" w14:textId="3A9128BB" w:rsidR="00591929" w:rsidRPr="00250CD8" w:rsidRDefault="00250CD8" w:rsidP="002600AA">
      <w:pPr>
        <w:ind w:right="26"/>
        <w:jc w:val="both"/>
        <w:rPr>
          <w:rFonts w:ascii="Cambria" w:hAnsi="Cambria"/>
          <w:b/>
          <w:color w:val="000000"/>
          <w:sz w:val="24"/>
          <w:szCs w:val="24"/>
        </w:rPr>
      </w:pPr>
      <w:r w:rsidRPr="00250CD8">
        <w:rPr>
          <w:rFonts w:ascii="Cambria" w:hAnsi="Cambria"/>
          <w:b/>
          <w:color w:val="000000"/>
          <w:sz w:val="24"/>
          <w:szCs w:val="24"/>
        </w:rPr>
        <w:t>SRINITHYA JUPALLY</w:t>
      </w:r>
    </w:p>
    <w:p w14:paraId="3A44F474" w14:textId="4160C0F2" w:rsidR="00BD5F54" w:rsidRPr="00250CD8" w:rsidRDefault="00D25CA8" w:rsidP="002600AA">
      <w:pPr>
        <w:ind w:right="26"/>
        <w:jc w:val="both"/>
        <w:rPr>
          <w:rFonts w:ascii="Cambria" w:hAnsi="Cambria"/>
          <w:b/>
          <w:color w:val="000000"/>
          <w:sz w:val="24"/>
          <w:szCs w:val="24"/>
        </w:rPr>
      </w:pPr>
      <w:r w:rsidRPr="00250CD8">
        <w:rPr>
          <w:rFonts w:ascii="Cambria" w:hAnsi="Cambria"/>
          <w:b/>
          <w:color w:val="000000"/>
          <w:sz w:val="24"/>
          <w:szCs w:val="24"/>
        </w:rPr>
        <w:t>+1</w:t>
      </w:r>
      <w:r w:rsidR="00D55C8C" w:rsidRPr="00250CD8">
        <w:rPr>
          <w:rFonts w:ascii="Cambria" w:hAnsi="Cambria"/>
          <w:b/>
          <w:color w:val="000000"/>
          <w:sz w:val="24"/>
          <w:szCs w:val="24"/>
        </w:rPr>
        <w:t>(574)520-0226</w:t>
      </w:r>
      <w:r w:rsidR="001A6F47" w:rsidRPr="00250CD8">
        <w:rPr>
          <w:rFonts w:ascii="Cambria" w:hAnsi="Cambria"/>
          <w:b/>
          <w:color w:val="000000"/>
          <w:sz w:val="24"/>
          <w:szCs w:val="24"/>
        </w:rPr>
        <w:t xml:space="preserve"> </w:t>
      </w:r>
    </w:p>
    <w:p w14:paraId="2617DD39" w14:textId="59F147A8" w:rsidR="00DB595E" w:rsidRPr="00250CD8" w:rsidRDefault="001C411F" w:rsidP="002600AA">
      <w:pPr>
        <w:ind w:right="26"/>
        <w:jc w:val="both"/>
        <w:rPr>
          <w:rFonts w:ascii="Cambria" w:hAnsi="Cambria"/>
          <w:b/>
          <w:color w:val="000000"/>
          <w:sz w:val="24"/>
          <w:szCs w:val="24"/>
        </w:rPr>
      </w:pPr>
      <w:hyperlink r:id="rId8" w:history="1">
        <w:r w:rsidRPr="001C411F">
          <w:rPr>
            <w:rFonts w:ascii="Cambria" w:hAnsi="Cambria"/>
            <w:b/>
            <w:color w:val="000000"/>
            <w:sz w:val="24"/>
            <w:szCs w:val="24"/>
          </w:rPr>
          <w:t>srinithyajupallyba@gmail.com</w:t>
        </w:r>
      </w:hyperlink>
      <w:r>
        <w:br/>
      </w:r>
      <w:r w:rsidR="00DB595E" w:rsidRPr="00DB595E">
        <w:rPr>
          <w:rFonts w:ascii="Cambria" w:hAnsi="Cambria"/>
          <w:b/>
          <w:color w:val="000000"/>
          <w:sz w:val="24"/>
          <w:szCs w:val="24"/>
        </w:rPr>
        <w:t>LinkedIn:  https://www.linkedin.com/in/srinithya-j-3319151aa/</w:t>
      </w:r>
    </w:p>
    <w:p w14:paraId="3F581471" w14:textId="648EB199" w:rsidR="00A17E18" w:rsidRPr="002600AA" w:rsidRDefault="00A17E18" w:rsidP="002600AA">
      <w:pPr>
        <w:pBdr>
          <w:bottom w:val="single" w:sz="4" w:space="1" w:color="auto"/>
        </w:pBdr>
        <w:ind w:right="26"/>
        <w:jc w:val="both"/>
        <w:rPr>
          <w:rFonts w:ascii="Cambria" w:hAnsi="Cambria"/>
          <w:bCs/>
          <w:color w:val="000000"/>
          <w:sz w:val="24"/>
          <w:szCs w:val="24"/>
        </w:rPr>
      </w:pPr>
    </w:p>
    <w:p w14:paraId="0E8B44CA" w14:textId="77777777" w:rsidR="00F56643" w:rsidRPr="002600AA" w:rsidRDefault="00F56643" w:rsidP="002600AA">
      <w:pPr>
        <w:ind w:right="26"/>
        <w:jc w:val="both"/>
        <w:rPr>
          <w:rFonts w:ascii="Cambria" w:hAnsi="Cambria"/>
          <w:sz w:val="24"/>
          <w:szCs w:val="24"/>
          <w:lang w:val="en-IN"/>
        </w:rPr>
      </w:pPr>
    </w:p>
    <w:p w14:paraId="5442D8CA" w14:textId="464331D3" w:rsidR="00DD4AEF" w:rsidRPr="002600AA" w:rsidRDefault="00C649E4" w:rsidP="002600AA">
      <w:pPr>
        <w:ind w:right="26"/>
        <w:jc w:val="both"/>
        <w:rPr>
          <w:rFonts w:ascii="Cambria" w:hAnsi="Cambria"/>
          <w:b/>
          <w:color w:val="000000"/>
          <w:sz w:val="24"/>
          <w:szCs w:val="24"/>
          <w:u w:val="single"/>
        </w:rPr>
      </w:pPr>
      <w:r w:rsidRPr="002600AA">
        <w:rPr>
          <w:rFonts w:ascii="Cambria" w:hAnsi="Cambria"/>
          <w:b/>
          <w:color w:val="000000"/>
          <w:sz w:val="24"/>
          <w:szCs w:val="24"/>
          <w:u w:val="single"/>
        </w:rPr>
        <w:t>SUMMARY:</w:t>
      </w:r>
    </w:p>
    <w:p w14:paraId="695640D2" w14:textId="77777777" w:rsidR="00C649E4" w:rsidRPr="002600AA" w:rsidRDefault="00C649E4" w:rsidP="002600AA">
      <w:pPr>
        <w:ind w:right="26"/>
        <w:jc w:val="both"/>
        <w:rPr>
          <w:rFonts w:ascii="Cambria" w:hAnsi="Cambria"/>
          <w:b/>
          <w:color w:val="000000"/>
          <w:sz w:val="24"/>
          <w:szCs w:val="24"/>
          <w:u w:val="single"/>
        </w:rPr>
      </w:pPr>
    </w:p>
    <w:p w14:paraId="1C16CE5E" w14:textId="77777777"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8+ years of experience as a Business Analyst/Business System Analyst in Healthcare, Finance, and IT, including 5+ years working in Agile/Scrum environments with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teams and development teams.</w:t>
      </w:r>
    </w:p>
    <w:p w14:paraId="1E13B7A1" w14:textId="7FF2AE54"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Expertise in US Healthcare Payer systems, with a thorough understanding of operational workflows, regulatory requirements, and industry standards that enhance service delivery and compliance.</w:t>
      </w:r>
    </w:p>
    <w:p w14:paraId="18C16FAF" w14:textId="78059795" w:rsidR="007C5E30" w:rsidRDefault="007C5E3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Adept at working with insurance platforms, including </w:t>
      </w:r>
      <w:r w:rsidRPr="002600AA">
        <w:rPr>
          <w:rFonts w:ascii="Cambria" w:eastAsia="Times New Roman" w:hAnsi="Cambria"/>
          <w:b/>
          <w:bCs/>
          <w:sz w:val="24"/>
          <w:szCs w:val="24"/>
          <w:lang w:val="en-IN" w:eastAsia="en-IN"/>
        </w:rPr>
        <w:t>Guidewire, Salesforce, and financial systems</w:t>
      </w:r>
      <w:r w:rsidRPr="002600AA">
        <w:rPr>
          <w:rFonts w:ascii="Cambria" w:eastAsia="Times New Roman" w:hAnsi="Cambria"/>
          <w:sz w:val="24"/>
          <w:szCs w:val="24"/>
          <w:lang w:val="en-IN" w:eastAsia="en-IN"/>
        </w:rPr>
        <w:t>, to drive system enhancements, improve business operations, and ensure compliance with industry standards.</w:t>
      </w:r>
    </w:p>
    <w:p w14:paraId="09EA5646" w14:textId="358D2C70" w:rsidR="00FB3797" w:rsidRPr="00FB3797" w:rsidRDefault="00FB3797" w:rsidP="00FB3797">
      <w:pPr>
        <w:pStyle w:val="ListParagraph"/>
        <w:numPr>
          <w:ilvl w:val="0"/>
          <w:numId w:val="36"/>
        </w:numPr>
        <w:shd w:val="clear" w:color="auto" w:fill="FFFFFF"/>
        <w:ind w:right="26"/>
        <w:jc w:val="both"/>
        <w:rPr>
          <w:rFonts w:ascii="Cambria" w:eastAsia="Times New Roman" w:hAnsi="Cambria"/>
          <w:sz w:val="24"/>
          <w:szCs w:val="24"/>
          <w:lang w:eastAsia="en-IN"/>
        </w:rPr>
      </w:pPr>
      <w:r w:rsidRPr="00FB3797">
        <w:rPr>
          <w:rFonts w:ascii="Cambria" w:eastAsia="Times New Roman" w:hAnsi="Cambria"/>
          <w:sz w:val="24"/>
          <w:szCs w:val="24"/>
          <w:lang w:eastAsia="en-IN"/>
        </w:rPr>
        <w:t xml:space="preserve">Built custom dashboards and reports in </w:t>
      </w:r>
      <w:r w:rsidRPr="00FB3797">
        <w:rPr>
          <w:rFonts w:ascii="Cambria" w:eastAsia="Times New Roman" w:hAnsi="Cambria"/>
          <w:b/>
          <w:bCs/>
          <w:sz w:val="24"/>
          <w:szCs w:val="24"/>
          <w:lang w:eastAsia="en-IN"/>
        </w:rPr>
        <w:t>Azure DevOps</w:t>
      </w:r>
      <w:r w:rsidRPr="00FB3797">
        <w:rPr>
          <w:rFonts w:ascii="Cambria" w:eastAsia="Times New Roman" w:hAnsi="Cambria"/>
          <w:sz w:val="24"/>
          <w:szCs w:val="24"/>
          <w:lang w:eastAsia="en-IN"/>
        </w:rPr>
        <w:t xml:space="preserve"> to provide real-time insights on project progress, sprint velocity, and key performance indicators (</w:t>
      </w:r>
      <w:r w:rsidRPr="00FB3797">
        <w:rPr>
          <w:rFonts w:ascii="Cambria" w:eastAsia="Times New Roman" w:hAnsi="Cambria"/>
          <w:b/>
          <w:bCs/>
          <w:sz w:val="24"/>
          <w:szCs w:val="24"/>
          <w:lang w:eastAsia="en-IN"/>
        </w:rPr>
        <w:t>KPIs</w:t>
      </w:r>
      <w:r w:rsidRPr="00FB3797">
        <w:rPr>
          <w:rFonts w:ascii="Cambria" w:eastAsia="Times New Roman" w:hAnsi="Cambria"/>
          <w:sz w:val="24"/>
          <w:szCs w:val="24"/>
          <w:lang w:eastAsia="en-IN"/>
        </w:rPr>
        <w:t>).</w:t>
      </w:r>
    </w:p>
    <w:p w14:paraId="09951629" w14:textId="7BE2B0EA" w:rsidR="007C5E30" w:rsidRPr="002600AA" w:rsidRDefault="007C5E3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Strong background in </w:t>
      </w:r>
      <w:r w:rsidRPr="002600AA">
        <w:rPr>
          <w:rFonts w:ascii="Cambria" w:eastAsia="Times New Roman" w:hAnsi="Cambria"/>
          <w:b/>
          <w:bCs/>
          <w:sz w:val="24"/>
          <w:szCs w:val="24"/>
          <w:lang w:val="en-IN" w:eastAsia="en-IN"/>
        </w:rPr>
        <w:t xml:space="preserve">Guidewire Claims </w:t>
      </w:r>
      <w:proofErr w:type="spellStart"/>
      <w:r w:rsidRPr="002600AA">
        <w:rPr>
          <w:rFonts w:ascii="Cambria" w:eastAsia="Times New Roman" w:hAnsi="Cambria"/>
          <w:b/>
          <w:bCs/>
          <w:sz w:val="24"/>
          <w:szCs w:val="24"/>
          <w:lang w:val="en-IN" w:eastAsia="en-IN"/>
        </w:rPr>
        <w:t>Center</w:t>
      </w:r>
      <w:proofErr w:type="spellEnd"/>
      <w:r w:rsidRPr="002600AA">
        <w:rPr>
          <w:rFonts w:ascii="Cambria" w:eastAsia="Times New Roman" w:hAnsi="Cambria"/>
          <w:b/>
          <w:bCs/>
          <w:sz w:val="24"/>
          <w:szCs w:val="24"/>
          <w:lang w:val="en-IN" w:eastAsia="en-IN"/>
        </w:rPr>
        <w:t xml:space="preserve">, Policy </w:t>
      </w:r>
      <w:proofErr w:type="spellStart"/>
      <w:r w:rsidRPr="002600AA">
        <w:rPr>
          <w:rFonts w:ascii="Cambria" w:eastAsia="Times New Roman" w:hAnsi="Cambria"/>
          <w:b/>
          <w:bCs/>
          <w:sz w:val="24"/>
          <w:szCs w:val="24"/>
          <w:lang w:val="en-IN" w:eastAsia="en-IN"/>
        </w:rPr>
        <w:t>Center</w:t>
      </w:r>
      <w:proofErr w:type="spellEnd"/>
      <w:r w:rsidRPr="002600AA">
        <w:rPr>
          <w:rFonts w:ascii="Cambria" w:eastAsia="Times New Roman" w:hAnsi="Cambria"/>
          <w:b/>
          <w:bCs/>
          <w:sz w:val="24"/>
          <w:szCs w:val="24"/>
          <w:lang w:val="en-IN" w:eastAsia="en-IN"/>
        </w:rPr>
        <w:t>, and Software Development Life Cycle (SDLC)</w:t>
      </w:r>
      <w:r w:rsidRPr="002600AA">
        <w:rPr>
          <w:rFonts w:ascii="Cambria" w:eastAsia="Times New Roman" w:hAnsi="Cambria"/>
          <w:sz w:val="24"/>
          <w:szCs w:val="24"/>
          <w:lang w:val="en-IN" w:eastAsia="en-IN"/>
        </w:rPr>
        <w:t xml:space="preserve"> methodologies such as Agile and Waterfall.</w:t>
      </w:r>
    </w:p>
    <w:p w14:paraId="385478B4" w14:textId="77777777" w:rsidR="009102BE" w:rsidRPr="009102BE"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eastAsia="en-IN"/>
        </w:rPr>
        <w:t>Adept at reviewing and editing functional and non-functional specifications, use cases, and business processes. Skilled in system design documentation, requirement gathering, and creating system flow diagrams.</w:t>
      </w:r>
    </w:p>
    <w:p w14:paraId="22E79200" w14:textId="4C677731"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Proficient in </w:t>
      </w:r>
      <w:r w:rsidRPr="002600AA">
        <w:rPr>
          <w:rFonts w:ascii="Cambria" w:eastAsia="Times New Roman" w:hAnsi="Cambria"/>
          <w:b/>
          <w:bCs/>
          <w:sz w:val="24"/>
          <w:szCs w:val="24"/>
          <w:lang w:val="en-IN" w:eastAsia="en-IN"/>
        </w:rPr>
        <w:t>Salesforce</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CRM</w:t>
      </w:r>
      <w:r w:rsidRPr="002600AA">
        <w:rPr>
          <w:rFonts w:ascii="Cambria" w:eastAsia="Times New Roman" w:hAnsi="Cambria"/>
          <w:sz w:val="24"/>
          <w:szCs w:val="24"/>
          <w:lang w:val="en-IN" w:eastAsia="en-IN"/>
        </w:rPr>
        <w:t>, leveraging its capabilities for configuration, customization, and reporting to improve customer engagement and streamline business operations.</w:t>
      </w:r>
    </w:p>
    <w:p w14:paraId="209BA3F5" w14:textId="30EAB6AD"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Demonstrated project management skills using tools like </w:t>
      </w:r>
      <w:r w:rsidRPr="002600AA">
        <w:rPr>
          <w:rFonts w:ascii="Cambria" w:eastAsia="Times New Roman" w:hAnsi="Cambria"/>
          <w:b/>
          <w:bCs/>
          <w:sz w:val="24"/>
          <w:szCs w:val="24"/>
          <w:lang w:val="en-IN" w:eastAsia="en-IN"/>
        </w:rPr>
        <w:t>JIRA</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HP ALM QC</w:t>
      </w:r>
      <w:r w:rsidRPr="002600AA">
        <w:rPr>
          <w:rFonts w:ascii="Cambria" w:eastAsia="Times New Roman" w:hAnsi="Cambria"/>
          <w:sz w:val="24"/>
          <w:szCs w:val="24"/>
          <w:lang w:val="en-IN" w:eastAsia="en-IN"/>
        </w:rPr>
        <w:t xml:space="preserve"> for planning, scoping, monitoring, and managing changes throughout the project lifecycle.</w:t>
      </w:r>
    </w:p>
    <w:p w14:paraId="44E7E4F6" w14:textId="77777777"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Proficient in conducting Joint Application Development (JAD) and brainstorming sessions with SMEs and stakeholders to capture detailed business and technical requirements.</w:t>
      </w:r>
    </w:p>
    <w:p w14:paraId="2A28E600" w14:textId="0C76CECA" w:rsidR="006869E3"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Strong background in claims processing, including a deep understanding of </w:t>
      </w:r>
      <w:r w:rsidRPr="002600AA">
        <w:rPr>
          <w:rFonts w:ascii="Cambria" w:eastAsia="Times New Roman" w:hAnsi="Cambria"/>
          <w:b/>
          <w:bCs/>
          <w:sz w:val="24"/>
          <w:szCs w:val="24"/>
          <w:lang w:val="en-IN" w:eastAsia="en-IN"/>
        </w:rPr>
        <w:t>HIPAA</w:t>
      </w:r>
      <w:r w:rsidRPr="002600AA">
        <w:rPr>
          <w:rFonts w:ascii="Cambria" w:eastAsia="Times New Roman" w:hAnsi="Cambria"/>
          <w:sz w:val="24"/>
          <w:szCs w:val="24"/>
          <w:lang w:val="en-IN" w:eastAsia="en-IN"/>
        </w:rPr>
        <w:t xml:space="preserve"> standards and </w:t>
      </w:r>
      <w:r w:rsidRPr="002600AA">
        <w:rPr>
          <w:rFonts w:ascii="Cambria" w:eastAsia="Times New Roman" w:hAnsi="Cambria"/>
          <w:b/>
          <w:bCs/>
          <w:sz w:val="24"/>
          <w:szCs w:val="24"/>
          <w:lang w:val="en-IN" w:eastAsia="en-IN"/>
        </w:rPr>
        <w:t>EDI</w:t>
      </w:r>
      <w:r w:rsidRPr="002600AA">
        <w:rPr>
          <w:rFonts w:ascii="Cambria" w:eastAsia="Times New Roman" w:hAnsi="Cambria"/>
          <w:sz w:val="24"/>
          <w:szCs w:val="24"/>
          <w:lang w:val="en-IN" w:eastAsia="en-IN"/>
        </w:rPr>
        <w:t xml:space="preserve"> transactions, enabling effective data management and regulatory compliance.</w:t>
      </w:r>
    </w:p>
    <w:p w14:paraId="48D6695B" w14:textId="4BB9366A"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Strong understanding of user interface/user experience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design principles, including system and component interactions, and able to document user-centric workflows.</w:t>
      </w:r>
    </w:p>
    <w:p w14:paraId="05D9BAB8" w14:textId="2F33DA1F" w:rsidR="008E4A70" w:rsidRPr="002600AA" w:rsidRDefault="008E4A7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8E4A70">
        <w:rPr>
          <w:rFonts w:ascii="Cambria" w:eastAsia="Times New Roman" w:hAnsi="Cambria"/>
          <w:sz w:val="24"/>
          <w:szCs w:val="24"/>
          <w:lang w:val="en-IN" w:eastAsia="en-IN"/>
        </w:rPr>
        <w:t xml:space="preserve">Leveraged Python for automating data pipelines, performing </w:t>
      </w:r>
      <w:r w:rsidRPr="001066C4">
        <w:rPr>
          <w:rFonts w:ascii="Cambria" w:eastAsia="Times New Roman" w:hAnsi="Cambria"/>
          <w:b/>
          <w:bCs/>
          <w:sz w:val="24"/>
          <w:szCs w:val="24"/>
          <w:lang w:val="en-IN" w:eastAsia="en-IN"/>
        </w:rPr>
        <w:t>ETL</w:t>
      </w:r>
      <w:r w:rsidRPr="008E4A70">
        <w:rPr>
          <w:rFonts w:ascii="Cambria" w:eastAsia="Times New Roman" w:hAnsi="Cambria"/>
          <w:sz w:val="24"/>
          <w:szCs w:val="24"/>
          <w:lang w:val="en-IN" w:eastAsia="en-IN"/>
        </w:rPr>
        <w:t xml:space="preserve"> processes, and enabling data analysis, while designing and optimizing data models to support efficient database operations and integrations.</w:t>
      </w:r>
    </w:p>
    <w:p w14:paraId="3B6EA67F" w14:textId="6B5D4C27"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Skilled in requirements gathering and documentation, including the creation of Business Requirements Documents (BRD), Functional Requirement Documents (</w:t>
      </w:r>
      <w:r w:rsidRPr="002600AA">
        <w:rPr>
          <w:rFonts w:ascii="Cambria" w:eastAsia="Times New Roman" w:hAnsi="Cambria"/>
          <w:b/>
          <w:bCs/>
          <w:sz w:val="24"/>
          <w:szCs w:val="24"/>
          <w:lang w:val="en-IN" w:eastAsia="en-IN"/>
        </w:rPr>
        <w:t>FRD</w:t>
      </w:r>
      <w:r w:rsidRPr="002600AA">
        <w:rPr>
          <w:rFonts w:ascii="Cambria" w:eastAsia="Times New Roman" w:hAnsi="Cambria"/>
          <w:sz w:val="24"/>
          <w:szCs w:val="24"/>
          <w:lang w:val="en-IN" w:eastAsia="en-IN"/>
        </w:rPr>
        <w:t>), and Software Requirement Specifications (SRS) to align stakeholder expectations.</w:t>
      </w:r>
    </w:p>
    <w:p w14:paraId="63EC2EE4" w14:textId="48BB7BC6"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Experience in the financial and banking domain, with knowledge of financial products, banking operations, regulatory compliance (such as </w:t>
      </w:r>
      <w:r w:rsidRPr="002600AA">
        <w:rPr>
          <w:rFonts w:ascii="Cambria" w:eastAsia="Times New Roman" w:hAnsi="Cambria"/>
          <w:b/>
          <w:bCs/>
          <w:sz w:val="24"/>
          <w:szCs w:val="24"/>
          <w:lang w:val="en-IN" w:eastAsia="en-IN"/>
        </w:rPr>
        <w:t>KYC</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AML</w:t>
      </w:r>
      <w:r w:rsidRPr="002600AA">
        <w:rPr>
          <w:rFonts w:ascii="Cambria" w:eastAsia="Times New Roman" w:hAnsi="Cambria"/>
          <w:sz w:val="24"/>
          <w:szCs w:val="24"/>
          <w:lang w:val="en-IN" w:eastAsia="en-IN"/>
        </w:rPr>
        <w:t>), and risk management processes.</w:t>
      </w:r>
    </w:p>
    <w:p w14:paraId="30E7532C" w14:textId="77777777" w:rsidR="003928D4" w:rsidRDefault="006869E3"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Facilitated User Acceptance Testing (</w:t>
      </w:r>
      <w:r w:rsidRPr="002600AA">
        <w:rPr>
          <w:rFonts w:ascii="Cambria" w:eastAsia="Times New Roman" w:hAnsi="Cambria"/>
          <w:b/>
          <w:bCs/>
          <w:sz w:val="24"/>
          <w:szCs w:val="24"/>
          <w:lang w:val="en-IN" w:eastAsia="en-IN"/>
        </w:rPr>
        <w:t>UAT</w:t>
      </w:r>
      <w:r w:rsidRPr="002600AA">
        <w:rPr>
          <w:rFonts w:ascii="Cambria" w:eastAsia="Times New Roman" w:hAnsi="Cambria"/>
          <w:sz w:val="24"/>
          <w:szCs w:val="24"/>
          <w:lang w:val="en-IN" w:eastAsia="en-IN"/>
        </w:rPr>
        <w:t>), collaborating with stakeholders to ensure system functionalities meet business needs, and provided comprehensive user training.</w:t>
      </w:r>
    </w:p>
    <w:p w14:paraId="6E0F3227" w14:textId="77777777" w:rsidR="003928D4" w:rsidRPr="001066C4" w:rsidRDefault="006869E3"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3928D4">
        <w:rPr>
          <w:rFonts w:ascii="Cambria" w:eastAsia="Times New Roman" w:hAnsi="Cambria"/>
          <w:sz w:val="24"/>
          <w:szCs w:val="24"/>
          <w:lang w:val="en-IN" w:eastAsia="en-IN"/>
        </w:rPr>
        <w:lastRenderedPageBreak/>
        <w:t>Proficient in Microsoft Office Suite and equipped with excellent verbal and written communication skills, complemented by strong analytical abilities that facilitate effective collaboration and problem-solving.</w:t>
      </w:r>
      <w:r w:rsidR="003928D4" w:rsidRPr="003928D4">
        <w:t xml:space="preserve"> </w:t>
      </w:r>
    </w:p>
    <w:p w14:paraId="0D966746" w14:textId="1863AAE2" w:rsidR="001066C4" w:rsidRPr="003928D4" w:rsidRDefault="001066C4"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Experienced in authoring Business Requirements Documents (</w:t>
      </w:r>
      <w:r w:rsidRPr="001066C4">
        <w:rPr>
          <w:rFonts w:ascii="Cambria" w:eastAsia="Times New Roman" w:hAnsi="Cambria"/>
          <w:b/>
          <w:bCs/>
          <w:sz w:val="24"/>
          <w:szCs w:val="24"/>
          <w:lang w:val="en-IN" w:eastAsia="en-IN"/>
        </w:rPr>
        <w:t>BRD</w:t>
      </w:r>
      <w:r w:rsidRPr="001066C4">
        <w:rPr>
          <w:rFonts w:ascii="Cambria" w:eastAsia="Times New Roman" w:hAnsi="Cambria"/>
          <w:sz w:val="24"/>
          <w:szCs w:val="24"/>
          <w:lang w:val="en-IN" w:eastAsia="en-IN"/>
        </w:rPr>
        <w:t>), Functional Requirement Documents (</w:t>
      </w:r>
      <w:r w:rsidRPr="001066C4">
        <w:rPr>
          <w:rFonts w:ascii="Cambria" w:eastAsia="Times New Roman" w:hAnsi="Cambria"/>
          <w:b/>
          <w:bCs/>
          <w:sz w:val="24"/>
          <w:szCs w:val="24"/>
          <w:lang w:val="en-IN" w:eastAsia="en-IN"/>
        </w:rPr>
        <w:t>FRD</w:t>
      </w:r>
      <w:r w:rsidRPr="001066C4">
        <w:rPr>
          <w:rFonts w:ascii="Cambria" w:eastAsia="Times New Roman" w:hAnsi="Cambria"/>
          <w:sz w:val="24"/>
          <w:szCs w:val="24"/>
          <w:lang w:val="en-IN" w:eastAsia="en-IN"/>
        </w:rPr>
        <w:t>), Software Requirement Specifications (</w:t>
      </w:r>
      <w:r w:rsidRPr="001066C4">
        <w:rPr>
          <w:rFonts w:ascii="Cambria" w:eastAsia="Times New Roman" w:hAnsi="Cambria"/>
          <w:b/>
          <w:bCs/>
          <w:sz w:val="24"/>
          <w:szCs w:val="24"/>
          <w:lang w:val="en-IN" w:eastAsia="en-IN"/>
        </w:rPr>
        <w:t>SRS</w:t>
      </w:r>
      <w:r w:rsidRPr="001066C4">
        <w:rPr>
          <w:rFonts w:ascii="Cambria" w:eastAsia="Times New Roman" w:hAnsi="Cambria"/>
          <w:sz w:val="24"/>
          <w:szCs w:val="24"/>
          <w:lang w:val="en-IN" w:eastAsia="en-IN"/>
        </w:rPr>
        <w:t xml:space="preserve">), and supporting </w:t>
      </w:r>
      <w:r w:rsidRPr="001066C4">
        <w:rPr>
          <w:rFonts w:ascii="Cambria" w:eastAsia="Times New Roman" w:hAnsi="Cambria"/>
          <w:b/>
          <w:bCs/>
          <w:sz w:val="24"/>
          <w:szCs w:val="24"/>
          <w:lang w:val="en-IN" w:eastAsia="en-IN"/>
        </w:rPr>
        <w:t>UAT</w:t>
      </w:r>
      <w:r w:rsidRPr="001066C4">
        <w:rPr>
          <w:rFonts w:ascii="Cambria" w:eastAsia="Times New Roman" w:hAnsi="Cambria"/>
          <w:sz w:val="24"/>
          <w:szCs w:val="24"/>
          <w:lang w:val="en-IN" w:eastAsia="en-IN"/>
        </w:rPr>
        <w:t xml:space="preserve"> processes.</w:t>
      </w:r>
    </w:p>
    <w:p w14:paraId="44FE3672" w14:textId="27FC4063" w:rsidR="006869E3" w:rsidRDefault="003928D4"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3928D4">
        <w:rPr>
          <w:rFonts w:ascii="Cambria" w:eastAsia="Times New Roman" w:hAnsi="Cambria"/>
          <w:sz w:val="24"/>
          <w:szCs w:val="24"/>
          <w:lang w:val="en-IN" w:eastAsia="en-IN"/>
        </w:rPr>
        <w:t>Superior interpersonal and analytical expertise with a flair for increasing organizational cohesiveness and profitability through talent assessment, employee management.</w:t>
      </w:r>
    </w:p>
    <w:p w14:paraId="57CD58A5" w14:textId="77777777" w:rsidR="003928D4" w:rsidRDefault="003928D4" w:rsidP="003928D4">
      <w:pPr>
        <w:pStyle w:val="ListParagraph"/>
        <w:numPr>
          <w:ilvl w:val="0"/>
          <w:numId w:val="36"/>
        </w:numPr>
        <w:rPr>
          <w:rFonts w:ascii="Cambria" w:eastAsia="Times New Roman" w:hAnsi="Cambria"/>
          <w:sz w:val="24"/>
          <w:szCs w:val="24"/>
          <w:lang w:val="en-IN" w:eastAsia="en-IN"/>
        </w:rPr>
      </w:pPr>
      <w:r w:rsidRPr="003928D4">
        <w:rPr>
          <w:rFonts w:ascii="Cambria" w:eastAsia="Times New Roman" w:hAnsi="Cambria"/>
          <w:sz w:val="24"/>
          <w:szCs w:val="24"/>
          <w:lang w:val="en-IN" w:eastAsia="en-IN"/>
        </w:rPr>
        <w:t>Proficient in developing &amp; automating reports, iteratively build &amp; prototype BI dashboards</w:t>
      </w:r>
    </w:p>
    <w:p w14:paraId="133EE7CA" w14:textId="27D6B703" w:rsidR="003928D4" w:rsidRPr="003928D4" w:rsidRDefault="003928D4" w:rsidP="003928D4">
      <w:pPr>
        <w:ind w:left="360"/>
        <w:jc w:val="both"/>
        <w:rPr>
          <w:rFonts w:ascii="Cambria" w:eastAsia="Times New Roman" w:hAnsi="Cambria"/>
          <w:sz w:val="24"/>
          <w:szCs w:val="24"/>
          <w:lang w:val="en-IN" w:eastAsia="en-IN"/>
        </w:rPr>
      </w:pPr>
      <w:r>
        <w:rPr>
          <w:rFonts w:ascii="Cambria" w:eastAsia="Times New Roman" w:hAnsi="Cambria"/>
          <w:sz w:val="24"/>
          <w:szCs w:val="24"/>
          <w:lang w:val="en-IN" w:eastAsia="en-IN"/>
        </w:rPr>
        <w:t xml:space="preserve">       </w:t>
      </w:r>
      <w:r w:rsidRPr="003928D4">
        <w:rPr>
          <w:rFonts w:ascii="Cambria" w:eastAsia="Times New Roman" w:hAnsi="Cambria"/>
          <w:sz w:val="24"/>
          <w:szCs w:val="24"/>
          <w:lang w:val="en-IN" w:eastAsia="en-IN"/>
        </w:rPr>
        <w:t>using Tableau to provide insights at scale, solving for analytical needs of business team.</w:t>
      </w:r>
    </w:p>
    <w:p w14:paraId="12EE7693" w14:textId="77777777" w:rsidR="00CE40F7" w:rsidRDefault="00CE40F7" w:rsidP="002600AA">
      <w:pPr>
        <w:shd w:val="clear" w:color="auto" w:fill="FFFFFF"/>
        <w:ind w:right="26"/>
        <w:jc w:val="both"/>
        <w:rPr>
          <w:rFonts w:ascii="Cambria" w:eastAsia="Times New Roman" w:hAnsi="Cambria"/>
          <w:sz w:val="24"/>
          <w:szCs w:val="24"/>
          <w:lang w:val="en-IN" w:eastAsia="en-IN"/>
        </w:rPr>
      </w:pPr>
    </w:p>
    <w:p w14:paraId="494683F8" w14:textId="77777777" w:rsidR="002600AA" w:rsidRDefault="002600AA" w:rsidP="002600AA">
      <w:pPr>
        <w:shd w:val="clear" w:color="auto" w:fill="FFFFFF"/>
        <w:ind w:right="26"/>
        <w:jc w:val="both"/>
        <w:rPr>
          <w:rFonts w:ascii="Cambria" w:eastAsia="Times New Roman" w:hAnsi="Cambria"/>
          <w:sz w:val="24"/>
          <w:szCs w:val="24"/>
          <w:lang w:val="en-IN" w:eastAsia="en-IN"/>
        </w:rPr>
      </w:pPr>
    </w:p>
    <w:p w14:paraId="3B5D85F5" w14:textId="77777777" w:rsidR="002600AA" w:rsidRPr="002600AA" w:rsidRDefault="002600AA" w:rsidP="002600AA">
      <w:pPr>
        <w:shd w:val="clear" w:color="auto" w:fill="FFFFFF"/>
        <w:ind w:right="26"/>
        <w:jc w:val="both"/>
        <w:rPr>
          <w:rFonts w:ascii="Cambria" w:eastAsia="Times New Roman" w:hAnsi="Cambria"/>
          <w:sz w:val="24"/>
          <w:szCs w:val="24"/>
          <w:lang w:val="en-IN" w:eastAsia="en-IN"/>
        </w:rPr>
      </w:pPr>
    </w:p>
    <w:p w14:paraId="5A94D7C8" w14:textId="329FE4DA" w:rsidR="00CE40F7" w:rsidRDefault="002600AA" w:rsidP="002600AA">
      <w:pPr>
        <w:shd w:val="clear" w:color="auto" w:fill="FFFFFF"/>
        <w:ind w:right="26"/>
        <w:jc w:val="both"/>
        <w:rPr>
          <w:rFonts w:ascii="Cambria" w:hAnsi="Cambria"/>
          <w:color w:val="000000"/>
          <w:sz w:val="24"/>
          <w:szCs w:val="24"/>
        </w:rPr>
      </w:pPr>
      <w:r>
        <w:rPr>
          <w:rFonts w:ascii="Cambria" w:hAnsi="Cambria"/>
          <w:b/>
          <w:bCs/>
          <w:color w:val="000000"/>
          <w:sz w:val="24"/>
          <w:szCs w:val="24"/>
          <w:u w:val="single"/>
        </w:rPr>
        <w:t xml:space="preserve">TECHNICAL </w:t>
      </w:r>
      <w:r w:rsidR="00CE40F7" w:rsidRPr="002600AA">
        <w:rPr>
          <w:rFonts w:ascii="Cambria" w:hAnsi="Cambria"/>
          <w:b/>
          <w:bCs/>
          <w:color w:val="000000"/>
          <w:sz w:val="24"/>
          <w:szCs w:val="24"/>
          <w:u w:val="single"/>
        </w:rPr>
        <w:t>SKILLS:</w:t>
      </w:r>
      <w:r w:rsidR="00CE40F7" w:rsidRPr="002600AA">
        <w:rPr>
          <w:rFonts w:ascii="Cambria" w:hAnsi="Cambria"/>
          <w:color w:val="000000"/>
          <w:sz w:val="24"/>
          <w:szCs w:val="24"/>
        </w:rPr>
        <w:t xml:space="preserve"> </w:t>
      </w:r>
    </w:p>
    <w:p w14:paraId="373EAEE5" w14:textId="77777777" w:rsidR="002600AA" w:rsidRPr="002600AA" w:rsidRDefault="002600AA" w:rsidP="002600AA">
      <w:pPr>
        <w:shd w:val="clear" w:color="auto" w:fill="FFFFFF"/>
        <w:ind w:right="26"/>
        <w:jc w:val="both"/>
        <w:rPr>
          <w:rFonts w:ascii="Cambria" w:eastAsia="Times New Roman" w:hAnsi="Cambria"/>
          <w:sz w:val="24"/>
          <w:szCs w:val="24"/>
          <w:lang w:val="en-IN" w:eastAsia="en-IN"/>
        </w:rPr>
      </w:pPr>
    </w:p>
    <w:p w14:paraId="1B26F644" w14:textId="40A0464B"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Business Analysis &amp; Project Management</w:t>
      </w:r>
      <w:r w:rsidRPr="002600AA">
        <w:rPr>
          <w:rFonts w:ascii="Cambria" w:eastAsia="Times New Roman" w:hAnsi="Cambria"/>
          <w:sz w:val="24"/>
          <w:szCs w:val="24"/>
          <w:lang w:eastAsia="en-IN"/>
        </w:rPr>
        <w:t>: MS Project, SharePoint, MS Visio, Rally, Jira, HP ALM, Agile/Scrum, Waterfall</w:t>
      </w:r>
    </w:p>
    <w:p w14:paraId="40C243AD" w14:textId="0CA6F8E9" w:rsidR="00CE40F7" w:rsidRPr="001066C4"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Data Analysis &amp; Integration</w:t>
      </w:r>
      <w:r w:rsidRPr="002600AA">
        <w:rPr>
          <w:rFonts w:ascii="Cambria" w:eastAsia="Times New Roman" w:hAnsi="Cambria"/>
          <w:sz w:val="24"/>
          <w:szCs w:val="24"/>
          <w:lang w:eastAsia="en-IN"/>
        </w:rPr>
        <w:t>: SQL,</w:t>
      </w:r>
      <w:r w:rsidR="004F4DED">
        <w:rPr>
          <w:rFonts w:ascii="Cambria" w:eastAsia="Times New Roman" w:hAnsi="Cambria"/>
          <w:sz w:val="24"/>
          <w:szCs w:val="24"/>
          <w:lang w:eastAsia="en-IN"/>
        </w:rPr>
        <w:t xml:space="preserve"> Python,</w:t>
      </w:r>
      <w:r w:rsidRPr="002600AA">
        <w:rPr>
          <w:rFonts w:ascii="Cambria" w:eastAsia="Times New Roman" w:hAnsi="Cambria"/>
          <w:sz w:val="24"/>
          <w:szCs w:val="24"/>
          <w:lang w:eastAsia="en-IN"/>
        </w:rPr>
        <w:t xml:space="preserve"> ETL, XML, Data Mapping, MDM, EDI Transactions</w:t>
      </w:r>
    </w:p>
    <w:p w14:paraId="79C206D0" w14:textId="548B096C" w:rsidR="001066C4" w:rsidRPr="002600AA" w:rsidRDefault="001066C4"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b/>
          <w:bCs/>
          <w:sz w:val="24"/>
          <w:szCs w:val="24"/>
          <w:lang w:val="en-IN" w:eastAsia="en-IN"/>
        </w:rPr>
        <w:t>UI/UX &amp; Design</w:t>
      </w:r>
      <w:r w:rsidRPr="001066C4">
        <w:rPr>
          <w:rFonts w:ascii="Cambria" w:eastAsia="Times New Roman" w:hAnsi="Cambria"/>
          <w:sz w:val="24"/>
          <w:szCs w:val="24"/>
          <w:lang w:val="en-IN" w:eastAsia="en-IN"/>
        </w:rPr>
        <w:t>:</w:t>
      </w:r>
      <w:r>
        <w:rPr>
          <w:rFonts w:ascii="Cambria" w:eastAsia="Times New Roman" w:hAnsi="Cambria"/>
          <w:sz w:val="24"/>
          <w:szCs w:val="24"/>
          <w:lang w:val="en-IN" w:eastAsia="en-IN"/>
        </w:rPr>
        <w:t xml:space="preserve"> </w:t>
      </w:r>
      <w:r w:rsidRPr="001066C4">
        <w:rPr>
          <w:rFonts w:ascii="Cambria" w:eastAsia="Times New Roman" w:hAnsi="Cambria"/>
          <w:sz w:val="24"/>
          <w:szCs w:val="24"/>
          <w:lang w:val="en-IN" w:eastAsia="en-IN"/>
        </w:rPr>
        <w:t xml:space="preserve"> UI/UX Documentation, Wireframing, User Flows, Design Thinking, Adobe XD, Figma</w:t>
      </w:r>
    </w:p>
    <w:p w14:paraId="77AB2DCB" w14:textId="77777777"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Testing &amp; Quality Assurance</w:t>
      </w:r>
      <w:r w:rsidRPr="002600AA">
        <w:rPr>
          <w:rFonts w:ascii="Cambria" w:eastAsia="Times New Roman" w:hAnsi="Cambria"/>
          <w:sz w:val="24"/>
          <w:szCs w:val="24"/>
          <w:lang w:eastAsia="en-IN"/>
        </w:rPr>
        <w:t>: HP Quality Center, QTP, UAT, Automated Testing, Test Cases</w:t>
      </w:r>
    </w:p>
    <w:p w14:paraId="7D08BECD" w14:textId="24888D72"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Salesforce &amp; Compliance</w:t>
      </w:r>
      <w:r w:rsidRPr="002600AA">
        <w:rPr>
          <w:rFonts w:ascii="Cambria" w:eastAsia="Times New Roman" w:hAnsi="Cambria"/>
          <w:sz w:val="24"/>
          <w:szCs w:val="24"/>
          <w:lang w:eastAsia="en-IN"/>
        </w:rPr>
        <w:t>: Salesforce CRM (Admin Certified), SOX, HIPAA, Security Controls, User Role Configuration</w:t>
      </w:r>
    </w:p>
    <w:p w14:paraId="25A70304" w14:textId="67CBE2B4" w:rsidR="00AD74CA" w:rsidRPr="002600AA" w:rsidRDefault="00AD74CA"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val="en-IN" w:eastAsia="en-IN"/>
        </w:rPr>
        <w:t>Guidewire Expertise:</w:t>
      </w:r>
      <w:r w:rsidRPr="002600AA">
        <w:rPr>
          <w:rFonts w:ascii="Cambria" w:eastAsia="Times New Roman" w:hAnsi="Cambria"/>
          <w:sz w:val="24"/>
          <w:szCs w:val="24"/>
          <w:lang w:val="en-IN" w:eastAsia="en-IN"/>
        </w:rPr>
        <w:t xml:space="preserv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Configuration, Data Model Development, Business Logic, and UI (PCF) development</w:t>
      </w:r>
    </w:p>
    <w:p w14:paraId="538CBAA1" w14:textId="77777777"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Reporting &amp; Visualization:</w:t>
      </w:r>
      <w:r w:rsidRPr="002600AA">
        <w:rPr>
          <w:rFonts w:ascii="Cambria" w:eastAsia="Times New Roman" w:hAnsi="Cambria"/>
          <w:sz w:val="24"/>
          <w:szCs w:val="24"/>
          <w:lang w:eastAsia="en-IN"/>
        </w:rPr>
        <w:t xml:space="preserve"> Crystal Reports, MS Excel, Process Flow Diagrams, Requirement Traceability Matrix (RTM)</w:t>
      </w:r>
    </w:p>
    <w:p w14:paraId="1236C79F" w14:textId="77777777" w:rsidR="00CE40F7" w:rsidRPr="002600AA" w:rsidRDefault="00CE40F7" w:rsidP="002600AA">
      <w:pPr>
        <w:shd w:val="clear" w:color="auto" w:fill="FFFFFF"/>
        <w:ind w:right="26"/>
        <w:jc w:val="both"/>
        <w:rPr>
          <w:rFonts w:ascii="Cambria" w:eastAsia="Times New Roman" w:hAnsi="Cambria"/>
          <w:sz w:val="24"/>
          <w:szCs w:val="24"/>
          <w:lang w:val="en-IN" w:eastAsia="en-IN"/>
        </w:rPr>
      </w:pPr>
    </w:p>
    <w:p w14:paraId="35F2CCBD" w14:textId="77777777" w:rsidR="00C649E4" w:rsidRPr="002600AA" w:rsidRDefault="00C649E4" w:rsidP="002600AA">
      <w:pPr>
        <w:ind w:right="26"/>
        <w:jc w:val="both"/>
        <w:rPr>
          <w:rFonts w:ascii="Cambria" w:hAnsi="Cambria"/>
          <w:b/>
          <w:color w:val="000000"/>
          <w:sz w:val="24"/>
          <w:szCs w:val="24"/>
          <w:u w:val="single"/>
        </w:rPr>
      </w:pPr>
    </w:p>
    <w:p w14:paraId="2383A4C9" w14:textId="1363E133" w:rsidR="00033D97" w:rsidRPr="002600AA" w:rsidRDefault="002600AA" w:rsidP="002600AA">
      <w:pPr>
        <w:ind w:right="26"/>
        <w:jc w:val="both"/>
        <w:rPr>
          <w:rFonts w:ascii="Cambria" w:hAnsi="Cambria"/>
          <w:b/>
          <w:color w:val="000000"/>
          <w:sz w:val="24"/>
          <w:szCs w:val="24"/>
          <w:u w:val="single"/>
        </w:rPr>
      </w:pPr>
      <w:r>
        <w:rPr>
          <w:rFonts w:ascii="Cambria" w:hAnsi="Cambria"/>
          <w:b/>
          <w:color w:val="000000"/>
          <w:sz w:val="24"/>
          <w:szCs w:val="24"/>
          <w:u w:val="single"/>
        </w:rPr>
        <w:t>PROFESSIONAL</w:t>
      </w:r>
      <w:r w:rsidR="00033D97" w:rsidRPr="002600AA">
        <w:rPr>
          <w:rFonts w:ascii="Cambria" w:hAnsi="Cambria"/>
          <w:b/>
          <w:color w:val="000000"/>
          <w:sz w:val="24"/>
          <w:szCs w:val="24"/>
          <w:u w:val="single"/>
        </w:rPr>
        <w:t xml:space="preserve"> EXPERIENCE:</w:t>
      </w:r>
    </w:p>
    <w:p w14:paraId="0C557FF9" w14:textId="77777777" w:rsidR="007E69CD" w:rsidRPr="002600AA" w:rsidRDefault="007E69CD" w:rsidP="002600AA">
      <w:pPr>
        <w:shd w:val="clear" w:color="auto" w:fill="FFFFFF"/>
        <w:ind w:right="26"/>
        <w:jc w:val="both"/>
        <w:rPr>
          <w:rFonts w:ascii="Cambria" w:eastAsia="Times New Roman" w:hAnsi="Cambria"/>
          <w:b/>
          <w:sz w:val="24"/>
          <w:szCs w:val="24"/>
          <w:lang w:val="en-IN" w:eastAsia="en-IN"/>
        </w:rPr>
      </w:pPr>
    </w:p>
    <w:p w14:paraId="471B3BD6" w14:textId="481EB9B4" w:rsidR="00F778D1" w:rsidRPr="002600AA" w:rsidRDefault="00F778D1"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sz w:val="24"/>
          <w:szCs w:val="24"/>
          <w:lang w:val="en-IN" w:eastAsia="en-IN"/>
        </w:rPr>
        <w:t>Business Analyst</w:t>
      </w:r>
    </w:p>
    <w:p w14:paraId="7AD36C69" w14:textId="77777777" w:rsidR="005E278F" w:rsidRPr="002600AA" w:rsidRDefault="007731F8"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sz w:val="24"/>
          <w:szCs w:val="24"/>
          <w:lang w:val="en-IN" w:eastAsia="en-IN"/>
        </w:rPr>
        <w:t>Prominence Health Plan</w:t>
      </w:r>
      <w:r w:rsidR="0020117F" w:rsidRPr="002600AA">
        <w:rPr>
          <w:rFonts w:ascii="Cambria" w:eastAsia="Times New Roman" w:hAnsi="Cambria"/>
          <w:b/>
          <w:sz w:val="24"/>
          <w:szCs w:val="24"/>
          <w:lang w:val="en-IN" w:eastAsia="en-IN"/>
        </w:rPr>
        <w:t>,</w:t>
      </w:r>
      <w:r w:rsidRPr="002600AA">
        <w:rPr>
          <w:rFonts w:ascii="Cambria" w:eastAsia="Times New Roman" w:hAnsi="Cambria"/>
          <w:b/>
          <w:sz w:val="24"/>
          <w:szCs w:val="24"/>
          <w:lang w:val="en-IN" w:eastAsia="en-IN"/>
        </w:rPr>
        <w:t xml:space="preserve"> </w:t>
      </w:r>
      <w:r w:rsidR="0020117F" w:rsidRPr="002600AA">
        <w:rPr>
          <w:rFonts w:ascii="Cambria" w:eastAsia="Times New Roman" w:hAnsi="Cambria"/>
          <w:b/>
          <w:sz w:val="24"/>
          <w:szCs w:val="24"/>
          <w:lang w:val="en-IN" w:eastAsia="en-IN"/>
        </w:rPr>
        <w:t>Reno, NV</w:t>
      </w:r>
      <w:r w:rsidRPr="002600AA">
        <w:rPr>
          <w:rFonts w:ascii="Cambria" w:eastAsia="Times New Roman" w:hAnsi="Cambria"/>
          <w:b/>
          <w:sz w:val="24"/>
          <w:szCs w:val="24"/>
          <w:lang w:val="en-IN" w:eastAsia="en-IN"/>
        </w:rPr>
        <w:t xml:space="preserve">                                        </w:t>
      </w:r>
      <w:r w:rsidR="00996BCA" w:rsidRPr="002600AA">
        <w:rPr>
          <w:rFonts w:ascii="Cambria" w:eastAsia="Times New Roman" w:hAnsi="Cambria"/>
          <w:b/>
          <w:sz w:val="24"/>
          <w:szCs w:val="24"/>
          <w:lang w:val="en-IN" w:eastAsia="en-IN"/>
        </w:rPr>
        <w:t xml:space="preserve">       </w:t>
      </w:r>
      <w:r w:rsidR="0004026C" w:rsidRPr="002600AA">
        <w:rPr>
          <w:rFonts w:ascii="Cambria" w:eastAsia="Times New Roman" w:hAnsi="Cambria"/>
          <w:b/>
          <w:sz w:val="24"/>
          <w:szCs w:val="24"/>
          <w:lang w:val="en-IN" w:eastAsia="en-IN"/>
        </w:rPr>
        <w:t xml:space="preserve">     </w:t>
      </w:r>
      <w:r w:rsidR="009D0D45" w:rsidRPr="002600AA">
        <w:rPr>
          <w:rFonts w:ascii="Cambria" w:eastAsia="Times New Roman" w:hAnsi="Cambria"/>
          <w:b/>
          <w:sz w:val="24"/>
          <w:szCs w:val="24"/>
          <w:lang w:val="en-IN" w:eastAsia="en-IN"/>
        </w:rPr>
        <w:t>Jan</w:t>
      </w:r>
      <w:r w:rsidR="00C53F67" w:rsidRPr="002600AA">
        <w:rPr>
          <w:rFonts w:ascii="Cambria" w:eastAsia="Times New Roman" w:hAnsi="Cambria"/>
          <w:b/>
          <w:sz w:val="24"/>
          <w:szCs w:val="24"/>
          <w:lang w:val="en-IN" w:eastAsia="en-IN"/>
        </w:rPr>
        <w:t xml:space="preserve"> 202</w:t>
      </w:r>
      <w:r w:rsidR="009D0D45" w:rsidRPr="002600AA">
        <w:rPr>
          <w:rFonts w:ascii="Cambria" w:eastAsia="Times New Roman" w:hAnsi="Cambria"/>
          <w:b/>
          <w:sz w:val="24"/>
          <w:szCs w:val="24"/>
          <w:lang w:val="en-IN" w:eastAsia="en-IN"/>
        </w:rPr>
        <w:t>3</w:t>
      </w:r>
      <w:r w:rsidR="00D75D83" w:rsidRPr="002600AA">
        <w:rPr>
          <w:rFonts w:ascii="Cambria" w:eastAsia="Times New Roman" w:hAnsi="Cambria"/>
          <w:b/>
          <w:sz w:val="24"/>
          <w:szCs w:val="24"/>
          <w:lang w:val="en-IN" w:eastAsia="en-IN"/>
        </w:rPr>
        <w:t xml:space="preserve"> to </w:t>
      </w:r>
      <w:r w:rsidR="0020117F" w:rsidRPr="002600AA">
        <w:rPr>
          <w:rFonts w:ascii="Cambria" w:eastAsia="Times New Roman" w:hAnsi="Cambria"/>
          <w:b/>
          <w:sz w:val="24"/>
          <w:szCs w:val="24"/>
          <w:lang w:val="en-IN" w:eastAsia="en-IN"/>
        </w:rPr>
        <w:t>Present</w:t>
      </w:r>
    </w:p>
    <w:p w14:paraId="4BECDA54" w14:textId="04EF7604"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6C786EA8" w14:textId="68F49992" w:rsidR="00C11097" w:rsidRPr="002600AA" w:rsidRDefault="0087040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Managed business analysis projects with distinct deliverables for healthcare solutions, specializing in payer programs and clinical data validation within the healthcare domain.</w:t>
      </w:r>
    </w:p>
    <w:p w14:paraId="5A7FE9FC" w14:textId="270900A6" w:rsidR="002B2468" w:rsidRPr="004A5477" w:rsidRDefault="002B2468"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Collaborate with external customers to manage 834 membership files, ensuring compliance with </w:t>
      </w:r>
      <w:r w:rsidRPr="002600AA">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guidelines.</w:t>
      </w:r>
    </w:p>
    <w:p w14:paraId="00D17161" w14:textId="69110EA3" w:rsidR="004A5477" w:rsidRPr="004A5477" w:rsidRDefault="004A5477" w:rsidP="004A5477">
      <w:pPr>
        <w:numPr>
          <w:ilvl w:val="0"/>
          <w:numId w:val="38"/>
        </w:numPr>
        <w:shd w:val="clear" w:color="auto" w:fill="FFFFFF"/>
        <w:jc w:val="both"/>
        <w:rPr>
          <w:rFonts w:ascii="Times New Roman" w:eastAsia="Times New Roman" w:hAnsi="Times New Roman"/>
          <w:sz w:val="24"/>
          <w:szCs w:val="24"/>
          <w:lang w:val="en-IN" w:eastAsia="en-IN"/>
        </w:rPr>
      </w:pPr>
      <w:r w:rsidRPr="004F1AAF">
        <w:rPr>
          <w:rFonts w:ascii="Times New Roman" w:eastAsia="Times New Roman" w:hAnsi="Times New Roman"/>
          <w:sz w:val="24"/>
          <w:szCs w:val="24"/>
          <w:lang w:val="en-IN" w:eastAsia="en-IN"/>
        </w:rPr>
        <w:t xml:space="preserve">Actively participated in </w:t>
      </w:r>
      <w:r w:rsidRPr="004F1AAF">
        <w:rPr>
          <w:rFonts w:ascii="Times New Roman" w:eastAsia="Times New Roman" w:hAnsi="Times New Roman"/>
          <w:b/>
          <w:bCs/>
          <w:sz w:val="24"/>
          <w:szCs w:val="24"/>
          <w:lang w:val="en-IN" w:eastAsia="en-IN"/>
        </w:rPr>
        <w:t>Agile Scrum</w:t>
      </w:r>
      <w:r w:rsidRPr="004F1AAF">
        <w:rPr>
          <w:rFonts w:ascii="Times New Roman" w:eastAsia="Times New Roman" w:hAnsi="Times New Roman"/>
          <w:sz w:val="24"/>
          <w:szCs w:val="24"/>
          <w:lang w:val="en-IN" w:eastAsia="en-IN"/>
        </w:rPr>
        <w:t xml:space="preserve"> ceremonies (Daily Standups, Sprint Planning, Sprint Reviews, Retrospectives) to manage project timelines and deliverables.</w:t>
      </w:r>
    </w:p>
    <w:p w14:paraId="42A03503" w14:textId="77777777" w:rsidR="007B189B" w:rsidRPr="007B189B" w:rsidRDefault="00756F0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Configured Salesforce </w:t>
      </w:r>
      <w:r w:rsidRPr="002600AA">
        <w:rPr>
          <w:rFonts w:ascii="Cambria" w:eastAsia="Times New Roman" w:hAnsi="Cambria"/>
          <w:b/>
          <w:bCs/>
          <w:sz w:val="24"/>
          <w:szCs w:val="24"/>
          <w:lang w:eastAsia="en-IN"/>
        </w:rPr>
        <w:t>CRM</w:t>
      </w:r>
      <w:r w:rsidRPr="002600AA">
        <w:rPr>
          <w:rFonts w:ascii="Cambria" w:eastAsia="Times New Roman" w:hAnsi="Cambria"/>
          <w:sz w:val="24"/>
          <w:szCs w:val="24"/>
          <w:lang w:eastAsia="en-IN"/>
        </w:rPr>
        <w:t xml:space="preserve"> by setting up roles, profiles, permission sets, and security controls to ensure alignment with </w:t>
      </w:r>
      <w:r w:rsidRPr="002600AA">
        <w:rPr>
          <w:rFonts w:ascii="Cambria" w:eastAsia="Times New Roman" w:hAnsi="Cambria"/>
          <w:b/>
          <w:bCs/>
          <w:sz w:val="24"/>
          <w:szCs w:val="24"/>
          <w:lang w:eastAsia="en-IN"/>
        </w:rPr>
        <w:t>SOX</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compliance. Managed Salesforce admin functions such as custom objects, workflows, and page layouts to enhance business processes.</w:t>
      </w:r>
    </w:p>
    <w:p w14:paraId="7240F19F" w14:textId="70754B23" w:rsidR="007B189B" w:rsidRPr="007B189B" w:rsidRDefault="007B189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B189B">
        <w:rPr>
          <w:rFonts w:ascii="Cambria" w:eastAsia="Times New Roman" w:hAnsi="Cambria"/>
          <w:sz w:val="24"/>
          <w:szCs w:val="24"/>
          <w:lang w:val="en-IN" w:eastAsia="en-IN"/>
        </w:rPr>
        <w:t>Worked with third party integration, Google Analytics, Ruby/</w:t>
      </w:r>
      <w:proofErr w:type="spellStart"/>
      <w:r w:rsidRPr="007B189B">
        <w:rPr>
          <w:rFonts w:ascii="Cambria" w:eastAsia="Times New Roman" w:hAnsi="Cambria"/>
          <w:sz w:val="24"/>
          <w:szCs w:val="24"/>
          <w:lang w:val="en-IN" w:eastAsia="en-IN"/>
        </w:rPr>
        <w:t>Watir</w:t>
      </w:r>
      <w:proofErr w:type="spellEnd"/>
      <w:r w:rsidRPr="007B189B">
        <w:rPr>
          <w:rFonts w:ascii="Cambria" w:eastAsia="Times New Roman" w:hAnsi="Cambria"/>
          <w:sz w:val="24"/>
          <w:szCs w:val="24"/>
          <w:lang w:val="en-IN" w:eastAsia="en-IN"/>
        </w:rPr>
        <w:t>, data verifications/backend testing, defect management, SQL, API implementation, UNIX shell commands, process modelling.</w:t>
      </w:r>
    </w:p>
    <w:p w14:paraId="6120465F" w14:textId="10014663" w:rsidR="007B189B" w:rsidRDefault="003A247E"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3A247E">
        <w:rPr>
          <w:rFonts w:ascii="Cambria" w:eastAsia="Times New Roman" w:hAnsi="Cambria"/>
          <w:sz w:val="24"/>
          <w:szCs w:val="24"/>
          <w:lang w:val="en-IN" w:eastAsia="en-IN"/>
        </w:rPr>
        <w:lastRenderedPageBreak/>
        <w:t xml:space="preserve">Extensively used </w:t>
      </w:r>
      <w:r w:rsidRPr="008E2122">
        <w:rPr>
          <w:rFonts w:ascii="Cambria" w:eastAsia="Times New Roman" w:hAnsi="Cambria"/>
          <w:b/>
          <w:bCs/>
          <w:sz w:val="24"/>
          <w:szCs w:val="24"/>
          <w:lang w:val="en-IN" w:eastAsia="en-IN"/>
        </w:rPr>
        <w:t>Agile</w:t>
      </w:r>
      <w:r w:rsidRPr="003A247E">
        <w:rPr>
          <w:rFonts w:ascii="Cambria" w:eastAsia="Times New Roman" w:hAnsi="Cambria"/>
          <w:sz w:val="24"/>
          <w:szCs w:val="24"/>
          <w:lang w:val="en-IN" w:eastAsia="en-IN"/>
        </w:rPr>
        <w:t xml:space="preserve"> Methodology in the process of the project management based on SDLC.</w:t>
      </w:r>
      <w:r w:rsidR="008E2122">
        <w:rPr>
          <w:rFonts w:ascii="Cambria" w:eastAsia="Times New Roman" w:hAnsi="Cambria"/>
          <w:sz w:val="24"/>
          <w:szCs w:val="24"/>
          <w:lang w:val="en-IN" w:eastAsia="en-IN"/>
        </w:rPr>
        <w:t xml:space="preserve"> </w:t>
      </w:r>
    </w:p>
    <w:p w14:paraId="795DB6D7" w14:textId="77777777" w:rsidR="008E2122" w:rsidRPr="008E2122" w:rsidRDefault="008E2122" w:rsidP="008E2122">
      <w:pPr>
        <w:pStyle w:val="ListParagraph"/>
        <w:numPr>
          <w:ilvl w:val="0"/>
          <w:numId w:val="38"/>
        </w:numPr>
        <w:shd w:val="clear" w:color="auto" w:fill="FFFFFF"/>
        <w:ind w:right="26"/>
        <w:jc w:val="both"/>
        <w:rPr>
          <w:rFonts w:ascii="Cambria" w:eastAsia="Times New Roman" w:hAnsi="Cambria"/>
          <w:sz w:val="24"/>
          <w:szCs w:val="24"/>
          <w:lang w:val="en-IN" w:eastAsia="en-IN"/>
        </w:rPr>
      </w:pPr>
      <w:r w:rsidRPr="008E2122">
        <w:rPr>
          <w:rFonts w:ascii="Cambria" w:eastAsia="Times New Roman" w:hAnsi="Cambria"/>
          <w:sz w:val="24"/>
          <w:szCs w:val="24"/>
          <w:lang w:val="en-IN" w:eastAsia="en-IN"/>
        </w:rPr>
        <w:t xml:space="preserve">Design and launch an interactive </w:t>
      </w:r>
      <w:r w:rsidRPr="008E2122">
        <w:rPr>
          <w:rFonts w:ascii="Cambria" w:eastAsia="Times New Roman" w:hAnsi="Cambria"/>
          <w:b/>
          <w:bCs/>
          <w:sz w:val="24"/>
          <w:szCs w:val="24"/>
          <w:lang w:val="en-IN" w:eastAsia="en-IN"/>
        </w:rPr>
        <w:t>Power</w:t>
      </w:r>
      <w:r w:rsidRPr="008E2122">
        <w:rPr>
          <w:rFonts w:ascii="Cambria" w:eastAsia="Times New Roman" w:hAnsi="Cambria"/>
          <w:sz w:val="24"/>
          <w:szCs w:val="24"/>
          <w:lang w:val="en-IN" w:eastAsia="en-IN"/>
        </w:rPr>
        <w:t xml:space="preserve"> </w:t>
      </w:r>
      <w:r w:rsidRPr="008E2122">
        <w:rPr>
          <w:rFonts w:ascii="Cambria" w:eastAsia="Times New Roman" w:hAnsi="Cambria"/>
          <w:b/>
          <w:bCs/>
          <w:sz w:val="24"/>
          <w:szCs w:val="24"/>
          <w:lang w:val="en-IN" w:eastAsia="en-IN"/>
        </w:rPr>
        <w:t>BI</w:t>
      </w:r>
      <w:r w:rsidRPr="008E2122">
        <w:rPr>
          <w:rFonts w:ascii="Cambria" w:eastAsia="Times New Roman" w:hAnsi="Cambria"/>
          <w:sz w:val="24"/>
          <w:szCs w:val="24"/>
          <w:lang w:val="en-IN" w:eastAsia="en-IN"/>
        </w:rPr>
        <w:t xml:space="preserve"> dashboard with user centric design to visualize data collection trends and subsidy impact metrics, reducing user request response times by 75-85% (from 1 day to 1-2 hours).</w:t>
      </w:r>
    </w:p>
    <w:p w14:paraId="44523FDA" w14:textId="577FE926" w:rsidR="007B189B" w:rsidRPr="007B189B" w:rsidRDefault="007B189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B189B">
        <w:rPr>
          <w:rFonts w:ascii="Cambria" w:eastAsia="Times New Roman" w:hAnsi="Cambria"/>
          <w:sz w:val="24"/>
          <w:szCs w:val="24"/>
          <w:lang w:val="en-IN" w:eastAsia="en-IN"/>
        </w:rPr>
        <w:t>Acted as SME for the Enterprise Document Management System, creating/designing APIs with the ability to search store and retrieve customer documents via different Endpoints.</w:t>
      </w:r>
    </w:p>
    <w:p w14:paraId="6F5E85F4" w14:textId="40B572F6" w:rsidR="000E4530" w:rsidRDefault="000E4530"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0E4530">
        <w:rPr>
          <w:rFonts w:ascii="Cambria" w:eastAsia="Times New Roman" w:hAnsi="Cambria"/>
          <w:sz w:val="24"/>
          <w:szCs w:val="24"/>
          <w:lang w:val="en-IN" w:eastAsia="en-IN"/>
        </w:rPr>
        <w:t xml:space="preserve">Designed and implemented </w:t>
      </w:r>
      <w:r w:rsidRPr="002828C2">
        <w:rPr>
          <w:rFonts w:ascii="Cambria" w:eastAsia="Times New Roman" w:hAnsi="Cambria"/>
          <w:b/>
          <w:bCs/>
          <w:sz w:val="24"/>
          <w:szCs w:val="24"/>
          <w:lang w:val="en-IN" w:eastAsia="en-IN"/>
        </w:rPr>
        <w:t>APIs with Python</w:t>
      </w:r>
      <w:r w:rsidRPr="000E4530">
        <w:rPr>
          <w:rFonts w:ascii="Cambria" w:eastAsia="Times New Roman" w:hAnsi="Cambria"/>
          <w:sz w:val="24"/>
          <w:szCs w:val="24"/>
          <w:lang w:val="en-IN" w:eastAsia="en-IN"/>
        </w:rPr>
        <w:t xml:space="preserve"> to support system integration and streamline data exchange.</w:t>
      </w:r>
    </w:p>
    <w:p w14:paraId="5ECB733E" w14:textId="408C7B81" w:rsidR="002828C2" w:rsidRPr="002600AA" w:rsidRDefault="002828C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Collaborated with Applications Programmers and IT Testers to develop use cases for </w:t>
      </w:r>
      <w:r w:rsidRPr="002828C2">
        <w:rPr>
          <w:rFonts w:ascii="Cambria" w:eastAsia="Times New Roman" w:hAnsi="Cambria"/>
          <w:b/>
          <w:bCs/>
          <w:sz w:val="24"/>
          <w:szCs w:val="24"/>
          <w:lang w:val="en-IN" w:eastAsia="en-IN"/>
        </w:rPr>
        <w:t>Quality Assurance (QA)</w:t>
      </w:r>
      <w:r w:rsidRPr="002828C2">
        <w:rPr>
          <w:rFonts w:ascii="Cambria" w:eastAsia="Times New Roman" w:hAnsi="Cambria"/>
          <w:sz w:val="24"/>
          <w:szCs w:val="24"/>
          <w:lang w:val="en-IN" w:eastAsia="en-IN"/>
        </w:rPr>
        <w:t xml:space="preserve"> </w:t>
      </w:r>
      <w:r w:rsidRPr="002828C2">
        <w:rPr>
          <w:rFonts w:ascii="Cambria" w:eastAsia="Times New Roman" w:hAnsi="Cambria"/>
          <w:b/>
          <w:bCs/>
          <w:sz w:val="24"/>
          <w:szCs w:val="24"/>
          <w:lang w:val="en-IN" w:eastAsia="en-IN"/>
        </w:rPr>
        <w:t>and End User Acceptance Testing (UAT</w:t>
      </w:r>
      <w:r w:rsidRPr="002828C2">
        <w:rPr>
          <w:rFonts w:ascii="Cambria" w:eastAsia="Times New Roman" w:hAnsi="Cambria"/>
          <w:sz w:val="24"/>
          <w:szCs w:val="24"/>
          <w:lang w:val="en-IN" w:eastAsia="en-IN"/>
        </w:rPr>
        <w:t>).</w:t>
      </w:r>
    </w:p>
    <w:p w14:paraId="634E5B1D" w14:textId="31FD84C3" w:rsidR="00756F0B" w:rsidRPr="002828C2" w:rsidRDefault="00756F0B"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Developed custom objects, fields, page layouts, and workflows within Salesforce to streamline business processes, enhance user experience, and improve data accuracy for business decision-making.</w:t>
      </w:r>
    </w:p>
    <w:p w14:paraId="6854C237" w14:textId="3376114A" w:rsidR="002828C2" w:rsidRPr="002600AA" w:rsidRDefault="002828C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Assisted the State in designing </w:t>
      </w:r>
      <w:r w:rsidRPr="002828C2">
        <w:rPr>
          <w:rFonts w:ascii="Cambria" w:eastAsia="Times New Roman" w:hAnsi="Cambria"/>
          <w:b/>
          <w:bCs/>
          <w:sz w:val="24"/>
          <w:szCs w:val="24"/>
          <w:lang w:val="en-IN" w:eastAsia="en-IN"/>
        </w:rPr>
        <w:t>OCD DRU’s</w:t>
      </w:r>
      <w:r w:rsidRPr="002828C2">
        <w:rPr>
          <w:rFonts w:ascii="Cambria" w:eastAsia="Times New Roman" w:hAnsi="Cambria"/>
          <w:sz w:val="24"/>
          <w:szCs w:val="24"/>
          <w:lang w:val="en-IN" w:eastAsia="en-IN"/>
        </w:rPr>
        <w:t xml:space="preserve"> use of </w:t>
      </w:r>
      <w:proofErr w:type="spellStart"/>
      <w:r w:rsidRPr="002828C2">
        <w:rPr>
          <w:rFonts w:ascii="Cambria" w:eastAsia="Times New Roman" w:hAnsi="Cambria"/>
          <w:sz w:val="24"/>
          <w:szCs w:val="24"/>
          <w:lang w:val="en-IN" w:eastAsia="en-IN"/>
        </w:rPr>
        <w:t>Intelligrants</w:t>
      </w:r>
      <w:proofErr w:type="spellEnd"/>
      <w:r w:rsidRPr="002828C2">
        <w:rPr>
          <w:rFonts w:ascii="Cambria" w:eastAsia="Times New Roman" w:hAnsi="Cambria"/>
          <w:sz w:val="24"/>
          <w:szCs w:val="24"/>
          <w:lang w:val="en-IN" w:eastAsia="en-IN"/>
        </w:rPr>
        <w:t xml:space="preserve"> for disaster recovery grants management.</w:t>
      </w:r>
    </w:p>
    <w:p w14:paraId="31A94549"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Facilitated </w:t>
      </w:r>
      <w:r w:rsidRPr="001066C4">
        <w:rPr>
          <w:rFonts w:ascii="Cambria" w:eastAsia="Times New Roman" w:hAnsi="Cambria"/>
          <w:b/>
          <w:bCs/>
          <w:sz w:val="24"/>
          <w:szCs w:val="24"/>
          <w:lang w:val="en-IN" w:eastAsia="en-IN"/>
        </w:rPr>
        <w:t>JAD</w:t>
      </w:r>
      <w:r w:rsidRPr="001066C4">
        <w:rPr>
          <w:rFonts w:ascii="Cambria" w:eastAsia="Times New Roman" w:hAnsi="Cambria"/>
          <w:sz w:val="24"/>
          <w:szCs w:val="24"/>
          <w:lang w:val="en-IN" w:eastAsia="en-IN"/>
        </w:rPr>
        <w:t xml:space="preserve"> sessions to gather and refine requirements with stakeholders and SMEs.</w:t>
      </w:r>
    </w:p>
    <w:p w14:paraId="45D3CB40"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Documented functional/non-functional requirements, use cases, workflows, and system diagrams.</w:t>
      </w:r>
    </w:p>
    <w:p w14:paraId="69293CE6"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Worked closely with development and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teams to align requirements with product design.</w:t>
      </w:r>
    </w:p>
    <w:p w14:paraId="6E123DE9"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Created and maintained user stories, acceptance criteria, and epics in </w:t>
      </w:r>
      <w:r w:rsidRPr="001066C4">
        <w:rPr>
          <w:rFonts w:ascii="Cambria" w:eastAsia="Times New Roman" w:hAnsi="Cambria"/>
          <w:b/>
          <w:bCs/>
          <w:sz w:val="24"/>
          <w:szCs w:val="24"/>
          <w:lang w:val="en-IN" w:eastAsia="en-IN"/>
        </w:rPr>
        <w:t>Azure</w:t>
      </w:r>
      <w:r w:rsidRPr="001066C4">
        <w:rPr>
          <w:rFonts w:ascii="Cambria" w:eastAsia="Times New Roman" w:hAnsi="Cambria"/>
          <w:sz w:val="24"/>
          <w:szCs w:val="24"/>
          <w:lang w:val="en-IN" w:eastAsia="en-IN"/>
        </w:rPr>
        <w:t xml:space="preserve"> DevOps.</w:t>
      </w:r>
    </w:p>
    <w:p w14:paraId="4CDE053C"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Participated in Agile ceremonies including daily standups, sprint planning, and retrospectives.</w:t>
      </w:r>
    </w:p>
    <w:p w14:paraId="7C7BB6B8"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Defined and validated business rules, ensuring alignment with compliance standards like </w:t>
      </w:r>
      <w:r w:rsidRPr="001066C4">
        <w:rPr>
          <w:rFonts w:ascii="Cambria" w:eastAsia="Times New Roman" w:hAnsi="Cambria"/>
          <w:b/>
          <w:bCs/>
          <w:sz w:val="24"/>
          <w:szCs w:val="24"/>
          <w:lang w:val="en-IN" w:eastAsia="en-IN"/>
        </w:rPr>
        <w:t>HIPAA</w:t>
      </w:r>
      <w:r w:rsidRPr="001066C4">
        <w:rPr>
          <w:rFonts w:ascii="Cambria" w:eastAsia="Times New Roman" w:hAnsi="Cambria"/>
          <w:sz w:val="24"/>
          <w:szCs w:val="24"/>
          <w:lang w:val="en-IN" w:eastAsia="en-IN"/>
        </w:rPr>
        <w:t>.</w:t>
      </w:r>
    </w:p>
    <w:p w14:paraId="311DAE93"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Reviewed and updated specifications and requirement documents in alignment with stakeholder feedback.</w:t>
      </w:r>
    </w:p>
    <w:p w14:paraId="683937DE" w14:textId="554618DE"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 xml:space="preserve">Maintained traceability between business requirements and work items in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ensuring all features and fixes were aligned with stakeholder expectations.</w:t>
      </w:r>
    </w:p>
    <w:p w14:paraId="1757A061" w14:textId="77777777" w:rsidR="00A30186" w:rsidRDefault="00A30186"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A30186">
        <w:rPr>
          <w:rFonts w:ascii="Cambria" w:eastAsia="Times New Roman" w:hAnsi="Cambria"/>
          <w:sz w:val="24"/>
          <w:szCs w:val="24"/>
          <w:lang w:val="en-IN" w:eastAsia="en-IN"/>
        </w:rPr>
        <w:t>Collaborated with stakeholders to gather and document user stories, ensuring alignment with business goals and Agile development practices.</w:t>
      </w:r>
      <w:r>
        <w:rPr>
          <w:rFonts w:ascii="Cambria" w:eastAsia="Times New Roman" w:hAnsi="Cambria"/>
          <w:sz w:val="24"/>
          <w:szCs w:val="24"/>
          <w:lang w:val="en-IN" w:eastAsia="en-IN"/>
        </w:rPr>
        <w:t xml:space="preserve"> </w:t>
      </w:r>
    </w:p>
    <w:p w14:paraId="719C253F" w14:textId="6749DAB1" w:rsidR="00C11097" w:rsidRDefault="00C11097"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Supported change management programs, including communication strategies and stakeholder engagement.</w:t>
      </w:r>
    </w:p>
    <w:p w14:paraId="63CA5008" w14:textId="0B7447AE" w:rsidR="00700E3D" w:rsidRPr="002600AA" w:rsidRDefault="00700E3D"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00E3D">
        <w:rPr>
          <w:rFonts w:ascii="Cambria" w:eastAsia="Times New Roman" w:hAnsi="Cambria"/>
          <w:sz w:val="24"/>
          <w:szCs w:val="24"/>
          <w:lang w:val="en-IN" w:eastAsia="en-IN"/>
        </w:rPr>
        <w:t xml:space="preserve">Defined and documented functional requirements, ensuring alignment with regulatory compliance frameworks such as </w:t>
      </w:r>
      <w:r w:rsidRPr="001066C4">
        <w:rPr>
          <w:rFonts w:ascii="Cambria" w:eastAsia="Times New Roman" w:hAnsi="Cambria"/>
          <w:b/>
          <w:bCs/>
          <w:sz w:val="24"/>
          <w:szCs w:val="24"/>
          <w:lang w:val="en-IN" w:eastAsia="en-IN"/>
        </w:rPr>
        <w:t>SOX</w:t>
      </w:r>
      <w:r w:rsidRPr="00700E3D">
        <w:rPr>
          <w:rFonts w:ascii="Cambria" w:eastAsia="Times New Roman" w:hAnsi="Cambria"/>
          <w:sz w:val="24"/>
          <w:szCs w:val="24"/>
          <w:lang w:val="en-IN" w:eastAsia="en-IN"/>
        </w:rPr>
        <w:t xml:space="preserve"> and </w:t>
      </w:r>
      <w:r w:rsidRPr="001066C4">
        <w:rPr>
          <w:rFonts w:ascii="Cambria" w:eastAsia="Times New Roman" w:hAnsi="Cambria"/>
          <w:b/>
          <w:bCs/>
          <w:sz w:val="24"/>
          <w:szCs w:val="24"/>
          <w:lang w:val="en-IN" w:eastAsia="en-IN"/>
        </w:rPr>
        <w:t>HIPAA</w:t>
      </w:r>
      <w:r w:rsidRPr="00700E3D">
        <w:rPr>
          <w:rFonts w:ascii="Cambria" w:eastAsia="Times New Roman" w:hAnsi="Cambria"/>
          <w:sz w:val="24"/>
          <w:szCs w:val="24"/>
          <w:lang w:val="en-IN" w:eastAsia="en-IN"/>
        </w:rPr>
        <w:t>.</w:t>
      </w:r>
    </w:p>
    <w:p w14:paraId="0D676182" w14:textId="7388AEE9" w:rsidR="00870402" w:rsidRPr="002600AA" w:rsidRDefault="0087040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Collected, organized, and </w:t>
      </w:r>
      <w:proofErr w:type="spellStart"/>
      <w:r w:rsidR="005F464E" w:rsidRPr="002600AA">
        <w:rPr>
          <w:rFonts w:ascii="Cambria" w:eastAsia="Times New Roman" w:hAnsi="Cambria"/>
          <w:sz w:val="24"/>
          <w:szCs w:val="24"/>
          <w:lang w:val="en-IN" w:eastAsia="en-IN"/>
        </w:rPr>
        <w:t>analy</w:t>
      </w:r>
      <w:r w:rsidR="005F464E">
        <w:rPr>
          <w:rFonts w:ascii="Cambria" w:eastAsia="Times New Roman" w:hAnsi="Cambria"/>
          <w:sz w:val="24"/>
          <w:szCs w:val="24"/>
          <w:lang w:val="en-IN" w:eastAsia="en-IN"/>
        </w:rPr>
        <w:t>z</w:t>
      </w:r>
      <w:r w:rsidR="005F464E" w:rsidRPr="002600AA">
        <w:rPr>
          <w:rFonts w:ascii="Cambria" w:eastAsia="Times New Roman" w:hAnsi="Cambria"/>
          <w:sz w:val="24"/>
          <w:szCs w:val="24"/>
          <w:lang w:val="en-IN" w:eastAsia="en-IN"/>
        </w:rPr>
        <w:t>ed</w:t>
      </w:r>
      <w:proofErr w:type="spellEnd"/>
      <w:r w:rsidRPr="002600AA">
        <w:rPr>
          <w:rFonts w:ascii="Cambria" w:eastAsia="Times New Roman" w:hAnsi="Cambria"/>
          <w:sz w:val="24"/>
          <w:szCs w:val="24"/>
          <w:lang w:val="en-IN" w:eastAsia="en-IN"/>
        </w:rPr>
        <w:t xml:space="preserve"> large datasets from healthcare applications, including clinical data validation and payer data, to support business decisions and performance reporting.</w:t>
      </w:r>
    </w:p>
    <w:p w14:paraId="0E4DCF49" w14:textId="77777777" w:rsidR="00C11097" w:rsidRPr="002600AA" w:rsidRDefault="00C11097"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Utilized technical tools such as </w:t>
      </w:r>
      <w:r w:rsidRPr="002600AA">
        <w:rPr>
          <w:rFonts w:ascii="Cambria" w:eastAsia="Times New Roman" w:hAnsi="Cambria"/>
          <w:b/>
          <w:bCs/>
          <w:sz w:val="24"/>
          <w:szCs w:val="24"/>
          <w:lang w:val="en-IN" w:eastAsia="en-IN"/>
        </w:rPr>
        <w:t>MS</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Project</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Visio</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Excel</w:t>
      </w:r>
      <w:r w:rsidRPr="002600AA">
        <w:rPr>
          <w:rFonts w:ascii="Cambria" w:eastAsia="Times New Roman" w:hAnsi="Cambria"/>
          <w:sz w:val="24"/>
          <w:szCs w:val="24"/>
          <w:lang w:val="en-IN" w:eastAsia="en-IN"/>
        </w:rPr>
        <w:t xml:space="preserve"> to optimize workflows and increase reporting accuracy.</w:t>
      </w:r>
    </w:p>
    <w:p w14:paraId="283CAB9A" w14:textId="2CDDEA5A" w:rsidR="00713499" w:rsidRPr="008B7913" w:rsidRDefault="00713499"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Maintain effective working relationships with both internal and external partners to ensure smooth operation and issue resolution.</w:t>
      </w:r>
      <w:r w:rsidR="008B7913">
        <w:rPr>
          <w:rFonts w:ascii="Cambria" w:eastAsia="Times New Roman" w:hAnsi="Cambria"/>
          <w:sz w:val="24"/>
          <w:szCs w:val="24"/>
          <w:lang w:eastAsia="en-IN"/>
        </w:rPr>
        <w:t xml:space="preserve"> </w:t>
      </w:r>
    </w:p>
    <w:p w14:paraId="2B2B0E0F" w14:textId="77777777" w:rsidR="008B7913" w:rsidRPr="008B7913" w:rsidRDefault="008B7913" w:rsidP="008B7913">
      <w:pPr>
        <w:pStyle w:val="ListParagraph"/>
        <w:numPr>
          <w:ilvl w:val="0"/>
          <w:numId w:val="38"/>
        </w:numPr>
        <w:shd w:val="clear" w:color="auto" w:fill="FFFFFF"/>
        <w:ind w:right="26"/>
        <w:jc w:val="both"/>
        <w:rPr>
          <w:rFonts w:ascii="Cambria" w:eastAsia="Times New Roman" w:hAnsi="Cambria"/>
          <w:sz w:val="24"/>
          <w:szCs w:val="24"/>
          <w:lang w:eastAsia="en-IN"/>
        </w:rPr>
      </w:pPr>
      <w:r w:rsidRPr="008B7913">
        <w:rPr>
          <w:rFonts w:ascii="Cambria" w:eastAsia="Times New Roman" w:hAnsi="Cambria"/>
          <w:sz w:val="24"/>
          <w:szCs w:val="24"/>
          <w:lang w:eastAsia="en-IN"/>
        </w:rPr>
        <w:t>Utilized data visualization tools (</w:t>
      </w:r>
      <w:r w:rsidRPr="008B7913">
        <w:rPr>
          <w:rFonts w:ascii="Cambria" w:eastAsia="Times New Roman" w:hAnsi="Cambria"/>
          <w:b/>
          <w:bCs/>
          <w:sz w:val="24"/>
          <w:szCs w:val="24"/>
          <w:lang w:eastAsia="en-IN"/>
        </w:rPr>
        <w:t>Power</w:t>
      </w:r>
      <w:r w:rsidRPr="008B7913">
        <w:rPr>
          <w:rFonts w:ascii="Cambria" w:eastAsia="Times New Roman" w:hAnsi="Cambria"/>
          <w:sz w:val="24"/>
          <w:szCs w:val="24"/>
          <w:lang w:eastAsia="en-IN"/>
        </w:rPr>
        <w:t xml:space="preserve"> BI, </w:t>
      </w:r>
      <w:r w:rsidRPr="008B7913">
        <w:rPr>
          <w:rFonts w:ascii="Cambria" w:eastAsia="Times New Roman" w:hAnsi="Cambria"/>
          <w:b/>
          <w:bCs/>
          <w:sz w:val="24"/>
          <w:szCs w:val="24"/>
          <w:lang w:eastAsia="en-IN"/>
        </w:rPr>
        <w:t>Tableau</w:t>
      </w:r>
      <w:r w:rsidRPr="008B7913">
        <w:rPr>
          <w:rFonts w:ascii="Cambria" w:eastAsia="Times New Roman" w:hAnsi="Cambria"/>
          <w:sz w:val="24"/>
          <w:szCs w:val="24"/>
          <w:lang w:eastAsia="en-IN"/>
        </w:rPr>
        <w:t>) to present insights from complex data sets, empowering stakeholders to make informed, data-driven decisions quickly and confidently.</w:t>
      </w:r>
    </w:p>
    <w:p w14:paraId="39D7ADD2" w14:textId="1D46BEA5" w:rsidR="002600AA" w:rsidRPr="002600AA" w:rsidRDefault="002600AA"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Worked with exposure to Electronic Medical and Health Records </w:t>
      </w:r>
      <w:r w:rsidRPr="00966C5B">
        <w:rPr>
          <w:rFonts w:ascii="Cambria" w:eastAsia="Times New Roman" w:hAnsi="Cambria"/>
          <w:b/>
          <w:bCs/>
          <w:sz w:val="24"/>
          <w:szCs w:val="24"/>
          <w:lang w:eastAsia="en-IN"/>
        </w:rPr>
        <w:t>(EMR &amp; EHR)</w:t>
      </w:r>
      <w:r w:rsidRPr="002600AA">
        <w:rPr>
          <w:rFonts w:ascii="Cambria" w:eastAsia="Times New Roman" w:hAnsi="Cambria"/>
          <w:sz w:val="24"/>
          <w:szCs w:val="24"/>
          <w:lang w:eastAsia="en-IN"/>
        </w:rPr>
        <w:t xml:space="preserve">/Automated Health Care Systems, </w:t>
      </w:r>
      <w:r w:rsidRPr="00966C5B">
        <w:rPr>
          <w:rFonts w:ascii="Cambria" w:eastAsia="Times New Roman" w:hAnsi="Cambria"/>
          <w:b/>
          <w:bCs/>
          <w:sz w:val="24"/>
          <w:szCs w:val="24"/>
          <w:lang w:eastAsia="en-IN"/>
        </w:rPr>
        <w:t>ICD-10</w:t>
      </w:r>
      <w:r w:rsidRPr="002600AA">
        <w:rPr>
          <w:rFonts w:ascii="Cambria" w:eastAsia="Times New Roman" w:hAnsi="Cambria"/>
          <w:sz w:val="24"/>
          <w:szCs w:val="24"/>
          <w:lang w:eastAsia="en-IN"/>
        </w:rPr>
        <w:t xml:space="preserve"> conversion, </w:t>
      </w:r>
      <w:r w:rsidRPr="00966C5B">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and other </w:t>
      </w:r>
      <w:r w:rsidRPr="00966C5B">
        <w:rPr>
          <w:rFonts w:ascii="Cambria" w:eastAsia="Times New Roman" w:hAnsi="Cambria"/>
          <w:b/>
          <w:bCs/>
          <w:sz w:val="24"/>
          <w:szCs w:val="24"/>
          <w:lang w:eastAsia="en-IN"/>
        </w:rPr>
        <w:t>HIT</w:t>
      </w:r>
      <w:r w:rsidRPr="002600AA">
        <w:rPr>
          <w:rFonts w:ascii="Cambria" w:eastAsia="Times New Roman" w:hAnsi="Cambria"/>
          <w:sz w:val="24"/>
          <w:szCs w:val="24"/>
          <w:lang w:eastAsia="en-IN"/>
        </w:rPr>
        <w:t xml:space="preserve"> standards.</w:t>
      </w:r>
    </w:p>
    <w:p w14:paraId="54FE30F3" w14:textId="7D36AB7A" w:rsidR="00713499" w:rsidRPr="002600AA" w:rsidRDefault="00713499"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lastRenderedPageBreak/>
        <w:t>Apply, analyze, and manage membership business rules in alignment with regulatory requirements and customer needs.</w:t>
      </w:r>
    </w:p>
    <w:p w14:paraId="09C81711" w14:textId="77777777" w:rsidR="003D492C" w:rsidRPr="002600AA" w:rsidRDefault="003D492C"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Customized Salesforce to meet healthcare business requirements, ensuring alignment with healthcare payer needs and regulatory frameworks, including </w:t>
      </w:r>
      <w:r w:rsidRPr="00966C5B">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and </w:t>
      </w:r>
      <w:r w:rsidRPr="00966C5B">
        <w:rPr>
          <w:rFonts w:ascii="Cambria" w:eastAsia="Times New Roman" w:hAnsi="Cambria"/>
          <w:b/>
          <w:bCs/>
          <w:sz w:val="24"/>
          <w:szCs w:val="24"/>
          <w:lang w:eastAsia="en-IN"/>
        </w:rPr>
        <w:t>FHIR</w:t>
      </w:r>
      <w:r w:rsidRPr="002600AA">
        <w:rPr>
          <w:rFonts w:ascii="Cambria" w:eastAsia="Times New Roman" w:hAnsi="Cambria"/>
          <w:sz w:val="24"/>
          <w:szCs w:val="24"/>
          <w:lang w:eastAsia="en-IN"/>
        </w:rPr>
        <w:t>.</w:t>
      </w:r>
    </w:p>
    <w:p w14:paraId="4CF9A0A1" w14:textId="2E7F7360" w:rsidR="00C26C85" w:rsidRPr="00673945" w:rsidRDefault="00C26C85"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Analyzed financial data using </w:t>
      </w:r>
      <w:r w:rsidRPr="002600AA">
        <w:rPr>
          <w:rFonts w:ascii="Cambria" w:eastAsia="Times New Roman" w:hAnsi="Cambria"/>
          <w:b/>
          <w:bCs/>
          <w:sz w:val="24"/>
          <w:szCs w:val="24"/>
          <w:lang w:eastAsia="en-IN"/>
        </w:rPr>
        <w:t>SQL</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Excel</w:t>
      </w:r>
      <w:r w:rsidRPr="002600AA">
        <w:rPr>
          <w:rFonts w:ascii="Cambria" w:eastAsia="Times New Roman" w:hAnsi="Cambria"/>
          <w:sz w:val="24"/>
          <w:szCs w:val="24"/>
          <w:lang w:eastAsia="en-IN"/>
        </w:rPr>
        <w:t>, creating detailed reports on key financial metrics, transaction histories, and account performance to support business decisions.</w:t>
      </w:r>
    </w:p>
    <w:p w14:paraId="142B1821" w14:textId="77777777" w:rsidR="00673945" w:rsidRDefault="00673945" w:rsidP="00673945">
      <w:pPr>
        <w:shd w:val="clear" w:color="auto" w:fill="FFFFFF"/>
        <w:ind w:right="26"/>
        <w:jc w:val="both"/>
        <w:rPr>
          <w:rFonts w:ascii="Cambria" w:eastAsia="Times New Roman" w:hAnsi="Cambria"/>
          <w:sz w:val="24"/>
          <w:szCs w:val="24"/>
          <w:lang w:val="en-IN" w:eastAsia="en-IN"/>
        </w:rPr>
      </w:pPr>
    </w:p>
    <w:p w14:paraId="06341EBD" w14:textId="5DC71830" w:rsidR="00673945" w:rsidRDefault="00451A63" w:rsidP="00673945">
      <w:pPr>
        <w:shd w:val="clear" w:color="auto" w:fill="FFFFFF"/>
        <w:ind w:right="26"/>
        <w:jc w:val="both"/>
        <w:rPr>
          <w:rFonts w:ascii="Cambria" w:eastAsia="Times New Roman" w:hAnsi="Cambria"/>
          <w:b/>
          <w:bCs/>
          <w:sz w:val="24"/>
          <w:szCs w:val="24"/>
          <w:lang w:val="en-IN" w:eastAsia="en-IN"/>
        </w:rPr>
      </w:pPr>
      <w:r w:rsidRPr="00107079">
        <w:rPr>
          <w:rFonts w:ascii="Cambria" w:eastAsia="Times New Roman" w:hAnsi="Cambria"/>
          <w:b/>
          <w:bCs/>
          <w:sz w:val="24"/>
          <w:szCs w:val="24"/>
          <w:lang w:val="en-IN" w:eastAsia="en-IN"/>
        </w:rPr>
        <w:t xml:space="preserve">Business </w:t>
      </w:r>
      <w:r w:rsidR="00E72A29" w:rsidRPr="002600AA">
        <w:rPr>
          <w:rFonts w:ascii="Cambria" w:eastAsia="Times New Roman" w:hAnsi="Cambria"/>
          <w:b/>
          <w:sz w:val="24"/>
          <w:szCs w:val="24"/>
          <w:lang w:val="en-IN" w:eastAsia="en-IN"/>
        </w:rPr>
        <w:t>Analyst</w:t>
      </w:r>
    </w:p>
    <w:p w14:paraId="3DE8C354" w14:textId="61D0B091" w:rsidR="00107079" w:rsidRDefault="0037266D" w:rsidP="00673945">
      <w:pPr>
        <w:shd w:val="clear" w:color="auto" w:fill="FFFFFF"/>
        <w:ind w:right="26"/>
        <w:jc w:val="both"/>
        <w:rPr>
          <w:rFonts w:ascii="Cambria" w:eastAsia="Times New Roman" w:hAnsi="Cambria" w:cs="Mangal"/>
          <w:b/>
          <w:bCs/>
          <w:sz w:val="24"/>
          <w:szCs w:val="24"/>
          <w:lang w:eastAsia="en-IN" w:bidi="hi-IN"/>
        </w:rPr>
      </w:pPr>
      <w:r w:rsidRPr="007619BE">
        <w:rPr>
          <w:rFonts w:ascii="Cambria" w:eastAsia="Times New Roman" w:hAnsi="Cambria" w:cs="Mangal"/>
          <w:b/>
          <w:bCs/>
          <w:sz w:val="24"/>
          <w:szCs w:val="24"/>
          <w:lang w:eastAsia="en-IN" w:bidi="hi-IN"/>
        </w:rPr>
        <w:t>Wells Fargo</w:t>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t xml:space="preserve">Jan 2022 to </w:t>
      </w:r>
      <w:r w:rsidR="001129F2">
        <w:rPr>
          <w:rFonts w:ascii="Cambria" w:eastAsia="Times New Roman" w:hAnsi="Cambria" w:cs="Mangal"/>
          <w:b/>
          <w:bCs/>
          <w:sz w:val="24"/>
          <w:szCs w:val="24"/>
          <w:lang w:eastAsia="en-IN" w:bidi="hi-IN"/>
        </w:rPr>
        <w:t>Nov</w:t>
      </w:r>
      <w:r w:rsidR="00DD41A5" w:rsidRPr="007619BE">
        <w:rPr>
          <w:rFonts w:ascii="Cambria" w:eastAsia="Times New Roman" w:hAnsi="Cambria" w:cs="Mangal"/>
          <w:b/>
          <w:bCs/>
          <w:sz w:val="24"/>
          <w:szCs w:val="24"/>
          <w:lang w:eastAsia="en-IN" w:bidi="hi-IN"/>
        </w:rPr>
        <w:t xml:space="preserve"> 202</w:t>
      </w:r>
      <w:r w:rsidR="001129F2">
        <w:rPr>
          <w:rFonts w:ascii="Cambria" w:eastAsia="Times New Roman" w:hAnsi="Cambria" w:cs="Mangal"/>
          <w:b/>
          <w:bCs/>
          <w:sz w:val="24"/>
          <w:szCs w:val="24"/>
          <w:lang w:eastAsia="en-IN" w:bidi="hi-IN"/>
        </w:rPr>
        <w:t>2</w:t>
      </w:r>
    </w:p>
    <w:p w14:paraId="1B750D8F" w14:textId="4275A6E6" w:rsidR="007619BE" w:rsidRPr="007619BE" w:rsidRDefault="007619BE" w:rsidP="00673945">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2A55320B" w14:textId="77777777" w:rsidR="000A749E" w:rsidRDefault="007619BE" w:rsidP="000A749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Conducted in-depth analysis of banking processes and translated business requirements into functional specifications to improve operational workflows.</w:t>
      </w:r>
    </w:p>
    <w:p w14:paraId="2DBADE6C" w14:textId="77777777" w:rsidR="003400E5" w:rsidRDefault="000A749E" w:rsidP="003400E5">
      <w:pPr>
        <w:pStyle w:val="ListParagraph"/>
        <w:numPr>
          <w:ilvl w:val="0"/>
          <w:numId w:val="38"/>
        </w:numPr>
        <w:shd w:val="clear" w:color="auto" w:fill="FFFFFF"/>
        <w:ind w:right="26"/>
        <w:jc w:val="both"/>
        <w:rPr>
          <w:rFonts w:ascii="Cambria" w:eastAsia="Times New Roman" w:hAnsi="Cambria"/>
          <w:sz w:val="24"/>
          <w:szCs w:val="24"/>
          <w:lang w:eastAsia="en-IN"/>
        </w:rPr>
      </w:pPr>
      <w:r w:rsidRPr="000A749E">
        <w:rPr>
          <w:rFonts w:ascii="Cambria" w:eastAsia="Times New Roman" w:hAnsi="Cambria"/>
          <w:sz w:val="24"/>
          <w:szCs w:val="24"/>
          <w:lang w:eastAsia="en-IN"/>
        </w:rPr>
        <w:t>Worked with internal/external business groups reviewing, analyzing, and evaluating business processes, business systems, and user needs to achieve process and change improvements that enhanced operational efficiencies, and improved customer satisfaction resulting in cost-effectiveness.</w:t>
      </w:r>
    </w:p>
    <w:p w14:paraId="684EDFF4" w14:textId="018A325E" w:rsidR="000A749E" w:rsidRPr="003400E5" w:rsidRDefault="003400E5" w:rsidP="003400E5">
      <w:pPr>
        <w:pStyle w:val="ListParagraph"/>
        <w:numPr>
          <w:ilvl w:val="0"/>
          <w:numId w:val="38"/>
        </w:numPr>
        <w:shd w:val="clear" w:color="auto" w:fill="FFFFFF"/>
        <w:ind w:right="26"/>
        <w:jc w:val="both"/>
        <w:rPr>
          <w:rFonts w:ascii="Cambria" w:eastAsia="Times New Roman" w:hAnsi="Cambria"/>
          <w:sz w:val="24"/>
          <w:szCs w:val="24"/>
          <w:lang w:eastAsia="en-IN"/>
        </w:rPr>
      </w:pPr>
      <w:r w:rsidRPr="003400E5">
        <w:rPr>
          <w:rFonts w:ascii="Cambria" w:eastAsia="Times New Roman" w:hAnsi="Cambria"/>
          <w:sz w:val="24"/>
          <w:szCs w:val="24"/>
          <w:lang w:eastAsia="en-IN"/>
        </w:rPr>
        <w:t>Created Business Requirement Document (</w:t>
      </w:r>
      <w:r w:rsidRPr="003400E5">
        <w:rPr>
          <w:rFonts w:ascii="Cambria" w:eastAsia="Times New Roman" w:hAnsi="Cambria"/>
          <w:b/>
          <w:bCs/>
          <w:sz w:val="24"/>
          <w:szCs w:val="24"/>
          <w:lang w:eastAsia="en-IN"/>
        </w:rPr>
        <w:t>BRD</w:t>
      </w:r>
      <w:r w:rsidRPr="003400E5">
        <w:rPr>
          <w:rFonts w:ascii="Cambria" w:eastAsia="Times New Roman" w:hAnsi="Cambria"/>
          <w:sz w:val="24"/>
          <w:szCs w:val="24"/>
          <w:lang w:eastAsia="en-IN"/>
        </w:rPr>
        <w:t>), and Functional Design Document (</w:t>
      </w:r>
      <w:r w:rsidRPr="003400E5">
        <w:rPr>
          <w:rFonts w:ascii="Cambria" w:eastAsia="Times New Roman" w:hAnsi="Cambria"/>
          <w:b/>
          <w:bCs/>
          <w:sz w:val="24"/>
          <w:szCs w:val="24"/>
          <w:lang w:eastAsia="en-IN"/>
        </w:rPr>
        <w:t>FDD</w:t>
      </w:r>
      <w:r w:rsidRPr="003400E5">
        <w:rPr>
          <w:rFonts w:ascii="Cambria" w:eastAsia="Times New Roman" w:hAnsi="Cambria"/>
          <w:sz w:val="24"/>
          <w:szCs w:val="24"/>
          <w:lang w:eastAsia="en-IN"/>
        </w:rPr>
        <w:t>).</w:t>
      </w:r>
    </w:p>
    <w:p w14:paraId="304DB438" w14:textId="7B48A0AD"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Used </w:t>
      </w:r>
      <w:r w:rsidRPr="007619BE">
        <w:rPr>
          <w:rFonts w:ascii="Cambria" w:eastAsia="Times New Roman" w:hAnsi="Cambria"/>
          <w:b/>
          <w:bCs/>
          <w:sz w:val="24"/>
          <w:szCs w:val="24"/>
          <w:lang w:eastAsia="en-IN"/>
        </w:rPr>
        <w:t>SQL</w:t>
      </w:r>
      <w:r w:rsidRPr="007619BE">
        <w:rPr>
          <w:rFonts w:ascii="Cambria" w:eastAsia="Times New Roman" w:hAnsi="Cambria"/>
          <w:sz w:val="24"/>
          <w:szCs w:val="24"/>
          <w:lang w:eastAsia="en-IN"/>
        </w:rPr>
        <w:t xml:space="preserve"> to analyze large datasets, perform data validation, and generate custom reports on key financial metrics such as transaction trends and account performance.</w:t>
      </w:r>
    </w:p>
    <w:p w14:paraId="300784D0" w14:textId="681FC7F9"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Configured and optimized </w:t>
      </w:r>
      <w:r w:rsidRPr="007619BE">
        <w:rPr>
          <w:rFonts w:ascii="Cambria" w:eastAsia="Times New Roman" w:hAnsi="Cambria"/>
          <w:b/>
          <w:bCs/>
          <w:sz w:val="24"/>
          <w:szCs w:val="24"/>
          <w:lang w:eastAsia="en-IN"/>
        </w:rPr>
        <w:t>Salesforce CRM</w:t>
      </w:r>
      <w:r w:rsidRPr="007619BE">
        <w:rPr>
          <w:rFonts w:ascii="Cambria" w:eastAsia="Times New Roman" w:hAnsi="Cambria"/>
          <w:sz w:val="24"/>
          <w:szCs w:val="24"/>
          <w:lang w:eastAsia="en-IN"/>
        </w:rPr>
        <w:t xml:space="preserve"> for customer relationship management in banking, including workflow automation and reporting dashboards.</w:t>
      </w:r>
    </w:p>
    <w:p w14:paraId="52966459" w14:textId="77777777" w:rsidR="00FB3797" w:rsidRDefault="007619BE" w:rsidP="00FB3797">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Designed and implemented data models to support banking applications, ensuring data integrity and scalability for financial operations.</w:t>
      </w:r>
    </w:p>
    <w:p w14:paraId="586AC956" w14:textId="0DEBDEA7"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val="en-IN" w:eastAsia="en-IN"/>
        </w:rPr>
      </w:pPr>
      <w:r w:rsidRPr="00A30186">
        <w:rPr>
          <w:rFonts w:ascii="Cambria" w:eastAsia="Times New Roman" w:hAnsi="Cambria"/>
          <w:sz w:val="24"/>
          <w:szCs w:val="24"/>
          <w:lang w:val="en-IN" w:eastAsia="en-IN"/>
        </w:rPr>
        <w:t>Collaborated with stakeholders to gather and document user stories, ensuring alignment with business goals and Agile development practices.</w:t>
      </w:r>
      <w:r>
        <w:rPr>
          <w:rFonts w:ascii="Cambria" w:eastAsia="Times New Roman" w:hAnsi="Cambria"/>
          <w:sz w:val="24"/>
          <w:szCs w:val="24"/>
          <w:lang w:val="en-IN" w:eastAsia="en-IN"/>
        </w:rPr>
        <w:t xml:space="preserve"> </w:t>
      </w:r>
    </w:p>
    <w:p w14:paraId="6EC1EED4" w14:textId="4542A6CB"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eastAsia="en-IN"/>
        </w:rPr>
      </w:pPr>
      <w:r w:rsidRPr="00FB3797">
        <w:rPr>
          <w:rFonts w:ascii="Cambria" w:eastAsia="Times New Roman" w:hAnsi="Cambria"/>
          <w:sz w:val="24"/>
          <w:szCs w:val="24"/>
          <w:lang w:eastAsia="en-IN"/>
        </w:rPr>
        <w:t xml:space="preserve">Built custom dashboards and reports in </w:t>
      </w:r>
      <w:r w:rsidRPr="00FB3797">
        <w:rPr>
          <w:rFonts w:ascii="Cambria" w:eastAsia="Times New Roman" w:hAnsi="Cambria"/>
          <w:b/>
          <w:bCs/>
          <w:sz w:val="24"/>
          <w:szCs w:val="24"/>
          <w:lang w:eastAsia="en-IN"/>
        </w:rPr>
        <w:t>Azure DevOps</w:t>
      </w:r>
      <w:r w:rsidRPr="00FB3797">
        <w:rPr>
          <w:rFonts w:ascii="Cambria" w:eastAsia="Times New Roman" w:hAnsi="Cambria"/>
          <w:sz w:val="24"/>
          <w:szCs w:val="24"/>
          <w:lang w:eastAsia="en-IN"/>
        </w:rPr>
        <w:t xml:space="preserve"> to provide real-time insights on project progress, sprint velocity, and key performance indicators (</w:t>
      </w:r>
      <w:r w:rsidRPr="00FB3797">
        <w:rPr>
          <w:rFonts w:ascii="Cambria" w:eastAsia="Times New Roman" w:hAnsi="Cambria"/>
          <w:b/>
          <w:bCs/>
          <w:sz w:val="24"/>
          <w:szCs w:val="24"/>
          <w:lang w:eastAsia="en-IN"/>
        </w:rPr>
        <w:t>KPIs</w:t>
      </w:r>
      <w:r w:rsidRPr="00FB3797">
        <w:rPr>
          <w:rFonts w:ascii="Cambria" w:eastAsia="Times New Roman" w:hAnsi="Cambria"/>
          <w:sz w:val="24"/>
          <w:szCs w:val="24"/>
          <w:lang w:eastAsia="en-IN"/>
        </w:rPr>
        <w:t>).</w:t>
      </w:r>
    </w:p>
    <w:p w14:paraId="3ECE71A3" w14:textId="7F8FAF72"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Developed interactive </w:t>
      </w:r>
      <w:r w:rsidRPr="007619BE">
        <w:rPr>
          <w:rFonts w:ascii="Cambria" w:eastAsia="Times New Roman" w:hAnsi="Cambria"/>
          <w:b/>
          <w:bCs/>
          <w:sz w:val="24"/>
          <w:szCs w:val="24"/>
          <w:lang w:eastAsia="en-IN"/>
        </w:rPr>
        <w:t>Power BI dashboards</w:t>
      </w:r>
      <w:r w:rsidRPr="007619BE">
        <w:rPr>
          <w:rFonts w:ascii="Cambria" w:eastAsia="Times New Roman" w:hAnsi="Cambria"/>
          <w:sz w:val="24"/>
          <w:szCs w:val="24"/>
          <w:lang w:eastAsia="en-IN"/>
        </w:rPr>
        <w:t xml:space="preserve"> to visualize financial data and provide stakeholders with actionable insights for strategic decision-making.</w:t>
      </w:r>
    </w:p>
    <w:p w14:paraId="78FBDF3F" w14:textId="77777777" w:rsidR="00CE0F96" w:rsidRDefault="007619BE" w:rsidP="00CE0F96">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Facilitated </w:t>
      </w:r>
      <w:r w:rsidRPr="007619BE">
        <w:rPr>
          <w:rFonts w:ascii="Cambria" w:eastAsia="Times New Roman" w:hAnsi="Cambria"/>
          <w:b/>
          <w:bCs/>
          <w:sz w:val="24"/>
          <w:szCs w:val="24"/>
          <w:lang w:eastAsia="en-IN"/>
        </w:rPr>
        <w:t>User Acceptance Testing (UAT)</w:t>
      </w:r>
      <w:r w:rsidRPr="007619BE">
        <w:rPr>
          <w:rFonts w:ascii="Cambria" w:eastAsia="Times New Roman" w:hAnsi="Cambria"/>
          <w:sz w:val="24"/>
          <w:szCs w:val="24"/>
          <w:lang w:eastAsia="en-IN"/>
        </w:rPr>
        <w:t xml:space="preserve"> for banking software systems, creating test plans, coordinating testing efforts, and ensuring compliance with regulatory requirements like AML and KYC.</w:t>
      </w:r>
    </w:p>
    <w:p w14:paraId="2CBC7A44" w14:textId="3452DFC7" w:rsidR="00EC21EF" w:rsidRPr="00EC21EF" w:rsidRDefault="00EC21EF" w:rsidP="00EC21EF">
      <w:pPr>
        <w:numPr>
          <w:ilvl w:val="0"/>
          <w:numId w:val="38"/>
        </w:numPr>
        <w:shd w:val="clear" w:color="auto" w:fill="FFFFFF"/>
        <w:jc w:val="both"/>
        <w:rPr>
          <w:rFonts w:ascii="Times New Roman" w:eastAsia="Times New Roman" w:hAnsi="Times New Roman"/>
          <w:sz w:val="24"/>
          <w:szCs w:val="24"/>
          <w:lang w:val="en-IN" w:eastAsia="en-IN"/>
        </w:rPr>
      </w:pPr>
      <w:r w:rsidRPr="00670BDA">
        <w:rPr>
          <w:rFonts w:ascii="Times New Roman" w:eastAsia="Times New Roman" w:hAnsi="Times New Roman"/>
          <w:sz w:val="24"/>
          <w:szCs w:val="24"/>
          <w:lang w:eastAsia="en-IN"/>
        </w:rPr>
        <w:t xml:space="preserve">Created advanced </w:t>
      </w:r>
      <w:r w:rsidRPr="00670BDA">
        <w:rPr>
          <w:rFonts w:ascii="Times New Roman" w:eastAsia="Times New Roman" w:hAnsi="Times New Roman"/>
          <w:b/>
          <w:bCs/>
          <w:sz w:val="24"/>
          <w:szCs w:val="24"/>
          <w:lang w:eastAsia="en-IN"/>
        </w:rPr>
        <w:t>Excel dashboards</w:t>
      </w:r>
      <w:r w:rsidRPr="00670BDA">
        <w:rPr>
          <w:rFonts w:ascii="Times New Roman" w:eastAsia="Times New Roman" w:hAnsi="Times New Roman"/>
          <w:sz w:val="24"/>
          <w:szCs w:val="24"/>
          <w:lang w:eastAsia="en-IN"/>
        </w:rPr>
        <w:t xml:space="preserve"> (Pivot Tables, VLOOKUPs, nested IF formulas) to track key performance indicators.</w:t>
      </w:r>
    </w:p>
    <w:p w14:paraId="535A3A25" w14:textId="2E7FD42F" w:rsidR="00CE0F96" w:rsidRPr="00CE0F96" w:rsidRDefault="00CE0F96" w:rsidP="00CE0F96">
      <w:pPr>
        <w:pStyle w:val="ListParagraph"/>
        <w:numPr>
          <w:ilvl w:val="0"/>
          <w:numId w:val="38"/>
        </w:numPr>
        <w:shd w:val="clear" w:color="auto" w:fill="FFFFFF"/>
        <w:ind w:right="26"/>
        <w:jc w:val="both"/>
        <w:rPr>
          <w:rFonts w:ascii="Cambria" w:eastAsia="Times New Roman" w:hAnsi="Cambria"/>
          <w:sz w:val="24"/>
          <w:szCs w:val="24"/>
          <w:lang w:eastAsia="en-IN"/>
        </w:rPr>
      </w:pPr>
      <w:r w:rsidRPr="00CE0F96">
        <w:rPr>
          <w:rFonts w:ascii="Cambria" w:eastAsia="Times New Roman" w:hAnsi="Cambria"/>
          <w:sz w:val="24"/>
          <w:szCs w:val="24"/>
          <w:lang w:eastAsia="en-IN"/>
        </w:rPr>
        <w:t xml:space="preserve">Created a backlog of User Stories and Acceptance criteria on </w:t>
      </w:r>
      <w:r w:rsidRPr="00CE0F96">
        <w:rPr>
          <w:rFonts w:ascii="Cambria" w:eastAsia="Times New Roman" w:hAnsi="Cambria"/>
          <w:b/>
          <w:bCs/>
          <w:sz w:val="24"/>
          <w:szCs w:val="24"/>
          <w:lang w:eastAsia="en-IN"/>
        </w:rPr>
        <w:t>Jira</w:t>
      </w:r>
      <w:r w:rsidRPr="00CE0F96">
        <w:rPr>
          <w:rFonts w:ascii="Cambria" w:eastAsia="Times New Roman" w:hAnsi="Cambria"/>
          <w:sz w:val="24"/>
          <w:szCs w:val="24"/>
          <w:lang w:eastAsia="en-IN"/>
        </w:rPr>
        <w:t xml:space="preserve"> for system development.</w:t>
      </w:r>
    </w:p>
    <w:p w14:paraId="22F6CC2E"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Conducted requirement analysis sessions with business and technical teams.</w:t>
      </w:r>
    </w:p>
    <w:p w14:paraId="7103C618"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Authored </w:t>
      </w:r>
      <w:r w:rsidRPr="001066C4">
        <w:rPr>
          <w:rFonts w:ascii="Cambria" w:eastAsia="Times New Roman" w:hAnsi="Cambria"/>
          <w:b/>
          <w:bCs/>
          <w:sz w:val="24"/>
          <w:szCs w:val="24"/>
          <w:lang w:eastAsia="en-IN"/>
        </w:rPr>
        <w:t>BRDs</w:t>
      </w:r>
      <w:r w:rsidRPr="001066C4">
        <w:rPr>
          <w:rFonts w:ascii="Cambria" w:eastAsia="Times New Roman" w:hAnsi="Cambria"/>
          <w:sz w:val="24"/>
          <w:szCs w:val="24"/>
          <w:lang w:eastAsia="en-IN"/>
        </w:rPr>
        <w:t xml:space="preserve">, </w:t>
      </w:r>
      <w:r w:rsidRPr="001066C4">
        <w:rPr>
          <w:rFonts w:ascii="Cambria" w:eastAsia="Times New Roman" w:hAnsi="Cambria"/>
          <w:b/>
          <w:bCs/>
          <w:sz w:val="24"/>
          <w:szCs w:val="24"/>
          <w:lang w:eastAsia="en-IN"/>
        </w:rPr>
        <w:t>FRDs</w:t>
      </w:r>
      <w:r w:rsidRPr="001066C4">
        <w:rPr>
          <w:rFonts w:ascii="Cambria" w:eastAsia="Times New Roman" w:hAnsi="Cambria"/>
          <w:sz w:val="24"/>
          <w:szCs w:val="24"/>
          <w:lang w:eastAsia="en-IN"/>
        </w:rPr>
        <w:t>, and use cases for web and financial platforms.</w:t>
      </w:r>
    </w:p>
    <w:p w14:paraId="38D36834"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Coordinated between </w:t>
      </w:r>
      <w:r w:rsidRPr="001066C4">
        <w:rPr>
          <w:rFonts w:ascii="Cambria" w:eastAsia="Times New Roman" w:hAnsi="Cambria"/>
          <w:b/>
          <w:bCs/>
          <w:sz w:val="24"/>
          <w:szCs w:val="24"/>
          <w:lang w:eastAsia="en-IN"/>
        </w:rPr>
        <w:t>UI</w:t>
      </w:r>
      <w:r w:rsidRPr="001066C4">
        <w:rPr>
          <w:rFonts w:ascii="Cambria" w:eastAsia="Times New Roman" w:hAnsi="Cambria"/>
          <w:sz w:val="24"/>
          <w:szCs w:val="24"/>
          <w:lang w:eastAsia="en-IN"/>
        </w:rPr>
        <w:t xml:space="preserve"> designers and developers to translate business needs into functional interfaces.</w:t>
      </w:r>
    </w:p>
    <w:p w14:paraId="21515282"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Created and presented workflows, </w:t>
      </w:r>
      <w:r w:rsidRPr="001066C4">
        <w:rPr>
          <w:rFonts w:ascii="Cambria" w:eastAsia="Times New Roman" w:hAnsi="Cambria"/>
          <w:b/>
          <w:bCs/>
          <w:sz w:val="24"/>
          <w:szCs w:val="24"/>
          <w:lang w:eastAsia="en-IN"/>
        </w:rPr>
        <w:t>RTMs</w:t>
      </w:r>
      <w:r w:rsidRPr="001066C4">
        <w:rPr>
          <w:rFonts w:ascii="Cambria" w:eastAsia="Times New Roman" w:hAnsi="Cambria"/>
          <w:sz w:val="24"/>
          <w:szCs w:val="24"/>
          <w:lang w:eastAsia="en-IN"/>
        </w:rPr>
        <w:t>, and design documents using MS Visio.</w:t>
      </w:r>
    </w:p>
    <w:p w14:paraId="47D700DF"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Led and supported </w:t>
      </w:r>
      <w:r w:rsidRPr="001066C4">
        <w:rPr>
          <w:rFonts w:ascii="Cambria" w:eastAsia="Times New Roman" w:hAnsi="Cambria"/>
          <w:b/>
          <w:bCs/>
          <w:sz w:val="24"/>
          <w:szCs w:val="24"/>
          <w:lang w:eastAsia="en-IN"/>
        </w:rPr>
        <w:t>UAT</w:t>
      </w:r>
      <w:r w:rsidRPr="001066C4">
        <w:rPr>
          <w:rFonts w:ascii="Cambria" w:eastAsia="Times New Roman" w:hAnsi="Cambria"/>
          <w:sz w:val="24"/>
          <w:szCs w:val="24"/>
          <w:lang w:eastAsia="en-IN"/>
        </w:rPr>
        <w:t xml:space="preserve"> cycles, prepared test scenarios, and documented results.</w:t>
      </w:r>
    </w:p>
    <w:p w14:paraId="5F7F601C" w14:textId="6AE7D2AE" w:rsidR="00693481" w:rsidRPr="00DC1AA3" w:rsidRDefault="00693481" w:rsidP="00DC1AA3">
      <w:pPr>
        <w:pStyle w:val="ListParagraph"/>
        <w:numPr>
          <w:ilvl w:val="0"/>
          <w:numId w:val="38"/>
        </w:numPr>
        <w:shd w:val="clear" w:color="auto" w:fill="FFFFFF"/>
        <w:ind w:right="26"/>
        <w:jc w:val="both"/>
        <w:rPr>
          <w:rFonts w:ascii="Cambria" w:eastAsia="Times New Roman" w:hAnsi="Cambria"/>
          <w:sz w:val="24"/>
          <w:szCs w:val="24"/>
          <w:lang w:eastAsia="en-IN"/>
        </w:rPr>
      </w:pPr>
      <w:r w:rsidRPr="00693481">
        <w:rPr>
          <w:rFonts w:ascii="Cambria" w:eastAsia="Times New Roman" w:hAnsi="Cambria"/>
          <w:sz w:val="24"/>
          <w:szCs w:val="24"/>
          <w:lang w:eastAsia="en-IN"/>
        </w:rPr>
        <w:t xml:space="preserve">Developed custom </w:t>
      </w:r>
      <w:r w:rsidRPr="00693481">
        <w:rPr>
          <w:rFonts w:ascii="Cambria" w:eastAsia="Times New Roman" w:hAnsi="Cambria"/>
          <w:b/>
          <w:bCs/>
          <w:sz w:val="24"/>
          <w:szCs w:val="24"/>
          <w:lang w:eastAsia="en-IN"/>
        </w:rPr>
        <w:t>SQL</w:t>
      </w:r>
      <w:r w:rsidRPr="00693481">
        <w:rPr>
          <w:rFonts w:ascii="Cambria" w:eastAsia="Times New Roman" w:hAnsi="Cambria"/>
          <w:sz w:val="24"/>
          <w:szCs w:val="24"/>
          <w:lang w:eastAsia="en-IN"/>
        </w:rPr>
        <w:t xml:space="preserve"> reports to support banking operations, including transaction trends, account activity analysis, and customer segmentation.</w:t>
      </w:r>
    </w:p>
    <w:p w14:paraId="07E6D76D" w14:textId="17C36841"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Supported financial transaction processing systems by ensuring data accuracy, timely reconciliations, and compliance with industry standards.</w:t>
      </w:r>
    </w:p>
    <w:p w14:paraId="3DE32B31" w14:textId="2F109AD7"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Collaborated with cross-functional teams to define user stories and functional requirements for banking applications, aligning technical solutions with business objectives.</w:t>
      </w:r>
    </w:p>
    <w:p w14:paraId="277B77C3" w14:textId="181DC099" w:rsidR="00713499"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lastRenderedPageBreak/>
        <w:t>Enhanced data warehousing processes to centralize banking data and enable advanced analytics, improving decision-making and reporting efficiency.</w:t>
      </w:r>
    </w:p>
    <w:p w14:paraId="4BBF54A9" w14:textId="77777777" w:rsidR="007C5E30" w:rsidRPr="002600AA" w:rsidRDefault="007C5E30" w:rsidP="002600AA">
      <w:pPr>
        <w:shd w:val="clear" w:color="auto" w:fill="FFFFFF"/>
        <w:ind w:right="26"/>
        <w:jc w:val="both"/>
        <w:rPr>
          <w:rFonts w:ascii="Cambria" w:eastAsia="Times New Roman" w:hAnsi="Cambria"/>
          <w:b/>
          <w:bCs/>
          <w:sz w:val="24"/>
          <w:szCs w:val="24"/>
          <w:lang w:val="en-IN" w:eastAsia="en-IN"/>
        </w:rPr>
      </w:pPr>
    </w:p>
    <w:p w14:paraId="092CB8FB" w14:textId="77777777" w:rsidR="007C5E30" w:rsidRPr="002600AA" w:rsidRDefault="007C5E30" w:rsidP="002600AA">
      <w:pPr>
        <w:shd w:val="clear" w:color="auto" w:fill="FFFFFF"/>
        <w:ind w:right="26"/>
        <w:jc w:val="both"/>
        <w:rPr>
          <w:rFonts w:ascii="Cambria" w:eastAsia="Times New Roman" w:hAnsi="Cambria"/>
          <w:b/>
          <w:bCs/>
          <w:sz w:val="24"/>
          <w:szCs w:val="24"/>
          <w:lang w:val="en-IN" w:eastAsia="en-IN"/>
        </w:rPr>
      </w:pPr>
    </w:p>
    <w:p w14:paraId="6ADF8A77" w14:textId="39F7D58F" w:rsidR="00F778D1" w:rsidRPr="002600AA" w:rsidRDefault="00F778D1" w:rsidP="002600AA">
      <w:pPr>
        <w:shd w:val="clear" w:color="auto" w:fill="FFFFFF"/>
        <w:ind w:right="26"/>
        <w:jc w:val="both"/>
        <w:rPr>
          <w:rFonts w:ascii="Cambria" w:eastAsia="Times New Roman" w:hAnsi="Cambria"/>
          <w:b/>
          <w:bCs/>
          <w:sz w:val="24"/>
          <w:szCs w:val="24"/>
          <w:lang w:val="en-IN" w:eastAsia="en-IN"/>
        </w:rPr>
      </w:pPr>
      <w:r w:rsidRPr="002600AA">
        <w:rPr>
          <w:rFonts w:ascii="Cambria" w:eastAsia="Times New Roman" w:hAnsi="Cambria"/>
          <w:b/>
          <w:bCs/>
          <w:sz w:val="24"/>
          <w:szCs w:val="24"/>
          <w:lang w:val="en-IN" w:eastAsia="en-IN"/>
        </w:rPr>
        <w:t>Senior Business</w:t>
      </w:r>
      <w:r w:rsidR="00E74C2E" w:rsidRPr="002600AA">
        <w:rPr>
          <w:rFonts w:ascii="Cambria" w:eastAsia="Times New Roman" w:hAnsi="Cambria"/>
          <w:b/>
          <w:bCs/>
          <w:sz w:val="24"/>
          <w:szCs w:val="24"/>
          <w:lang w:val="en-IN" w:eastAsia="en-IN"/>
        </w:rPr>
        <w:t xml:space="preserve"> </w:t>
      </w:r>
      <w:r w:rsidR="00E72A29" w:rsidRPr="002600AA">
        <w:rPr>
          <w:rFonts w:ascii="Cambria" w:eastAsia="Times New Roman" w:hAnsi="Cambria"/>
          <w:b/>
          <w:sz w:val="24"/>
          <w:szCs w:val="24"/>
          <w:lang w:val="en-IN" w:eastAsia="en-IN"/>
        </w:rPr>
        <w:t>Analyst</w:t>
      </w:r>
    </w:p>
    <w:p w14:paraId="1CCFF09E" w14:textId="2FF0AECF" w:rsidR="002034EF" w:rsidRPr="002600AA" w:rsidRDefault="000E5181"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bCs/>
          <w:sz w:val="24"/>
          <w:szCs w:val="24"/>
          <w:lang w:val="en-IN" w:eastAsia="en-IN"/>
        </w:rPr>
        <w:t>Dell Technologies INC</w:t>
      </w:r>
      <w:r w:rsidR="00007EBC" w:rsidRPr="002600AA">
        <w:rPr>
          <w:rFonts w:ascii="Cambria" w:eastAsia="Times New Roman" w:hAnsi="Cambria"/>
          <w:b/>
          <w:bCs/>
          <w:sz w:val="24"/>
          <w:szCs w:val="24"/>
          <w:lang w:val="en-IN" w:eastAsia="en-IN"/>
        </w:rPr>
        <w:t xml:space="preserve">, </w:t>
      </w:r>
      <w:r w:rsidR="0004026C" w:rsidRPr="002600AA">
        <w:rPr>
          <w:rFonts w:ascii="Cambria" w:eastAsia="Times New Roman" w:hAnsi="Cambria"/>
          <w:b/>
          <w:bCs/>
          <w:sz w:val="24"/>
          <w:szCs w:val="24"/>
          <w:lang w:val="en-IN" w:eastAsia="en-IN"/>
        </w:rPr>
        <w:t>India</w:t>
      </w:r>
      <w:r w:rsidR="00E31A82" w:rsidRPr="002600AA">
        <w:rPr>
          <w:rFonts w:ascii="Cambria" w:eastAsia="Times New Roman" w:hAnsi="Cambria"/>
          <w:b/>
          <w:sz w:val="24"/>
          <w:szCs w:val="24"/>
          <w:lang w:val="en-IN" w:eastAsia="en-IN"/>
        </w:rPr>
        <w:tab/>
      </w:r>
      <w:r w:rsidR="00E31A82" w:rsidRPr="002600AA">
        <w:rPr>
          <w:rFonts w:ascii="Cambria" w:eastAsia="Times New Roman" w:hAnsi="Cambria"/>
          <w:b/>
          <w:sz w:val="24"/>
          <w:szCs w:val="24"/>
          <w:lang w:val="en-IN" w:eastAsia="en-IN"/>
        </w:rPr>
        <w:tab/>
      </w:r>
      <w:r w:rsidR="00B80C05" w:rsidRPr="002600AA">
        <w:rPr>
          <w:rFonts w:ascii="Cambria" w:eastAsia="Times New Roman" w:hAnsi="Cambria"/>
          <w:b/>
          <w:sz w:val="24"/>
          <w:szCs w:val="24"/>
          <w:lang w:val="en-IN" w:eastAsia="en-IN"/>
        </w:rPr>
        <w:t xml:space="preserve">                              </w:t>
      </w:r>
      <w:r w:rsidR="00F778D1" w:rsidRPr="002600AA">
        <w:rPr>
          <w:rFonts w:ascii="Cambria" w:eastAsia="Times New Roman" w:hAnsi="Cambria"/>
          <w:b/>
          <w:sz w:val="24"/>
          <w:szCs w:val="24"/>
          <w:lang w:val="en-IN" w:eastAsia="en-IN"/>
        </w:rPr>
        <w:t xml:space="preserve">   </w:t>
      </w:r>
      <w:r w:rsidR="00B80C05" w:rsidRPr="002600AA">
        <w:rPr>
          <w:rFonts w:ascii="Cambria" w:eastAsia="Times New Roman" w:hAnsi="Cambria"/>
          <w:b/>
          <w:sz w:val="24"/>
          <w:szCs w:val="24"/>
          <w:lang w:val="en-IN" w:eastAsia="en-IN"/>
        </w:rPr>
        <w:t xml:space="preserve">   </w:t>
      </w:r>
      <w:r w:rsidR="0004026C" w:rsidRPr="002600AA">
        <w:rPr>
          <w:rFonts w:ascii="Cambria" w:eastAsia="Times New Roman" w:hAnsi="Cambria"/>
          <w:b/>
          <w:sz w:val="24"/>
          <w:szCs w:val="24"/>
          <w:lang w:val="en-IN" w:eastAsia="en-IN"/>
        </w:rPr>
        <w:t xml:space="preserve">    </w:t>
      </w:r>
      <w:r w:rsidR="00D05413" w:rsidRPr="002600AA">
        <w:rPr>
          <w:rFonts w:ascii="Cambria" w:eastAsia="Times New Roman" w:hAnsi="Cambria"/>
          <w:b/>
          <w:sz w:val="24"/>
          <w:szCs w:val="24"/>
          <w:lang w:val="en-IN" w:eastAsia="en-IN"/>
        </w:rPr>
        <w:t>Aug</w:t>
      </w:r>
      <w:r w:rsidR="002034EF" w:rsidRPr="002600AA">
        <w:rPr>
          <w:rFonts w:ascii="Cambria" w:eastAsia="Times New Roman" w:hAnsi="Cambria"/>
          <w:b/>
          <w:sz w:val="24"/>
          <w:szCs w:val="24"/>
          <w:lang w:val="en-IN" w:eastAsia="en-IN"/>
        </w:rPr>
        <w:t xml:space="preserve"> 201</w:t>
      </w:r>
      <w:r w:rsidR="00D75D83" w:rsidRPr="002600AA">
        <w:rPr>
          <w:rFonts w:ascii="Cambria" w:eastAsia="Times New Roman" w:hAnsi="Cambria"/>
          <w:b/>
          <w:sz w:val="24"/>
          <w:szCs w:val="24"/>
          <w:lang w:val="en-IN" w:eastAsia="en-IN"/>
        </w:rPr>
        <w:t xml:space="preserve">9 </w:t>
      </w:r>
      <w:r w:rsidR="00B02A4A" w:rsidRPr="002600AA">
        <w:rPr>
          <w:rFonts w:ascii="Cambria" w:eastAsia="Times New Roman" w:hAnsi="Cambria"/>
          <w:b/>
          <w:sz w:val="24"/>
          <w:szCs w:val="24"/>
          <w:lang w:val="en-IN" w:eastAsia="en-IN"/>
        </w:rPr>
        <w:t xml:space="preserve">to </w:t>
      </w:r>
      <w:r w:rsidR="00D05413" w:rsidRPr="002600AA">
        <w:rPr>
          <w:rFonts w:ascii="Cambria" w:eastAsia="Times New Roman" w:hAnsi="Cambria"/>
          <w:b/>
          <w:sz w:val="24"/>
          <w:szCs w:val="24"/>
          <w:lang w:val="en-IN" w:eastAsia="en-IN"/>
        </w:rPr>
        <w:t>Dec</w:t>
      </w:r>
      <w:r w:rsidR="0020117F" w:rsidRPr="002600AA">
        <w:rPr>
          <w:rFonts w:ascii="Cambria" w:eastAsia="Times New Roman" w:hAnsi="Cambria"/>
          <w:b/>
          <w:sz w:val="24"/>
          <w:szCs w:val="24"/>
          <w:lang w:val="en-IN" w:eastAsia="en-IN"/>
        </w:rPr>
        <w:t xml:space="preserve"> </w:t>
      </w:r>
      <w:r w:rsidR="00990FC9" w:rsidRPr="002600AA">
        <w:rPr>
          <w:rFonts w:ascii="Cambria" w:eastAsia="Times New Roman" w:hAnsi="Cambria"/>
          <w:b/>
          <w:sz w:val="24"/>
          <w:szCs w:val="24"/>
          <w:lang w:val="en-IN" w:eastAsia="en-IN"/>
        </w:rPr>
        <w:t>20</w:t>
      </w:r>
      <w:r w:rsidR="00C53F67" w:rsidRPr="002600AA">
        <w:rPr>
          <w:rFonts w:ascii="Cambria" w:eastAsia="Times New Roman" w:hAnsi="Cambria"/>
          <w:b/>
          <w:sz w:val="24"/>
          <w:szCs w:val="24"/>
          <w:lang w:val="en-IN" w:eastAsia="en-IN"/>
        </w:rPr>
        <w:t>2</w:t>
      </w:r>
      <w:r w:rsidR="00C11097" w:rsidRPr="002600AA">
        <w:rPr>
          <w:rFonts w:ascii="Cambria" w:eastAsia="Times New Roman" w:hAnsi="Cambria"/>
          <w:b/>
          <w:sz w:val="24"/>
          <w:szCs w:val="24"/>
          <w:lang w:val="en-IN" w:eastAsia="en-IN"/>
        </w:rPr>
        <w:t>1</w:t>
      </w:r>
    </w:p>
    <w:p w14:paraId="60607909"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11AD9B09" w14:textId="77777777" w:rsidR="00AD74CA" w:rsidRPr="002600AA" w:rsidRDefault="00AD74CA"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Managed a team of 5 Junior business analysts, training them to gather Guidewire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and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requirements, </w:t>
      </w:r>
      <w:proofErr w:type="spellStart"/>
      <w:r w:rsidRPr="002600AA">
        <w:rPr>
          <w:rFonts w:ascii="Cambria" w:eastAsia="Times New Roman" w:hAnsi="Cambria"/>
          <w:sz w:val="24"/>
          <w:szCs w:val="24"/>
          <w:lang w:val="en-IN" w:eastAsia="en-IN"/>
        </w:rPr>
        <w:t>analyze</w:t>
      </w:r>
      <w:proofErr w:type="spellEnd"/>
      <w:r w:rsidRPr="002600AA">
        <w:rPr>
          <w:rFonts w:ascii="Cambria" w:eastAsia="Times New Roman" w:hAnsi="Cambria"/>
          <w:sz w:val="24"/>
          <w:szCs w:val="24"/>
          <w:lang w:val="en-IN" w:eastAsia="en-IN"/>
        </w:rPr>
        <w:t xml:space="preserve"> business needs, and validate the feasibility of system enhancements.</w:t>
      </w:r>
    </w:p>
    <w:p w14:paraId="5843878E" w14:textId="60C93516" w:rsidR="00AD74CA" w:rsidRPr="002600AA" w:rsidRDefault="00AD74CA"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Led workshops with business stakeholders and IT teams to elicit requirements for Guidewire system configurations, ensuring alignment with business processes and regulatory compliance </w:t>
      </w:r>
      <w:r w:rsidRPr="00966C5B">
        <w:rPr>
          <w:rFonts w:ascii="Cambria" w:eastAsia="Times New Roman" w:hAnsi="Cambria"/>
          <w:b/>
          <w:bCs/>
          <w:sz w:val="24"/>
          <w:szCs w:val="24"/>
          <w:lang w:eastAsia="en-IN"/>
        </w:rPr>
        <w:t>(HIPAA, SOX)</w:t>
      </w:r>
      <w:r w:rsidRPr="002600AA">
        <w:rPr>
          <w:rFonts w:ascii="Cambria" w:eastAsia="Times New Roman" w:hAnsi="Cambria"/>
          <w:sz w:val="24"/>
          <w:szCs w:val="24"/>
          <w:lang w:eastAsia="en-IN"/>
        </w:rPr>
        <w:t>.</w:t>
      </w:r>
    </w:p>
    <w:p w14:paraId="100EB2F7" w14:textId="303AEFD9" w:rsidR="00FB3797" w:rsidRPr="00FB3797" w:rsidRDefault="00AD74CA" w:rsidP="00FB3797">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Collaborated with stakeholders to prepare Design Documents for Guidewire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and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customization, including data model development, business logic (rules) creation, and UI (PCF screens) design.</w:t>
      </w:r>
    </w:p>
    <w:p w14:paraId="54C54121" w14:textId="2744CDF8" w:rsidR="00FB3797" w:rsidRPr="00FB3797" w:rsidRDefault="00FB3797" w:rsidP="00FB3797">
      <w:pPr>
        <w:pStyle w:val="ListParagraph"/>
        <w:numPr>
          <w:ilvl w:val="0"/>
          <w:numId w:val="39"/>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 xml:space="preserve">Organized and participated in daily stand-ups, sprint planning, retrospectives, and reviews, using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xml:space="preserve"> Boards to manage workflows and team collaboration.</w:t>
      </w:r>
    </w:p>
    <w:p w14:paraId="48BB9DE9" w14:textId="52BA8314" w:rsidR="00756F0B" w:rsidRPr="002600AA" w:rsidRDefault="00756F0B"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Performed data imports and exports using Salesforce Data Loader, managing data cleansing and deduplication efforts to maintain high data integrity and reliability.</w:t>
      </w:r>
    </w:p>
    <w:p w14:paraId="6020F6B6" w14:textId="4E56B0CB" w:rsidR="00C26C85" w:rsidRPr="002828C2" w:rsidRDefault="00C26C85"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Conducted risk assessments for banking and financial processes, identifying potential compliance risks and creating mitigation strategies to safeguard against financial loss and regulatory breaches.</w:t>
      </w:r>
    </w:p>
    <w:p w14:paraId="3D9383BB" w14:textId="22905FD6" w:rsidR="002828C2" w:rsidRPr="00A30186" w:rsidRDefault="002828C2"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Collaborated with Applications Programmers and IT Testers to develop use cases for </w:t>
      </w:r>
      <w:r w:rsidRPr="002828C2">
        <w:rPr>
          <w:rFonts w:ascii="Cambria" w:eastAsia="Times New Roman" w:hAnsi="Cambria"/>
          <w:b/>
          <w:bCs/>
          <w:sz w:val="24"/>
          <w:szCs w:val="24"/>
          <w:lang w:val="en-IN" w:eastAsia="en-IN"/>
        </w:rPr>
        <w:t>Quality Assurance (QA) and End User Acceptance Testing (UAT).</w:t>
      </w:r>
    </w:p>
    <w:p w14:paraId="10382B1C" w14:textId="1F7F19F3" w:rsidR="00A30186" w:rsidRPr="008B7913" w:rsidRDefault="00A30186"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A30186">
        <w:rPr>
          <w:rFonts w:ascii="Cambria" w:eastAsia="Times New Roman" w:hAnsi="Cambria"/>
          <w:sz w:val="24"/>
          <w:szCs w:val="24"/>
          <w:lang w:val="en-IN" w:eastAsia="en-IN"/>
        </w:rPr>
        <w:t xml:space="preserve">Created detailed user stories with acceptance criteria to guide development teams in </w:t>
      </w:r>
      <w:r w:rsidRPr="008B7913">
        <w:rPr>
          <w:rFonts w:ascii="Cambria" w:eastAsia="Times New Roman" w:hAnsi="Cambria"/>
          <w:sz w:val="24"/>
          <w:szCs w:val="24"/>
          <w:lang w:eastAsia="en-IN"/>
        </w:rPr>
        <w:t>delivering functionality that meets end-user needs.</w:t>
      </w:r>
    </w:p>
    <w:p w14:paraId="6EC93BCD" w14:textId="45A47DFB" w:rsidR="007C5E30" w:rsidRPr="008B7913" w:rsidRDefault="007C5E30"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8B7913">
        <w:rPr>
          <w:rFonts w:ascii="Cambria" w:eastAsia="Times New Roman" w:hAnsi="Cambria"/>
          <w:sz w:val="24"/>
          <w:szCs w:val="24"/>
          <w:lang w:eastAsia="en-IN"/>
        </w:rPr>
        <w:t xml:space="preserve">Supported the customization of </w:t>
      </w:r>
      <w:r w:rsidRPr="008B7913">
        <w:rPr>
          <w:rFonts w:ascii="Cambria" w:eastAsia="Times New Roman" w:hAnsi="Cambria"/>
          <w:b/>
          <w:bCs/>
          <w:sz w:val="24"/>
          <w:szCs w:val="24"/>
          <w:lang w:eastAsia="en-IN"/>
        </w:rPr>
        <w:t>Guidewire</w:t>
      </w:r>
      <w:r w:rsidRPr="008B7913">
        <w:rPr>
          <w:rFonts w:ascii="Cambria" w:eastAsia="Times New Roman" w:hAnsi="Cambria"/>
          <w:sz w:val="24"/>
          <w:szCs w:val="24"/>
          <w:lang w:eastAsia="en-IN"/>
        </w:rPr>
        <w:t xml:space="preserve"> products, including configuring business rules, designing workflows, and implementing data models to ensure system alignment with business goals and regulatory requirements.</w:t>
      </w:r>
      <w:r w:rsidR="008B7913" w:rsidRPr="008B7913">
        <w:rPr>
          <w:rFonts w:ascii="Cambria" w:eastAsia="Times New Roman" w:hAnsi="Cambria"/>
          <w:sz w:val="24"/>
          <w:szCs w:val="24"/>
          <w:lang w:eastAsia="en-IN"/>
        </w:rPr>
        <w:t xml:space="preserve"> </w:t>
      </w:r>
    </w:p>
    <w:p w14:paraId="43F3AE07" w14:textId="77777777" w:rsidR="008B7913" w:rsidRPr="008B7913" w:rsidRDefault="008B7913" w:rsidP="008B7913">
      <w:pPr>
        <w:pStyle w:val="ListParagraph"/>
        <w:numPr>
          <w:ilvl w:val="0"/>
          <w:numId w:val="39"/>
        </w:numPr>
        <w:shd w:val="clear" w:color="auto" w:fill="FFFFFF"/>
        <w:ind w:right="26"/>
        <w:jc w:val="both"/>
        <w:rPr>
          <w:rFonts w:ascii="Cambria" w:eastAsia="Times New Roman" w:hAnsi="Cambria"/>
          <w:sz w:val="24"/>
          <w:szCs w:val="24"/>
          <w:lang w:eastAsia="en-IN"/>
        </w:rPr>
      </w:pPr>
      <w:r w:rsidRPr="008B7913">
        <w:rPr>
          <w:rFonts w:ascii="Cambria" w:eastAsia="Times New Roman" w:hAnsi="Cambria"/>
          <w:sz w:val="24"/>
          <w:szCs w:val="24"/>
          <w:lang w:eastAsia="en-IN"/>
        </w:rPr>
        <w:t xml:space="preserve">Employed </w:t>
      </w:r>
      <w:r w:rsidRPr="008B7913">
        <w:rPr>
          <w:rFonts w:ascii="Cambria" w:eastAsia="Times New Roman" w:hAnsi="Cambria"/>
          <w:b/>
          <w:bCs/>
          <w:sz w:val="24"/>
          <w:szCs w:val="24"/>
          <w:lang w:eastAsia="en-IN"/>
        </w:rPr>
        <w:t>SQL</w:t>
      </w:r>
      <w:r w:rsidRPr="008B7913">
        <w:rPr>
          <w:rFonts w:ascii="Cambria" w:eastAsia="Times New Roman" w:hAnsi="Cambria"/>
          <w:sz w:val="24"/>
          <w:szCs w:val="24"/>
          <w:lang w:eastAsia="en-IN"/>
        </w:rPr>
        <w:t xml:space="preserve"> and Python to </w:t>
      </w:r>
      <w:proofErr w:type="spellStart"/>
      <w:r w:rsidRPr="008B7913">
        <w:rPr>
          <w:rFonts w:ascii="Cambria" w:eastAsia="Times New Roman" w:hAnsi="Cambria"/>
          <w:sz w:val="24"/>
          <w:szCs w:val="24"/>
          <w:lang w:eastAsia="en-IN"/>
        </w:rPr>
        <w:t>analyze</w:t>
      </w:r>
      <w:proofErr w:type="spellEnd"/>
      <w:r w:rsidRPr="008B7913">
        <w:rPr>
          <w:rFonts w:ascii="Cambria" w:eastAsia="Times New Roman" w:hAnsi="Cambria"/>
          <w:sz w:val="24"/>
          <w:szCs w:val="24"/>
          <w:lang w:eastAsia="en-IN"/>
        </w:rPr>
        <w:t xml:space="preserve"> business data and deliver actionable insights to empower clients to optimize business strategies, enhance market performance, and make data-driven decisions.</w:t>
      </w:r>
    </w:p>
    <w:p w14:paraId="7E5E3FF0" w14:textId="771920EF" w:rsidR="00A37746" w:rsidRPr="002600AA" w:rsidRDefault="00A37746"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8B7913">
        <w:rPr>
          <w:rFonts w:ascii="Cambria" w:eastAsia="Times New Roman" w:hAnsi="Cambria"/>
          <w:sz w:val="24"/>
          <w:szCs w:val="24"/>
          <w:lang w:eastAsia="en-IN"/>
        </w:rPr>
        <w:t>Analyzed business processes and</w:t>
      </w:r>
      <w:r w:rsidRPr="00A37746">
        <w:rPr>
          <w:rFonts w:ascii="Cambria" w:eastAsia="Times New Roman" w:hAnsi="Cambria"/>
          <w:sz w:val="24"/>
          <w:szCs w:val="24"/>
          <w:lang w:val="en-IN" w:eastAsia="en-IN"/>
        </w:rPr>
        <w:t xml:space="preserve"> translated them into clear, actionable Functional Requirements Documents (</w:t>
      </w:r>
      <w:r w:rsidRPr="008B7913">
        <w:rPr>
          <w:rFonts w:ascii="Cambria" w:eastAsia="Times New Roman" w:hAnsi="Cambria"/>
          <w:b/>
          <w:bCs/>
          <w:sz w:val="24"/>
          <w:szCs w:val="24"/>
          <w:lang w:val="en-IN" w:eastAsia="en-IN"/>
        </w:rPr>
        <w:t>FRDs</w:t>
      </w:r>
      <w:r w:rsidRPr="00A37746">
        <w:rPr>
          <w:rFonts w:ascii="Cambria" w:eastAsia="Times New Roman" w:hAnsi="Cambria"/>
          <w:sz w:val="24"/>
          <w:szCs w:val="24"/>
          <w:lang w:val="en-IN" w:eastAsia="en-IN"/>
        </w:rPr>
        <w:t>) for system enhancements.</w:t>
      </w:r>
    </w:p>
    <w:p w14:paraId="25D0FFED" w14:textId="77777777" w:rsidR="007C5E30" w:rsidRPr="002600AA" w:rsidRDefault="007C5E3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Conducted data validation and ensured the integrity of application functionality across different environments (UAT, SIT, Production) by conducting thorough </w:t>
      </w:r>
      <w:r w:rsidRPr="002600AA">
        <w:rPr>
          <w:rFonts w:ascii="Cambria" w:eastAsia="Times New Roman" w:hAnsi="Cambria"/>
          <w:b/>
          <w:bCs/>
          <w:sz w:val="24"/>
          <w:szCs w:val="24"/>
          <w:lang w:eastAsia="en-IN"/>
        </w:rPr>
        <w:t>unit testing (UTC)</w:t>
      </w:r>
      <w:r w:rsidRPr="002600AA">
        <w:rPr>
          <w:rFonts w:ascii="Cambria" w:eastAsia="Times New Roman" w:hAnsi="Cambria"/>
          <w:sz w:val="24"/>
          <w:szCs w:val="24"/>
          <w:lang w:eastAsia="en-IN"/>
        </w:rPr>
        <w:t xml:space="preserve"> and supporting </w:t>
      </w:r>
      <w:r w:rsidRPr="002600AA">
        <w:rPr>
          <w:rFonts w:ascii="Cambria" w:eastAsia="Times New Roman" w:hAnsi="Cambria"/>
          <w:b/>
          <w:bCs/>
          <w:sz w:val="24"/>
          <w:szCs w:val="24"/>
          <w:lang w:eastAsia="en-IN"/>
        </w:rPr>
        <w:t>user acceptance testing (UAT)</w:t>
      </w:r>
      <w:r w:rsidRPr="002600AA">
        <w:rPr>
          <w:rFonts w:ascii="Cambria" w:eastAsia="Times New Roman" w:hAnsi="Cambria"/>
          <w:sz w:val="24"/>
          <w:szCs w:val="24"/>
          <w:lang w:eastAsia="en-IN"/>
        </w:rPr>
        <w:t xml:space="preserve"> for Guidewire solutions.</w:t>
      </w:r>
    </w:p>
    <w:p w14:paraId="68947C61" w14:textId="77777777" w:rsidR="00DF6D63" w:rsidRDefault="001F4CF1"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1F4CF1">
        <w:rPr>
          <w:rFonts w:ascii="Cambria" w:eastAsia="Times New Roman" w:hAnsi="Cambria"/>
          <w:sz w:val="24"/>
          <w:szCs w:val="24"/>
          <w:lang w:eastAsia="en-IN"/>
        </w:rPr>
        <w:t>Developed and automated data analysis pipelines using Python, improving processing efficiency and reducing manual effort.</w:t>
      </w:r>
    </w:p>
    <w:p w14:paraId="28C11778"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Conducted system analysis, requirement elicitation, and documentation for policy management tools.</w:t>
      </w:r>
    </w:p>
    <w:p w14:paraId="12AE28A5"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Designed UI workflows and wireframes for Guidewire and Salesforce integrated systems.</w:t>
      </w:r>
    </w:p>
    <w:p w14:paraId="3E59F172"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Translated business processes into functional requirements for development teams.</w:t>
      </w:r>
    </w:p>
    <w:p w14:paraId="21AD324B" w14:textId="6F71AF6C"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Supported QA by developing use cases and assisting in test planning and documentation.</w:t>
      </w:r>
    </w:p>
    <w:p w14:paraId="6913A4FC" w14:textId="77777777" w:rsidR="00DF6D63" w:rsidRDefault="00DF6D63"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DF6D63">
        <w:rPr>
          <w:rFonts w:ascii="Cambria" w:eastAsia="Times New Roman" w:hAnsi="Cambria"/>
          <w:sz w:val="24"/>
          <w:szCs w:val="24"/>
          <w:lang w:eastAsia="en-IN"/>
        </w:rPr>
        <w:t>Automated repetitive tasks and reporting workflows using Python, enhancing productivity and accuracy.</w:t>
      </w:r>
    </w:p>
    <w:p w14:paraId="760CEB7A" w14:textId="68A3A591" w:rsidR="007C5E30" w:rsidRPr="002600AA" w:rsidRDefault="001F4CF1"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1F4CF1">
        <w:rPr>
          <w:rFonts w:ascii="Cambria" w:eastAsia="Times New Roman" w:hAnsi="Cambria"/>
          <w:sz w:val="24"/>
          <w:szCs w:val="24"/>
          <w:lang w:eastAsia="en-IN"/>
        </w:rPr>
        <w:lastRenderedPageBreak/>
        <w:t xml:space="preserve"> </w:t>
      </w:r>
      <w:r w:rsidR="007C5E30" w:rsidRPr="002600AA">
        <w:rPr>
          <w:rFonts w:ascii="Cambria" w:eastAsia="Times New Roman" w:hAnsi="Cambria"/>
          <w:sz w:val="24"/>
          <w:szCs w:val="24"/>
          <w:lang w:val="en-IN" w:eastAsia="en-IN"/>
        </w:rPr>
        <w:t>Conducted gap analyses to identify business process inefficiencies and developed solutions using Guidewire customizations, ensuring optimal system performance and compliance.</w:t>
      </w:r>
    </w:p>
    <w:p w14:paraId="12211101" w14:textId="1C61FBFD" w:rsidR="009A5561" w:rsidRDefault="009A5561"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2600AA">
        <w:rPr>
          <w:rFonts w:ascii="Cambria" w:eastAsia="Times New Roman" w:hAnsi="Cambria"/>
          <w:sz w:val="24"/>
          <w:szCs w:val="24"/>
          <w:lang w:eastAsia="en-IN"/>
        </w:rPr>
        <w:t xml:space="preserve">Applied advanced problem-solving skills to manage large volumes of membership data using </w:t>
      </w:r>
      <w:r w:rsidRPr="002600AA">
        <w:rPr>
          <w:rFonts w:ascii="Cambria" w:eastAsia="Times New Roman" w:hAnsi="Cambria"/>
          <w:b/>
          <w:bCs/>
          <w:sz w:val="24"/>
          <w:szCs w:val="24"/>
          <w:lang w:eastAsia="en-IN"/>
        </w:rPr>
        <w:t>SQL</w:t>
      </w:r>
      <w:r w:rsidRPr="002600AA">
        <w:rPr>
          <w:rFonts w:ascii="Cambria" w:eastAsia="Times New Roman" w:hAnsi="Cambria"/>
          <w:sz w:val="24"/>
          <w:szCs w:val="24"/>
          <w:lang w:eastAsia="en-IN"/>
        </w:rPr>
        <w:t xml:space="preserve"> queries and business rules.</w:t>
      </w:r>
    </w:p>
    <w:p w14:paraId="5ED4750D" w14:textId="0075D86A" w:rsidR="009A3067" w:rsidRPr="002600AA" w:rsidRDefault="009A3067"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9A3067">
        <w:rPr>
          <w:rFonts w:ascii="Cambria" w:eastAsia="Times New Roman" w:hAnsi="Cambria"/>
          <w:sz w:val="24"/>
          <w:szCs w:val="24"/>
          <w:lang w:eastAsia="en-IN"/>
        </w:rPr>
        <w:t>Ensured UAT deliverables adhered to project timelines and quality standards by closely monitoring progress and addressing blockers.</w:t>
      </w:r>
    </w:p>
    <w:p w14:paraId="6A0333BA" w14:textId="536287E8" w:rsidR="00756F0B" w:rsidRPr="002600AA" w:rsidRDefault="00756F0B"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2600AA">
        <w:rPr>
          <w:rFonts w:ascii="Cambria" w:eastAsia="Times New Roman" w:hAnsi="Cambria"/>
          <w:sz w:val="24"/>
          <w:szCs w:val="24"/>
          <w:lang w:eastAsia="en-IN"/>
        </w:rPr>
        <w:t xml:space="preserve">Conducted in-depth gap analyses to identify business process inefficiencies, developing Requirement Traceability Matrices </w:t>
      </w:r>
      <w:r w:rsidRPr="002600AA">
        <w:rPr>
          <w:rFonts w:ascii="Cambria" w:eastAsia="Times New Roman" w:hAnsi="Cambria"/>
          <w:b/>
          <w:bCs/>
          <w:sz w:val="24"/>
          <w:szCs w:val="24"/>
          <w:lang w:eastAsia="en-IN"/>
        </w:rPr>
        <w:t>(RTM)</w:t>
      </w:r>
      <w:r w:rsidRPr="002600AA">
        <w:rPr>
          <w:rFonts w:ascii="Cambria" w:eastAsia="Times New Roman" w:hAnsi="Cambria"/>
          <w:sz w:val="24"/>
          <w:szCs w:val="24"/>
          <w:lang w:eastAsia="en-IN"/>
        </w:rPr>
        <w:t xml:space="preserve"> and authoring Functional Requirement Specifications </w:t>
      </w:r>
      <w:r w:rsidRPr="002600AA">
        <w:rPr>
          <w:rFonts w:ascii="Cambria" w:eastAsia="Times New Roman" w:hAnsi="Cambria"/>
          <w:b/>
          <w:bCs/>
          <w:sz w:val="24"/>
          <w:szCs w:val="24"/>
          <w:lang w:eastAsia="en-IN"/>
        </w:rPr>
        <w:t>(FRS)</w:t>
      </w:r>
      <w:r w:rsidRPr="002600AA">
        <w:rPr>
          <w:rFonts w:ascii="Cambria" w:eastAsia="Times New Roman" w:hAnsi="Cambria"/>
          <w:sz w:val="24"/>
          <w:szCs w:val="24"/>
          <w:lang w:eastAsia="en-IN"/>
        </w:rPr>
        <w:t xml:space="preserve"> to bridge gaps between current and desired states.</w:t>
      </w:r>
    </w:p>
    <w:p w14:paraId="63B1C247" w14:textId="77777777" w:rsidR="00720B75" w:rsidRPr="002600AA" w:rsidRDefault="002034EF"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Contributed </w:t>
      </w:r>
      <w:r w:rsidR="00E150DC" w:rsidRPr="002600AA">
        <w:rPr>
          <w:rFonts w:ascii="Cambria" w:eastAsia="Times New Roman" w:hAnsi="Cambria"/>
          <w:sz w:val="24"/>
          <w:szCs w:val="24"/>
          <w:lang w:val="en-IN" w:eastAsia="en-IN"/>
        </w:rPr>
        <w:t>to</w:t>
      </w:r>
      <w:r w:rsidRPr="002600AA">
        <w:rPr>
          <w:rFonts w:ascii="Cambria" w:eastAsia="Times New Roman" w:hAnsi="Cambria"/>
          <w:sz w:val="24"/>
          <w:szCs w:val="24"/>
          <w:lang w:val="en-IN" w:eastAsia="en-IN"/>
        </w:rPr>
        <w:t xml:space="preserve"> process development, issue solving process, and creation of the process flow documents and diagrams </w:t>
      </w:r>
      <w:r w:rsidR="00574E40" w:rsidRPr="002600AA">
        <w:rPr>
          <w:rFonts w:ascii="Cambria" w:eastAsia="Times New Roman" w:hAnsi="Cambria"/>
          <w:sz w:val="24"/>
          <w:szCs w:val="24"/>
          <w:lang w:val="en-IN" w:eastAsia="en-IN"/>
        </w:rPr>
        <w:t xml:space="preserve">using </w:t>
      </w:r>
      <w:r w:rsidR="00574E40" w:rsidRPr="002600AA">
        <w:rPr>
          <w:rFonts w:ascii="Cambria" w:eastAsia="Times New Roman" w:hAnsi="Cambria"/>
          <w:b/>
          <w:bCs/>
          <w:sz w:val="24"/>
          <w:szCs w:val="24"/>
          <w:lang w:val="en-IN" w:eastAsia="en-IN"/>
        </w:rPr>
        <w:t>Power BI.</w:t>
      </w:r>
    </w:p>
    <w:p w14:paraId="14FD69FE" w14:textId="07F24006" w:rsidR="00C11097" w:rsidRPr="002600AA" w:rsidRDefault="00C11097"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Led </w:t>
      </w:r>
      <w:r w:rsidRPr="002600AA">
        <w:rPr>
          <w:rFonts w:ascii="Cambria" w:eastAsia="Times New Roman" w:hAnsi="Cambria"/>
          <w:b/>
          <w:bCs/>
          <w:sz w:val="24"/>
          <w:szCs w:val="24"/>
          <w:lang w:eastAsia="en-IN"/>
        </w:rPr>
        <w:t>PMO activities</w:t>
      </w:r>
      <w:r w:rsidRPr="002600AA">
        <w:rPr>
          <w:rFonts w:ascii="Cambria" w:eastAsia="Times New Roman" w:hAnsi="Cambria"/>
          <w:sz w:val="24"/>
          <w:szCs w:val="24"/>
          <w:lang w:eastAsia="en-IN"/>
        </w:rPr>
        <w:t>, including project time tracking, status reporting, and metric analysis to ensure project success.</w:t>
      </w:r>
    </w:p>
    <w:p w14:paraId="35771408" w14:textId="77777777" w:rsidR="006255B6" w:rsidRPr="002600AA" w:rsidRDefault="006255B6"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Utilized </w:t>
      </w:r>
      <w:r w:rsidRPr="002600AA">
        <w:rPr>
          <w:rFonts w:ascii="Cambria" w:eastAsia="Times New Roman" w:hAnsi="Cambria"/>
          <w:b/>
          <w:bCs/>
          <w:sz w:val="24"/>
          <w:szCs w:val="24"/>
          <w:lang w:val="en-IN" w:eastAsia="en-IN"/>
        </w:rPr>
        <w:t xml:space="preserve">SQL SELECT </w:t>
      </w:r>
      <w:r w:rsidRPr="002600AA">
        <w:rPr>
          <w:rFonts w:ascii="Cambria" w:eastAsia="Times New Roman" w:hAnsi="Cambria"/>
          <w:sz w:val="24"/>
          <w:szCs w:val="24"/>
          <w:lang w:val="en-IN" w:eastAsia="en-IN"/>
        </w:rPr>
        <w:t>statements to retrieve and validate data from the database and developed functions to check the existing usernames and perform data validations, ensuring the accuracy and validity of input data before processing.</w:t>
      </w:r>
    </w:p>
    <w:p w14:paraId="34484283" w14:textId="3987E661" w:rsidR="00F61EE9" w:rsidRPr="002600AA" w:rsidRDefault="00F121EE"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Used my proficiency </w:t>
      </w:r>
      <w:r w:rsidR="00F61EE9" w:rsidRPr="002600AA">
        <w:rPr>
          <w:rFonts w:ascii="Cambria" w:eastAsia="Times New Roman" w:hAnsi="Cambria"/>
          <w:sz w:val="24"/>
          <w:szCs w:val="24"/>
          <w:lang w:val="en-IN" w:eastAsia="en-IN"/>
        </w:rPr>
        <w:t xml:space="preserve">in </w:t>
      </w:r>
      <w:r w:rsidR="00F61EE9" w:rsidRPr="002600AA">
        <w:rPr>
          <w:rFonts w:ascii="Cambria" w:eastAsia="Times New Roman" w:hAnsi="Cambria"/>
          <w:b/>
          <w:bCs/>
          <w:sz w:val="24"/>
          <w:szCs w:val="24"/>
          <w:lang w:val="en-IN" w:eastAsia="en-IN"/>
        </w:rPr>
        <w:t>Advanced Excel</w:t>
      </w:r>
      <w:r w:rsidR="00B26131" w:rsidRPr="002600AA">
        <w:rPr>
          <w:rFonts w:ascii="Cambria" w:eastAsia="Times New Roman" w:hAnsi="Cambria"/>
          <w:b/>
          <w:bCs/>
          <w:sz w:val="24"/>
          <w:szCs w:val="24"/>
          <w:lang w:val="en-IN" w:eastAsia="en-IN"/>
        </w:rPr>
        <w:t xml:space="preserve">, </w:t>
      </w:r>
      <w:r w:rsidR="00B26131" w:rsidRPr="002600AA">
        <w:rPr>
          <w:rFonts w:ascii="Cambria" w:eastAsia="Times New Roman" w:hAnsi="Cambria"/>
          <w:sz w:val="24"/>
          <w:szCs w:val="24"/>
          <w:lang w:val="en-IN" w:eastAsia="en-IN"/>
        </w:rPr>
        <w:t xml:space="preserve">including </w:t>
      </w:r>
      <w:r w:rsidR="00B26131" w:rsidRPr="002600AA">
        <w:rPr>
          <w:rFonts w:ascii="Cambria" w:eastAsia="Times New Roman" w:hAnsi="Cambria"/>
          <w:b/>
          <w:bCs/>
          <w:sz w:val="24"/>
          <w:szCs w:val="24"/>
          <w:lang w:val="en-IN" w:eastAsia="en-IN"/>
        </w:rPr>
        <w:t>PIVOT TABLE</w:t>
      </w:r>
      <w:r w:rsidR="00B26131" w:rsidRPr="002600AA">
        <w:rPr>
          <w:rFonts w:ascii="Cambria" w:eastAsia="Times New Roman" w:hAnsi="Cambria"/>
          <w:sz w:val="24"/>
          <w:szCs w:val="24"/>
          <w:lang w:val="en-IN" w:eastAsia="en-IN"/>
        </w:rPr>
        <w:t xml:space="preserve"> and </w:t>
      </w:r>
      <w:r w:rsidR="00B26131" w:rsidRPr="002600AA">
        <w:rPr>
          <w:rFonts w:ascii="Cambria" w:eastAsia="Times New Roman" w:hAnsi="Cambria"/>
          <w:b/>
          <w:bCs/>
          <w:sz w:val="24"/>
          <w:szCs w:val="24"/>
          <w:lang w:val="en-IN" w:eastAsia="en-IN"/>
        </w:rPr>
        <w:t>X</w:t>
      </w:r>
      <w:r w:rsidR="004302AA" w:rsidRPr="002600AA">
        <w:rPr>
          <w:rFonts w:ascii="Cambria" w:eastAsia="Times New Roman" w:hAnsi="Cambria"/>
          <w:b/>
          <w:bCs/>
          <w:sz w:val="24"/>
          <w:szCs w:val="24"/>
          <w:lang w:val="en-IN" w:eastAsia="en-IN"/>
        </w:rPr>
        <w:t>L</w:t>
      </w:r>
      <w:r w:rsidR="00B26131" w:rsidRPr="002600AA">
        <w:rPr>
          <w:rFonts w:ascii="Cambria" w:eastAsia="Times New Roman" w:hAnsi="Cambria"/>
          <w:b/>
          <w:bCs/>
          <w:sz w:val="24"/>
          <w:szCs w:val="24"/>
          <w:lang w:val="en-IN" w:eastAsia="en-IN"/>
        </w:rPr>
        <w:t>OOKUP</w:t>
      </w:r>
      <w:r w:rsidRPr="002600AA">
        <w:rPr>
          <w:rFonts w:ascii="Cambria" w:eastAsia="Times New Roman" w:hAnsi="Cambria"/>
          <w:b/>
          <w:bCs/>
          <w:sz w:val="24"/>
          <w:szCs w:val="24"/>
          <w:lang w:val="en-IN" w:eastAsia="en-IN"/>
        </w:rPr>
        <w:t xml:space="preserve"> </w:t>
      </w:r>
      <w:r w:rsidRPr="002600AA">
        <w:rPr>
          <w:rFonts w:ascii="Cambria" w:eastAsia="Times New Roman" w:hAnsi="Cambria"/>
          <w:sz w:val="24"/>
          <w:szCs w:val="24"/>
          <w:lang w:val="en-IN" w:eastAsia="en-IN"/>
        </w:rPr>
        <w:t xml:space="preserve">for </w:t>
      </w:r>
      <w:r w:rsidR="00B26131" w:rsidRPr="002600AA">
        <w:rPr>
          <w:rFonts w:ascii="Cambria" w:eastAsia="Times New Roman" w:hAnsi="Cambria"/>
          <w:sz w:val="24"/>
          <w:szCs w:val="24"/>
          <w:lang w:val="en-IN" w:eastAsia="en-IN"/>
        </w:rPr>
        <w:t>client office applications.</w:t>
      </w:r>
    </w:p>
    <w:p w14:paraId="532C59A1" w14:textId="77777777" w:rsidR="00574E40" w:rsidRDefault="002034EF"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Conducted </w:t>
      </w:r>
      <w:r w:rsidRPr="002600AA">
        <w:rPr>
          <w:rFonts w:ascii="Cambria" w:eastAsia="Times New Roman" w:hAnsi="Cambria"/>
          <w:b/>
          <w:bCs/>
          <w:sz w:val="24"/>
          <w:szCs w:val="24"/>
          <w:lang w:val="en-IN" w:eastAsia="en-IN"/>
        </w:rPr>
        <w:t>JAD session</w:t>
      </w:r>
      <w:r w:rsidRPr="002600AA">
        <w:rPr>
          <w:rFonts w:ascii="Cambria" w:eastAsia="Times New Roman" w:hAnsi="Cambria"/>
          <w:sz w:val="24"/>
          <w:szCs w:val="24"/>
          <w:lang w:val="en-IN" w:eastAsia="en-IN"/>
        </w:rPr>
        <w:t xml:space="preserve"> with management, vendors, </w:t>
      </w:r>
      <w:r w:rsidR="00E150DC" w:rsidRPr="002600AA">
        <w:rPr>
          <w:rFonts w:ascii="Cambria" w:eastAsia="Times New Roman" w:hAnsi="Cambria"/>
          <w:sz w:val="24"/>
          <w:szCs w:val="24"/>
          <w:lang w:val="en-IN" w:eastAsia="en-IN"/>
        </w:rPr>
        <w:t>users,</w:t>
      </w:r>
      <w:r w:rsidRPr="002600AA">
        <w:rPr>
          <w:rFonts w:ascii="Cambria" w:eastAsia="Times New Roman" w:hAnsi="Cambria"/>
          <w:sz w:val="24"/>
          <w:szCs w:val="24"/>
          <w:lang w:val="en-IN" w:eastAsia="en-IN"/>
        </w:rPr>
        <w:t xml:space="preserve"> and other stakeholders for open and pending issues. </w:t>
      </w:r>
    </w:p>
    <w:p w14:paraId="79A6BACE" w14:textId="136EFA00" w:rsidR="009A3067" w:rsidRPr="002600AA" w:rsidRDefault="009A3067"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9A3067">
        <w:rPr>
          <w:rFonts w:ascii="Cambria" w:eastAsia="Times New Roman" w:hAnsi="Cambria"/>
          <w:sz w:val="24"/>
          <w:szCs w:val="24"/>
          <w:lang w:val="en-IN" w:eastAsia="en-IN"/>
        </w:rPr>
        <w:t>Developed detailed UAT test plans and scenarios, covering both functional and non-functional requirements for comprehensive validation.</w:t>
      </w:r>
    </w:p>
    <w:p w14:paraId="6E77EC55" w14:textId="172C136B" w:rsidR="00F9696D" w:rsidRPr="002600AA" w:rsidRDefault="00F9696D"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2600AA">
        <w:rPr>
          <w:rFonts w:ascii="Cambria" w:eastAsia="Times New Roman" w:hAnsi="Cambria"/>
          <w:sz w:val="24"/>
          <w:szCs w:val="24"/>
          <w:lang w:eastAsia="en-IN"/>
        </w:rPr>
        <w:t xml:space="preserve">Produced and maintained critical reports for stakeholders using </w:t>
      </w:r>
      <w:r w:rsidRPr="002600AA">
        <w:rPr>
          <w:rFonts w:ascii="Cambria" w:eastAsia="Times New Roman" w:hAnsi="Cambria"/>
          <w:b/>
          <w:bCs/>
          <w:sz w:val="24"/>
          <w:szCs w:val="24"/>
          <w:lang w:eastAsia="en-IN"/>
        </w:rPr>
        <w:t>Microsoft Excel</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Access</w:t>
      </w:r>
      <w:r w:rsidRPr="002600AA">
        <w:rPr>
          <w:rFonts w:ascii="Cambria" w:eastAsia="Times New Roman" w:hAnsi="Cambria"/>
          <w:sz w:val="24"/>
          <w:szCs w:val="24"/>
          <w:lang w:eastAsia="en-IN"/>
        </w:rPr>
        <w:t>, providing insights into membership trends and operational efficiency.</w:t>
      </w:r>
    </w:p>
    <w:p w14:paraId="67775E9C" w14:textId="53F29C05" w:rsidR="00574E40" w:rsidRPr="002600AA" w:rsidRDefault="00574E4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Developed and implemented Ad Hoc and Enterprise </w:t>
      </w:r>
      <w:r w:rsidRPr="002600AA">
        <w:rPr>
          <w:rFonts w:ascii="Cambria" w:eastAsia="Times New Roman" w:hAnsi="Cambria"/>
          <w:b/>
          <w:bCs/>
          <w:sz w:val="24"/>
          <w:szCs w:val="24"/>
          <w:lang w:val="en-IN" w:eastAsia="en-IN"/>
        </w:rPr>
        <w:t>Power BI</w:t>
      </w:r>
      <w:r w:rsidRPr="002600AA">
        <w:rPr>
          <w:rFonts w:ascii="Cambria" w:eastAsia="Times New Roman" w:hAnsi="Cambria"/>
          <w:sz w:val="24"/>
          <w:szCs w:val="24"/>
          <w:lang w:val="en-IN" w:eastAsia="en-IN"/>
        </w:rPr>
        <w:t xml:space="preserve"> Solutions for our clients.</w:t>
      </w:r>
    </w:p>
    <w:p w14:paraId="1D58498E" w14:textId="179FB8E7" w:rsidR="004371D0" w:rsidRPr="002600AA" w:rsidRDefault="004371D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Worked closely with the Guidewire configuration team to ensure all system functionality aligned with business rules and stakeholder expectations, providing consistent solutions for system issues.</w:t>
      </w:r>
    </w:p>
    <w:p w14:paraId="0487519C" w14:textId="77777777" w:rsidR="0020117F" w:rsidRDefault="0020117F" w:rsidP="002600AA">
      <w:pPr>
        <w:shd w:val="clear" w:color="auto" w:fill="FFFFFF"/>
        <w:ind w:right="26"/>
        <w:jc w:val="both"/>
        <w:rPr>
          <w:rFonts w:ascii="Cambria" w:eastAsia="Times New Roman" w:hAnsi="Cambria"/>
          <w:b/>
          <w:sz w:val="24"/>
          <w:szCs w:val="24"/>
          <w:lang w:val="en-IN" w:eastAsia="en-IN"/>
        </w:rPr>
      </w:pPr>
    </w:p>
    <w:p w14:paraId="41E841FE"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p>
    <w:p w14:paraId="56527D8D" w14:textId="73C8ACE8" w:rsidR="00F778D1" w:rsidRPr="002600AA" w:rsidRDefault="00F778D1" w:rsidP="002600AA">
      <w:pPr>
        <w:shd w:val="clear" w:color="auto" w:fill="FFFFFF"/>
        <w:ind w:right="26"/>
        <w:jc w:val="both"/>
        <w:rPr>
          <w:rFonts w:ascii="Cambria" w:eastAsia="Times New Roman" w:hAnsi="Cambria"/>
          <w:b/>
          <w:bCs/>
          <w:sz w:val="24"/>
          <w:szCs w:val="24"/>
          <w:lang w:eastAsia="en-IN"/>
        </w:rPr>
      </w:pPr>
      <w:r w:rsidRPr="002600AA">
        <w:rPr>
          <w:rFonts w:ascii="Cambria" w:eastAsia="Times New Roman" w:hAnsi="Cambria"/>
          <w:b/>
          <w:bCs/>
          <w:sz w:val="24"/>
          <w:szCs w:val="24"/>
          <w:lang w:eastAsia="en-IN"/>
        </w:rPr>
        <w:t>Business Analyst</w:t>
      </w:r>
    </w:p>
    <w:p w14:paraId="35A766AF" w14:textId="37444E0F" w:rsidR="0020117F" w:rsidRPr="002600AA" w:rsidRDefault="000E5181" w:rsidP="002600AA">
      <w:pPr>
        <w:shd w:val="clear" w:color="auto" w:fill="FFFFFF"/>
        <w:ind w:right="26"/>
        <w:jc w:val="both"/>
        <w:rPr>
          <w:rFonts w:ascii="Cambria" w:eastAsia="Times New Roman" w:hAnsi="Cambria"/>
          <w:b/>
          <w:bCs/>
          <w:sz w:val="24"/>
          <w:szCs w:val="24"/>
          <w:lang w:eastAsia="en-IN"/>
        </w:rPr>
      </w:pPr>
      <w:r w:rsidRPr="002600AA">
        <w:rPr>
          <w:rFonts w:ascii="Cambria" w:eastAsia="Times New Roman" w:hAnsi="Cambria"/>
          <w:b/>
          <w:bCs/>
          <w:sz w:val="24"/>
          <w:szCs w:val="24"/>
          <w:lang w:eastAsia="en-IN"/>
        </w:rPr>
        <w:t>Amazon Development Center</w:t>
      </w:r>
      <w:r w:rsidR="0004026C" w:rsidRPr="002600AA">
        <w:rPr>
          <w:rFonts w:ascii="Cambria" w:eastAsia="Times New Roman" w:hAnsi="Cambria"/>
          <w:b/>
          <w:bCs/>
          <w:sz w:val="24"/>
          <w:szCs w:val="24"/>
          <w:lang w:eastAsia="en-IN"/>
        </w:rPr>
        <w:t>, India</w:t>
      </w:r>
      <w:r w:rsidR="0020117F" w:rsidRPr="002600AA">
        <w:rPr>
          <w:rFonts w:ascii="Cambria" w:eastAsia="Times New Roman" w:hAnsi="Cambria"/>
          <w:b/>
          <w:bCs/>
          <w:sz w:val="24"/>
          <w:szCs w:val="24"/>
          <w:lang w:eastAsia="en-IN"/>
        </w:rPr>
        <w:t xml:space="preserve">          </w:t>
      </w:r>
      <w:r w:rsidR="00007EBC" w:rsidRPr="002600AA">
        <w:rPr>
          <w:rFonts w:ascii="Cambria" w:eastAsia="Times New Roman" w:hAnsi="Cambria"/>
          <w:b/>
          <w:bCs/>
          <w:sz w:val="24"/>
          <w:szCs w:val="24"/>
          <w:lang w:eastAsia="en-IN"/>
        </w:rPr>
        <w:t xml:space="preserve">                         </w:t>
      </w:r>
      <w:r w:rsidR="0020117F" w:rsidRPr="002600AA">
        <w:rPr>
          <w:rFonts w:ascii="Cambria" w:eastAsia="Times New Roman" w:hAnsi="Cambria"/>
          <w:b/>
          <w:bCs/>
          <w:sz w:val="24"/>
          <w:szCs w:val="24"/>
          <w:lang w:eastAsia="en-IN"/>
        </w:rPr>
        <w:t xml:space="preserve">  </w:t>
      </w:r>
      <w:r w:rsidR="00007EBC" w:rsidRPr="002600AA">
        <w:rPr>
          <w:rFonts w:ascii="Cambria" w:eastAsia="Times New Roman" w:hAnsi="Cambria"/>
          <w:b/>
          <w:bCs/>
          <w:sz w:val="24"/>
          <w:szCs w:val="24"/>
          <w:lang w:eastAsia="en-IN"/>
        </w:rPr>
        <w:t xml:space="preserve">      </w:t>
      </w:r>
      <w:r w:rsidR="00F778D1" w:rsidRPr="002600AA">
        <w:rPr>
          <w:rFonts w:ascii="Cambria" w:eastAsia="Times New Roman" w:hAnsi="Cambria"/>
          <w:b/>
          <w:bCs/>
          <w:sz w:val="24"/>
          <w:szCs w:val="24"/>
          <w:lang w:eastAsia="en-IN"/>
        </w:rPr>
        <w:t xml:space="preserve">       </w:t>
      </w:r>
      <w:r w:rsidR="0004026C" w:rsidRPr="002600AA">
        <w:rPr>
          <w:rFonts w:ascii="Cambria" w:eastAsia="Times New Roman" w:hAnsi="Cambria"/>
          <w:b/>
          <w:bCs/>
          <w:sz w:val="24"/>
          <w:szCs w:val="24"/>
          <w:lang w:eastAsia="en-IN"/>
        </w:rPr>
        <w:t>May</w:t>
      </w:r>
      <w:r w:rsidR="00007EBC" w:rsidRPr="002600AA">
        <w:rPr>
          <w:rFonts w:ascii="Cambria" w:eastAsia="Times New Roman" w:hAnsi="Cambria"/>
          <w:b/>
          <w:bCs/>
          <w:sz w:val="24"/>
          <w:szCs w:val="24"/>
          <w:lang w:eastAsia="en-IN"/>
        </w:rPr>
        <w:t xml:space="preserve"> 201</w:t>
      </w:r>
      <w:r w:rsidR="00250CD8">
        <w:rPr>
          <w:rFonts w:ascii="Cambria" w:eastAsia="Times New Roman" w:hAnsi="Cambria"/>
          <w:b/>
          <w:bCs/>
          <w:sz w:val="24"/>
          <w:szCs w:val="24"/>
          <w:lang w:eastAsia="en-IN"/>
        </w:rPr>
        <w:t>7</w:t>
      </w:r>
      <w:r w:rsidR="00007EBC" w:rsidRPr="002600AA">
        <w:rPr>
          <w:rFonts w:ascii="Cambria" w:eastAsia="Times New Roman" w:hAnsi="Cambria"/>
          <w:b/>
          <w:bCs/>
          <w:sz w:val="24"/>
          <w:szCs w:val="24"/>
          <w:lang w:eastAsia="en-IN"/>
        </w:rPr>
        <w:t xml:space="preserve"> – Aug 2019</w:t>
      </w:r>
    </w:p>
    <w:p w14:paraId="225A2E8D"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16B2679D" w14:textId="77777777" w:rsidR="00F121EE" w:rsidRPr="00250CD8" w:rsidRDefault="00F121EE"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Employed complex </w:t>
      </w:r>
      <w:r w:rsidRPr="00250CD8">
        <w:rPr>
          <w:rFonts w:ascii="Cambria" w:eastAsia="Times New Roman" w:hAnsi="Cambria"/>
          <w:b/>
          <w:bCs/>
          <w:sz w:val="24"/>
          <w:szCs w:val="24"/>
          <w:lang w:val="en-IN" w:eastAsia="en-IN"/>
        </w:rPr>
        <w:t>SQL queries</w:t>
      </w:r>
      <w:r w:rsidRPr="00250CD8">
        <w:rPr>
          <w:rFonts w:ascii="Cambria" w:eastAsia="Times New Roman" w:hAnsi="Cambria"/>
          <w:sz w:val="24"/>
          <w:szCs w:val="24"/>
          <w:lang w:val="en-IN" w:eastAsia="en-IN"/>
        </w:rPr>
        <w:t xml:space="preserve"> in collaboration with data warehousing layouts to conduct thorough data analyses.</w:t>
      </w:r>
    </w:p>
    <w:p w14:paraId="60D8CD19" w14:textId="77777777" w:rsidR="00DF48B7" w:rsidRDefault="00DF48B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DF48B7">
        <w:rPr>
          <w:rFonts w:ascii="Cambria" w:eastAsia="Times New Roman" w:hAnsi="Cambria"/>
          <w:sz w:val="24"/>
          <w:szCs w:val="24"/>
          <w:lang w:val="en-IN" w:eastAsia="en-IN"/>
        </w:rPr>
        <w:t xml:space="preserve">Created Python scripts to extract, transform, and load (ETL) data from multiple sources, ensuring seamless data integration. </w:t>
      </w:r>
    </w:p>
    <w:p w14:paraId="6218AFBA" w14:textId="05F9F280"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Created and optimized Salesforce reports and dashboards to provide real-time insights for stakeholders, tracking key performance indicators </w:t>
      </w:r>
      <w:r w:rsidRPr="00250CD8">
        <w:rPr>
          <w:rFonts w:ascii="Cambria" w:eastAsia="Times New Roman" w:hAnsi="Cambria"/>
          <w:b/>
          <w:bCs/>
          <w:sz w:val="24"/>
          <w:szCs w:val="24"/>
          <w:lang w:val="en-IN" w:eastAsia="en-IN"/>
        </w:rPr>
        <w:t>(KPIs)</w:t>
      </w:r>
      <w:r w:rsidRPr="00250CD8">
        <w:rPr>
          <w:rFonts w:ascii="Cambria" w:eastAsia="Times New Roman" w:hAnsi="Cambria"/>
          <w:sz w:val="24"/>
          <w:szCs w:val="24"/>
          <w:lang w:val="en-IN" w:eastAsia="en-IN"/>
        </w:rPr>
        <w:t>, data trends, and compliance metrics.</w:t>
      </w:r>
    </w:p>
    <w:p w14:paraId="49EA29B3" w14:textId="6C68820A" w:rsidR="00756F0B" w:rsidRPr="00FB3797"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Conducted training sessions and developed user documentation to support end-users, enhancing their understanding of Salesforce functionalities and improving platform adoption.</w:t>
      </w:r>
    </w:p>
    <w:p w14:paraId="79712DEB" w14:textId="46EAE23C" w:rsidR="00FB3797" w:rsidRPr="00FB3797" w:rsidRDefault="00FB3797" w:rsidP="00FB3797">
      <w:pPr>
        <w:pStyle w:val="ListParagraph"/>
        <w:numPr>
          <w:ilvl w:val="0"/>
          <w:numId w:val="40"/>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Integrated Azure Data Factory (</w:t>
      </w:r>
      <w:r w:rsidRPr="00FB3797">
        <w:rPr>
          <w:rFonts w:ascii="Cambria" w:eastAsia="Times New Roman" w:hAnsi="Cambria"/>
          <w:b/>
          <w:bCs/>
          <w:sz w:val="24"/>
          <w:szCs w:val="24"/>
          <w:lang w:val="en-IN" w:eastAsia="en-IN"/>
        </w:rPr>
        <w:t>ADF</w:t>
      </w:r>
      <w:r w:rsidRPr="00FB3797">
        <w:rPr>
          <w:rFonts w:ascii="Cambria" w:eastAsia="Times New Roman" w:hAnsi="Cambria"/>
          <w:sz w:val="24"/>
          <w:szCs w:val="24"/>
          <w:lang w:val="en-IN" w:eastAsia="en-IN"/>
        </w:rPr>
        <w:t xml:space="preserve">) with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xml:space="preserve"> for source control and automated deployments, ensuring consistency and traceability of </w:t>
      </w:r>
      <w:r w:rsidRPr="00FB3797">
        <w:rPr>
          <w:rFonts w:ascii="Cambria" w:eastAsia="Times New Roman" w:hAnsi="Cambria"/>
          <w:b/>
          <w:bCs/>
          <w:sz w:val="24"/>
          <w:szCs w:val="24"/>
          <w:lang w:val="en-IN" w:eastAsia="en-IN"/>
        </w:rPr>
        <w:t>ETL</w:t>
      </w:r>
      <w:r w:rsidRPr="00FB3797">
        <w:rPr>
          <w:rFonts w:ascii="Cambria" w:eastAsia="Times New Roman" w:hAnsi="Cambria"/>
          <w:sz w:val="24"/>
          <w:szCs w:val="24"/>
          <w:lang w:val="en-IN" w:eastAsia="en-IN"/>
        </w:rPr>
        <w:t xml:space="preserve"> processes.</w:t>
      </w:r>
    </w:p>
    <w:p w14:paraId="7E2284AD" w14:textId="448D2929" w:rsidR="00756F0B" w:rsidRPr="00AF25BC"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Conducted stakeholder interviews and facilitated workshops to gather requirements, documenting them in </w:t>
      </w:r>
      <w:r w:rsidRPr="00250CD8">
        <w:rPr>
          <w:rFonts w:ascii="Cambria" w:eastAsia="Times New Roman" w:hAnsi="Cambria"/>
          <w:b/>
          <w:bCs/>
          <w:sz w:val="24"/>
          <w:szCs w:val="24"/>
          <w:lang w:eastAsia="en-IN"/>
        </w:rPr>
        <w:t>BRDs</w:t>
      </w:r>
      <w:r w:rsidRPr="00250CD8">
        <w:rPr>
          <w:rFonts w:ascii="Cambria" w:eastAsia="Times New Roman" w:hAnsi="Cambria"/>
          <w:sz w:val="24"/>
          <w:szCs w:val="24"/>
          <w:lang w:eastAsia="en-IN"/>
        </w:rPr>
        <w:t xml:space="preserve"> and </w:t>
      </w:r>
      <w:r w:rsidRPr="00250CD8">
        <w:rPr>
          <w:rFonts w:ascii="Cambria" w:eastAsia="Times New Roman" w:hAnsi="Cambria"/>
          <w:b/>
          <w:bCs/>
          <w:sz w:val="24"/>
          <w:szCs w:val="24"/>
          <w:lang w:eastAsia="en-IN"/>
        </w:rPr>
        <w:t>URDs</w:t>
      </w:r>
      <w:r w:rsidRPr="00250CD8">
        <w:rPr>
          <w:rFonts w:ascii="Cambria" w:eastAsia="Times New Roman" w:hAnsi="Cambria"/>
          <w:sz w:val="24"/>
          <w:szCs w:val="24"/>
          <w:lang w:eastAsia="en-IN"/>
        </w:rPr>
        <w:t xml:space="preserve"> for system enhancements related to retirement plan services.</w:t>
      </w:r>
    </w:p>
    <w:p w14:paraId="63DAEBE9" w14:textId="21F14CAF" w:rsidR="00AF25BC" w:rsidRPr="00250CD8" w:rsidRDefault="00AF25BC"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AF25BC">
        <w:rPr>
          <w:rFonts w:ascii="Cambria" w:eastAsia="Times New Roman" w:hAnsi="Cambria"/>
          <w:sz w:val="24"/>
          <w:szCs w:val="24"/>
          <w:lang w:val="en-IN" w:eastAsia="en-IN"/>
        </w:rPr>
        <w:lastRenderedPageBreak/>
        <w:t>Collaborated with cross-functional teams to resolve defects identified during UAT, ensuring timely fixes and system readiness for deployment.</w:t>
      </w:r>
    </w:p>
    <w:p w14:paraId="55193C42" w14:textId="08B306FB"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Performed gap analysis for retirement plan processes, identifying improvement areas, documenting business processes, and creating Requirement Traceability Matrices (</w:t>
      </w:r>
      <w:r w:rsidRPr="00250CD8">
        <w:rPr>
          <w:rFonts w:ascii="Cambria" w:eastAsia="Times New Roman" w:hAnsi="Cambria"/>
          <w:b/>
          <w:bCs/>
          <w:sz w:val="24"/>
          <w:szCs w:val="24"/>
          <w:lang w:eastAsia="en-IN"/>
        </w:rPr>
        <w:t>RTM</w:t>
      </w:r>
      <w:r w:rsidRPr="00250CD8">
        <w:rPr>
          <w:rFonts w:ascii="Cambria" w:eastAsia="Times New Roman" w:hAnsi="Cambria"/>
          <w:sz w:val="24"/>
          <w:szCs w:val="24"/>
          <w:lang w:eastAsia="en-IN"/>
        </w:rPr>
        <w:t>).</w:t>
      </w:r>
    </w:p>
    <w:p w14:paraId="06F631BB" w14:textId="403C8B73" w:rsidR="00C26C85" w:rsidRPr="00250CD8" w:rsidRDefault="00C26C85"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Supported and configured systems for financial transaction processing, ensuring accuracy in transaction records, timely reconciliation, and adherence to industry standards.</w:t>
      </w:r>
    </w:p>
    <w:p w14:paraId="6D609B6C" w14:textId="6EB85A2A" w:rsidR="00C26C85" w:rsidRPr="00250CD8" w:rsidRDefault="00C26C85"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Acted as a liaison between financial teams and IT departments, ensuring accurate understanding and implementation of financial requirements, and provided user support for finance-related system issues.</w:t>
      </w:r>
    </w:p>
    <w:p w14:paraId="393CE1AD" w14:textId="77777777" w:rsidR="00F121EE" w:rsidRPr="00250CD8" w:rsidRDefault="00F121EE"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Assisted in developing </w:t>
      </w:r>
      <w:r w:rsidRPr="00250CD8">
        <w:rPr>
          <w:rFonts w:ascii="Cambria" w:eastAsia="Times New Roman" w:hAnsi="Cambria"/>
          <w:b/>
          <w:bCs/>
          <w:sz w:val="24"/>
          <w:szCs w:val="24"/>
          <w:lang w:val="en-IN" w:eastAsia="en-IN"/>
        </w:rPr>
        <w:t>BI</w:t>
      </w:r>
      <w:r w:rsidRPr="00250CD8">
        <w:rPr>
          <w:rFonts w:ascii="Cambria" w:eastAsia="Times New Roman" w:hAnsi="Cambria"/>
          <w:sz w:val="24"/>
          <w:szCs w:val="24"/>
          <w:lang w:val="en-IN" w:eastAsia="en-IN"/>
        </w:rPr>
        <w:t xml:space="preserve"> reporting tools which increases the project success rate.</w:t>
      </w:r>
    </w:p>
    <w:p w14:paraId="6FAA7D8A"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Performed </w:t>
      </w:r>
      <w:r w:rsidRPr="00250CD8">
        <w:rPr>
          <w:rFonts w:ascii="Cambria" w:eastAsia="Times New Roman" w:hAnsi="Cambria"/>
          <w:b/>
          <w:bCs/>
          <w:sz w:val="24"/>
          <w:szCs w:val="24"/>
          <w:lang w:val="en-IN" w:eastAsia="en-IN"/>
        </w:rPr>
        <w:t>GAP</w:t>
      </w:r>
      <w:r w:rsidRPr="00250CD8">
        <w:rPr>
          <w:rFonts w:ascii="Cambria" w:eastAsia="Times New Roman" w:hAnsi="Cambria"/>
          <w:sz w:val="24"/>
          <w:szCs w:val="24"/>
          <w:lang w:val="en-IN" w:eastAsia="en-IN"/>
        </w:rPr>
        <w:t xml:space="preserve"> Analysis of business rules, business and system process flows, user administration, and requirements.</w:t>
      </w:r>
    </w:p>
    <w:p w14:paraId="0AC1F8E5" w14:textId="76886D94" w:rsidR="00C11097" w:rsidRPr="00250CD8" w:rsidRDefault="00C1109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Authored and maintained project documentation, including </w:t>
      </w:r>
      <w:r w:rsidRPr="00250CD8">
        <w:rPr>
          <w:rFonts w:ascii="Cambria" w:eastAsia="Times New Roman" w:hAnsi="Cambria"/>
          <w:b/>
          <w:bCs/>
          <w:sz w:val="24"/>
          <w:szCs w:val="24"/>
          <w:lang w:eastAsia="en-IN"/>
        </w:rPr>
        <w:t>progress reports</w:t>
      </w:r>
      <w:r w:rsidRPr="00250CD8">
        <w:rPr>
          <w:rFonts w:ascii="Cambria" w:eastAsia="Times New Roman" w:hAnsi="Cambria"/>
          <w:sz w:val="24"/>
          <w:szCs w:val="24"/>
          <w:lang w:eastAsia="en-IN"/>
        </w:rPr>
        <w:t xml:space="preserve"> and system flow diagrams.</w:t>
      </w:r>
    </w:p>
    <w:p w14:paraId="7A9F1336"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Authored progress and completion </w:t>
      </w:r>
      <w:r w:rsidR="00996BCA" w:rsidRPr="00250CD8">
        <w:rPr>
          <w:rFonts w:ascii="Cambria" w:eastAsia="Times New Roman" w:hAnsi="Cambria"/>
          <w:sz w:val="24"/>
          <w:szCs w:val="24"/>
          <w:lang w:val="en-IN" w:eastAsia="en-IN"/>
        </w:rPr>
        <w:t>report</w:t>
      </w:r>
      <w:r w:rsidRPr="00250CD8">
        <w:rPr>
          <w:rFonts w:ascii="Cambria" w:eastAsia="Times New Roman" w:hAnsi="Cambria"/>
          <w:sz w:val="24"/>
          <w:szCs w:val="24"/>
          <w:lang w:val="en-IN" w:eastAsia="en-IN"/>
        </w:rPr>
        <w:t xml:space="preserve"> which were then submitted to project management on a weekly basis in </w:t>
      </w:r>
      <w:r w:rsidRPr="00250CD8">
        <w:rPr>
          <w:rFonts w:ascii="Cambria" w:eastAsia="Times New Roman" w:hAnsi="Cambria"/>
          <w:b/>
          <w:bCs/>
          <w:sz w:val="24"/>
          <w:szCs w:val="24"/>
          <w:lang w:val="en-IN" w:eastAsia="en-IN"/>
        </w:rPr>
        <w:t>MS project.</w:t>
      </w:r>
    </w:p>
    <w:p w14:paraId="0E400823" w14:textId="7B72E9B4"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Leveraged </w:t>
      </w:r>
      <w:r w:rsidRPr="00250CD8">
        <w:rPr>
          <w:rFonts w:ascii="Cambria" w:eastAsia="Times New Roman" w:hAnsi="Cambria"/>
          <w:b/>
          <w:bCs/>
          <w:sz w:val="24"/>
          <w:szCs w:val="24"/>
          <w:lang w:eastAsia="en-IN"/>
        </w:rPr>
        <w:t>QTP</w:t>
      </w:r>
      <w:r w:rsidRPr="00250CD8">
        <w:rPr>
          <w:rFonts w:ascii="Cambria" w:eastAsia="Times New Roman" w:hAnsi="Cambria"/>
          <w:sz w:val="24"/>
          <w:szCs w:val="24"/>
          <w:lang w:eastAsia="en-IN"/>
        </w:rPr>
        <w:t xml:space="preserve"> for test automation, scripting reusable test cases to expedite regression testing and support ongoing system validation.</w:t>
      </w:r>
    </w:p>
    <w:p w14:paraId="43B0F707"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Worked in mainframe environment and used </w:t>
      </w:r>
      <w:r w:rsidRPr="00250CD8">
        <w:rPr>
          <w:rFonts w:ascii="Cambria" w:eastAsia="Times New Roman" w:hAnsi="Cambria"/>
          <w:b/>
          <w:bCs/>
          <w:sz w:val="24"/>
          <w:szCs w:val="24"/>
          <w:lang w:val="en-IN" w:eastAsia="en-IN"/>
        </w:rPr>
        <w:t>SQL</w:t>
      </w:r>
      <w:r w:rsidRPr="00250CD8">
        <w:rPr>
          <w:rFonts w:ascii="Cambria" w:eastAsia="Times New Roman" w:hAnsi="Cambria"/>
          <w:sz w:val="24"/>
          <w:szCs w:val="24"/>
          <w:lang w:val="en-IN" w:eastAsia="en-IN"/>
        </w:rPr>
        <w:t xml:space="preserve"> to query various reporting databases.</w:t>
      </w:r>
    </w:p>
    <w:p w14:paraId="77019D7C"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Developed and designed the test cases for different modules of finance referring to the test plan</w:t>
      </w:r>
      <w:r w:rsidR="00F121EE" w:rsidRPr="00250CD8">
        <w:rPr>
          <w:rFonts w:ascii="Cambria" w:eastAsia="Times New Roman" w:hAnsi="Cambria"/>
          <w:sz w:val="24"/>
          <w:szCs w:val="24"/>
          <w:lang w:val="en-IN" w:eastAsia="en-IN"/>
        </w:rPr>
        <w:t xml:space="preserve"> </w:t>
      </w:r>
      <w:r w:rsidRPr="00250CD8">
        <w:rPr>
          <w:rFonts w:ascii="Cambria" w:eastAsia="Times New Roman" w:hAnsi="Cambria"/>
          <w:sz w:val="24"/>
          <w:szCs w:val="24"/>
          <w:lang w:val="en-IN" w:eastAsia="en-IN"/>
        </w:rPr>
        <w:t>document and analysing the test rules</w:t>
      </w:r>
      <w:r w:rsidR="00272814" w:rsidRPr="00250CD8">
        <w:rPr>
          <w:rFonts w:ascii="Cambria" w:eastAsia="Times New Roman" w:hAnsi="Cambria"/>
          <w:sz w:val="24"/>
          <w:szCs w:val="24"/>
          <w:lang w:val="en-IN" w:eastAsia="en-IN"/>
        </w:rPr>
        <w:t xml:space="preserve"> using </w:t>
      </w:r>
      <w:r w:rsidR="00272814" w:rsidRPr="00250CD8">
        <w:rPr>
          <w:rFonts w:ascii="Cambria" w:eastAsia="Times New Roman" w:hAnsi="Cambria"/>
          <w:b/>
          <w:bCs/>
          <w:sz w:val="24"/>
          <w:szCs w:val="24"/>
          <w:lang w:val="en-IN" w:eastAsia="en-IN"/>
        </w:rPr>
        <w:t>SAP.</w:t>
      </w:r>
    </w:p>
    <w:p w14:paraId="4D36691A" w14:textId="31D6A9D8" w:rsidR="001372C1" w:rsidRPr="00250CD8" w:rsidRDefault="001372C1"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Conducted troubleshooting of network-related issues, including connectivity problems, hardware failures, and configuration errors.</w:t>
      </w:r>
    </w:p>
    <w:p w14:paraId="42F3E252" w14:textId="77777777" w:rsidR="00D25CA8" w:rsidRPr="00250CD8" w:rsidRDefault="00C1109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Conducted </w:t>
      </w:r>
      <w:r w:rsidRPr="00250CD8">
        <w:rPr>
          <w:rFonts w:ascii="Cambria" w:eastAsia="Times New Roman" w:hAnsi="Cambria"/>
          <w:b/>
          <w:bCs/>
          <w:sz w:val="24"/>
          <w:szCs w:val="24"/>
          <w:lang w:eastAsia="en-IN"/>
        </w:rPr>
        <w:t>GAP analysis</w:t>
      </w:r>
      <w:r w:rsidRPr="00250CD8">
        <w:rPr>
          <w:rFonts w:ascii="Cambria" w:eastAsia="Times New Roman" w:hAnsi="Cambria"/>
          <w:sz w:val="24"/>
          <w:szCs w:val="24"/>
          <w:lang w:eastAsia="en-IN"/>
        </w:rPr>
        <w:t xml:space="preserve"> to enhance system capabilities and improve operational workflows.</w:t>
      </w:r>
    </w:p>
    <w:p w14:paraId="69879569" w14:textId="77777777" w:rsidR="00D25CA8" w:rsidRPr="002600AA" w:rsidRDefault="00D25CA8" w:rsidP="002600AA">
      <w:pPr>
        <w:shd w:val="clear" w:color="auto" w:fill="FFFFFF"/>
        <w:ind w:right="26"/>
        <w:jc w:val="both"/>
        <w:rPr>
          <w:rFonts w:ascii="Cambria" w:eastAsia="Times New Roman" w:hAnsi="Cambria"/>
          <w:sz w:val="24"/>
          <w:szCs w:val="24"/>
          <w:lang w:val="en-IN" w:eastAsia="en-IN"/>
        </w:rPr>
      </w:pPr>
    </w:p>
    <w:p w14:paraId="071062D9" w14:textId="77777777" w:rsidR="00D25CA8" w:rsidRPr="002600AA" w:rsidRDefault="00D25CA8" w:rsidP="002600AA">
      <w:pPr>
        <w:shd w:val="clear" w:color="auto" w:fill="FFFFFF"/>
        <w:ind w:right="26"/>
        <w:jc w:val="both"/>
        <w:rPr>
          <w:rFonts w:ascii="Cambria" w:eastAsia="Times New Roman" w:hAnsi="Cambria"/>
          <w:sz w:val="24"/>
          <w:szCs w:val="24"/>
          <w:lang w:val="en-IN" w:eastAsia="en-IN"/>
        </w:rPr>
      </w:pPr>
    </w:p>
    <w:p w14:paraId="37AF26AF" w14:textId="364BD152" w:rsidR="00DD4AEF" w:rsidRPr="002600AA" w:rsidRDefault="00250CD8" w:rsidP="002600AA">
      <w:pPr>
        <w:ind w:right="26"/>
        <w:jc w:val="both"/>
        <w:rPr>
          <w:rFonts w:ascii="Cambria" w:hAnsi="Cambria"/>
          <w:b/>
          <w:bCs/>
          <w:color w:val="000000"/>
          <w:sz w:val="24"/>
          <w:szCs w:val="24"/>
          <w:u w:val="single"/>
        </w:rPr>
      </w:pPr>
      <w:r>
        <w:rPr>
          <w:rFonts w:ascii="Cambria" w:hAnsi="Cambria"/>
          <w:b/>
          <w:bCs/>
          <w:color w:val="000000"/>
          <w:sz w:val="24"/>
          <w:szCs w:val="24"/>
          <w:u w:val="single"/>
        </w:rPr>
        <w:t>Education:</w:t>
      </w:r>
    </w:p>
    <w:p w14:paraId="556BCA42" w14:textId="77777777" w:rsidR="00DD4AEF" w:rsidRPr="002600AA" w:rsidRDefault="00DD4AEF" w:rsidP="002600AA">
      <w:pPr>
        <w:ind w:right="26"/>
        <w:jc w:val="both"/>
        <w:rPr>
          <w:rFonts w:ascii="Cambria" w:hAnsi="Cambria"/>
          <w:b/>
          <w:bCs/>
          <w:color w:val="000000"/>
          <w:sz w:val="24"/>
          <w:szCs w:val="24"/>
          <w:u w:val="single"/>
        </w:rPr>
      </w:pPr>
    </w:p>
    <w:p w14:paraId="233B3925" w14:textId="77777777" w:rsidR="00DD4AEF" w:rsidRPr="002600AA" w:rsidRDefault="00DD4AEF" w:rsidP="002600AA">
      <w:pPr>
        <w:ind w:right="26"/>
        <w:jc w:val="both"/>
        <w:rPr>
          <w:rFonts w:ascii="Cambria" w:hAnsi="Cambria"/>
          <w:b/>
          <w:bCs/>
          <w:color w:val="000000"/>
          <w:sz w:val="24"/>
          <w:szCs w:val="24"/>
        </w:rPr>
      </w:pPr>
      <w:r w:rsidRPr="002600AA">
        <w:rPr>
          <w:rFonts w:ascii="Cambria" w:hAnsi="Cambria"/>
          <w:b/>
          <w:bCs/>
          <w:color w:val="000000"/>
          <w:sz w:val="24"/>
          <w:szCs w:val="24"/>
        </w:rPr>
        <w:t xml:space="preserve">Master of Science in MIS                                                                      Jan 2022 to Dec 2023           </w:t>
      </w:r>
    </w:p>
    <w:p w14:paraId="320BFAE3" w14:textId="77777777" w:rsidR="00DD4AEF" w:rsidRPr="002600AA" w:rsidRDefault="00DD4AEF" w:rsidP="002600AA">
      <w:pPr>
        <w:ind w:right="26"/>
        <w:jc w:val="both"/>
        <w:rPr>
          <w:rFonts w:ascii="Cambria" w:hAnsi="Cambria"/>
          <w:color w:val="000000"/>
          <w:sz w:val="24"/>
          <w:szCs w:val="24"/>
        </w:rPr>
      </w:pPr>
      <w:r w:rsidRPr="002600AA">
        <w:rPr>
          <w:rFonts w:ascii="Cambria" w:hAnsi="Cambria"/>
          <w:color w:val="000000"/>
          <w:sz w:val="24"/>
          <w:szCs w:val="24"/>
        </w:rPr>
        <w:t>Trine University, Angola, Indiana, USA</w:t>
      </w:r>
    </w:p>
    <w:p w14:paraId="10A4A405" w14:textId="77777777" w:rsidR="00DD4AEF" w:rsidRPr="002600AA" w:rsidRDefault="00DD4AEF" w:rsidP="002600AA">
      <w:pPr>
        <w:ind w:right="26"/>
        <w:jc w:val="both"/>
        <w:rPr>
          <w:rFonts w:ascii="Cambria" w:hAnsi="Cambria"/>
          <w:b/>
          <w:bCs/>
          <w:color w:val="000000"/>
          <w:sz w:val="24"/>
          <w:szCs w:val="24"/>
        </w:rPr>
      </w:pPr>
    </w:p>
    <w:p w14:paraId="17350738" w14:textId="77777777" w:rsidR="00DD4AEF" w:rsidRPr="002600AA" w:rsidRDefault="00DD4AEF" w:rsidP="002600AA">
      <w:pPr>
        <w:ind w:right="26"/>
        <w:jc w:val="both"/>
        <w:rPr>
          <w:rFonts w:ascii="Cambria" w:hAnsi="Cambria"/>
          <w:b/>
          <w:bCs/>
          <w:color w:val="000000"/>
          <w:sz w:val="24"/>
          <w:szCs w:val="24"/>
        </w:rPr>
      </w:pPr>
      <w:r w:rsidRPr="002600AA">
        <w:rPr>
          <w:rFonts w:ascii="Cambria" w:hAnsi="Cambria"/>
          <w:b/>
          <w:bCs/>
          <w:color w:val="000000"/>
          <w:sz w:val="24"/>
          <w:szCs w:val="24"/>
        </w:rPr>
        <w:t xml:space="preserve">Bachelor of Science in EEE                                                                  Jun 2013 to May 2017   </w:t>
      </w:r>
    </w:p>
    <w:p w14:paraId="6862BA0C" w14:textId="77777777" w:rsidR="00DD4AEF" w:rsidRPr="002600AA" w:rsidRDefault="00DD4AEF" w:rsidP="002600AA">
      <w:pPr>
        <w:ind w:right="26"/>
        <w:jc w:val="both"/>
        <w:rPr>
          <w:rFonts w:ascii="Cambria" w:hAnsi="Cambria"/>
          <w:color w:val="000000"/>
          <w:sz w:val="24"/>
          <w:szCs w:val="24"/>
        </w:rPr>
      </w:pPr>
      <w:r w:rsidRPr="002600AA">
        <w:rPr>
          <w:rFonts w:ascii="Cambria" w:hAnsi="Cambria"/>
          <w:color w:val="000000"/>
          <w:sz w:val="24"/>
          <w:szCs w:val="24"/>
        </w:rPr>
        <w:t xml:space="preserve">Jawaharlal Nehru Technological University (JNTU), Hyderabad, IN                                                       </w:t>
      </w:r>
    </w:p>
    <w:p w14:paraId="2E883BDF" w14:textId="77777777" w:rsidR="00DD4AEF" w:rsidRPr="002600AA" w:rsidRDefault="00DD4AEF" w:rsidP="002600AA">
      <w:pPr>
        <w:shd w:val="clear" w:color="auto" w:fill="FFFFFF"/>
        <w:ind w:right="26"/>
        <w:jc w:val="both"/>
        <w:rPr>
          <w:rFonts w:ascii="Cambria" w:eastAsia="Times New Roman" w:hAnsi="Cambria"/>
          <w:b/>
          <w:sz w:val="24"/>
          <w:szCs w:val="24"/>
          <w:lang w:val="en-IN" w:eastAsia="en-IN"/>
        </w:rPr>
      </w:pPr>
    </w:p>
    <w:p w14:paraId="3B6DA7DD" w14:textId="77777777" w:rsidR="00E31A82" w:rsidRPr="002600AA" w:rsidRDefault="00D75D83" w:rsidP="002600AA">
      <w:p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sz w:val="24"/>
          <w:szCs w:val="24"/>
          <w:lang w:val="en-IN" w:eastAsia="en-IN"/>
        </w:rPr>
        <w:t xml:space="preserve"> </w:t>
      </w:r>
    </w:p>
    <w:sectPr w:rsidR="00E31A82" w:rsidRPr="002600AA" w:rsidSect="002600AA">
      <w:pgSz w:w="11906" w:h="16838" w:code="9"/>
      <w:pgMar w:top="1440" w:right="926" w:bottom="1440" w:left="99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C0E79" w14:textId="77777777" w:rsidR="00991405" w:rsidRDefault="00991405" w:rsidP="000634F9">
      <w:r>
        <w:separator/>
      </w:r>
    </w:p>
  </w:endnote>
  <w:endnote w:type="continuationSeparator" w:id="0">
    <w:p w14:paraId="74AC8FB0" w14:textId="77777777" w:rsidR="00991405" w:rsidRDefault="00991405" w:rsidP="0006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0156" w14:textId="77777777" w:rsidR="00991405" w:rsidRDefault="00991405" w:rsidP="000634F9">
      <w:r>
        <w:separator/>
      </w:r>
    </w:p>
  </w:footnote>
  <w:footnote w:type="continuationSeparator" w:id="0">
    <w:p w14:paraId="6874E284" w14:textId="77777777" w:rsidR="00991405" w:rsidRDefault="00991405" w:rsidP="00063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267"/>
    <w:multiLevelType w:val="hybridMultilevel"/>
    <w:tmpl w:val="28A80D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C06AC9"/>
    <w:multiLevelType w:val="hybridMultilevel"/>
    <w:tmpl w:val="CB423F6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152741"/>
    <w:multiLevelType w:val="hybridMultilevel"/>
    <w:tmpl w:val="69BE1E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B736B2E"/>
    <w:multiLevelType w:val="hybridMultilevel"/>
    <w:tmpl w:val="30BAB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1674F"/>
    <w:multiLevelType w:val="hybridMultilevel"/>
    <w:tmpl w:val="28580B6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17067662"/>
    <w:multiLevelType w:val="hybridMultilevel"/>
    <w:tmpl w:val="99D655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72B0E73"/>
    <w:multiLevelType w:val="hybridMultilevel"/>
    <w:tmpl w:val="2C7887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99351F9"/>
    <w:multiLevelType w:val="hybridMultilevel"/>
    <w:tmpl w:val="EE780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05515C"/>
    <w:multiLevelType w:val="hybridMultilevel"/>
    <w:tmpl w:val="8D6CD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7035E7A"/>
    <w:multiLevelType w:val="hybridMultilevel"/>
    <w:tmpl w:val="87647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3C24F6"/>
    <w:multiLevelType w:val="hybridMultilevel"/>
    <w:tmpl w:val="30DC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0628D"/>
    <w:multiLevelType w:val="hybridMultilevel"/>
    <w:tmpl w:val="19B23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92550B"/>
    <w:multiLevelType w:val="hybridMultilevel"/>
    <w:tmpl w:val="990E4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17CD8"/>
    <w:multiLevelType w:val="hybridMultilevel"/>
    <w:tmpl w:val="9E12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179CA"/>
    <w:multiLevelType w:val="hybridMultilevel"/>
    <w:tmpl w:val="20A486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B05319"/>
    <w:multiLevelType w:val="hybridMultilevel"/>
    <w:tmpl w:val="781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98148C"/>
    <w:multiLevelType w:val="hybridMultilevel"/>
    <w:tmpl w:val="E4F4F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4642A3"/>
    <w:multiLevelType w:val="hybridMultilevel"/>
    <w:tmpl w:val="5B761896"/>
    <w:lvl w:ilvl="0" w:tplc="77CEC032">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E0605"/>
    <w:multiLevelType w:val="hybridMultilevel"/>
    <w:tmpl w:val="3812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A75CD"/>
    <w:multiLevelType w:val="hybridMultilevel"/>
    <w:tmpl w:val="644A0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7451D4"/>
    <w:multiLevelType w:val="hybridMultilevel"/>
    <w:tmpl w:val="0AEEB3D2"/>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47281A3E"/>
    <w:multiLevelType w:val="hybridMultilevel"/>
    <w:tmpl w:val="C4FC7A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5C4DBC"/>
    <w:multiLevelType w:val="hybridMultilevel"/>
    <w:tmpl w:val="F9A4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15586"/>
    <w:multiLevelType w:val="multilevel"/>
    <w:tmpl w:val="9CA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F228E"/>
    <w:multiLevelType w:val="hybridMultilevel"/>
    <w:tmpl w:val="91E6B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2F3F9C"/>
    <w:multiLevelType w:val="hybridMultilevel"/>
    <w:tmpl w:val="F598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F3F7B"/>
    <w:multiLevelType w:val="hybridMultilevel"/>
    <w:tmpl w:val="419A1BD8"/>
    <w:lvl w:ilvl="0" w:tplc="E3E0C38A">
      <w:numFmt w:val="bullet"/>
      <w:lvlText w:val="•"/>
      <w:lvlJc w:val="left"/>
      <w:pPr>
        <w:ind w:left="360" w:hanging="360"/>
      </w:pPr>
      <w:rPr>
        <w:rFonts w:ascii="Calibri" w:eastAsia="Times New Roman" w:hAnsi="Calibri"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12A4854"/>
    <w:multiLevelType w:val="hybridMultilevel"/>
    <w:tmpl w:val="182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B68F4"/>
    <w:multiLevelType w:val="hybridMultilevel"/>
    <w:tmpl w:val="2A0E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37112"/>
    <w:multiLevelType w:val="hybridMultilevel"/>
    <w:tmpl w:val="40A6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235947"/>
    <w:multiLevelType w:val="hybridMultilevel"/>
    <w:tmpl w:val="9A4021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77095D"/>
    <w:multiLevelType w:val="hybridMultilevel"/>
    <w:tmpl w:val="D9A04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B553A6"/>
    <w:multiLevelType w:val="hybridMultilevel"/>
    <w:tmpl w:val="2A520B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4F51CA6"/>
    <w:multiLevelType w:val="hybridMultilevel"/>
    <w:tmpl w:val="A88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7280D"/>
    <w:multiLevelType w:val="hybridMultilevel"/>
    <w:tmpl w:val="6AC0D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9A18CC"/>
    <w:multiLevelType w:val="hybridMultilevel"/>
    <w:tmpl w:val="5C0A5E26"/>
    <w:lvl w:ilvl="0" w:tplc="4650FE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FD2BCE"/>
    <w:multiLevelType w:val="hybridMultilevel"/>
    <w:tmpl w:val="5108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E2DBC"/>
    <w:multiLevelType w:val="hybridMultilevel"/>
    <w:tmpl w:val="5E4028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EF001EF"/>
    <w:multiLevelType w:val="hybridMultilevel"/>
    <w:tmpl w:val="C6E280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9" w15:restartNumberingAfterBreak="0">
    <w:nsid w:val="7F123320"/>
    <w:multiLevelType w:val="hybridMultilevel"/>
    <w:tmpl w:val="FFAAB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820120">
    <w:abstractNumId w:val="31"/>
  </w:num>
  <w:num w:numId="2" w16cid:durableId="1427265859">
    <w:abstractNumId w:val="15"/>
  </w:num>
  <w:num w:numId="3" w16cid:durableId="295766296">
    <w:abstractNumId w:val="16"/>
  </w:num>
  <w:num w:numId="4" w16cid:durableId="1281450058">
    <w:abstractNumId w:val="3"/>
  </w:num>
  <w:num w:numId="5" w16cid:durableId="2028215011">
    <w:abstractNumId w:val="7"/>
  </w:num>
  <w:num w:numId="6" w16cid:durableId="1670981675">
    <w:abstractNumId w:val="12"/>
  </w:num>
  <w:num w:numId="7" w16cid:durableId="579753225">
    <w:abstractNumId w:val="25"/>
  </w:num>
  <w:num w:numId="8" w16cid:durableId="1071653552">
    <w:abstractNumId w:val="37"/>
  </w:num>
  <w:num w:numId="9" w16cid:durableId="1263993300">
    <w:abstractNumId w:val="0"/>
  </w:num>
  <w:num w:numId="10" w16cid:durableId="711925011">
    <w:abstractNumId w:val="30"/>
  </w:num>
  <w:num w:numId="11" w16cid:durableId="613635509">
    <w:abstractNumId w:val="8"/>
  </w:num>
  <w:num w:numId="12" w16cid:durableId="1687977059">
    <w:abstractNumId w:val="34"/>
  </w:num>
  <w:num w:numId="13" w16cid:durableId="2055735701">
    <w:abstractNumId w:val="26"/>
  </w:num>
  <w:num w:numId="14" w16cid:durableId="903224067">
    <w:abstractNumId w:val="32"/>
  </w:num>
  <w:num w:numId="15" w16cid:durableId="1561869034">
    <w:abstractNumId w:val="19"/>
  </w:num>
  <w:num w:numId="16" w16cid:durableId="1971279077">
    <w:abstractNumId w:val="21"/>
  </w:num>
  <w:num w:numId="17" w16cid:durableId="1855073125">
    <w:abstractNumId w:val="24"/>
  </w:num>
  <w:num w:numId="18" w16cid:durableId="1123883091">
    <w:abstractNumId w:val="17"/>
  </w:num>
  <w:num w:numId="19" w16cid:durableId="1808477126">
    <w:abstractNumId w:val="11"/>
  </w:num>
  <w:num w:numId="20" w16cid:durableId="1972204256">
    <w:abstractNumId w:val="14"/>
  </w:num>
  <w:num w:numId="21" w16cid:durableId="1867215007">
    <w:abstractNumId w:val="39"/>
  </w:num>
  <w:num w:numId="22" w16cid:durableId="653797842">
    <w:abstractNumId w:val="29"/>
  </w:num>
  <w:num w:numId="23" w16cid:durableId="1026491302">
    <w:abstractNumId w:val="5"/>
  </w:num>
  <w:num w:numId="24" w16cid:durableId="1488522529">
    <w:abstractNumId w:val="38"/>
  </w:num>
  <w:num w:numId="25" w16cid:durableId="456097364">
    <w:abstractNumId w:val="20"/>
  </w:num>
  <w:num w:numId="26" w16cid:durableId="789553">
    <w:abstractNumId w:val="2"/>
  </w:num>
  <w:num w:numId="27" w16cid:durableId="1557543152">
    <w:abstractNumId w:val="6"/>
  </w:num>
  <w:num w:numId="28" w16cid:durableId="1568955530">
    <w:abstractNumId w:val="35"/>
  </w:num>
  <w:num w:numId="29" w16cid:durableId="1074207764">
    <w:abstractNumId w:val="1"/>
  </w:num>
  <w:num w:numId="30" w16cid:durableId="1566137902">
    <w:abstractNumId w:val="36"/>
  </w:num>
  <w:num w:numId="31" w16cid:durableId="1464883277">
    <w:abstractNumId w:val="9"/>
  </w:num>
  <w:num w:numId="32" w16cid:durableId="2101631571">
    <w:abstractNumId w:val="23"/>
  </w:num>
  <w:num w:numId="33" w16cid:durableId="1351251687">
    <w:abstractNumId w:val="22"/>
  </w:num>
  <w:num w:numId="34" w16cid:durableId="1856118333">
    <w:abstractNumId w:val="27"/>
  </w:num>
  <w:num w:numId="35" w16cid:durableId="963998860">
    <w:abstractNumId w:val="4"/>
  </w:num>
  <w:num w:numId="36" w16cid:durableId="913392848">
    <w:abstractNumId w:val="28"/>
  </w:num>
  <w:num w:numId="37" w16cid:durableId="1103720648">
    <w:abstractNumId w:val="18"/>
  </w:num>
  <w:num w:numId="38" w16cid:durableId="1744376127">
    <w:abstractNumId w:val="10"/>
  </w:num>
  <w:num w:numId="39" w16cid:durableId="2059547037">
    <w:abstractNumId w:val="13"/>
  </w:num>
  <w:num w:numId="40" w16cid:durableId="13728751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8F"/>
    <w:rsid w:val="000028F1"/>
    <w:rsid w:val="000035D6"/>
    <w:rsid w:val="00007EBC"/>
    <w:rsid w:val="000104DF"/>
    <w:rsid w:val="00015940"/>
    <w:rsid w:val="000262BE"/>
    <w:rsid w:val="00031009"/>
    <w:rsid w:val="00033D97"/>
    <w:rsid w:val="0004026C"/>
    <w:rsid w:val="000604F1"/>
    <w:rsid w:val="000634F9"/>
    <w:rsid w:val="00070973"/>
    <w:rsid w:val="00071239"/>
    <w:rsid w:val="000748A8"/>
    <w:rsid w:val="000761B5"/>
    <w:rsid w:val="0008100A"/>
    <w:rsid w:val="0009169E"/>
    <w:rsid w:val="000938B6"/>
    <w:rsid w:val="000A749E"/>
    <w:rsid w:val="000D0F9F"/>
    <w:rsid w:val="000E4530"/>
    <w:rsid w:val="000E5181"/>
    <w:rsid w:val="000E5F30"/>
    <w:rsid w:val="001066C4"/>
    <w:rsid w:val="00107079"/>
    <w:rsid w:val="00107133"/>
    <w:rsid w:val="001129F2"/>
    <w:rsid w:val="00114645"/>
    <w:rsid w:val="001372C1"/>
    <w:rsid w:val="00137A01"/>
    <w:rsid w:val="00144DBB"/>
    <w:rsid w:val="00147CCF"/>
    <w:rsid w:val="00157E7E"/>
    <w:rsid w:val="00167747"/>
    <w:rsid w:val="001A6F47"/>
    <w:rsid w:val="001B46D8"/>
    <w:rsid w:val="001C411F"/>
    <w:rsid w:val="001D6DF4"/>
    <w:rsid w:val="001F3926"/>
    <w:rsid w:val="001F4CF1"/>
    <w:rsid w:val="0020117F"/>
    <w:rsid w:val="002034EF"/>
    <w:rsid w:val="00220426"/>
    <w:rsid w:val="002208D5"/>
    <w:rsid w:val="00250CD8"/>
    <w:rsid w:val="00251984"/>
    <w:rsid w:val="00254CB1"/>
    <w:rsid w:val="002600AA"/>
    <w:rsid w:val="00267877"/>
    <w:rsid w:val="00272814"/>
    <w:rsid w:val="00274917"/>
    <w:rsid w:val="002828C2"/>
    <w:rsid w:val="002A7DB1"/>
    <w:rsid w:val="002B2468"/>
    <w:rsid w:val="002D4B5B"/>
    <w:rsid w:val="002E17D3"/>
    <w:rsid w:val="002F3083"/>
    <w:rsid w:val="002F5B87"/>
    <w:rsid w:val="0030111B"/>
    <w:rsid w:val="003047C9"/>
    <w:rsid w:val="00317358"/>
    <w:rsid w:val="00337949"/>
    <w:rsid w:val="003400E5"/>
    <w:rsid w:val="00341E48"/>
    <w:rsid w:val="0034634B"/>
    <w:rsid w:val="003537A3"/>
    <w:rsid w:val="00367C83"/>
    <w:rsid w:val="00370CA4"/>
    <w:rsid w:val="0037266D"/>
    <w:rsid w:val="003928D4"/>
    <w:rsid w:val="00393C57"/>
    <w:rsid w:val="003A247E"/>
    <w:rsid w:val="003A510D"/>
    <w:rsid w:val="003B3A93"/>
    <w:rsid w:val="003B7C90"/>
    <w:rsid w:val="003D492C"/>
    <w:rsid w:val="003E408D"/>
    <w:rsid w:val="003F69C3"/>
    <w:rsid w:val="00427C96"/>
    <w:rsid w:val="004302AA"/>
    <w:rsid w:val="004371D0"/>
    <w:rsid w:val="00451A63"/>
    <w:rsid w:val="00453AA9"/>
    <w:rsid w:val="00491A42"/>
    <w:rsid w:val="004A5477"/>
    <w:rsid w:val="004C7728"/>
    <w:rsid w:val="004D32AB"/>
    <w:rsid w:val="004D475E"/>
    <w:rsid w:val="004E2CE0"/>
    <w:rsid w:val="004F171D"/>
    <w:rsid w:val="004F2B1E"/>
    <w:rsid w:val="004F4B89"/>
    <w:rsid w:val="004F4DED"/>
    <w:rsid w:val="00515FE8"/>
    <w:rsid w:val="00523715"/>
    <w:rsid w:val="00527D13"/>
    <w:rsid w:val="00535852"/>
    <w:rsid w:val="00547764"/>
    <w:rsid w:val="005539C8"/>
    <w:rsid w:val="005609D0"/>
    <w:rsid w:val="0057003D"/>
    <w:rsid w:val="00574E40"/>
    <w:rsid w:val="0057593A"/>
    <w:rsid w:val="005766BC"/>
    <w:rsid w:val="00580CF4"/>
    <w:rsid w:val="00583628"/>
    <w:rsid w:val="00591929"/>
    <w:rsid w:val="005A349B"/>
    <w:rsid w:val="005A7233"/>
    <w:rsid w:val="005C2625"/>
    <w:rsid w:val="005C79BE"/>
    <w:rsid w:val="005D54C5"/>
    <w:rsid w:val="005E278F"/>
    <w:rsid w:val="005F464E"/>
    <w:rsid w:val="005F6D38"/>
    <w:rsid w:val="00610886"/>
    <w:rsid w:val="0061539B"/>
    <w:rsid w:val="006255B6"/>
    <w:rsid w:val="00631F31"/>
    <w:rsid w:val="0064677E"/>
    <w:rsid w:val="00646CB8"/>
    <w:rsid w:val="00651238"/>
    <w:rsid w:val="00653027"/>
    <w:rsid w:val="006542CD"/>
    <w:rsid w:val="00673945"/>
    <w:rsid w:val="00673E39"/>
    <w:rsid w:val="0067460D"/>
    <w:rsid w:val="0068347D"/>
    <w:rsid w:val="006845D1"/>
    <w:rsid w:val="006851D2"/>
    <w:rsid w:val="006869E3"/>
    <w:rsid w:val="00693481"/>
    <w:rsid w:val="006B3A31"/>
    <w:rsid w:val="006C1569"/>
    <w:rsid w:val="006C1BBB"/>
    <w:rsid w:val="006D31FC"/>
    <w:rsid w:val="006F31AA"/>
    <w:rsid w:val="006F5F8C"/>
    <w:rsid w:val="006F77CC"/>
    <w:rsid w:val="00700E3D"/>
    <w:rsid w:val="007109EA"/>
    <w:rsid w:val="00713499"/>
    <w:rsid w:val="00720B75"/>
    <w:rsid w:val="00732C08"/>
    <w:rsid w:val="00746841"/>
    <w:rsid w:val="00752A89"/>
    <w:rsid w:val="007555E7"/>
    <w:rsid w:val="00756F0B"/>
    <w:rsid w:val="007619BE"/>
    <w:rsid w:val="00765D75"/>
    <w:rsid w:val="007663FD"/>
    <w:rsid w:val="007731F8"/>
    <w:rsid w:val="0077400D"/>
    <w:rsid w:val="007838B5"/>
    <w:rsid w:val="00785745"/>
    <w:rsid w:val="007B189B"/>
    <w:rsid w:val="007C5E30"/>
    <w:rsid w:val="007D1D9A"/>
    <w:rsid w:val="007E133C"/>
    <w:rsid w:val="007E566F"/>
    <w:rsid w:val="007E69CD"/>
    <w:rsid w:val="007F3ACC"/>
    <w:rsid w:val="007F60E0"/>
    <w:rsid w:val="00801349"/>
    <w:rsid w:val="00803B37"/>
    <w:rsid w:val="00805113"/>
    <w:rsid w:val="0082016F"/>
    <w:rsid w:val="00823222"/>
    <w:rsid w:val="00833BC6"/>
    <w:rsid w:val="0083421D"/>
    <w:rsid w:val="00857705"/>
    <w:rsid w:val="008619A6"/>
    <w:rsid w:val="00870402"/>
    <w:rsid w:val="008A7BCB"/>
    <w:rsid w:val="008B7913"/>
    <w:rsid w:val="008C1B9C"/>
    <w:rsid w:val="008D4255"/>
    <w:rsid w:val="008D4403"/>
    <w:rsid w:val="008E2122"/>
    <w:rsid w:val="008E4A70"/>
    <w:rsid w:val="008F64AF"/>
    <w:rsid w:val="008F652C"/>
    <w:rsid w:val="009102BE"/>
    <w:rsid w:val="00921471"/>
    <w:rsid w:val="009330FD"/>
    <w:rsid w:val="00937681"/>
    <w:rsid w:val="009478C0"/>
    <w:rsid w:val="00966C5B"/>
    <w:rsid w:val="0097236F"/>
    <w:rsid w:val="0097237D"/>
    <w:rsid w:val="009752EB"/>
    <w:rsid w:val="009815DD"/>
    <w:rsid w:val="009838F9"/>
    <w:rsid w:val="00990FC9"/>
    <w:rsid w:val="00991405"/>
    <w:rsid w:val="00996582"/>
    <w:rsid w:val="00996BCA"/>
    <w:rsid w:val="009A3067"/>
    <w:rsid w:val="009A5561"/>
    <w:rsid w:val="009B5F24"/>
    <w:rsid w:val="009C4F85"/>
    <w:rsid w:val="009C5CFF"/>
    <w:rsid w:val="009D0D45"/>
    <w:rsid w:val="009D3043"/>
    <w:rsid w:val="00A02DA5"/>
    <w:rsid w:val="00A17345"/>
    <w:rsid w:val="00A17E18"/>
    <w:rsid w:val="00A30186"/>
    <w:rsid w:val="00A3022F"/>
    <w:rsid w:val="00A37746"/>
    <w:rsid w:val="00A77507"/>
    <w:rsid w:val="00A872FB"/>
    <w:rsid w:val="00A957AD"/>
    <w:rsid w:val="00AA046F"/>
    <w:rsid w:val="00AA397F"/>
    <w:rsid w:val="00AC2B10"/>
    <w:rsid w:val="00AD3E76"/>
    <w:rsid w:val="00AD74CA"/>
    <w:rsid w:val="00AF25BC"/>
    <w:rsid w:val="00AF3BD6"/>
    <w:rsid w:val="00AF57E5"/>
    <w:rsid w:val="00B02A4A"/>
    <w:rsid w:val="00B07EDE"/>
    <w:rsid w:val="00B227B0"/>
    <w:rsid w:val="00B26131"/>
    <w:rsid w:val="00B33C6C"/>
    <w:rsid w:val="00B35E45"/>
    <w:rsid w:val="00B37B26"/>
    <w:rsid w:val="00B37B5D"/>
    <w:rsid w:val="00B37BEC"/>
    <w:rsid w:val="00B7142F"/>
    <w:rsid w:val="00B80C05"/>
    <w:rsid w:val="00B9335A"/>
    <w:rsid w:val="00B96218"/>
    <w:rsid w:val="00BB010D"/>
    <w:rsid w:val="00BD149B"/>
    <w:rsid w:val="00BD5D1A"/>
    <w:rsid w:val="00BD5F54"/>
    <w:rsid w:val="00BD68EB"/>
    <w:rsid w:val="00BF0D2C"/>
    <w:rsid w:val="00BF4DD1"/>
    <w:rsid w:val="00C00856"/>
    <w:rsid w:val="00C01E00"/>
    <w:rsid w:val="00C11097"/>
    <w:rsid w:val="00C17D64"/>
    <w:rsid w:val="00C26C85"/>
    <w:rsid w:val="00C464F1"/>
    <w:rsid w:val="00C53F67"/>
    <w:rsid w:val="00C554F6"/>
    <w:rsid w:val="00C644D8"/>
    <w:rsid w:val="00C649E4"/>
    <w:rsid w:val="00C71A87"/>
    <w:rsid w:val="00C73A59"/>
    <w:rsid w:val="00C779F8"/>
    <w:rsid w:val="00C90BDE"/>
    <w:rsid w:val="00C90E73"/>
    <w:rsid w:val="00C974F6"/>
    <w:rsid w:val="00CE0F96"/>
    <w:rsid w:val="00CE40F7"/>
    <w:rsid w:val="00D0259D"/>
    <w:rsid w:val="00D04915"/>
    <w:rsid w:val="00D05413"/>
    <w:rsid w:val="00D06392"/>
    <w:rsid w:val="00D121D5"/>
    <w:rsid w:val="00D134C9"/>
    <w:rsid w:val="00D20551"/>
    <w:rsid w:val="00D23AC8"/>
    <w:rsid w:val="00D25CA8"/>
    <w:rsid w:val="00D273D4"/>
    <w:rsid w:val="00D40088"/>
    <w:rsid w:val="00D421D6"/>
    <w:rsid w:val="00D55C8C"/>
    <w:rsid w:val="00D75D83"/>
    <w:rsid w:val="00D82289"/>
    <w:rsid w:val="00DB595E"/>
    <w:rsid w:val="00DC0302"/>
    <w:rsid w:val="00DC1AA3"/>
    <w:rsid w:val="00DD41A5"/>
    <w:rsid w:val="00DD4AEF"/>
    <w:rsid w:val="00DF48B7"/>
    <w:rsid w:val="00DF6D63"/>
    <w:rsid w:val="00E12A67"/>
    <w:rsid w:val="00E150DC"/>
    <w:rsid w:val="00E217B9"/>
    <w:rsid w:val="00E2403E"/>
    <w:rsid w:val="00E31A82"/>
    <w:rsid w:val="00E31D75"/>
    <w:rsid w:val="00E406BA"/>
    <w:rsid w:val="00E42927"/>
    <w:rsid w:val="00E47F73"/>
    <w:rsid w:val="00E537F1"/>
    <w:rsid w:val="00E55869"/>
    <w:rsid w:val="00E66E92"/>
    <w:rsid w:val="00E72A29"/>
    <w:rsid w:val="00E74C2E"/>
    <w:rsid w:val="00E77F6D"/>
    <w:rsid w:val="00E828DB"/>
    <w:rsid w:val="00E83867"/>
    <w:rsid w:val="00E84492"/>
    <w:rsid w:val="00E91423"/>
    <w:rsid w:val="00EA76C8"/>
    <w:rsid w:val="00EB5FBC"/>
    <w:rsid w:val="00EC080E"/>
    <w:rsid w:val="00EC21EF"/>
    <w:rsid w:val="00EC45A0"/>
    <w:rsid w:val="00ED162A"/>
    <w:rsid w:val="00ED3BDA"/>
    <w:rsid w:val="00EE2B95"/>
    <w:rsid w:val="00EF2054"/>
    <w:rsid w:val="00EF78DF"/>
    <w:rsid w:val="00F039F0"/>
    <w:rsid w:val="00F121EE"/>
    <w:rsid w:val="00F25169"/>
    <w:rsid w:val="00F5382F"/>
    <w:rsid w:val="00F56643"/>
    <w:rsid w:val="00F61EE9"/>
    <w:rsid w:val="00F623A5"/>
    <w:rsid w:val="00F64E93"/>
    <w:rsid w:val="00F67DCF"/>
    <w:rsid w:val="00F778D1"/>
    <w:rsid w:val="00F81576"/>
    <w:rsid w:val="00F81933"/>
    <w:rsid w:val="00F84D7B"/>
    <w:rsid w:val="00F95607"/>
    <w:rsid w:val="00F9696D"/>
    <w:rsid w:val="00F9771A"/>
    <w:rsid w:val="00F97960"/>
    <w:rsid w:val="00FB3797"/>
    <w:rsid w:val="00FB4C94"/>
    <w:rsid w:val="00FB642E"/>
    <w:rsid w:val="00FD336F"/>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E350C"/>
  <w15:chartTrackingRefBased/>
  <w15:docId w15:val="{D8838AC1-87E4-C94D-8A9A-305C7E61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pPr>
      <w:jc w:val="center"/>
    </w:pPr>
    <w:rPr>
      <w:sz w:val="22"/>
      <w:szCs w:val="22"/>
    </w:rPr>
  </w:style>
  <w:style w:type="paragraph" w:styleId="Heading6">
    <w:name w:val="heading 6"/>
    <w:basedOn w:val="Normal"/>
    <w:next w:val="Normal"/>
    <w:link w:val="Heading6Char"/>
    <w:uiPriority w:val="9"/>
    <w:semiHidden/>
    <w:unhideWhenUsed/>
    <w:qFormat/>
    <w:rsid w:val="00033D97"/>
    <w:pPr>
      <w:keepNext/>
      <w:keepLines/>
      <w:spacing w:before="200" w:line="276" w:lineRule="auto"/>
      <w:jc w:val="left"/>
      <w:outlineLvl w:val="5"/>
    </w:pPr>
    <w:rPr>
      <w:rFonts w:ascii="Cambria" w:eastAsia="MS Gothic" w:hAnsi="Cambria"/>
      <w:i/>
      <w:iCs/>
      <w:color w:val="243F6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E278F"/>
    <w:pPr>
      <w:ind w:left="720"/>
      <w:contextualSpacing/>
    </w:pPr>
    <w:rPr>
      <w:rFonts w:cs="Mangal"/>
      <w:lang w:bidi="hi-IN"/>
    </w:rPr>
  </w:style>
  <w:style w:type="paragraph" w:customStyle="1" w:styleId="worktitle">
    <w:name w:val="work_title"/>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character" w:customStyle="1" w:styleId="hl">
    <w:name w:val="hl"/>
    <w:basedOn w:val="DefaultParagraphFont"/>
    <w:rsid w:val="005E278F"/>
  </w:style>
  <w:style w:type="character" w:customStyle="1" w:styleId="bold">
    <w:name w:val="bold"/>
    <w:basedOn w:val="DefaultParagraphFont"/>
    <w:rsid w:val="005E278F"/>
  </w:style>
  <w:style w:type="paragraph" w:customStyle="1" w:styleId="workdates">
    <w:name w:val="work_dates"/>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customStyle="1" w:styleId="workdescription">
    <w:name w:val="work_description"/>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styleId="NoSpacing">
    <w:name w:val="No Spacing"/>
    <w:link w:val="NoSpacingChar"/>
    <w:uiPriority w:val="1"/>
    <w:qFormat/>
    <w:rsid w:val="00033D97"/>
    <w:pPr>
      <w:jc w:val="center"/>
    </w:pPr>
    <w:rPr>
      <w:rFonts w:eastAsia="SimSun"/>
      <w:lang w:val="en-IN" w:bidi="en-US"/>
    </w:rPr>
  </w:style>
  <w:style w:type="character" w:customStyle="1" w:styleId="Heading6Char">
    <w:name w:val="Heading 6 Char"/>
    <w:link w:val="Heading6"/>
    <w:uiPriority w:val="9"/>
    <w:semiHidden/>
    <w:rsid w:val="00033D97"/>
    <w:rPr>
      <w:rFonts w:ascii="Cambria" w:eastAsia="MS Gothic" w:hAnsi="Cambria"/>
      <w:i/>
      <w:iCs/>
      <w:color w:val="243F60"/>
      <w:sz w:val="22"/>
      <w:szCs w:val="22"/>
      <w:lang w:val="en-US" w:eastAsia="zh-CN"/>
    </w:rPr>
  </w:style>
  <w:style w:type="character" w:customStyle="1" w:styleId="NoSpacingChar">
    <w:name w:val="No Spacing Char"/>
    <w:link w:val="NoSpacing"/>
    <w:uiPriority w:val="1"/>
    <w:rsid w:val="00033D97"/>
    <w:rPr>
      <w:rFonts w:eastAsia="SimSun"/>
      <w:lang w:val="en-IN" w:eastAsia="en-US" w:bidi="en-US"/>
    </w:rPr>
  </w:style>
  <w:style w:type="paragraph" w:styleId="BodyText">
    <w:name w:val="Body Text"/>
    <w:basedOn w:val="Normal"/>
    <w:link w:val="BodyTextChar"/>
    <w:rsid w:val="00033D97"/>
    <w:pPr>
      <w:spacing w:after="120"/>
      <w:jc w:val="left"/>
    </w:pPr>
    <w:rPr>
      <w:rFonts w:ascii="Times New Roman" w:eastAsia="Times New Roman" w:hAnsi="Times New Roman"/>
      <w:sz w:val="24"/>
      <w:szCs w:val="24"/>
    </w:rPr>
  </w:style>
  <w:style w:type="character" w:customStyle="1" w:styleId="BodyTextChar">
    <w:name w:val="Body Text Char"/>
    <w:link w:val="BodyText"/>
    <w:rsid w:val="00033D97"/>
    <w:rPr>
      <w:rFonts w:ascii="Times New Roman" w:eastAsia="Times New Roman" w:hAnsi="Times New Roman"/>
      <w:sz w:val="24"/>
      <w:szCs w:val="24"/>
      <w:lang w:val="en-US" w:eastAsia="en-US"/>
    </w:rPr>
  </w:style>
  <w:style w:type="character" w:styleId="Emphasis">
    <w:name w:val="Emphasis"/>
    <w:qFormat/>
    <w:rsid w:val="00033D97"/>
    <w:rPr>
      <w:i/>
      <w:iCs/>
    </w:rPr>
  </w:style>
  <w:style w:type="character" w:customStyle="1" w:styleId="ListParagraphChar">
    <w:name w:val="List Paragraph Char"/>
    <w:link w:val="ListParagraph"/>
    <w:uiPriority w:val="34"/>
    <w:rsid w:val="00033D97"/>
    <w:rPr>
      <w:sz w:val="22"/>
      <w:szCs w:val="22"/>
      <w:lang w:val="en-US" w:eastAsia="en-US"/>
    </w:rPr>
  </w:style>
  <w:style w:type="paragraph" w:styleId="Header">
    <w:name w:val="header"/>
    <w:basedOn w:val="Normal"/>
    <w:link w:val="HeaderChar"/>
    <w:uiPriority w:val="99"/>
    <w:unhideWhenUsed/>
    <w:rsid w:val="000634F9"/>
    <w:pPr>
      <w:tabs>
        <w:tab w:val="center" w:pos="4513"/>
        <w:tab w:val="right" w:pos="9026"/>
      </w:tabs>
    </w:pPr>
  </w:style>
  <w:style w:type="character" w:customStyle="1" w:styleId="HeaderChar">
    <w:name w:val="Header Char"/>
    <w:link w:val="Header"/>
    <w:uiPriority w:val="99"/>
    <w:rsid w:val="000634F9"/>
    <w:rPr>
      <w:sz w:val="22"/>
      <w:szCs w:val="22"/>
      <w:lang w:val="en-US" w:eastAsia="en-US"/>
    </w:rPr>
  </w:style>
  <w:style w:type="paragraph" w:styleId="Footer">
    <w:name w:val="footer"/>
    <w:basedOn w:val="Normal"/>
    <w:link w:val="FooterChar"/>
    <w:uiPriority w:val="99"/>
    <w:unhideWhenUsed/>
    <w:rsid w:val="000634F9"/>
    <w:pPr>
      <w:tabs>
        <w:tab w:val="center" w:pos="4513"/>
        <w:tab w:val="right" w:pos="9026"/>
      </w:tabs>
    </w:pPr>
  </w:style>
  <w:style w:type="character" w:customStyle="1" w:styleId="FooterChar">
    <w:name w:val="Footer Char"/>
    <w:link w:val="Footer"/>
    <w:uiPriority w:val="99"/>
    <w:rsid w:val="000634F9"/>
    <w:rPr>
      <w:sz w:val="22"/>
      <w:szCs w:val="22"/>
      <w:lang w:val="en-US" w:eastAsia="en-US"/>
    </w:rPr>
  </w:style>
  <w:style w:type="character" w:customStyle="1" w:styleId="m-7128253543452291087gmail-hl">
    <w:name w:val="m_-7128253543452291087gmail-hl"/>
    <w:basedOn w:val="DefaultParagraphFont"/>
    <w:rsid w:val="0064677E"/>
  </w:style>
  <w:style w:type="character" w:styleId="Hyperlink">
    <w:name w:val="Hyperlink"/>
    <w:uiPriority w:val="99"/>
    <w:unhideWhenUsed/>
    <w:rsid w:val="00591929"/>
    <w:rPr>
      <w:color w:val="0563C1"/>
      <w:u w:val="single"/>
    </w:rPr>
  </w:style>
  <w:style w:type="character" w:styleId="UnresolvedMention">
    <w:name w:val="Unresolved Mention"/>
    <w:uiPriority w:val="99"/>
    <w:semiHidden/>
    <w:unhideWhenUsed/>
    <w:rsid w:val="00591929"/>
    <w:rPr>
      <w:color w:val="605E5C"/>
      <w:shd w:val="clear" w:color="auto" w:fill="E1DFDD"/>
    </w:rPr>
  </w:style>
  <w:style w:type="character" w:styleId="FollowedHyperlink">
    <w:name w:val="FollowedHyperlink"/>
    <w:uiPriority w:val="99"/>
    <w:semiHidden/>
    <w:unhideWhenUsed/>
    <w:rsid w:val="00B227B0"/>
    <w:rPr>
      <w:color w:val="954F72"/>
      <w:u w:val="single"/>
    </w:rPr>
  </w:style>
  <w:style w:type="character" w:styleId="Strong">
    <w:name w:val="Strong"/>
    <w:basedOn w:val="DefaultParagraphFont"/>
    <w:uiPriority w:val="22"/>
    <w:qFormat/>
    <w:rsid w:val="00C11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1403">
      <w:bodyDiv w:val="1"/>
      <w:marLeft w:val="0"/>
      <w:marRight w:val="0"/>
      <w:marTop w:val="0"/>
      <w:marBottom w:val="0"/>
      <w:divBdr>
        <w:top w:val="none" w:sz="0" w:space="0" w:color="auto"/>
        <w:left w:val="none" w:sz="0" w:space="0" w:color="auto"/>
        <w:bottom w:val="none" w:sz="0" w:space="0" w:color="auto"/>
        <w:right w:val="none" w:sz="0" w:space="0" w:color="auto"/>
      </w:divBdr>
    </w:div>
    <w:div w:id="182866896">
      <w:bodyDiv w:val="1"/>
      <w:marLeft w:val="0"/>
      <w:marRight w:val="0"/>
      <w:marTop w:val="0"/>
      <w:marBottom w:val="0"/>
      <w:divBdr>
        <w:top w:val="none" w:sz="0" w:space="0" w:color="auto"/>
        <w:left w:val="none" w:sz="0" w:space="0" w:color="auto"/>
        <w:bottom w:val="none" w:sz="0" w:space="0" w:color="auto"/>
        <w:right w:val="none" w:sz="0" w:space="0" w:color="auto"/>
      </w:divBdr>
    </w:div>
    <w:div w:id="223758241">
      <w:bodyDiv w:val="1"/>
      <w:marLeft w:val="0"/>
      <w:marRight w:val="0"/>
      <w:marTop w:val="0"/>
      <w:marBottom w:val="0"/>
      <w:divBdr>
        <w:top w:val="none" w:sz="0" w:space="0" w:color="auto"/>
        <w:left w:val="none" w:sz="0" w:space="0" w:color="auto"/>
        <w:bottom w:val="none" w:sz="0" w:space="0" w:color="auto"/>
        <w:right w:val="none" w:sz="0" w:space="0" w:color="auto"/>
      </w:divBdr>
      <w:divsChild>
        <w:div w:id="1774009135">
          <w:marLeft w:val="0"/>
          <w:marRight w:val="0"/>
          <w:marTop w:val="0"/>
          <w:marBottom w:val="0"/>
          <w:divBdr>
            <w:top w:val="none" w:sz="0" w:space="0" w:color="auto"/>
            <w:left w:val="none" w:sz="0" w:space="0" w:color="auto"/>
            <w:bottom w:val="none" w:sz="0" w:space="0" w:color="auto"/>
            <w:right w:val="none" w:sz="0" w:space="0" w:color="auto"/>
          </w:divBdr>
          <w:divsChild>
            <w:div w:id="393966970">
              <w:marLeft w:val="0"/>
              <w:marRight w:val="0"/>
              <w:marTop w:val="0"/>
              <w:marBottom w:val="0"/>
              <w:divBdr>
                <w:top w:val="none" w:sz="0" w:space="0" w:color="auto"/>
                <w:left w:val="none" w:sz="0" w:space="0" w:color="auto"/>
                <w:bottom w:val="none" w:sz="0" w:space="0" w:color="auto"/>
                <w:right w:val="none" w:sz="0" w:space="0" w:color="auto"/>
              </w:divBdr>
            </w:div>
            <w:div w:id="1711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092">
      <w:bodyDiv w:val="1"/>
      <w:marLeft w:val="0"/>
      <w:marRight w:val="0"/>
      <w:marTop w:val="0"/>
      <w:marBottom w:val="0"/>
      <w:divBdr>
        <w:top w:val="none" w:sz="0" w:space="0" w:color="auto"/>
        <w:left w:val="none" w:sz="0" w:space="0" w:color="auto"/>
        <w:bottom w:val="none" w:sz="0" w:space="0" w:color="auto"/>
        <w:right w:val="none" w:sz="0" w:space="0" w:color="auto"/>
      </w:divBdr>
    </w:div>
    <w:div w:id="324548673">
      <w:bodyDiv w:val="1"/>
      <w:marLeft w:val="0"/>
      <w:marRight w:val="0"/>
      <w:marTop w:val="0"/>
      <w:marBottom w:val="0"/>
      <w:divBdr>
        <w:top w:val="none" w:sz="0" w:space="0" w:color="auto"/>
        <w:left w:val="none" w:sz="0" w:space="0" w:color="auto"/>
        <w:bottom w:val="none" w:sz="0" w:space="0" w:color="auto"/>
        <w:right w:val="none" w:sz="0" w:space="0" w:color="auto"/>
      </w:divBdr>
    </w:div>
    <w:div w:id="340471948">
      <w:bodyDiv w:val="1"/>
      <w:marLeft w:val="0"/>
      <w:marRight w:val="0"/>
      <w:marTop w:val="0"/>
      <w:marBottom w:val="0"/>
      <w:divBdr>
        <w:top w:val="none" w:sz="0" w:space="0" w:color="auto"/>
        <w:left w:val="none" w:sz="0" w:space="0" w:color="auto"/>
        <w:bottom w:val="none" w:sz="0" w:space="0" w:color="auto"/>
        <w:right w:val="none" w:sz="0" w:space="0" w:color="auto"/>
      </w:divBdr>
    </w:div>
    <w:div w:id="365107844">
      <w:bodyDiv w:val="1"/>
      <w:marLeft w:val="0"/>
      <w:marRight w:val="0"/>
      <w:marTop w:val="0"/>
      <w:marBottom w:val="0"/>
      <w:divBdr>
        <w:top w:val="none" w:sz="0" w:space="0" w:color="auto"/>
        <w:left w:val="none" w:sz="0" w:space="0" w:color="auto"/>
        <w:bottom w:val="none" w:sz="0" w:space="0" w:color="auto"/>
        <w:right w:val="none" w:sz="0" w:space="0" w:color="auto"/>
      </w:divBdr>
      <w:divsChild>
        <w:div w:id="2142645755">
          <w:marLeft w:val="0"/>
          <w:marRight w:val="0"/>
          <w:marTop w:val="0"/>
          <w:marBottom w:val="0"/>
          <w:divBdr>
            <w:top w:val="none" w:sz="0" w:space="0" w:color="auto"/>
            <w:left w:val="none" w:sz="0" w:space="0" w:color="auto"/>
            <w:bottom w:val="none" w:sz="0" w:space="0" w:color="auto"/>
            <w:right w:val="none" w:sz="0" w:space="0" w:color="auto"/>
          </w:divBdr>
          <w:divsChild>
            <w:div w:id="1864249844">
              <w:marLeft w:val="0"/>
              <w:marRight w:val="0"/>
              <w:marTop w:val="0"/>
              <w:marBottom w:val="0"/>
              <w:divBdr>
                <w:top w:val="none" w:sz="0" w:space="0" w:color="auto"/>
                <w:left w:val="none" w:sz="0" w:space="0" w:color="auto"/>
                <w:bottom w:val="none" w:sz="0" w:space="0" w:color="auto"/>
                <w:right w:val="none" w:sz="0" w:space="0" w:color="auto"/>
              </w:divBdr>
              <w:divsChild>
                <w:div w:id="1405640523">
                  <w:marLeft w:val="0"/>
                  <w:marRight w:val="0"/>
                  <w:marTop w:val="0"/>
                  <w:marBottom w:val="0"/>
                  <w:divBdr>
                    <w:top w:val="none" w:sz="0" w:space="0" w:color="auto"/>
                    <w:left w:val="none" w:sz="0" w:space="0" w:color="auto"/>
                    <w:bottom w:val="none" w:sz="0" w:space="0" w:color="auto"/>
                    <w:right w:val="none" w:sz="0" w:space="0" w:color="auto"/>
                  </w:divBdr>
                  <w:divsChild>
                    <w:div w:id="304510973">
                      <w:marLeft w:val="0"/>
                      <w:marRight w:val="0"/>
                      <w:marTop w:val="0"/>
                      <w:marBottom w:val="0"/>
                      <w:divBdr>
                        <w:top w:val="none" w:sz="0" w:space="0" w:color="auto"/>
                        <w:left w:val="none" w:sz="0" w:space="0" w:color="auto"/>
                        <w:bottom w:val="none" w:sz="0" w:space="0" w:color="auto"/>
                        <w:right w:val="none" w:sz="0" w:space="0" w:color="auto"/>
                      </w:divBdr>
                      <w:divsChild>
                        <w:div w:id="278877337">
                          <w:marLeft w:val="0"/>
                          <w:marRight w:val="0"/>
                          <w:marTop w:val="0"/>
                          <w:marBottom w:val="0"/>
                          <w:divBdr>
                            <w:top w:val="none" w:sz="0" w:space="0" w:color="auto"/>
                            <w:left w:val="none" w:sz="0" w:space="0" w:color="auto"/>
                            <w:bottom w:val="none" w:sz="0" w:space="0" w:color="auto"/>
                            <w:right w:val="none" w:sz="0" w:space="0" w:color="auto"/>
                          </w:divBdr>
                          <w:divsChild>
                            <w:div w:id="1446265187">
                              <w:marLeft w:val="0"/>
                              <w:marRight w:val="0"/>
                              <w:marTop w:val="0"/>
                              <w:marBottom w:val="0"/>
                              <w:divBdr>
                                <w:top w:val="none" w:sz="0" w:space="0" w:color="auto"/>
                                <w:left w:val="none" w:sz="0" w:space="0" w:color="auto"/>
                                <w:bottom w:val="none" w:sz="0" w:space="0" w:color="auto"/>
                                <w:right w:val="none" w:sz="0" w:space="0" w:color="auto"/>
                              </w:divBdr>
                              <w:divsChild>
                                <w:div w:id="343171148">
                                  <w:marLeft w:val="0"/>
                                  <w:marRight w:val="0"/>
                                  <w:marTop w:val="0"/>
                                  <w:marBottom w:val="0"/>
                                  <w:divBdr>
                                    <w:top w:val="none" w:sz="0" w:space="0" w:color="auto"/>
                                    <w:left w:val="none" w:sz="0" w:space="0" w:color="auto"/>
                                    <w:bottom w:val="none" w:sz="0" w:space="0" w:color="auto"/>
                                    <w:right w:val="none" w:sz="0" w:space="0" w:color="auto"/>
                                  </w:divBdr>
                                  <w:divsChild>
                                    <w:div w:id="1840534047">
                                      <w:marLeft w:val="0"/>
                                      <w:marRight w:val="0"/>
                                      <w:marTop w:val="0"/>
                                      <w:marBottom w:val="0"/>
                                      <w:divBdr>
                                        <w:top w:val="none" w:sz="0" w:space="0" w:color="auto"/>
                                        <w:left w:val="none" w:sz="0" w:space="0" w:color="auto"/>
                                        <w:bottom w:val="none" w:sz="0" w:space="0" w:color="auto"/>
                                        <w:right w:val="none" w:sz="0" w:space="0" w:color="auto"/>
                                      </w:divBdr>
                                      <w:divsChild>
                                        <w:div w:id="990405308">
                                          <w:marLeft w:val="0"/>
                                          <w:marRight w:val="0"/>
                                          <w:marTop w:val="0"/>
                                          <w:marBottom w:val="0"/>
                                          <w:divBdr>
                                            <w:top w:val="none" w:sz="0" w:space="0" w:color="auto"/>
                                            <w:left w:val="none" w:sz="0" w:space="0" w:color="auto"/>
                                            <w:bottom w:val="none" w:sz="0" w:space="0" w:color="auto"/>
                                            <w:right w:val="none" w:sz="0" w:space="0" w:color="auto"/>
                                          </w:divBdr>
                                          <w:divsChild>
                                            <w:div w:id="1191869957">
                                              <w:marLeft w:val="0"/>
                                              <w:marRight w:val="0"/>
                                              <w:marTop w:val="0"/>
                                              <w:marBottom w:val="0"/>
                                              <w:divBdr>
                                                <w:top w:val="none" w:sz="0" w:space="0" w:color="auto"/>
                                                <w:left w:val="none" w:sz="0" w:space="0" w:color="auto"/>
                                                <w:bottom w:val="none" w:sz="0" w:space="0" w:color="auto"/>
                                                <w:right w:val="none" w:sz="0" w:space="0" w:color="auto"/>
                                              </w:divBdr>
                                              <w:divsChild>
                                                <w:div w:id="1582332161">
                                                  <w:marLeft w:val="0"/>
                                                  <w:marRight w:val="0"/>
                                                  <w:marTop w:val="0"/>
                                                  <w:marBottom w:val="0"/>
                                                  <w:divBdr>
                                                    <w:top w:val="none" w:sz="0" w:space="0" w:color="auto"/>
                                                    <w:left w:val="none" w:sz="0" w:space="0" w:color="auto"/>
                                                    <w:bottom w:val="none" w:sz="0" w:space="0" w:color="auto"/>
                                                    <w:right w:val="none" w:sz="0" w:space="0" w:color="auto"/>
                                                  </w:divBdr>
                                                  <w:divsChild>
                                                    <w:div w:id="445193510">
                                                      <w:marLeft w:val="0"/>
                                                      <w:marRight w:val="0"/>
                                                      <w:marTop w:val="0"/>
                                                      <w:marBottom w:val="0"/>
                                                      <w:divBdr>
                                                        <w:top w:val="none" w:sz="0" w:space="0" w:color="auto"/>
                                                        <w:left w:val="none" w:sz="0" w:space="0" w:color="auto"/>
                                                        <w:bottom w:val="none" w:sz="0" w:space="0" w:color="auto"/>
                                                        <w:right w:val="none" w:sz="0" w:space="0" w:color="auto"/>
                                                      </w:divBdr>
                                                      <w:divsChild>
                                                        <w:div w:id="2167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1119">
      <w:bodyDiv w:val="1"/>
      <w:marLeft w:val="0"/>
      <w:marRight w:val="0"/>
      <w:marTop w:val="0"/>
      <w:marBottom w:val="0"/>
      <w:divBdr>
        <w:top w:val="none" w:sz="0" w:space="0" w:color="auto"/>
        <w:left w:val="none" w:sz="0" w:space="0" w:color="auto"/>
        <w:bottom w:val="none" w:sz="0" w:space="0" w:color="auto"/>
        <w:right w:val="none" w:sz="0" w:space="0" w:color="auto"/>
      </w:divBdr>
    </w:div>
    <w:div w:id="492525064">
      <w:bodyDiv w:val="1"/>
      <w:marLeft w:val="0"/>
      <w:marRight w:val="0"/>
      <w:marTop w:val="0"/>
      <w:marBottom w:val="0"/>
      <w:divBdr>
        <w:top w:val="none" w:sz="0" w:space="0" w:color="auto"/>
        <w:left w:val="none" w:sz="0" w:space="0" w:color="auto"/>
        <w:bottom w:val="none" w:sz="0" w:space="0" w:color="auto"/>
        <w:right w:val="none" w:sz="0" w:space="0" w:color="auto"/>
      </w:divBdr>
    </w:div>
    <w:div w:id="512189662">
      <w:bodyDiv w:val="1"/>
      <w:marLeft w:val="0"/>
      <w:marRight w:val="0"/>
      <w:marTop w:val="0"/>
      <w:marBottom w:val="0"/>
      <w:divBdr>
        <w:top w:val="none" w:sz="0" w:space="0" w:color="auto"/>
        <w:left w:val="none" w:sz="0" w:space="0" w:color="auto"/>
        <w:bottom w:val="none" w:sz="0" w:space="0" w:color="auto"/>
        <w:right w:val="none" w:sz="0" w:space="0" w:color="auto"/>
      </w:divBdr>
    </w:div>
    <w:div w:id="607155864">
      <w:bodyDiv w:val="1"/>
      <w:marLeft w:val="0"/>
      <w:marRight w:val="0"/>
      <w:marTop w:val="0"/>
      <w:marBottom w:val="0"/>
      <w:divBdr>
        <w:top w:val="none" w:sz="0" w:space="0" w:color="auto"/>
        <w:left w:val="none" w:sz="0" w:space="0" w:color="auto"/>
        <w:bottom w:val="none" w:sz="0" w:space="0" w:color="auto"/>
        <w:right w:val="none" w:sz="0" w:space="0" w:color="auto"/>
      </w:divBdr>
    </w:div>
    <w:div w:id="608660887">
      <w:bodyDiv w:val="1"/>
      <w:marLeft w:val="0"/>
      <w:marRight w:val="0"/>
      <w:marTop w:val="0"/>
      <w:marBottom w:val="0"/>
      <w:divBdr>
        <w:top w:val="none" w:sz="0" w:space="0" w:color="auto"/>
        <w:left w:val="none" w:sz="0" w:space="0" w:color="auto"/>
        <w:bottom w:val="none" w:sz="0" w:space="0" w:color="auto"/>
        <w:right w:val="none" w:sz="0" w:space="0" w:color="auto"/>
      </w:divBdr>
    </w:div>
    <w:div w:id="650211292">
      <w:bodyDiv w:val="1"/>
      <w:marLeft w:val="0"/>
      <w:marRight w:val="0"/>
      <w:marTop w:val="0"/>
      <w:marBottom w:val="0"/>
      <w:divBdr>
        <w:top w:val="none" w:sz="0" w:space="0" w:color="auto"/>
        <w:left w:val="none" w:sz="0" w:space="0" w:color="auto"/>
        <w:bottom w:val="none" w:sz="0" w:space="0" w:color="auto"/>
        <w:right w:val="none" w:sz="0" w:space="0" w:color="auto"/>
      </w:divBdr>
    </w:div>
    <w:div w:id="669716775">
      <w:bodyDiv w:val="1"/>
      <w:marLeft w:val="0"/>
      <w:marRight w:val="0"/>
      <w:marTop w:val="0"/>
      <w:marBottom w:val="0"/>
      <w:divBdr>
        <w:top w:val="none" w:sz="0" w:space="0" w:color="auto"/>
        <w:left w:val="none" w:sz="0" w:space="0" w:color="auto"/>
        <w:bottom w:val="none" w:sz="0" w:space="0" w:color="auto"/>
        <w:right w:val="none" w:sz="0" w:space="0" w:color="auto"/>
      </w:divBdr>
    </w:div>
    <w:div w:id="684944332">
      <w:bodyDiv w:val="1"/>
      <w:marLeft w:val="0"/>
      <w:marRight w:val="0"/>
      <w:marTop w:val="0"/>
      <w:marBottom w:val="0"/>
      <w:divBdr>
        <w:top w:val="none" w:sz="0" w:space="0" w:color="auto"/>
        <w:left w:val="none" w:sz="0" w:space="0" w:color="auto"/>
        <w:bottom w:val="none" w:sz="0" w:space="0" w:color="auto"/>
        <w:right w:val="none" w:sz="0" w:space="0" w:color="auto"/>
      </w:divBdr>
    </w:div>
    <w:div w:id="699938928">
      <w:bodyDiv w:val="1"/>
      <w:marLeft w:val="0"/>
      <w:marRight w:val="0"/>
      <w:marTop w:val="0"/>
      <w:marBottom w:val="0"/>
      <w:divBdr>
        <w:top w:val="none" w:sz="0" w:space="0" w:color="auto"/>
        <w:left w:val="none" w:sz="0" w:space="0" w:color="auto"/>
        <w:bottom w:val="none" w:sz="0" w:space="0" w:color="auto"/>
        <w:right w:val="none" w:sz="0" w:space="0" w:color="auto"/>
      </w:divBdr>
    </w:div>
    <w:div w:id="757019623">
      <w:bodyDiv w:val="1"/>
      <w:marLeft w:val="0"/>
      <w:marRight w:val="0"/>
      <w:marTop w:val="0"/>
      <w:marBottom w:val="0"/>
      <w:divBdr>
        <w:top w:val="none" w:sz="0" w:space="0" w:color="auto"/>
        <w:left w:val="none" w:sz="0" w:space="0" w:color="auto"/>
        <w:bottom w:val="none" w:sz="0" w:space="0" w:color="auto"/>
        <w:right w:val="none" w:sz="0" w:space="0" w:color="auto"/>
      </w:divBdr>
    </w:div>
    <w:div w:id="816532036">
      <w:bodyDiv w:val="1"/>
      <w:marLeft w:val="0"/>
      <w:marRight w:val="0"/>
      <w:marTop w:val="0"/>
      <w:marBottom w:val="0"/>
      <w:divBdr>
        <w:top w:val="none" w:sz="0" w:space="0" w:color="auto"/>
        <w:left w:val="none" w:sz="0" w:space="0" w:color="auto"/>
        <w:bottom w:val="none" w:sz="0" w:space="0" w:color="auto"/>
        <w:right w:val="none" w:sz="0" w:space="0" w:color="auto"/>
      </w:divBdr>
    </w:div>
    <w:div w:id="845167168">
      <w:bodyDiv w:val="1"/>
      <w:marLeft w:val="0"/>
      <w:marRight w:val="0"/>
      <w:marTop w:val="0"/>
      <w:marBottom w:val="0"/>
      <w:divBdr>
        <w:top w:val="none" w:sz="0" w:space="0" w:color="auto"/>
        <w:left w:val="none" w:sz="0" w:space="0" w:color="auto"/>
        <w:bottom w:val="none" w:sz="0" w:space="0" w:color="auto"/>
        <w:right w:val="none" w:sz="0" w:space="0" w:color="auto"/>
      </w:divBdr>
    </w:div>
    <w:div w:id="881285815">
      <w:bodyDiv w:val="1"/>
      <w:marLeft w:val="0"/>
      <w:marRight w:val="0"/>
      <w:marTop w:val="0"/>
      <w:marBottom w:val="0"/>
      <w:divBdr>
        <w:top w:val="none" w:sz="0" w:space="0" w:color="auto"/>
        <w:left w:val="none" w:sz="0" w:space="0" w:color="auto"/>
        <w:bottom w:val="none" w:sz="0" w:space="0" w:color="auto"/>
        <w:right w:val="none" w:sz="0" w:space="0" w:color="auto"/>
      </w:divBdr>
    </w:div>
    <w:div w:id="937952589">
      <w:bodyDiv w:val="1"/>
      <w:marLeft w:val="0"/>
      <w:marRight w:val="0"/>
      <w:marTop w:val="0"/>
      <w:marBottom w:val="0"/>
      <w:divBdr>
        <w:top w:val="none" w:sz="0" w:space="0" w:color="auto"/>
        <w:left w:val="none" w:sz="0" w:space="0" w:color="auto"/>
        <w:bottom w:val="none" w:sz="0" w:space="0" w:color="auto"/>
        <w:right w:val="none" w:sz="0" w:space="0" w:color="auto"/>
      </w:divBdr>
    </w:div>
    <w:div w:id="987444432">
      <w:bodyDiv w:val="1"/>
      <w:marLeft w:val="0"/>
      <w:marRight w:val="0"/>
      <w:marTop w:val="0"/>
      <w:marBottom w:val="0"/>
      <w:divBdr>
        <w:top w:val="none" w:sz="0" w:space="0" w:color="auto"/>
        <w:left w:val="none" w:sz="0" w:space="0" w:color="auto"/>
        <w:bottom w:val="none" w:sz="0" w:space="0" w:color="auto"/>
        <w:right w:val="none" w:sz="0" w:space="0" w:color="auto"/>
      </w:divBdr>
    </w:div>
    <w:div w:id="1003975311">
      <w:bodyDiv w:val="1"/>
      <w:marLeft w:val="0"/>
      <w:marRight w:val="0"/>
      <w:marTop w:val="0"/>
      <w:marBottom w:val="0"/>
      <w:divBdr>
        <w:top w:val="none" w:sz="0" w:space="0" w:color="auto"/>
        <w:left w:val="none" w:sz="0" w:space="0" w:color="auto"/>
        <w:bottom w:val="none" w:sz="0" w:space="0" w:color="auto"/>
        <w:right w:val="none" w:sz="0" w:space="0" w:color="auto"/>
      </w:divBdr>
    </w:div>
    <w:div w:id="1104301889">
      <w:bodyDiv w:val="1"/>
      <w:marLeft w:val="0"/>
      <w:marRight w:val="0"/>
      <w:marTop w:val="0"/>
      <w:marBottom w:val="0"/>
      <w:divBdr>
        <w:top w:val="none" w:sz="0" w:space="0" w:color="auto"/>
        <w:left w:val="none" w:sz="0" w:space="0" w:color="auto"/>
        <w:bottom w:val="none" w:sz="0" w:space="0" w:color="auto"/>
        <w:right w:val="none" w:sz="0" w:space="0" w:color="auto"/>
      </w:divBdr>
    </w:div>
    <w:div w:id="1126316690">
      <w:bodyDiv w:val="1"/>
      <w:marLeft w:val="0"/>
      <w:marRight w:val="0"/>
      <w:marTop w:val="0"/>
      <w:marBottom w:val="0"/>
      <w:divBdr>
        <w:top w:val="none" w:sz="0" w:space="0" w:color="auto"/>
        <w:left w:val="none" w:sz="0" w:space="0" w:color="auto"/>
        <w:bottom w:val="none" w:sz="0" w:space="0" w:color="auto"/>
        <w:right w:val="none" w:sz="0" w:space="0" w:color="auto"/>
      </w:divBdr>
    </w:div>
    <w:div w:id="1153253312">
      <w:bodyDiv w:val="1"/>
      <w:marLeft w:val="0"/>
      <w:marRight w:val="0"/>
      <w:marTop w:val="0"/>
      <w:marBottom w:val="0"/>
      <w:divBdr>
        <w:top w:val="none" w:sz="0" w:space="0" w:color="auto"/>
        <w:left w:val="none" w:sz="0" w:space="0" w:color="auto"/>
        <w:bottom w:val="none" w:sz="0" w:space="0" w:color="auto"/>
        <w:right w:val="none" w:sz="0" w:space="0" w:color="auto"/>
      </w:divBdr>
      <w:divsChild>
        <w:div w:id="446705375">
          <w:marLeft w:val="0"/>
          <w:marRight w:val="0"/>
          <w:marTop w:val="0"/>
          <w:marBottom w:val="0"/>
          <w:divBdr>
            <w:top w:val="none" w:sz="0" w:space="0" w:color="auto"/>
            <w:left w:val="none" w:sz="0" w:space="0" w:color="auto"/>
            <w:bottom w:val="none" w:sz="0" w:space="0" w:color="auto"/>
            <w:right w:val="none" w:sz="0" w:space="0" w:color="auto"/>
          </w:divBdr>
          <w:divsChild>
            <w:div w:id="1916939681">
              <w:marLeft w:val="0"/>
              <w:marRight w:val="0"/>
              <w:marTop w:val="0"/>
              <w:marBottom w:val="0"/>
              <w:divBdr>
                <w:top w:val="none" w:sz="0" w:space="0" w:color="auto"/>
                <w:left w:val="none" w:sz="0" w:space="0" w:color="auto"/>
                <w:bottom w:val="none" w:sz="0" w:space="0" w:color="auto"/>
                <w:right w:val="none" w:sz="0" w:space="0" w:color="auto"/>
              </w:divBdr>
            </w:div>
            <w:div w:id="19748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49679">
      <w:bodyDiv w:val="1"/>
      <w:marLeft w:val="0"/>
      <w:marRight w:val="0"/>
      <w:marTop w:val="0"/>
      <w:marBottom w:val="0"/>
      <w:divBdr>
        <w:top w:val="none" w:sz="0" w:space="0" w:color="auto"/>
        <w:left w:val="none" w:sz="0" w:space="0" w:color="auto"/>
        <w:bottom w:val="none" w:sz="0" w:space="0" w:color="auto"/>
        <w:right w:val="none" w:sz="0" w:space="0" w:color="auto"/>
      </w:divBdr>
    </w:div>
    <w:div w:id="1195269054">
      <w:bodyDiv w:val="1"/>
      <w:marLeft w:val="0"/>
      <w:marRight w:val="0"/>
      <w:marTop w:val="0"/>
      <w:marBottom w:val="0"/>
      <w:divBdr>
        <w:top w:val="none" w:sz="0" w:space="0" w:color="auto"/>
        <w:left w:val="none" w:sz="0" w:space="0" w:color="auto"/>
        <w:bottom w:val="none" w:sz="0" w:space="0" w:color="auto"/>
        <w:right w:val="none" w:sz="0" w:space="0" w:color="auto"/>
      </w:divBdr>
    </w:div>
    <w:div w:id="1224947949">
      <w:bodyDiv w:val="1"/>
      <w:marLeft w:val="0"/>
      <w:marRight w:val="0"/>
      <w:marTop w:val="0"/>
      <w:marBottom w:val="0"/>
      <w:divBdr>
        <w:top w:val="none" w:sz="0" w:space="0" w:color="auto"/>
        <w:left w:val="none" w:sz="0" w:space="0" w:color="auto"/>
        <w:bottom w:val="none" w:sz="0" w:space="0" w:color="auto"/>
        <w:right w:val="none" w:sz="0" w:space="0" w:color="auto"/>
      </w:divBdr>
    </w:div>
    <w:div w:id="1282028247">
      <w:bodyDiv w:val="1"/>
      <w:marLeft w:val="0"/>
      <w:marRight w:val="0"/>
      <w:marTop w:val="0"/>
      <w:marBottom w:val="0"/>
      <w:divBdr>
        <w:top w:val="none" w:sz="0" w:space="0" w:color="auto"/>
        <w:left w:val="none" w:sz="0" w:space="0" w:color="auto"/>
        <w:bottom w:val="none" w:sz="0" w:space="0" w:color="auto"/>
        <w:right w:val="none" w:sz="0" w:space="0" w:color="auto"/>
      </w:divBdr>
    </w:div>
    <w:div w:id="1305692926">
      <w:bodyDiv w:val="1"/>
      <w:marLeft w:val="0"/>
      <w:marRight w:val="0"/>
      <w:marTop w:val="0"/>
      <w:marBottom w:val="0"/>
      <w:divBdr>
        <w:top w:val="none" w:sz="0" w:space="0" w:color="auto"/>
        <w:left w:val="none" w:sz="0" w:space="0" w:color="auto"/>
        <w:bottom w:val="none" w:sz="0" w:space="0" w:color="auto"/>
        <w:right w:val="none" w:sz="0" w:space="0" w:color="auto"/>
      </w:divBdr>
    </w:div>
    <w:div w:id="1314522553">
      <w:bodyDiv w:val="1"/>
      <w:marLeft w:val="0"/>
      <w:marRight w:val="0"/>
      <w:marTop w:val="0"/>
      <w:marBottom w:val="0"/>
      <w:divBdr>
        <w:top w:val="none" w:sz="0" w:space="0" w:color="auto"/>
        <w:left w:val="none" w:sz="0" w:space="0" w:color="auto"/>
        <w:bottom w:val="none" w:sz="0" w:space="0" w:color="auto"/>
        <w:right w:val="none" w:sz="0" w:space="0" w:color="auto"/>
      </w:divBdr>
      <w:divsChild>
        <w:div w:id="808127918">
          <w:marLeft w:val="0"/>
          <w:marRight w:val="0"/>
          <w:marTop w:val="0"/>
          <w:marBottom w:val="0"/>
          <w:divBdr>
            <w:top w:val="none" w:sz="0" w:space="0" w:color="auto"/>
            <w:left w:val="none" w:sz="0" w:space="0" w:color="auto"/>
            <w:bottom w:val="none" w:sz="0" w:space="0" w:color="auto"/>
            <w:right w:val="none" w:sz="0" w:space="0" w:color="auto"/>
          </w:divBdr>
          <w:divsChild>
            <w:div w:id="889151366">
              <w:marLeft w:val="0"/>
              <w:marRight w:val="0"/>
              <w:marTop w:val="0"/>
              <w:marBottom w:val="0"/>
              <w:divBdr>
                <w:top w:val="none" w:sz="0" w:space="0" w:color="auto"/>
                <w:left w:val="none" w:sz="0" w:space="0" w:color="auto"/>
                <w:bottom w:val="none" w:sz="0" w:space="0" w:color="auto"/>
                <w:right w:val="none" w:sz="0" w:space="0" w:color="auto"/>
              </w:divBdr>
            </w:div>
            <w:div w:id="15435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8770">
      <w:bodyDiv w:val="1"/>
      <w:marLeft w:val="0"/>
      <w:marRight w:val="0"/>
      <w:marTop w:val="0"/>
      <w:marBottom w:val="0"/>
      <w:divBdr>
        <w:top w:val="none" w:sz="0" w:space="0" w:color="auto"/>
        <w:left w:val="none" w:sz="0" w:space="0" w:color="auto"/>
        <w:bottom w:val="none" w:sz="0" w:space="0" w:color="auto"/>
        <w:right w:val="none" w:sz="0" w:space="0" w:color="auto"/>
      </w:divBdr>
    </w:div>
    <w:div w:id="1446534663">
      <w:bodyDiv w:val="1"/>
      <w:marLeft w:val="0"/>
      <w:marRight w:val="0"/>
      <w:marTop w:val="0"/>
      <w:marBottom w:val="0"/>
      <w:divBdr>
        <w:top w:val="none" w:sz="0" w:space="0" w:color="auto"/>
        <w:left w:val="none" w:sz="0" w:space="0" w:color="auto"/>
        <w:bottom w:val="none" w:sz="0" w:space="0" w:color="auto"/>
        <w:right w:val="none" w:sz="0" w:space="0" w:color="auto"/>
      </w:divBdr>
    </w:div>
    <w:div w:id="1447845639">
      <w:bodyDiv w:val="1"/>
      <w:marLeft w:val="0"/>
      <w:marRight w:val="0"/>
      <w:marTop w:val="0"/>
      <w:marBottom w:val="0"/>
      <w:divBdr>
        <w:top w:val="none" w:sz="0" w:space="0" w:color="auto"/>
        <w:left w:val="none" w:sz="0" w:space="0" w:color="auto"/>
        <w:bottom w:val="none" w:sz="0" w:space="0" w:color="auto"/>
        <w:right w:val="none" w:sz="0" w:space="0" w:color="auto"/>
      </w:divBdr>
    </w:div>
    <w:div w:id="1457069554">
      <w:bodyDiv w:val="1"/>
      <w:marLeft w:val="0"/>
      <w:marRight w:val="0"/>
      <w:marTop w:val="0"/>
      <w:marBottom w:val="0"/>
      <w:divBdr>
        <w:top w:val="none" w:sz="0" w:space="0" w:color="auto"/>
        <w:left w:val="none" w:sz="0" w:space="0" w:color="auto"/>
        <w:bottom w:val="none" w:sz="0" w:space="0" w:color="auto"/>
        <w:right w:val="none" w:sz="0" w:space="0" w:color="auto"/>
      </w:divBdr>
    </w:div>
    <w:div w:id="1488521848">
      <w:bodyDiv w:val="1"/>
      <w:marLeft w:val="0"/>
      <w:marRight w:val="0"/>
      <w:marTop w:val="0"/>
      <w:marBottom w:val="0"/>
      <w:divBdr>
        <w:top w:val="none" w:sz="0" w:space="0" w:color="auto"/>
        <w:left w:val="none" w:sz="0" w:space="0" w:color="auto"/>
        <w:bottom w:val="none" w:sz="0" w:space="0" w:color="auto"/>
        <w:right w:val="none" w:sz="0" w:space="0" w:color="auto"/>
      </w:divBdr>
    </w:div>
    <w:div w:id="1488787712">
      <w:bodyDiv w:val="1"/>
      <w:marLeft w:val="0"/>
      <w:marRight w:val="0"/>
      <w:marTop w:val="0"/>
      <w:marBottom w:val="0"/>
      <w:divBdr>
        <w:top w:val="none" w:sz="0" w:space="0" w:color="auto"/>
        <w:left w:val="none" w:sz="0" w:space="0" w:color="auto"/>
        <w:bottom w:val="none" w:sz="0" w:space="0" w:color="auto"/>
        <w:right w:val="none" w:sz="0" w:space="0" w:color="auto"/>
      </w:divBdr>
    </w:div>
    <w:div w:id="1514223803">
      <w:bodyDiv w:val="1"/>
      <w:marLeft w:val="0"/>
      <w:marRight w:val="0"/>
      <w:marTop w:val="0"/>
      <w:marBottom w:val="0"/>
      <w:divBdr>
        <w:top w:val="none" w:sz="0" w:space="0" w:color="auto"/>
        <w:left w:val="none" w:sz="0" w:space="0" w:color="auto"/>
        <w:bottom w:val="none" w:sz="0" w:space="0" w:color="auto"/>
        <w:right w:val="none" w:sz="0" w:space="0" w:color="auto"/>
      </w:divBdr>
    </w:div>
    <w:div w:id="1653218853">
      <w:bodyDiv w:val="1"/>
      <w:marLeft w:val="0"/>
      <w:marRight w:val="0"/>
      <w:marTop w:val="0"/>
      <w:marBottom w:val="0"/>
      <w:divBdr>
        <w:top w:val="none" w:sz="0" w:space="0" w:color="auto"/>
        <w:left w:val="none" w:sz="0" w:space="0" w:color="auto"/>
        <w:bottom w:val="none" w:sz="0" w:space="0" w:color="auto"/>
        <w:right w:val="none" w:sz="0" w:space="0" w:color="auto"/>
      </w:divBdr>
    </w:div>
    <w:div w:id="1780177727">
      <w:bodyDiv w:val="1"/>
      <w:marLeft w:val="0"/>
      <w:marRight w:val="0"/>
      <w:marTop w:val="0"/>
      <w:marBottom w:val="0"/>
      <w:divBdr>
        <w:top w:val="none" w:sz="0" w:space="0" w:color="auto"/>
        <w:left w:val="none" w:sz="0" w:space="0" w:color="auto"/>
        <w:bottom w:val="none" w:sz="0" w:space="0" w:color="auto"/>
        <w:right w:val="none" w:sz="0" w:space="0" w:color="auto"/>
      </w:divBdr>
    </w:div>
    <w:div w:id="1804040281">
      <w:bodyDiv w:val="1"/>
      <w:marLeft w:val="0"/>
      <w:marRight w:val="0"/>
      <w:marTop w:val="0"/>
      <w:marBottom w:val="0"/>
      <w:divBdr>
        <w:top w:val="none" w:sz="0" w:space="0" w:color="auto"/>
        <w:left w:val="none" w:sz="0" w:space="0" w:color="auto"/>
        <w:bottom w:val="none" w:sz="0" w:space="0" w:color="auto"/>
        <w:right w:val="none" w:sz="0" w:space="0" w:color="auto"/>
      </w:divBdr>
    </w:div>
    <w:div w:id="1979261666">
      <w:bodyDiv w:val="1"/>
      <w:marLeft w:val="0"/>
      <w:marRight w:val="0"/>
      <w:marTop w:val="0"/>
      <w:marBottom w:val="0"/>
      <w:divBdr>
        <w:top w:val="none" w:sz="0" w:space="0" w:color="auto"/>
        <w:left w:val="none" w:sz="0" w:space="0" w:color="auto"/>
        <w:bottom w:val="none" w:sz="0" w:space="0" w:color="auto"/>
        <w:right w:val="none" w:sz="0" w:space="0" w:color="auto"/>
      </w:divBdr>
    </w:div>
    <w:div w:id="1982611220">
      <w:bodyDiv w:val="1"/>
      <w:marLeft w:val="0"/>
      <w:marRight w:val="0"/>
      <w:marTop w:val="0"/>
      <w:marBottom w:val="0"/>
      <w:divBdr>
        <w:top w:val="none" w:sz="0" w:space="0" w:color="auto"/>
        <w:left w:val="none" w:sz="0" w:space="0" w:color="auto"/>
        <w:bottom w:val="none" w:sz="0" w:space="0" w:color="auto"/>
        <w:right w:val="none" w:sz="0" w:space="0" w:color="auto"/>
      </w:divBdr>
    </w:div>
    <w:div w:id="1989555003">
      <w:bodyDiv w:val="1"/>
      <w:marLeft w:val="0"/>
      <w:marRight w:val="0"/>
      <w:marTop w:val="0"/>
      <w:marBottom w:val="0"/>
      <w:divBdr>
        <w:top w:val="none" w:sz="0" w:space="0" w:color="auto"/>
        <w:left w:val="none" w:sz="0" w:space="0" w:color="auto"/>
        <w:bottom w:val="none" w:sz="0" w:space="0" w:color="auto"/>
        <w:right w:val="none" w:sz="0" w:space="0" w:color="auto"/>
      </w:divBdr>
      <w:divsChild>
        <w:div w:id="771361105">
          <w:marLeft w:val="0"/>
          <w:marRight w:val="0"/>
          <w:marTop w:val="0"/>
          <w:marBottom w:val="0"/>
          <w:divBdr>
            <w:top w:val="none" w:sz="0" w:space="0" w:color="auto"/>
            <w:left w:val="none" w:sz="0" w:space="0" w:color="auto"/>
            <w:bottom w:val="none" w:sz="0" w:space="0" w:color="auto"/>
            <w:right w:val="none" w:sz="0" w:space="0" w:color="auto"/>
          </w:divBdr>
          <w:divsChild>
            <w:div w:id="870846179">
              <w:marLeft w:val="0"/>
              <w:marRight w:val="0"/>
              <w:marTop w:val="0"/>
              <w:marBottom w:val="75"/>
              <w:divBdr>
                <w:top w:val="none" w:sz="0" w:space="0" w:color="auto"/>
                <w:left w:val="none" w:sz="0" w:space="0" w:color="auto"/>
                <w:bottom w:val="none" w:sz="0" w:space="0" w:color="auto"/>
                <w:right w:val="none" w:sz="0" w:space="0" w:color="auto"/>
              </w:divBdr>
              <w:divsChild>
                <w:div w:id="645473297">
                  <w:marLeft w:val="0"/>
                  <w:marRight w:val="0"/>
                  <w:marTop w:val="0"/>
                  <w:marBottom w:val="0"/>
                  <w:divBdr>
                    <w:top w:val="none" w:sz="0" w:space="0" w:color="auto"/>
                    <w:left w:val="none" w:sz="0" w:space="0" w:color="auto"/>
                    <w:bottom w:val="none" w:sz="0" w:space="0" w:color="auto"/>
                    <w:right w:val="none" w:sz="0" w:space="0" w:color="auto"/>
                  </w:divBdr>
                  <w:divsChild>
                    <w:div w:id="1293056065">
                      <w:marLeft w:val="0"/>
                      <w:marRight w:val="0"/>
                      <w:marTop w:val="0"/>
                      <w:marBottom w:val="0"/>
                      <w:divBdr>
                        <w:top w:val="none" w:sz="0" w:space="0" w:color="auto"/>
                        <w:left w:val="none" w:sz="0" w:space="0" w:color="auto"/>
                        <w:bottom w:val="none" w:sz="0" w:space="0" w:color="auto"/>
                        <w:right w:val="none" w:sz="0" w:space="0" w:color="auto"/>
                      </w:divBdr>
                    </w:div>
                    <w:div w:id="20371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33969">
          <w:marLeft w:val="0"/>
          <w:marRight w:val="0"/>
          <w:marTop w:val="0"/>
          <w:marBottom w:val="0"/>
          <w:divBdr>
            <w:top w:val="none" w:sz="0" w:space="0" w:color="auto"/>
            <w:left w:val="none" w:sz="0" w:space="0" w:color="auto"/>
            <w:bottom w:val="none" w:sz="0" w:space="0" w:color="auto"/>
            <w:right w:val="none" w:sz="0" w:space="0" w:color="auto"/>
          </w:divBdr>
          <w:divsChild>
            <w:div w:id="1390223807">
              <w:marLeft w:val="0"/>
              <w:marRight w:val="0"/>
              <w:marTop w:val="0"/>
              <w:marBottom w:val="75"/>
              <w:divBdr>
                <w:top w:val="none" w:sz="0" w:space="0" w:color="auto"/>
                <w:left w:val="none" w:sz="0" w:space="0" w:color="auto"/>
                <w:bottom w:val="none" w:sz="0" w:space="0" w:color="auto"/>
                <w:right w:val="none" w:sz="0" w:space="0" w:color="auto"/>
              </w:divBdr>
              <w:divsChild>
                <w:div w:id="137958250">
                  <w:marLeft w:val="0"/>
                  <w:marRight w:val="0"/>
                  <w:marTop w:val="0"/>
                  <w:marBottom w:val="0"/>
                  <w:divBdr>
                    <w:top w:val="none" w:sz="0" w:space="0" w:color="auto"/>
                    <w:left w:val="none" w:sz="0" w:space="0" w:color="auto"/>
                    <w:bottom w:val="none" w:sz="0" w:space="0" w:color="auto"/>
                    <w:right w:val="none" w:sz="0" w:space="0" w:color="auto"/>
                  </w:divBdr>
                  <w:divsChild>
                    <w:div w:id="600723657">
                      <w:marLeft w:val="0"/>
                      <w:marRight w:val="0"/>
                      <w:marTop w:val="0"/>
                      <w:marBottom w:val="0"/>
                      <w:divBdr>
                        <w:top w:val="none" w:sz="0" w:space="0" w:color="auto"/>
                        <w:left w:val="none" w:sz="0" w:space="0" w:color="auto"/>
                        <w:bottom w:val="none" w:sz="0" w:space="0" w:color="auto"/>
                        <w:right w:val="none" w:sz="0" w:space="0" w:color="auto"/>
                      </w:divBdr>
                    </w:div>
                    <w:div w:id="11859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54946">
          <w:marLeft w:val="0"/>
          <w:marRight w:val="0"/>
          <w:marTop w:val="0"/>
          <w:marBottom w:val="0"/>
          <w:divBdr>
            <w:top w:val="none" w:sz="0" w:space="0" w:color="auto"/>
            <w:left w:val="none" w:sz="0" w:space="0" w:color="auto"/>
            <w:bottom w:val="none" w:sz="0" w:space="0" w:color="auto"/>
            <w:right w:val="none" w:sz="0" w:space="0" w:color="auto"/>
          </w:divBdr>
          <w:divsChild>
            <w:div w:id="1605453868">
              <w:marLeft w:val="0"/>
              <w:marRight w:val="0"/>
              <w:marTop w:val="0"/>
              <w:marBottom w:val="75"/>
              <w:divBdr>
                <w:top w:val="none" w:sz="0" w:space="0" w:color="auto"/>
                <w:left w:val="none" w:sz="0" w:space="0" w:color="auto"/>
                <w:bottom w:val="none" w:sz="0" w:space="0" w:color="auto"/>
                <w:right w:val="none" w:sz="0" w:space="0" w:color="auto"/>
              </w:divBdr>
              <w:divsChild>
                <w:div w:id="865869852">
                  <w:marLeft w:val="0"/>
                  <w:marRight w:val="0"/>
                  <w:marTop w:val="0"/>
                  <w:marBottom w:val="0"/>
                  <w:divBdr>
                    <w:top w:val="none" w:sz="0" w:space="0" w:color="auto"/>
                    <w:left w:val="none" w:sz="0" w:space="0" w:color="auto"/>
                    <w:bottom w:val="none" w:sz="0" w:space="0" w:color="auto"/>
                    <w:right w:val="none" w:sz="0" w:space="0" w:color="auto"/>
                  </w:divBdr>
                  <w:divsChild>
                    <w:div w:id="579483764">
                      <w:marLeft w:val="0"/>
                      <w:marRight w:val="0"/>
                      <w:marTop w:val="0"/>
                      <w:marBottom w:val="0"/>
                      <w:divBdr>
                        <w:top w:val="none" w:sz="0" w:space="0" w:color="auto"/>
                        <w:left w:val="none" w:sz="0" w:space="0" w:color="auto"/>
                        <w:bottom w:val="none" w:sz="0" w:space="0" w:color="auto"/>
                        <w:right w:val="none" w:sz="0" w:space="0" w:color="auto"/>
                      </w:divBdr>
                    </w:div>
                    <w:div w:id="11109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20606">
      <w:bodyDiv w:val="1"/>
      <w:marLeft w:val="0"/>
      <w:marRight w:val="0"/>
      <w:marTop w:val="0"/>
      <w:marBottom w:val="0"/>
      <w:divBdr>
        <w:top w:val="none" w:sz="0" w:space="0" w:color="auto"/>
        <w:left w:val="none" w:sz="0" w:space="0" w:color="auto"/>
        <w:bottom w:val="none" w:sz="0" w:space="0" w:color="auto"/>
        <w:right w:val="none" w:sz="0" w:space="0" w:color="auto"/>
      </w:divBdr>
    </w:div>
    <w:div w:id="2045591072">
      <w:bodyDiv w:val="1"/>
      <w:marLeft w:val="0"/>
      <w:marRight w:val="0"/>
      <w:marTop w:val="0"/>
      <w:marBottom w:val="0"/>
      <w:divBdr>
        <w:top w:val="none" w:sz="0" w:space="0" w:color="auto"/>
        <w:left w:val="none" w:sz="0" w:space="0" w:color="auto"/>
        <w:bottom w:val="none" w:sz="0" w:space="0" w:color="auto"/>
        <w:right w:val="none" w:sz="0" w:space="0" w:color="auto"/>
      </w:divBdr>
    </w:div>
    <w:div w:id="2080784245">
      <w:bodyDiv w:val="1"/>
      <w:marLeft w:val="0"/>
      <w:marRight w:val="0"/>
      <w:marTop w:val="0"/>
      <w:marBottom w:val="0"/>
      <w:divBdr>
        <w:top w:val="none" w:sz="0" w:space="0" w:color="auto"/>
        <w:left w:val="none" w:sz="0" w:space="0" w:color="auto"/>
        <w:bottom w:val="none" w:sz="0" w:space="0" w:color="auto"/>
        <w:right w:val="none" w:sz="0" w:space="0" w:color="auto"/>
      </w:divBdr>
      <w:divsChild>
        <w:div w:id="980695958">
          <w:marLeft w:val="0"/>
          <w:marRight w:val="0"/>
          <w:marTop w:val="0"/>
          <w:marBottom w:val="0"/>
          <w:divBdr>
            <w:top w:val="none" w:sz="0" w:space="0" w:color="auto"/>
            <w:left w:val="none" w:sz="0" w:space="0" w:color="auto"/>
            <w:bottom w:val="none" w:sz="0" w:space="0" w:color="auto"/>
            <w:right w:val="none" w:sz="0" w:space="0" w:color="auto"/>
          </w:divBdr>
          <w:divsChild>
            <w:div w:id="559053388">
              <w:marLeft w:val="0"/>
              <w:marRight w:val="0"/>
              <w:marTop w:val="0"/>
              <w:marBottom w:val="0"/>
              <w:divBdr>
                <w:top w:val="none" w:sz="0" w:space="0" w:color="auto"/>
                <w:left w:val="none" w:sz="0" w:space="0" w:color="auto"/>
                <w:bottom w:val="none" w:sz="0" w:space="0" w:color="auto"/>
                <w:right w:val="none" w:sz="0" w:space="0" w:color="auto"/>
              </w:divBdr>
            </w:div>
            <w:div w:id="14793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inithyajupallyb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06ED3-451C-4E6A-8B1B-C313093E7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Links>
    <vt:vector size="6" baseType="variant">
      <vt:variant>
        <vt:i4>7929921</vt:i4>
      </vt:variant>
      <vt:variant>
        <vt:i4>0</vt:i4>
      </vt:variant>
      <vt:variant>
        <vt:i4>0</vt:i4>
      </vt:variant>
      <vt:variant>
        <vt:i4>5</vt:i4>
      </vt:variant>
      <vt:variant>
        <vt:lpwstr>mailto:jupallysrinithya@gmail.com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cp:lastModifiedBy>ANJI K</cp:lastModifiedBy>
  <cp:revision>14</cp:revision>
  <dcterms:created xsi:type="dcterms:W3CDTF">2025-04-10T18:50:00Z</dcterms:created>
  <dcterms:modified xsi:type="dcterms:W3CDTF">2025-05-22T13:37:00Z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eccddd818aa163fd510ab550076ec0abb4b2136b6bd76f1cdf63afeccb2a61d6</vt:lpwstr>
  </property>
</Properties>
</file>