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2287" w14:textId="5B8CD4D6" w:rsidR="00964DCA" w:rsidRPr="00625F74" w:rsidRDefault="00964DCA" w:rsidP="00625F74">
      <w:pPr>
        <w:pStyle w:val="BodyText"/>
        <w:pBdr>
          <w:bottom w:val="single" w:sz="4" w:space="1" w:color="auto"/>
        </w:pBdr>
        <w:jc w:val="center"/>
        <w:rPr>
          <w:b/>
          <w:bCs/>
          <w:color w:val="000000" w:themeColor="text1"/>
        </w:rPr>
      </w:pPr>
      <w:r w:rsidRPr="00625F74">
        <w:rPr>
          <w:b/>
          <w:bCs/>
          <w:color w:val="000000" w:themeColor="text1"/>
        </w:rPr>
        <w:t>Dikshit</w:t>
      </w:r>
      <w:r w:rsidR="00CE459A">
        <w:rPr>
          <w:b/>
          <w:bCs/>
          <w:color w:val="000000" w:themeColor="text1"/>
        </w:rPr>
        <w:t xml:space="preserve"> S</w:t>
      </w:r>
      <w:r w:rsidR="009E42A5">
        <w:rPr>
          <w:b/>
          <w:bCs/>
          <w:color w:val="000000" w:themeColor="text1"/>
        </w:rPr>
        <w:t>.</w:t>
      </w:r>
    </w:p>
    <w:p w14:paraId="3B199576" w14:textId="110BEAFA" w:rsidR="00964DCA" w:rsidRPr="00625F74" w:rsidRDefault="00964DCA" w:rsidP="00625F74">
      <w:pPr>
        <w:pStyle w:val="BodyText"/>
        <w:pBdr>
          <w:bottom w:val="single" w:sz="4" w:space="1" w:color="auto"/>
        </w:pBdr>
        <w:jc w:val="center"/>
        <w:rPr>
          <w:b/>
          <w:bCs/>
          <w:color w:val="000000" w:themeColor="text1"/>
        </w:rPr>
      </w:pPr>
      <w:r w:rsidRPr="00625F74">
        <w:rPr>
          <w:b/>
          <w:bCs/>
          <w:color w:val="000000" w:themeColor="text1"/>
        </w:rPr>
        <w:t>Senior Data Engineering &amp; Product Leader</w:t>
      </w:r>
    </w:p>
    <w:p w14:paraId="3AB6E209" w14:textId="546043FD" w:rsidR="00964DCA" w:rsidRPr="00CE459A" w:rsidRDefault="00CE459A" w:rsidP="00625F74">
      <w:pPr>
        <w:pStyle w:val="BodyText"/>
        <w:pBdr>
          <w:bottom w:val="single" w:sz="4" w:space="1" w:color="auto"/>
        </w:pBdr>
        <w:jc w:val="center"/>
        <w:rPr>
          <w:b/>
          <w:bCs/>
          <w:color w:val="000000" w:themeColor="text1"/>
          <w:w w:val="90"/>
        </w:rPr>
      </w:pPr>
      <w:hyperlink r:id="rId6" w:history="1">
        <w:r w:rsidRPr="00CE459A">
          <w:rPr>
            <w:rStyle w:val="Hyperlink"/>
            <w:b/>
            <w:bCs/>
            <w:color w:val="000000" w:themeColor="text1"/>
            <w:w w:val="90"/>
            <w:u w:val="none"/>
          </w:rPr>
          <w:t>Navitha.K@stiorg.com</w:t>
        </w:r>
      </w:hyperlink>
    </w:p>
    <w:p w14:paraId="46A13819" w14:textId="04FEB5D8" w:rsidR="00356D5F" w:rsidRPr="00625F74" w:rsidRDefault="00964DCA" w:rsidP="00625F74">
      <w:pPr>
        <w:pStyle w:val="BodyText"/>
        <w:pBdr>
          <w:bottom w:val="single" w:sz="4" w:space="1" w:color="auto"/>
        </w:pBdr>
        <w:jc w:val="center"/>
        <w:rPr>
          <w:b/>
          <w:bCs/>
          <w:color w:val="000000" w:themeColor="text1"/>
          <w:w w:val="90"/>
        </w:rPr>
      </w:pPr>
      <w:r w:rsidRPr="00625F74">
        <w:rPr>
          <w:b/>
          <w:bCs/>
          <w:color w:val="000000" w:themeColor="text1"/>
          <w:w w:val="90"/>
        </w:rPr>
        <w:t>+1-</w:t>
      </w:r>
      <w:r w:rsidR="00CE459A">
        <w:rPr>
          <w:b/>
          <w:bCs/>
          <w:color w:val="000000" w:themeColor="text1"/>
          <w:w w:val="90"/>
        </w:rPr>
        <w:t>609</w:t>
      </w:r>
      <w:r w:rsidRPr="00625F74">
        <w:rPr>
          <w:b/>
          <w:bCs/>
          <w:color w:val="000000" w:themeColor="text1"/>
          <w:w w:val="90"/>
        </w:rPr>
        <w:t>-</w:t>
      </w:r>
      <w:r w:rsidR="00CE459A">
        <w:rPr>
          <w:b/>
          <w:bCs/>
          <w:color w:val="000000" w:themeColor="text1"/>
          <w:w w:val="90"/>
        </w:rPr>
        <w:t>256</w:t>
      </w:r>
      <w:r w:rsidRPr="00625F74">
        <w:rPr>
          <w:b/>
          <w:bCs/>
          <w:color w:val="000000" w:themeColor="text1"/>
          <w:w w:val="90"/>
        </w:rPr>
        <w:t>-</w:t>
      </w:r>
      <w:r w:rsidR="00CE459A">
        <w:rPr>
          <w:b/>
          <w:bCs/>
          <w:color w:val="000000" w:themeColor="text1"/>
          <w:w w:val="90"/>
        </w:rPr>
        <w:t>5167</w:t>
      </w:r>
    </w:p>
    <w:p w14:paraId="650B3CCD" w14:textId="77777777" w:rsidR="00964DCA" w:rsidRPr="00625F74" w:rsidRDefault="00964DCA" w:rsidP="00625F74">
      <w:pPr>
        <w:pStyle w:val="BodyText"/>
        <w:jc w:val="both"/>
        <w:rPr>
          <w:b/>
          <w:color w:val="000000" w:themeColor="text1"/>
        </w:rPr>
      </w:pPr>
      <w:r w:rsidRPr="00625F74">
        <w:rPr>
          <w:b/>
          <w:color w:val="000000" w:themeColor="text1"/>
          <w:u w:val="single"/>
        </w:rPr>
        <w:t>Professional Summary</w:t>
      </w:r>
      <w:r w:rsidRPr="00625F74">
        <w:rPr>
          <w:b/>
          <w:color w:val="000000" w:themeColor="text1"/>
        </w:rPr>
        <w:t>:</w:t>
      </w:r>
    </w:p>
    <w:p w14:paraId="4BBB49D6" w14:textId="77777777" w:rsidR="00964DCA" w:rsidRPr="00625F74" w:rsidRDefault="00964DCA" w:rsidP="00625F74">
      <w:pPr>
        <w:pStyle w:val="BodyText"/>
        <w:jc w:val="both"/>
        <w:rPr>
          <w:color w:val="000000" w:themeColor="text1"/>
        </w:rPr>
      </w:pPr>
      <w:r w:rsidRPr="00625F74">
        <w:rPr>
          <w:b/>
          <w:color w:val="000000" w:themeColor="text1"/>
        </w:rPr>
        <w:tab/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39"/>
        </w:rPr>
        <w:t xml:space="preserve"> </w:t>
      </w:r>
      <w:r w:rsidRPr="00625F74">
        <w:rPr>
          <w:color w:val="000000" w:themeColor="text1"/>
        </w:rPr>
        <w:t>enthusiast,</w:t>
      </w:r>
      <w:r w:rsidRPr="00625F74">
        <w:rPr>
          <w:color w:val="000000" w:themeColor="text1"/>
          <w:spacing w:val="39"/>
        </w:rPr>
        <w:t xml:space="preserve"> </w:t>
      </w:r>
      <w:r w:rsidRPr="00625F74">
        <w:rPr>
          <w:color w:val="000000" w:themeColor="text1"/>
        </w:rPr>
        <w:t>Senior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Engineering,</w:t>
      </w:r>
      <w:r w:rsidRPr="00625F74">
        <w:rPr>
          <w:color w:val="000000" w:themeColor="text1"/>
          <w:spacing w:val="39"/>
        </w:rPr>
        <w:t xml:space="preserve"> </w:t>
      </w:r>
      <w:r w:rsidRPr="00625F74">
        <w:rPr>
          <w:color w:val="000000" w:themeColor="text1"/>
        </w:rPr>
        <w:t>Product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leader</w:t>
      </w:r>
      <w:r w:rsidRPr="00625F74">
        <w:rPr>
          <w:color w:val="000000" w:themeColor="text1"/>
          <w:spacing w:val="37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Executive</w:t>
      </w:r>
      <w:r w:rsidRPr="00625F74">
        <w:rPr>
          <w:color w:val="000000" w:themeColor="text1"/>
          <w:spacing w:val="39"/>
        </w:rPr>
        <w:t xml:space="preserve"> </w:t>
      </w:r>
      <w:r w:rsidRPr="00625F74">
        <w:rPr>
          <w:color w:val="000000" w:themeColor="text1"/>
        </w:rPr>
        <w:t>with</w:t>
      </w:r>
      <w:r w:rsidRPr="00625F74">
        <w:rPr>
          <w:color w:val="000000" w:themeColor="text1"/>
          <w:spacing w:val="39"/>
        </w:rPr>
        <w:t xml:space="preserve"> </w:t>
      </w:r>
      <w:r w:rsidRPr="00625F74">
        <w:rPr>
          <w:color w:val="000000" w:themeColor="text1"/>
        </w:rPr>
        <w:t>18+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years</w:t>
      </w:r>
      <w:r w:rsidRPr="00625F74">
        <w:rPr>
          <w:color w:val="000000" w:themeColor="text1"/>
          <w:spacing w:val="39"/>
        </w:rPr>
        <w:t xml:space="preserve"> </w:t>
      </w:r>
      <w:r w:rsidRPr="00625F74">
        <w:rPr>
          <w:color w:val="000000" w:themeColor="text1"/>
        </w:rPr>
        <w:t>of</w:t>
      </w:r>
      <w:r w:rsidRPr="00625F74">
        <w:rPr>
          <w:color w:val="000000" w:themeColor="text1"/>
          <w:spacing w:val="39"/>
        </w:rPr>
        <w:t xml:space="preserve"> </w:t>
      </w:r>
      <w:r w:rsidRPr="00625F74">
        <w:rPr>
          <w:color w:val="000000" w:themeColor="text1"/>
        </w:rPr>
        <w:t>experience</w:t>
      </w:r>
      <w:r w:rsidRPr="00625F74">
        <w:rPr>
          <w:color w:val="000000" w:themeColor="text1"/>
          <w:spacing w:val="39"/>
        </w:rPr>
        <w:t xml:space="preserve"> </w:t>
      </w:r>
      <w:r w:rsidRPr="00625F74">
        <w:rPr>
          <w:color w:val="000000" w:themeColor="text1"/>
        </w:rPr>
        <w:t>driving</w:t>
      </w:r>
      <w:r w:rsidRPr="00625F74">
        <w:rPr>
          <w:color w:val="000000" w:themeColor="text1"/>
          <w:spacing w:val="39"/>
        </w:rPr>
        <w:t xml:space="preserve"> </w:t>
      </w:r>
      <w:r w:rsidRPr="00625F74">
        <w:rPr>
          <w:color w:val="000000" w:themeColor="text1"/>
        </w:rPr>
        <w:t>enterprise- scale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technology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transformations.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Expert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in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modernizing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legacy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platforms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into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cloud-native,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event-driven ecosystems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powering</w:t>
      </w:r>
      <w:r w:rsidRPr="00625F74">
        <w:rPr>
          <w:color w:val="000000" w:themeColor="text1"/>
          <w:spacing w:val="37"/>
        </w:rPr>
        <w:t xml:space="preserve"> </w:t>
      </w:r>
      <w:r w:rsidRPr="00625F74">
        <w:rPr>
          <w:color w:val="000000" w:themeColor="text1"/>
        </w:rPr>
        <w:t>billions</w:t>
      </w:r>
      <w:r w:rsidRPr="00625F74">
        <w:rPr>
          <w:color w:val="000000" w:themeColor="text1"/>
          <w:spacing w:val="37"/>
        </w:rPr>
        <w:t xml:space="preserve"> </w:t>
      </w:r>
      <w:r w:rsidRPr="00625F74">
        <w:rPr>
          <w:color w:val="000000" w:themeColor="text1"/>
        </w:rPr>
        <w:t>of</w:t>
      </w:r>
      <w:r w:rsidRPr="00625F74">
        <w:rPr>
          <w:color w:val="000000" w:themeColor="text1"/>
          <w:spacing w:val="39"/>
        </w:rPr>
        <w:t xml:space="preserve"> </w:t>
      </w:r>
      <w:r w:rsidRPr="00625F74">
        <w:rPr>
          <w:color w:val="000000" w:themeColor="text1"/>
        </w:rPr>
        <w:t>transactions</w:t>
      </w:r>
      <w:r w:rsidRPr="00625F74">
        <w:rPr>
          <w:color w:val="000000" w:themeColor="text1"/>
          <w:spacing w:val="37"/>
        </w:rPr>
        <w:t xml:space="preserve"> </w:t>
      </w:r>
      <w:r w:rsidRPr="00625F74">
        <w:rPr>
          <w:color w:val="000000" w:themeColor="text1"/>
        </w:rPr>
        <w:t>annually.</w:t>
      </w:r>
      <w:r w:rsidRPr="00625F74">
        <w:rPr>
          <w:color w:val="000000" w:themeColor="text1"/>
          <w:spacing w:val="37"/>
        </w:rPr>
        <w:t xml:space="preserve"> </w:t>
      </w:r>
      <w:r w:rsidRPr="00625F74">
        <w:rPr>
          <w:color w:val="000000" w:themeColor="text1"/>
        </w:rPr>
        <w:t>Driving</w:t>
      </w:r>
      <w:r w:rsidRPr="00625F74">
        <w:rPr>
          <w:color w:val="000000" w:themeColor="text1"/>
          <w:spacing w:val="39"/>
        </w:rPr>
        <w:t xml:space="preserve"> </w:t>
      </w:r>
      <w:r w:rsidRPr="00625F74">
        <w:rPr>
          <w:color w:val="000000" w:themeColor="text1"/>
        </w:rPr>
        <w:t>enterprise</w:t>
      </w:r>
      <w:r w:rsidRPr="00625F74">
        <w:rPr>
          <w:color w:val="000000" w:themeColor="text1"/>
          <w:spacing w:val="37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37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AI</w:t>
      </w:r>
      <w:r w:rsidRPr="00625F74">
        <w:rPr>
          <w:color w:val="000000" w:themeColor="text1"/>
          <w:spacing w:val="37"/>
        </w:rPr>
        <w:t xml:space="preserve"> </w:t>
      </w:r>
      <w:r w:rsidRPr="00625F74">
        <w:rPr>
          <w:color w:val="000000" w:themeColor="text1"/>
        </w:rPr>
        <w:t>strategy,</w:t>
      </w:r>
      <w:r w:rsidRPr="00625F74">
        <w:rPr>
          <w:color w:val="000000" w:themeColor="text1"/>
          <w:spacing w:val="37"/>
        </w:rPr>
        <w:t xml:space="preserve"> </w:t>
      </w:r>
      <w:r w:rsidRPr="00625F74">
        <w:rPr>
          <w:color w:val="000000" w:themeColor="text1"/>
        </w:rPr>
        <w:t>with</w:t>
      </w:r>
      <w:r w:rsidRPr="00625F74">
        <w:rPr>
          <w:color w:val="000000" w:themeColor="text1"/>
          <w:spacing w:val="37"/>
        </w:rPr>
        <w:t xml:space="preserve"> </w:t>
      </w:r>
      <w:r w:rsidRPr="00625F74">
        <w:rPr>
          <w:color w:val="000000" w:themeColor="text1"/>
        </w:rPr>
        <w:t>readiness</w:t>
      </w:r>
      <w:r w:rsidRPr="00625F74">
        <w:rPr>
          <w:color w:val="000000" w:themeColor="text1"/>
          <w:spacing w:val="37"/>
        </w:rPr>
        <w:t xml:space="preserve"> </w:t>
      </w:r>
      <w:r w:rsidRPr="00625F74">
        <w:rPr>
          <w:color w:val="000000" w:themeColor="text1"/>
        </w:rPr>
        <w:t>for ML,</w:t>
      </w:r>
      <w:r w:rsidRPr="00625F74">
        <w:rPr>
          <w:color w:val="000000" w:themeColor="text1"/>
          <w:spacing w:val="25"/>
        </w:rPr>
        <w:t xml:space="preserve"> </w:t>
      </w:r>
      <w:r w:rsidRPr="00625F74">
        <w:rPr>
          <w:color w:val="000000" w:themeColor="text1"/>
        </w:rPr>
        <w:t>applied</w:t>
      </w:r>
      <w:r w:rsidRPr="00625F74">
        <w:rPr>
          <w:color w:val="000000" w:themeColor="text1"/>
          <w:spacing w:val="28"/>
        </w:rPr>
        <w:t xml:space="preserve"> </w:t>
      </w:r>
      <w:r w:rsidRPr="00625F74">
        <w:rPr>
          <w:color w:val="000000" w:themeColor="text1"/>
        </w:rPr>
        <w:t>AI,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agentic</w:t>
      </w:r>
      <w:r w:rsidRPr="00625F74">
        <w:rPr>
          <w:color w:val="000000" w:themeColor="text1"/>
          <w:spacing w:val="25"/>
        </w:rPr>
        <w:t xml:space="preserve"> </w:t>
      </w:r>
      <w:r w:rsidRPr="00625F74">
        <w:rPr>
          <w:color w:val="000000" w:themeColor="text1"/>
        </w:rPr>
        <w:t>AI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adoption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to</w:t>
      </w:r>
      <w:r w:rsidRPr="00625F74">
        <w:rPr>
          <w:color w:val="000000" w:themeColor="text1"/>
          <w:spacing w:val="29"/>
        </w:rPr>
        <w:t xml:space="preserve"> </w:t>
      </w:r>
      <w:r w:rsidRPr="00625F74">
        <w:rPr>
          <w:color w:val="000000" w:themeColor="text1"/>
        </w:rPr>
        <w:t>unlock</w:t>
      </w:r>
      <w:r w:rsidRPr="00625F74">
        <w:rPr>
          <w:color w:val="000000" w:themeColor="text1"/>
          <w:spacing w:val="28"/>
        </w:rPr>
        <w:t xml:space="preserve"> </w:t>
      </w:r>
      <w:r w:rsidRPr="00625F74">
        <w:rPr>
          <w:color w:val="000000" w:themeColor="text1"/>
        </w:rPr>
        <w:t>predictive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analytics,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automation,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28"/>
        </w:rPr>
        <w:t xml:space="preserve"> </w:t>
      </w:r>
      <w:r w:rsidRPr="00625F74">
        <w:rPr>
          <w:color w:val="000000" w:themeColor="text1"/>
        </w:rPr>
        <w:t>intelligent</w:t>
      </w:r>
      <w:r w:rsidRPr="00625F74">
        <w:rPr>
          <w:color w:val="000000" w:themeColor="text1"/>
          <w:spacing w:val="28"/>
        </w:rPr>
        <w:t xml:space="preserve"> </w:t>
      </w:r>
      <w:r w:rsidRPr="00625F74">
        <w:rPr>
          <w:color w:val="000000" w:themeColor="text1"/>
        </w:rPr>
        <w:t>decision</w:t>
      </w:r>
      <w:r w:rsidRPr="00625F74">
        <w:rPr>
          <w:color w:val="000000" w:themeColor="text1"/>
          <w:spacing w:val="-11"/>
        </w:rPr>
        <w:t xml:space="preserve"> </w:t>
      </w:r>
      <w:r w:rsidRPr="00625F74">
        <w:rPr>
          <w:color w:val="000000" w:themeColor="text1"/>
        </w:rPr>
        <w:t>-making. Proven</w:t>
      </w:r>
      <w:r w:rsidRPr="00625F74">
        <w:rPr>
          <w:color w:val="000000" w:themeColor="text1"/>
          <w:spacing w:val="38"/>
        </w:rPr>
        <w:t xml:space="preserve"> </w:t>
      </w:r>
      <w:r w:rsidRPr="00625F74">
        <w:rPr>
          <w:color w:val="000000" w:themeColor="text1"/>
        </w:rPr>
        <w:t>ability</w:t>
      </w:r>
      <w:r w:rsidRPr="00625F74">
        <w:rPr>
          <w:color w:val="000000" w:themeColor="text1"/>
          <w:spacing w:val="38"/>
        </w:rPr>
        <w:t xml:space="preserve"> </w:t>
      </w:r>
      <w:r w:rsidRPr="00625F74">
        <w:rPr>
          <w:color w:val="000000" w:themeColor="text1"/>
        </w:rPr>
        <w:t>to</w:t>
      </w:r>
      <w:r w:rsidRPr="00625F74">
        <w:rPr>
          <w:color w:val="000000" w:themeColor="text1"/>
          <w:spacing w:val="38"/>
        </w:rPr>
        <w:t xml:space="preserve"> </w:t>
      </w:r>
      <w:r w:rsidRPr="00625F74">
        <w:rPr>
          <w:color w:val="000000" w:themeColor="text1"/>
        </w:rPr>
        <w:t>define</w:t>
      </w:r>
      <w:r w:rsidRPr="00625F74">
        <w:rPr>
          <w:color w:val="000000" w:themeColor="text1"/>
          <w:spacing w:val="38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execute</w:t>
      </w:r>
      <w:r w:rsidRPr="00625F74">
        <w:rPr>
          <w:color w:val="000000" w:themeColor="text1"/>
          <w:spacing w:val="38"/>
        </w:rPr>
        <w:t xml:space="preserve"> </w:t>
      </w:r>
      <w:r w:rsidRPr="00625F74">
        <w:rPr>
          <w:color w:val="000000" w:themeColor="text1"/>
        </w:rPr>
        <w:t>multi-year</w:t>
      </w:r>
      <w:r w:rsidRPr="00625F74">
        <w:rPr>
          <w:color w:val="000000" w:themeColor="text1"/>
          <w:spacing w:val="38"/>
        </w:rPr>
        <w:t xml:space="preserve"> </w:t>
      </w:r>
      <w:r w:rsidRPr="00625F74">
        <w:rPr>
          <w:color w:val="000000" w:themeColor="text1"/>
        </w:rPr>
        <w:t>technology</w:t>
      </w:r>
      <w:r w:rsidRPr="00625F74">
        <w:rPr>
          <w:color w:val="000000" w:themeColor="text1"/>
          <w:spacing w:val="38"/>
        </w:rPr>
        <w:t xml:space="preserve"> </w:t>
      </w:r>
      <w:r w:rsidRPr="00625F74">
        <w:rPr>
          <w:color w:val="000000" w:themeColor="text1"/>
        </w:rPr>
        <w:t>roadmaps,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manage</w:t>
      </w:r>
      <w:r w:rsidRPr="00625F74">
        <w:rPr>
          <w:color w:val="000000" w:themeColor="text1"/>
          <w:spacing w:val="38"/>
        </w:rPr>
        <w:t xml:space="preserve"> </w:t>
      </w:r>
      <w:r w:rsidRPr="00625F74">
        <w:rPr>
          <w:color w:val="000000" w:themeColor="text1"/>
        </w:rPr>
        <w:t>$MM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portfolios,</w:t>
      </w:r>
      <w:r w:rsidRPr="00625F74">
        <w:rPr>
          <w:color w:val="000000" w:themeColor="text1"/>
          <w:spacing w:val="38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build</w:t>
      </w:r>
      <w:r w:rsidRPr="00625F74">
        <w:rPr>
          <w:color w:val="000000" w:themeColor="text1"/>
          <w:spacing w:val="38"/>
        </w:rPr>
        <w:t xml:space="preserve"> </w:t>
      </w:r>
      <w:r w:rsidRPr="00625F74">
        <w:rPr>
          <w:color w:val="000000" w:themeColor="text1"/>
        </w:rPr>
        <w:t>global engineering</w:t>
      </w:r>
      <w:r w:rsidRPr="00625F74">
        <w:rPr>
          <w:color w:val="000000" w:themeColor="text1"/>
          <w:spacing w:val="32"/>
        </w:rPr>
        <w:t xml:space="preserve"> </w:t>
      </w:r>
      <w:r w:rsidRPr="00625F74">
        <w:rPr>
          <w:color w:val="000000" w:themeColor="text1"/>
        </w:rPr>
        <w:t>organizations</w:t>
      </w:r>
      <w:r w:rsidRPr="00625F74">
        <w:rPr>
          <w:color w:val="000000" w:themeColor="text1"/>
          <w:spacing w:val="32"/>
        </w:rPr>
        <w:t xml:space="preserve"> </w:t>
      </w:r>
      <w:r w:rsidRPr="00625F74">
        <w:rPr>
          <w:color w:val="000000" w:themeColor="text1"/>
        </w:rPr>
        <w:t>that</w:t>
      </w:r>
      <w:r w:rsidRPr="00625F74">
        <w:rPr>
          <w:color w:val="000000" w:themeColor="text1"/>
          <w:spacing w:val="32"/>
        </w:rPr>
        <w:t xml:space="preserve"> </w:t>
      </w:r>
      <w:r w:rsidRPr="00625F74">
        <w:rPr>
          <w:color w:val="000000" w:themeColor="text1"/>
        </w:rPr>
        <w:t>deliver</w:t>
      </w:r>
      <w:r w:rsidRPr="00625F74">
        <w:rPr>
          <w:color w:val="000000" w:themeColor="text1"/>
          <w:spacing w:val="32"/>
        </w:rPr>
        <w:t xml:space="preserve"> </w:t>
      </w:r>
      <w:r w:rsidRPr="00625F74">
        <w:rPr>
          <w:color w:val="000000" w:themeColor="text1"/>
        </w:rPr>
        <w:t>measurable</w:t>
      </w:r>
      <w:r w:rsidRPr="00625F74">
        <w:rPr>
          <w:color w:val="000000" w:themeColor="text1"/>
          <w:spacing w:val="32"/>
        </w:rPr>
        <w:t xml:space="preserve"> </w:t>
      </w:r>
      <w:r w:rsidRPr="00625F74">
        <w:rPr>
          <w:color w:val="000000" w:themeColor="text1"/>
        </w:rPr>
        <w:t>business</w:t>
      </w:r>
      <w:r w:rsidRPr="00625F74">
        <w:rPr>
          <w:color w:val="000000" w:themeColor="text1"/>
          <w:spacing w:val="31"/>
        </w:rPr>
        <w:t xml:space="preserve"> </w:t>
      </w:r>
      <w:r w:rsidRPr="00625F74">
        <w:rPr>
          <w:color w:val="000000" w:themeColor="text1"/>
        </w:rPr>
        <w:t>impact.</w:t>
      </w:r>
      <w:r w:rsidRPr="00625F74">
        <w:rPr>
          <w:color w:val="000000" w:themeColor="text1"/>
          <w:spacing w:val="32"/>
        </w:rPr>
        <w:t xml:space="preserve"> </w:t>
      </w:r>
      <w:r w:rsidRPr="00625F74">
        <w:rPr>
          <w:color w:val="000000" w:themeColor="text1"/>
        </w:rPr>
        <w:t>Trusted</w:t>
      </w:r>
      <w:r w:rsidRPr="00625F74">
        <w:rPr>
          <w:color w:val="000000" w:themeColor="text1"/>
          <w:spacing w:val="31"/>
        </w:rPr>
        <w:t xml:space="preserve"> </w:t>
      </w:r>
      <w:r w:rsidRPr="00625F74">
        <w:rPr>
          <w:color w:val="000000" w:themeColor="text1"/>
        </w:rPr>
        <w:t>partner</w:t>
      </w:r>
      <w:r w:rsidRPr="00625F74">
        <w:rPr>
          <w:color w:val="000000" w:themeColor="text1"/>
          <w:spacing w:val="32"/>
        </w:rPr>
        <w:t xml:space="preserve"> </w:t>
      </w:r>
      <w:r w:rsidRPr="00625F74">
        <w:rPr>
          <w:color w:val="000000" w:themeColor="text1"/>
        </w:rPr>
        <w:t>to</w:t>
      </w:r>
      <w:r w:rsidRPr="00625F74">
        <w:rPr>
          <w:color w:val="000000" w:themeColor="text1"/>
          <w:spacing w:val="31"/>
        </w:rPr>
        <w:t xml:space="preserve"> </w:t>
      </w:r>
      <w:r w:rsidRPr="00625F74">
        <w:rPr>
          <w:color w:val="000000" w:themeColor="text1"/>
        </w:rPr>
        <w:t>senior</w:t>
      </w:r>
      <w:r w:rsidRPr="00625F74">
        <w:rPr>
          <w:color w:val="000000" w:themeColor="text1"/>
          <w:spacing w:val="32"/>
        </w:rPr>
        <w:t xml:space="preserve"> </w:t>
      </w:r>
      <w:r w:rsidRPr="00625F74">
        <w:rPr>
          <w:color w:val="000000" w:themeColor="text1"/>
        </w:rPr>
        <w:t>executives</w:t>
      </w:r>
      <w:r w:rsidRPr="00625F74">
        <w:rPr>
          <w:color w:val="000000" w:themeColor="text1"/>
          <w:spacing w:val="32"/>
        </w:rPr>
        <w:t xml:space="preserve"> </w:t>
      </w:r>
      <w:r w:rsidRPr="00625F74">
        <w:rPr>
          <w:color w:val="000000" w:themeColor="text1"/>
        </w:rPr>
        <w:t>in</w:t>
      </w:r>
      <w:r w:rsidRPr="00625F74">
        <w:rPr>
          <w:color w:val="000000" w:themeColor="text1"/>
          <w:spacing w:val="31"/>
        </w:rPr>
        <w:t xml:space="preserve"> </w:t>
      </w:r>
      <w:r w:rsidRPr="00625F74">
        <w:rPr>
          <w:color w:val="000000" w:themeColor="text1"/>
        </w:rPr>
        <w:t>shaping AI-enabled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strategy,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operational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excellence,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digital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transformation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initiatives.</w:t>
      </w:r>
    </w:p>
    <w:p w14:paraId="5730D6D6" w14:textId="77777777" w:rsidR="00964DCA" w:rsidRPr="00625F74" w:rsidRDefault="00964DCA" w:rsidP="00625F74">
      <w:pPr>
        <w:pStyle w:val="BodyText"/>
        <w:jc w:val="both"/>
        <w:rPr>
          <w:color w:val="000000" w:themeColor="text1"/>
        </w:rPr>
      </w:pPr>
    </w:p>
    <w:p w14:paraId="4071BB79" w14:textId="77777777" w:rsidR="00964DCA" w:rsidRPr="00625F74" w:rsidRDefault="00000000" w:rsidP="00625F74">
      <w:pPr>
        <w:pStyle w:val="BodyText"/>
        <w:jc w:val="both"/>
        <w:rPr>
          <w:b/>
          <w:bCs/>
          <w:color w:val="000000" w:themeColor="text1"/>
          <w:spacing w:val="-2"/>
          <w:u w:val="single"/>
        </w:rPr>
      </w:pPr>
      <w:r w:rsidRPr="00625F74">
        <w:rPr>
          <w:b/>
          <w:bCs/>
          <w:color w:val="000000" w:themeColor="text1"/>
          <w:u w:val="single"/>
        </w:rPr>
        <w:t>Core</w:t>
      </w:r>
      <w:r w:rsidRPr="00625F74">
        <w:rPr>
          <w:b/>
          <w:bCs/>
          <w:color w:val="000000" w:themeColor="text1"/>
          <w:spacing w:val="5"/>
          <w:u w:val="single"/>
        </w:rPr>
        <w:t xml:space="preserve"> </w:t>
      </w:r>
      <w:r w:rsidRPr="00625F74">
        <w:rPr>
          <w:b/>
          <w:bCs/>
          <w:color w:val="000000" w:themeColor="text1"/>
          <w:spacing w:val="-2"/>
          <w:u w:val="single"/>
        </w:rPr>
        <w:t>Competencies</w:t>
      </w:r>
    </w:p>
    <w:p w14:paraId="26FB2187" w14:textId="21EA9C0F" w:rsidR="00356D5F" w:rsidRPr="00625F74" w:rsidRDefault="00000000" w:rsidP="00625F74">
      <w:pPr>
        <w:pStyle w:val="BodyText"/>
        <w:jc w:val="both"/>
        <w:rPr>
          <w:b/>
          <w:bCs/>
          <w:color w:val="000000" w:themeColor="text1"/>
        </w:rPr>
      </w:pPr>
      <w:r w:rsidRPr="00625F74">
        <w:rPr>
          <w:b/>
          <w:bCs/>
          <w:color w:val="000000" w:themeColor="text1"/>
          <w:spacing w:val="-2"/>
        </w:rPr>
        <w:t>Data</w:t>
      </w:r>
      <w:r w:rsidRPr="00625F74">
        <w:rPr>
          <w:b/>
          <w:bCs/>
          <w:color w:val="000000" w:themeColor="text1"/>
          <w:spacing w:val="-11"/>
        </w:rPr>
        <w:t xml:space="preserve"> </w:t>
      </w:r>
      <w:r w:rsidRPr="00625F74">
        <w:rPr>
          <w:b/>
          <w:bCs/>
          <w:color w:val="000000" w:themeColor="text1"/>
          <w:spacing w:val="-2"/>
        </w:rPr>
        <w:t>Engineering</w:t>
      </w:r>
      <w:r w:rsidRPr="00625F74">
        <w:rPr>
          <w:b/>
          <w:bCs/>
          <w:color w:val="000000" w:themeColor="text1"/>
          <w:spacing w:val="-11"/>
        </w:rPr>
        <w:t xml:space="preserve"> </w:t>
      </w:r>
      <w:r w:rsidRPr="00625F74">
        <w:rPr>
          <w:b/>
          <w:bCs/>
          <w:color w:val="000000" w:themeColor="text1"/>
          <w:spacing w:val="-2"/>
        </w:rPr>
        <w:t>&amp;</w:t>
      </w:r>
      <w:r w:rsidRPr="00625F74">
        <w:rPr>
          <w:b/>
          <w:bCs/>
          <w:color w:val="000000" w:themeColor="text1"/>
          <w:spacing w:val="-11"/>
        </w:rPr>
        <w:t xml:space="preserve"> </w:t>
      </w:r>
      <w:r w:rsidRPr="00625F74">
        <w:rPr>
          <w:b/>
          <w:bCs/>
          <w:color w:val="000000" w:themeColor="text1"/>
          <w:spacing w:val="-2"/>
        </w:rPr>
        <w:t>AI</w:t>
      </w:r>
      <w:r w:rsidRPr="00625F74">
        <w:rPr>
          <w:b/>
          <w:bCs/>
          <w:color w:val="000000" w:themeColor="text1"/>
          <w:spacing w:val="-7"/>
        </w:rPr>
        <w:t xml:space="preserve"> </w:t>
      </w:r>
      <w:r w:rsidRPr="00625F74">
        <w:rPr>
          <w:b/>
          <w:bCs/>
          <w:color w:val="000000" w:themeColor="text1"/>
          <w:spacing w:val="-2"/>
        </w:rPr>
        <w:t>Platforms</w:t>
      </w:r>
    </w:p>
    <w:p w14:paraId="0B421196" w14:textId="77777777" w:rsidR="00356D5F" w:rsidRPr="00625F74" w:rsidRDefault="00000000" w:rsidP="00625F74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jc w:val="both"/>
        <w:rPr>
          <w:color w:val="000000" w:themeColor="text1"/>
        </w:rPr>
      </w:pP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32"/>
        </w:rPr>
        <w:t xml:space="preserve"> </w:t>
      </w:r>
      <w:r w:rsidRPr="00625F74">
        <w:rPr>
          <w:color w:val="000000" w:themeColor="text1"/>
        </w:rPr>
        <w:t>Platform</w:t>
      </w:r>
      <w:r w:rsidRPr="00625F74">
        <w:rPr>
          <w:color w:val="000000" w:themeColor="text1"/>
          <w:spacing w:val="34"/>
        </w:rPr>
        <w:t xml:space="preserve"> </w:t>
      </w:r>
      <w:r w:rsidRPr="00625F74">
        <w:rPr>
          <w:color w:val="000000" w:themeColor="text1"/>
        </w:rPr>
        <w:t>Modernization,</w:t>
      </w:r>
      <w:r w:rsidRPr="00625F74">
        <w:rPr>
          <w:color w:val="000000" w:themeColor="text1"/>
          <w:spacing w:val="36"/>
        </w:rPr>
        <w:t xml:space="preserve"> </w:t>
      </w:r>
      <w:r w:rsidRPr="00625F74">
        <w:rPr>
          <w:color w:val="000000" w:themeColor="text1"/>
        </w:rPr>
        <w:t>Event-Driven</w:t>
      </w:r>
      <w:r w:rsidRPr="00625F74">
        <w:rPr>
          <w:color w:val="000000" w:themeColor="text1"/>
          <w:spacing w:val="33"/>
        </w:rPr>
        <w:t xml:space="preserve"> </w:t>
      </w:r>
      <w:r w:rsidRPr="00625F74">
        <w:rPr>
          <w:color w:val="000000" w:themeColor="text1"/>
        </w:rPr>
        <w:t>Architecture,</w:t>
      </w:r>
      <w:r w:rsidRPr="00625F74">
        <w:rPr>
          <w:color w:val="000000" w:themeColor="text1"/>
          <w:spacing w:val="33"/>
        </w:rPr>
        <w:t xml:space="preserve"> </w:t>
      </w:r>
      <w:r w:rsidRPr="00625F74">
        <w:rPr>
          <w:color w:val="000000" w:themeColor="text1"/>
        </w:rPr>
        <w:t>Service-Oriented</w:t>
      </w:r>
      <w:r w:rsidRPr="00625F74">
        <w:rPr>
          <w:color w:val="000000" w:themeColor="text1"/>
          <w:spacing w:val="34"/>
        </w:rPr>
        <w:t xml:space="preserve"> </w:t>
      </w:r>
      <w:r w:rsidRPr="00625F74">
        <w:rPr>
          <w:color w:val="000000" w:themeColor="text1"/>
        </w:rPr>
        <w:t>Architecture,</w:t>
      </w:r>
      <w:r w:rsidRPr="00625F74">
        <w:rPr>
          <w:color w:val="000000" w:themeColor="text1"/>
          <w:spacing w:val="33"/>
        </w:rPr>
        <w:t xml:space="preserve"> </w:t>
      </w:r>
      <w:r w:rsidRPr="00625F74">
        <w:rPr>
          <w:color w:val="000000" w:themeColor="text1"/>
        </w:rPr>
        <w:t>Product</w:t>
      </w:r>
      <w:r w:rsidRPr="00625F74">
        <w:rPr>
          <w:color w:val="000000" w:themeColor="text1"/>
          <w:spacing w:val="37"/>
        </w:rPr>
        <w:t xml:space="preserve"> </w:t>
      </w:r>
      <w:r w:rsidRPr="00625F74">
        <w:rPr>
          <w:color w:val="000000" w:themeColor="text1"/>
          <w:spacing w:val="-2"/>
        </w:rPr>
        <w:t>Management</w:t>
      </w:r>
    </w:p>
    <w:p w14:paraId="00A95D4B" w14:textId="77777777" w:rsidR="00356D5F" w:rsidRPr="00625F74" w:rsidRDefault="00000000" w:rsidP="00625F74">
      <w:pPr>
        <w:pStyle w:val="ListParagraph"/>
        <w:numPr>
          <w:ilvl w:val="0"/>
          <w:numId w:val="1"/>
        </w:numPr>
        <w:tabs>
          <w:tab w:val="left" w:pos="780"/>
        </w:tabs>
        <w:ind w:right="473"/>
        <w:jc w:val="both"/>
        <w:rPr>
          <w:color w:val="000000" w:themeColor="text1"/>
        </w:rPr>
      </w:pPr>
      <w:r w:rsidRPr="00625F74">
        <w:rPr>
          <w:color w:val="000000" w:themeColor="text1"/>
        </w:rPr>
        <w:t>Real-Time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23"/>
        </w:rPr>
        <w:t xml:space="preserve"> </w:t>
      </w:r>
      <w:r w:rsidRPr="00625F74">
        <w:rPr>
          <w:color w:val="000000" w:themeColor="text1"/>
        </w:rPr>
        <w:t>Batch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Pipelines,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ML</w:t>
      </w:r>
      <w:r w:rsidRPr="00625F74">
        <w:rPr>
          <w:color w:val="000000" w:themeColor="text1"/>
          <w:spacing w:val="23"/>
        </w:rPr>
        <w:t xml:space="preserve"> </w:t>
      </w:r>
      <w:r w:rsidRPr="00625F74">
        <w:rPr>
          <w:color w:val="000000" w:themeColor="text1"/>
        </w:rPr>
        <w:t>Enablement,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Applied</w:t>
      </w:r>
      <w:r w:rsidRPr="00625F74">
        <w:rPr>
          <w:color w:val="000000" w:themeColor="text1"/>
          <w:spacing w:val="23"/>
        </w:rPr>
        <w:t xml:space="preserve"> </w:t>
      </w:r>
      <w:r w:rsidRPr="00625F74">
        <w:rPr>
          <w:color w:val="000000" w:themeColor="text1"/>
        </w:rPr>
        <w:t>AI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Agentic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</w:rPr>
        <w:t>AI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Adoption,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Migration,</w:t>
      </w:r>
      <w:r w:rsidRPr="00625F74">
        <w:rPr>
          <w:color w:val="000000" w:themeColor="text1"/>
          <w:spacing w:val="25"/>
        </w:rPr>
        <w:t xml:space="preserve"> </w:t>
      </w:r>
      <w:r w:rsidRPr="00625F74">
        <w:rPr>
          <w:color w:val="000000" w:themeColor="text1"/>
        </w:rPr>
        <w:t>Data Modeling, Data Quality Management</w:t>
      </w:r>
    </w:p>
    <w:p w14:paraId="7C6CC9C1" w14:textId="77777777" w:rsidR="00356D5F" w:rsidRPr="00625F74" w:rsidRDefault="00000000" w:rsidP="00625F74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jc w:val="both"/>
        <w:rPr>
          <w:color w:val="000000" w:themeColor="text1"/>
        </w:rPr>
      </w:pPr>
      <w:r w:rsidRPr="00625F74">
        <w:rPr>
          <w:color w:val="000000" w:themeColor="text1"/>
        </w:rPr>
        <w:t>Enterprise</w:t>
      </w:r>
      <w:r w:rsidRPr="00625F74">
        <w:rPr>
          <w:color w:val="000000" w:themeColor="text1"/>
          <w:spacing w:val="19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AI</w:t>
      </w:r>
      <w:r w:rsidRPr="00625F74">
        <w:rPr>
          <w:color w:val="000000" w:themeColor="text1"/>
          <w:spacing w:val="19"/>
        </w:rPr>
        <w:t xml:space="preserve"> </w:t>
      </w:r>
      <w:r w:rsidRPr="00625F74">
        <w:rPr>
          <w:color w:val="000000" w:themeColor="text1"/>
        </w:rPr>
        <w:t>Strategy,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Governance,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Master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Management,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Audit</w:t>
      </w:r>
      <w:r w:rsidRPr="00625F74">
        <w:rPr>
          <w:color w:val="000000" w:themeColor="text1"/>
          <w:spacing w:val="19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Compliance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  <w:spacing w:val="-2"/>
        </w:rPr>
        <w:t>Analytics</w:t>
      </w:r>
    </w:p>
    <w:p w14:paraId="7484E434" w14:textId="77777777" w:rsidR="00356D5F" w:rsidRPr="00625F74" w:rsidRDefault="00000000" w:rsidP="00625F74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jc w:val="both"/>
        <w:rPr>
          <w:color w:val="000000" w:themeColor="text1"/>
        </w:rPr>
      </w:pPr>
      <w:r w:rsidRPr="00625F74">
        <w:rPr>
          <w:color w:val="000000" w:themeColor="text1"/>
        </w:rPr>
        <w:t>ETL</w:t>
      </w:r>
      <w:r w:rsidRPr="00625F74">
        <w:rPr>
          <w:color w:val="000000" w:themeColor="text1"/>
          <w:spacing w:val="16"/>
        </w:rPr>
        <w:t xml:space="preserve"> </w:t>
      </w:r>
      <w:r w:rsidRPr="00625F74">
        <w:rPr>
          <w:color w:val="000000" w:themeColor="text1"/>
        </w:rPr>
        <w:t>Frameworks,</w:t>
      </w:r>
      <w:r w:rsidRPr="00625F74">
        <w:rPr>
          <w:color w:val="000000" w:themeColor="text1"/>
          <w:spacing w:val="18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19"/>
        </w:rPr>
        <w:t xml:space="preserve"> </w:t>
      </w:r>
      <w:r w:rsidRPr="00625F74">
        <w:rPr>
          <w:color w:val="000000" w:themeColor="text1"/>
        </w:rPr>
        <w:t>Marts</w:t>
      </w:r>
      <w:r w:rsidRPr="00625F74">
        <w:rPr>
          <w:color w:val="000000" w:themeColor="text1"/>
          <w:spacing w:val="17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Warehouses,</w:t>
      </w:r>
      <w:r w:rsidRPr="00625F74">
        <w:rPr>
          <w:color w:val="000000" w:themeColor="text1"/>
          <w:spacing w:val="16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17"/>
        </w:rPr>
        <w:t xml:space="preserve"> </w:t>
      </w:r>
      <w:r w:rsidRPr="00625F74">
        <w:rPr>
          <w:color w:val="000000" w:themeColor="text1"/>
        </w:rPr>
        <w:t>Lakes,</w:t>
      </w:r>
      <w:r w:rsidRPr="00625F74">
        <w:rPr>
          <w:color w:val="000000" w:themeColor="text1"/>
          <w:spacing w:val="17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16"/>
        </w:rPr>
        <w:t xml:space="preserve"> </w:t>
      </w:r>
      <w:r w:rsidRPr="00625F74">
        <w:rPr>
          <w:color w:val="000000" w:themeColor="text1"/>
          <w:spacing w:val="-4"/>
        </w:rPr>
        <w:t>Mesh</w:t>
      </w:r>
    </w:p>
    <w:p w14:paraId="7E1E8980" w14:textId="77777777" w:rsidR="00964DCA" w:rsidRPr="00625F74" w:rsidRDefault="00000000" w:rsidP="00625F74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jc w:val="both"/>
        <w:rPr>
          <w:color w:val="000000" w:themeColor="text1"/>
        </w:rPr>
      </w:pPr>
      <w:r w:rsidRPr="00625F74">
        <w:rPr>
          <w:color w:val="000000" w:themeColor="text1"/>
        </w:rPr>
        <w:t>BI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</w:rPr>
        <w:t>Visualization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</w:rPr>
        <w:t>(Tableau,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</w:rPr>
        <w:t>Power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</w:rPr>
        <w:t>BI,</w:t>
      </w:r>
      <w:r w:rsidRPr="00625F74">
        <w:rPr>
          <w:color w:val="000000" w:themeColor="text1"/>
          <w:spacing w:val="23"/>
        </w:rPr>
        <w:t xml:space="preserve"> </w:t>
      </w:r>
      <w:r w:rsidRPr="00625F74">
        <w:rPr>
          <w:color w:val="000000" w:themeColor="text1"/>
        </w:rPr>
        <w:t>Looker),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</w:rPr>
        <w:t>AI-Driven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  <w:spacing w:val="-2"/>
        </w:rPr>
        <w:t>Analytics</w:t>
      </w:r>
    </w:p>
    <w:p w14:paraId="38661BC4" w14:textId="748DF533" w:rsidR="00356D5F" w:rsidRPr="00625F74" w:rsidRDefault="00000000" w:rsidP="00625F74">
      <w:pPr>
        <w:pStyle w:val="ListParagraph"/>
        <w:tabs>
          <w:tab w:val="left" w:pos="779"/>
        </w:tabs>
        <w:ind w:left="0" w:firstLine="0"/>
        <w:jc w:val="both"/>
        <w:rPr>
          <w:b/>
          <w:bCs/>
          <w:color w:val="000000" w:themeColor="text1"/>
        </w:rPr>
      </w:pPr>
      <w:r w:rsidRPr="00625F74">
        <w:rPr>
          <w:b/>
          <w:bCs/>
          <w:color w:val="000000" w:themeColor="text1"/>
        </w:rPr>
        <w:t>Cloud,</w:t>
      </w:r>
      <w:r w:rsidRPr="00625F74">
        <w:rPr>
          <w:b/>
          <w:bCs/>
          <w:color w:val="000000" w:themeColor="text1"/>
          <w:spacing w:val="-9"/>
        </w:rPr>
        <w:t xml:space="preserve"> </w:t>
      </w:r>
      <w:r w:rsidRPr="00625F74">
        <w:rPr>
          <w:b/>
          <w:bCs/>
          <w:color w:val="000000" w:themeColor="text1"/>
        </w:rPr>
        <w:t>AI</w:t>
      </w:r>
      <w:r w:rsidRPr="00625F74">
        <w:rPr>
          <w:b/>
          <w:bCs/>
          <w:color w:val="000000" w:themeColor="text1"/>
          <w:spacing w:val="-9"/>
        </w:rPr>
        <w:t xml:space="preserve"> </w:t>
      </w:r>
      <w:r w:rsidRPr="00625F74">
        <w:rPr>
          <w:b/>
          <w:bCs/>
          <w:color w:val="000000" w:themeColor="text1"/>
        </w:rPr>
        <w:t>&amp;</w:t>
      </w:r>
      <w:r w:rsidRPr="00625F74">
        <w:rPr>
          <w:b/>
          <w:bCs/>
          <w:color w:val="000000" w:themeColor="text1"/>
          <w:spacing w:val="-9"/>
        </w:rPr>
        <w:t xml:space="preserve"> </w:t>
      </w:r>
      <w:r w:rsidRPr="00625F74">
        <w:rPr>
          <w:b/>
          <w:bCs/>
          <w:color w:val="000000" w:themeColor="text1"/>
        </w:rPr>
        <w:t>Big</w:t>
      </w:r>
      <w:r w:rsidRPr="00625F74">
        <w:rPr>
          <w:b/>
          <w:bCs/>
          <w:color w:val="000000" w:themeColor="text1"/>
          <w:spacing w:val="-9"/>
        </w:rPr>
        <w:t xml:space="preserve"> </w:t>
      </w:r>
      <w:r w:rsidRPr="00625F74">
        <w:rPr>
          <w:b/>
          <w:bCs/>
          <w:color w:val="000000" w:themeColor="text1"/>
        </w:rPr>
        <w:t>Data</w:t>
      </w:r>
      <w:r w:rsidRPr="00625F74">
        <w:rPr>
          <w:b/>
          <w:bCs/>
          <w:color w:val="000000" w:themeColor="text1"/>
          <w:spacing w:val="-7"/>
        </w:rPr>
        <w:t xml:space="preserve"> </w:t>
      </w:r>
      <w:r w:rsidRPr="00625F74">
        <w:rPr>
          <w:b/>
          <w:bCs/>
          <w:color w:val="000000" w:themeColor="text1"/>
          <w:spacing w:val="-2"/>
        </w:rPr>
        <w:t>Ecosystems</w:t>
      </w:r>
    </w:p>
    <w:p w14:paraId="4043F9BB" w14:textId="77777777" w:rsidR="00356D5F" w:rsidRPr="00625F74" w:rsidRDefault="00000000" w:rsidP="00625F74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jc w:val="both"/>
        <w:rPr>
          <w:color w:val="000000" w:themeColor="text1"/>
        </w:rPr>
      </w:pPr>
      <w:r w:rsidRPr="00625F74">
        <w:rPr>
          <w:color w:val="000000" w:themeColor="text1"/>
        </w:rPr>
        <w:t>AWS,</w:t>
      </w:r>
      <w:r w:rsidRPr="00625F74">
        <w:rPr>
          <w:color w:val="000000" w:themeColor="text1"/>
          <w:spacing w:val="24"/>
        </w:rPr>
        <w:t xml:space="preserve"> </w:t>
      </w:r>
      <w:r w:rsidRPr="00625F74">
        <w:rPr>
          <w:color w:val="000000" w:themeColor="text1"/>
        </w:rPr>
        <w:t>GCP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BigQuery,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Snowflake,</w:t>
      </w:r>
      <w:r w:rsidRPr="00625F74">
        <w:rPr>
          <w:color w:val="000000" w:themeColor="text1"/>
          <w:spacing w:val="31"/>
        </w:rPr>
        <w:t xml:space="preserve"> </w:t>
      </w:r>
      <w:r w:rsidRPr="00625F74">
        <w:rPr>
          <w:color w:val="000000" w:themeColor="text1"/>
        </w:rPr>
        <w:t>Databricks,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Teradata,</w:t>
      </w:r>
      <w:r w:rsidRPr="00625F74">
        <w:rPr>
          <w:color w:val="000000" w:themeColor="text1"/>
          <w:spacing w:val="25"/>
        </w:rPr>
        <w:t xml:space="preserve"> </w:t>
      </w:r>
      <w:r w:rsidRPr="00625F74">
        <w:rPr>
          <w:color w:val="000000" w:themeColor="text1"/>
          <w:spacing w:val="-2"/>
        </w:rPr>
        <w:t>Exadata</w:t>
      </w:r>
    </w:p>
    <w:p w14:paraId="0AD0585F" w14:textId="77777777" w:rsidR="00356D5F" w:rsidRPr="00625F74" w:rsidRDefault="00000000" w:rsidP="00625F74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jc w:val="both"/>
        <w:rPr>
          <w:color w:val="000000" w:themeColor="text1"/>
        </w:rPr>
      </w:pPr>
      <w:r w:rsidRPr="00625F74">
        <w:rPr>
          <w:color w:val="000000" w:themeColor="text1"/>
        </w:rPr>
        <w:t>Hadoop,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</w:rPr>
        <w:t>Spark,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Flink,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</w:rPr>
        <w:t>Kafka,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Airflow,</w:t>
      </w:r>
      <w:r w:rsidRPr="00625F74">
        <w:rPr>
          <w:color w:val="000000" w:themeColor="text1"/>
          <w:spacing w:val="24"/>
        </w:rPr>
        <w:t xml:space="preserve"> </w:t>
      </w:r>
      <w:r w:rsidRPr="00625F74">
        <w:rPr>
          <w:color w:val="000000" w:themeColor="text1"/>
        </w:rPr>
        <w:t>Kubernetes,</w:t>
      </w:r>
      <w:r w:rsidRPr="00625F74">
        <w:rPr>
          <w:color w:val="000000" w:themeColor="text1"/>
          <w:spacing w:val="24"/>
        </w:rPr>
        <w:t xml:space="preserve"> </w:t>
      </w:r>
      <w:r w:rsidRPr="00625F74">
        <w:rPr>
          <w:color w:val="000000" w:themeColor="text1"/>
          <w:spacing w:val="-5"/>
        </w:rPr>
        <w:t>SQL</w:t>
      </w:r>
    </w:p>
    <w:p w14:paraId="660D1D32" w14:textId="77777777" w:rsidR="00964DCA" w:rsidRPr="00625F74" w:rsidRDefault="00000000" w:rsidP="00625F74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jc w:val="both"/>
        <w:rPr>
          <w:color w:val="000000" w:themeColor="text1"/>
        </w:rPr>
      </w:pPr>
      <w:r w:rsidRPr="00625F74">
        <w:rPr>
          <w:color w:val="000000" w:themeColor="text1"/>
        </w:rPr>
        <w:t>LLM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Integration,</w:t>
      </w:r>
      <w:r w:rsidRPr="00625F74">
        <w:rPr>
          <w:color w:val="000000" w:themeColor="text1"/>
          <w:spacing w:val="25"/>
        </w:rPr>
        <w:t xml:space="preserve"> </w:t>
      </w:r>
      <w:r w:rsidRPr="00625F74">
        <w:rPr>
          <w:color w:val="000000" w:themeColor="text1"/>
        </w:rPr>
        <w:t>AI/Agentic</w:t>
      </w:r>
      <w:r w:rsidRPr="00625F74">
        <w:rPr>
          <w:color w:val="000000" w:themeColor="text1"/>
          <w:spacing w:val="23"/>
        </w:rPr>
        <w:t xml:space="preserve"> </w:t>
      </w:r>
      <w:r w:rsidRPr="00625F74">
        <w:rPr>
          <w:color w:val="000000" w:themeColor="text1"/>
        </w:rPr>
        <w:t>AI</w:t>
      </w:r>
      <w:r w:rsidRPr="00625F74">
        <w:rPr>
          <w:color w:val="000000" w:themeColor="text1"/>
          <w:spacing w:val="24"/>
        </w:rPr>
        <w:t xml:space="preserve"> </w:t>
      </w:r>
      <w:r w:rsidRPr="00625F74">
        <w:rPr>
          <w:color w:val="000000" w:themeColor="text1"/>
        </w:rPr>
        <w:t>Frameworks,</w:t>
      </w:r>
      <w:r w:rsidRPr="00625F74">
        <w:rPr>
          <w:color w:val="000000" w:themeColor="text1"/>
          <w:spacing w:val="27"/>
        </w:rPr>
        <w:t xml:space="preserve"> </w:t>
      </w:r>
      <w:r w:rsidRPr="00625F74">
        <w:rPr>
          <w:color w:val="000000" w:themeColor="text1"/>
        </w:rPr>
        <w:t>Intelligent</w:t>
      </w:r>
      <w:r w:rsidRPr="00625F74">
        <w:rPr>
          <w:color w:val="000000" w:themeColor="text1"/>
          <w:spacing w:val="24"/>
        </w:rPr>
        <w:t xml:space="preserve"> </w:t>
      </w:r>
      <w:r w:rsidRPr="00625F74">
        <w:rPr>
          <w:color w:val="000000" w:themeColor="text1"/>
        </w:rPr>
        <w:t>Workflow</w:t>
      </w:r>
      <w:r w:rsidRPr="00625F74">
        <w:rPr>
          <w:color w:val="000000" w:themeColor="text1"/>
          <w:spacing w:val="25"/>
        </w:rPr>
        <w:t xml:space="preserve"> </w:t>
      </w:r>
      <w:r w:rsidRPr="00625F74">
        <w:rPr>
          <w:color w:val="000000" w:themeColor="text1"/>
          <w:spacing w:val="-2"/>
        </w:rPr>
        <w:t>Automation</w:t>
      </w:r>
    </w:p>
    <w:p w14:paraId="6CEB2516" w14:textId="3A6F9753" w:rsidR="00356D5F" w:rsidRPr="00625F74" w:rsidRDefault="00000000" w:rsidP="00625F74">
      <w:pPr>
        <w:pStyle w:val="ListParagraph"/>
        <w:tabs>
          <w:tab w:val="left" w:pos="779"/>
        </w:tabs>
        <w:ind w:left="0" w:firstLine="0"/>
        <w:jc w:val="both"/>
        <w:rPr>
          <w:b/>
          <w:bCs/>
          <w:color w:val="000000" w:themeColor="text1"/>
        </w:rPr>
      </w:pPr>
      <w:r w:rsidRPr="00625F74">
        <w:rPr>
          <w:b/>
          <w:bCs/>
          <w:color w:val="000000" w:themeColor="text1"/>
          <w:w w:val="90"/>
        </w:rPr>
        <w:t>Enterprise</w:t>
      </w:r>
      <w:r w:rsidRPr="00625F74">
        <w:rPr>
          <w:b/>
          <w:bCs/>
          <w:color w:val="000000" w:themeColor="text1"/>
          <w:spacing w:val="23"/>
        </w:rPr>
        <w:t xml:space="preserve"> </w:t>
      </w:r>
      <w:r w:rsidRPr="00625F74">
        <w:rPr>
          <w:b/>
          <w:bCs/>
          <w:color w:val="000000" w:themeColor="text1"/>
          <w:w w:val="90"/>
        </w:rPr>
        <w:t>Systems</w:t>
      </w:r>
      <w:r w:rsidRPr="00625F74">
        <w:rPr>
          <w:b/>
          <w:bCs/>
          <w:color w:val="000000" w:themeColor="text1"/>
          <w:spacing w:val="24"/>
        </w:rPr>
        <w:t xml:space="preserve"> </w:t>
      </w:r>
      <w:r w:rsidRPr="00625F74">
        <w:rPr>
          <w:b/>
          <w:bCs/>
          <w:color w:val="000000" w:themeColor="text1"/>
          <w:w w:val="90"/>
        </w:rPr>
        <w:t>&amp;</w:t>
      </w:r>
      <w:r w:rsidRPr="00625F74">
        <w:rPr>
          <w:b/>
          <w:bCs/>
          <w:color w:val="000000" w:themeColor="text1"/>
          <w:spacing w:val="22"/>
        </w:rPr>
        <w:t xml:space="preserve"> </w:t>
      </w:r>
      <w:r w:rsidRPr="00625F74">
        <w:rPr>
          <w:b/>
          <w:bCs/>
          <w:color w:val="000000" w:themeColor="text1"/>
          <w:spacing w:val="-2"/>
          <w:w w:val="90"/>
        </w:rPr>
        <w:t>Integration</w:t>
      </w:r>
    </w:p>
    <w:p w14:paraId="13FA9D47" w14:textId="77777777" w:rsidR="00356D5F" w:rsidRPr="00625F74" w:rsidRDefault="00000000" w:rsidP="00625F74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jc w:val="both"/>
        <w:rPr>
          <w:color w:val="000000" w:themeColor="text1"/>
        </w:rPr>
      </w:pPr>
      <w:r w:rsidRPr="00625F74">
        <w:rPr>
          <w:color w:val="000000" w:themeColor="text1"/>
        </w:rPr>
        <w:t>ERP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</w:rPr>
        <w:t>Integrations</w:t>
      </w:r>
      <w:r w:rsidRPr="00625F74">
        <w:rPr>
          <w:color w:val="000000" w:themeColor="text1"/>
          <w:spacing w:val="23"/>
        </w:rPr>
        <w:t xml:space="preserve"> </w:t>
      </w:r>
      <w:r w:rsidRPr="00625F74">
        <w:rPr>
          <w:color w:val="000000" w:themeColor="text1"/>
        </w:rPr>
        <w:t>(Oracle</w:t>
      </w:r>
      <w:r w:rsidRPr="00625F74">
        <w:rPr>
          <w:color w:val="000000" w:themeColor="text1"/>
          <w:spacing w:val="30"/>
        </w:rPr>
        <w:t xml:space="preserve"> </w:t>
      </w:r>
      <w:r w:rsidRPr="00625F74">
        <w:rPr>
          <w:color w:val="000000" w:themeColor="text1"/>
          <w:spacing w:val="-2"/>
        </w:rPr>
        <w:t>Fusion)</w:t>
      </w:r>
    </w:p>
    <w:p w14:paraId="76E9ABF5" w14:textId="77777777" w:rsidR="00964DCA" w:rsidRPr="00625F74" w:rsidRDefault="00000000" w:rsidP="00625F74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jc w:val="both"/>
        <w:rPr>
          <w:color w:val="000000" w:themeColor="text1"/>
        </w:rPr>
      </w:pPr>
      <w:r w:rsidRPr="00625F74">
        <w:rPr>
          <w:color w:val="000000" w:themeColor="text1"/>
        </w:rPr>
        <w:t>Data-Driven</w:t>
      </w:r>
      <w:r w:rsidRPr="00625F74">
        <w:rPr>
          <w:color w:val="000000" w:themeColor="text1"/>
          <w:spacing w:val="18"/>
        </w:rPr>
        <w:t xml:space="preserve"> </w:t>
      </w:r>
      <w:r w:rsidRPr="00625F74">
        <w:rPr>
          <w:color w:val="000000" w:themeColor="text1"/>
        </w:rPr>
        <w:t>Modern</w:t>
      </w:r>
      <w:r w:rsidRPr="00625F74">
        <w:rPr>
          <w:color w:val="000000" w:themeColor="text1"/>
          <w:spacing w:val="19"/>
        </w:rPr>
        <w:t xml:space="preserve"> </w:t>
      </w:r>
      <w:r w:rsidRPr="00625F74">
        <w:rPr>
          <w:color w:val="000000" w:themeColor="text1"/>
        </w:rPr>
        <w:t>UI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(React,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  <w:spacing w:val="-2"/>
        </w:rPr>
        <w:t>TypeScript)</w:t>
      </w:r>
    </w:p>
    <w:p w14:paraId="4485AD94" w14:textId="163E810E" w:rsidR="00356D5F" w:rsidRPr="00625F74" w:rsidRDefault="00000000" w:rsidP="00625F74">
      <w:pPr>
        <w:pStyle w:val="ListParagraph"/>
        <w:tabs>
          <w:tab w:val="left" w:pos="779"/>
        </w:tabs>
        <w:ind w:left="0" w:firstLine="0"/>
        <w:jc w:val="both"/>
        <w:rPr>
          <w:b/>
          <w:bCs/>
          <w:color w:val="000000" w:themeColor="text1"/>
        </w:rPr>
      </w:pPr>
      <w:r w:rsidRPr="00625F74">
        <w:rPr>
          <w:b/>
          <w:bCs/>
          <w:color w:val="000000" w:themeColor="text1"/>
          <w:spacing w:val="-2"/>
        </w:rPr>
        <w:t>Leadership</w:t>
      </w:r>
      <w:r w:rsidRPr="00625F74">
        <w:rPr>
          <w:b/>
          <w:bCs/>
          <w:color w:val="000000" w:themeColor="text1"/>
          <w:spacing w:val="-8"/>
        </w:rPr>
        <w:t xml:space="preserve"> </w:t>
      </w:r>
      <w:r w:rsidRPr="00625F74">
        <w:rPr>
          <w:b/>
          <w:bCs/>
          <w:color w:val="000000" w:themeColor="text1"/>
          <w:spacing w:val="-2"/>
        </w:rPr>
        <w:t>&amp;</w:t>
      </w:r>
      <w:r w:rsidRPr="00625F74">
        <w:rPr>
          <w:b/>
          <w:bCs/>
          <w:color w:val="000000" w:themeColor="text1"/>
          <w:spacing w:val="-9"/>
        </w:rPr>
        <w:t xml:space="preserve"> </w:t>
      </w:r>
      <w:r w:rsidRPr="00625F74">
        <w:rPr>
          <w:b/>
          <w:bCs/>
          <w:color w:val="000000" w:themeColor="text1"/>
          <w:spacing w:val="-2"/>
        </w:rPr>
        <w:t>Strategy</w:t>
      </w:r>
    </w:p>
    <w:p w14:paraId="5760F116" w14:textId="77777777" w:rsidR="00356D5F" w:rsidRPr="00625F74" w:rsidRDefault="00000000" w:rsidP="00625F74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jc w:val="both"/>
        <w:rPr>
          <w:color w:val="000000" w:themeColor="text1"/>
        </w:rPr>
      </w:pPr>
      <w:r w:rsidRPr="00625F74">
        <w:rPr>
          <w:color w:val="000000" w:themeColor="text1"/>
        </w:rPr>
        <w:t>Building</w:t>
      </w:r>
      <w:r w:rsidRPr="00625F74">
        <w:rPr>
          <w:color w:val="000000" w:themeColor="text1"/>
          <w:spacing w:val="25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Scaling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High-Performing</w:t>
      </w:r>
      <w:r w:rsidRPr="00625F74">
        <w:rPr>
          <w:color w:val="000000" w:themeColor="text1"/>
          <w:spacing w:val="27"/>
        </w:rPr>
        <w:t xml:space="preserve"> </w:t>
      </w:r>
      <w:r w:rsidRPr="00625F74">
        <w:rPr>
          <w:color w:val="000000" w:themeColor="text1"/>
        </w:rPr>
        <w:t>Engineering</w:t>
      </w:r>
      <w:r w:rsidRPr="00625F74">
        <w:rPr>
          <w:color w:val="000000" w:themeColor="text1"/>
          <w:spacing w:val="27"/>
        </w:rPr>
        <w:t xml:space="preserve"> </w:t>
      </w:r>
      <w:r w:rsidRPr="00625F74">
        <w:rPr>
          <w:color w:val="000000" w:themeColor="text1"/>
          <w:spacing w:val="-4"/>
        </w:rPr>
        <w:t>Teams</w:t>
      </w:r>
    </w:p>
    <w:p w14:paraId="3D0DCF87" w14:textId="77777777" w:rsidR="00356D5F" w:rsidRPr="00625F74" w:rsidRDefault="00000000" w:rsidP="00625F74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jc w:val="both"/>
        <w:rPr>
          <w:color w:val="000000" w:themeColor="text1"/>
        </w:rPr>
      </w:pPr>
      <w:r w:rsidRPr="00625F74">
        <w:rPr>
          <w:color w:val="000000" w:themeColor="text1"/>
        </w:rPr>
        <w:t>Strategic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Product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Vision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Road-mapping,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Portfolio</w:t>
      </w:r>
      <w:r w:rsidRPr="00625F74">
        <w:rPr>
          <w:color w:val="000000" w:themeColor="text1"/>
          <w:spacing w:val="19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</w:rPr>
        <w:t>Budget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  <w:spacing w:val="-2"/>
        </w:rPr>
        <w:t>Management</w:t>
      </w:r>
    </w:p>
    <w:p w14:paraId="31797D1A" w14:textId="77777777" w:rsidR="00964DCA" w:rsidRPr="00625F74" w:rsidRDefault="00000000" w:rsidP="00625F74">
      <w:pPr>
        <w:pStyle w:val="ListParagraph"/>
        <w:numPr>
          <w:ilvl w:val="0"/>
          <w:numId w:val="1"/>
        </w:numPr>
        <w:tabs>
          <w:tab w:val="left" w:pos="780"/>
        </w:tabs>
        <w:ind w:right="290"/>
        <w:jc w:val="both"/>
        <w:rPr>
          <w:color w:val="000000" w:themeColor="text1"/>
        </w:rPr>
      </w:pPr>
      <w:r w:rsidRPr="00625F74">
        <w:rPr>
          <w:color w:val="000000" w:themeColor="text1"/>
        </w:rPr>
        <w:t>Cross-Functional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Stakeholder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Management,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Agile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Delivery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Leadership,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AI-Driven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Transformation</w:t>
      </w:r>
      <w:r w:rsidRPr="00625F74">
        <w:rPr>
          <w:color w:val="000000" w:themeColor="text1"/>
          <w:spacing w:val="40"/>
        </w:rPr>
        <w:t xml:space="preserve"> </w:t>
      </w:r>
      <w:r w:rsidRPr="00625F74">
        <w:rPr>
          <w:color w:val="000000" w:themeColor="text1"/>
        </w:rPr>
        <w:t>Leadership, Client Relationship Management</w:t>
      </w:r>
    </w:p>
    <w:p w14:paraId="352E387E" w14:textId="77777777" w:rsidR="00964DCA" w:rsidRPr="00625F74" w:rsidRDefault="00964DCA" w:rsidP="00625F74">
      <w:pPr>
        <w:pStyle w:val="ListParagraph"/>
        <w:tabs>
          <w:tab w:val="left" w:pos="780"/>
        </w:tabs>
        <w:ind w:left="0" w:firstLine="0"/>
        <w:jc w:val="both"/>
        <w:rPr>
          <w:color w:val="000000" w:themeColor="text1"/>
        </w:rPr>
      </w:pPr>
    </w:p>
    <w:p w14:paraId="32866338" w14:textId="77777777" w:rsidR="00625F74" w:rsidRDefault="00000000" w:rsidP="00625F74">
      <w:pPr>
        <w:pStyle w:val="ListParagraph"/>
        <w:tabs>
          <w:tab w:val="left" w:pos="780"/>
        </w:tabs>
        <w:ind w:left="0" w:right="290" w:firstLine="0"/>
        <w:jc w:val="both"/>
        <w:rPr>
          <w:b/>
          <w:bCs/>
          <w:color w:val="000000" w:themeColor="text1"/>
          <w:spacing w:val="-2"/>
          <w:u w:val="single"/>
        </w:rPr>
      </w:pPr>
      <w:r w:rsidRPr="00625F74">
        <w:rPr>
          <w:b/>
          <w:bCs/>
          <w:color w:val="000000" w:themeColor="text1"/>
          <w:w w:val="90"/>
          <w:u w:val="single"/>
        </w:rPr>
        <w:t>Professional</w:t>
      </w:r>
      <w:r w:rsidRPr="00625F74">
        <w:rPr>
          <w:b/>
          <w:bCs/>
          <w:color w:val="000000" w:themeColor="text1"/>
          <w:spacing w:val="19"/>
          <w:u w:val="single"/>
        </w:rPr>
        <w:t xml:space="preserve"> </w:t>
      </w:r>
      <w:r w:rsidRPr="00625F74">
        <w:rPr>
          <w:b/>
          <w:bCs/>
          <w:color w:val="000000" w:themeColor="text1"/>
          <w:spacing w:val="-2"/>
          <w:u w:val="single"/>
        </w:rPr>
        <w:t>Experience</w:t>
      </w:r>
    </w:p>
    <w:p w14:paraId="2CF3C8E1" w14:textId="77777777" w:rsidR="00625F74" w:rsidRDefault="00000000" w:rsidP="00625F74">
      <w:pPr>
        <w:pStyle w:val="ListParagraph"/>
        <w:tabs>
          <w:tab w:val="left" w:pos="780"/>
        </w:tabs>
        <w:ind w:left="0" w:right="290" w:firstLine="0"/>
        <w:jc w:val="both"/>
        <w:rPr>
          <w:b/>
          <w:bCs/>
          <w:color w:val="000000" w:themeColor="text1"/>
          <w:spacing w:val="-2"/>
        </w:rPr>
      </w:pPr>
      <w:r w:rsidRPr="00625F74">
        <w:rPr>
          <w:b/>
          <w:bCs/>
          <w:color w:val="000000" w:themeColor="text1"/>
        </w:rPr>
        <w:t>Nordstrom</w:t>
      </w:r>
      <w:r w:rsidRPr="00625F74">
        <w:rPr>
          <w:b/>
          <w:bCs/>
          <w:color w:val="000000" w:themeColor="text1"/>
          <w:spacing w:val="22"/>
        </w:rPr>
        <w:t xml:space="preserve"> </w:t>
      </w:r>
      <w:r w:rsidRPr="00625F74">
        <w:rPr>
          <w:b/>
          <w:bCs/>
          <w:color w:val="000000" w:themeColor="text1"/>
        </w:rPr>
        <w:t>–</w:t>
      </w:r>
      <w:r w:rsidRPr="00625F74">
        <w:rPr>
          <w:b/>
          <w:bCs/>
          <w:color w:val="000000" w:themeColor="text1"/>
          <w:spacing w:val="17"/>
        </w:rPr>
        <w:t xml:space="preserve"> </w:t>
      </w:r>
      <w:r w:rsidRPr="00625F74">
        <w:rPr>
          <w:b/>
          <w:bCs/>
          <w:color w:val="000000" w:themeColor="text1"/>
        </w:rPr>
        <w:t>Chicago</w:t>
      </w:r>
      <w:r w:rsidRPr="00625F74">
        <w:rPr>
          <w:b/>
          <w:bCs/>
          <w:color w:val="000000" w:themeColor="text1"/>
          <w:spacing w:val="18"/>
        </w:rPr>
        <w:t xml:space="preserve"> </w:t>
      </w:r>
      <w:r w:rsidRPr="00625F74">
        <w:rPr>
          <w:b/>
          <w:bCs/>
          <w:color w:val="000000" w:themeColor="text1"/>
        </w:rPr>
        <w:t>(Nov</w:t>
      </w:r>
      <w:r w:rsidRPr="00625F74">
        <w:rPr>
          <w:b/>
          <w:bCs/>
          <w:color w:val="000000" w:themeColor="text1"/>
          <w:spacing w:val="17"/>
        </w:rPr>
        <w:t xml:space="preserve"> </w:t>
      </w:r>
      <w:r w:rsidRPr="00625F74">
        <w:rPr>
          <w:b/>
          <w:bCs/>
          <w:color w:val="000000" w:themeColor="text1"/>
        </w:rPr>
        <w:t>2021</w:t>
      </w:r>
      <w:r w:rsidRPr="00625F74">
        <w:rPr>
          <w:b/>
          <w:bCs/>
          <w:color w:val="000000" w:themeColor="text1"/>
          <w:spacing w:val="22"/>
        </w:rPr>
        <w:t xml:space="preserve"> </w:t>
      </w:r>
      <w:r w:rsidRPr="00625F74">
        <w:rPr>
          <w:b/>
          <w:bCs/>
          <w:color w:val="000000" w:themeColor="text1"/>
        </w:rPr>
        <w:t>–</w:t>
      </w:r>
      <w:r w:rsidRPr="00625F74">
        <w:rPr>
          <w:b/>
          <w:bCs/>
          <w:color w:val="000000" w:themeColor="text1"/>
          <w:spacing w:val="20"/>
        </w:rPr>
        <w:t xml:space="preserve"> </w:t>
      </w:r>
      <w:r w:rsidRPr="00625F74">
        <w:rPr>
          <w:b/>
          <w:bCs/>
          <w:color w:val="000000" w:themeColor="text1"/>
          <w:spacing w:val="-2"/>
        </w:rPr>
        <w:t>Present)</w:t>
      </w:r>
    </w:p>
    <w:p w14:paraId="29CCA903" w14:textId="77777777" w:rsidR="00625F74" w:rsidRDefault="00000000" w:rsidP="00625F74">
      <w:pPr>
        <w:pStyle w:val="ListParagraph"/>
        <w:tabs>
          <w:tab w:val="left" w:pos="780"/>
        </w:tabs>
        <w:ind w:left="0" w:right="290" w:firstLine="0"/>
        <w:jc w:val="both"/>
        <w:rPr>
          <w:b/>
          <w:bCs/>
          <w:color w:val="000000" w:themeColor="text1"/>
        </w:rPr>
      </w:pPr>
      <w:r w:rsidRPr="00625F74">
        <w:rPr>
          <w:b/>
          <w:bCs/>
          <w:color w:val="000000" w:themeColor="text1"/>
        </w:rPr>
        <w:t>Senior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Engineering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Manager</w:t>
      </w:r>
      <w:r w:rsidRPr="00625F74">
        <w:rPr>
          <w:b/>
          <w:bCs/>
          <w:color w:val="000000" w:themeColor="text1"/>
          <w:spacing w:val="-3"/>
        </w:rPr>
        <w:t xml:space="preserve"> </w:t>
      </w:r>
      <w:r w:rsidRPr="00625F74">
        <w:rPr>
          <w:b/>
          <w:bCs/>
          <w:color w:val="000000" w:themeColor="text1"/>
        </w:rPr>
        <w:t>|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Product</w:t>
      </w:r>
      <w:r w:rsidRPr="00625F74">
        <w:rPr>
          <w:b/>
          <w:bCs/>
          <w:color w:val="000000" w:themeColor="text1"/>
          <w:spacing w:val="-5"/>
        </w:rPr>
        <w:t xml:space="preserve"> </w:t>
      </w:r>
      <w:r w:rsidRPr="00625F74">
        <w:rPr>
          <w:b/>
          <w:bCs/>
          <w:color w:val="000000" w:themeColor="text1"/>
        </w:rPr>
        <w:t>Leader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|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Oct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2024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–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Present</w:t>
      </w:r>
    </w:p>
    <w:p w14:paraId="6D7F99A1" w14:textId="714E7793" w:rsidR="00356D5F" w:rsidRPr="00625F74" w:rsidRDefault="00000000" w:rsidP="00625F74">
      <w:pPr>
        <w:pStyle w:val="ListParagraph"/>
        <w:pBdr>
          <w:bottom w:val="single" w:sz="4" w:space="1" w:color="auto"/>
        </w:pBdr>
        <w:tabs>
          <w:tab w:val="left" w:pos="780"/>
        </w:tabs>
        <w:ind w:left="0" w:right="290" w:firstLine="0"/>
        <w:jc w:val="both"/>
        <w:rPr>
          <w:b/>
          <w:bCs/>
          <w:color w:val="000000" w:themeColor="text1"/>
          <w:u w:val="single"/>
        </w:rPr>
      </w:pPr>
      <w:r w:rsidRPr="00625F74">
        <w:rPr>
          <w:b/>
          <w:bCs/>
          <w:color w:val="000000" w:themeColor="text1"/>
        </w:rPr>
        <w:t>Engineering Manager | Nov 2021 – Oct 2024</w:t>
      </w:r>
    </w:p>
    <w:p w14:paraId="53359851" w14:textId="77777777" w:rsidR="00356D5F" w:rsidRPr="00625F74" w:rsidRDefault="00000000" w:rsidP="00625F74">
      <w:pPr>
        <w:pStyle w:val="ListParagraph"/>
        <w:numPr>
          <w:ilvl w:val="0"/>
          <w:numId w:val="5"/>
        </w:numPr>
        <w:tabs>
          <w:tab w:val="left" w:pos="720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>Led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Product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Engineering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teams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across</w:t>
      </w:r>
      <w:r w:rsidRPr="00625F74">
        <w:rPr>
          <w:color w:val="000000" w:themeColor="text1"/>
          <w:spacing w:val="-2"/>
        </w:rPr>
        <w:t xml:space="preserve"> </w:t>
      </w:r>
      <w:r w:rsidRPr="00625F74">
        <w:rPr>
          <w:color w:val="000000" w:themeColor="text1"/>
        </w:rPr>
        <w:t>US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-2"/>
        </w:rPr>
        <w:t xml:space="preserve"> </w:t>
      </w:r>
      <w:r w:rsidRPr="00625F74">
        <w:rPr>
          <w:color w:val="000000" w:themeColor="text1"/>
        </w:rPr>
        <w:t>Europe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to</w:t>
      </w:r>
      <w:r w:rsidRPr="00625F74">
        <w:rPr>
          <w:color w:val="000000" w:themeColor="text1"/>
          <w:spacing w:val="-2"/>
        </w:rPr>
        <w:t xml:space="preserve"> </w:t>
      </w:r>
      <w:r w:rsidRPr="00625F74">
        <w:rPr>
          <w:color w:val="000000" w:themeColor="text1"/>
        </w:rPr>
        <w:t>deliver</w:t>
      </w:r>
      <w:r w:rsidRPr="00625F74">
        <w:rPr>
          <w:color w:val="000000" w:themeColor="text1"/>
          <w:spacing w:val="-2"/>
        </w:rPr>
        <w:t xml:space="preserve"> </w:t>
      </w:r>
      <w:r w:rsidRPr="00625F74">
        <w:rPr>
          <w:color w:val="000000" w:themeColor="text1"/>
        </w:rPr>
        <w:t>the</w:t>
      </w:r>
      <w:r w:rsidRPr="00625F74">
        <w:rPr>
          <w:color w:val="000000" w:themeColor="text1"/>
          <w:spacing w:val="-2"/>
        </w:rPr>
        <w:t xml:space="preserve"> </w:t>
      </w:r>
      <w:r w:rsidRPr="00625F74">
        <w:rPr>
          <w:b/>
          <w:color w:val="000000" w:themeColor="text1"/>
        </w:rPr>
        <w:t>Clarity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Finance</w:t>
      </w:r>
      <w:r w:rsidRPr="00625F74">
        <w:rPr>
          <w:b/>
          <w:color w:val="000000" w:themeColor="text1"/>
          <w:spacing w:val="-2"/>
        </w:rPr>
        <w:t xml:space="preserve"> </w:t>
      </w:r>
      <w:r w:rsidRPr="00625F74">
        <w:rPr>
          <w:b/>
          <w:color w:val="000000" w:themeColor="text1"/>
        </w:rPr>
        <w:t>Analytics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Ecosystem</w:t>
      </w:r>
      <w:r w:rsidRPr="00625F74">
        <w:rPr>
          <w:color w:val="000000" w:themeColor="text1"/>
        </w:rPr>
        <w:t>,</w:t>
      </w:r>
      <w:r w:rsidRPr="00625F74">
        <w:rPr>
          <w:color w:val="000000" w:themeColor="text1"/>
          <w:spacing w:val="-2"/>
        </w:rPr>
        <w:t xml:space="preserve"> </w:t>
      </w:r>
      <w:r w:rsidRPr="00625F74">
        <w:rPr>
          <w:color w:val="000000" w:themeColor="text1"/>
        </w:rPr>
        <w:t>providing real-time profitability insights on Gross Margin, Contribution Margin, and business unit performance.</w:t>
      </w:r>
    </w:p>
    <w:p w14:paraId="45A9B970" w14:textId="77777777" w:rsidR="00625F74" w:rsidRPr="00625F74" w:rsidRDefault="00000000" w:rsidP="00625F74">
      <w:pPr>
        <w:pStyle w:val="ListParagraph"/>
        <w:numPr>
          <w:ilvl w:val="0"/>
          <w:numId w:val="5"/>
        </w:numPr>
        <w:tabs>
          <w:tab w:val="left" w:pos="720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 xml:space="preserve">Directed </w:t>
      </w:r>
      <w:r w:rsidRPr="00625F74">
        <w:rPr>
          <w:b/>
          <w:color w:val="000000" w:themeColor="text1"/>
        </w:rPr>
        <w:t xml:space="preserve">modernization of the real-time Transaction Platform </w:t>
      </w:r>
      <w:r w:rsidRPr="00625F74">
        <w:rPr>
          <w:color w:val="000000" w:themeColor="text1"/>
        </w:rPr>
        <w:t>processing 235M transactions and 1.1B events annually,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enabling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financially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balanced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for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20+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use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cases,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saving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$5.5M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per</w:t>
      </w:r>
      <w:r w:rsidRPr="00625F74">
        <w:rPr>
          <w:color w:val="000000" w:themeColor="text1"/>
          <w:spacing w:val="-2"/>
        </w:rPr>
        <w:t xml:space="preserve"> </w:t>
      </w:r>
      <w:r w:rsidRPr="00625F74">
        <w:rPr>
          <w:color w:val="000000" w:themeColor="text1"/>
        </w:rPr>
        <w:t>year,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supporting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Nordstrom Marketplace launch.</w:t>
      </w:r>
    </w:p>
    <w:p w14:paraId="7C34E205" w14:textId="77777777" w:rsidR="00625F74" w:rsidRPr="00625F74" w:rsidRDefault="00000000" w:rsidP="00625F74">
      <w:pPr>
        <w:pStyle w:val="ListParagraph"/>
        <w:numPr>
          <w:ilvl w:val="0"/>
          <w:numId w:val="5"/>
        </w:numPr>
        <w:tabs>
          <w:tab w:val="left" w:pos="720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>Partnered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color w:val="000000" w:themeColor="text1"/>
        </w:rPr>
        <w:t>with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Product,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Finance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Accounting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to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enhance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reconciliation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and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audit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processes</w:t>
      </w:r>
      <w:r w:rsidRPr="00625F74">
        <w:rPr>
          <w:color w:val="000000" w:themeColor="text1"/>
        </w:rPr>
        <w:t>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reducing imbalances by 95% and saving 8,000+ analyst hours annually.</w:t>
      </w:r>
    </w:p>
    <w:p w14:paraId="2EEA62D6" w14:textId="4A500DF9" w:rsidR="00356D5F" w:rsidRPr="00625F74" w:rsidRDefault="00000000" w:rsidP="00625F74">
      <w:pPr>
        <w:pStyle w:val="ListParagraph"/>
        <w:numPr>
          <w:ilvl w:val="0"/>
          <w:numId w:val="5"/>
        </w:numPr>
        <w:tabs>
          <w:tab w:val="left" w:pos="720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>Managed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owned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product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for</w:t>
      </w:r>
      <w:r w:rsidRPr="00625F74">
        <w:rPr>
          <w:color w:val="000000" w:themeColor="text1"/>
          <w:spacing w:val="-2"/>
        </w:rPr>
        <w:t xml:space="preserve"> </w:t>
      </w:r>
      <w:r w:rsidRPr="00625F74">
        <w:rPr>
          <w:b/>
          <w:color w:val="000000" w:themeColor="text1"/>
        </w:rPr>
        <w:t>Customer</w:t>
      </w:r>
      <w:r w:rsidRPr="00625F74">
        <w:rPr>
          <w:b/>
          <w:color w:val="000000" w:themeColor="text1"/>
          <w:spacing w:val="-2"/>
        </w:rPr>
        <w:t xml:space="preserve"> </w:t>
      </w:r>
      <w:r w:rsidRPr="00625F74">
        <w:rPr>
          <w:b/>
          <w:color w:val="000000" w:themeColor="text1"/>
        </w:rPr>
        <w:t>master</w:t>
      </w:r>
      <w:r w:rsidRPr="00625F74">
        <w:rPr>
          <w:b/>
          <w:color w:val="000000" w:themeColor="text1"/>
          <w:spacing w:val="-2"/>
        </w:rPr>
        <w:t xml:space="preserve"> </w:t>
      </w:r>
      <w:r w:rsidRPr="00625F74">
        <w:rPr>
          <w:b/>
          <w:color w:val="000000" w:themeColor="text1"/>
        </w:rPr>
        <w:t>data</w:t>
      </w:r>
      <w:r w:rsidRPr="00625F74">
        <w:rPr>
          <w:b/>
          <w:color w:val="000000" w:themeColor="text1"/>
          <w:spacing w:val="-2"/>
        </w:rPr>
        <w:t xml:space="preserve"> </w:t>
      </w:r>
      <w:r w:rsidRPr="00625F74">
        <w:rPr>
          <w:color w:val="000000" w:themeColor="text1"/>
        </w:rPr>
        <w:t>in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Enterprise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Platform,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Customer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Segmentation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 xml:space="preserve">and Profile </w:t>
      </w:r>
      <w:r w:rsidRPr="00625F74">
        <w:rPr>
          <w:color w:val="000000" w:themeColor="text1"/>
        </w:rPr>
        <w:t>and Customer Identification and matching with Customer Transaction data.</w:t>
      </w:r>
    </w:p>
    <w:p w14:paraId="70DE69C8" w14:textId="77777777" w:rsidR="00356D5F" w:rsidRPr="00625F74" w:rsidRDefault="00000000" w:rsidP="00625F74">
      <w:pPr>
        <w:pStyle w:val="ListParagraph"/>
        <w:numPr>
          <w:ilvl w:val="0"/>
          <w:numId w:val="5"/>
        </w:numPr>
        <w:tabs>
          <w:tab w:val="left" w:pos="720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>Leading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Enterprise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Data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Architecture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and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Data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Management</w:t>
      </w:r>
      <w:r w:rsidRPr="00625F74">
        <w:rPr>
          <w:b/>
          <w:color w:val="000000" w:themeColor="text1"/>
          <w:spacing w:val="-1"/>
        </w:rPr>
        <w:t xml:space="preserve"> </w:t>
      </w:r>
      <w:r w:rsidRPr="00625F74">
        <w:rPr>
          <w:color w:val="000000" w:themeColor="text1"/>
        </w:rPr>
        <w:t>to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build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next-gen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platforms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for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ML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adoption, predictive analytics, and data mesh enablement.</w:t>
      </w:r>
    </w:p>
    <w:p w14:paraId="1F8D06C8" w14:textId="77777777" w:rsidR="00356D5F" w:rsidRPr="00625F74" w:rsidRDefault="00000000" w:rsidP="00625F74">
      <w:pPr>
        <w:pStyle w:val="ListParagraph"/>
        <w:numPr>
          <w:ilvl w:val="0"/>
          <w:numId w:val="5"/>
        </w:numPr>
        <w:tabs>
          <w:tab w:val="left" w:pos="720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>Oversaw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data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quality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and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governance</w:t>
      </w:r>
      <w:r w:rsidRPr="00625F74">
        <w:rPr>
          <w:b/>
          <w:color w:val="000000" w:themeColor="text1"/>
          <w:spacing w:val="-2"/>
        </w:rPr>
        <w:t xml:space="preserve"> </w:t>
      </w:r>
      <w:r w:rsidRPr="00625F74">
        <w:rPr>
          <w:b/>
          <w:color w:val="000000" w:themeColor="text1"/>
        </w:rPr>
        <w:t>frameworks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improving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accuracy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-2"/>
        </w:rPr>
        <w:t xml:space="preserve"> </w:t>
      </w:r>
      <w:r w:rsidRPr="00625F74">
        <w:rPr>
          <w:color w:val="000000" w:themeColor="text1"/>
        </w:rPr>
        <w:t>compliance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color w:val="000000" w:themeColor="text1"/>
        </w:rPr>
        <w:t>of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enterprise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 xml:space="preserve">finance </w:t>
      </w:r>
      <w:r w:rsidRPr="00625F74">
        <w:rPr>
          <w:color w:val="000000" w:themeColor="text1"/>
          <w:spacing w:val="-2"/>
        </w:rPr>
        <w:t>analytics.</w:t>
      </w:r>
    </w:p>
    <w:p w14:paraId="311BE428" w14:textId="4B9CC66C" w:rsidR="00356D5F" w:rsidRPr="00625F74" w:rsidRDefault="00000000" w:rsidP="00625F74">
      <w:pPr>
        <w:pStyle w:val="ListParagraph"/>
        <w:numPr>
          <w:ilvl w:val="0"/>
          <w:numId w:val="5"/>
        </w:numPr>
        <w:tabs>
          <w:tab w:val="left" w:pos="719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lastRenderedPageBreak/>
        <w:t>Designed</w:t>
      </w:r>
      <w:r w:rsidRPr="00625F74">
        <w:rPr>
          <w:color w:val="000000" w:themeColor="text1"/>
          <w:spacing w:val="-11"/>
        </w:rPr>
        <w:t xml:space="preserve"> </w:t>
      </w:r>
      <w:r w:rsidRPr="00625F74">
        <w:rPr>
          <w:b/>
          <w:color w:val="000000" w:themeColor="text1"/>
        </w:rPr>
        <w:t>scalable</w:t>
      </w:r>
      <w:r w:rsidRPr="00625F74">
        <w:rPr>
          <w:b/>
          <w:color w:val="000000" w:themeColor="text1"/>
          <w:spacing w:val="-9"/>
        </w:rPr>
        <w:t xml:space="preserve"> </w:t>
      </w:r>
      <w:r w:rsidRPr="00625F74">
        <w:rPr>
          <w:b/>
          <w:color w:val="000000" w:themeColor="text1"/>
        </w:rPr>
        <w:t>integration</w:t>
      </w:r>
      <w:r w:rsidRPr="00625F74">
        <w:rPr>
          <w:b/>
          <w:color w:val="000000" w:themeColor="text1"/>
          <w:spacing w:val="-11"/>
        </w:rPr>
        <w:t xml:space="preserve"> </w:t>
      </w:r>
      <w:r w:rsidRPr="00625F74">
        <w:rPr>
          <w:b/>
          <w:color w:val="000000" w:themeColor="text1"/>
        </w:rPr>
        <w:t>workflows</w:t>
      </w:r>
      <w:r w:rsidRPr="00625F74">
        <w:rPr>
          <w:b/>
          <w:color w:val="000000" w:themeColor="text1"/>
          <w:spacing w:val="-8"/>
        </w:rPr>
        <w:t xml:space="preserve"> </w:t>
      </w:r>
      <w:r w:rsidRPr="00625F74">
        <w:rPr>
          <w:color w:val="000000" w:themeColor="text1"/>
        </w:rPr>
        <w:t>connecting</w:t>
      </w:r>
      <w:r w:rsidRPr="00625F74">
        <w:rPr>
          <w:color w:val="000000" w:themeColor="text1"/>
          <w:spacing w:val="-9"/>
        </w:rPr>
        <w:t xml:space="preserve"> </w:t>
      </w:r>
      <w:r w:rsidRPr="00625F74">
        <w:rPr>
          <w:color w:val="000000" w:themeColor="text1"/>
        </w:rPr>
        <w:t>ERP,</w:t>
      </w:r>
      <w:r w:rsidRPr="00625F74">
        <w:rPr>
          <w:color w:val="000000" w:themeColor="text1"/>
          <w:spacing w:val="-10"/>
        </w:rPr>
        <w:t xml:space="preserve"> </w:t>
      </w:r>
      <w:r w:rsidRPr="00625F74">
        <w:rPr>
          <w:color w:val="000000" w:themeColor="text1"/>
        </w:rPr>
        <w:t>transactional</w:t>
      </w:r>
      <w:r w:rsidRPr="00625F74">
        <w:rPr>
          <w:color w:val="000000" w:themeColor="text1"/>
          <w:spacing w:val="-9"/>
        </w:rPr>
        <w:t xml:space="preserve"> </w:t>
      </w:r>
      <w:r w:rsidRPr="00625F74">
        <w:rPr>
          <w:color w:val="000000" w:themeColor="text1"/>
        </w:rPr>
        <w:t>platforms,</w:t>
      </w:r>
      <w:r w:rsidRPr="00625F74">
        <w:rPr>
          <w:color w:val="000000" w:themeColor="text1"/>
          <w:spacing w:val="-10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-10"/>
        </w:rPr>
        <w:t xml:space="preserve"> </w:t>
      </w:r>
      <w:r w:rsidRPr="00625F74">
        <w:rPr>
          <w:color w:val="000000" w:themeColor="text1"/>
        </w:rPr>
        <w:t>analytics</w:t>
      </w:r>
      <w:r w:rsidRPr="00625F74">
        <w:rPr>
          <w:color w:val="000000" w:themeColor="text1"/>
          <w:spacing w:val="-10"/>
        </w:rPr>
        <w:t xml:space="preserve"> </w:t>
      </w:r>
      <w:r w:rsidRPr="00625F74">
        <w:rPr>
          <w:color w:val="000000" w:themeColor="text1"/>
        </w:rPr>
        <w:t>tools</w:t>
      </w:r>
      <w:r w:rsidRPr="00625F74">
        <w:rPr>
          <w:color w:val="000000" w:themeColor="text1"/>
          <w:spacing w:val="-11"/>
        </w:rPr>
        <w:t xml:space="preserve"> </w:t>
      </w:r>
      <w:r w:rsidRPr="00625F74">
        <w:rPr>
          <w:color w:val="000000" w:themeColor="text1"/>
        </w:rPr>
        <w:t>to</w:t>
      </w:r>
      <w:r w:rsidRPr="00625F74">
        <w:rPr>
          <w:color w:val="000000" w:themeColor="text1"/>
          <w:spacing w:val="-10"/>
        </w:rPr>
        <w:t xml:space="preserve"> </w:t>
      </w:r>
      <w:r w:rsidRPr="00625F74">
        <w:rPr>
          <w:color w:val="000000" w:themeColor="text1"/>
          <w:spacing w:val="-2"/>
        </w:rPr>
        <w:t>drive</w:t>
      </w:r>
      <w:r w:rsidR="00625F74">
        <w:rPr>
          <w:color w:val="000000" w:themeColor="text1"/>
          <w:spacing w:val="-2"/>
        </w:rPr>
        <w:t xml:space="preserve"> </w:t>
      </w:r>
      <w:r w:rsidRPr="00625F74">
        <w:rPr>
          <w:color w:val="000000" w:themeColor="text1"/>
        </w:rPr>
        <w:t>Nordstrom’s</w:t>
      </w:r>
      <w:r w:rsidRPr="00625F74">
        <w:rPr>
          <w:color w:val="000000" w:themeColor="text1"/>
          <w:spacing w:val="-12"/>
        </w:rPr>
        <w:t xml:space="preserve"> </w:t>
      </w:r>
      <w:r w:rsidRPr="00625F74">
        <w:rPr>
          <w:color w:val="000000" w:themeColor="text1"/>
        </w:rPr>
        <w:t>digital</w:t>
      </w:r>
      <w:r w:rsidRPr="00625F74">
        <w:rPr>
          <w:color w:val="000000" w:themeColor="text1"/>
          <w:spacing w:val="-11"/>
        </w:rPr>
        <w:t xml:space="preserve"> </w:t>
      </w:r>
      <w:r w:rsidRPr="00625F74">
        <w:rPr>
          <w:color w:val="000000" w:themeColor="text1"/>
        </w:rPr>
        <w:t>finance</w:t>
      </w:r>
      <w:r w:rsidRPr="00625F74">
        <w:rPr>
          <w:color w:val="000000" w:themeColor="text1"/>
          <w:spacing w:val="-11"/>
        </w:rPr>
        <w:t xml:space="preserve"> </w:t>
      </w:r>
      <w:r w:rsidRPr="00625F74">
        <w:rPr>
          <w:color w:val="000000" w:themeColor="text1"/>
          <w:spacing w:val="-2"/>
        </w:rPr>
        <w:t>transformation.</w:t>
      </w:r>
    </w:p>
    <w:p w14:paraId="160C9C57" w14:textId="77777777" w:rsidR="00356D5F" w:rsidRPr="00625F74" w:rsidRDefault="00000000" w:rsidP="00625F74">
      <w:pPr>
        <w:pStyle w:val="ListParagraph"/>
        <w:numPr>
          <w:ilvl w:val="0"/>
          <w:numId w:val="5"/>
        </w:numPr>
        <w:tabs>
          <w:tab w:val="left" w:pos="719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>Influenced</w:t>
      </w:r>
      <w:r w:rsidRPr="00625F74">
        <w:rPr>
          <w:color w:val="000000" w:themeColor="text1"/>
          <w:spacing w:val="-10"/>
        </w:rPr>
        <w:t xml:space="preserve"> </w:t>
      </w:r>
      <w:r w:rsidRPr="00625F74">
        <w:rPr>
          <w:b/>
          <w:color w:val="000000" w:themeColor="text1"/>
        </w:rPr>
        <w:t>cross-org</w:t>
      </w:r>
      <w:r w:rsidRPr="00625F74">
        <w:rPr>
          <w:b/>
          <w:color w:val="000000" w:themeColor="text1"/>
          <w:spacing w:val="-11"/>
        </w:rPr>
        <w:t xml:space="preserve"> </w:t>
      </w:r>
      <w:r w:rsidRPr="00625F74">
        <w:rPr>
          <w:b/>
          <w:color w:val="000000" w:themeColor="text1"/>
        </w:rPr>
        <w:t>technical</w:t>
      </w:r>
      <w:r w:rsidRPr="00625F74">
        <w:rPr>
          <w:b/>
          <w:color w:val="000000" w:themeColor="text1"/>
          <w:spacing w:val="-11"/>
        </w:rPr>
        <w:t xml:space="preserve"> </w:t>
      </w:r>
      <w:r w:rsidRPr="00625F74">
        <w:rPr>
          <w:b/>
          <w:color w:val="000000" w:themeColor="text1"/>
        </w:rPr>
        <w:t>design</w:t>
      </w:r>
      <w:r w:rsidRPr="00625F74">
        <w:rPr>
          <w:b/>
          <w:color w:val="000000" w:themeColor="text1"/>
          <w:spacing w:val="-11"/>
        </w:rPr>
        <w:t xml:space="preserve"> </w:t>
      </w:r>
      <w:r w:rsidRPr="00625F74">
        <w:rPr>
          <w:b/>
          <w:color w:val="000000" w:themeColor="text1"/>
        </w:rPr>
        <w:t>for</w:t>
      </w:r>
      <w:r w:rsidRPr="00625F74">
        <w:rPr>
          <w:b/>
          <w:color w:val="000000" w:themeColor="text1"/>
          <w:spacing w:val="-11"/>
        </w:rPr>
        <w:t xml:space="preserve"> </w:t>
      </w:r>
      <w:r w:rsidRPr="00625F74">
        <w:rPr>
          <w:b/>
          <w:color w:val="000000" w:themeColor="text1"/>
        </w:rPr>
        <w:t>service</w:t>
      </w:r>
      <w:r w:rsidRPr="00625F74">
        <w:rPr>
          <w:b/>
          <w:color w:val="000000" w:themeColor="text1"/>
          <w:spacing w:val="-10"/>
        </w:rPr>
        <w:t xml:space="preserve"> </w:t>
      </w:r>
      <w:r w:rsidRPr="00625F74">
        <w:rPr>
          <w:b/>
          <w:color w:val="000000" w:themeColor="text1"/>
        </w:rPr>
        <w:t>orchestration</w:t>
      </w:r>
      <w:r w:rsidRPr="00625F74">
        <w:rPr>
          <w:b/>
          <w:color w:val="000000" w:themeColor="text1"/>
          <w:spacing w:val="-10"/>
        </w:rPr>
        <w:t xml:space="preserve"> </w:t>
      </w:r>
      <w:r w:rsidRPr="00625F74">
        <w:rPr>
          <w:color w:val="000000" w:themeColor="text1"/>
        </w:rPr>
        <w:t>across</w:t>
      </w:r>
      <w:r w:rsidRPr="00625F74">
        <w:rPr>
          <w:color w:val="000000" w:themeColor="text1"/>
          <w:spacing w:val="-11"/>
        </w:rPr>
        <w:t xml:space="preserve"> </w:t>
      </w:r>
      <w:r w:rsidRPr="00625F74">
        <w:rPr>
          <w:color w:val="000000" w:themeColor="text1"/>
        </w:rPr>
        <w:t>omni-channel</w:t>
      </w:r>
      <w:r w:rsidRPr="00625F74">
        <w:rPr>
          <w:color w:val="000000" w:themeColor="text1"/>
          <w:spacing w:val="-11"/>
        </w:rPr>
        <w:t xml:space="preserve"> </w:t>
      </w:r>
      <w:r w:rsidRPr="00625F74">
        <w:rPr>
          <w:color w:val="000000" w:themeColor="text1"/>
        </w:rPr>
        <w:t>Checkout</w:t>
      </w:r>
      <w:r w:rsidRPr="00625F74">
        <w:rPr>
          <w:color w:val="000000" w:themeColor="text1"/>
          <w:spacing w:val="-11"/>
        </w:rPr>
        <w:t xml:space="preserve"> </w:t>
      </w:r>
      <w:r w:rsidRPr="00625F74">
        <w:rPr>
          <w:color w:val="000000" w:themeColor="text1"/>
          <w:spacing w:val="-2"/>
        </w:rPr>
        <w:t>experience.</w:t>
      </w:r>
    </w:p>
    <w:p w14:paraId="7CD6743E" w14:textId="77777777" w:rsidR="00356D5F" w:rsidRPr="00625F74" w:rsidRDefault="00000000" w:rsidP="00625F74">
      <w:pPr>
        <w:pStyle w:val="ListParagraph"/>
        <w:numPr>
          <w:ilvl w:val="0"/>
          <w:numId w:val="5"/>
        </w:numPr>
        <w:tabs>
          <w:tab w:val="left" w:pos="719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>Shaped</w:t>
      </w:r>
      <w:r w:rsidRPr="00625F74">
        <w:rPr>
          <w:color w:val="000000" w:themeColor="text1"/>
          <w:spacing w:val="-8"/>
        </w:rPr>
        <w:t xml:space="preserve"> </w:t>
      </w:r>
      <w:r w:rsidRPr="00625F74">
        <w:rPr>
          <w:color w:val="000000" w:themeColor="text1"/>
        </w:rPr>
        <w:t>roadmap</w:t>
      </w:r>
      <w:r w:rsidRPr="00625F74">
        <w:rPr>
          <w:color w:val="000000" w:themeColor="text1"/>
          <w:spacing w:val="-9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-7"/>
        </w:rPr>
        <w:t xml:space="preserve"> </w:t>
      </w:r>
      <w:r w:rsidRPr="00625F74">
        <w:rPr>
          <w:color w:val="000000" w:themeColor="text1"/>
        </w:rPr>
        <w:t>led</w:t>
      </w:r>
      <w:r w:rsidRPr="00625F74">
        <w:rPr>
          <w:color w:val="000000" w:themeColor="text1"/>
          <w:spacing w:val="-8"/>
        </w:rPr>
        <w:t xml:space="preserve"> </w:t>
      </w:r>
      <w:r w:rsidRPr="00625F74">
        <w:rPr>
          <w:color w:val="000000" w:themeColor="text1"/>
        </w:rPr>
        <w:t>execution</w:t>
      </w:r>
      <w:r w:rsidRPr="00625F74">
        <w:rPr>
          <w:color w:val="000000" w:themeColor="text1"/>
          <w:spacing w:val="-8"/>
        </w:rPr>
        <w:t xml:space="preserve"> </w:t>
      </w:r>
      <w:r w:rsidRPr="00625F74">
        <w:rPr>
          <w:color w:val="000000" w:themeColor="text1"/>
        </w:rPr>
        <w:t>for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b/>
          <w:color w:val="000000" w:themeColor="text1"/>
        </w:rPr>
        <w:t>Retail</w:t>
      </w:r>
      <w:r w:rsidRPr="00625F74">
        <w:rPr>
          <w:b/>
          <w:color w:val="000000" w:themeColor="text1"/>
          <w:spacing w:val="-8"/>
        </w:rPr>
        <w:t xml:space="preserve"> </w:t>
      </w:r>
      <w:r w:rsidRPr="00625F74">
        <w:rPr>
          <w:b/>
          <w:color w:val="000000" w:themeColor="text1"/>
        </w:rPr>
        <w:t>&amp;</w:t>
      </w:r>
      <w:r w:rsidRPr="00625F74">
        <w:rPr>
          <w:b/>
          <w:color w:val="000000" w:themeColor="text1"/>
          <w:spacing w:val="-8"/>
        </w:rPr>
        <w:t xml:space="preserve"> </w:t>
      </w:r>
      <w:r w:rsidRPr="00625F74">
        <w:rPr>
          <w:b/>
          <w:color w:val="000000" w:themeColor="text1"/>
        </w:rPr>
        <w:t>Restaurant</w:t>
      </w:r>
      <w:r w:rsidRPr="00625F74">
        <w:rPr>
          <w:b/>
          <w:color w:val="000000" w:themeColor="text1"/>
          <w:spacing w:val="-9"/>
        </w:rPr>
        <w:t xml:space="preserve"> </w:t>
      </w:r>
      <w:r w:rsidRPr="00625F74">
        <w:rPr>
          <w:b/>
          <w:color w:val="000000" w:themeColor="text1"/>
        </w:rPr>
        <w:t>POS</w:t>
      </w:r>
      <w:r w:rsidRPr="00625F74">
        <w:rPr>
          <w:b/>
          <w:color w:val="000000" w:themeColor="text1"/>
          <w:spacing w:val="-6"/>
        </w:rPr>
        <w:t xml:space="preserve"> </w:t>
      </w:r>
      <w:r w:rsidRPr="00625F74">
        <w:rPr>
          <w:b/>
          <w:color w:val="000000" w:themeColor="text1"/>
        </w:rPr>
        <w:t>modernization</w:t>
      </w:r>
      <w:r w:rsidRPr="00625F74">
        <w:rPr>
          <w:b/>
          <w:color w:val="000000" w:themeColor="text1"/>
          <w:spacing w:val="-8"/>
        </w:rPr>
        <w:t xml:space="preserve"> </w:t>
      </w:r>
      <w:r w:rsidRPr="00625F74">
        <w:rPr>
          <w:color w:val="000000" w:themeColor="text1"/>
        </w:rPr>
        <w:t>under</w:t>
      </w:r>
      <w:r w:rsidRPr="00625F74">
        <w:rPr>
          <w:color w:val="000000" w:themeColor="text1"/>
          <w:spacing w:val="-9"/>
        </w:rPr>
        <w:t xml:space="preserve"> </w:t>
      </w:r>
      <w:r w:rsidRPr="00625F74">
        <w:rPr>
          <w:color w:val="000000" w:themeColor="text1"/>
        </w:rPr>
        <w:t>strict</w:t>
      </w:r>
      <w:r w:rsidRPr="00625F74">
        <w:rPr>
          <w:color w:val="000000" w:themeColor="text1"/>
          <w:spacing w:val="-8"/>
        </w:rPr>
        <w:t xml:space="preserve"> </w:t>
      </w:r>
      <w:r w:rsidRPr="00625F74">
        <w:rPr>
          <w:color w:val="000000" w:themeColor="text1"/>
        </w:rPr>
        <w:t>vendor</w:t>
      </w:r>
      <w:r w:rsidRPr="00625F74">
        <w:rPr>
          <w:color w:val="000000" w:themeColor="text1"/>
          <w:spacing w:val="-7"/>
        </w:rPr>
        <w:t xml:space="preserve"> </w:t>
      </w:r>
      <w:r w:rsidRPr="00625F74">
        <w:rPr>
          <w:color w:val="000000" w:themeColor="text1"/>
          <w:spacing w:val="-2"/>
        </w:rPr>
        <w:t>timelines.</w:t>
      </w:r>
    </w:p>
    <w:p w14:paraId="04DA3719" w14:textId="77777777" w:rsidR="00625F74" w:rsidRPr="00625F74" w:rsidRDefault="00000000" w:rsidP="00625F74">
      <w:pPr>
        <w:pStyle w:val="ListParagraph"/>
        <w:numPr>
          <w:ilvl w:val="0"/>
          <w:numId w:val="5"/>
        </w:numPr>
        <w:tabs>
          <w:tab w:val="left" w:pos="720"/>
        </w:tabs>
        <w:ind w:left="648"/>
        <w:jc w:val="both"/>
        <w:rPr>
          <w:color w:val="000000" w:themeColor="text1"/>
        </w:rPr>
      </w:pPr>
      <w:r w:rsidRPr="00625F74">
        <w:rPr>
          <w:b/>
          <w:color w:val="000000" w:themeColor="text1"/>
        </w:rPr>
        <w:t>Mentored</w:t>
      </w:r>
      <w:r w:rsidRPr="00625F74">
        <w:rPr>
          <w:b/>
          <w:color w:val="000000" w:themeColor="text1"/>
          <w:spacing w:val="-5"/>
        </w:rPr>
        <w:t xml:space="preserve"> </w:t>
      </w:r>
      <w:r w:rsidRPr="00625F74">
        <w:rPr>
          <w:b/>
          <w:color w:val="000000" w:themeColor="text1"/>
        </w:rPr>
        <w:t>and</w:t>
      </w:r>
      <w:r w:rsidRPr="00625F74">
        <w:rPr>
          <w:b/>
          <w:color w:val="000000" w:themeColor="text1"/>
          <w:spacing w:val="-5"/>
        </w:rPr>
        <w:t xml:space="preserve"> </w:t>
      </w:r>
      <w:r w:rsidRPr="00625F74">
        <w:rPr>
          <w:b/>
          <w:color w:val="000000" w:themeColor="text1"/>
        </w:rPr>
        <w:t>developed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global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teams</w:t>
      </w:r>
      <w:r w:rsidRPr="00625F74">
        <w:rPr>
          <w:b/>
          <w:color w:val="000000" w:themeColor="text1"/>
          <w:spacing w:val="-1"/>
        </w:rPr>
        <w:t xml:space="preserve"> </w:t>
      </w:r>
      <w:r w:rsidRPr="00625F74">
        <w:rPr>
          <w:color w:val="000000" w:themeColor="text1"/>
        </w:rPr>
        <w:t>(20+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color w:val="000000" w:themeColor="text1"/>
        </w:rPr>
        <w:t>engineers),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color w:val="000000" w:themeColor="text1"/>
        </w:rPr>
        <w:t>strengthening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collaboration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color w:val="000000" w:themeColor="text1"/>
        </w:rPr>
        <w:t>between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color w:val="000000" w:themeColor="text1"/>
        </w:rPr>
        <w:t>Finance,</w:t>
      </w:r>
      <w:r w:rsidRPr="00625F74">
        <w:rPr>
          <w:color w:val="000000" w:themeColor="text1"/>
          <w:spacing w:val="-2"/>
        </w:rPr>
        <w:t xml:space="preserve"> </w:t>
      </w:r>
      <w:r w:rsidRPr="00625F74">
        <w:rPr>
          <w:color w:val="000000" w:themeColor="text1"/>
        </w:rPr>
        <w:t>Product, Engineering, and Data functions.</w:t>
      </w:r>
    </w:p>
    <w:p w14:paraId="55849245" w14:textId="77777777" w:rsidR="00625F74" w:rsidRDefault="00625F74" w:rsidP="00625F74">
      <w:pPr>
        <w:pStyle w:val="ListParagraph"/>
        <w:tabs>
          <w:tab w:val="left" w:pos="720"/>
        </w:tabs>
        <w:ind w:left="0" w:firstLine="0"/>
        <w:jc w:val="both"/>
        <w:rPr>
          <w:color w:val="000000" w:themeColor="text1"/>
        </w:rPr>
      </w:pPr>
    </w:p>
    <w:p w14:paraId="7FD9B591" w14:textId="77777777" w:rsidR="00625F74" w:rsidRDefault="00000000" w:rsidP="00625F74">
      <w:pPr>
        <w:pStyle w:val="ListParagraph"/>
        <w:tabs>
          <w:tab w:val="left" w:pos="720"/>
        </w:tabs>
        <w:ind w:left="0" w:firstLine="0"/>
        <w:jc w:val="both"/>
        <w:rPr>
          <w:b/>
          <w:bCs/>
          <w:color w:val="000000" w:themeColor="text1"/>
          <w:spacing w:val="-2"/>
        </w:rPr>
      </w:pPr>
      <w:r w:rsidRPr="00625F74">
        <w:rPr>
          <w:b/>
          <w:bCs/>
          <w:color w:val="000000" w:themeColor="text1"/>
        </w:rPr>
        <w:t>Accenture</w:t>
      </w:r>
      <w:r w:rsidRPr="00625F74">
        <w:rPr>
          <w:b/>
          <w:bCs/>
          <w:color w:val="000000" w:themeColor="text1"/>
          <w:spacing w:val="25"/>
        </w:rPr>
        <w:t xml:space="preserve"> </w:t>
      </w:r>
      <w:r w:rsidRPr="00625F74">
        <w:rPr>
          <w:b/>
          <w:bCs/>
          <w:color w:val="000000" w:themeColor="text1"/>
        </w:rPr>
        <w:t>–</w:t>
      </w:r>
      <w:r w:rsidRPr="00625F74">
        <w:rPr>
          <w:b/>
          <w:bCs/>
          <w:color w:val="000000" w:themeColor="text1"/>
          <w:spacing w:val="22"/>
        </w:rPr>
        <w:t xml:space="preserve"> </w:t>
      </w:r>
      <w:r w:rsidRPr="00625F74">
        <w:rPr>
          <w:b/>
          <w:bCs/>
          <w:color w:val="000000" w:themeColor="text1"/>
        </w:rPr>
        <w:t>Various</w:t>
      </w:r>
      <w:r w:rsidRPr="00625F74">
        <w:rPr>
          <w:b/>
          <w:bCs/>
          <w:color w:val="000000" w:themeColor="text1"/>
          <w:spacing w:val="23"/>
        </w:rPr>
        <w:t xml:space="preserve"> </w:t>
      </w:r>
      <w:r w:rsidRPr="00625F74">
        <w:rPr>
          <w:b/>
          <w:bCs/>
          <w:color w:val="000000" w:themeColor="text1"/>
          <w:spacing w:val="-2"/>
        </w:rPr>
        <w:t>Clients</w:t>
      </w:r>
    </w:p>
    <w:p w14:paraId="3EAB4FB7" w14:textId="589C50EF" w:rsidR="00356D5F" w:rsidRPr="00625F74" w:rsidRDefault="00000000" w:rsidP="00625F74">
      <w:pPr>
        <w:pStyle w:val="ListParagraph"/>
        <w:pBdr>
          <w:bottom w:val="single" w:sz="4" w:space="1" w:color="auto"/>
        </w:pBdr>
        <w:tabs>
          <w:tab w:val="left" w:pos="720"/>
        </w:tabs>
        <w:ind w:left="0" w:firstLine="0"/>
        <w:jc w:val="both"/>
        <w:rPr>
          <w:b/>
          <w:bCs/>
          <w:color w:val="000000" w:themeColor="text1"/>
        </w:rPr>
      </w:pPr>
      <w:r w:rsidRPr="00625F74">
        <w:rPr>
          <w:b/>
          <w:bCs/>
          <w:color w:val="000000" w:themeColor="text1"/>
        </w:rPr>
        <w:t>Manager</w:t>
      </w:r>
      <w:r w:rsidRPr="00625F74">
        <w:rPr>
          <w:b/>
          <w:bCs/>
          <w:color w:val="000000" w:themeColor="text1"/>
          <w:spacing w:val="-3"/>
        </w:rPr>
        <w:t xml:space="preserve"> </w:t>
      </w:r>
      <w:r w:rsidRPr="00625F74">
        <w:rPr>
          <w:b/>
          <w:bCs/>
          <w:color w:val="000000" w:themeColor="text1"/>
        </w:rPr>
        <w:t>&amp;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Architect,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Data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Engineering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&amp;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Analytics</w:t>
      </w:r>
      <w:r w:rsidRPr="00625F74">
        <w:rPr>
          <w:b/>
          <w:bCs/>
          <w:color w:val="000000" w:themeColor="text1"/>
          <w:spacing w:val="-2"/>
        </w:rPr>
        <w:t xml:space="preserve"> </w:t>
      </w:r>
      <w:r w:rsidRPr="00625F74">
        <w:rPr>
          <w:b/>
          <w:bCs/>
          <w:color w:val="000000" w:themeColor="text1"/>
        </w:rPr>
        <w:t>|</w:t>
      </w:r>
      <w:r w:rsidRPr="00625F74">
        <w:rPr>
          <w:b/>
          <w:bCs/>
          <w:color w:val="000000" w:themeColor="text1"/>
          <w:spacing w:val="-2"/>
        </w:rPr>
        <w:t xml:space="preserve"> </w:t>
      </w:r>
      <w:r w:rsidRPr="00625F74">
        <w:rPr>
          <w:b/>
          <w:bCs/>
          <w:color w:val="000000" w:themeColor="text1"/>
        </w:rPr>
        <w:t>Insurance</w:t>
      </w:r>
      <w:r w:rsidRPr="00625F74">
        <w:rPr>
          <w:b/>
          <w:bCs/>
          <w:color w:val="000000" w:themeColor="text1"/>
          <w:spacing w:val="-3"/>
        </w:rPr>
        <w:t xml:space="preserve"> </w:t>
      </w:r>
      <w:r w:rsidRPr="00625F74">
        <w:rPr>
          <w:b/>
          <w:bCs/>
          <w:color w:val="000000" w:themeColor="text1"/>
        </w:rPr>
        <w:t>|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Financial</w:t>
      </w:r>
      <w:r w:rsidRPr="00625F74">
        <w:rPr>
          <w:b/>
          <w:bCs/>
          <w:color w:val="000000" w:themeColor="text1"/>
          <w:spacing w:val="-3"/>
        </w:rPr>
        <w:t xml:space="preserve"> </w:t>
      </w:r>
      <w:r w:rsidRPr="00625F74">
        <w:rPr>
          <w:b/>
          <w:bCs/>
          <w:color w:val="000000" w:themeColor="text1"/>
        </w:rPr>
        <w:t>Services</w:t>
      </w:r>
      <w:r w:rsidRPr="00625F74">
        <w:rPr>
          <w:b/>
          <w:bCs/>
          <w:color w:val="000000" w:themeColor="text1"/>
          <w:spacing w:val="-2"/>
        </w:rPr>
        <w:t xml:space="preserve"> </w:t>
      </w:r>
      <w:r w:rsidRPr="00625F74">
        <w:rPr>
          <w:b/>
          <w:bCs/>
          <w:color w:val="000000" w:themeColor="text1"/>
        </w:rPr>
        <w:t>(Sept</w:t>
      </w:r>
      <w:r w:rsidRPr="00625F74">
        <w:rPr>
          <w:b/>
          <w:bCs/>
          <w:color w:val="000000" w:themeColor="text1"/>
          <w:spacing w:val="-3"/>
        </w:rPr>
        <w:t xml:space="preserve"> </w:t>
      </w:r>
      <w:r w:rsidRPr="00625F74">
        <w:rPr>
          <w:b/>
          <w:bCs/>
          <w:color w:val="000000" w:themeColor="text1"/>
        </w:rPr>
        <w:t>2017</w:t>
      </w:r>
      <w:r w:rsidRPr="00625F74">
        <w:rPr>
          <w:b/>
          <w:bCs/>
          <w:color w:val="000000" w:themeColor="text1"/>
          <w:spacing w:val="-3"/>
        </w:rPr>
        <w:t xml:space="preserve"> </w:t>
      </w:r>
      <w:r w:rsidRPr="00625F74">
        <w:rPr>
          <w:b/>
          <w:bCs/>
          <w:color w:val="000000" w:themeColor="text1"/>
        </w:rPr>
        <w:t>–</w:t>
      </w:r>
      <w:r w:rsidRPr="00625F74">
        <w:rPr>
          <w:b/>
          <w:bCs/>
          <w:color w:val="000000" w:themeColor="text1"/>
          <w:spacing w:val="-4"/>
        </w:rPr>
        <w:t xml:space="preserve"> </w:t>
      </w:r>
      <w:r w:rsidRPr="00625F74">
        <w:rPr>
          <w:b/>
          <w:bCs/>
          <w:color w:val="000000" w:themeColor="text1"/>
        </w:rPr>
        <w:t>Nov</w:t>
      </w:r>
      <w:r w:rsidRPr="00625F74">
        <w:rPr>
          <w:b/>
          <w:bCs/>
          <w:color w:val="000000" w:themeColor="text1"/>
          <w:spacing w:val="-3"/>
        </w:rPr>
        <w:t xml:space="preserve"> </w:t>
      </w:r>
      <w:r w:rsidRPr="00625F74">
        <w:rPr>
          <w:b/>
          <w:bCs/>
          <w:color w:val="000000" w:themeColor="text1"/>
        </w:rPr>
        <w:t>2021) Team Lead, Sr Consultant, Consultant | Insurance (2007 – 2017)</w:t>
      </w:r>
    </w:p>
    <w:p w14:paraId="4D1DEAB5" w14:textId="77777777" w:rsidR="00356D5F" w:rsidRPr="00625F74" w:rsidRDefault="00000000" w:rsidP="00625F74">
      <w:pPr>
        <w:pStyle w:val="ListParagraph"/>
        <w:numPr>
          <w:ilvl w:val="0"/>
          <w:numId w:val="3"/>
        </w:numPr>
        <w:tabs>
          <w:tab w:val="left" w:pos="720"/>
        </w:tabs>
        <w:ind w:left="648" w:right="556"/>
        <w:jc w:val="both"/>
        <w:rPr>
          <w:color w:val="000000" w:themeColor="text1"/>
        </w:rPr>
      </w:pPr>
      <w:r w:rsidRPr="00625F74">
        <w:rPr>
          <w:color w:val="000000" w:themeColor="text1"/>
        </w:rPr>
        <w:t>Directed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large-scale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finance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and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data</w:t>
      </w:r>
      <w:r w:rsidRPr="00625F74">
        <w:rPr>
          <w:b/>
          <w:color w:val="000000" w:themeColor="text1"/>
          <w:spacing w:val="-2"/>
        </w:rPr>
        <w:t xml:space="preserve"> </w:t>
      </w:r>
      <w:r w:rsidRPr="00625F74">
        <w:rPr>
          <w:b/>
          <w:color w:val="000000" w:themeColor="text1"/>
        </w:rPr>
        <w:t>modernization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programs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for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Fortune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500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clients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in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retail,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insurance,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and financial services.</w:t>
      </w:r>
    </w:p>
    <w:p w14:paraId="0FC209AF" w14:textId="77777777" w:rsidR="00356D5F" w:rsidRPr="00625F74" w:rsidRDefault="00000000" w:rsidP="00625F74">
      <w:pPr>
        <w:pStyle w:val="ListParagraph"/>
        <w:numPr>
          <w:ilvl w:val="0"/>
          <w:numId w:val="3"/>
        </w:numPr>
        <w:tabs>
          <w:tab w:val="left" w:pos="720"/>
        </w:tabs>
        <w:ind w:left="648" w:right="615"/>
        <w:jc w:val="both"/>
        <w:rPr>
          <w:color w:val="000000" w:themeColor="text1"/>
        </w:rPr>
      </w:pPr>
      <w:r w:rsidRPr="00625F74">
        <w:rPr>
          <w:color w:val="000000" w:themeColor="text1"/>
        </w:rPr>
        <w:t>Delivered</w:t>
      </w:r>
      <w:r w:rsidRPr="00625F74">
        <w:rPr>
          <w:color w:val="000000" w:themeColor="text1"/>
          <w:spacing w:val="-1"/>
        </w:rPr>
        <w:t xml:space="preserve"> </w:t>
      </w:r>
      <w:r w:rsidRPr="00625F74">
        <w:rPr>
          <w:b/>
          <w:color w:val="000000" w:themeColor="text1"/>
        </w:rPr>
        <w:t>analytics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and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reporting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 xml:space="preserve">platforms </w:t>
      </w:r>
      <w:r w:rsidRPr="00625F74">
        <w:rPr>
          <w:color w:val="000000" w:themeColor="text1"/>
        </w:rPr>
        <w:t>using</w:t>
      </w:r>
      <w:r w:rsidRPr="00625F74">
        <w:rPr>
          <w:color w:val="000000" w:themeColor="text1"/>
          <w:spacing w:val="-2"/>
        </w:rPr>
        <w:t xml:space="preserve"> </w:t>
      </w:r>
      <w:r w:rsidRPr="00625F74">
        <w:rPr>
          <w:color w:val="000000" w:themeColor="text1"/>
        </w:rPr>
        <w:t>Teradata,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Hadoop,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Oracle,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BI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tools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(Tableau,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Power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BI), enabling CFO office to improve forecasting and profitability analysis for a major P&amp;C insurance client.</w:t>
      </w:r>
    </w:p>
    <w:p w14:paraId="21FA2F94" w14:textId="77777777" w:rsidR="00356D5F" w:rsidRPr="00625F74" w:rsidRDefault="00000000" w:rsidP="00625F74">
      <w:pPr>
        <w:pStyle w:val="ListParagraph"/>
        <w:numPr>
          <w:ilvl w:val="0"/>
          <w:numId w:val="3"/>
        </w:numPr>
        <w:tabs>
          <w:tab w:val="left" w:pos="720"/>
        </w:tabs>
        <w:ind w:left="648" w:right="198"/>
        <w:jc w:val="both"/>
        <w:rPr>
          <w:color w:val="000000" w:themeColor="text1"/>
        </w:rPr>
      </w:pPr>
      <w:r w:rsidRPr="00625F74">
        <w:rPr>
          <w:color w:val="000000" w:themeColor="text1"/>
        </w:rPr>
        <w:t>Led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migration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and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integration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of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billions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of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auto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insurance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claim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estimate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 xml:space="preserve">records </w:t>
      </w:r>
      <w:r w:rsidRPr="00625F74">
        <w:rPr>
          <w:color w:val="000000" w:themeColor="text1"/>
        </w:rPr>
        <w:t>from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legacy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finance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systems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to modern data platforms, ensuring consistency, compliance, and performance gains.</w:t>
      </w:r>
    </w:p>
    <w:p w14:paraId="160012AA" w14:textId="77777777" w:rsidR="00356D5F" w:rsidRPr="00625F74" w:rsidRDefault="00000000" w:rsidP="00625F74">
      <w:pPr>
        <w:pStyle w:val="ListParagraph"/>
        <w:numPr>
          <w:ilvl w:val="0"/>
          <w:numId w:val="3"/>
        </w:numPr>
        <w:tabs>
          <w:tab w:val="left" w:pos="720"/>
        </w:tabs>
        <w:ind w:left="648" w:right="452"/>
        <w:jc w:val="both"/>
        <w:rPr>
          <w:color w:val="000000" w:themeColor="text1"/>
        </w:rPr>
      </w:pPr>
      <w:r w:rsidRPr="00625F74">
        <w:rPr>
          <w:color w:val="000000" w:themeColor="text1"/>
        </w:rPr>
        <w:t>Partnered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color w:val="000000" w:themeColor="text1"/>
        </w:rPr>
        <w:t>with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finance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executives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to</w:t>
      </w:r>
      <w:r w:rsidRPr="00625F74">
        <w:rPr>
          <w:color w:val="000000" w:themeColor="text1"/>
          <w:spacing w:val="-1"/>
        </w:rPr>
        <w:t xml:space="preserve"> </w:t>
      </w:r>
      <w:r w:rsidRPr="00625F74">
        <w:rPr>
          <w:b/>
          <w:color w:val="000000" w:themeColor="text1"/>
        </w:rPr>
        <w:t>streamline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accounting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close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and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reporting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cycles</w:t>
      </w:r>
      <w:r w:rsidRPr="00625F74">
        <w:rPr>
          <w:color w:val="000000" w:themeColor="text1"/>
        </w:rPr>
        <w:t>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improving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accuracy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and reducing operational overhead.</w:t>
      </w:r>
    </w:p>
    <w:p w14:paraId="1BD8CBB1" w14:textId="77777777" w:rsidR="00356D5F" w:rsidRPr="00625F74" w:rsidRDefault="00000000" w:rsidP="00625F74">
      <w:pPr>
        <w:pStyle w:val="ListParagraph"/>
        <w:numPr>
          <w:ilvl w:val="0"/>
          <w:numId w:val="3"/>
        </w:numPr>
        <w:tabs>
          <w:tab w:val="left" w:pos="720"/>
        </w:tabs>
        <w:ind w:left="648" w:right="37"/>
        <w:jc w:val="both"/>
        <w:rPr>
          <w:color w:val="000000" w:themeColor="text1"/>
        </w:rPr>
      </w:pPr>
      <w:r w:rsidRPr="00625F74">
        <w:rPr>
          <w:color w:val="000000" w:themeColor="text1"/>
        </w:rPr>
        <w:t>Established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data</w:t>
      </w:r>
      <w:r w:rsidRPr="00625F74">
        <w:rPr>
          <w:b/>
          <w:color w:val="000000" w:themeColor="text1"/>
          <w:spacing w:val="-5"/>
        </w:rPr>
        <w:t xml:space="preserve"> </w:t>
      </w:r>
      <w:r w:rsidRPr="00625F74">
        <w:rPr>
          <w:b/>
          <w:color w:val="000000" w:themeColor="text1"/>
        </w:rPr>
        <w:t>management</w:t>
      </w:r>
      <w:r w:rsidRPr="00625F74">
        <w:rPr>
          <w:b/>
          <w:color w:val="000000" w:themeColor="text1"/>
          <w:spacing w:val="-5"/>
        </w:rPr>
        <w:t xml:space="preserve"> </w:t>
      </w:r>
      <w:r w:rsidRPr="00625F74">
        <w:rPr>
          <w:b/>
          <w:color w:val="000000" w:themeColor="text1"/>
        </w:rPr>
        <w:t>best</w:t>
      </w:r>
      <w:r w:rsidRPr="00625F74">
        <w:rPr>
          <w:b/>
          <w:color w:val="000000" w:themeColor="text1"/>
          <w:spacing w:val="-5"/>
        </w:rPr>
        <w:t xml:space="preserve"> </w:t>
      </w:r>
      <w:r w:rsidRPr="00625F74">
        <w:rPr>
          <w:b/>
          <w:color w:val="000000" w:themeColor="text1"/>
        </w:rPr>
        <w:t>practices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across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color w:val="000000" w:themeColor="text1"/>
        </w:rPr>
        <w:t>finance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analytics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color w:val="000000" w:themeColor="text1"/>
        </w:rPr>
        <w:t>initiatives,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enhancing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governance,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auditability, and scalability.</w:t>
      </w:r>
    </w:p>
    <w:p w14:paraId="670B0729" w14:textId="77777777" w:rsidR="00356D5F" w:rsidRPr="00625F74" w:rsidRDefault="00000000" w:rsidP="00625F74">
      <w:pPr>
        <w:pStyle w:val="ListParagraph"/>
        <w:numPr>
          <w:ilvl w:val="0"/>
          <w:numId w:val="3"/>
        </w:numPr>
        <w:tabs>
          <w:tab w:val="left" w:pos="720"/>
        </w:tabs>
        <w:ind w:left="648" w:right="1316"/>
        <w:jc w:val="both"/>
        <w:rPr>
          <w:color w:val="000000" w:themeColor="text1"/>
        </w:rPr>
      </w:pPr>
      <w:r w:rsidRPr="00625F74">
        <w:rPr>
          <w:color w:val="000000" w:themeColor="text1"/>
        </w:rPr>
        <w:t>Managed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global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delivery</w:t>
      </w:r>
      <w:r w:rsidRPr="00625F74">
        <w:rPr>
          <w:b/>
          <w:color w:val="000000" w:themeColor="text1"/>
          <w:spacing w:val="-2"/>
        </w:rPr>
        <w:t xml:space="preserve"> </w:t>
      </w:r>
      <w:r w:rsidRPr="00625F74">
        <w:rPr>
          <w:b/>
          <w:color w:val="000000" w:themeColor="text1"/>
        </w:rPr>
        <w:t>teams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of</w:t>
      </w:r>
      <w:r w:rsidRPr="00625F74">
        <w:rPr>
          <w:b/>
          <w:color w:val="000000" w:themeColor="text1"/>
          <w:spacing w:val="-2"/>
        </w:rPr>
        <w:t xml:space="preserve"> </w:t>
      </w:r>
      <w:r w:rsidRPr="00625F74">
        <w:rPr>
          <w:b/>
          <w:color w:val="000000" w:themeColor="text1"/>
        </w:rPr>
        <w:t>50+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engineers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and</w:t>
      </w:r>
      <w:r w:rsidRPr="00625F74">
        <w:rPr>
          <w:b/>
          <w:color w:val="000000" w:themeColor="text1"/>
          <w:spacing w:val="-4"/>
        </w:rPr>
        <w:t xml:space="preserve"> </w:t>
      </w:r>
      <w:r w:rsidRPr="00625F74">
        <w:rPr>
          <w:b/>
          <w:color w:val="000000" w:themeColor="text1"/>
        </w:rPr>
        <w:t>analysts</w:t>
      </w:r>
      <w:r w:rsidRPr="00625F74">
        <w:rPr>
          <w:color w:val="000000" w:themeColor="text1"/>
        </w:rPr>
        <w:t>,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driving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successful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outcomes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in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>finance transformation programs.</w:t>
      </w:r>
    </w:p>
    <w:p w14:paraId="2D1EA323" w14:textId="77777777" w:rsidR="00356D5F" w:rsidRPr="00625F74" w:rsidRDefault="00356D5F" w:rsidP="00625F74">
      <w:pPr>
        <w:pStyle w:val="BodyText"/>
        <w:jc w:val="both"/>
        <w:rPr>
          <w:color w:val="000000" w:themeColor="text1"/>
        </w:rPr>
      </w:pPr>
    </w:p>
    <w:p w14:paraId="4500B66B" w14:textId="4FF3C592" w:rsidR="00356D5F" w:rsidRPr="00625F74" w:rsidRDefault="00000000" w:rsidP="00625F74">
      <w:pPr>
        <w:pStyle w:val="Heading1"/>
        <w:ind w:left="0"/>
        <w:jc w:val="both"/>
        <w:rPr>
          <w:rFonts w:ascii="Calibri" w:hAnsi="Calibri" w:cs="Calibri"/>
          <w:color w:val="000000" w:themeColor="text1"/>
          <w:sz w:val="22"/>
          <w:szCs w:val="22"/>
          <w:u w:val="single"/>
        </w:rPr>
      </w:pPr>
      <w:r w:rsidRPr="00625F74">
        <w:rPr>
          <w:rFonts w:ascii="Calibri" w:hAnsi="Calibri" w:cs="Calibri"/>
          <w:color w:val="000000" w:themeColor="text1"/>
          <w:spacing w:val="-2"/>
          <w:sz w:val="22"/>
          <w:szCs w:val="22"/>
          <w:u w:val="single"/>
        </w:rPr>
        <w:t>Recognition</w:t>
      </w:r>
      <w:r w:rsidR="00625F74" w:rsidRPr="00625F74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: </w:t>
      </w:r>
    </w:p>
    <w:p w14:paraId="47630102" w14:textId="77777777" w:rsidR="00356D5F" w:rsidRPr="00625F74" w:rsidRDefault="00000000" w:rsidP="00625F74">
      <w:pPr>
        <w:ind w:left="360"/>
        <w:jc w:val="both"/>
        <w:rPr>
          <w:color w:val="000000" w:themeColor="text1"/>
        </w:rPr>
      </w:pPr>
      <w:r w:rsidRPr="00625F74">
        <w:rPr>
          <w:color w:val="000000" w:themeColor="text1"/>
        </w:rPr>
        <w:t>Consistently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color w:val="000000" w:themeColor="text1"/>
        </w:rPr>
        <w:t>recognized</w:t>
      </w:r>
      <w:r w:rsidRPr="00625F74">
        <w:rPr>
          <w:color w:val="000000" w:themeColor="text1"/>
          <w:spacing w:val="-6"/>
        </w:rPr>
        <w:t xml:space="preserve"> </w:t>
      </w:r>
      <w:r w:rsidRPr="00625F74">
        <w:rPr>
          <w:color w:val="000000" w:themeColor="text1"/>
        </w:rPr>
        <w:t>for</w:t>
      </w:r>
      <w:r w:rsidRPr="00625F74">
        <w:rPr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engineering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color w:val="000000" w:themeColor="text1"/>
        </w:rPr>
        <w:t>excellence</w:t>
      </w:r>
      <w:r w:rsidRPr="00625F74">
        <w:rPr>
          <w:color w:val="000000" w:themeColor="text1"/>
          <w:spacing w:val="-6"/>
        </w:rPr>
        <w:t xml:space="preserve"> </w:t>
      </w:r>
      <w:r w:rsidRPr="00625F74">
        <w:rPr>
          <w:color w:val="000000" w:themeColor="text1"/>
        </w:rPr>
        <w:t>and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color w:val="000000" w:themeColor="text1"/>
        </w:rPr>
        <w:t>leadership,</w:t>
      </w:r>
      <w:r w:rsidRPr="00625F74">
        <w:rPr>
          <w:color w:val="000000" w:themeColor="text1"/>
          <w:spacing w:val="-4"/>
        </w:rPr>
        <w:t xml:space="preserve"> </w:t>
      </w:r>
      <w:r w:rsidRPr="00625F74">
        <w:rPr>
          <w:color w:val="000000" w:themeColor="text1"/>
        </w:rPr>
        <w:t xml:space="preserve">including </w:t>
      </w:r>
      <w:r w:rsidRPr="00625F74">
        <w:rPr>
          <w:b/>
          <w:color w:val="000000" w:themeColor="text1"/>
        </w:rPr>
        <w:t>Nordstrom</w:t>
      </w:r>
      <w:r w:rsidRPr="00625F74">
        <w:rPr>
          <w:b/>
          <w:color w:val="000000" w:themeColor="text1"/>
          <w:spacing w:val="-5"/>
        </w:rPr>
        <w:t xml:space="preserve"> </w:t>
      </w:r>
      <w:r w:rsidRPr="00625F74">
        <w:rPr>
          <w:b/>
          <w:color w:val="000000" w:themeColor="text1"/>
        </w:rPr>
        <w:t>Star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b/>
          <w:color w:val="000000" w:themeColor="text1"/>
        </w:rPr>
        <w:t>Award</w:t>
      </w:r>
      <w:r w:rsidRPr="00625F74">
        <w:rPr>
          <w:b/>
          <w:color w:val="000000" w:themeColor="text1"/>
          <w:spacing w:val="-3"/>
        </w:rPr>
        <w:t xml:space="preserve"> </w:t>
      </w:r>
      <w:r w:rsidRPr="00625F74">
        <w:rPr>
          <w:color w:val="000000" w:themeColor="text1"/>
        </w:rPr>
        <w:t>(2023),</w:t>
      </w:r>
      <w:r w:rsidRPr="00625F74">
        <w:rPr>
          <w:color w:val="000000" w:themeColor="text1"/>
          <w:spacing w:val="-5"/>
        </w:rPr>
        <w:t xml:space="preserve"> </w:t>
      </w:r>
      <w:r w:rsidRPr="00625F74">
        <w:rPr>
          <w:b/>
          <w:color w:val="000000" w:themeColor="text1"/>
        </w:rPr>
        <w:t xml:space="preserve">Accenture Celebrates Excellence </w:t>
      </w:r>
      <w:r w:rsidRPr="00625F74">
        <w:rPr>
          <w:color w:val="000000" w:themeColor="text1"/>
        </w:rPr>
        <w:t xml:space="preserve">(2016), and multiple </w:t>
      </w:r>
      <w:r w:rsidRPr="00625F74">
        <w:rPr>
          <w:b/>
          <w:color w:val="000000" w:themeColor="text1"/>
        </w:rPr>
        <w:t xml:space="preserve">Client Recognition Awards </w:t>
      </w:r>
      <w:r w:rsidRPr="00625F74">
        <w:rPr>
          <w:color w:val="000000" w:themeColor="text1"/>
        </w:rPr>
        <w:t>for best technology leadership.</w:t>
      </w:r>
    </w:p>
    <w:p w14:paraId="0DB56872" w14:textId="77777777" w:rsidR="00625F74" w:rsidRPr="00625F74" w:rsidRDefault="00625F74" w:rsidP="00625F74">
      <w:pPr>
        <w:pStyle w:val="Heading1"/>
        <w:jc w:val="both"/>
        <w:rPr>
          <w:rFonts w:ascii="Calibri" w:hAnsi="Calibri" w:cs="Calibri"/>
          <w:color w:val="000000" w:themeColor="text1"/>
          <w:spacing w:val="-2"/>
          <w:sz w:val="22"/>
          <w:szCs w:val="22"/>
        </w:rPr>
      </w:pPr>
    </w:p>
    <w:p w14:paraId="3EDDAFF7" w14:textId="037495B0" w:rsidR="00356D5F" w:rsidRPr="00625F74" w:rsidRDefault="00000000" w:rsidP="00625F74">
      <w:pPr>
        <w:pStyle w:val="Heading1"/>
        <w:ind w:left="0"/>
        <w:jc w:val="both"/>
        <w:rPr>
          <w:rFonts w:ascii="Calibri" w:hAnsi="Calibri" w:cs="Calibri"/>
          <w:color w:val="000000" w:themeColor="text1"/>
          <w:sz w:val="22"/>
          <w:szCs w:val="22"/>
          <w:u w:val="single"/>
        </w:rPr>
      </w:pPr>
      <w:r w:rsidRPr="00625F74">
        <w:rPr>
          <w:rFonts w:ascii="Calibri" w:hAnsi="Calibri" w:cs="Calibri"/>
          <w:color w:val="000000" w:themeColor="text1"/>
          <w:spacing w:val="-2"/>
          <w:sz w:val="22"/>
          <w:szCs w:val="22"/>
          <w:u w:val="single"/>
        </w:rPr>
        <w:t>Certification</w:t>
      </w:r>
    </w:p>
    <w:p w14:paraId="59B47AC2" w14:textId="77777777" w:rsidR="00356D5F" w:rsidRPr="00625F74" w:rsidRDefault="00000000" w:rsidP="00625F74">
      <w:pPr>
        <w:pStyle w:val="ListParagraph"/>
        <w:numPr>
          <w:ilvl w:val="0"/>
          <w:numId w:val="2"/>
        </w:numPr>
        <w:tabs>
          <w:tab w:val="left" w:pos="659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>MIT</w:t>
      </w:r>
      <w:r w:rsidRPr="00625F74">
        <w:rPr>
          <w:color w:val="000000" w:themeColor="text1"/>
          <w:spacing w:val="21"/>
        </w:rPr>
        <w:t xml:space="preserve"> </w:t>
      </w:r>
      <w:r w:rsidRPr="00625F74">
        <w:rPr>
          <w:color w:val="000000" w:themeColor="text1"/>
        </w:rPr>
        <w:t>–</w:t>
      </w:r>
      <w:r w:rsidRPr="00625F74">
        <w:rPr>
          <w:color w:val="000000" w:themeColor="text1"/>
          <w:spacing w:val="19"/>
        </w:rPr>
        <w:t xml:space="preserve"> </w:t>
      </w:r>
      <w:r w:rsidRPr="00625F74">
        <w:rPr>
          <w:color w:val="000000" w:themeColor="text1"/>
        </w:rPr>
        <w:t>Applied</w:t>
      </w:r>
      <w:r w:rsidRPr="00625F74">
        <w:rPr>
          <w:color w:val="000000" w:themeColor="text1"/>
          <w:spacing w:val="18"/>
        </w:rPr>
        <w:t xml:space="preserve"> </w:t>
      </w:r>
      <w:r w:rsidRPr="00625F74">
        <w:rPr>
          <w:color w:val="000000" w:themeColor="text1"/>
        </w:rPr>
        <w:t>Agentic</w:t>
      </w:r>
      <w:r w:rsidRPr="00625F74">
        <w:rPr>
          <w:color w:val="000000" w:themeColor="text1"/>
          <w:spacing w:val="24"/>
        </w:rPr>
        <w:t xml:space="preserve"> </w:t>
      </w:r>
      <w:r w:rsidRPr="00625F74">
        <w:rPr>
          <w:color w:val="000000" w:themeColor="text1"/>
        </w:rPr>
        <w:t>AI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for</w:t>
      </w:r>
      <w:r w:rsidRPr="00625F74">
        <w:rPr>
          <w:color w:val="000000" w:themeColor="text1"/>
          <w:spacing w:val="19"/>
        </w:rPr>
        <w:t xml:space="preserve"> </w:t>
      </w:r>
      <w:r w:rsidRPr="00625F74">
        <w:rPr>
          <w:color w:val="000000" w:themeColor="text1"/>
        </w:rPr>
        <w:t>Organizational</w:t>
      </w:r>
      <w:r w:rsidRPr="00625F74">
        <w:rPr>
          <w:color w:val="000000" w:themeColor="text1"/>
          <w:spacing w:val="19"/>
        </w:rPr>
        <w:t xml:space="preserve"> </w:t>
      </w:r>
      <w:r w:rsidRPr="00625F74">
        <w:rPr>
          <w:color w:val="000000" w:themeColor="text1"/>
        </w:rPr>
        <w:t>Transformation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(In</w:t>
      </w:r>
      <w:r w:rsidRPr="00625F74">
        <w:rPr>
          <w:color w:val="000000" w:themeColor="text1"/>
          <w:spacing w:val="19"/>
        </w:rPr>
        <w:t xml:space="preserve"> </w:t>
      </w:r>
      <w:r w:rsidRPr="00625F74">
        <w:rPr>
          <w:color w:val="000000" w:themeColor="text1"/>
          <w:spacing w:val="-2"/>
        </w:rPr>
        <w:t>Progress)</w:t>
      </w:r>
    </w:p>
    <w:p w14:paraId="7BD6511F" w14:textId="77777777" w:rsidR="00356D5F" w:rsidRPr="00625F74" w:rsidRDefault="00000000" w:rsidP="00625F74">
      <w:pPr>
        <w:pStyle w:val="ListParagraph"/>
        <w:numPr>
          <w:ilvl w:val="0"/>
          <w:numId w:val="2"/>
        </w:numPr>
        <w:tabs>
          <w:tab w:val="left" w:pos="659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>AWS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Solutions</w:t>
      </w:r>
      <w:r w:rsidRPr="00625F74">
        <w:rPr>
          <w:color w:val="000000" w:themeColor="text1"/>
          <w:spacing w:val="20"/>
        </w:rPr>
        <w:t xml:space="preserve"> </w:t>
      </w:r>
      <w:r w:rsidRPr="00625F74">
        <w:rPr>
          <w:color w:val="000000" w:themeColor="text1"/>
        </w:rPr>
        <w:t>Architect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–</w:t>
      </w:r>
      <w:r w:rsidRPr="00625F74">
        <w:rPr>
          <w:color w:val="000000" w:themeColor="text1"/>
          <w:spacing w:val="18"/>
        </w:rPr>
        <w:t xml:space="preserve"> </w:t>
      </w:r>
      <w:r w:rsidRPr="00625F74">
        <w:rPr>
          <w:color w:val="000000" w:themeColor="text1"/>
        </w:rPr>
        <w:t>Associate</w:t>
      </w:r>
      <w:r w:rsidRPr="00625F74">
        <w:rPr>
          <w:color w:val="000000" w:themeColor="text1"/>
          <w:spacing w:val="19"/>
        </w:rPr>
        <w:t xml:space="preserve"> </w:t>
      </w:r>
      <w:r w:rsidRPr="00625F74">
        <w:rPr>
          <w:color w:val="000000" w:themeColor="text1"/>
          <w:spacing w:val="-2"/>
        </w:rPr>
        <w:t>(2021)</w:t>
      </w:r>
    </w:p>
    <w:p w14:paraId="67F2FAA2" w14:textId="77777777" w:rsidR="00356D5F" w:rsidRPr="00625F74" w:rsidRDefault="00000000" w:rsidP="00625F74">
      <w:pPr>
        <w:pStyle w:val="ListParagraph"/>
        <w:numPr>
          <w:ilvl w:val="0"/>
          <w:numId w:val="2"/>
        </w:numPr>
        <w:tabs>
          <w:tab w:val="left" w:pos="659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>Accenture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Data</w:t>
      </w:r>
      <w:r w:rsidRPr="00625F74">
        <w:rPr>
          <w:color w:val="000000" w:themeColor="text1"/>
          <w:spacing w:val="22"/>
        </w:rPr>
        <w:t xml:space="preserve"> </w:t>
      </w:r>
      <w:r w:rsidRPr="00625F74">
        <w:rPr>
          <w:color w:val="000000" w:themeColor="text1"/>
        </w:rPr>
        <w:t>Architect</w:t>
      </w:r>
      <w:r w:rsidRPr="00625F74">
        <w:rPr>
          <w:color w:val="000000" w:themeColor="text1"/>
          <w:spacing w:val="23"/>
        </w:rPr>
        <w:t xml:space="preserve"> </w:t>
      </w:r>
      <w:r w:rsidRPr="00625F74">
        <w:rPr>
          <w:color w:val="000000" w:themeColor="text1"/>
          <w:spacing w:val="-2"/>
        </w:rPr>
        <w:t>(2019)</w:t>
      </w:r>
    </w:p>
    <w:p w14:paraId="6F861A1A" w14:textId="77777777" w:rsidR="00356D5F" w:rsidRPr="00625F74" w:rsidRDefault="00000000" w:rsidP="00625F74">
      <w:pPr>
        <w:pStyle w:val="ListParagraph"/>
        <w:numPr>
          <w:ilvl w:val="0"/>
          <w:numId w:val="2"/>
        </w:numPr>
        <w:tabs>
          <w:tab w:val="left" w:pos="659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>Agile</w:t>
      </w:r>
      <w:r w:rsidRPr="00625F74">
        <w:rPr>
          <w:color w:val="000000" w:themeColor="text1"/>
          <w:spacing w:val="25"/>
        </w:rPr>
        <w:t xml:space="preserve"> </w:t>
      </w:r>
      <w:r w:rsidRPr="00625F74">
        <w:rPr>
          <w:color w:val="000000" w:themeColor="text1"/>
        </w:rPr>
        <w:t>Professional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  <w:spacing w:val="-2"/>
        </w:rPr>
        <w:t>(2018)</w:t>
      </w:r>
    </w:p>
    <w:p w14:paraId="06A43DF3" w14:textId="77777777" w:rsidR="00356D5F" w:rsidRPr="00625F74" w:rsidRDefault="00000000" w:rsidP="00625F74">
      <w:pPr>
        <w:pStyle w:val="ListParagraph"/>
        <w:numPr>
          <w:ilvl w:val="0"/>
          <w:numId w:val="2"/>
        </w:numPr>
        <w:tabs>
          <w:tab w:val="left" w:pos="659"/>
        </w:tabs>
        <w:ind w:left="648"/>
        <w:jc w:val="both"/>
        <w:rPr>
          <w:color w:val="000000" w:themeColor="text1"/>
        </w:rPr>
      </w:pPr>
      <w:r w:rsidRPr="00625F74">
        <w:rPr>
          <w:color w:val="000000" w:themeColor="text1"/>
        </w:rPr>
        <w:t>Accenture</w:t>
      </w:r>
      <w:r w:rsidRPr="00625F74">
        <w:rPr>
          <w:color w:val="000000" w:themeColor="text1"/>
          <w:spacing w:val="28"/>
        </w:rPr>
        <w:t xml:space="preserve"> </w:t>
      </w:r>
      <w:r w:rsidRPr="00625F74">
        <w:rPr>
          <w:color w:val="000000" w:themeColor="text1"/>
        </w:rPr>
        <w:t>Technology</w:t>
      </w:r>
      <w:r w:rsidRPr="00625F74">
        <w:rPr>
          <w:color w:val="000000" w:themeColor="text1"/>
          <w:spacing w:val="27"/>
        </w:rPr>
        <w:t xml:space="preserve"> </w:t>
      </w:r>
      <w:r w:rsidRPr="00625F74">
        <w:rPr>
          <w:color w:val="000000" w:themeColor="text1"/>
        </w:rPr>
        <w:t>Architect</w:t>
      </w:r>
      <w:r w:rsidRPr="00625F74">
        <w:rPr>
          <w:color w:val="000000" w:themeColor="text1"/>
          <w:spacing w:val="29"/>
        </w:rPr>
        <w:t xml:space="preserve"> </w:t>
      </w:r>
      <w:r w:rsidRPr="00625F74">
        <w:rPr>
          <w:color w:val="000000" w:themeColor="text1"/>
          <w:spacing w:val="-2"/>
        </w:rPr>
        <w:t>(2014)</w:t>
      </w:r>
    </w:p>
    <w:p w14:paraId="0115EC05" w14:textId="77777777" w:rsidR="00625F74" w:rsidRPr="00625F74" w:rsidRDefault="00625F74" w:rsidP="00625F74">
      <w:pPr>
        <w:pStyle w:val="Heading1"/>
        <w:ind w:left="0"/>
        <w:jc w:val="both"/>
        <w:rPr>
          <w:rFonts w:ascii="Calibri" w:hAnsi="Calibri" w:cs="Calibri"/>
          <w:color w:val="000000" w:themeColor="text1"/>
          <w:spacing w:val="-2"/>
          <w:sz w:val="22"/>
          <w:szCs w:val="22"/>
        </w:rPr>
      </w:pPr>
    </w:p>
    <w:p w14:paraId="766F2C4A" w14:textId="140E3BB9" w:rsidR="00356D5F" w:rsidRPr="00625F74" w:rsidRDefault="00000000" w:rsidP="00625F74">
      <w:pPr>
        <w:pStyle w:val="Heading1"/>
        <w:ind w:left="0"/>
        <w:jc w:val="both"/>
        <w:rPr>
          <w:rFonts w:ascii="Calibri" w:hAnsi="Calibri" w:cs="Calibri"/>
          <w:color w:val="000000" w:themeColor="text1"/>
          <w:sz w:val="22"/>
          <w:szCs w:val="22"/>
          <w:u w:val="single"/>
        </w:rPr>
      </w:pPr>
      <w:r w:rsidRPr="00625F74">
        <w:rPr>
          <w:rFonts w:ascii="Calibri" w:hAnsi="Calibri" w:cs="Calibri"/>
          <w:color w:val="000000" w:themeColor="text1"/>
          <w:spacing w:val="-2"/>
          <w:sz w:val="22"/>
          <w:szCs w:val="22"/>
          <w:u w:val="single"/>
        </w:rPr>
        <w:t>Education</w:t>
      </w:r>
    </w:p>
    <w:p w14:paraId="220317A8" w14:textId="77777777" w:rsidR="00356D5F" w:rsidRPr="00625F74" w:rsidRDefault="00000000" w:rsidP="00625F74">
      <w:pPr>
        <w:pStyle w:val="BodyText"/>
        <w:ind w:left="360"/>
        <w:jc w:val="both"/>
        <w:rPr>
          <w:color w:val="000000" w:themeColor="text1"/>
        </w:rPr>
      </w:pPr>
      <w:r w:rsidRPr="00625F74">
        <w:rPr>
          <w:color w:val="000000" w:themeColor="text1"/>
        </w:rPr>
        <w:t>Bachelor</w:t>
      </w:r>
      <w:r w:rsidRPr="00625F74">
        <w:rPr>
          <w:color w:val="000000" w:themeColor="text1"/>
          <w:spacing w:val="17"/>
        </w:rPr>
        <w:t xml:space="preserve"> </w:t>
      </w:r>
      <w:r w:rsidRPr="00625F74">
        <w:rPr>
          <w:color w:val="000000" w:themeColor="text1"/>
        </w:rPr>
        <w:t>of</w:t>
      </w:r>
      <w:r w:rsidRPr="00625F74">
        <w:rPr>
          <w:color w:val="000000" w:themeColor="text1"/>
          <w:spacing w:val="18"/>
        </w:rPr>
        <w:t xml:space="preserve"> </w:t>
      </w:r>
      <w:r w:rsidRPr="00625F74">
        <w:rPr>
          <w:color w:val="000000" w:themeColor="text1"/>
        </w:rPr>
        <w:t>Engineering</w:t>
      </w:r>
      <w:r w:rsidRPr="00625F74">
        <w:rPr>
          <w:color w:val="000000" w:themeColor="text1"/>
          <w:spacing w:val="26"/>
        </w:rPr>
        <w:t xml:space="preserve"> </w:t>
      </w:r>
      <w:r w:rsidRPr="00625F74">
        <w:rPr>
          <w:color w:val="000000" w:themeColor="text1"/>
        </w:rPr>
        <w:t>–</w:t>
      </w:r>
      <w:r w:rsidRPr="00625F74">
        <w:rPr>
          <w:color w:val="000000" w:themeColor="text1"/>
          <w:spacing w:val="17"/>
        </w:rPr>
        <w:t xml:space="preserve"> </w:t>
      </w:r>
      <w:r w:rsidRPr="00625F74">
        <w:rPr>
          <w:color w:val="000000" w:themeColor="text1"/>
        </w:rPr>
        <w:t>Electronics</w:t>
      </w:r>
      <w:r w:rsidRPr="00625F74">
        <w:rPr>
          <w:color w:val="000000" w:themeColor="text1"/>
          <w:spacing w:val="18"/>
        </w:rPr>
        <w:t xml:space="preserve"> </w:t>
      </w:r>
      <w:r w:rsidRPr="00625F74">
        <w:rPr>
          <w:color w:val="000000" w:themeColor="text1"/>
        </w:rPr>
        <w:t>&amp;</w:t>
      </w:r>
      <w:r w:rsidRPr="00625F74">
        <w:rPr>
          <w:color w:val="000000" w:themeColor="text1"/>
          <w:spacing w:val="17"/>
        </w:rPr>
        <w:t xml:space="preserve"> </w:t>
      </w:r>
      <w:r w:rsidRPr="00625F74">
        <w:rPr>
          <w:color w:val="000000" w:themeColor="text1"/>
          <w:spacing w:val="-2"/>
        </w:rPr>
        <w:t>Communication</w:t>
      </w:r>
    </w:p>
    <w:sectPr w:rsidR="00356D5F" w:rsidRPr="00625F74" w:rsidSect="00625F74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2A9"/>
    <w:multiLevelType w:val="hybridMultilevel"/>
    <w:tmpl w:val="928227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7D0ED9"/>
    <w:multiLevelType w:val="hybridMultilevel"/>
    <w:tmpl w:val="1FA6AD6A"/>
    <w:lvl w:ilvl="0" w:tplc="71F2DB42">
      <w:numFmt w:val="bullet"/>
      <w:lvlText w:val=""/>
      <w:lvlJc w:val="left"/>
      <w:pPr>
        <w:ind w:left="7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5D60FE0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630E9CAC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F33267E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EE96B36C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BA34EEAC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E9E205DA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7" w:tplc="E7424C8C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 w:tplc="2B8AAD10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0191ED3"/>
    <w:multiLevelType w:val="hybridMultilevel"/>
    <w:tmpl w:val="7AFEC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31D28"/>
    <w:multiLevelType w:val="hybridMultilevel"/>
    <w:tmpl w:val="70EC698A"/>
    <w:lvl w:ilvl="0" w:tplc="04090001">
      <w:start w:val="1"/>
      <w:numFmt w:val="bullet"/>
      <w:lvlText w:val=""/>
      <w:lvlJc w:val="left"/>
      <w:pPr>
        <w:ind w:left="10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4" w15:restartNumberingAfterBreak="0">
    <w:nsid w:val="7A420403"/>
    <w:multiLevelType w:val="hybridMultilevel"/>
    <w:tmpl w:val="450A0730"/>
    <w:lvl w:ilvl="0" w:tplc="71F2DB42">
      <w:numFmt w:val="bullet"/>
      <w:lvlText w:val=""/>
      <w:lvlJc w:val="left"/>
      <w:pPr>
        <w:ind w:left="7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160631">
    <w:abstractNumId w:val="1"/>
  </w:num>
  <w:num w:numId="2" w16cid:durableId="576092400">
    <w:abstractNumId w:val="3"/>
  </w:num>
  <w:num w:numId="3" w16cid:durableId="829641589">
    <w:abstractNumId w:val="0"/>
  </w:num>
  <w:num w:numId="4" w16cid:durableId="1369915277">
    <w:abstractNumId w:val="2"/>
  </w:num>
  <w:num w:numId="5" w16cid:durableId="2055542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6D5F"/>
    <w:rsid w:val="001112C1"/>
    <w:rsid w:val="00356D5F"/>
    <w:rsid w:val="00625F74"/>
    <w:rsid w:val="00690CF8"/>
    <w:rsid w:val="008B0899"/>
    <w:rsid w:val="00964DCA"/>
    <w:rsid w:val="009E42A5"/>
    <w:rsid w:val="00A20EDD"/>
    <w:rsid w:val="00CE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5B70"/>
  <w15:docId w15:val="{38F19D8B-A74E-40C2-A96F-B48D4FFD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4D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vitha.K@stiorg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2F852-3B9C-4332-ACF5-3ED968818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Dikshit</dc:creator>
  <cp:lastModifiedBy>Navitha K</cp:lastModifiedBy>
  <cp:revision>6</cp:revision>
  <dcterms:created xsi:type="dcterms:W3CDTF">2025-10-06T15:50:00Z</dcterms:created>
  <dcterms:modified xsi:type="dcterms:W3CDTF">2025-10-06T18:11:00Z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2025-10-06T00:00:00Z</vt:filetime>
  </property>
  <property fmtid="{D5CDD505-2E9C-101B-9397-08002B2CF9AE}" pid="5" name="Producer">
    <vt:lpwstr>Adobe PDF Services</vt:lpwstr>
  </property>
</Properties>
</file>