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32D8" w14:textId="0A11B6B6" w:rsidR="00D8767F" w:rsidRPr="002658EF" w:rsidRDefault="00453A3F" w:rsidP="002658EF">
      <w:pPr>
        <w:spacing w:after="0" w:line="240" w:lineRule="auto"/>
        <w:rPr>
          <w:rFonts w:ascii="Calibri" w:hAnsi="Calibri" w:cs="Calibri"/>
          <w:b/>
          <w:bCs/>
          <w:color w:val="E97132" w:themeColor="accent2"/>
          <w:sz w:val="52"/>
          <w:szCs w:val="52"/>
        </w:rPr>
      </w:pPr>
      <w:bookmarkStart w:id="0" w:name="_Hlk208156967"/>
      <w:r w:rsidRPr="002658EF">
        <w:rPr>
          <w:rFonts w:ascii="Calibri" w:hAnsi="Calibri" w:cs="Calibri"/>
          <w:b/>
          <w:bCs/>
          <w:noProof/>
          <w:color w:val="E97132" w:themeColor="accent2"/>
          <w:sz w:val="52"/>
          <w:szCs w:val="52"/>
        </w:rPr>
        <w:drawing>
          <wp:anchor distT="0" distB="0" distL="114300" distR="114300" simplePos="0" relativeHeight="251661312" behindDoc="0" locked="0" layoutInCell="1" allowOverlap="1" wp14:anchorId="51A707E9" wp14:editId="573529F5">
            <wp:simplePos x="0" y="0"/>
            <wp:positionH relativeFrom="column">
              <wp:posOffset>5299023</wp:posOffset>
            </wp:positionH>
            <wp:positionV relativeFrom="paragraph">
              <wp:posOffset>0</wp:posOffset>
            </wp:positionV>
            <wp:extent cx="861060" cy="872305"/>
            <wp:effectExtent l="0" t="0" r="0" b="4445"/>
            <wp:wrapNone/>
            <wp:docPr id="959288888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88888" name="Picture 3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06" r="25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815" cy="87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58EF" w:rsidRPr="002658EF">
        <w:rPr>
          <w:rFonts w:ascii="Calibri" w:hAnsi="Calibri" w:cs="Calibri"/>
          <w:b/>
          <w:bCs/>
          <w:noProof/>
          <w:color w:val="E97132" w:themeColor="accent2"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29192E78" wp14:editId="431D543B">
            <wp:simplePos x="0" y="0"/>
            <wp:positionH relativeFrom="margin">
              <wp:posOffset>6168452</wp:posOffset>
            </wp:positionH>
            <wp:positionV relativeFrom="paragraph">
              <wp:posOffset>-1</wp:posOffset>
            </wp:positionV>
            <wp:extent cx="846945" cy="873933"/>
            <wp:effectExtent l="0" t="0" r="0" b="2540"/>
            <wp:wrapNone/>
            <wp:docPr id="1238832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945" cy="87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2A1" w:rsidRPr="002658EF">
        <w:rPr>
          <w:noProof/>
          <w:sz w:val="52"/>
          <w:szCs w:val="52"/>
        </w:rPr>
        <w:drawing>
          <wp:anchor distT="0" distB="0" distL="114300" distR="114300" simplePos="0" relativeHeight="251663360" behindDoc="0" locked="0" layoutInCell="1" allowOverlap="1" wp14:anchorId="2203BA8C" wp14:editId="6AE43E53">
            <wp:simplePos x="0" y="0"/>
            <wp:positionH relativeFrom="column">
              <wp:posOffset>3664411</wp:posOffset>
            </wp:positionH>
            <wp:positionV relativeFrom="paragraph">
              <wp:posOffset>-1</wp:posOffset>
            </wp:positionV>
            <wp:extent cx="852055" cy="852055"/>
            <wp:effectExtent l="0" t="0" r="5715" b="5715"/>
            <wp:wrapNone/>
            <wp:docPr id="965914167" name="Picture 1" descr="A circular logo with text and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4167" name="Picture 1" descr="A circular logo with text and a clou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055" cy="85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2A1" w:rsidRPr="002658EF">
        <w:rPr>
          <w:rFonts w:ascii="Calibri" w:hAnsi="Calibri" w:cs="Calibri"/>
          <w:b/>
          <w:bCs/>
          <w:noProof/>
          <w:color w:val="E97132" w:themeColor="accent2"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7B6809F2" wp14:editId="4A6FEE7F">
            <wp:simplePos x="0" y="0"/>
            <wp:positionH relativeFrom="column">
              <wp:posOffset>4539846</wp:posOffset>
            </wp:positionH>
            <wp:positionV relativeFrom="paragraph">
              <wp:posOffset>-27449</wp:posOffset>
            </wp:positionV>
            <wp:extent cx="796520" cy="900545"/>
            <wp:effectExtent l="0" t="0" r="3810" b="0"/>
            <wp:wrapNone/>
            <wp:docPr id="12163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520" cy="9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21D" w:rsidRPr="002658EF">
        <w:rPr>
          <w:rFonts w:ascii="Calibri" w:hAnsi="Calibri" w:cs="Calibri"/>
          <w:b/>
          <w:bCs/>
          <w:color w:val="E97132" w:themeColor="accent2"/>
          <w:sz w:val="52"/>
          <w:szCs w:val="52"/>
        </w:rPr>
        <w:t>SAI</w:t>
      </w:r>
      <w:r w:rsidR="00146ACF" w:rsidRPr="002658EF">
        <w:rPr>
          <w:rFonts w:ascii="Calibri" w:hAnsi="Calibri" w:cs="Calibri"/>
          <w:b/>
          <w:bCs/>
          <w:color w:val="E97132" w:themeColor="accent2"/>
          <w:sz w:val="52"/>
          <w:szCs w:val="52"/>
        </w:rPr>
        <w:t xml:space="preserve"> T</w:t>
      </w:r>
    </w:p>
    <w:p w14:paraId="33E1C8E6" w14:textId="44F46566" w:rsidR="008E1074" w:rsidRPr="005F77F2" w:rsidRDefault="002D3304" w:rsidP="00AD592C">
      <w:pPr>
        <w:spacing w:after="0" w:line="276" w:lineRule="auto"/>
        <w:jc w:val="both"/>
        <w:rPr>
          <w:rFonts w:ascii="Calibri" w:hAnsi="Calibri" w:cs="Calibri"/>
          <w:b/>
          <w:bCs/>
          <w:color w:val="E97132" w:themeColor="accent2"/>
          <w:sz w:val="32"/>
          <w:szCs w:val="32"/>
        </w:rPr>
      </w:pPr>
      <w:r w:rsidRPr="005F77F2">
        <w:rPr>
          <w:rFonts w:ascii="Calibri" w:hAnsi="Calibri" w:cs="Calibri"/>
          <w:b/>
          <w:bCs/>
          <w:sz w:val="32"/>
          <w:szCs w:val="32"/>
        </w:rPr>
        <w:t xml:space="preserve">Senior </w:t>
      </w:r>
      <w:r w:rsidR="00595D31" w:rsidRPr="005F77F2">
        <w:rPr>
          <w:rFonts w:ascii="Calibri" w:hAnsi="Calibri" w:cs="Calibri"/>
          <w:b/>
          <w:bCs/>
          <w:sz w:val="32"/>
          <w:szCs w:val="32"/>
        </w:rPr>
        <w:t xml:space="preserve">AI/Machine </w:t>
      </w:r>
      <w:r w:rsidR="00D8767F" w:rsidRPr="005F77F2">
        <w:rPr>
          <w:rFonts w:ascii="Calibri" w:hAnsi="Calibri" w:cs="Calibri"/>
          <w:b/>
          <w:bCs/>
          <w:sz w:val="32"/>
          <w:szCs w:val="32"/>
        </w:rPr>
        <w:t>L</w:t>
      </w:r>
      <w:r w:rsidR="00595D31" w:rsidRPr="005F77F2">
        <w:rPr>
          <w:rFonts w:ascii="Calibri" w:hAnsi="Calibri" w:cs="Calibri"/>
          <w:b/>
          <w:bCs/>
          <w:sz w:val="32"/>
          <w:szCs w:val="32"/>
        </w:rPr>
        <w:t xml:space="preserve">earning </w:t>
      </w:r>
      <w:r w:rsidR="00D8767F" w:rsidRPr="005F77F2">
        <w:rPr>
          <w:rFonts w:ascii="Calibri" w:hAnsi="Calibri" w:cs="Calibri"/>
          <w:b/>
          <w:bCs/>
          <w:sz w:val="32"/>
          <w:szCs w:val="32"/>
        </w:rPr>
        <w:t>E</w:t>
      </w:r>
      <w:r w:rsidR="00595D31" w:rsidRPr="005F77F2">
        <w:rPr>
          <w:rFonts w:ascii="Calibri" w:hAnsi="Calibri" w:cs="Calibri"/>
          <w:b/>
          <w:bCs/>
          <w:sz w:val="32"/>
          <w:szCs w:val="32"/>
        </w:rPr>
        <w:t xml:space="preserve">ngineer                             </w:t>
      </w:r>
      <w:r w:rsidR="008E1074" w:rsidRPr="005F77F2">
        <w:rPr>
          <w:rFonts w:ascii="Calibri" w:hAnsi="Calibri" w:cs="Calibri"/>
          <w:b/>
          <w:bCs/>
          <w:sz w:val="32"/>
          <w:szCs w:val="32"/>
        </w:rPr>
        <w:tab/>
      </w:r>
      <w:r w:rsidR="008E1074" w:rsidRPr="005F77F2">
        <w:rPr>
          <w:rFonts w:ascii="Calibri" w:hAnsi="Calibri" w:cs="Calibri"/>
          <w:b/>
          <w:bCs/>
          <w:sz w:val="32"/>
          <w:szCs w:val="32"/>
        </w:rPr>
        <w:tab/>
      </w:r>
      <w:r w:rsidR="008E1074" w:rsidRPr="005F77F2">
        <w:rPr>
          <w:rFonts w:ascii="Calibri" w:hAnsi="Calibri" w:cs="Calibri"/>
          <w:b/>
          <w:bCs/>
          <w:sz w:val="32"/>
          <w:szCs w:val="32"/>
        </w:rPr>
        <w:tab/>
      </w:r>
      <w:r w:rsidR="008E1074" w:rsidRPr="005F77F2">
        <w:rPr>
          <w:rFonts w:ascii="Calibri" w:hAnsi="Calibri" w:cs="Calibri"/>
          <w:b/>
          <w:bCs/>
          <w:sz w:val="32"/>
          <w:szCs w:val="32"/>
        </w:rPr>
        <w:tab/>
      </w:r>
    </w:p>
    <w:p w14:paraId="4DD8DEB9" w14:textId="05CC554C" w:rsidR="00305552" w:rsidRPr="00F072A1" w:rsidRDefault="0000354F" w:rsidP="0018775F">
      <w:pPr>
        <w:pStyle w:val="NoSpacing"/>
        <w:rPr>
          <w:rFonts w:ascii="Calibri" w:hAnsi="Calibri" w:cs="Calibri"/>
        </w:rPr>
      </w:pPr>
      <w:r w:rsidRPr="00F072A1">
        <w:rPr>
          <w:rFonts w:ascii="Calibri" w:hAnsi="Calibri" w:cs="Calibri"/>
        </w:rPr>
        <w:t xml:space="preserve">+1 (469) 573-2313| </w:t>
      </w:r>
      <w:hyperlink r:id="rId12" w:history="1">
        <w:r w:rsidR="0098421D" w:rsidRPr="00F072A1">
          <w:rPr>
            <w:rStyle w:val="Hyperlink"/>
            <w:rFonts w:ascii="Calibri" w:hAnsi="Calibri" w:cs="Calibri"/>
            <w:b/>
            <w:bCs/>
          </w:rPr>
          <w:t>tsai58997@gmail.com</w:t>
        </w:r>
      </w:hyperlink>
      <w:r w:rsidR="0098421D" w:rsidRPr="00F072A1">
        <w:rPr>
          <w:rFonts w:ascii="Calibri" w:hAnsi="Calibri" w:cs="Calibri"/>
          <w:b/>
          <w:bCs/>
        </w:rPr>
        <w:t>|</w:t>
      </w:r>
      <w:r w:rsidR="00FF3B3C" w:rsidRPr="00F072A1">
        <w:rPr>
          <w:rFonts w:ascii="Calibri" w:hAnsi="Calibri" w:cs="Calibri"/>
        </w:rPr>
        <w:t xml:space="preserve"> </w:t>
      </w:r>
      <w:hyperlink r:id="rId13" w:history="1">
        <w:r w:rsidR="00595D31" w:rsidRPr="00F072A1">
          <w:rPr>
            <w:rStyle w:val="Hyperlink"/>
            <w:rFonts w:ascii="Calibri" w:hAnsi="Calibri" w:cs="Calibri"/>
            <w:b/>
            <w:bCs/>
          </w:rPr>
          <w:t>LinkedIn</w:t>
        </w:r>
      </w:hyperlink>
      <w:r w:rsidR="00FF3B3C" w:rsidRPr="00F072A1">
        <w:rPr>
          <w:rFonts w:ascii="Calibri" w:hAnsi="Calibri" w:cs="Calibri"/>
        </w:rPr>
        <w:t xml:space="preserve">| </w:t>
      </w:r>
      <w:hyperlink r:id="rId14" w:history="1">
        <w:r w:rsidR="00595D31" w:rsidRPr="00F072A1">
          <w:rPr>
            <w:rStyle w:val="Hyperlink"/>
            <w:rFonts w:ascii="Calibri" w:hAnsi="Calibri" w:cs="Calibri"/>
            <w:b/>
            <w:bCs/>
          </w:rPr>
          <w:t>GitHub</w:t>
        </w:r>
      </w:hyperlink>
    </w:p>
    <w:p w14:paraId="3F166D7E" w14:textId="41FA0A8A" w:rsidR="00305552" w:rsidRPr="002204EE" w:rsidRDefault="00305552" w:rsidP="0018775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hd w:val="clear" w:color="auto" w:fill="BFBFBF" w:themeFill="background1" w:themeFillShade="BF"/>
        <w:spacing w:before="240"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2204EE">
        <w:rPr>
          <w:rFonts w:ascii="Calibri" w:hAnsi="Calibri" w:cs="Calibri"/>
          <w:b/>
          <w:bCs/>
          <w:sz w:val="26"/>
          <w:szCs w:val="26"/>
        </w:rPr>
        <w:t>PROFESSIONAL SUMMARY</w:t>
      </w:r>
    </w:p>
    <w:p w14:paraId="79EAA493" w14:textId="5AE2ECD0" w:rsidR="00C547A0" w:rsidRDefault="00C547A0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Over 8 years</w:t>
      </w:r>
      <w:r w:rsidRPr="002204EE">
        <w:rPr>
          <w:rFonts w:ascii="Calibri" w:hAnsi="Calibri" w:cs="Calibri"/>
          <w:sz w:val="22"/>
          <w:szCs w:val="22"/>
        </w:rPr>
        <w:t xml:space="preserve"> of experience delivering production-grade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AI/ML </w:t>
      </w:r>
      <w:r w:rsidR="00582164">
        <w:rPr>
          <w:rFonts w:ascii="Calibri" w:hAnsi="Calibri" w:cs="Calibri"/>
          <w:b/>
          <w:bCs/>
          <w:sz w:val="22"/>
          <w:szCs w:val="22"/>
        </w:rPr>
        <w:t xml:space="preserve">and full-stack </w:t>
      </w:r>
      <w:r w:rsidRPr="002204EE">
        <w:rPr>
          <w:rFonts w:ascii="Calibri" w:hAnsi="Calibri" w:cs="Calibri"/>
          <w:b/>
          <w:bCs/>
          <w:sz w:val="22"/>
          <w:szCs w:val="22"/>
        </w:rPr>
        <w:t>solutions</w:t>
      </w:r>
      <w:r w:rsidRPr="002204EE">
        <w:rPr>
          <w:rFonts w:ascii="Calibri" w:hAnsi="Calibri" w:cs="Calibri"/>
          <w:sz w:val="22"/>
          <w:szCs w:val="22"/>
        </w:rPr>
        <w:t xml:space="preserve"> across Insurance, Cybersecurity, Healthcare, </w:t>
      </w:r>
      <w:r w:rsidR="00A01687">
        <w:rPr>
          <w:rFonts w:ascii="Calibri" w:hAnsi="Calibri" w:cs="Calibri"/>
          <w:sz w:val="22"/>
          <w:szCs w:val="22"/>
        </w:rPr>
        <w:t>Environment</w:t>
      </w:r>
      <w:r w:rsidR="00317600">
        <w:rPr>
          <w:rFonts w:ascii="Calibri" w:hAnsi="Calibri" w:cs="Calibri"/>
          <w:sz w:val="22"/>
          <w:szCs w:val="22"/>
        </w:rPr>
        <w:t>al</w:t>
      </w:r>
      <w:r w:rsidR="00BF6F45">
        <w:rPr>
          <w:rFonts w:ascii="Calibri" w:hAnsi="Calibri" w:cs="Calibri"/>
          <w:sz w:val="22"/>
          <w:szCs w:val="22"/>
        </w:rPr>
        <w:t>,</w:t>
      </w:r>
      <w:r w:rsidR="007E2BC6">
        <w:rPr>
          <w:rFonts w:ascii="Calibri" w:hAnsi="Calibri" w:cs="Calibri"/>
          <w:sz w:val="22"/>
          <w:szCs w:val="22"/>
        </w:rPr>
        <w:t xml:space="preserve"> </w:t>
      </w:r>
      <w:r w:rsidR="00BF6F45">
        <w:rPr>
          <w:rFonts w:ascii="Calibri" w:hAnsi="Calibri" w:cs="Calibri"/>
          <w:sz w:val="22"/>
          <w:szCs w:val="22"/>
        </w:rPr>
        <w:t xml:space="preserve">and Manufacturing </w:t>
      </w:r>
      <w:r w:rsidR="007E2BC6">
        <w:rPr>
          <w:rFonts w:ascii="Calibri" w:hAnsi="Calibri" w:cs="Calibri"/>
          <w:sz w:val="22"/>
          <w:szCs w:val="22"/>
        </w:rPr>
        <w:t>domains</w:t>
      </w:r>
      <w:r w:rsidRPr="002204EE">
        <w:rPr>
          <w:rFonts w:ascii="Calibri" w:hAnsi="Calibri" w:cs="Calibri"/>
          <w:sz w:val="22"/>
          <w:szCs w:val="22"/>
        </w:rPr>
        <w:t xml:space="preserve"> using Python, </w:t>
      </w:r>
      <w:r w:rsidRPr="000C51D9">
        <w:rPr>
          <w:rFonts w:ascii="Calibri" w:hAnsi="Calibri" w:cs="Calibri"/>
          <w:sz w:val="22"/>
          <w:szCs w:val="22"/>
        </w:rPr>
        <w:t>Lang</w:t>
      </w:r>
      <w:r w:rsidR="00D90AD2">
        <w:rPr>
          <w:rFonts w:ascii="Calibri" w:hAnsi="Calibri" w:cs="Calibri"/>
          <w:sz w:val="22"/>
          <w:szCs w:val="22"/>
        </w:rPr>
        <w:t>Graph</w:t>
      </w:r>
      <w:r w:rsidRPr="002204E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870EB">
        <w:rPr>
          <w:rFonts w:ascii="Calibri" w:hAnsi="Calibri" w:cs="Calibri"/>
          <w:sz w:val="22"/>
          <w:szCs w:val="22"/>
        </w:rPr>
        <w:t>PySpark</w:t>
      </w:r>
      <w:proofErr w:type="spellEnd"/>
      <w:r w:rsidR="000C51D9">
        <w:rPr>
          <w:rFonts w:ascii="Calibri" w:hAnsi="Calibri" w:cs="Calibri"/>
          <w:sz w:val="22"/>
          <w:szCs w:val="22"/>
        </w:rPr>
        <w:t xml:space="preserve">, </w:t>
      </w:r>
      <w:r w:rsidRPr="002204EE">
        <w:rPr>
          <w:rFonts w:ascii="Calibri" w:hAnsi="Calibri" w:cs="Calibri"/>
          <w:sz w:val="22"/>
          <w:szCs w:val="22"/>
        </w:rPr>
        <w:t xml:space="preserve">and </w:t>
      </w:r>
      <w:r w:rsidR="009870EB">
        <w:rPr>
          <w:rFonts w:ascii="Calibri" w:hAnsi="Calibri" w:cs="Calibri"/>
          <w:sz w:val="22"/>
          <w:szCs w:val="22"/>
        </w:rPr>
        <w:t>Cloud platforms</w:t>
      </w:r>
      <w:r w:rsidRPr="002204EE">
        <w:rPr>
          <w:rFonts w:ascii="Calibri" w:hAnsi="Calibri" w:cs="Calibri"/>
          <w:sz w:val="22"/>
          <w:szCs w:val="22"/>
        </w:rPr>
        <w:t>.</w:t>
      </w:r>
    </w:p>
    <w:p w14:paraId="2EEBC96C" w14:textId="40FC27E2" w:rsidR="00BF6F45" w:rsidRDefault="00274673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74673">
        <w:rPr>
          <w:rFonts w:ascii="Calibri" w:hAnsi="Calibri" w:cs="Calibri"/>
          <w:sz w:val="22"/>
          <w:szCs w:val="22"/>
        </w:rPr>
        <w:t>Spearheaded design</w:t>
      </w:r>
      <w:r w:rsidR="007722BD">
        <w:rPr>
          <w:rFonts w:ascii="Calibri" w:hAnsi="Calibri" w:cs="Calibri"/>
          <w:sz w:val="22"/>
          <w:szCs w:val="22"/>
        </w:rPr>
        <w:t>, test</w:t>
      </w:r>
      <w:r w:rsidRPr="00274673">
        <w:rPr>
          <w:rFonts w:ascii="Calibri" w:hAnsi="Calibri" w:cs="Calibri"/>
          <w:sz w:val="22"/>
          <w:szCs w:val="22"/>
        </w:rPr>
        <w:t xml:space="preserve"> and deployment of </w:t>
      </w:r>
      <w:r w:rsidRPr="00274673">
        <w:rPr>
          <w:rFonts w:ascii="Calibri" w:hAnsi="Calibri" w:cs="Calibri"/>
          <w:b/>
          <w:bCs/>
          <w:sz w:val="22"/>
          <w:szCs w:val="22"/>
        </w:rPr>
        <w:t>agent</w:t>
      </w:r>
      <w:r w:rsidR="000D28EE">
        <w:rPr>
          <w:rFonts w:ascii="Calibri" w:hAnsi="Calibri" w:cs="Calibri"/>
          <w:b/>
          <w:bCs/>
          <w:sz w:val="22"/>
          <w:szCs w:val="22"/>
        </w:rPr>
        <w:t>ic</w:t>
      </w:r>
      <w:r w:rsidRPr="00274673">
        <w:rPr>
          <w:rFonts w:ascii="Calibri" w:hAnsi="Calibri" w:cs="Calibri"/>
          <w:b/>
          <w:bCs/>
          <w:sz w:val="22"/>
          <w:szCs w:val="22"/>
        </w:rPr>
        <w:t xml:space="preserve"> AI systems</w:t>
      </w:r>
      <w:r w:rsidR="000D28E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D28EE" w:rsidRPr="000D28EE">
        <w:rPr>
          <w:rFonts w:ascii="Calibri" w:hAnsi="Calibri" w:cs="Calibri"/>
          <w:sz w:val="22"/>
          <w:szCs w:val="22"/>
        </w:rPr>
        <w:t>and</w:t>
      </w:r>
      <w:r w:rsidR="000D28EE">
        <w:rPr>
          <w:rFonts w:ascii="Calibri" w:hAnsi="Calibri" w:cs="Calibri"/>
          <w:b/>
          <w:bCs/>
          <w:sz w:val="22"/>
          <w:szCs w:val="22"/>
        </w:rPr>
        <w:t xml:space="preserve"> multi-agent workflows</w:t>
      </w:r>
      <w:r w:rsidRPr="00274673">
        <w:rPr>
          <w:rFonts w:ascii="Calibri" w:hAnsi="Calibri" w:cs="Calibri"/>
          <w:sz w:val="22"/>
          <w:szCs w:val="22"/>
        </w:rPr>
        <w:t xml:space="preserve"> using </w:t>
      </w:r>
      <w:r w:rsidRPr="00274673">
        <w:rPr>
          <w:rFonts w:ascii="Calibri" w:hAnsi="Calibri" w:cs="Calibri"/>
          <w:b/>
          <w:bCs/>
          <w:sz w:val="22"/>
          <w:szCs w:val="22"/>
        </w:rPr>
        <w:t>OpenAI GPT-4</w:t>
      </w:r>
      <w:r w:rsidR="00806F3B">
        <w:rPr>
          <w:rFonts w:ascii="Calibri" w:hAnsi="Calibri" w:cs="Calibri"/>
          <w:b/>
          <w:bCs/>
          <w:sz w:val="22"/>
          <w:szCs w:val="22"/>
        </w:rPr>
        <w:t>, Azure OpenAI,</w:t>
      </w:r>
      <w:r w:rsidRPr="00274673">
        <w:rPr>
          <w:rFonts w:ascii="Calibri" w:hAnsi="Calibri" w:cs="Calibri"/>
          <w:sz w:val="22"/>
          <w:szCs w:val="22"/>
        </w:rPr>
        <w:t xml:space="preserve"> and private </w:t>
      </w:r>
      <w:r w:rsidRPr="00274673">
        <w:rPr>
          <w:rFonts w:ascii="Calibri" w:hAnsi="Calibri" w:cs="Calibri"/>
          <w:b/>
          <w:bCs/>
          <w:sz w:val="22"/>
          <w:szCs w:val="22"/>
        </w:rPr>
        <w:t>LLaMA 3 LLM</w:t>
      </w:r>
      <w:r w:rsidRPr="00274673">
        <w:rPr>
          <w:rFonts w:ascii="Calibri" w:hAnsi="Calibri" w:cs="Calibri"/>
          <w:sz w:val="22"/>
          <w:szCs w:val="22"/>
        </w:rPr>
        <w:t xml:space="preserve"> </w:t>
      </w:r>
      <w:r w:rsidR="00D66CDC" w:rsidRPr="00274673">
        <w:rPr>
          <w:rFonts w:ascii="Calibri" w:hAnsi="Calibri" w:cs="Calibri"/>
          <w:sz w:val="22"/>
          <w:szCs w:val="22"/>
        </w:rPr>
        <w:t>stack</w:t>
      </w:r>
      <w:r w:rsidR="00806F3B">
        <w:rPr>
          <w:rFonts w:ascii="Calibri" w:hAnsi="Calibri" w:cs="Calibri"/>
          <w:sz w:val="22"/>
          <w:szCs w:val="22"/>
        </w:rPr>
        <w:t xml:space="preserve"> fine-tuned</w:t>
      </w:r>
      <w:r w:rsidR="00BF6F45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="00BF6F45" w:rsidRPr="00BF6F45">
        <w:rPr>
          <w:rFonts w:ascii="Calibri" w:hAnsi="Calibri" w:cs="Calibri"/>
          <w:b/>
          <w:bCs/>
          <w:sz w:val="22"/>
          <w:szCs w:val="22"/>
        </w:rPr>
        <w:t>LoRA</w:t>
      </w:r>
      <w:proofErr w:type="spellEnd"/>
      <w:r w:rsidR="00BF6F45" w:rsidRPr="00BF6F45"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 w:rsidR="00BF6F45" w:rsidRPr="00BF6F45">
        <w:rPr>
          <w:rFonts w:ascii="Calibri" w:hAnsi="Calibri" w:cs="Calibri"/>
          <w:b/>
          <w:bCs/>
          <w:sz w:val="22"/>
          <w:szCs w:val="22"/>
        </w:rPr>
        <w:t>QLoRA</w:t>
      </w:r>
      <w:proofErr w:type="spellEnd"/>
      <w:r w:rsidR="00BF6F45">
        <w:rPr>
          <w:rFonts w:ascii="Calibri" w:hAnsi="Calibri" w:cs="Calibri"/>
          <w:sz w:val="22"/>
          <w:szCs w:val="22"/>
        </w:rPr>
        <w:t>,</w:t>
      </w:r>
      <w:r w:rsidR="00806F3B">
        <w:rPr>
          <w:rFonts w:ascii="Calibri" w:hAnsi="Calibri" w:cs="Calibri"/>
          <w:sz w:val="22"/>
          <w:szCs w:val="22"/>
        </w:rPr>
        <w:t xml:space="preserve"> and </w:t>
      </w:r>
      <w:r w:rsidR="00806F3B" w:rsidRPr="00806F3B">
        <w:rPr>
          <w:rFonts w:ascii="Calibri" w:hAnsi="Calibri" w:cs="Calibri"/>
          <w:b/>
          <w:bCs/>
          <w:sz w:val="22"/>
          <w:szCs w:val="22"/>
        </w:rPr>
        <w:t>MCP</w:t>
      </w:r>
      <w:r w:rsidR="00BF6F45">
        <w:rPr>
          <w:rFonts w:ascii="Calibri" w:hAnsi="Calibri" w:cs="Calibri"/>
          <w:sz w:val="22"/>
          <w:szCs w:val="22"/>
        </w:rPr>
        <w:t xml:space="preserve"> </w:t>
      </w:r>
      <w:r w:rsidR="00806F3B">
        <w:rPr>
          <w:rFonts w:ascii="Calibri" w:hAnsi="Calibri" w:cs="Calibri"/>
          <w:sz w:val="22"/>
          <w:szCs w:val="22"/>
        </w:rPr>
        <w:t>for</w:t>
      </w:r>
      <w:r w:rsidR="00BF6F45">
        <w:rPr>
          <w:rFonts w:ascii="Calibri" w:hAnsi="Calibri" w:cs="Calibri"/>
          <w:sz w:val="22"/>
          <w:szCs w:val="22"/>
        </w:rPr>
        <w:t xml:space="preserve"> scalable </w:t>
      </w:r>
      <w:r w:rsidR="00BF6F45" w:rsidRPr="00274673">
        <w:rPr>
          <w:rFonts w:ascii="Calibri" w:hAnsi="Calibri" w:cs="Calibri"/>
          <w:sz w:val="22"/>
          <w:szCs w:val="22"/>
        </w:rPr>
        <w:t>generative AI workflows</w:t>
      </w:r>
      <w:r w:rsidR="00BF6F45">
        <w:rPr>
          <w:rFonts w:ascii="Calibri" w:hAnsi="Calibri" w:cs="Calibri"/>
          <w:sz w:val="22"/>
          <w:szCs w:val="22"/>
        </w:rPr>
        <w:t>.</w:t>
      </w:r>
    </w:p>
    <w:p w14:paraId="7642727A" w14:textId="7C370FE4" w:rsidR="00274673" w:rsidRPr="002204EE" w:rsidRDefault="00BF6F45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274673" w:rsidRPr="00274673">
        <w:rPr>
          <w:rFonts w:ascii="Calibri" w:hAnsi="Calibri" w:cs="Calibri"/>
          <w:sz w:val="22"/>
          <w:szCs w:val="22"/>
        </w:rPr>
        <w:t>everag</w:t>
      </w:r>
      <w:r>
        <w:rPr>
          <w:rFonts w:ascii="Calibri" w:hAnsi="Calibri" w:cs="Calibri"/>
          <w:sz w:val="22"/>
          <w:szCs w:val="22"/>
        </w:rPr>
        <w:t>ed</w:t>
      </w:r>
      <w:r w:rsidR="00274673" w:rsidRPr="00274673">
        <w:rPr>
          <w:rFonts w:ascii="Calibri" w:hAnsi="Calibri" w:cs="Calibri"/>
          <w:sz w:val="22"/>
          <w:szCs w:val="22"/>
        </w:rPr>
        <w:t xml:space="preserve"> </w:t>
      </w:r>
      <w:r w:rsidR="00274673" w:rsidRPr="00274673">
        <w:rPr>
          <w:rFonts w:ascii="Calibri" w:hAnsi="Calibri" w:cs="Calibri"/>
          <w:b/>
          <w:bCs/>
          <w:sz w:val="22"/>
          <w:szCs w:val="22"/>
        </w:rPr>
        <w:t>RAG pipelines</w:t>
      </w:r>
      <w:r w:rsidR="00274673" w:rsidRPr="00274673">
        <w:rPr>
          <w:rFonts w:ascii="Calibri" w:hAnsi="Calibri" w:cs="Calibri"/>
          <w:sz w:val="22"/>
          <w:szCs w:val="22"/>
        </w:rPr>
        <w:t xml:space="preserve">, prompt engineering, </w:t>
      </w:r>
      <w:r w:rsidR="000D28EE">
        <w:rPr>
          <w:rFonts w:ascii="Calibri" w:hAnsi="Calibri" w:cs="Calibri"/>
          <w:sz w:val="22"/>
          <w:szCs w:val="22"/>
        </w:rPr>
        <w:t xml:space="preserve">multi-agent communication protocols, </w:t>
      </w:r>
      <w:r w:rsidR="00274673" w:rsidRPr="000D28EE">
        <w:rPr>
          <w:rFonts w:ascii="Calibri" w:hAnsi="Calibri" w:cs="Calibri"/>
          <w:sz w:val="22"/>
          <w:szCs w:val="22"/>
        </w:rPr>
        <w:t>agent</w:t>
      </w:r>
      <w:r w:rsidR="00274673" w:rsidRPr="00274673">
        <w:rPr>
          <w:rFonts w:ascii="Calibri" w:hAnsi="Calibri" w:cs="Calibri"/>
          <w:sz w:val="22"/>
          <w:szCs w:val="22"/>
        </w:rPr>
        <w:t xml:space="preserve"> evaluation </w:t>
      </w:r>
      <w:r w:rsidR="00432779">
        <w:rPr>
          <w:rFonts w:ascii="Calibri" w:hAnsi="Calibri" w:cs="Calibri"/>
          <w:sz w:val="22"/>
          <w:szCs w:val="22"/>
        </w:rPr>
        <w:t xml:space="preserve">frameworks </w:t>
      </w:r>
      <w:r w:rsidR="00274673" w:rsidRPr="00274673">
        <w:rPr>
          <w:rFonts w:ascii="Calibri" w:hAnsi="Calibri" w:cs="Calibri"/>
          <w:sz w:val="22"/>
          <w:szCs w:val="22"/>
        </w:rPr>
        <w:t>&amp;</w:t>
      </w:r>
      <w:r w:rsidR="00432779">
        <w:rPr>
          <w:rFonts w:ascii="Calibri" w:hAnsi="Calibri" w:cs="Calibri"/>
          <w:sz w:val="22"/>
          <w:szCs w:val="22"/>
        </w:rPr>
        <w:t xml:space="preserve"> benchmarking pipelines</w:t>
      </w:r>
      <w:r w:rsidR="00274673" w:rsidRPr="00274673">
        <w:rPr>
          <w:rFonts w:ascii="Calibri" w:hAnsi="Calibri" w:cs="Calibri"/>
          <w:sz w:val="22"/>
          <w:szCs w:val="22"/>
        </w:rPr>
        <w:t xml:space="preserve">, and </w:t>
      </w:r>
      <w:r w:rsidR="00274673" w:rsidRPr="00274673">
        <w:rPr>
          <w:rFonts w:ascii="Calibri" w:hAnsi="Calibri" w:cs="Calibri"/>
          <w:b/>
          <w:bCs/>
          <w:sz w:val="22"/>
          <w:szCs w:val="22"/>
        </w:rPr>
        <w:t>HITL</w:t>
      </w:r>
      <w:r w:rsidR="00274673" w:rsidRPr="00274673">
        <w:rPr>
          <w:rFonts w:ascii="Calibri" w:hAnsi="Calibri" w:cs="Calibri"/>
          <w:sz w:val="22"/>
          <w:szCs w:val="22"/>
        </w:rPr>
        <w:t xml:space="preserve"> mechanisms with </w:t>
      </w:r>
      <w:r w:rsidR="00274673" w:rsidRPr="00274673">
        <w:rPr>
          <w:rFonts w:ascii="Calibri" w:hAnsi="Calibri" w:cs="Calibri"/>
          <w:b/>
          <w:bCs/>
          <w:sz w:val="22"/>
          <w:szCs w:val="22"/>
        </w:rPr>
        <w:t>ChromaDB</w:t>
      </w:r>
      <w:r w:rsidR="00274673" w:rsidRPr="00274673">
        <w:rPr>
          <w:rFonts w:ascii="Calibri" w:hAnsi="Calibri" w:cs="Calibri"/>
          <w:sz w:val="22"/>
          <w:szCs w:val="22"/>
        </w:rPr>
        <w:t xml:space="preserve"> </w:t>
      </w:r>
      <w:r w:rsidRPr="00274673">
        <w:rPr>
          <w:rFonts w:ascii="Calibri" w:hAnsi="Calibri" w:cs="Calibri"/>
          <w:sz w:val="22"/>
          <w:szCs w:val="22"/>
        </w:rPr>
        <w:t>to</w:t>
      </w:r>
      <w:r w:rsidR="00274673" w:rsidRPr="0027467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ensure reliability</w:t>
      </w:r>
      <w:r w:rsidR="000D28EE"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sz w:val="22"/>
          <w:szCs w:val="22"/>
        </w:rPr>
        <w:t>accuracy</w:t>
      </w:r>
      <w:r w:rsidR="000D28E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 AI decision-making</w:t>
      </w:r>
      <w:r w:rsidR="00274673" w:rsidRPr="00274673">
        <w:rPr>
          <w:rFonts w:ascii="Calibri" w:hAnsi="Calibri" w:cs="Calibri"/>
          <w:sz w:val="22"/>
          <w:szCs w:val="22"/>
        </w:rPr>
        <w:t>.</w:t>
      </w:r>
    </w:p>
    <w:p w14:paraId="1B4928CD" w14:textId="5977BFD5" w:rsidR="005F77F2" w:rsidRPr="005F77F2" w:rsidRDefault="00FB3783" w:rsidP="005F77F2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Engineered</w:t>
      </w:r>
      <w:r w:rsidR="00C547A0" w:rsidRPr="002204EE">
        <w:rPr>
          <w:rFonts w:ascii="Calibri" w:hAnsi="Calibri" w:cs="Calibri"/>
          <w:sz w:val="22"/>
          <w:szCs w:val="22"/>
        </w:rPr>
        <w:t xml:space="preserve"> secure</w:t>
      </w:r>
      <w:r w:rsidR="007E2BC6">
        <w:rPr>
          <w:rFonts w:ascii="Calibri" w:hAnsi="Calibri" w:cs="Calibri"/>
          <w:sz w:val="22"/>
          <w:szCs w:val="22"/>
        </w:rPr>
        <w:t xml:space="preserve">, </w:t>
      </w:r>
      <w:r w:rsidR="007E2BC6" w:rsidRPr="007E2BC6">
        <w:rPr>
          <w:rFonts w:ascii="Calibri" w:hAnsi="Calibri" w:cs="Calibri"/>
          <w:b/>
          <w:bCs/>
          <w:sz w:val="22"/>
          <w:szCs w:val="22"/>
        </w:rPr>
        <w:t>multimodal</w:t>
      </w:r>
      <w:r w:rsidR="00C547A0" w:rsidRPr="002204EE">
        <w:rPr>
          <w:rFonts w:ascii="Calibri" w:hAnsi="Calibri" w:cs="Calibri"/>
          <w:sz w:val="22"/>
          <w:szCs w:val="22"/>
        </w:rPr>
        <w:t xml:space="preserve"> AI pipelines for </w:t>
      </w:r>
      <w:r w:rsidR="00C547A0" w:rsidRPr="002204EE">
        <w:rPr>
          <w:rFonts w:ascii="Calibri" w:hAnsi="Calibri" w:cs="Calibri"/>
          <w:b/>
          <w:bCs/>
          <w:sz w:val="22"/>
          <w:szCs w:val="22"/>
        </w:rPr>
        <w:t>threat detection</w:t>
      </w:r>
      <w:r w:rsidR="00C547A0" w:rsidRPr="002204EE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="00C547A0" w:rsidRPr="002204EE">
        <w:rPr>
          <w:rFonts w:ascii="Calibri" w:hAnsi="Calibri" w:cs="Calibri"/>
          <w:b/>
          <w:bCs/>
          <w:sz w:val="22"/>
          <w:szCs w:val="22"/>
        </w:rPr>
        <w:t>PyTorch</w:t>
      </w:r>
      <w:proofErr w:type="spellEnd"/>
      <w:r w:rsidR="000C51D9">
        <w:rPr>
          <w:rFonts w:ascii="Calibri" w:hAnsi="Calibri" w:cs="Calibri"/>
          <w:sz w:val="22"/>
          <w:szCs w:val="22"/>
        </w:rPr>
        <w:t xml:space="preserve">, </w:t>
      </w:r>
      <w:r w:rsidR="00C547A0" w:rsidRPr="002204EE">
        <w:rPr>
          <w:rFonts w:ascii="Calibri" w:hAnsi="Calibri" w:cs="Calibri"/>
          <w:sz w:val="22"/>
          <w:szCs w:val="22"/>
        </w:rPr>
        <w:t>OpenCV</w:t>
      </w:r>
      <w:r w:rsidR="000C51D9">
        <w:rPr>
          <w:rFonts w:ascii="Calibri" w:hAnsi="Calibri" w:cs="Calibri"/>
          <w:sz w:val="22"/>
          <w:szCs w:val="22"/>
        </w:rPr>
        <w:t xml:space="preserve"> and </w:t>
      </w:r>
      <w:r w:rsidR="000C51D9" w:rsidRPr="000C51D9">
        <w:rPr>
          <w:rFonts w:ascii="Calibri" w:hAnsi="Calibri" w:cs="Calibri"/>
          <w:b/>
          <w:bCs/>
          <w:sz w:val="22"/>
          <w:szCs w:val="22"/>
        </w:rPr>
        <w:t>Weaviate</w:t>
      </w:r>
      <w:r w:rsidR="00C547A0" w:rsidRPr="002204EE">
        <w:rPr>
          <w:rFonts w:ascii="Calibri" w:hAnsi="Calibri" w:cs="Calibri"/>
          <w:sz w:val="22"/>
          <w:szCs w:val="22"/>
        </w:rPr>
        <w:t xml:space="preserve">, </w:t>
      </w:r>
      <w:r w:rsidR="007E2BC6">
        <w:rPr>
          <w:rFonts w:ascii="Calibri" w:hAnsi="Calibri" w:cs="Calibri"/>
          <w:sz w:val="22"/>
          <w:szCs w:val="22"/>
        </w:rPr>
        <w:t>integrated</w:t>
      </w:r>
      <w:r w:rsidR="00C547A0" w:rsidRPr="002204EE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="00C547A0" w:rsidRPr="002204EE">
        <w:rPr>
          <w:rFonts w:ascii="Calibri" w:hAnsi="Calibri" w:cs="Calibri"/>
          <w:b/>
          <w:bCs/>
          <w:sz w:val="22"/>
          <w:szCs w:val="22"/>
        </w:rPr>
        <w:t>LangChain</w:t>
      </w:r>
      <w:proofErr w:type="spellEnd"/>
      <w:r w:rsidR="00C547A0" w:rsidRPr="002204EE">
        <w:rPr>
          <w:rFonts w:ascii="Calibri" w:hAnsi="Calibri" w:cs="Calibri"/>
          <w:b/>
          <w:bCs/>
          <w:sz w:val="22"/>
          <w:szCs w:val="22"/>
        </w:rPr>
        <w:t>-powered RAG</w:t>
      </w:r>
      <w:r w:rsidR="00C547A0" w:rsidRPr="002204EE">
        <w:rPr>
          <w:rFonts w:ascii="Calibri" w:hAnsi="Calibri" w:cs="Calibri"/>
          <w:sz w:val="22"/>
          <w:szCs w:val="22"/>
        </w:rPr>
        <w:t xml:space="preserve"> pipelines and </w:t>
      </w:r>
      <w:r w:rsidR="00C547A0" w:rsidRPr="000C51D9">
        <w:rPr>
          <w:rFonts w:ascii="Calibri" w:hAnsi="Calibri" w:cs="Calibri"/>
          <w:b/>
          <w:bCs/>
          <w:sz w:val="22"/>
          <w:szCs w:val="22"/>
        </w:rPr>
        <w:t xml:space="preserve">self-hosted </w:t>
      </w:r>
      <w:r w:rsidR="00625BE6">
        <w:rPr>
          <w:rFonts w:ascii="Calibri" w:hAnsi="Calibri" w:cs="Calibri"/>
          <w:b/>
          <w:bCs/>
          <w:sz w:val="22"/>
          <w:szCs w:val="22"/>
        </w:rPr>
        <w:t>Mistral</w:t>
      </w:r>
      <w:r w:rsidR="00C547A0" w:rsidRPr="002204EE">
        <w:rPr>
          <w:rFonts w:ascii="Calibri" w:hAnsi="Calibri" w:cs="Calibri"/>
          <w:sz w:val="22"/>
          <w:szCs w:val="22"/>
        </w:rPr>
        <w:t xml:space="preserve"> for real-time semantic analysis.</w:t>
      </w:r>
    </w:p>
    <w:p w14:paraId="45988A36" w14:textId="031266D7" w:rsidR="00C547A0" w:rsidRDefault="00CD04A1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Proficient in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fine-tuning </w:t>
      </w:r>
      <w:r w:rsidRPr="002204EE">
        <w:rPr>
          <w:rFonts w:ascii="Calibri" w:hAnsi="Calibri" w:cs="Calibri"/>
          <w:sz w:val="22"/>
          <w:szCs w:val="22"/>
        </w:rPr>
        <w:t xml:space="preserve">and deploying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transformer-based </w:t>
      </w:r>
      <w:r w:rsidR="001C6D51" w:rsidRPr="00453A3F">
        <w:rPr>
          <w:rFonts w:ascii="Calibri" w:hAnsi="Calibri" w:cs="Calibri"/>
          <w:sz w:val="22"/>
          <w:szCs w:val="22"/>
        </w:rPr>
        <w:t>and</w:t>
      </w:r>
      <w:r w:rsidR="001C6D5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A7C76">
        <w:rPr>
          <w:rFonts w:ascii="Calibri" w:hAnsi="Calibri" w:cs="Calibri"/>
          <w:b/>
          <w:bCs/>
          <w:sz w:val="22"/>
          <w:szCs w:val="22"/>
        </w:rPr>
        <w:t xml:space="preserve">deep learning </w:t>
      </w:r>
      <w:r w:rsidRPr="002204EE">
        <w:rPr>
          <w:rFonts w:ascii="Calibri" w:hAnsi="Calibri" w:cs="Calibri"/>
          <w:b/>
          <w:bCs/>
          <w:sz w:val="22"/>
          <w:szCs w:val="22"/>
        </w:rPr>
        <w:t>models</w:t>
      </w:r>
      <w:r w:rsidR="00BF6F45">
        <w:rPr>
          <w:rFonts w:ascii="Calibri" w:hAnsi="Calibri" w:cs="Calibri"/>
          <w:sz w:val="22"/>
          <w:szCs w:val="22"/>
        </w:rPr>
        <w:t>,</w:t>
      </w:r>
      <w:r w:rsidR="000C51D9">
        <w:rPr>
          <w:rFonts w:ascii="Calibri" w:hAnsi="Calibri" w:cs="Calibri"/>
          <w:sz w:val="22"/>
          <w:szCs w:val="22"/>
        </w:rPr>
        <w:t xml:space="preserve"> and </w:t>
      </w:r>
      <w:r w:rsidR="00432779">
        <w:rPr>
          <w:rFonts w:ascii="Calibri" w:hAnsi="Calibri" w:cs="Calibri"/>
          <w:sz w:val="22"/>
          <w:szCs w:val="22"/>
        </w:rPr>
        <w:t xml:space="preserve">synthetic and </w:t>
      </w:r>
      <w:r w:rsidRPr="002204EE">
        <w:rPr>
          <w:rFonts w:ascii="Calibri" w:hAnsi="Calibri" w:cs="Calibri"/>
          <w:sz w:val="22"/>
          <w:szCs w:val="22"/>
        </w:rPr>
        <w:t xml:space="preserve">adversarial </w:t>
      </w:r>
      <w:r w:rsidR="00432779">
        <w:rPr>
          <w:rFonts w:ascii="Calibri" w:hAnsi="Calibri" w:cs="Calibri"/>
          <w:sz w:val="22"/>
          <w:szCs w:val="22"/>
        </w:rPr>
        <w:t>data pipelines</w:t>
      </w:r>
      <w:r w:rsidRPr="002204EE">
        <w:rPr>
          <w:rFonts w:ascii="Calibri" w:hAnsi="Calibri" w:cs="Calibri"/>
          <w:sz w:val="22"/>
          <w:szCs w:val="22"/>
        </w:rPr>
        <w:t xml:space="preserve"> for robust detection in multilingual and low-resolution environments.</w:t>
      </w:r>
    </w:p>
    <w:p w14:paraId="664918E3" w14:textId="3CE1FC1D" w:rsidR="005F77F2" w:rsidRDefault="005F77F2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5F77F2">
        <w:rPr>
          <w:rFonts w:ascii="Calibri" w:hAnsi="Calibri" w:cs="Calibri"/>
          <w:sz w:val="22"/>
          <w:szCs w:val="22"/>
        </w:rPr>
        <w:t xml:space="preserve">Delivered </w:t>
      </w:r>
      <w:r w:rsidRPr="007A7C76">
        <w:rPr>
          <w:rFonts w:ascii="Calibri" w:hAnsi="Calibri" w:cs="Calibri"/>
          <w:b/>
          <w:bCs/>
          <w:sz w:val="22"/>
          <w:szCs w:val="22"/>
        </w:rPr>
        <w:t>impactful AI solutions</w:t>
      </w:r>
      <w:r w:rsidRPr="005F77F2">
        <w:rPr>
          <w:rFonts w:ascii="Calibri" w:hAnsi="Calibri" w:cs="Calibri"/>
          <w:sz w:val="22"/>
          <w:szCs w:val="22"/>
        </w:rPr>
        <w:t xml:space="preserve"> that accelerated claims processing, underwriting decisions, fraud detection, and patient satisfaction while reducing operational costs and manual review efforts.</w:t>
      </w:r>
    </w:p>
    <w:p w14:paraId="156A8FA1" w14:textId="76D76CE7" w:rsidR="005F77F2" w:rsidRDefault="00320FC9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Applied</w:t>
      </w:r>
      <w:r w:rsidR="005F77F2" w:rsidRPr="005F77F2">
        <w:rPr>
          <w:rFonts w:ascii="Calibri" w:hAnsi="Calibri" w:cs="Calibri"/>
          <w:sz w:val="22"/>
          <w:szCs w:val="22"/>
        </w:rPr>
        <w:t xml:space="preserve"> ensemble learning, </w:t>
      </w:r>
      <w:r w:rsidR="005F77F2" w:rsidRPr="007A7C76">
        <w:rPr>
          <w:rFonts w:ascii="Calibri" w:hAnsi="Calibri" w:cs="Calibri"/>
          <w:b/>
          <w:bCs/>
          <w:sz w:val="22"/>
          <w:szCs w:val="22"/>
        </w:rPr>
        <w:t xml:space="preserve">time-series forecasting, </w:t>
      </w:r>
      <w:r w:rsidR="005F77F2" w:rsidRPr="00453A3F">
        <w:rPr>
          <w:rFonts w:ascii="Calibri" w:hAnsi="Calibri" w:cs="Calibri"/>
          <w:sz w:val="22"/>
          <w:szCs w:val="22"/>
        </w:rPr>
        <w:t>and</w:t>
      </w:r>
      <w:r w:rsidR="005F77F2" w:rsidRPr="007A7C76">
        <w:rPr>
          <w:rFonts w:ascii="Calibri" w:hAnsi="Calibri" w:cs="Calibri"/>
          <w:b/>
          <w:bCs/>
          <w:sz w:val="22"/>
          <w:szCs w:val="22"/>
        </w:rPr>
        <w:t xml:space="preserve"> graph-based models</w:t>
      </w:r>
      <w:r w:rsidR="005F77F2" w:rsidRPr="005F77F2">
        <w:rPr>
          <w:rFonts w:ascii="Calibri" w:hAnsi="Calibri" w:cs="Calibri"/>
          <w:sz w:val="22"/>
          <w:szCs w:val="22"/>
        </w:rPr>
        <w:t xml:space="preserve"> to optimize predictions and improve decision-making in high-volume, dynamic data environments.</w:t>
      </w:r>
    </w:p>
    <w:p w14:paraId="225EE9BA" w14:textId="021ABB76" w:rsidR="005F77F2" w:rsidRDefault="005338B6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</w:t>
      </w:r>
      <w:r w:rsidR="005F77F2" w:rsidRPr="005F77F2">
        <w:rPr>
          <w:rFonts w:ascii="Calibri" w:hAnsi="Calibri" w:cs="Calibri"/>
          <w:sz w:val="22"/>
          <w:szCs w:val="22"/>
        </w:rPr>
        <w:t xml:space="preserve"> large-scale </w:t>
      </w:r>
      <w:r w:rsidR="005F77F2" w:rsidRPr="007A7C76">
        <w:rPr>
          <w:rFonts w:ascii="Calibri" w:hAnsi="Calibri" w:cs="Calibri"/>
          <w:b/>
          <w:bCs/>
          <w:sz w:val="22"/>
          <w:szCs w:val="22"/>
        </w:rPr>
        <w:t>data engineering</w:t>
      </w:r>
      <w:r w:rsidR="005F77F2" w:rsidRPr="005F77F2">
        <w:rPr>
          <w:rFonts w:ascii="Calibri" w:hAnsi="Calibri" w:cs="Calibri"/>
          <w:sz w:val="22"/>
          <w:szCs w:val="22"/>
        </w:rPr>
        <w:t xml:space="preserve"> </w:t>
      </w:r>
      <w:r w:rsidR="00320FC9">
        <w:rPr>
          <w:rFonts w:ascii="Calibri" w:hAnsi="Calibri" w:cs="Calibri"/>
          <w:sz w:val="22"/>
          <w:szCs w:val="22"/>
        </w:rPr>
        <w:t>programs</w:t>
      </w:r>
      <w:r w:rsidR="005F77F2" w:rsidRPr="005F77F2">
        <w:rPr>
          <w:rFonts w:ascii="Calibri" w:hAnsi="Calibri" w:cs="Calibri"/>
          <w:sz w:val="22"/>
          <w:szCs w:val="22"/>
        </w:rPr>
        <w:t xml:space="preserve">, including ingestion, streaming, batch processing, ETL/ELT, and </w:t>
      </w:r>
      <w:r w:rsidR="005F77F2" w:rsidRPr="007A7C76">
        <w:rPr>
          <w:rFonts w:ascii="Calibri" w:hAnsi="Calibri" w:cs="Calibri"/>
          <w:b/>
          <w:bCs/>
          <w:sz w:val="22"/>
          <w:szCs w:val="22"/>
        </w:rPr>
        <w:t>warehousing</w:t>
      </w:r>
      <w:r w:rsidR="005F77F2" w:rsidRPr="005F77F2">
        <w:rPr>
          <w:rFonts w:ascii="Calibri" w:hAnsi="Calibri" w:cs="Calibri"/>
          <w:sz w:val="22"/>
          <w:szCs w:val="22"/>
        </w:rPr>
        <w:t xml:space="preserve"> using </w:t>
      </w:r>
      <w:r w:rsidR="005F77F2" w:rsidRPr="007E2BC6">
        <w:rPr>
          <w:rFonts w:ascii="Calibri" w:hAnsi="Calibri" w:cs="Calibri"/>
          <w:b/>
          <w:bCs/>
          <w:sz w:val="22"/>
          <w:szCs w:val="22"/>
        </w:rPr>
        <w:t>AWS</w:t>
      </w:r>
      <w:r w:rsidR="005F77F2" w:rsidRPr="005F77F2">
        <w:rPr>
          <w:rFonts w:ascii="Calibri" w:hAnsi="Calibri" w:cs="Calibri"/>
          <w:sz w:val="22"/>
          <w:szCs w:val="22"/>
        </w:rPr>
        <w:t xml:space="preserve"> (S3, Lambda, SageMaker, Glue), </w:t>
      </w:r>
      <w:r w:rsidR="005F77F2" w:rsidRPr="007E2BC6">
        <w:rPr>
          <w:rFonts w:ascii="Calibri" w:hAnsi="Calibri" w:cs="Calibri"/>
          <w:b/>
          <w:bCs/>
          <w:sz w:val="22"/>
          <w:szCs w:val="22"/>
        </w:rPr>
        <w:t>Databricks</w:t>
      </w:r>
      <w:r w:rsidR="005F77F2" w:rsidRPr="005F77F2">
        <w:rPr>
          <w:rFonts w:ascii="Calibri" w:hAnsi="Calibri" w:cs="Calibri"/>
          <w:sz w:val="22"/>
          <w:szCs w:val="22"/>
        </w:rPr>
        <w:t xml:space="preserve">, </w:t>
      </w:r>
      <w:r w:rsidR="005F77F2" w:rsidRPr="007E2BC6">
        <w:rPr>
          <w:rFonts w:ascii="Calibri" w:hAnsi="Calibri" w:cs="Calibri"/>
          <w:b/>
          <w:bCs/>
          <w:sz w:val="22"/>
          <w:szCs w:val="22"/>
        </w:rPr>
        <w:t>Kafka</w:t>
      </w:r>
      <w:r w:rsidR="005F77F2" w:rsidRPr="005F77F2">
        <w:rPr>
          <w:rFonts w:ascii="Calibri" w:hAnsi="Calibri" w:cs="Calibri"/>
          <w:sz w:val="22"/>
          <w:szCs w:val="22"/>
        </w:rPr>
        <w:t>, and Airflow</w:t>
      </w:r>
      <w:r w:rsidR="00317600">
        <w:rPr>
          <w:rFonts w:ascii="Calibri" w:hAnsi="Calibri" w:cs="Calibri"/>
          <w:sz w:val="22"/>
          <w:szCs w:val="22"/>
        </w:rPr>
        <w:t>.</w:t>
      </w:r>
    </w:p>
    <w:p w14:paraId="4EAAB9F5" w14:textId="728541EE" w:rsidR="009C450C" w:rsidRPr="00A01687" w:rsidRDefault="00320FC9" w:rsidP="00A01687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</w:t>
      </w:r>
      <w:r w:rsidR="009C450C" w:rsidRPr="009C450C">
        <w:rPr>
          <w:rFonts w:ascii="Calibri" w:hAnsi="Calibri" w:cs="Calibri"/>
          <w:sz w:val="22"/>
          <w:szCs w:val="22"/>
        </w:rPr>
        <w:t xml:space="preserve"> enterprise-grade </w:t>
      </w:r>
      <w:proofErr w:type="spellStart"/>
      <w:r w:rsidR="009C450C" w:rsidRPr="009C450C">
        <w:rPr>
          <w:rFonts w:ascii="Calibri" w:hAnsi="Calibri" w:cs="Calibri"/>
          <w:b/>
          <w:bCs/>
          <w:sz w:val="22"/>
          <w:szCs w:val="22"/>
        </w:rPr>
        <w:t>MLOps</w:t>
      </w:r>
      <w:proofErr w:type="spellEnd"/>
      <w:r w:rsidR="009C450C" w:rsidRPr="009C450C">
        <w:rPr>
          <w:rFonts w:ascii="Calibri" w:hAnsi="Calibri" w:cs="Calibri"/>
          <w:sz w:val="22"/>
          <w:szCs w:val="22"/>
        </w:rPr>
        <w:t xml:space="preserve"> </w:t>
      </w:r>
      <w:r w:rsidR="009C450C" w:rsidRPr="009C450C">
        <w:rPr>
          <w:rFonts w:ascii="Calibri" w:hAnsi="Calibri" w:cs="Calibri"/>
          <w:b/>
          <w:bCs/>
          <w:sz w:val="22"/>
          <w:szCs w:val="22"/>
        </w:rPr>
        <w:t>workflows</w:t>
      </w:r>
      <w:r w:rsidR="009C450C" w:rsidRPr="009C450C">
        <w:rPr>
          <w:rFonts w:ascii="Calibri" w:hAnsi="Calibri" w:cs="Calibri"/>
          <w:sz w:val="22"/>
          <w:szCs w:val="22"/>
        </w:rPr>
        <w:t xml:space="preserve"> using </w:t>
      </w:r>
      <w:r w:rsidR="009C450C" w:rsidRPr="00136736">
        <w:rPr>
          <w:rFonts w:ascii="Calibri" w:hAnsi="Calibri" w:cs="Calibri"/>
          <w:b/>
          <w:bCs/>
          <w:sz w:val="22"/>
          <w:szCs w:val="22"/>
        </w:rPr>
        <w:t>Azure ML</w:t>
      </w:r>
      <w:r w:rsidR="009C450C" w:rsidRPr="009C450C">
        <w:rPr>
          <w:rFonts w:ascii="Calibri" w:hAnsi="Calibri" w:cs="Calibri"/>
          <w:sz w:val="22"/>
          <w:szCs w:val="22"/>
        </w:rPr>
        <w:t xml:space="preserve">, </w:t>
      </w:r>
      <w:r w:rsidR="009C450C" w:rsidRPr="00136736">
        <w:rPr>
          <w:rFonts w:ascii="Calibri" w:hAnsi="Calibri" w:cs="Calibri"/>
          <w:b/>
          <w:bCs/>
          <w:sz w:val="22"/>
          <w:szCs w:val="22"/>
        </w:rPr>
        <w:t>AKS</w:t>
      </w:r>
      <w:r w:rsidR="009C450C" w:rsidRPr="009C450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C450C" w:rsidRPr="00320FC9">
        <w:rPr>
          <w:rFonts w:ascii="Calibri" w:hAnsi="Calibri" w:cs="Calibri"/>
          <w:b/>
          <w:bCs/>
          <w:sz w:val="22"/>
          <w:szCs w:val="22"/>
        </w:rPr>
        <w:t>MLflow</w:t>
      </w:r>
      <w:proofErr w:type="spellEnd"/>
      <w:r w:rsidR="009C450C" w:rsidRPr="009C450C">
        <w:rPr>
          <w:rFonts w:ascii="Calibri" w:hAnsi="Calibri" w:cs="Calibri"/>
          <w:sz w:val="22"/>
          <w:szCs w:val="22"/>
        </w:rPr>
        <w:t xml:space="preserve">, </w:t>
      </w:r>
      <w:r w:rsidR="009C450C" w:rsidRPr="009C450C">
        <w:rPr>
          <w:rFonts w:ascii="Calibri" w:hAnsi="Calibri" w:cs="Calibri"/>
          <w:b/>
          <w:bCs/>
          <w:sz w:val="22"/>
          <w:szCs w:val="22"/>
        </w:rPr>
        <w:t>Docker, Kubernetes</w:t>
      </w:r>
      <w:r w:rsidR="009C450C" w:rsidRPr="009C450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C450C" w:rsidRPr="009C450C">
        <w:rPr>
          <w:rFonts w:ascii="Calibri" w:hAnsi="Calibri" w:cs="Calibri"/>
          <w:sz w:val="22"/>
          <w:szCs w:val="22"/>
        </w:rPr>
        <w:t>FastAPI</w:t>
      </w:r>
      <w:proofErr w:type="spellEnd"/>
      <w:r w:rsidR="009C450C" w:rsidRPr="009C450C">
        <w:rPr>
          <w:rFonts w:ascii="Calibri" w:hAnsi="Calibri" w:cs="Calibri"/>
          <w:sz w:val="22"/>
          <w:szCs w:val="22"/>
        </w:rPr>
        <w:t xml:space="preserve">, and CI/CD automation, integrating telemetry, drift detection, and </w:t>
      </w:r>
      <w:r w:rsidR="00432779">
        <w:rPr>
          <w:rFonts w:ascii="Calibri" w:hAnsi="Calibri" w:cs="Calibri"/>
          <w:sz w:val="22"/>
          <w:szCs w:val="22"/>
        </w:rPr>
        <w:t xml:space="preserve">audit-ready governance for </w:t>
      </w:r>
      <w:r w:rsidR="009C450C" w:rsidRPr="009C450C">
        <w:rPr>
          <w:rFonts w:ascii="Calibri" w:hAnsi="Calibri" w:cs="Calibri"/>
          <w:sz w:val="22"/>
          <w:szCs w:val="22"/>
        </w:rPr>
        <w:t>PHI/PII-safe deployments.</w:t>
      </w:r>
    </w:p>
    <w:p w14:paraId="21E397FE" w14:textId="3E6E754E" w:rsidR="00A01687" w:rsidRPr="00A01687" w:rsidRDefault="00A01687" w:rsidP="00A01687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A016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Directed </w:t>
      </w:r>
      <w:r w:rsidRPr="0058216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end-to-end data analytics </w:t>
      </w:r>
      <w:r w:rsidR="00317600" w:rsidRPr="0058216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and transformation </w:t>
      </w:r>
      <w:r w:rsidRPr="00A016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workflows, </w:t>
      </w:r>
      <w:r w:rsidR="0031760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turning</w:t>
      </w:r>
      <w:r w:rsidRPr="00A016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raw datasets into actionable insights </w:t>
      </w:r>
      <w:r w:rsidR="0058216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through </w:t>
      </w:r>
      <w:r w:rsidR="00582164" w:rsidRPr="0058216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interactive dashboards and front-end visualizations</w:t>
      </w:r>
      <w:r w:rsidR="0058216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A016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using SQL, Python, </w:t>
      </w:r>
      <w:r w:rsidR="0058216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JavaScript, </w:t>
      </w:r>
      <w:r w:rsidRPr="00A016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visualization tools</w:t>
      </w:r>
      <w:r w:rsidR="0058216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9EC9445" w14:textId="317A10C3" w:rsidR="00E02BB2" w:rsidRDefault="00432779" w:rsidP="007A7C76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Experience in </w:t>
      </w:r>
      <w:r w:rsidRPr="00432779">
        <w:rPr>
          <w:rFonts w:ascii="Calibri" w:hAnsi="Calibri" w:cs="Calibri"/>
          <w:b/>
          <w:bCs/>
          <w:sz w:val="22"/>
          <w:szCs w:val="22"/>
        </w:rPr>
        <w:t xml:space="preserve">cross-functional leadership, </w:t>
      </w:r>
      <w:r>
        <w:rPr>
          <w:rFonts w:ascii="Calibri" w:hAnsi="Calibri" w:cs="Calibri"/>
          <w:sz w:val="22"/>
          <w:szCs w:val="22"/>
        </w:rPr>
        <w:t xml:space="preserve">collaborating with compliance experts, SMEs, and engineers to set </w:t>
      </w:r>
      <w:r w:rsidR="0063283B">
        <w:rPr>
          <w:rFonts w:ascii="Calibri" w:hAnsi="Calibri" w:cs="Calibri"/>
          <w:sz w:val="22"/>
          <w:szCs w:val="22"/>
        </w:rPr>
        <w:t xml:space="preserve">strategy, </w:t>
      </w:r>
      <w:r w:rsidR="00183702">
        <w:rPr>
          <w:rFonts w:ascii="Calibri" w:hAnsi="Calibri" w:cs="Calibri"/>
          <w:sz w:val="22"/>
          <w:szCs w:val="22"/>
        </w:rPr>
        <w:t xml:space="preserve">ensure </w:t>
      </w:r>
      <w:r w:rsidR="00183702" w:rsidRPr="00183702">
        <w:rPr>
          <w:rFonts w:ascii="Calibri" w:hAnsi="Calibri" w:cs="Calibri"/>
          <w:b/>
          <w:bCs/>
          <w:sz w:val="22"/>
          <w:szCs w:val="22"/>
        </w:rPr>
        <w:t>ethical AI practices</w:t>
      </w:r>
      <w:r w:rsidR="00183702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and mentor teams in delivering production-grade AI systems</w:t>
      </w:r>
      <w:r w:rsidR="005F77F2" w:rsidRPr="005F77F2">
        <w:rPr>
          <w:rFonts w:ascii="Calibri" w:hAnsi="Calibri" w:cs="Calibri"/>
          <w:sz w:val="22"/>
          <w:szCs w:val="22"/>
        </w:rPr>
        <w:t>.</w:t>
      </w:r>
    </w:p>
    <w:p w14:paraId="47D6B5CE" w14:textId="70F8EB0E" w:rsidR="00F072A1" w:rsidRDefault="00E0219A" w:rsidP="0057095D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E0219A">
        <w:rPr>
          <w:rFonts w:ascii="Calibri" w:hAnsi="Calibri" w:cs="Calibri"/>
          <w:sz w:val="22"/>
          <w:szCs w:val="22"/>
        </w:rPr>
        <w:t>Multi-cloud certified (</w:t>
      </w:r>
      <w:r w:rsidRPr="00E0219A">
        <w:rPr>
          <w:rFonts w:ascii="Calibri" w:hAnsi="Calibri" w:cs="Calibri"/>
          <w:b/>
          <w:bCs/>
          <w:sz w:val="22"/>
          <w:szCs w:val="22"/>
        </w:rPr>
        <w:t>Azure AI Engineer, AWS Cloud Practitioner, GCP Associate Cloud Engineer, Databricks GenAI</w:t>
      </w:r>
      <w:r w:rsidRPr="00E0219A">
        <w:rPr>
          <w:rFonts w:ascii="Calibri" w:hAnsi="Calibri" w:cs="Calibri"/>
          <w:sz w:val="22"/>
          <w:szCs w:val="22"/>
        </w:rPr>
        <w:t>) with proven ability to design and optimize AI/ML solutions across diverse enterprise and regulated environments.</w:t>
      </w:r>
    </w:p>
    <w:p w14:paraId="5147FDD4" w14:textId="652EB0D7" w:rsidR="00CD04A1" w:rsidRPr="002204EE" w:rsidRDefault="00CD04A1" w:rsidP="002013B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hd w:val="clear" w:color="auto" w:fill="BFBFBF" w:themeFill="background1" w:themeFillShade="BF"/>
        <w:spacing w:before="240" w:line="276" w:lineRule="auto"/>
        <w:rPr>
          <w:rFonts w:ascii="Calibri" w:hAnsi="Calibri" w:cs="Calibri"/>
          <w:b/>
          <w:bCs/>
          <w:sz w:val="26"/>
          <w:szCs w:val="26"/>
        </w:rPr>
      </w:pPr>
      <w:r w:rsidRPr="002204EE">
        <w:rPr>
          <w:rFonts w:ascii="Calibri" w:hAnsi="Calibri" w:cs="Calibri"/>
          <w:b/>
          <w:bCs/>
          <w:sz w:val="26"/>
          <w:szCs w:val="26"/>
        </w:rPr>
        <w:t>SKILLS</w:t>
      </w: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2880"/>
        <w:gridCol w:w="8010"/>
      </w:tblGrid>
      <w:tr w:rsidR="00CD04A1" w:rsidRPr="002204EE" w14:paraId="68C755D7" w14:textId="77777777" w:rsidTr="00354489">
        <w:tc>
          <w:tcPr>
            <w:tcW w:w="2880" w:type="dxa"/>
          </w:tcPr>
          <w:p w14:paraId="1427F715" w14:textId="77777777" w:rsidR="00CD04A1" w:rsidRPr="002204EE" w:rsidRDefault="00CD04A1" w:rsidP="002013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04EE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8010" w:type="dxa"/>
          </w:tcPr>
          <w:p w14:paraId="5C3E9AD9" w14:textId="77777777" w:rsidR="00CD04A1" w:rsidRPr="002204EE" w:rsidRDefault="00CD04A1" w:rsidP="002013B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204EE">
              <w:rPr>
                <w:rFonts w:ascii="Calibri" w:hAnsi="Calibri" w:cs="Calibri"/>
                <w:b/>
                <w:bCs/>
              </w:rPr>
              <w:t>Technologies</w:t>
            </w:r>
          </w:p>
        </w:tc>
      </w:tr>
      <w:tr w:rsidR="00CD04A1" w:rsidRPr="002204EE" w14:paraId="0A6DCCF4" w14:textId="77777777" w:rsidTr="00354489">
        <w:trPr>
          <w:trHeight w:val="368"/>
        </w:trPr>
        <w:tc>
          <w:tcPr>
            <w:tcW w:w="2880" w:type="dxa"/>
          </w:tcPr>
          <w:p w14:paraId="4234FF3C" w14:textId="20F2B03B" w:rsidR="00CD04A1" w:rsidRPr="002204EE" w:rsidRDefault="00CD04A1" w:rsidP="002013BE">
            <w:pPr>
              <w:tabs>
                <w:tab w:val="left" w:pos="1016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Languages &amp; Scripting</w:t>
            </w:r>
          </w:p>
        </w:tc>
        <w:tc>
          <w:tcPr>
            <w:tcW w:w="8010" w:type="dxa"/>
          </w:tcPr>
          <w:p w14:paraId="06306A61" w14:textId="208AE9D1" w:rsidR="00CD04A1" w:rsidRPr="002204EE" w:rsidRDefault="00CD04A1" w:rsidP="002013BE">
            <w:pPr>
              <w:tabs>
                <w:tab w:val="left" w:pos="1016"/>
              </w:tabs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 xml:space="preserve">Python, SQL, R,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PySpark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>, Bash</w:t>
            </w:r>
            <w:r w:rsidR="00CA74A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183702">
              <w:rPr>
                <w:rFonts w:ascii="Calibri" w:hAnsi="Calibri" w:cs="Calibri"/>
                <w:sz w:val="22"/>
                <w:szCs w:val="22"/>
              </w:rPr>
              <w:t xml:space="preserve">Java,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PowerShell</w:t>
            </w:r>
          </w:p>
        </w:tc>
      </w:tr>
      <w:tr w:rsidR="00CD04A1" w:rsidRPr="002204EE" w14:paraId="7EC973B2" w14:textId="77777777" w:rsidTr="00354489">
        <w:tc>
          <w:tcPr>
            <w:tcW w:w="2880" w:type="dxa"/>
          </w:tcPr>
          <w:p w14:paraId="315C6B95" w14:textId="77777777" w:rsidR="00CD04A1" w:rsidRPr="002204EE" w:rsidRDefault="00CD04A1" w:rsidP="002013BE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ML &amp; AI Frameworks</w:t>
            </w:r>
          </w:p>
        </w:tc>
        <w:tc>
          <w:tcPr>
            <w:tcW w:w="8010" w:type="dxa"/>
          </w:tcPr>
          <w:p w14:paraId="4197FCC9" w14:textId="643FFD60" w:rsidR="00CD04A1" w:rsidRPr="002204EE" w:rsidRDefault="00CD04A1" w:rsidP="002013BE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>Scikit</w:t>
            </w:r>
            <w:r w:rsidRPr="002204EE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learn, TensorFlow,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PyTorch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927D63">
              <w:rPr>
                <w:rFonts w:ascii="Calibri" w:hAnsi="Calibri" w:cs="Calibri"/>
                <w:sz w:val="22"/>
                <w:szCs w:val="22"/>
              </w:rPr>
              <w:t>Keras</w:t>
            </w:r>
            <w:proofErr w:type="spellEnd"/>
            <w:r w:rsidR="00927D63">
              <w:rPr>
                <w:rFonts w:ascii="Calibri" w:hAnsi="Calibri" w:cs="Calibri"/>
                <w:sz w:val="22"/>
                <w:szCs w:val="22"/>
              </w:rPr>
              <w:t>,</w:t>
            </w:r>
            <w:r w:rsidR="00901F28">
              <w:rPr>
                <w:rFonts w:ascii="Calibri" w:hAnsi="Calibri" w:cs="Calibri"/>
                <w:sz w:val="22"/>
                <w:szCs w:val="22"/>
              </w:rPr>
              <w:t xml:space="preserve"> JAX,</w:t>
            </w:r>
            <w:r w:rsidR="00927D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XGBoost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LightGBM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03708A">
              <w:rPr>
                <w:rFonts w:ascii="Calibri" w:hAnsi="Calibri" w:cs="Calibri"/>
                <w:sz w:val="22"/>
                <w:szCs w:val="22"/>
              </w:rPr>
              <w:t xml:space="preserve">GANs, </w:t>
            </w:r>
            <w:r w:rsidR="00FD3BED">
              <w:rPr>
                <w:rFonts w:ascii="Calibri" w:hAnsi="Calibri" w:cs="Calibri"/>
                <w:sz w:val="22"/>
                <w:szCs w:val="22"/>
              </w:rPr>
              <w:t>SHAP, LIME</w:t>
            </w:r>
            <w:r w:rsidR="0000354F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00354F" w:rsidRPr="0000354F">
              <w:rPr>
                <w:rFonts w:ascii="Calibri" w:hAnsi="Calibri" w:cs="Calibri"/>
                <w:sz w:val="22"/>
                <w:szCs w:val="22"/>
              </w:rPr>
              <w:t>Weights &amp; Biases (W&amp;B)</w:t>
            </w:r>
            <w:r w:rsidR="00927D63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376917">
              <w:rPr>
                <w:rFonts w:ascii="Calibri" w:hAnsi="Calibri" w:cs="Calibri"/>
                <w:sz w:val="22"/>
                <w:szCs w:val="22"/>
              </w:rPr>
              <w:t>Reinforcement Learning,</w:t>
            </w:r>
            <w:r w:rsidR="008C6089">
              <w:rPr>
                <w:rFonts w:ascii="Calibri" w:hAnsi="Calibri" w:cs="Calibri"/>
                <w:sz w:val="22"/>
                <w:szCs w:val="22"/>
              </w:rPr>
              <w:t xml:space="preserve"> RLHF,</w:t>
            </w:r>
            <w:r w:rsidR="0073301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923AF">
              <w:rPr>
                <w:rFonts w:ascii="Calibri" w:hAnsi="Calibri" w:cs="Calibri"/>
                <w:sz w:val="22"/>
                <w:szCs w:val="22"/>
              </w:rPr>
              <w:t xml:space="preserve">TTS, Speech-to-Text, </w:t>
            </w:r>
            <w:r w:rsidR="00FA335C">
              <w:rPr>
                <w:rFonts w:ascii="Calibri" w:hAnsi="Calibri" w:cs="Calibri"/>
                <w:sz w:val="22"/>
                <w:szCs w:val="22"/>
              </w:rPr>
              <w:t>Multimodal</w:t>
            </w:r>
            <w:r w:rsidR="004923AF">
              <w:rPr>
                <w:rFonts w:ascii="Calibri" w:hAnsi="Calibri" w:cs="Calibri"/>
                <w:sz w:val="22"/>
                <w:szCs w:val="22"/>
              </w:rPr>
              <w:t xml:space="preserve"> Pipelines, </w:t>
            </w:r>
            <w:r w:rsidR="00927D63" w:rsidRPr="002204EE">
              <w:rPr>
                <w:rFonts w:ascii="Calibri" w:hAnsi="Calibri" w:cs="Calibri"/>
                <w:sz w:val="22"/>
                <w:szCs w:val="22"/>
              </w:rPr>
              <w:t>Graph Neural Networks</w:t>
            </w:r>
            <w:r w:rsidR="00733019">
              <w:rPr>
                <w:rFonts w:ascii="Calibri" w:hAnsi="Calibri" w:cs="Calibri"/>
                <w:sz w:val="22"/>
                <w:szCs w:val="22"/>
              </w:rPr>
              <w:t xml:space="preserve"> (GNN)</w:t>
            </w:r>
            <w:r w:rsidR="00927D63" w:rsidRPr="002204EE">
              <w:rPr>
                <w:rFonts w:ascii="Calibri" w:hAnsi="Calibri" w:cs="Calibri"/>
                <w:sz w:val="22"/>
                <w:szCs w:val="22"/>
              </w:rPr>
              <w:t>, Random Forest Regressor (RFR</w:t>
            </w:r>
            <w:r w:rsidR="00927D63">
              <w:rPr>
                <w:rFonts w:ascii="Calibri" w:hAnsi="Calibri" w:cs="Calibri"/>
                <w:sz w:val="22"/>
                <w:szCs w:val="22"/>
              </w:rPr>
              <w:t>)</w:t>
            </w:r>
            <w:r w:rsidR="007E5062" w:rsidRPr="002204EE">
              <w:rPr>
                <w:rFonts w:ascii="Calibri" w:hAnsi="Calibri" w:cs="Calibri"/>
                <w:sz w:val="22"/>
                <w:szCs w:val="22"/>
              </w:rPr>
              <w:t xml:space="preserve">, Prophet, ARIMA, SARIMA, LSTM, </w:t>
            </w:r>
            <w:proofErr w:type="spellStart"/>
            <w:r w:rsidR="007E5062" w:rsidRPr="002204EE">
              <w:rPr>
                <w:rFonts w:ascii="Calibri" w:hAnsi="Calibri" w:cs="Calibri"/>
                <w:sz w:val="22"/>
                <w:szCs w:val="22"/>
              </w:rPr>
              <w:t>BiLSTM</w:t>
            </w:r>
            <w:proofErr w:type="spellEnd"/>
          </w:p>
        </w:tc>
      </w:tr>
      <w:tr w:rsidR="00FB5DC3" w:rsidRPr="002204EE" w14:paraId="61340CB2" w14:textId="77777777" w:rsidTr="00354489">
        <w:tc>
          <w:tcPr>
            <w:tcW w:w="2880" w:type="dxa"/>
          </w:tcPr>
          <w:p w14:paraId="704B90B8" w14:textId="361564AA" w:rsidR="00FB5DC3" w:rsidRPr="002204EE" w:rsidRDefault="00FB5DC3" w:rsidP="00FB5DC3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Frameworks &amp; Orchestration (</w:t>
            </w:r>
            <w:r w:rsidR="000D28E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Agentic AI,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Gen AI &amp; LLMs)</w:t>
            </w:r>
          </w:p>
        </w:tc>
        <w:tc>
          <w:tcPr>
            <w:tcW w:w="8010" w:type="dxa"/>
          </w:tcPr>
          <w:p w14:paraId="1DFBD556" w14:textId="79EA6355" w:rsidR="00FB5DC3" w:rsidRPr="002204EE" w:rsidRDefault="00FB5DC3" w:rsidP="00FB5D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LangChain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</w:rPr>
              <w:t>LangFlow,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74F44">
              <w:rPr>
                <w:rFonts w:ascii="Calibri" w:hAnsi="Calibri" w:cs="Calibri"/>
                <w:sz w:val="22"/>
                <w:szCs w:val="22"/>
              </w:rPr>
              <w:t xml:space="preserve">LangGraph,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AutoGen, </w:t>
            </w:r>
            <w:proofErr w:type="spellStart"/>
            <w:r w:rsidR="007722BD">
              <w:rPr>
                <w:rFonts w:ascii="Calibri" w:hAnsi="Calibri" w:cs="Calibri"/>
                <w:sz w:val="22"/>
                <w:szCs w:val="22"/>
              </w:rPr>
              <w:t>CrewAI</w:t>
            </w:r>
            <w:proofErr w:type="spellEnd"/>
            <w:r w:rsidR="007722BD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806F3B" w:rsidRPr="0000354F">
              <w:rPr>
                <w:rFonts w:ascii="Calibri" w:hAnsi="Calibri" w:cs="Calibri"/>
                <w:sz w:val="22"/>
                <w:szCs w:val="22"/>
              </w:rPr>
              <w:t>LlamaInde</w:t>
            </w:r>
            <w:r w:rsidR="00806F3B">
              <w:rPr>
                <w:rFonts w:ascii="Calibri" w:hAnsi="Calibri" w:cs="Calibri"/>
                <w:sz w:val="22"/>
                <w:szCs w:val="22"/>
              </w:rPr>
              <w:t>x</w:t>
            </w:r>
            <w:proofErr w:type="spellEnd"/>
            <w:r w:rsidR="00806F3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RAG,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Prompt Engineering</w:t>
            </w:r>
            <w:r w:rsidR="00806F3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733019">
              <w:rPr>
                <w:rFonts w:ascii="Calibri" w:hAnsi="Calibri" w:cs="Calibri"/>
                <w:sz w:val="22"/>
                <w:szCs w:val="22"/>
              </w:rPr>
              <w:t xml:space="preserve">Agent Simulation Environments, </w:t>
            </w:r>
            <w:r w:rsidR="00806F3B">
              <w:rPr>
                <w:rFonts w:ascii="Calibri" w:hAnsi="Calibri" w:cs="Calibri"/>
                <w:sz w:val="22"/>
                <w:szCs w:val="22"/>
              </w:rPr>
              <w:t>Model Context Protocol (MCP)</w:t>
            </w:r>
            <w:r w:rsidR="004923AF">
              <w:rPr>
                <w:rFonts w:ascii="Calibri" w:hAnsi="Calibri" w:cs="Calibri"/>
                <w:sz w:val="22"/>
                <w:szCs w:val="22"/>
              </w:rPr>
              <w:t>, Knowledge Management Systems, Intelligent Document Processing</w:t>
            </w:r>
          </w:p>
        </w:tc>
      </w:tr>
      <w:tr w:rsidR="00FB5DC3" w:rsidRPr="002204EE" w14:paraId="2AA76421" w14:textId="77777777" w:rsidTr="00354489">
        <w:tc>
          <w:tcPr>
            <w:tcW w:w="2880" w:type="dxa"/>
          </w:tcPr>
          <w:p w14:paraId="71491A2F" w14:textId="77777777" w:rsidR="00FB5DC3" w:rsidRDefault="00FB5DC3" w:rsidP="00FB5DC3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Models &amp; Fine-tuning </w:t>
            </w:r>
          </w:p>
          <w:p w14:paraId="7116D74E" w14:textId="3E1D9078" w:rsidR="00FB5DC3" w:rsidRPr="002204EE" w:rsidRDefault="00FB5DC3" w:rsidP="00FB5DC3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0D28EE">
              <w:rPr>
                <w:rFonts w:ascii="Calibri" w:hAnsi="Calibri" w:cs="Calibri"/>
                <w:b/>
                <w:bCs/>
                <w:sz w:val="22"/>
                <w:szCs w:val="22"/>
              </w:rPr>
              <w:t>Agentic AI, Gen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AI &amp; LLMs)</w:t>
            </w:r>
          </w:p>
        </w:tc>
        <w:tc>
          <w:tcPr>
            <w:tcW w:w="8010" w:type="dxa"/>
          </w:tcPr>
          <w:p w14:paraId="144EB5F6" w14:textId="5EF84ADA" w:rsidR="00FB5DC3" w:rsidRPr="002204EE" w:rsidRDefault="00FB5DC3" w:rsidP="00FB5D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>GPT</w:t>
            </w:r>
            <w:r w:rsidRPr="002204EE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3.5, GPT</w:t>
            </w:r>
            <w:r w:rsidRPr="002204EE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4,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OpenAI,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Claude, </w:t>
            </w:r>
            <w:r w:rsidR="00D66CDC">
              <w:rPr>
                <w:rFonts w:ascii="Calibri" w:hAnsi="Calibri" w:cs="Calibri"/>
                <w:sz w:val="22"/>
                <w:szCs w:val="22"/>
              </w:rPr>
              <w:t xml:space="preserve">Azure OpenAI,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LLaMA 3,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vLLM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Mistral,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66CDC">
              <w:rPr>
                <w:rFonts w:ascii="Calibri" w:hAnsi="Calibri" w:cs="Calibri"/>
                <w:sz w:val="22"/>
                <w:szCs w:val="22"/>
              </w:rPr>
              <w:t xml:space="preserve">AWS Bedrock,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BERT,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DeBERTa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SentenceTransformers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LoR</w:t>
            </w:r>
            <w:r>
              <w:rPr>
                <w:rFonts w:ascii="Calibri" w:hAnsi="Calibri" w:cs="Calibri"/>
                <w:sz w:val="22"/>
                <w:szCs w:val="22"/>
              </w:rPr>
              <w:t>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QLoRA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PEFT, Hugging Face Transformers,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DeepSpeed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 In-context Learning (zero-shot, one-shot)</w:t>
            </w:r>
          </w:p>
        </w:tc>
      </w:tr>
      <w:tr w:rsidR="009870EB" w:rsidRPr="002204EE" w14:paraId="75B5350B" w14:textId="77777777" w:rsidTr="00354489">
        <w:tc>
          <w:tcPr>
            <w:tcW w:w="2880" w:type="dxa"/>
          </w:tcPr>
          <w:p w14:paraId="26CBFD50" w14:textId="2C083D30" w:rsidR="009870EB" w:rsidRDefault="009870EB" w:rsidP="009870E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MLOps</w:t>
            </w:r>
            <w:proofErr w:type="spellEnd"/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and DevOps Tools</w:t>
            </w:r>
          </w:p>
        </w:tc>
        <w:tc>
          <w:tcPr>
            <w:tcW w:w="8010" w:type="dxa"/>
          </w:tcPr>
          <w:p w14:paraId="7AC1BE7A" w14:textId="6CC26108" w:rsidR="009870EB" w:rsidRPr="002204EE" w:rsidRDefault="009870EB" w:rsidP="009870EB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MLflow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Docker, Kubernetes,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DVC, Terraform,</w:t>
            </w:r>
            <w:r w:rsidR="00DF28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DF283F">
              <w:rPr>
                <w:rFonts w:ascii="Calibri" w:hAnsi="Calibri" w:cs="Calibri"/>
                <w:sz w:val="22"/>
                <w:szCs w:val="22"/>
              </w:rPr>
              <w:t>CloudFormation</w:t>
            </w:r>
            <w:r w:rsidR="00DF283F">
              <w:rPr>
                <w:rFonts w:ascii="Calibri" w:hAnsi="Calibri" w:cs="Calibri"/>
                <w:sz w:val="22"/>
                <w:szCs w:val="22"/>
              </w:rPr>
              <w:t>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GitHub Actions, </w:t>
            </w:r>
            <w:proofErr w:type="spellStart"/>
            <w:r w:rsidR="00BF2870">
              <w:rPr>
                <w:rFonts w:ascii="Calibri" w:hAnsi="Calibri" w:cs="Calibri"/>
                <w:sz w:val="22"/>
                <w:szCs w:val="22"/>
              </w:rPr>
              <w:t>Monorepo</w:t>
            </w:r>
            <w:proofErr w:type="spellEnd"/>
            <w:r w:rsidR="00BF2870">
              <w:rPr>
                <w:rFonts w:ascii="Calibri" w:hAnsi="Calibri" w:cs="Calibri"/>
                <w:sz w:val="22"/>
                <w:szCs w:val="22"/>
              </w:rPr>
              <w:t xml:space="preserve"> Workflows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, Jenkins, Bitbucket, CI/CD,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Drift</w:t>
            </w:r>
            <w:r w:rsidR="00236CCC">
              <w:rPr>
                <w:rFonts w:ascii="Calibri" w:hAnsi="Calibri" w:cs="Calibri"/>
                <w:sz w:val="22"/>
                <w:szCs w:val="22"/>
              </w:rPr>
              <w:t xml:space="preserve"> and Bias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Detection,</w:t>
            </w:r>
            <w:r w:rsidR="00236CCC">
              <w:rPr>
                <w:rFonts w:ascii="Calibri" w:hAnsi="Calibri" w:cs="Calibri"/>
                <w:sz w:val="22"/>
                <w:szCs w:val="22"/>
              </w:rPr>
              <w:t xml:space="preserve"> A/B Testing,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0354F">
              <w:rPr>
                <w:rFonts w:ascii="Calibri" w:hAnsi="Calibri" w:cs="Calibri"/>
                <w:sz w:val="22"/>
                <w:szCs w:val="22"/>
              </w:rPr>
              <w:t>TensorFlow Serving</w:t>
            </w:r>
          </w:p>
        </w:tc>
      </w:tr>
      <w:tr w:rsidR="0018775F" w:rsidRPr="002204EE" w14:paraId="69E5BF3D" w14:textId="77777777" w:rsidTr="00354489">
        <w:tc>
          <w:tcPr>
            <w:tcW w:w="2880" w:type="dxa"/>
          </w:tcPr>
          <w:p w14:paraId="118D8504" w14:textId="4EF902F5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Vector Databases</w:t>
            </w:r>
          </w:p>
        </w:tc>
        <w:tc>
          <w:tcPr>
            <w:tcW w:w="8010" w:type="dxa"/>
          </w:tcPr>
          <w:p w14:paraId="7D34B3E1" w14:textId="41F34F57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 xml:space="preserve">ChromaDB, FAISS,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Qdrant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>, Pinecone, Weaviate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00354F">
              <w:rPr>
                <w:rFonts w:ascii="Calibri" w:hAnsi="Calibri" w:cs="Calibri"/>
                <w:sz w:val="22"/>
                <w:szCs w:val="22"/>
              </w:rPr>
              <w:t>Elasticsearch</w:t>
            </w:r>
          </w:p>
        </w:tc>
      </w:tr>
      <w:tr w:rsidR="0018775F" w:rsidRPr="002204EE" w14:paraId="2D0FCACB" w14:textId="77777777" w:rsidTr="00354489">
        <w:tc>
          <w:tcPr>
            <w:tcW w:w="2880" w:type="dxa"/>
          </w:tcPr>
          <w:p w14:paraId="0C80E72E" w14:textId="3AC8B7B8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Data Engineering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&amp; ETL</w:t>
            </w:r>
            <w:r w:rsidR="0018370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(Relational and NoSQL)</w:t>
            </w:r>
          </w:p>
        </w:tc>
        <w:tc>
          <w:tcPr>
            <w:tcW w:w="8010" w:type="dxa"/>
          </w:tcPr>
          <w:p w14:paraId="48317985" w14:textId="5AFC0133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Databricks,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Apache Kafka, Airflow,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SQLAlchemy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 MongoDB,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PostgreSQL,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Delta Lake,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SQL Server, Cosmos DB,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APIs (Google Maps, USBR, USGS, SNOTEL)</w:t>
            </w:r>
          </w:p>
        </w:tc>
      </w:tr>
      <w:tr w:rsidR="0018775F" w:rsidRPr="002204EE" w14:paraId="28CA546C" w14:textId="77777777" w:rsidTr="00354489">
        <w:tc>
          <w:tcPr>
            <w:tcW w:w="2880" w:type="dxa"/>
          </w:tcPr>
          <w:p w14:paraId="4A4A091B" w14:textId="3EDD306C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8010" w:type="dxa"/>
          </w:tcPr>
          <w:p w14:paraId="154C3CEF" w14:textId="52654763" w:rsidR="0018775F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 xml:space="preserve">AWS (S3, Lambda, EC2, SageMaker,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Textract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Step Functions,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Glue, </w:t>
            </w:r>
            <w:r w:rsidR="00DF283F">
              <w:rPr>
                <w:rFonts w:ascii="Calibri" w:hAnsi="Calibri" w:cs="Calibri"/>
                <w:sz w:val="22"/>
                <w:szCs w:val="22"/>
              </w:rPr>
              <w:t xml:space="preserve">ECS, EKS, EMR,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API Gateway, CloudWatch, </w:t>
            </w:r>
            <w:r w:rsidR="00DF283F">
              <w:rPr>
                <w:rFonts w:ascii="Calibri" w:hAnsi="Calibri" w:cs="Calibri"/>
                <w:sz w:val="22"/>
                <w:szCs w:val="22"/>
              </w:rPr>
              <w:t xml:space="preserve">CloudFormation,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IAM), Azure </w:t>
            </w:r>
            <w:r w:rsidR="00DF283F">
              <w:rPr>
                <w:rFonts w:ascii="Calibri" w:hAnsi="Calibri" w:cs="Calibri"/>
                <w:sz w:val="22"/>
                <w:szCs w:val="22"/>
              </w:rPr>
              <w:t>(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ML, AKS, DevOps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="00DF28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M</w:t>
            </w:r>
            <w:r w:rsidRPr="002204EE">
              <w:rPr>
                <w:rFonts w:ascii="Calibri" w:hAnsi="Calibri" w:cs="Calibri"/>
                <w:sz w:val="22"/>
                <w:szCs w:val="22"/>
              </w:rPr>
              <w:t xml:space="preserve">onitor,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OpenTelemetry</w:t>
            </w:r>
            <w:proofErr w:type="spellEnd"/>
            <w:r w:rsidR="00DF283F">
              <w:rPr>
                <w:rFonts w:ascii="Calibri" w:hAnsi="Calibri" w:cs="Calibri"/>
                <w:sz w:val="22"/>
                <w:szCs w:val="22"/>
              </w:rPr>
              <w:t>)</w:t>
            </w:r>
            <w:r w:rsidR="00966041">
              <w:rPr>
                <w:rFonts w:ascii="Calibri" w:hAnsi="Calibri" w:cs="Calibri"/>
                <w:sz w:val="22"/>
                <w:szCs w:val="22"/>
              </w:rPr>
              <w:t xml:space="preserve">, GCP (Vertex AI, GKE, IAM, </w:t>
            </w:r>
            <w:proofErr w:type="spellStart"/>
            <w:r w:rsidR="00966041">
              <w:rPr>
                <w:rFonts w:ascii="Calibri" w:hAnsi="Calibri" w:cs="Calibri"/>
                <w:sz w:val="22"/>
                <w:szCs w:val="22"/>
              </w:rPr>
              <w:t>BigQuery</w:t>
            </w:r>
            <w:proofErr w:type="spellEnd"/>
            <w:r w:rsidR="00966041">
              <w:rPr>
                <w:rFonts w:ascii="Calibri" w:hAnsi="Calibri" w:cs="Calibri"/>
                <w:sz w:val="22"/>
                <w:szCs w:val="22"/>
              </w:rPr>
              <w:t>, Dataflow, Cloud SDK/ADK)</w:t>
            </w:r>
          </w:p>
        </w:tc>
      </w:tr>
      <w:tr w:rsidR="0018775F" w:rsidRPr="002204EE" w14:paraId="02959D44" w14:textId="77777777" w:rsidTr="00354489">
        <w:tc>
          <w:tcPr>
            <w:tcW w:w="2880" w:type="dxa"/>
          </w:tcPr>
          <w:p w14:paraId="6EA1F182" w14:textId="026613AC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Visualization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, Productivity &amp; Collaboration</w:t>
            </w:r>
          </w:p>
        </w:tc>
        <w:tc>
          <w:tcPr>
            <w:tcW w:w="8010" w:type="dxa"/>
          </w:tcPr>
          <w:p w14:paraId="55BB0402" w14:textId="7C36D910" w:rsidR="0018775F" w:rsidRPr="002204EE" w:rsidRDefault="0018775F" w:rsidP="001C4EC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 xml:space="preserve">Tableau,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Plotly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 xml:space="preserve">, Matplotlib, Seaborn, </w:t>
            </w:r>
            <w:r w:rsidR="00183702">
              <w:rPr>
                <w:rFonts w:ascii="Calibri" w:hAnsi="Calibri" w:cs="Calibri"/>
                <w:sz w:val="22"/>
                <w:szCs w:val="22"/>
              </w:rPr>
              <w:t>JavaScript</w:t>
            </w:r>
            <w:r w:rsidR="00582164">
              <w:rPr>
                <w:rFonts w:ascii="Calibri" w:hAnsi="Calibri" w:cs="Calibri"/>
                <w:sz w:val="22"/>
                <w:szCs w:val="22"/>
              </w:rPr>
              <w:t>/TypeScript</w:t>
            </w:r>
            <w:r w:rsidR="00183702">
              <w:rPr>
                <w:rFonts w:ascii="Calibri" w:hAnsi="Calibri" w:cs="Calibri"/>
                <w:sz w:val="22"/>
                <w:szCs w:val="22"/>
              </w:rPr>
              <w:t>,</w:t>
            </w:r>
            <w:r w:rsidR="00183702" w:rsidRPr="002204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Streamlit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204EE">
              <w:rPr>
                <w:rFonts w:ascii="Calibri" w:hAnsi="Calibri" w:cs="Calibri"/>
                <w:sz w:val="22"/>
                <w:szCs w:val="22"/>
              </w:rPr>
              <w:t>Jupyter</w:t>
            </w:r>
            <w:proofErr w:type="spellEnd"/>
            <w:r w:rsidRPr="002204EE">
              <w:rPr>
                <w:rFonts w:ascii="Calibri" w:hAnsi="Calibri" w:cs="Calibri"/>
                <w:sz w:val="22"/>
                <w:szCs w:val="22"/>
              </w:rPr>
              <w:t>, VS Code, PyCharm, Git, Confluence, JIRA, Agile/Scrum</w:t>
            </w:r>
            <w:r w:rsidR="0045065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45065E" w:rsidRPr="0045065E">
              <w:rPr>
                <w:rFonts w:ascii="Calibri" w:hAnsi="Calibri" w:cs="Calibri"/>
                <w:sz w:val="22"/>
                <w:szCs w:val="22"/>
              </w:rPr>
              <w:t>Grafana</w:t>
            </w:r>
            <w:r w:rsidR="0045065E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45065E" w:rsidRPr="0045065E">
              <w:rPr>
                <w:rFonts w:ascii="Calibri" w:hAnsi="Calibri" w:cs="Calibri"/>
                <w:sz w:val="22"/>
                <w:szCs w:val="22"/>
              </w:rPr>
              <w:t>Prometheus</w:t>
            </w:r>
          </w:p>
        </w:tc>
      </w:tr>
      <w:tr w:rsidR="0018775F" w:rsidRPr="002204EE" w14:paraId="05126DFB" w14:textId="77777777" w:rsidTr="00354489">
        <w:tc>
          <w:tcPr>
            <w:tcW w:w="2880" w:type="dxa"/>
          </w:tcPr>
          <w:p w14:paraId="125897BC" w14:textId="77777777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04EE">
              <w:rPr>
                <w:rFonts w:ascii="Calibri" w:hAnsi="Calibri" w:cs="Calibri"/>
                <w:b/>
                <w:bCs/>
                <w:sz w:val="22"/>
                <w:szCs w:val="22"/>
              </w:rPr>
              <w:t>Domain Expertise</w:t>
            </w:r>
          </w:p>
        </w:tc>
        <w:tc>
          <w:tcPr>
            <w:tcW w:w="8010" w:type="dxa"/>
          </w:tcPr>
          <w:p w14:paraId="6BC1CE40" w14:textId="21CE3DDE" w:rsidR="0018775F" w:rsidRPr="002204EE" w:rsidRDefault="0018775F" w:rsidP="0018775F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204EE">
              <w:rPr>
                <w:rFonts w:ascii="Calibri" w:hAnsi="Calibri" w:cs="Calibri"/>
                <w:sz w:val="22"/>
                <w:szCs w:val="22"/>
              </w:rPr>
              <w:t>Healthcare Analytics, Cybersecurity &amp; Threat Detection,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Regulatory Knowledge Bases, </w:t>
            </w:r>
            <w:r w:rsidRPr="002204EE">
              <w:rPr>
                <w:rFonts w:ascii="Calibri" w:hAnsi="Calibri" w:cs="Calibri"/>
                <w:sz w:val="22"/>
                <w:szCs w:val="22"/>
              </w:rPr>
              <w:t>Insurance Claims &amp; Underwriting, Water Resource Forecasting, Risk &amp; Fraud Analytics</w:t>
            </w:r>
          </w:p>
        </w:tc>
      </w:tr>
    </w:tbl>
    <w:p w14:paraId="0C3583DF" w14:textId="27CF0C91" w:rsidR="00305552" w:rsidRPr="002204EE" w:rsidRDefault="00305552" w:rsidP="002013B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hd w:val="clear" w:color="auto" w:fill="BFBFBF" w:themeFill="background1" w:themeFillShade="BF"/>
        <w:spacing w:before="240"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2204EE">
        <w:rPr>
          <w:rFonts w:ascii="Calibri" w:hAnsi="Calibri" w:cs="Calibri"/>
          <w:b/>
          <w:bCs/>
          <w:sz w:val="26"/>
          <w:szCs w:val="26"/>
        </w:rPr>
        <w:t>PROFESSIONAL EXPERIENCE</w:t>
      </w:r>
    </w:p>
    <w:p w14:paraId="439680AD" w14:textId="36C6D218" w:rsidR="00305552" w:rsidRPr="002204EE" w:rsidRDefault="00305552" w:rsidP="002013B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 xml:space="preserve">Client: Allied World Assurance Company (AWAC) </w:t>
      </w:r>
      <w:r w:rsidR="005C6713" w:rsidRPr="002204EE">
        <w:rPr>
          <w:rFonts w:ascii="Calibri" w:hAnsi="Calibri" w:cs="Calibri"/>
          <w:b/>
          <w:bCs/>
        </w:rPr>
        <w:t>|</w:t>
      </w:r>
      <w:r w:rsidRPr="002204EE">
        <w:rPr>
          <w:rFonts w:ascii="Calibri" w:hAnsi="Calibri" w:cs="Calibri"/>
          <w:b/>
          <w:bCs/>
        </w:rPr>
        <w:t xml:space="preserve"> </w:t>
      </w:r>
      <w:r w:rsidR="0088726B" w:rsidRPr="002204EE">
        <w:rPr>
          <w:rFonts w:ascii="Calibri" w:hAnsi="Calibri" w:cs="Calibri"/>
          <w:b/>
          <w:bCs/>
        </w:rPr>
        <w:t>New York, NY</w:t>
      </w:r>
      <w:r w:rsidR="00036E91" w:rsidRPr="002204EE">
        <w:rPr>
          <w:rFonts w:ascii="Calibri" w:hAnsi="Calibri" w:cs="Calibri"/>
          <w:b/>
          <w:bCs/>
        </w:rPr>
        <w:tab/>
      </w:r>
      <w:r w:rsidR="00036E91"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 xml:space="preserve">                 </w:t>
      </w:r>
      <w:r w:rsidR="00FF6742">
        <w:rPr>
          <w:rFonts w:ascii="Calibri" w:hAnsi="Calibri" w:cs="Calibri"/>
          <w:b/>
          <w:bCs/>
        </w:rPr>
        <w:t xml:space="preserve"> </w:t>
      </w:r>
      <w:r w:rsidR="00D7382B">
        <w:rPr>
          <w:rFonts w:ascii="Calibri" w:hAnsi="Calibri" w:cs="Calibri"/>
          <w:b/>
          <w:bCs/>
        </w:rPr>
        <w:t xml:space="preserve">   </w:t>
      </w:r>
      <w:r w:rsidR="00923263">
        <w:rPr>
          <w:rFonts w:ascii="Calibri" w:hAnsi="Calibri" w:cs="Calibri"/>
          <w:b/>
          <w:bCs/>
        </w:rPr>
        <w:t xml:space="preserve">   </w:t>
      </w:r>
      <w:r w:rsidRPr="002204EE">
        <w:rPr>
          <w:rFonts w:ascii="Calibri" w:hAnsi="Calibri" w:cs="Calibri"/>
          <w:b/>
          <w:bCs/>
        </w:rPr>
        <w:t xml:space="preserve">October 2024 – Present                                                          </w:t>
      </w:r>
    </w:p>
    <w:p w14:paraId="01B520CD" w14:textId="08FD7B71" w:rsidR="0088726B" w:rsidRPr="002204EE" w:rsidRDefault="00305552" w:rsidP="00F50F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 xml:space="preserve">Role: </w:t>
      </w:r>
      <w:r w:rsidR="002D3304">
        <w:rPr>
          <w:rFonts w:ascii="Calibri" w:hAnsi="Calibri" w:cs="Calibri"/>
          <w:b/>
          <w:bCs/>
        </w:rPr>
        <w:t xml:space="preserve">Senior </w:t>
      </w:r>
      <w:r w:rsidR="0088726B" w:rsidRPr="002204EE">
        <w:rPr>
          <w:rFonts w:ascii="Calibri" w:hAnsi="Calibri" w:cs="Calibri"/>
          <w:b/>
          <w:bCs/>
        </w:rPr>
        <w:t>AI/ML</w:t>
      </w:r>
      <w:r w:rsidRPr="002204EE">
        <w:rPr>
          <w:rFonts w:ascii="Calibri" w:hAnsi="Calibri" w:cs="Calibri"/>
          <w:b/>
          <w:bCs/>
        </w:rPr>
        <w:t xml:space="preserve"> Engineer </w:t>
      </w:r>
    </w:p>
    <w:p w14:paraId="3DF5DC74" w14:textId="27E5D493" w:rsidR="00050A91" w:rsidRPr="002204EE" w:rsidRDefault="000C3AFF" w:rsidP="002013BE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Description</w:t>
      </w:r>
      <w:r w:rsidRPr="002204EE">
        <w:rPr>
          <w:rFonts w:ascii="Calibri" w:hAnsi="Calibri" w:cs="Calibri"/>
          <w:sz w:val="22"/>
          <w:szCs w:val="22"/>
        </w:rPr>
        <w:t xml:space="preserve">: </w:t>
      </w:r>
      <w:r w:rsidR="002375B0" w:rsidRPr="002375B0">
        <w:rPr>
          <w:rFonts w:ascii="Calibri" w:hAnsi="Calibri" w:cs="Calibri"/>
          <w:sz w:val="22"/>
          <w:szCs w:val="22"/>
        </w:rPr>
        <w:t xml:space="preserve">Built secure, agentic AI systems to automate claims processing, fraud detection, and underwriting risk assessment. </w:t>
      </w:r>
      <w:r w:rsidR="00CC70C4" w:rsidRPr="00CC70C4">
        <w:rPr>
          <w:rFonts w:ascii="Calibri" w:hAnsi="Calibri" w:cs="Calibri"/>
          <w:sz w:val="22"/>
          <w:szCs w:val="22"/>
        </w:rPr>
        <w:t>Prototyped agentic AI workflows using OpenAI APIs for rapid development.</w:t>
      </w:r>
      <w:r w:rsidR="00CC70C4">
        <w:rPr>
          <w:rFonts w:ascii="Calibri" w:hAnsi="Calibri" w:cs="Calibri"/>
          <w:sz w:val="22"/>
          <w:szCs w:val="22"/>
        </w:rPr>
        <w:t xml:space="preserve"> </w:t>
      </w:r>
      <w:r w:rsidR="00CC70C4" w:rsidRPr="00CC70C4">
        <w:rPr>
          <w:rFonts w:ascii="Calibri" w:hAnsi="Calibri" w:cs="Calibri"/>
          <w:sz w:val="22"/>
          <w:szCs w:val="22"/>
        </w:rPr>
        <w:t>Migrated production deployments to a private LLaMA 3 stack on Azure, ensuring secure,</w:t>
      </w:r>
      <w:r w:rsidR="0003708A">
        <w:rPr>
          <w:rFonts w:ascii="Calibri" w:hAnsi="Calibri" w:cs="Calibri"/>
          <w:sz w:val="22"/>
          <w:szCs w:val="22"/>
        </w:rPr>
        <w:t xml:space="preserve"> auditable,</w:t>
      </w:r>
      <w:r w:rsidR="00CC70C4" w:rsidRPr="00CC70C4">
        <w:rPr>
          <w:rFonts w:ascii="Calibri" w:hAnsi="Calibri" w:cs="Calibri"/>
          <w:sz w:val="22"/>
          <w:szCs w:val="22"/>
        </w:rPr>
        <w:t xml:space="preserve"> scalable, and cost-efficient inference.</w:t>
      </w:r>
      <w:r w:rsidR="00BF13EB" w:rsidRPr="00BF13EB">
        <w:rPr>
          <w:rFonts w:ascii="Calibri" w:hAnsi="Calibri" w:cs="Calibri"/>
          <w:sz w:val="22"/>
          <w:szCs w:val="22"/>
        </w:rPr>
        <w:t xml:space="preserve"> </w:t>
      </w:r>
      <w:r w:rsidR="002375B0" w:rsidRPr="002375B0">
        <w:rPr>
          <w:rFonts w:ascii="Calibri" w:hAnsi="Calibri" w:cs="Calibri"/>
          <w:sz w:val="22"/>
          <w:szCs w:val="22"/>
        </w:rPr>
        <w:t xml:space="preserve">Leveraged RAG pipelines, and human-in-the-loop </w:t>
      </w:r>
      <w:r w:rsidR="00CC70C4">
        <w:rPr>
          <w:rFonts w:ascii="Calibri" w:hAnsi="Calibri" w:cs="Calibri"/>
          <w:sz w:val="22"/>
          <w:szCs w:val="22"/>
        </w:rPr>
        <w:t>mechanisms</w:t>
      </w:r>
      <w:r w:rsidR="002375B0" w:rsidRPr="002375B0">
        <w:rPr>
          <w:rFonts w:ascii="Calibri" w:hAnsi="Calibri" w:cs="Calibri"/>
          <w:sz w:val="22"/>
          <w:szCs w:val="22"/>
        </w:rPr>
        <w:t xml:space="preserve"> to improve decision accuracy</w:t>
      </w:r>
      <w:r w:rsidR="00BF13EB">
        <w:rPr>
          <w:rFonts w:ascii="Calibri" w:hAnsi="Calibri" w:cs="Calibri"/>
          <w:sz w:val="22"/>
          <w:szCs w:val="22"/>
        </w:rPr>
        <w:t xml:space="preserve"> and</w:t>
      </w:r>
      <w:r w:rsidR="002375B0" w:rsidRPr="002375B0">
        <w:rPr>
          <w:rFonts w:ascii="Calibri" w:hAnsi="Calibri" w:cs="Calibri"/>
          <w:sz w:val="22"/>
          <w:szCs w:val="22"/>
        </w:rPr>
        <w:t xml:space="preserve"> reduce manual review</w:t>
      </w:r>
      <w:r w:rsidR="00BF13EB">
        <w:rPr>
          <w:rFonts w:ascii="Calibri" w:hAnsi="Calibri" w:cs="Calibri"/>
          <w:sz w:val="22"/>
          <w:szCs w:val="22"/>
        </w:rPr>
        <w:t>.</w:t>
      </w:r>
    </w:p>
    <w:p w14:paraId="01C3C495" w14:textId="77777777" w:rsidR="000C3AFF" w:rsidRPr="002204EE" w:rsidRDefault="000C3AFF" w:rsidP="002013BE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Key Contributions:</w:t>
      </w:r>
    </w:p>
    <w:p w14:paraId="000E721A" w14:textId="3CB7EA6B" w:rsidR="002C2062" w:rsidRPr="002C2062" w:rsidRDefault="000D28EE" w:rsidP="00771388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</w:t>
      </w:r>
      <w:r w:rsidR="002C2062" w:rsidRPr="002C2062">
        <w:rPr>
          <w:rFonts w:ascii="Calibri" w:hAnsi="Calibri" w:cs="Calibri"/>
          <w:sz w:val="22"/>
          <w:szCs w:val="22"/>
        </w:rPr>
        <w:t xml:space="preserve"> </w:t>
      </w:r>
      <w:r w:rsidR="002C2062" w:rsidRPr="002C2062">
        <w:rPr>
          <w:rFonts w:ascii="Calibri" w:hAnsi="Calibri" w:cs="Calibri"/>
          <w:b/>
          <w:bCs/>
          <w:sz w:val="22"/>
          <w:szCs w:val="22"/>
        </w:rPr>
        <w:t>OpenAI GPT-4–powered conversational agents</w:t>
      </w:r>
      <w:r w:rsidR="002C2062" w:rsidRPr="002C2062">
        <w:rPr>
          <w:rFonts w:ascii="Calibri" w:hAnsi="Calibri" w:cs="Calibri"/>
          <w:sz w:val="22"/>
          <w:szCs w:val="22"/>
        </w:rPr>
        <w:t xml:space="preserve"> and </w:t>
      </w:r>
      <w:r w:rsidR="002C2062" w:rsidRPr="002C2062">
        <w:rPr>
          <w:rFonts w:ascii="Calibri" w:hAnsi="Calibri" w:cs="Calibri"/>
          <w:b/>
          <w:bCs/>
          <w:sz w:val="22"/>
          <w:szCs w:val="22"/>
        </w:rPr>
        <w:t xml:space="preserve">private LLaMA 3 stacks </w:t>
      </w:r>
      <w:r w:rsidR="002C2062" w:rsidRPr="002C2062">
        <w:rPr>
          <w:rFonts w:ascii="Calibri" w:hAnsi="Calibri" w:cs="Calibri"/>
          <w:sz w:val="22"/>
          <w:szCs w:val="22"/>
        </w:rPr>
        <w:t xml:space="preserve">for </w:t>
      </w:r>
      <w:r w:rsidR="002A3733">
        <w:rPr>
          <w:rFonts w:ascii="Calibri" w:hAnsi="Calibri" w:cs="Calibri"/>
          <w:sz w:val="22"/>
          <w:szCs w:val="22"/>
        </w:rPr>
        <w:t xml:space="preserve">automating </w:t>
      </w:r>
      <w:r w:rsidR="002C2062" w:rsidRPr="002C2062">
        <w:rPr>
          <w:rFonts w:ascii="Calibri" w:hAnsi="Calibri" w:cs="Calibri"/>
          <w:sz w:val="22"/>
          <w:szCs w:val="22"/>
        </w:rPr>
        <w:t xml:space="preserve">policy lookups, fraud detection, and claims triage, </w:t>
      </w:r>
      <w:r w:rsidR="002A3733">
        <w:rPr>
          <w:rFonts w:ascii="Calibri" w:hAnsi="Calibri" w:cs="Calibri"/>
          <w:sz w:val="22"/>
          <w:szCs w:val="22"/>
        </w:rPr>
        <w:t>cutting</w:t>
      </w:r>
      <w:r w:rsidR="002C2062" w:rsidRPr="002C2062">
        <w:rPr>
          <w:rFonts w:ascii="Calibri" w:hAnsi="Calibri" w:cs="Calibri"/>
          <w:sz w:val="22"/>
          <w:szCs w:val="22"/>
        </w:rPr>
        <w:t xml:space="preserve"> manual processing time by </w:t>
      </w:r>
      <w:r w:rsidR="002C2062" w:rsidRPr="002C2062">
        <w:rPr>
          <w:rFonts w:ascii="Calibri" w:hAnsi="Calibri" w:cs="Calibri"/>
          <w:b/>
          <w:bCs/>
          <w:sz w:val="22"/>
          <w:szCs w:val="22"/>
        </w:rPr>
        <w:t>38%</w:t>
      </w:r>
      <w:r w:rsidR="0003708A">
        <w:rPr>
          <w:rFonts w:ascii="Calibri" w:hAnsi="Calibri" w:cs="Calibri"/>
          <w:sz w:val="22"/>
          <w:szCs w:val="22"/>
        </w:rPr>
        <w:t xml:space="preserve"> while maintaining regulatory compliance</w:t>
      </w:r>
      <w:r w:rsidR="002C2062" w:rsidRPr="002C2062">
        <w:rPr>
          <w:rFonts w:ascii="Calibri" w:hAnsi="Calibri" w:cs="Calibri"/>
          <w:b/>
          <w:bCs/>
          <w:sz w:val="22"/>
          <w:szCs w:val="22"/>
        </w:rPr>
        <w:t>.</w:t>
      </w:r>
    </w:p>
    <w:p w14:paraId="3BA48C26" w14:textId="46EE336A" w:rsidR="000B31DB" w:rsidRDefault="002C2062" w:rsidP="006E6B5F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0B31DB">
        <w:rPr>
          <w:rFonts w:ascii="Calibri" w:hAnsi="Calibri" w:cs="Calibri"/>
          <w:sz w:val="22"/>
          <w:szCs w:val="22"/>
        </w:rPr>
        <w:t xml:space="preserve">eveloped an </w:t>
      </w:r>
      <w:r w:rsidRPr="000B31DB">
        <w:rPr>
          <w:rFonts w:ascii="Calibri" w:hAnsi="Calibri" w:cs="Calibri"/>
          <w:b/>
          <w:bCs/>
          <w:sz w:val="22"/>
          <w:szCs w:val="22"/>
        </w:rPr>
        <w:t xml:space="preserve">underwriting risk intelligence </w:t>
      </w:r>
      <w:r w:rsidR="00E81589">
        <w:rPr>
          <w:rFonts w:ascii="Calibri" w:hAnsi="Calibri" w:cs="Calibri"/>
          <w:b/>
          <w:bCs/>
          <w:sz w:val="22"/>
          <w:szCs w:val="22"/>
        </w:rPr>
        <w:t>chatb</w:t>
      </w:r>
      <w:r w:rsidR="00A45099">
        <w:rPr>
          <w:rFonts w:ascii="Calibri" w:hAnsi="Calibri" w:cs="Calibri"/>
          <w:b/>
          <w:bCs/>
          <w:sz w:val="22"/>
          <w:szCs w:val="22"/>
        </w:rPr>
        <w:t xml:space="preserve">ot/ </w:t>
      </w:r>
      <w:r w:rsidRPr="000B31DB">
        <w:rPr>
          <w:rFonts w:ascii="Calibri" w:hAnsi="Calibri" w:cs="Calibri"/>
          <w:b/>
          <w:bCs/>
          <w:sz w:val="22"/>
          <w:szCs w:val="22"/>
        </w:rPr>
        <w:t>assistant</w:t>
      </w:r>
      <w:r w:rsidRPr="000B31DB">
        <w:rPr>
          <w:rFonts w:ascii="Calibri" w:hAnsi="Calibri" w:cs="Calibri"/>
          <w:sz w:val="22"/>
          <w:szCs w:val="22"/>
        </w:rPr>
        <w:t xml:space="preserve"> using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062">
        <w:rPr>
          <w:rFonts w:ascii="Calibri" w:hAnsi="Calibri" w:cs="Calibri"/>
          <w:b/>
          <w:bCs/>
          <w:sz w:val="22"/>
          <w:szCs w:val="22"/>
        </w:rPr>
        <w:t>DeBERTa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2C2062">
        <w:rPr>
          <w:rFonts w:ascii="Calibri" w:hAnsi="Calibri" w:cs="Calibri"/>
          <w:b/>
          <w:bCs/>
          <w:sz w:val="22"/>
          <w:szCs w:val="22"/>
        </w:rPr>
        <w:t>embeddings</w:t>
      </w:r>
      <w:r>
        <w:rPr>
          <w:rFonts w:ascii="Calibri" w:hAnsi="Calibri" w:cs="Calibri"/>
          <w:sz w:val="22"/>
          <w:szCs w:val="22"/>
        </w:rPr>
        <w:t xml:space="preserve"> in</w:t>
      </w:r>
      <w:r w:rsidRPr="000B31D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2062">
        <w:rPr>
          <w:rFonts w:ascii="Calibri" w:hAnsi="Calibri" w:cs="Calibri"/>
          <w:sz w:val="22"/>
          <w:szCs w:val="22"/>
        </w:rPr>
        <w:t>LangChain</w:t>
      </w:r>
      <w:proofErr w:type="spellEnd"/>
      <w:r w:rsidRPr="002C2062">
        <w:rPr>
          <w:rFonts w:ascii="Calibri" w:hAnsi="Calibri" w:cs="Calibri"/>
          <w:sz w:val="22"/>
          <w:szCs w:val="22"/>
        </w:rPr>
        <w:t xml:space="preserve"> RAG pipelines with </w:t>
      </w:r>
      <w:r w:rsidRPr="000B31DB">
        <w:rPr>
          <w:rFonts w:ascii="Calibri" w:hAnsi="Calibri" w:cs="Calibri"/>
          <w:b/>
          <w:bCs/>
          <w:sz w:val="22"/>
          <w:szCs w:val="22"/>
        </w:rPr>
        <w:t>ChromaDB</w:t>
      </w:r>
      <w:r w:rsidRPr="000B31DB">
        <w:rPr>
          <w:rFonts w:ascii="Calibri" w:hAnsi="Calibri" w:cs="Calibri"/>
          <w:sz w:val="22"/>
          <w:szCs w:val="22"/>
        </w:rPr>
        <w:t xml:space="preserve"> and regulatory </w:t>
      </w:r>
      <w:r w:rsidR="004923AF">
        <w:rPr>
          <w:rFonts w:ascii="Calibri" w:hAnsi="Calibri" w:cs="Calibri"/>
          <w:sz w:val="22"/>
          <w:szCs w:val="22"/>
        </w:rPr>
        <w:t xml:space="preserve">and legal </w:t>
      </w:r>
      <w:r w:rsidRPr="000B31DB">
        <w:rPr>
          <w:rFonts w:ascii="Calibri" w:hAnsi="Calibri" w:cs="Calibri"/>
          <w:sz w:val="22"/>
          <w:szCs w:val="22"/>
        </w:rPr>
        <w:t xml:space="preserve">knowledge bases, improving decision turnaround by </w:t>
      </w:r>
      <w:r w:rsidRPr="000B31DB">
        <w:rPr>
          <w:rFonts w:ascii="Calibri" w:hAnsi="Calibri" w:cs="Calibri"/>
          <w:b/>
          <w:bCs/>
          <w:sz w:val="22"/>
          <w:szCs w:val="22"/>
        </w:rPr>
        <w:t>35%</w:t>
      </w:r>
      <w:r w:rsidRPr="000B31DB">
        <w:rPr>
          <w:rFonts w:ascii="Calibri" w:hAnsi="Calibri" w:cs="Calibri"/>
          <w:sz w:val="22"/>
          <w:szCs w:val="22"/>
        </w:rPr>
        <w:t xml:space="preserve"> and quote accuracy.</w:t>
      </w:r>
    </w:p>
    <w:p w14:paraId="1C994426" w14:textId="6A19DE43" w:rsidR="00366370" w:rsidRDefault="000D28EE" w:rsidP="006E6B5F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 and deployed</w:t>
      </w:r>
      <w:r w:rsidR="006E6B5F" w:rsidRPr="000B31DB">
        <w:rPr>
          <w:rFonts w:ascii="Calibri" w:hAnsi="Calibri" w:cs="Calibri"/>
          <w:sz w:val="22"/>
          <w:szCs w:val="22"/>
        </w:rPr>
        <w:t xml:space="preserve"> </w:t>
      </w:r>
      <w:r w:rsidR="006E6B5F" w:rsidRPr="002C2062">
        <w:rPr>
          <w:rFonts w:ascii="Calibri" w:hAnsi="Calibri" w:cs="Calibri"/>
          <w:b/>
          <w:bCs/>
          <w:sz w:val="22"/>
          <w:szCs w:val="22"/>
        </w:rPr>
        <w:t xml:space="preserve">multi-agent AI </w:t>
      </w:r>
      <w:r>
        <w:rPr>
          <w:rFonts w:ascii="Calibri" w:hAnsi="Calibri" w:cs="Calibri"/>
          <w:b/>
          <w:bCs/>
          <w:sz w:val="22"/>
          <w:szCs w:val="22"/>
        </w:rPr>
        <w:t>workflows</w:t>
      </w:r>
      <w:r w:rsidR="006E6B5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E6B5F">
        <w:rPr>
          <w:rFonts w:ascii="Calibri" w:hAnsi="Calibri" w:cs="Calibri"/>
          <w:sz w:val="22"/>
          <w:szCs w:val="22"/>
        </w:rPr>
        <w:t>using</w:t>
      </w:r>
      <w:r w:rsidR="006E6B5F" w:rsidRPr="002C206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6E6B5F" w:rsidRPr="002C2062">
        <w:rPr>
          <w:rFonts w:ascii="Calibri" w:hAnsi="Calibri" w:cs="Calibri"/>
          <w:b/>
          <w:bCs/>
          <w:sz w:val="22"/>
          <w:szCs w:val="22"/>
        </w:rPr>
        <w:t>LangChain</w:t>
      </w:r>
      <w:proofErr w:type="spellEnd"/>
      <w:r w:rsidR="006E6B5F" w:rsidRPr="002C2062">
        <w:rPr>
          <w:rFonts w:ascii="Calibri" w:hAnsi="Calibri" w:cs="Calibri"/>
          <w:b/>
          <w:bCs/>
          <w:sz w:val="22"/>
          <w:szCs w:val="22"/>
        </w:rPr>
        <w:t>, LangFlow</w:t>
      </w:r>
      <w:r w:rsidR="00474F44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474F44">
        <w:rPr>
          <w:rFonts w:ascii="Calibri" w:hAnsi="Calibri" w:cs="Calibri"/>
          <w:sz w:val="22"/>
          <w:szCs w:val="22"/>
        </w:rPr>
        <w:t xml:space="preserve">and </w:t>
      </w:r>
      <w:r w:rsidR="00474F44">
        <w:rPr>
          <w:rFonts w:ascii="Calibri" w:hAnsi="Calibri" w:cs="Calibri"/>
          <w:b/>
          <w:bCs/>
          <w:sz w:val="22"/>
          <w:szCs w:val="22"/>
        </w:rPr>
        <w:t>LangGraph</w:t>
      </w:r>
      <w:r w:rsidR="006E6B5F" w:rsidRPr="000B31DB">
        <w:rPr>
          <w:rFonts w:ascii="Calibri" w:hAnsi="Calibri" w:cs="Calibri"/>
          <w:sz w:val="22"/>
          <w:szCs w:val="22"/>
        </w:rPr>
        <w:t xml:space="preserve"> orchestration</w:t>
      </w:r>
      <w:r w:rsidR="00D66CDC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and </w:t>
      </w:r>
      <w:r w:rsidR="00D66CDC">
        <w:rPr>
          <w:rFonts w:ascii="Calibri" w:hAnsi="Calibri" w:cs="Calibri"/>
          <w:sz w:val="22"/>
          <w:szCs w:val="22"/>
        </w:rPr>
        <w:t>Model Context Protocol (</w:t>
      </w:r>
      <w:r w:rsidR="00D66CDC" w:rsidRPr="00D66CDC">
        <w:rPr>
          <w:rFonts w:ascii="Calibri" w:hAnsi="Calibri" w:cs="Calibri"/>
          <w:b/>
          <w:bCs/>
          <w:sz w:val="22"/>
          <w:szCs w:val="22"/>
        </w:rPr>
        <w:t>MCP</w:t>
      </w:r>
      <w:r w:rsidR="00D66CDC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to enable autonomous collaboration between agents</w:t>
      </w:r>
      <w:r w:rsidR="00D66CDC">
        <w:rPr>
          <w:rFonts w:ascii="Calibri" w:hAnsi="Calibri" w:cs="Calibri"/>
          <w:sz w:val="22"/>
          <w:szCs w:val="22"/>
        </w:rPr>
        <w:t>, and integrated</w:t>
      </w:r>
      <w:r w:rsidR="006E6B5F" w:rsidRPr="000B31DB">
        <w:rPr>
          <w:rFonts w:ascii="Calibri" w:hAnsi="Calibri" w:cs="Calibri"/>
          <w:sz w:val="22"/>
          <w:szCs w:val="22"/>
        </w:rPr>
        <w:t xml:space="preserve"> </w:t>
      </w:r>
      <w:r w:rsidR="006E6B5F" w:rsidRPr="002C2062">
        <w:rPr>
          <w:rFonts w:ascii="Calibri" w:hAnsi="Calibri" w:cs="Calibri"/>
          <w:b/>
          <w:bCs/>
          <w:sz w:val="22"/>
          <w:szCs w:val="22"/>
        </w:rPr>
        <w:t>RAG</w:t>
      </w:r>
      <w:r w:rsidR="006E6B5F" w:rsidRPr="000B31DB">
        <w:rPr>
          <w:rFonts w:ascii="Calibri" w:hAnsi="Calibri" w:cs="Calibri"/>
          <w:sz w:val="22"/>
          <w:szCs w:val="22"/>
        </w:rPr>
        <w:t xml:space="preserve">, </w:t>
      </w:r>
      <w:r w:rsidR="006E6B5F" w:rsidRPr="002C2062">
        <w:rPr>
          <w:rFonts w:ascii="Calibri" w:hAnsi="Calibri" w:cs="Calibri"/>
          <w:b/>
          <w:bCs/>
          <w:sz w:val="22"/>
          <w:szCs w:val="22"/>
        </w:rPr>
        <w:t xml:space="preserve">prompt </w:t>
      </w:r>
      <w:r w:rsidR="00D66CDC">
        <w:rPr>
          <w:rFonts w:ascii="Calibri" w:hAnsi="Calibri" w:cs="Calibri"/>
          <w:b/>
          <w:bCs/>
          <w:sz w:val="22"/>
          <w:szCs w:val="22"/>
        </w:rPr>
        <w:t>optimization</w:t>
      </w:r>
      <w:r w:rsidR="006E6B5F" w:rsidRPr="000B31DB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="006E6B5F" w:rsidRPr="002204EE">
        <w:rPr>
          <w:rFonts w:ascii="Calibri" w:hAnsi="Calibri" w:cs="Calibri"/>
          <w:b/>
          <w:bCs/>
          <w:sz w:val="22"/>
          <w:szCs w:val="22"/>
        </w:rPr>
        <w:t>Arize</w:t>
      </w:r>
      <w:proofErr w:type="spellEnd"/>
      <w:r w:rsidR="006E6B5F" w:rsidRPr="002204EE">
        <w:rPr>
          <w:rFonts w:ascii="Calibri" w:hAnsi="Calibri" w:cs="Calibri"/>
          <w:b/>
          <w:bCs/>
          <w:sz w:val="22"/>
          <w:szCs w:val="22"/>
        </w:rPr>
        <w:t>/LLM-as-Judge</w:t>
      </w:r>
      <w:r w:rsidR="00D66CDC">
        <w:rPr>
          <w:rFonts w:ascii="Calibri" w:hAnsi="Calibri" w:cs="Calibri"/>
          <w:sz w:val="22"/>
          <w:szCs w:val="22"/>
        </w:rPr>
        <w:t xml:space="preserve"> </w:t>
      </w:r>
      <w:r w:rsidR="00D66CDC" w:rsidRPr="000B31DB">
        <w:rPr>
          <w:rFonts w:ascii="Calibri" w:hAnsi="Calibri" w:cs="Calibri"/>
          <w:sz w:val="22"/>
          <w:szCs w:val="22"/>
        </w:rPr>
        <w:t>evaluation</w:t>
      </w:r>
      <w:r w:rsidR="00D66CDC">
        <w:rPr>
          <w:rFonts w:ascii="Calibri" w:hAnsi="Calibri" w:cs="Calibri"/>
          <w:sz w:val="22"/>
          <w:szCs w:val="22"/>
        </w:rPr>
        <w:t xml:space="preserve"> for reliable</w:t>
      </w:r>
      <w:r w:rsidR="006E6B5F">
        <w:rPr>
          <w:rFonts w:ascii="Calibri" w:hAnsi="Calibri" w:cs="Calibri"/>
          <w:sz w:val="22"/>
          <w:szCs w:val="22"/>
        </w:rPr>
        <w:t>, multi-turn dial</w:t>
      </w:r>
      <w:r w:rsidR="006E6B5F" w:rsidRPr="000B31DB">
        <w:rPr>
          <w:rFonts w:ascii="Calibri" w:hAnsi="Calibri" w:cs="Calibri"/>
          <w:sz w:val="22"/>
          <w:szCs w:val="22"/>
        </w:rPr>
        <w:t>o</w:t>
      </w:r>
      <w:r w:rsidR="006E6B5F">
        <w:rPr>
          <w:rFonts w:ascii="Calibri" w:hAnsi="Calibri" w:cs="Calibri"/>
          <w:sz w:val="22"/>
          <w:szCs w:val="22"/>
        </w:rPr>
        <w:t>g</w:t>
      </w:r>
      <w:r w:rsidR="00366370">
        <w:rPr>
          <w:rFonts w:ascii="Calibri" w:hAnsi="Calibri" w:cs="Calibri"/>
          <w:sz w:val="22"/>
          <w:szCs w:val="22"/>
        </w:rPr>
        <w:t xml:space="preserve"> </w:t>
      </w:r>
      <w:r w:rsidR="00D66CDC">
        <w:rPr>
          <w:rFonts w:ascii="Calibri" w:hAnsi="Calibri" w:cs="Calibri"/>
          <w:sz w:val="22"/>
          <w:szCs w:val="22"/>
        </w:rPr>
        <w:t>workflows.</w:t>
      </w:r>
    </w:p>
    <w:p w14:paraId="29EFCC8A" w14:textId="7679EF1A" w:rsidR="006E6B5F" w:rsidRPr="006E6B5F" w:rsidRDefault="00366370" w:rsidP="006E6B5F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r w:rsidRPr="00366370">
        <w:rPr>
          <w:rFonts w:ascii="Calibri" w:hAnsi="Calibri" w:cs="Calibri"/>
          <w:b/>
          <w:bCs/>
          <w:sz w:val="22"/>
          <w:szCs w:val="22"/>
        </w:rPr>
        <w:t>document</w:t>
      </w:r>
      <w:r w:rsidR="001E6FC4">
        <w:rPr>
          <w:rFonts w:ascii="Calibri" w:hAnsi="Calibri" w:cs="Calibri"/>
          <w:b/>
          <w:bCs/>
          <w:sz w:val="22"/>
          <w:szCs w:val="22"/>
        </w:rPr>
        <w:t xml:space="preserve">-focused NLP </w:t>
      </w:r>
      <w:r w:rsidR="002A3733">
        <w:rPr>
          <w:rFonts w:ascii="Calibri" w:hAnsi="Calibri" w:cs="Calibri"/>
          <w:b/>
          <w:bCs/>
          <w:sz w:val="22"/>
          <w:szCs w:val="22"/>
        </w:rPr>
        <w:t xml:space="preserve">pipelines </w:t>
      </w:r>
      <w:r w:rsidR="002A3733">
        <w:rPr>
          <w:rFonts w:ascii="Calibri" w:hAnsi="Calibri" w:cs="Calibri"/>
          <w:sz w:val="22"/>
          <w:szCs w:val="22"/>
        </w:rPr>
        <w:t>(</w:t>
      </w:r>
      <w:r w:rsidR="001E6FC4">
        <w:rPr>
          <w:rFonts w:ascii="Calibri" w:hAnsi="Calibri" w:cs="Calibri"/>
          <w:sz w:val="22"/>
          <w:szCs w:val="22"/>
        </w:rPr>
        <w:t>ingestion,</w:t>
      </w:r>
      <w:r w:rsidRPr="0036637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E6FC4">
        <w:rPr>
          <w:rFonts w:ascii="Calibri" w:hAnsi="Calibri" w:cs="Calibri"/>
          <w:sz w:val="22"/>
          <w:szCs w:val="22"/>
        </w:rPr>
        <w:t>parsing</w:t>
      </w:r>
      <w:r w:rsidR="001E6FC4">
        <w:rPr>
          <w:rFonts w:ascii="Calibri" w:hAnsi="Calibri" w:cs="Calibri"/>
          <w:sz w:val="22"/>
          <w:szCs w:val="22"/>
        </w:rPr>
        <w:t>, classification, summarization</w:t>
      </w:r>
      <w:r w:rsidR="002A3733">
        <w:rPr>
          <w:rFonts w:ascii="Calibri" w:hAnsi="Calibri" w:cs="Calibri"/>
          <w:sz w:val="22"/>
          <w:szCs w:val="22"/>
        </w:rPr>
        <w:t>) to</w:t>
      </w:r>
      <w:r w:rsidR="001E6FC4">
        <w:rPr>
          <w:rFonts w:ascii="Calibri" w:hAnsi="Calibri" w:cs="Calibri"/>
          <w:sz w:val="22"/>
          <w:szCs w:val="22"/>
        </w:rPr>
        <w:t xml:space="preserve"> </w:t>
      </w:r>
      <w:r w:rsidR="002A3733">
        <w:rPr>
          <w:rFonts w:ascii="Calibri" w:hAnsi="Calibri" w:cs="Calibri"/>
          <w:sz w:val="22"/>
          <w:szCs w:val="22"/>
        </w:rPr>
        <w:t>accelerate</w:t>
      </w:r>
      <w:r w:rsidR="001E6FC4">
        <w:rPr>
          <w:rFonts w:ascii="Calibri" w:hAnsi="Calibri" w:cs="Calibri"/>
          <w:sz w:val="22"/>
          <w:szCs w:val="22"/>
        </w:rPr>
        <w:t xml:space="preserve"> policy lookup</w:t>
      </w:r>
      <w:r w:rsidR="002A3733">
        <w:rPr>
          <w:rFonts w:ascii="Calibri" w:hAnsi="Calibri" w:cs="Calibri"/>
          <w:sz w:val="22"/>
          <w:szCs w:val="22"/>
        </w:rPr>
        <w:t>s</w:t>
      </w:r>
      <w:r w:rsidR="001E6FC4">
        <w:rPr>
          <w:rFonts w:ascii="Calibri" w:hAnsi="Calibri" w:cs="Calibri"/>
          <w:sz w:val="22"/>
          <w:szCs w:val="22"/>
        </w:rPr>
        <w:t xml:space="preserve"> and</w:t>
      </w:r>
      <w:r w:rsidR="002A3733">
        <w:rPr>
          <w:rFonts w:ascii="Calibri" w:hAnsi="Calibri" w:cs="Calibri"/>
          <w:sz w:val="22"/>
          <w:szCs w:val="22"/>
        </w:rPr>
        <w:t xml:space="preserve"> enhance</w:t>
      </w:r>
      <w:r w:rsidR="001E6FC4">
        <w:rPr>
          <w:rFonts w:ascii="Calibri" w:hAnsi="Calibri" w:cs="Calibri"/>
          <w:sz w:val="22"/>
          <w:szCs w:val="22"/>
        </w:rPr>
        <w:t xml:space="preserve"> fraud detection </w:t>
      </w:r>
      <w:r>
        <w:rPr>
          <w:rFonts w:ascii="Calibri" w:hAnsi="Calibri" w:cs="Calibri"/>
          <w:sz w:val="22"/>
          <w:szCs w:val="22"/>
        </w:rPr>
        <w:t>automat</w:t>
      </w:r>
      <w:r w:rsidR="001E6FC4">
        <w:rPr>
          <w:rFonts w:ascii="Calibri" w:hAnsi="Calibri" w:cs="Calibri"/>
          <w:sz w:val="22"/>
          <w:szCs w:val="22"/>
        </w:rPr>
        <w:t>ion.</w:t>
      </w:r>
    </w:p>
    <w:p w14:paraId="5BF62440" w14:textId="627D2C5B" w:rsidR="000B31DB" w:rsidRDefault="002A3733" w:rsidP="000B31DB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 w:rsidRPr="002A3733">
        <w:rPr>
          <w:rFonts w:ascii="Calibri" w:hAnsi="Calibri" w:cs="Calibri"/>
          <w:b/>
          <w:bCs/>
          <w:sz w:val="22"/>
          <w:szCs w:val="22"/>
        </w:rPr>
        <w:t>responsible</w:t>
      </w:r>
      <w:r>
        <w:rPr>
          <w:rFonts w:ascii="Calibri" w:hAnsi="Calibri" w:cs="Calibri"/>
          <w:sz w:val="22"/>
          <w:szCs w:val="22"/>
        </w:rPr>
        <w:t xml:space="preserve"> </w:t>
      </w:r>
      <w:r w:rsidRPr="002A3733">
        <w:rPr>
          <w:rFonts w:ascii="Calibri" w:hAnsi="Calibri" w:cs="Calibri"/>
          <w:b/>
          <w:bCs/>
          <w:sz w:val="22"/>
          <w:szCs w:val="22"/>
        </w:rPr>
        <w:t xml:space="preserve">AI </w:t>
      </w:r>
      <w:r w:rsidRPr="002A3733">
        <w:rPr>
          <w:rFonts w:ascii="Calibri" w:hAnsi="Calibri" w:cs="Calibri"/>
          <w:sz w:val="22"/>
          <w:szCs w:val="22"/>
        </w:rPr>
        <w:t>safeguards</w:t>
      </w:r>
      <w:r>
        <w:rPr>
          <w:rFonts w:ascii="Calibri" w:hAnsi="Calibri" w:cs="Calibri"/>
          <w:sz w:val="22"/>
          <w:szCs w:val="22"/>
        </w:rPr>
        <w:t xml:space="preserve"> including</w:t>
      </w:r>
      <w:r w:rsidR="000B31DB" w:rsidRPr="002204EE">
        <w:rPr>
          <w:rFonts w:ascii="Calibri" w:hAnsi="Calibri" w:cs="Calibri"/>
          <w:sz w:val="22"/>
          <w:szCs w:val="22"/>
        </w:rPr>
        <w:t xml:space="preserve"> human-in-the-loop (</w:t>
      </w:r>
      <w:r w:rsidR="000B31DB" w:rsidRPr="002204EE">
        <w:rPr>
          <w:rFonts w:ascii="Calibri" w:hAnsi="Calibri" w:cs="Calibri"/>
          <w:b/>
          <w:bCs/>
          <w:sz w:val="22"/>
          <w:szCs w:val="22"/>
        </w:rPr>
        <w:t>HITL</w:t>
      </w:r>
      <w:r w:rsidR="000B31DB" w:rsidRPr="002204EE">
        <w:rPr>
          <w:rFonts w:ascii="Calibri" w:hAnsi="Calibri" w:cs="Calibri"/>
          <w:sz w:val="22"/>
          <w:szCs w:val="22"/>
        </w:rPr>
        <w:t xml:space="preserve">) mechanisms and fallback flows to mitigate risk from hallucinations or </w:t>
      </w:r>
      <w:r w:rsidR="000B31DB">
        <w:rPr>
          <w:rFonts w:ascii="Calibri" w:hAnsi="Calibri" w:cs="Calibri"/>
          <w:sz w:val="22"/>
          <w:szCs w:val="22"/>
        </w:rPr>
        <w:t>high-</w:t>
      </w:r>
      <w:r w:rsidR="000B31DB" w:rsidRPr="002204EE">
        <w:rPr>
          <w:rFonts w:ascii="Calibri" w:hAnsi="Calibri" w:cs="Calibri"/>
          <w:sz w:val="22"/>
          <w:szCs w:val="22"/>
        </w:rPr>
        <w:t>uncertain output</w:t>
      </w:r>
      <w:r w:rsidR="000B31DB">
        <w:rPr>
          <w:rFonts w:ascii="Calibri" w:hAnsi="Calibri" w:cs="Calibri"/>
          <w:sz w:val="22"/>
          <w:szCs w:val="22"/>
        </w:rPr>
        <w:t xml:space="preserve">s </w:t>
      </w:r>
      <w:r>
        <w:rPr>
          <w:rFonts w:ascii="Calibri" w:hAnsi="Calibri" w:cs="Calibri"/>
          <w:sz w:val="22"/>
          <w:szCs w:val="22"/>
        </w:rPr>
        <w:t>enabling</w:t>
      </w:r>
      <w:r w:rsidR="000B31DB">
        <w:rPr>
          <w:rFonts w:ascii="Calibri" w:hAnsi="Calibri" w:cs="Calibri"/>
          <w:sz w:val="22"/>
          <w:szCs w:val="22"/>
        </w:rPr>
        <w:t xml:space="preserve"> </w:t>
      </w:r>
      <w:r w:rsidR="000B31DB" w:rsidRPr="002204EE">
        <w:rPr>
          <w:rFonts w:ascii="Calibri" w:hAnsi="Calibri" w:cs="Calibri"/>
          <w:sz w:val="22"/>
          <w:szCs w:val="22"/>
        </w:rPr>
        <w:t>compliant decision-making.</w:t>
      </w:r>
    </w:p>
    <w:p w14:paraId="08BE9088" w14:textId="12DDE95C" w:rsidR="000B31DB" w:rsidRDefault="000B31DB" w:rsidP="000B31DB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0B31DB">
        <w:rPr>
          <w:rFonts w:ascii="Calibri" w:hAnsi="Calibri" w:cs="Calibri"/>
          <w:sz w:val="22"/>
          <w:szCs w:val="22"/>
        </w:rPr>
        <w:t xml:space="preserve">Migrated prototypes to </w:t>
      </w:r>
      <w:r w:rsidRPr="002C2062">
        <w:rPr>
          <w:rFonts w:ascii="Calibri" w:hAnsi="Calibri" w:cs="Calibri"/>
          <w:b/>
          <w:bCs/>
          <w:sz w:val="22"/>
          <w:szCs w:val="22"/>
        </w:rPr>
        <w:t>private LLaMA 3 inference</w:t>
      </w:r>
      <w:r w:rsidRPr="000B31DB">
        <w:rPr>
          <w:rFonts w:ascii="Calibri" w:hAnsi="Calibri" w:cs="Calibri"/>
          <w:sz w:val="22"/>
          <w:szCs w:val="22"/>
        </w:rPr>
        <w:t xml:space="preserve"> on AKS using </w:t>
      </w:r>
      <w:proofErr w:type="spellStart"/>
      <w:r w:rsidRPr="000B31DB">
        <w:rPr>
          <w:rFonts w:ascii="Calibri" w:hAnsi="Calibri" w:cs="Calibri"/>
          <w:sz w:val="22"/>
          <w:szCs w:val="22"/>
        </w:rPr>
        <w:t>vLLM</w:t>
      </w:r>
      <w:proofErr w:type="spellEnd"/>
      <w:r w:rsidRPr="000B31DB">
        <w:rPr>
          <w:rFonts w:ascii="Calibri" w:hAnsi="Calibri" w:cs="Calibri"/>
          <w:sz w:val="22"/>
          <w:szCs w:val="22"/>
        </w:rPr>
        <w:t xml:space="preserve">, enabling secure, scalable </w:t>
      </w:r>
      <w:r w:rsidR="000D28EE" w:rsidRPr="000D28EE">
        <w:rPr>
          <w:rFonts w:ascii="Calibri" w:hAnsi="Calibri" w:cs="Calibri"/>
          <w:b/>
          <w:bCs/>
          <w:sz w:val="22"/>
          <w:szCs w:val="22"/>
        </w:rPr>
        <w:t>agentic AI</w:t>
      </w:r>
      <w:r w:rsidRPr="000D28EE">
        <w:rPr>
          <w:rFonts w:ascii="Calibri" w:hAnsi="Calibri" w:cs="Calibri"/>
          <w:b/>
          <w:bCs/>
          <w:sz w:val="22"/>
          <w:szCs w:val="22"/>
        </w:rPr>
        <w:t xml:space="preserve"> deployment</w:t>
      </w:r>
      <w:r w:rsidRPr="000B31DB">
        <w:rPr>
          <w:rFonts w:ascii="Calibri" w:hAnsi="Calibri" w:cs="Calibri"/>
          <w:sz w:val="22"/>
          <w:szCs w:val="22"/>
        </w:rPr>
        <w:t xml:space="preserve"> and reducing inference costs by 23% via quantization and </w:t>
      </w:r>
      <w:proofErr w:type="spellStart"/>
      <w:r w:rsidRPr="002A3733">
        <w:rPr>
          <w:rFonts w:ascii="Calibri" w:hAnsi="Calibri" w:cs="Calibri"/>
          <w:b/>
          <w:bCs/>
          <w:sz w:val="22"/>
          <w:szCs w:val="22"/>
        </w:rPr>
        <w:t>LoRA</w:t>
      </w:r>
      <w:proofErr w:type="spellEnd"/>
      <w:r w:rsidRPr="002A3733">
        <w:rPr>
          <w:rFonts w:ascii="Calibri" w:hAnsi="Calibri" w:cs="Calibri"/>
          <w:b/>
          <w:bCs/>
          <w:sz w:val="22"/>
          <w:szCs w:val="22"/>
        </w:rPr>
        <w:t>/</w:t>
      </w:r>
      <w:proofErr w:type="spellStart"/>
      <w:r w:rsidRPr="002A3733">
        <w:rPr>
          <w:rFonts w:ascii="Calibri" w:hAnsi="Calibri" w:cs="Calibri"/>
          <w:b/>
          <w:bCs/>
          <w:sz w:val="22"/>
          <w:szCs w:val="22"/>
        </w:rPr>
        <w:t>QLoRA</w:t>
      </w:r>
      <w:proofErr w:type="spellEnd"/>
      <w:r w:rsidRPr="002A373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A3733" w:rsidRPr="002A3733">
        <w:rPr>
          <w:rFonts w:ascii="Calibri" w:hAnsi="Calibri" w:cs="Calibri"/>
          <w:b/>
          <w:bCs/>
          <w:sz w:val="22"/>
          <w:szCs w:val="22"/>
        </w:rPr>
        <w:t>and PEFT</w:t>
      </w:r>
      <w:r w:rsidR="002A3733">
        <w:rPr>
          <w:rFonts w:ascii="Calibri" w:hAnsi="Calibri" w:cs="Calibri"/>
          <w:sz w:val="22"/>
          <w:szCs w:val="22"/>
        </w:rPr>
        <w:t xml:space="preserve"> </w:t>
      </w:r>
      <w:r w:rsidRPr="000B31DB">
        <w:rPr>
          <w:rFonts w:ascii="Calibri" w:hAnsi="Calibri" w:cs="Calibri"/>
          <w:sz w:val="22"/>
          <w:szCs w:val="22"/>
        </w:rPr>
        <w:t>optimizations.</w:t>
      </w:r>
    </w:p>
    <w:p w14:paraId="29BF69C8" w14:textId="79D062EC" w:rsidR="00366370" w:rsidRPr="00366370" w:rsidRDefault="000B31DB" w:rsidP="00366370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Engineered </w:t>
      </w:r>
      <w:r w:rsidRPr="002C2062">
        <w:rPr>
          <w:rFonts w:ascii="Calibri" w:hAnsi="Calibri" w:cs="Calibri"/>
          <w:b/>
          <w:bCs/>
          <w:sz w:val="22"/>
          <w:szCs w:val="22"/>
        </w:rPr>
        <w:t>secure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r w:rsidRPr="002204EE">
        <w:rPr>
          <w:rFonts w:ascii="Calibri" w:hAnsi="Calibri" w:cs="Calibri"/>
          <w:b/>
          <w:bCs/>
          <w:sz w:val="22"/>
          <w:szCs w:val="22"/>
        </w:rPr>
        <w:t>CI/CD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r w:rsidRPr="002C2062">
        <w:rPr>
          <w:rFonts w:ascii="Calibri" w:hAnsi="Calibri" w:cs="Calibri"/>
          <w:b/>
          <w:bCs/>
          <w:sz w:val="22"/>
          <w:szCs w:val="22"/>
        </w:rPr>
        <w:t>pipelines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r w:rsidRPr="002C2062">
        <w:rPr>
          <w:rFonts w:ascii="Calibri" w:hAnsi="Calibri" w:cs="Calibri"/>
          <w:sz w:val="22"/>
          <w:szCs w:val="22"/>
        </w:rPr>
        <w:t xml:space="preserve">with </w:t>
      </w:r>
      <w:r w:rsidR="00DF283F">
        <w:rPr>
          <w:rFonts w:ascii="Calibri" w:hAnsi="Calibri" w:cs="Calibri"/>
          <w:sz w:val="22"/>
          <w:szCs w:val="22"/>
        </w:rPr>
        <w:t xml:space="preserve">Terraform, </w:t>
      </w:r>
      <w:r w:rsidRPr="002C2062">
        <w:rPr>
          <w:rFonts w:ascii="Calibri" w:hAnsi="Calibri" w:cs="Calibri"/>
          <w:sz w:val="22"/>
          <w:szCs w:val="22"/>
        </w:rPr>
        <w:t xml:space="preserve">Azure ML, Azure DevOps, </w:t>
      </w:r>
      <w:r w:rsidR="00C902FC">
        <w:rPr>
          <w:rFonts w:ascii="Calibri" w:hAnsi="Calibri" w:cs="Calibri"/>
          <w:sz w:val="22"/>
          <w:szCs w:val="22"/>
        </w:rPr>
        <w:t>Docker, Kubernetes</w:t>
      </w:r>
      <w:r w:rsidRPr="002C2062">
        <w:rPr>
          <w:rFonts w:ascii="Calibri" w:hAnsi="Calibri" w:cs="Calibri"/>
          <w:sz w:val="22"/>
          <w:szCs w:val="22"/>
        </w:rPr>
        <w:t>, feature stores</w:t>
      </w:r>
      <w:r w:rsidRPr="002204EE">
        <w:rPr>
          <w:rFonts w:ascii="Calibri" w:hAnsi="Calibri" w:cs="Calibri"/>
          <w:sz w:val="22"/>
          <w:szCs w:val="22"/>
        </w:rPr>
        <w:t>, and automated drift detection.</w:t>
      </w:r>
    </w:p>
    <w:p w14:paraId="37F90C6A" w14:textId="3E2CAD36" w:rsidR="002C2062" w:rsidRDefault="002C2062" w:rsidP="002C2062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734114">
        <w:rPr>
          <w:rFonts w:ascii="Calibri" w:hAnsi="Calibri" w:cs="Calibri"/>
          <w:sz w:val="22"/>
          <w:szCs w:val="22"/>
        </w:rPr>
        <w:t xml:space="preserve">Defined observability and telemetry requirements and collaborated with deployment teams to integrate </w:t>
      </w:r>
      <w:r w:rsidRPr="00734114">
        <w:rPr>
          <w:rFonts w:ascii="Calibri" w:hAnsi="Calibri" w:cs="Calibri"/>
          <w:b/>
          <w:bCs/>
          <w:sz w:val="22"/>
          <w:szCs w:val="22"/>
        </w:rPr>
        <w:t xml:space="preserve">Azure Monitor and </w:t>
      </w:r>
      <w:proofErr w:type="spellStart"/>
      <w:r w:rsidRPr="00734114">
        <w:rPr>
          <w:rFonts w:ascii="Calibri" w:hAnsi="Calibri" w:cs="Calibri"/>
          <w:b/>
          <w:bCs/>
          <w:sz w:val="22"/>
          <w:szCs w:val="22"/>
        </w:rPr>
        <w:t>OpenTelemetry</w:t>
      </w:r>
      <w:proofErr w:type="spellEnd"/>
      <w:r w:rsidRPr="00734114">
        <w:rPr>
          <w:rFonts w:ascii="Calibri" w:hAnsi="Calibri" w:cs="Calibri"/>
          <w:sz w:val="22"/>
          <w:szCs w:val="22"/>
        </w:rPr>
        <w:t xml:space="preserve"> for real-time monitoring and drift detection</w:t>
      </w:r>
      <w:r w:rsidR="00360C08">
        <w:rPr>
          <w:rFonts w:ascii="Calibri" w:hAnsi="Calibri" w:cs="Calibri"/>
          <w:sz w:val="22"/>
          <w:szCs w:val="22"/>
        </w:rPr>
        <w:t>.</w:t>
      </w:r>
    </w:p>
    <w:p w14:paraId="1B9E63E3" w14:textId="65D765E7" w:rsidR="00FB5DC3" w:rsidRDefault="00360C08" w:rsidP="00FB5DC3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Partnered </w:t>
      </w:r>
      <w:r w:rsidRPr="002204EE">
        <w:rPr>
          <w:rFonts w:ascii="Calibri" w:hAnsi="Calibri" w:cs="Calibri"/>
          <w:sz w:val="22"/>
          <w:szCs w:val="22"/>
        </w:rPr>
        <w:t xml:space="preserve">with claims operations, underwriting SMEs, and compliance teams through </w:t>
      </w:r>
      <w:r w:rsidRPr="00AE70C5">
        <w:rPr>
          <w:rFonts w:ascii="Calibri" w:hAnsi="Calibri" w:cs="Calibri"/>
          <w:b/>
          <w:bCs/>
          <w:sz w:val="22"/>
          <w:szCs w:val="22"/>
        </w:rPr>
        <w:t>agile sprints,</w:t>
      </w:r>
      <w:r w:rsidRPr="002204EE">
        <w:rPr>
          <w:rFonts w:ascii="Calibri" w:hAnsi="Calibri" w:cs="Calibri"/>
          <w:sz w:val="22"/>
          <w:szCs w:val="22"/>
        </w:rPr>
        <w:t xml:space="preserve"> iteratively refining POCs, addressing edge cases, and </w:t>
      </w:r>
      <w:r>
        <w:rPr>
          <w:rFonts w:ascii="Calibri" w:hAnsi="Calibri" w:cs="Calibri"/>
          <w:sz w:val="22"/>
          <w:szCs w:val="22"/>
        </w:rPr>
        <w:t>delivering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r w:rsidRPr="00A93C45">
        <w:rPr>
          <w:rFonts w:ascii="Calibri" w:hAnsi="Calibri" w:cs="Calibri"/>
          <w:b/>
          <w:bCs/>
          <w:sz w:val="22"/>
          <w:szCs w:val="22"/>
        </w:rPr>
        <w:t>production-ready data engineering</w:t>
      </w:r>
      <w:r>
        <w:rPr>
          <w:rFonts w:ascii="Calibri" w:hAnsi="Calibri" w:cs="Calibri"/>
          <w:sz w:val="22"/>
          <w:szCs w:val="22"/>
        </w:rPr>
        <w:t xml:space="preserve"> and AI/ML pipelines</w:t>
      </w:r>
      <w:r w:rsidRPr="002204EE">
        <w:rPr>
          <w:rFonts w:ascii="Calibri" w:hAnsi="Calibri" w:cs="Calibri"/>
          <w:sz w:val="22"/>
          <w:szCs w:val="22"/>
        </w:rPr>
        <w:t>.</w:t>
      </w:r>
    </w:p>
    <w:p w14:paraId="4140C420" w14:textId="200EF86B" w:rsidR="00C520CC" w:rsidRPr="00FB5DC3" w:rsidRDefault="00C520CC" w:rsidP="00FB5DC3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0D28EE">
        <w:rPr>
          <w:rFonts w:ascii="Calibri" w:hAnsi="Calibri" w:cs="Calibri"/>
          <w:sz w:val="22"/>
          <w:szCs w:val="22"/>
        </w:rPr>
        <w:t>Designed and evaluated</w:t>
      </w:r>
      <w:r w:rsidRPr="00E053F7">
        <w:rPr>
          <w:rFonts w:ascii="Calibri" w:hAnsi="Calibri" w:cs="Calibri"/>
          <w:sz w:val="22"/>
          <w:szCs w:val="22"/>
        </w:rPr>
        <w:t xml:space="preserve"> </w:t>
      </w:r>
      <w:r w:rsidRPr="000D28EE">
        <w:rPr>
          <w:rFonts w:ascii="Calibri" w:hAnsi="Calibri" w:cs="Calibri"/>
          <w:b/>
          <w:bCs/>
          <w:sz w:val="22"/>
          <w:szCs w:val="22"/>
        </w:rPr>
        <w:t>multi-agent AI workflows</w:t>
      </w:r>
      <w:r w:rsidRPr="00E053F7">
        <w:rPr>
          <w:rFonts w:ascii="Calibri" w:hAnsi="Calibri" w:cs="Calibri"/>
          <w:sz w:val="22"/>
          <w:szCs w:val="22"/>
        </w:rPr>
        <w:t xml:space="preserve"> in controlled, scenario-driven</w:t>
      </w:r>
      <w:r w:rsidRPr="00C520CC">
        <w:rPr>
          <w:rFonts w:ascii="Calibri" w:hAnsi="Calibri" w:cs="Calibri"/>
          <w:b/>
          <w:bCs/>
          <w:sz w:val="22"/>
          <w:szCs w:val="22"/>
        </w:rPr>
        <w:t xml:space="preserve"> simulation environments</w:t>
      </w:r>
      <w:r w:rsidRPr="00C520CC">
        <w:rPr>
          <w:rFonts w:ascii="Calibri" w:hAnsi="Calibri" w:cs="Calibri"/>
          <w:sz w:val="22"/>
          <w:szCs w:val="22"/>
        </w:rPr>
        <w:t xml:space="preserve">, enabling agents to </w:t>
      </w:r>
      <w:r w:rsidRPr="000D28EE">
        <w:rPr>
          <w:rFonts w:ascii="Calibri" w:hAnsi="Calibri" w:cs="Calibri"/>
          <w:b/>
          <w:bCs/>
          <w:sz w:val="22"/>
          <w:szCs w:val="22"/>
        </w:rPr>
        <w:t>autonomously</w:t>
      </w:r>
      <w:r w:rsidRPr="00C520CC">
        <w:rPr>
          <w:rFonts w:ascii="Calibri" w:hAnsi="Calibri" w:cs="Calibri"/>
          <w:sz w:val="22"/>
          <w:szCs w:val="22"/>
        </w:rPr>
        <w:t xml:space="preserve"> process claims, detect fraud, and assess underwriting risks</w:t>
      </w:r>
      <w:r>
        <w:rPr>
          <w:rFonts w:ascii="Calibri" w:hAnsi="Calibri" w:cs="Calibri"/>
          <w:sz w:val="22"/>
          <w:szCs w:val="22"/>
        </w:rPr>
        <w:t>.</w:t>
      </w:r>
    </w:p>
    <w:p w14:paraId="67FF7FE0" w14:textId="31C50C1C" w:rsidR="00FD5E24" w:rsidRDefault="000C3AFF" w:rsidP="002013B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Tech</w:t>
      </w:r>
      <w:r w:rsidR="0088726B" w:rsidRPr="002204EE">
        <w:rPr>
          <w:rFonts w:ascii="Calibri" w:hAnsi="Calibri" w:cs="Calibri"/>
          <w:b/>
          <w:bCs/>
          <w:sz w:val="22"/>
          <w:szCs w:val="22"/>
        </w:rPr>
        <w:t>nical Stack</w:t>
      </w:r>
      <w:r w:rsidRPr="002204EE">
        <w:rPr>
          <w:rFonts w:ascii="Calibri" w:hAnsi="Calibri" w:cs="Calibri"/>
          <w:b/>
          <w:bCs/>
          <w:sz w:val="22"/>
          <w:szCs w:val="22"/>
        </w:rPr>
        <w:t>: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E5519" w:rsidRPr="002204EE">
        <w:rPr>
          <w:rFonts w:ascii="Calibri" w:hAnsi="Calibri" w:cs="Calibri"/>
          <w:sz w:val="22"/>
          <w:szCs w:val="22"/>
        </w:rPr>
        <w:t>LangChain</w:t>
      </w:r>
      <w:proofErr w:type="spellEnd"/>
      <w:r w:rsidR="00CE5519" w:rsidRPr="002204EE">
        <w:rPr>
          <w:rFonts w:ascii="Calibri" w:hAnsi="Calibri" w:cs="Calibri"/>
          <w:sz w:val="22"/>
          <w:szCs w:val="22"/>
        </w:rPr>
        <w:t>, LangFlow,</w:t>
      </w:r>
      <w:r w:rsidR="00C902FC">
        <w:rPr>
          <w:rFonts w:ascii="Calibri" w:hAnsi="Calibri" w:cs="Calibri"/>
          <w:sz w:val="22"/>
          <w:szCs w:val="22"/>
        </w:rPr>
        <w:t xml:space="preserve"> AutoGen,</w:t>
      </w:r>
      <w:r w:rsidR="00CE5519" w:rsidRPr="002204EE">
        <w:rPr>
          <w:rFonts w:ascii="Calibri" w:hAnsi="Calibri" w:cs="Calibri"/>
          <w:sz w:val="22"/>
          <w:szCs w:val="22"/>
        </w:rPr>
        <w:t xml:space="preserve"> Hugging Face Transformers (</w:t>
      </w:r>
      <w:proofErr w:type="spellStart"/>
      <w:r w:rsidR="00CE5519" w:rsidRPr="002204EE">
        <w:rPr>
          <w:rFonts w:ascii="Calibri" w:hAnsi="Calibri" w:cs="Calibri"/>
          <w:sz w:val="22"/>
          <w:szCs w:val="22"/>
        </w:rPr>
        <w:t>DeBERTa</w:t>
      </w:r>
      <w:proofErr w:type="spellEnd"/>
      <w:r w:rsidR="00CE5519" w:rsidRPr="002204EE">
        <w:rPr>
          <w:rFonts w:ascii="Calibri" w:hAnsi="Calibri" w:cs="Calibri"/>
          <w:sz w:val="22"/>
          <w:szCs w:val="22"/>
        </w:rPr>
        <w:t>),</w:t>
      </w:r>
      <w:r w:rsidR="002A5F83">
        <w:rPr>
          <w:rFonts w:ascii="Calibri" w:hAnsi="Calibri" w:cs="Calibri"/>
          <w:sz w:val="22"/>
          <w:szCs w:val="22"/>
        </w:rPr>
        <w:t xml:space="preserve"> </w:t>
      </w:r>
      <w:r w:rsidR="00CE5519" w:rsidRPr="002204EE">
        <w:rPr>
          <w:rFonts w:ascii="Calibri" w:hAnsi="Calibri" w:cs="Calibri"/>
          <w:sz w:val="22"/>
          <w:szCs w:val="22"/>
        </w:rPr>
        <w:t xml:space="preserve">LLaMA 3, </w:t>
      </w:r>
      <w:proofErr w:type="spellStart"/>
      <w:r w:rsidR="00CE5519" w:rsidRPr="002204EE">
        <w:rPr>
          <w:rFonts w:ascii="Calibri" w:hAnsi="Calibri" w:cs="Calibri"/>
          <w:sz w:val="22"/>
          <w:szCs w:val="22"/>
        </w:rPr>
        <w:t>vLLM</w:t>
      </w:r>
      <w:proofErr w:type="spellEnd"/>
      <w:r w:rsidR="00CE5519" w:rsidRPr="002204EE">
        <w:rPr>
          <w:rFonts w:ascii="Calibri" w:hAnsi="Calibri" w:cs="Calibri"/>
          <w:sz w:val="22"/>
          <w:szCs w:val="22"/>
        </w:rPr>
        <w:t xml:space="preserve">, OpenAI, </w:t>
      </w:r>
      <w:r w:rsidR="00BF13EB">
        <w:rPr>
          <w:rFonts w:ascii="Calibri" w:hAnsi="Calibri" w:cs="Calibri"/>
          <w:sz w:val="22"/>
          <w:szCs w:val="22"/>
        </w:rPr>
        <w:t>GPT</w:t>
      </w:r>
      <w:r w:rsidR="00274673">
        <w:rPr>
          <w:rFonts w:ascii="Calibri" w:hAnsi="Calibri" w:cs="Calibri"/>
          <w:sz w:val="22"/>
          <w:szCs w:val="22"/>
        </w:rPr>
        <w:t xml:space="preserve">-4, </w:t>
      </w:r>
      <w:proofErr w:type="spellStart"/>
      <w:r w:rsidR="00C902FC">
        <w:rPr>
          <w:rFonts w:ascii="Calibri" w:hAnsi="Calibri" w:cs="Calibri"/>
          <w:sz w:val="22"/>
          <w:szCs w:val="22"/>
        </w:rPr>
        <w:t>LoRA</w:t>
      </w:r>
      <w:proofErr w:type="spellEnd"/>
      <w:r w:rsidR="00C902FC">
        <w:rPr>
          <w:rFonts w:ascii="Calibri" w:hAnsi="Calibri" w:cs="Calibri"/>
          <w:sz w:val="22"/>
          <w:szCs w:val="22"/>
        </w:rPr>
        <w:t>/</w:t>
      </w:r>
      <w:proofErr w:type="spellStart"/>
      <w:r w:rsidR="00C902FC">
        <w:rPr>
          <w:rFonts w:ascii="Calibri" w:hAnsi="Calibri" w:cs="Calibri"/>
          <w:sz w:val="22"/>
          <w:szCs w:val="22"/>
        </w:rPr>
        <w:t>QLoRA</w:t>
      </w:r>
      <w:proofErr w:type="spellEnd"/>
      <w:r w:rsidR="00C902FC">
        <w:rPr>
          <w:rFonts w:ascii="Calibri" w:hAnsi="Calibri" w:cs="Calibri"/>
          <w:sz w:val="22"/>
          <w:szCs w:val="22"/>
        </w:rPr>
        <w:t xml:space="preserve">, </w:t>
      </w:r>
      <w:r w:rsidR="009103DE">
        <w:rPr>
          <w:rFonts w:ascii="Calibri" w:hAnsi="Calibri" w:cs="Calibri"/>
          <w:sz w:val="22"/>
          <w:szCs w:val="22"/>
        </w:rPr>
        <w:t xml:space="preserve">PEFT, </w:t>
      </w:r>
      <w:r w:rsidR="00274673">
        <w:rPr>
          <w:rFonts w:ascii="Calibri" w:hAnsi="Calibri" w:cs="Calibri"/>
          <w:sz w:val="22"/>
          <w:szCs w:val="22"/>
        </w:rPr>
        <w:t>ChromaDB</w:t>
      </w:r>
      <w:r w:rsidR="00CE5519" w:rsidRPr="002204EE">
        <w:rPr>
          <w:rFonts w:ascii="Calibri" w:hAnsi="Calibri" w:cs="Calibri"/>
          <w:sz w:val="22"/>
          <w:szCs w:val="22"/>
        </w:rPr>
        <w:t>,</w:t>
      </w:r>
      <w:r w:rsidR="00C902FC">
        <w:rPr>
          <w:rFonts w:ascii="Calibri" w:hAnsi="Calibri" w:cs="Calibri"/>
          <w:sz w:val="22"/>
          <w:szCs w:val="22"/>
        </w:rPr>
        <w:t xml:space="preserve"> HITL,</w:t>
      </w:r>
      <w:r w:rsidR="00366370">
        <w:rPr>
          <w:rFonts w:ascii="Calibri" w:hAnsi="Calibri" w:cs="Calibri"/>
          <w:sz w:val="22"/>
          <w:szCs w:val="22"/>
        </w:rPr>
        <w:t xml:space="preserve"> </w:t>
      </w:r>
      <w:r w:rsidR="00CE5519" w:rsidRPr="002204EE">
        <w:rPr>
          <w:rFonts w:ascii="Calibri" w:hAnsi="Calibri" w:cs="Calibri"/>
          <w:sz w:val="22"/>
          <w:szCs w:val="22"/>
        </w:rPr>
        <w:t xml:space="preserve">Azure ML, </w:t>
      </w:r>
      <w:r w:rsidR="008238C0">
        <w:rPr>
          <w:rFonts w:ascii="Calibri" w:hAnsi="Calibri" w:cs="Calibri"/>
          <w:sz w:val="22"/>
          <w:szCs w:val="22"/>
        </w:rPr>
        <w:t>AKS</w:t>
      </w:r>
      <w:r w:rsidR="00CE5519" w:rsidRPr="002204EE">
        <w:rPr>
          <w:rFonts w:ascii="Calibri" w:hAnsi="Calibri" w:cs="Calibri"/>
          <w:sz w:val="22"/>
          <w:szCs w:val="22"/>
        </w:rPr>
        <w:t xml:space="preserve">, </w:t>
      </w:r>
      <w:r w:rsidR="0072162D">
        <w:rPr>
          <w:rFonts w:ascii="Calibri" w:hAnsi="Calibri" w:cs="Calibri"/>
          <w:sz w:val="22"/>
          <w:szCs w:val="22"/>
        </w:rPr>
        <w:t xml:space="preserve">ADF, Kafka, </w:t>
      </w:r>
      <w:r w:rsidR="00CE5519" w:rsidRPr="002204EE">
        <w:rPr>
          <w:rFonts w:ascii="Calibri" w:hAnsi="Calibri" w:cs="Calibri"/>
          <w:sz w:val="22"/>
          <w:szCs w:val="22"/>
        </w:rPr>
        <w:t xml:space="preserve">Azure DevOps, </w:t>
      </w:r>
      <w:r w:rsidR="002A5F83">
        <w:rPr>
          <w:rFonts w:ascii="Calibri" w:hAnsi="Calibri" w:cs="Calibri"/>
          <w:sz w:val="22"/>
          <w:szCs w:val="22"/>
        </w:rPr>
        <w:t xml:space="preserve">Azure OpenAI, </w:t>
      </w:r>
      <w:proofErr w:type="spellStart"/>
      <w:r w:rsidR="00CE5519" w:rsidRPr="002204EE">
        <w:rPr>
          <w:rFonts w:ascii="Calibri" w:hAnsi="Calibri" w:cs="Calibri"/>
          <w:sz w:val="22"/>
          <w:szCs w:val="22"/>
        </w:rPr>
        <w:t>MLflow</w:t>
      </w:r>
      <w:proofErr w:type="spellEnd"/>
      <w:r w:rsidR="00CE5519" w:rsidRPr="002204EE">
        <w:rPr>
          <w:rFonts w:ascii="Calibri" w:hAnsi="Calibri" w:cs="Calibri"/>
          <w:sz w:val="22"/>
          <w:szCs w:val="22"/>
        </w:rPr>
        <w:t xml:space="preserve">, Docker, </w:t>
      </w:r>
      <w:r w:rsidR="00C902FC">
        <w:rPr>
          <w:rFonts w:ascii="Calibri" w:hAnsi="Calibri" w:cs="Calibri"/>
          <w:sz w:val="22"/>
          <w:szCs w:val="22"/>
        </w:rPr>
        <w:t xml:space="preserve">Kubernetes, </w:t>
      </w:r>
      <w:r w:rsidR="00366370">
        <w:rPr>
          <w:rFonts w:ascii="Calibri" w:hAnsi="Calibri" w:cs="Calibri"/>
          <w:sz w:val="22"/>
          <w:szCs w:val="22"/>
        </w:rPr>
        <w:t>NLP</w:t>
      </w:r>
      <w:r w:rsidR="00CE5519" w:rsidRPr="002204EE">
        <w:rPr>
          <w:rFonts w:ascii="Calibri" w:hAnsi="Calibri" w:cs="Calibri"/>
          <w:sz w:val="22"/>
          <w:szCs w:val="22"/>
        </w:rPr>
        <w:t>,</w:t>
      </w:r>
      <w:r w:rsidR="00366370">
        <w:rPr>
          <w:rFonts w:ascii="Calibri" w:hAnsi="Calibri" w:cs="Calibri"/>
          <w:sz w:val="22"/>
          <w:szCs w:val="22"/>
        </w:rPr>
        <w:t xml:space="preserve"> OCR tools,</w:t>
      </w:r>
      <w:r w:rsidR="00CE5519" w:rsidRPr="002204EE">
        <w:rPr>
          <w:rFonts w:ascii="Calibri" w:hAnsi="Calibri" w:cs="Calibri"/>
          <w:sz w:val="22"/>
          <w:szCs w:val="22"/>
        </w:rPr>
        <w:t xml:space="preserve"> Cosmos DB, Prompt Engineering, Agent Evaluation</w:t>
      </w:r>
      <w:r w:rsidR="00733019">
        <w:rPr>
          <w:rFonts w:ascii="Calibri" w:hAnsi="Calibri" w:cs="Calibri"/>
          <w:sz w:val="22"/>
          <w:szCs w:val="22"/>
        </w:rPr>
        <w:t xml:space="preserve"> &amp; Simulation</w:t>
      </w:r>
      <w:r w:rsidR="00CE5519" w:rsidRPr="002204EE">
        <w:rPr>
          <w:rFonts w:ascii="Calibri" w:hAnsi="Calibri" w:cs="Calibri"/>
          <w:sz w:val="22"/>
          <w:szCs w:val="22"/>
        </w:rPr>
        <w:t xml:space="preserve">, RAG, </w:t>
      </w:r>
      <w:proofErr w:type="spellStart"/>
      <w:r w:rsidR="00CE5519" w:rsidRPr="002204EE">
        <w:rPr>
          <w:rFonts w:ascii="Calibri" w:hAnsi="Calibri" w:cs="Calibri"/>
          <w:sz w:val="22"/>
          <w:szCs w:val="22"/>
        </w:rPr>
        <w:t>MLOps</w:t>
      </w:r>
      <w:proofErr w:type="spellEnd"/>
      <w:r w:rsidR="00AE6FE6" w:rsidRPr="002204EE">
        <w:rPr>
          <w:rFonts w:ascii="Calibri" w:hAnsi="Calibri" w:cs="Calibri"/>
          <w:sz w:val="22"/>
          <w:szCs w:val="22"/>
        </w:rPr>
        <w:t xml:space="preserve">, </w:t>
      </w:r>
      <w:r w:rsidR="0009466B">
        <w:rPr>
          <w:rFonts w:ascii="Calibri" w:hAnsi="Calibri" w:cs="Calibri"/>
          <w:sz w:val="22"/>
          <w:szCs w:val="22"/>
        </w:rPr>
        <w:t xml:space="preserve">Agile, </w:t>
      </w:r>
      <w:r w:rsidR="00AE6FE6" w:rsidRPr="002204EE">
        <w:rPr>
          <w:rFonts w:ascii="Calibri" w:hAnsi="Calibri" w:cs="Calibri"/>
          <w:sz w:val="22"/>
          <w:szCs w:val="22"/>
        </w:rPr>
        <w:t>Secure</w:t>
      </w:r>
      <w:r w:rsidR="00CE5519" w:rsidRPr="002204EE">
        <w:rPr>
          <w:rFonts w:ascii="Calibri" w:hAnsi="Calibri" w:cs="Calibri"/>
          <w:sz w:val="22"/>
          <w:szCs w:val="22"/>
        </w:rPr>
        <w:t xml:space="preserve"> AI Deployment.</w:t>
      </w:r>
    </w:p>
    <w:p w14:paraId="20187B71" w14:textId="3F8F45EE" w:rsidR="0088726B" w:rsidRPr="002204EE" w:rsidRDefault="0088726B" w:rsidP="002013B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lastRenderedPageBreak/>
        <w:t>Client: McAfee | Frisco, TX</w:t>
      </w:r>
      <w:r w:rsidR="00036E91"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="005C6713" w:rsidRPr="002204EE">
        <w:rPr>
          <w:rFonts w:ascii="Calibri" w:hAnsi="Calibri" w:cs="Calibri"/>
          <w:b/>
          <w:bCs/>
        </w:rPr>
        <w:tab/>
      </w:r>
      <w:r w:rsidR="005C6713" w:rsidRPr="002204EE">
        <w:rPr>
          <w:rFonts w:ascii="Calibri" w:hAnsi="Calibri" w:cs="Calibri"/>
          <w:b/>
          <w:bCs/>
        </w:rPr>
        <w:tab/>
      </w:r>
      <w:r w:rsidR="005C6713" w:rsidRPr="002204EE">
        <w:rPr>
          <w:rFonts w:ascii="Calibri" w:hAnsi="Calibri" w:cs="Calibri"/>
          <w:b/>
          <w:bCs/>
        </w:rPr>
        <w:tab/>
        <w:t xml:space="preserve"> </w:t>
      </w:r>
      <w:r w:rsidR="00D7382B">
        <w:rPr>
          <w:rFonts w:ascii="Calibri" w:hAnsi="Calibri" w:cs="Calibri"/>
          <w:b/>
          <w:bCs/>
        </w:rPr>
        <w:t xml:space="preserve">   </w:t>
      </w:r>
      <w:r w:rsidR="00923263">
        <w:rPr>
          <w:rFonts w:ascii="Calibri" w:hAnsi="Calibri" w:cs="Calibri"/>
          <w:b/>
          <w:bCs/>
        </w:rPr>
        <w:t xml:space="preserve">  </w:t>
      </w:r>
      <w:r w:rsidR="005C6713" w:rsidRPr="002204EE">
        <w:rPr>
          <w:rFonts w:ascii="Calibri" w:hAnsi="Calibri" w:cs="Calibri"/>
          <w:b/>
          <w:bCs/>
        </w:rPr>
        <w:t>May</w:t>
      </w:r>
      <w:r w:rsidRPr="002204EE">
        <w:rPr>
          <w:rFonts w:ascii="Calibri" w:hAnsi="Calibri" w:cs="Calibri"/>
          <w:b/>
          <w:bCs/>
        </w:rPr>
        <w:t xml:space="preserve"> 2023 – </w:t>
      </w:r>
      <w:r w:rsidR="005C6713" w:rsidRPr="002204EE">
        <w:rPr>
          <w:rFonts w:ascii="Calibri" w:hAnsi="Calibri" w:cs="Calibri"/>
          <w:b/>
          <w:bCs/>
        </w:rPr>
        <w:t>October</w:t>
      </w:r>
      <w:r w:rsidRPr="002204EE">
        <w:rPr>
          <w:rFonts w:ascii="Calibri" w:hAnsi="Calibri" w:cs="Calibri"/>
          <w:b/>
          <w:bCs/>
        </w:rPr>
        <w:t xml:space="preserve"> 2024                                                          </w:t>
      </w:r>
    </w:p>
    <w:p w14:paraId="41F2651A" w14:textId="0F186DDB" w:rsidR="00544726" w:rsidRPr="002204EE" w:rsidRDefault="0088726B" w:rsidP="00F50F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>Role: Data Scientist – LLMs &amp; Generative AI</w:t>
      </w:r>
    </w:p>
    <w:p w14:paraId="0B1D6460" w14:textId="0C6FF574" w:rsidR="00544726" w:rsidRPr="002204EE" w:rsidRDefault="00544726" w:rsidP="002013BE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Description</w:t>
      </w:r>
      <w:r w:rsidRPr="002204EE">
        <w:rPr>
          <w:rFonts w:ascii="Calibri" w:hAnsi="Calibri" w:cs="Calibri"/>
          <w:sz w:val="22"/>
          <w:szCs w:val="22"/>
        </w:rPr>
        <w:t xml:space="preserve">: </w:t>
      </w:r>
      <w:r w:rsidR="002375B0" w:rsidRPr="002375B0">
        <w:rPr>
          <w:rFonts w:ascii="Calibri" w:hAnsi="Calibri" w:cs="Calibri"/>
          <w:sz w:val="22"/>
          <w:szCs w:val="22"/>
        </w:rPr>
        <w:t>Developed a secure AI-driven threat detection platform to identify deepfake media</w:t>
      </w:r>
      <w:r w:rsidR="0003708A">
        <w:rPr>
          <w:rFonts w:ascii="Calibri" w:hAnsi="Calibri" w:cs="Calibri"/>
          <w:sz w:val="22"/>
          <w:szCs w:val="22"/>
        </w:rPr>
        <w:t xml:space="preserve"> and </w:t>
      </w:r>
      <w:r w:rsidR="002375B0" w:rsidRPr="002375B0">
        <w:rPr>
          <w:rFonts w:ascii="Calibri" w:hAnsi="Calibri" w:cs="Calibri"/>
          <w:sz w:val="22"/>
          <w:szCs w:val="22"/>
        </w:rPr>
        <w:t>voice cloning</w:t>
      </w:r>
      <w:r w:rsidR="0003708A">
        <w:rPr>
          <w:rFonts w:ascii="Calibri" w:hAnsi="Calibri" w:cs="Calibri"/>
          <w:sz w:val="22"/>
          <w:szCs w:val="22"/>
        </w:rPr>
        <w:t xml:space="preserve"> </w:t>
      </w:r>
      <w:r w:rsidR="002375B0" w:rsidRPr="002375B0">
        <w:rPr>
          <w:rFonts w:ascii="Calibri" w:hAnsi="Calibri" w:cs="Calibri"/>
          <w:sz w:val="22"/>
          <w:szCs w:val="22"/>
        </w:rPr>
        <w:t xml:space="preserve">in real time. </w:t>
      </w:r>
      <w:r w:rsidR="00780E64">
        <w:rPr>
          <w:rFonts w:ascii="Calibri" w:hAnsi="Calibri" w:cs="Calibri"/>
          <w:sz w:val="22"/>
          <w:szCs w:val="22"/>
        </w:rPr>
        <w:t>F</w:t>
      </w:r>
      <w:r w:rsidR="002375B0" w:rsidRPr="002375B0">
        <w:rPr>
          <w:rFonts w:ascii="Calibri" w:hAnsi="Calibri" w:cs="Calibri"/>
          <w:sz w:val="22"/>
          <w:szCs w:val="22"/>
        </w:rPr>
        <w:t>ine-tuned multimodal AI models, and integrated private LLMs for multilingual threat analysis</w:t>
      </w:r>
      <w:r w:rsidR="00780E64">
        <w:rPr>
          <w:rFonts w:ascii="Calibri" w:hAnsi="Calibri" w:cs="Calibri"/>
          <w:sz w:val="22"/>
          <w:szCs w:val="22"/>
        </w:rPr>
        <w:t>, a</w:t>
      </w:r>
      <w:r w:rsidR="002375B0" w:rsidRPr="002375B0">
        <w:rPr>
          <w:rFonts w:ascii="Calibri" w:hAnsi="Calibri" w:cs="Calibri"/>
          <w:sz w:val="22"/>
          <w:szCs w:val="22"/>
        </w:rPr>
        <w:t>chiev</w:t>
      </w:r>
      <w:r w:rsidR="00780E64">
        <w:rPr>
          <w:rFonts w:ascii="Calibri" w:hAnsi="Calibri" w:cs="Calibri"/>
          <w:sz w:val="22"/>
          <w:szCs w:val="22"/>
        </w:rPr>
        <w:t xml:space="preserve">ing </w:t>
      </w:r>
      <w:r w:rsidR="002375B0" w:rsidRPr="002375B0">
        <w:rPr>
          <w:rFonts w:ascii="Calibri" w:hAnsi="Calibri" w:cs="Calibri"/>
          <w:sz w:val="22"/>
          <w:szCs w:val="22"/>
        </w:rPr>
        <w:t xml:space="preserve">high detection accuracy, </w:t>
      </w:r>
      <w:r w:rsidR="0003708A">
        <w:rPr>
          <w:rFonts w:ascii="Calibri" w:hAnsi="Calibri" w:cs="Calibri"/>
          <w:sz w:val="22"/>
          <w:szCs w:val="22"/>
        </w:rPr>
        <w:t xml:space="preserve">robust and explainable </w:t>
      </w:r>
      <w:r w:rsidR="00474F44">
        <w:rPr>
          <w:rFonts w:ascii="Calibri" w:hAnsi="Calibri" w:cs="Calibri"/>
          <w:sz w:val="22"/>
          <w:szCs w:val="22"/>
        </w:rPr>
        <w:t>outcomes</w:t>
      </w:r>
      <w:r w:rsidR="0003708A">
        <w:rPr>
          <w:rFonts w:ascii="Calibri" w:hAnsi="Calibri" w:cs="Calibri"/>
          <w:sz w:val="22"/>
          <w:szCs w:val="22"/>
        </w:rPr>
        <w:t xml:space="preserve">, </w:t>
      </w:r>
      <w:r w:rsidR="002375B0" w:rsidRPr="002375B0">
        <w:rPr>
          <w:rFonts w:ascii="Calibri" w:hAnsi="Calibri" w:cs="Calibri"/>
          <w:sz w:val="22"/>
          <w:szCs w:val="22"/>
        </w:rPr>
        <w:t>reduced false negatives, and rapid incident response.</w:t>
      </w:r>
    </w:p>
    <w:p w14:paraId="662B0D74" w14:textId="628661EC" w:rsidR="00544726" w:rsidRPr="002204EE" w:rsidRDefault="00544726" w:rsidP="00CB2DAF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Key Contributions:</w:t>
      </w:r>
    </w:p>
    <w:p w14:paraId="3CCEF188" w14:textId="36B8831B" w:rsidR="00780E64" w:rsidRDefault="00780E64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780E64">
        <w:rPr>
          <w:rFonts w:ascii="Calibri" w:hAnsi="Calibri" w:cs="Calibri"/>
          <w:b/>
          <w:bCs/>
          <w:sz w:val="22"/>
          <w:szCs w:val="22"/>
        </w:rPr>
        <w:t xml:space="preserve">Integrated self-hosted Mistral LLM </w:t>
      </w:r>
      <w:r w:rsidRPr="00453A3F">
        <w:rPr>
          <w:rFonts w:ascii="Calibri" w:hAnsi="Calibri" w:cs="Calibri"/>
          <w:sz w:val="22"/>
          <w:szCs w:val="22"/>
        </w:rPr>
        <w:t>endpoints via</w:t>
      </w:r>
      <w:r w:rsidRPr="00780E6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80E64">
        <w:rPr>
          <w:rFonts w:ascii="Calibri" w:hAnsi="Calibri" w:cs="Calibri"/>
          <w:b/>
          <w:bCs/>
          <w:sz w:val="22"/>
          <w:szCs w:val="22"/>
        </w:rPr>
        <w:t>LangChain</w:t>
      </w:r>
      <w:proofErr w:type="spellEnd"/>
      <w:r w:rsidRPr="00780E64">
        <w:rPr>
          <w:rFonts w:ascii="Calibri" w:hAnsi="Calibri" w:cs="Calibri"/>
          <w:b/>
          <w:bCs/>
          <w:sz w:val="22"/>
          <w:szCs w:val="22"/>
        </w:rPr>
        <w:t>-powered RAG pipelines</w:t>
      </w:r>
      <w:r w:rsidRPr="00780E6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with </w:t>
      </w:r>
      <w:r>
        <w:rPr>
          <w:rFonts w:ascii="Calibri" w:hAnsi="Calibri" w:cs="Calibri"/>
          <w:b/>
          <w:bCs/>
          <w:sz w:val="22"/>
          <w:szCs w:val="22"/>
        </w:rPr>
        <w:t xml:space="preserve">Weaviate </w:t>
      </w:r>
      <w:proofErr w:type="spellStart"/>
      <w:r>
        <w:rPr>
          <w:rFonts w:ascii="Calibri" w:hAnsi="Calibri" w:cs="Calibri"/>
          <w:sz w:val="22"/>
          <w:szCs w:val="22"/>
        </w:rPr>
        <w:t>VectorDB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780E64">
        <w:rPr>
          <w:rFonts w:ascii="Calibri" w:hAnsi="Calibri" w:cs="Calibri"/>
          <w:sz w:val="22"/>
          <w:szCs w:val="22"/>
        </w:rPr>
        <w:t>for real-time semantic threat analysis of multimodal data (video/audio)</w:t>
      </w:r>
      <w:r w:rsidR="004923AF">
        <w:rPr>
          <w:rFonts w:ascii="Calibri" w:hAnsi="Calibri" w:cs="Calibri"/>
          <w:sz w:val="22"/>
          <w:szCs w:val="22"/>
        </w:rPr>
        <w:t>,</w:t>
      </w:r>
      <w:r w:rsidR="004923AF" w:rsidRPr="004923AF">
        <w:t xml:space="preserve"> </w:t>
      </w:r>
      <w:r w:rsidR="004923AF" w:rsidRPr="004923AF">
        <w:rPr>
          <w:rFonts w:ascii="Calibri" w:hAnsi="Calibri" w:cs="Calibri"/>
          <w:sz w:val="22"/>
          <w:szCs w:val="22"/>
        </w:rPr>
        <w:t xml:space="preserve">including </w:t>
      </w:r>
      <w:r w:rsidR="004923AF" w:rsidRPr="004923AF">
        <w:rPr>
          <w:rFonts w:ascii="Calibri" w:hAnsi="Calibri" w:cs="Calibri"/>
          <w:b/>
          <w:bCs/>
          <w:sz w:val="22"/>
          <w:szCs w:val="22"/>
        </w:rPr>
        <w:t>speech-to-text and voice integration workflows</w:t>
      </w:r>
      <w:r w:rsidR="004923AF" w:rsidRPr="004923AF">
        <w:rPr>
          <w:rFonts w:ascii="Calibri" w:hAnsi="Calibri" w:cs="Calibri"/>
          <w:sz w:val="22"/>
          <w:szCs w:val="22"/>
        </w:rPr>
        <w:t xml:space="preserve"> for conversational and security use cases.</w:t>
      </w:r>
    </w:p>
    <w:p w14:paraId="3BABDB0A" w14:textId="0A35AA05" w:rsidR="00780E64" w:rsidRDefault="00780E64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780E64">
        <w:rPr>
          <w:rFonts w:ascii="Calibri" w:hAnsi="Calibri" w:cs="Calibri"/>
          <w:b/>
          <w:bCs/>
          <w:sz w:val="22"/>
          <w:szCs w:val="22"/>
        </w:rPr>
        <w:t>Reduced LLM hallucinations by 17%</w:t>
      </w:r>
      <w:r w:rsidRPr="00780E64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927D63">
        <w:rPr>
          <w:rFonts w:ascii="Calibri" w:hAnsi="Calibri" w:cs="Calibri"/>
          <w:b/>
          <w:bCs/>
          <w:sz w:val="22"/>
          <w:szCs w:val="22"/>
        </w:rPr>
        <w:t>LangSmith</w:t>
      </w:r>
      <w:proofErr w:type="spellEnd"/>
      <w:r w:rsidRPr="00780E64">
        <w:rPr>
          <w:rFonts w:ascii="Calibri" w:hAnsi="Calibri" w:cs="Calibri"/>
          <w:sz w:val="22"/>
          <w:szCs w:val="22"/>
        </w:rPr>
        <w:t xml:space="preserve"> prompt optimization</w:t>
      </w:r>
      <w:r w:rsidR="00BB01B0">
        <w:rPr>
          <w:rFonts w:ascii="Calibri" w:hAnsi="Calibri" w:cs="Calibri"/>
          <w:sz w:val="22"/>
          <w:szCs w:val="22"/>
        </w:rPr>
        <w:t xml:space="preserve"> with </w:t>
      </w:r>
      <w:r w:rsidR="00BB01B0" w:rsidRPr="006D2416">
        <w:rPr>
          <w:rFonts w:ascii="Calibri" w:hAnsi="Calibri" w:cs="Calibri"/>
          <w:b/>
          <w:bCs/>
          <w:sz w:val="22"/>
          <w:szCs w:val="22"/>
        </w:rPr>
        <w:t>A/B Testing</w:t>
      </w:r>
      <w:r w:rsidR="00BB01B0">
        <w:rPr>
          <w:rFonts w:ascii="Calibri" w:hAnsi="Calibri" w:cs="Calibri"/>
          <w:sz w:val="22"/>
          <w:szCs w:val="22"/>
        </w:rPr>
        <w:t xml:space="preserve"> of prompt variants</w:t>
      </w:r>
      <w:r w:rsidRPr="00780E64">
        <w:rPr>
          <w:rFonts w:ascii="Calibri" w:hAnsi="Calibri" w:cs="Calibri"/>
          <w:sz w:val="22"/>
          <w:szCs w:val="22"/>
        </w:rPr>
        <w:t xml:space="preserve">, improving multilingual threat narrative accuracy and achieving 87%+ detection accuracy </w:t>
      </w:r>
      <w:r w:rsidR="0063283B">
        <w:rPr>
          <w:rFonts w:ascii="Calibri" w:hAnsi="Calibri" w:cs="Calibri"/>
          <w:sz w:val="22"/>
          <w:szCs w:val="22"/>
        </w:rPr>
        <w:t>and</w:t>
      </w:r>
      <w:r w:rsidRPr="00780E64">
        <w:rPr>
          <w:rFonts w:ascii="Calibri" w:hAnsi="Calibri" w:cs="Calibri"/>
          <w:sz w:val="22"/>
          <w:szCs w:val="22"/>
        </w:rPr>
        <w:t xml:space="preserve"> 18% reduction in false negatives</w:t>
      </w:r>
      <w:r w:rsidR="0063283B">
        <w:rPr>
          <w:rFonts w:ascii="Calibri" w:hAnsi="Calibri" w:cs="Calibri"/>
          <w:sz w:val="22"/>
          <w:szCs w:val="22"/>
        </w:rPr>
        <w:t>, supported by robust evaluation metrics</w:t>
      </w:r>
      <w:r w:rsidRPr="00780E64">
        <w:rPr>
          <w:rFonts w:ascii="Calibri" w:hAnsi="Calibri" w:cs="Calibri"/>
          <w:sz w:val="22"/>
          <w:szCs w:val="22"/>
        </w:rPr>
        <w:t>.</w:t>
      </w:r>
    </w:p>
    <w:p w14:paraId="74A9DFA2" w14:textId="1FEBE309" w:rsidR="00780E64" w:rsidRDefault="00780E64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780E64">
        <w:rPr>
          <w:rFonts w:ascii="Calibri" w:hAnsi="Calibri" w:cs="Calibri"/>
          <w:b/>
          <w:bCs/>
          <w:sz w:val="22"/>
          <w:szCs w:val="22"/>
        </w:rPr>
        <w:t xml:space="preserve">Fine-tuned </w:t>
      </w:r>
      <w:r w:rsidRPr="00453A3F">
        <w:rPr>
          <w:rFonts w:ascii="Calibri" w:hAnsi="Calibri" w:cs="Calibri"/>
          <w:sz w:val="22"/>
          <w:szCs w:val="22"/>
        </w:rPr>
        <w:t>and</w:t>
      </w:r>
      <w:r w:rsidRPr="00780E64">
        <w:rPr>
          <w:rFonts w:ascii="Calibri" w:hAnsi="Calibri" w:cs="Calibri"/>
          <w:b/>
          <w:bCs/>
          <w:sz w:val="22"/>
          <w:szCs w:val="22"/>
        </w:rPr>
        <w:t xml:space="preserve"> deployed transformer-based and deep learning models</w:t>
      </w:r>
      <w:r w:rsidRPr="00780E64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780E64">
        <w:rPr>
          <w:rFonts w:ascii="Calibri" w:hAnsi="Calibri" w:cs="Calibri"/>
          <w:sz w:val="22"/>
          <w:szCs w:val="22"/>
        </w:rPr>
        <w:t>ResNeXt</w:t>
      </w:r>
      <w:proofErr w:type="spellEnd"/>
      <w:r w:rsidRPr="00780E64">
        <w:rPr>
          <w:rFonts w:ascii="Calibri" w:hAnsi="Calibri" w:cs="Calibri"/>
          <w:sz w:val="22"/>
          <w:szCs w:val="22"/>
        </w:rPr>
        <w:t xml:space="preserve">-LSTM, </w:t>
      </w:r>
      <w:proofErr w:type="spellStart"/>
      <w:r w:rsidRPr="00780E64">
        <w:rPr>
          <w:rFonts w:ascii="Calibri" w:hAnsi="Calibri" w:cs="Calibri"/>
          <w:sz w:val="22"/>
          <w:szCs w:val="22"/>
        </w:rPr>
        <w:t>WaveNet</w:t>
      </w:r>
      <w:proofErr w:type="spellEnd"/>
      <w:r w:rsidRPr="00780E64">
        <w:rPr>
          <w:rFonts w:ascii="Calibri" w:hAnsi="Calibri" w:cs="Calibri"/>
          <w:sz w:val="22"/>
          <w:szCs w:val="22"/>
        </w:rPr>
        <w:t>, CNN-</w:t>
      </w:r>
      <w:proofErr w:type="spellStart"/>
      <w:r w:rsidRPr="00780E64">
        <w:rPr>
          <w:rFonts w:ascii="Calibri" w:hAnsi="Calibri" w:cs="Calibri"/>
          <w:sz w:val="22"/>
          <w:szCs w:val="22"/>
        </w:rPr>
        <w:t>BiLSTM</w:t>
      </w:r>
      <w:proofErr w:type="spellEnd"/>
      <w:r w:rsidRPr="00780E64">
        <w:rPr>
          <w:rFonts w:ascii="Calibri" w:hAnsi="Calibri" w:cs="Calibri"/>
          <w:sz w:val="22"/>
          <w:szCs w:val="22"/>
        </w:rPr>
        <w:t>) for forgery detection, video temporal consistency, voice cloning, and speech anomaly detection.</w:t>
      </w:r>
    </w:p>
    <w:p w14:paraId="6C878144" w14:textId="73608937" w:rsidR="00780E64" w:rsidRDefault="00780E64" w:rsidP="00780E64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D7382B">
        <w:rPr>
          <w:rFonts w:ascii="Calibri" w:hAnsi="Calibri" w:cs="Calibri"/>
          <w:sz w:val="22"/>
          <w:szCs w:val="22"/>
        </w:rPr>
        <w:t>Enhanced model robustness and generalization with</w:t>
      </w:r>
      <w:r w:rsidR="0063283B">
        <w:rPr>
          <w:rFonts w:ascii="Calibri" w:hAnsi="Calibri" w:cs="Calibri"/>
          <w:b/>
          <w:bCs/>
          <w:sz w:val="22"/>
          <w:szCs w:val="22"/>
        </w:rPr>
        <w:t xml:space="preserve"> synthetic and</w:t>
      </w:r>
      <w:r w:rsidRPr="00D7382B">
        <w:rPr>
          <w:rFonts w:ascii="Calibri" w:hAnsi="Calibri" w:cs="Calibri"/>
          <w:sz w:val="22"/>
          <w:szCs w:val="22"/>
        </w:rPr>
        <w:t xml:space="preserve"> </w:t>
      </w:r>
      <w:r w:rsidRPr="00D7382B">
        <w:rPr>
          <w:rFonts w:ascii="Calibri" w:hAnsi="Calibri" w:cs="Calibri"/>
          <w:b/>
          <w:bCs/>
          <w:sz w:val="22"/>
          <w:szCs w:val="22"/>
        </w:rPr>
        <w:t xml:space="preserve">GAN-generated </w:t>
      </w:r>
      <w:r w:rsidRPr="00D7382B">
        <w:rPr>
          <w:rFonts w:ascii="Calibri" w:hAnsi="Calibri" w:cs="Calibri"/>
          <w:sz w:val="22"/>
          <w:szCs w:val="22"/>
        </w:rPr>
        <w:t>adversarial samples across multilingual and low-resolution datasets.</w:t>
      </w:r>
    </w:p>
    <w:p w14:paraId="613B2799" w14:textId="77777777" w:rsidR="00780E64" w:rsidRDefault="00780E64" w:rsidP="00780E64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D7382B">
        <w:rPr>
          <w:rFonts w:ascii="Calibri" w:hAnsi="Calibri" w:cs="Calibri"/>
          <w:sz w:val="22"/>
          <w:szCs w:val="22"/>
        </w:rPr>
        <w:t xml:space="preserve">Preprocessed </w:t>
      </w:r>
      <w:r w:rsidRPr="00D7382B">
        <w:rPr>
          <w:rFonts w:ascii="Calibri" w:hAnsi="Calibri" w:cs="Calibri"/>
          <w:b/>
          <w:bCs/>
          <w:sz w:val="22"/>
          <w:szCs w:val="22"/>
        </w:rPr>
        <w:t>multimodal</w:t>
      </w:r>
      <w:r w:rsidRPr="00D7382B">
        <w:rPr>
          <w:rFonts w:ascii="Calibri" w:hAnsi="Calibri" w:cs="Calibri"/>
          <w:sz w:val="22"/>
          <w:szCs w:val="22"/>
        </w:rPr>
        <w:t xml:space="preserve"> (video/audio) data with </w:t>
      </w:r>
      <w:proofErr w:type="spellStart"/>
      <w:r w:rsidRPr="00D7382B">
        <w:rPr>
          <w:rFonts w:ascii="Calibri" w:hAnsi="Calibri" w:cs="Calibri"/>
          <w:b/>
          <w:bCs/>
          <w:sz w:val="22"/>
          <w:szCs w:val="22"/>
        </w:rPr>
        <w:t>PyTorch</w:t>
      </w:r>
      <w:proofErr w:type="spellEnd"/>
      <w:r w:rsidRPr="00D7382B">
        <w:rPr>
          <w:rFonts w:ascii="Calibri" w:hAnsi="Calibri" w:cs="Calibri"/>
          <w:sz w:val="22"/>
          <w:szCs w:val="22"/>
        </w:rPr>
        <w:t xml:space="preserve"> and </w:t>
      </w:r>
      <w:r w:rsidRPr="00D7382B">
        <w:rPr>
          <w:rFonts w:ascii="Calibri" w:hAnsi="Calibri" w:cs="Calibri"/>
          <w:b/>
          <w:bCs/>
          <w:sz w:val="22"/>
          <w:szCs w:val="22"/>
        </w:rPr>
        <w:t>OpenCV</w:t>
      </w:r>
      <w:r w:rsidRPr="00D7382B">
        <w:rPr>
          <w:rFonts w:ascii="Calibri" w:hAnsi="Calibri" w:cs="Calibri"/>
          <w:sz w:val="22"/>
          <w:szCs w:val="22"/>
        </w:rPr>
        <w:t xml:space="preserve">, performing frame stabilization, voice isolation, and </w:t>
      </w:r>
      <w:r w:rsidRPr="00D7382B">
        <w:rPr>
          <w:rFonts w:ascii="Calibri" w:hAnsi="Calibri" w:cs="Calibri"/>
          <w:b/>
          <w:bCs/>
          <w:sz w:val="22"/>
          <w:szCs w:val="22"/>
        </w:rPr>
        <w:t>feature extraction</w:t>
      </w:r>
      <w:r w:rsidRPr="00D7382B">
        <w:rPr>
          <w:rFonts w:ascii="Calibri" w:hAnsi="Calibri" w:cs="Calibri"/>
          <w:sz w:val="22"/>
          <w:szCs w:val="22"/>
        </w:rPr>
        <w:t xml:space="preserve"> (MFCC, FFT, DCT).</w:t>
      </w:r>
    </w:p>
    <w:p w14:paraId="06AC6597" w14:textId="5CE1FF99" w:rsidR="003D5876" w:rsidRPr="003D5876" w:rsidRDefault="003D5876" w:rsidP="003D5876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360C08">
        <w:rPr>
          <w:rFonts w:ascii="Calibri" w:hAnsi="Calibri" w:cs="Calibri"/>
          <w:sz w:val="22"/>
          <w:szCs w:val="22"/>
        </w:rPr>
        <w:t xml:space="preserve">Optimized multimodal training workflows by tracking experiments with </w:t>
      </w:r>
      <w:r w:rsidRPr="00360C08">
        <w:rPr>
          <w:rFonts w:ascii="Calibri" w:hAnsi="Calibri" w:cs="Calibri"/>
          <w:b/>
          <w:bCs/>
          <w:sz w:val="22"/>
          <w:szCs w:val="22"/>
        </w:rPr>
        <w:t>Weights &amp; Biases</w:t>
      </w:r>
      <w:r w:rsidRPr="00360C08">
        <w:rPr>
          <w:rFonts w:ascii="Calibri" w:hAnsi="Calibri" w:cs="Calibri"/>
          <w:sz w:val="22"/>
          <w:szCs w:val="22"/>
        </w:rPr>
        <w:t xml:space="preserve"> for reproducibility and drift analysis, while leveraging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AWS SageMaker </w:t>
      </w:r>
      <w:r>
        <w:rPr>
          <w:rFonts w:ascii="Calibri" w:hAnsi="Calibri" w:cs="Calibri"/>
          <w:sz w:val="22"/>
          <w:szCs w:val="22"/>
        </w:rPr>
        <w:t xml:space="preserve">for distributed training and </w:t>
      </w:r>
      <w:proofErr w:type="spellStart"/>
      <w:r w:rsidRPr="00360C08">
        <w:rPr>
          <w:rFonts w:ascii="Calibri" w:hAnsi="Calibri" w:cs="Calibri"/>
          <w:b/>
          <w:bCs/>
          <w:sz w:val="22"/>
          <w:szCs w:val="22"/>
        </w:rPr>
        <w:t>DeepSpeed</w:t>
      </w:r>
      <w:proofErr w:type="spellEnd"/>
      <w:r w:rsidRPr="00360C08">
        <w:rPr>
          <w:rFonts w:ascii="Calibri" w:hAnsi="Calibri" w:cs="Calibri"/>
          <w:sz w:val="22"/>
          <w:szCs w:val="22"/>
        </w:rPr>
        <w:t xml:space="preserve"> to accelerate transformer-based model training, </w:t>
      </w:r>
      <w:r>
        <w:rPr>
          <w:rFonts w:ascii="Calibri" w:hAnsi="Calibri" w:cs="Calibri"/>
          <w:sz w:val="22"/>
          <w:szCs w:val="22"/>
        </w:rPr>
        <w:t>improving inference performance and resource efficiency</w:t>
      </w:r>
      <w:r w:rsidRPr="00360C08">
        <w:rPr>
          <w:rFonts w:ascii="Calibri" w:hAnsi="Calibri" w:cs="Calibri"/>
          <w:sz w:val="22"/>
          <w:szCs w:val="22"/>
        </w:rPr>
        <w:t xml:space="preserve"> by 30%.</w:t>
      </w:r>
    </w:p>
    <w:p w14:paraId="77423F50" w14:textId="213563EF" w:rsidR="00094122" w:rsidRDefault="00094122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Designed secure data ingestion pipelines using </w:t>
      </w:r>
      <w:r w:rsidRPr="002204EE">
        <w:rPr>
          <w:rFonts w:ascii="Calibri" w:hAnsi="Calibri" w:cs="Calibri"/>
          <w:b/>
          <w:bCs/>
          <w:sz w:val="22"/>
          <w:szCs w:val="22"/>
        </w:rPr>
        <w:t>AWS VPC Peering, Kafka streaming, Delta Lake</w:t>
      </w:r>
      <w:r w:rsidRPr="002204EE">
        <w:rPr>
          <w:rFonts w:ascii="Calibri" w:hAnsi="Calibri" w:cs="Calibri"/>
          <w:sz w:val="22"/>
          <w:szCs w:val="22"/>
        </w:rPr>
        <w:t xml:space="preserve">, and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Databricks </w:t>
      </w:r>
      <w:r w:rsidRPr="009E426D">
        <w:rPr>
          <w:rFonts w:ascii="Calibri" w:hAnsi="Calibri" w:cs="Calibri"/>
          <w:sz w:val="22"/>
          <w:szCs w:val="22"/>
        </w:rPr>
        <w:t>(</w:t>
      </w:r>
      <w:proofErr w:type="spellStart"/>
      <w:r w:rsidRPr="009E426D">
        <w:rPr>
          <w:rFonts w:ascii="Calibri" w:hAnsi="Calibri" w:cs="Calibri"/>
          <w:sz w:val="22"/>
          <w:szCs w:val="22"/>
        </w:rPr>
        <w:t>PySpark</w:t>
      </w:r>
      <w:proofErr w:type="spellEnd"/>
      <w:r w:rsidRPr="009E426D">
        <w:rPr>
          <w:rFonts w:ascii="Calibri" w:hAnsi="Calibri" w:cs="Calibri"/>
          <w:sz w:val="22"/>
          <w:szCs w:val="22"/>
        </w:rPr>
        <w:t xml:space="preserve">, </w:t>
      </w:r>
      <w:r w:rsidR="00013412">
        <w:rPr>
          <w:rFonts w:ascii="Calibri" w:hAnsi="Calibri" w:cs="Calibri"/>
          <w:sz w:val="22"/>
          <w:szCs w:val="22"/>
        </w:rPr>
        <w:t xml:space="preserve">notebooks, jobs, </w:t>
      </w:r>
      <w:proofErr w:type="spellStart"/>
      <w:r w:rsidRPr="009E426D">
        <w:rPr>
          <w:rFonts w:ascii="Calibri" w:hAnsi="Calibri" w:cs="Calibri"/>
          <w:sz w:val="22"/>
          <w:szCs w:val="22"/>
        </w:rPr>
        <w:t>MLflow</w:t>
      </w:r>
      <w:proofErr w:type="spellEnd"/>
      <w:r w:rsidR="00013412">
        <w:rPr>
          <w:rFonts w:ascii="Calibri" w:hAnsi="Calibri" w:cs="Calibri"/>
          <w:sz w:val="22"/>
          <w:szCs w:val="22"/>
        </w:rPr>
        <w:t xml:space="preserve"> experiments</w:t>
      </w:r>
      <w:r w:rsidR="009E426D">
        <w:rPr>
          <w:rFonts w:ascii="Calibri" w:hAnsi="Calibri" w:cs="Calibri"/>
          <w:sz w:val="22"/>
          <w:szCs w:val="22"/>
        </w:rPr>
        <w:t>)</w:t>
      </w:r>
      <w:r w:rsidRPr="002204EE">
        <w:rPr>
          <w:rFonts w:ascii="Calibri" w:hAnsi="Calibri" w:cs="Calibri"/>
          <w:sz w:val="22"/>
          <w:szCs w:val="22"/>
        </w:rPr>
        <w:t xml:space="preserve"> to process petabyte-scale telemetry under strict </w:t>
      </w:r>
      <w:r w:rsidRPr="002204EE">
        <w:rPr>
          <w:rFonts w:ascii="Calibri" w:hAnsi="Calibri" w:cs="Calibri"/>
          <w:b/>
          <w:bCs/>
          <w:sz w:val="22"/>
          <w:szCs w:val="22"/>
        </w:rPr>
        <w:t>AWS RBAC</w:t>
      </w:r>
      <w:r w:rsidRPr="002204EE">
        <w:rPr>
          <w:rFonts w:ascii="Calibri" w:hAnsi="Calibri" w:cs="Calibri"/>
          <w:sz w:val="22"/>
          <w:szCs w:val="22"/>
        </w:rPr>
        <w:t xml:space="preserve"> controls</w:t>
      </w:r>
      <w:r w:rsidR="00780E64">
        <w:rPr>
          <w:rFonts w:ascii="Calibri" w:hAnsi="Calibri" w:cs="Calibri"/>
          <w:sz w:val="22"/>
          <w:szCs w:val="22"/>
        </w:rPr>
        <w:t>.</w:t>
      </w:r>
    </w:p>
    <w:p w14:paraId="6F842474" w14:textId="5D302F6C" w:rsidR="003D5876" w:rsidRPr="003D5876" w:rsidRDefault="003D5876" w:rsidP="003D5876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Automated alerting and incident response workflows through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Databricks jobs, AWS </w:t>
      </w:r>
      <w:r>
        <w:rPr>
          <w:rFonts w:ascii="Calibri" w:hAnsi="Calibri" w:cs="Calibri"/>
          <w:b/>
          <w:bCs/>
          <w:sz w:val="22"/>
          <w:szCs w:val="22"/>
        </w:rPr>
        <w:t>Lambda,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EKS, AWS Bedrock </w:t>
      </w:r>
      <w:r>
        <w:rPr>
          <w:rFonts w:ascii="Calibri" w:hAnsi="Calibri" w:cs="Calibri"/>
          <w:sz w:val="22"/>
          <w:szCs w:val="22"/>
        </w:rPr>
        <w:t>for LLM inference, and secure</w:t>
      </w:r>
      <w:r w:rsidRPr="002204EE">
        <w:rPr>
          <w:rFonts w:ascii="Calibri" w:hAnsi="Calibri" w:cs="Calibri"/>
          <w:sz w:val="22"/>
          <w:szCs w:val="22"/>
        </w:rPr>
        <w:t xml:space="preserve"> orchestration, maintaining real-time threat mitigation within McAfee’s perimeter.</w:t>
      </w:r>
    </w:p>
    <w:p w14:paraId="5D4A873C" w14:textId="6061BF63" w:rsidR="00D7382B" w:rsidRDefault="00780E64" w:rsidP="008A4962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>Ensured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 GDPR and HIPAA </w:t>
      </w:r>
      <w:r w:rsidRPr="002204EE">
        <w:rPr>
          <w:rFonts w:ascii="Calibri" w:hAnsi="Calibri" w:cs="Calibri"/>
          <w:sz w:val="22"/>
          <w:szCs w:val="22"/>
        </w:rPr>
        <w:t>compliant handling of PHI/PII data via IAM-based access control, encrypted data transit, audit logging, and</w:t>
      </w:r>
      <w:r w:rsidR="003D5876">
        <w:rPr>
          <w:rFonts w:ascii="Calibri" w:hAnsi="Calibri" w:cs="Calibri"/>
          <w:sz w:val="22"/>
          <w:szCs w:val="22"/>
        </w:rPr>
        <w:t xml:space="preserve"> production-</w:t>
      </w:r>
      <w:proofErr w:type="spellStart"/>
      <w:r w:rsidR="003D5876">
        <w:rPr>
          <w:rFonts w:ascii="Calibri" w:hAnsi="Calibri" w:cs="Calibri"/>
          <w:sz w:val="22"/>
          <w:szCs w:val="22"/>
        </w:rPr>
        <w:t>frade</w:t>
      </w:r>
      <w:proofErr w:type="spellEnd"/>
      <w:r w:rsidRPr="002204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F7EED">
        <w:rPr>
          <w:rFonts w:ascii="Calibri" w:hAnsi="Calibri" w:cs="Calibri"/>
          <w:b/>
          <w:bCs/>
          <w:sz w:val="22"/>
          <w:szCs w:val="22"/>
        </w:rPr>
        <w:t>FastAPI</w:t>
      </w:r>
      <w:proofErr w:type="spellEnd"/>
      <w:r w:rsidRPr="002204EE">
        <w:rPr>
          <w:rFonts w:ascii="Calibri" w:hAnsi="Calibri" w:cs="Calibri"/>
          <w:sz w:val="22"/>
          <w:szCs w:val="22"/>
        </w:rPr>
        <w:t xml:space="preserve"> microservices secured with </w:t>
      </w:r>
      <w:r w:rsidRPr="002204EE">
        <w:rPr>
          <w:rFonts w:ascii="Calibri" w:hAnsi="Calibri" w:cs="Calibri"/>
          <w:b/>
          <w:bCs/>
          <w:sz w:val="22"/>
          <w:szCs w:val="22"/>
        </w:rPr>
        <w:t>OAuth2/JWT</w:t>
      </w:r>
      <w:r>
        <w:rPr>
          <w:rFonts w:ascii="Calibri" w:hAnsi="Calibri" w:cs="Calibri"/>
          <w:b/>
          <w:bCs/>
          <w:sz w:val="22"/>
          <w:szCs w:val="22"/>
        </w:rPr>
        <w:t>.</w:t>
      </w:r>
    </w:p>
    <w:p w14:paraId="51FDED0C" w14:textId="00419A7C" w:rsidR="00094122" w:rsidRPr="002204EE" w:rsidRDefault="00C4500D" w:rsidP="002013B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Technical Stack</w:t>
      </w:r>
      <w:r w:rsidR="00544726" w:rsidRPr="002204EE">
        <w:rPr>
          <w:rFonts w:ascii="Calibri" w:hAnsi="Calibri" w:cs="Calibri"/>
          <w:b/>
          <w:bCs/>
          <w:sz w:val="22"/>
          <w:szCs w:val="22"/>
        </w:rPr>
        <w:t>:</w:t>
      </w:r>
      <w:r w:rsidR="00B62381" w:rsidRPr="002204EE">
        <w:rPr>
          <w:rFonts w:ascii="Calibri" w:hAnsi="Calibri" w:cs="Calibri"/>
          <w:sz w:val="22"/>
          <w:szCs w:val="22"/>
        </w:rPr>
        <w:t xml:space="preserve"> Python, </w:t>
      </w:r>
      <w:proofErr w:type="spellStart"/>
      <w:r w:rsidR="00B62381" w:rsidRPr="002204EE">
        <w:rPr>
          <w:rFonts w:ascii="Calibri" w:hAnsi="Calibri" w:cs="Calibri"/>
          <w:sz w:val="22"/>
          <w:szCs w:val="22"/>
        </w:rPr>
        <w:t>PyTorch</w:t>
      </w:r>
      <w:proofErr w:type="spellEnd"/>
      <w:r w:rsidR="00B62381" w:rsidRPr="002204E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2D6CF2">
        <w:rPr>
          <w:rFonts w:ascii="Calibri" w:hAnsi="Calibri" w:cs="Calibri"/>
          <w:sz w:val="22"/>
          <w:szCs w:val="22"/>
        </w:rPr>
        <w:t>LangSmith</w:t>
      </w:r>
      <w:proofErr w:type="spellEnd"/>
      <w:r w:rsidR="002D6CF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C902FC" w:rsidRPr="002204EE">
        <w:rPr>
          <w:rFonts w:ascii="Calibri" w:hAnsi="Calibri" w:cs="Calibri"/>
          <w:sz w:val="22"/>
          <w:szCs w:val="22"/>
        </w:rPr>
        <w:t>LangChain</w:t>
      </w:r>
      <w:proofErr w:type="spellEnd"/>
      <w:r w:rsidR="00C902FC">
        <w:rPr>
          <w:rFonts w:ascii="Calibri" w:hAnsi="Calibri" w:cs="Calibri"/>
          <w:sz w:val="22"/>
          <w:szCs w:val="22"/>
        </w:rPr>
        <w:t>,</w:t>
      </w:r>
      <w:r w:rsidR="00C902FC" w:rsidRPr="002204EE">
        <w:rPr>
          <w:rFonts w:ascii="Calibri" w:hAnsi="Calibri" w:cs="Calibri"/>
          <w:sz w:val="22"/>
          <w:szCs w:val="22"/>
        </w:rPr>
        <w:t xml:space="preserve"> </w:t>
      </w:r>
      <w:r w:rsidR="00B62381" w:rsidRPr="002204EE">
        <w:rPr>
          <w:rFonts w:ascii="Calibri" w:hAnsi="Calibri" w:cs="Calibri"/>
          <w:sz w:val="22"/>
          <w:szCs w:val="22"/>
        </w:rPr>
        <w:t>D</w:t>
      </w:r>
      <w:r w:rsidR="00AE70C5">
        <w:rPr>
          <w:rFonts w:ascii="Calibri" w:hAnsi="Calibri" w:cs="Calibri"/>
          <w:sz w:val="22"/>
          <w:szCs w:val="22"/>
        </w:rPr>
        <w:t xml:space="preserve">eep </w:t>
      </w:r>
      <w:r w:rsidR="00FF6742">
        <w:rPr>
          <w:rFonts w:ascii="Calibri" w:hAnsi="Calibri" w:cs="Calibri"/>
          <w:sz w:val="22"/>
          <w:szCs w:val="22"/>
        </w:rPr>
        <w:t>L</w:t>
      </w:r>
      <w:r w:rsidR="00AE70C5">
        <w:rPr>
          <w:rFonts w:ascii="Calibri" w:hAnsi="Calibri" w:cs="Calibri"/>
          <w:sz w:val="22"/>
          <w:szCs w:val="22"/>
        </w:rPr>
        <w:t>earning</w:t>
      </w:r>
      <w:r w:rsidR="00FF6742">
        <w:rPr>
          <w:rFonts w:ascii="Calibri" w:hAnsi="Calibri" w:cs="Calibri"/>
          <w:sz w:val="22"/>
          <w:szCs w:val="22"/>
        </w:rPr>
        <w:t xml:space="preserve"> </w:t>
      </w:r>
      <w:r w:rsidR="00B62381" w:rsidRPr="002204EE">
        <w:rPr>
          <w:rFonts w:ascii="Calibri" w:hAnsi="Calibri" w:cs="Calibri"/>
          <w:sz w:val="22"/>
          <w:szCs w:val="22"/>
        </w:rPr>
        <w:t>Models, Attention, GAN, Databricks</w:t>
      </w:r>
      <w:r w:rsidR="00D7382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B62381" w:rsidRPr="002204EE">
        <w:rPr>
          <w:rFonts w:ascii="Calibri" w:hAnsi="Calibri" w:cs="Calibri"/>
          <w:sz w:val="22"/>
          <w:szCs w:val="22"/>
        </w:rPr>
        <w:t>PySpark</w:t>
      </w:r>
      <w:proofErr w:type="spellEnd"/>
      <w:r w:rsidR="00B62381" w:rsidRPr="002204E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B62381" w:rsidRPr="002204EE">
        <w:rPr>
          <w:rFonts w:ascii="Calibri" w:hAnsi="Calibri" w:cs="Calibri"/>
          <w:sz w:val="22"/>
          <w:szCs w:val="22"/>
        </w:rPr>
        <w:t>MLflow</w:t>
      </w:r>
      <w:proofErr w:type="spellEnd"/>
      <w:r w:rsidR="00B62381" w:rsidRPr="002204EE">
        <w:rPr>
          <w:rFonts w:ascii="Calibri" w:hAnsi="Calibri" w:cs="Calibri"/>
          <w:sz w:val="22"/>
          <w:szCs w:val="22"/>
        </w:rPr>
        <w:t xml:space="preserve">, Weaviate (self-hosted), Mistral (self-hosted LLM), </w:t>
      </w:r>
      <w:r w:rsidR="00C902FC">
        <w:rPr>
          <w:rFonts w:ascii="Calibri" w:hAnsi="Calibri" w:cs="Calibri"/>
          <w:sz w:val="22"/>
          <w:szCs w:val="22"/>
        </w:rPr>
        <w:t xml:space="preserve">OpenCV, </w:t>
      </w:r>
      <w:r w:rsidR="00B62381" w:rsidRPr="002204EE">
        <w:rPr>
          <w:rFonts w:ascii="Calibri" w:hAnsi="Calibri" w:cs="Calibri"/>
          <w:sz w:val="22"/>
          <w:szCs w:val="22"/>
        </w:rPr>
        <w:t>AWS Lambda, Kafka, Delta Lake, OAuth2/JWT, GenAI, RAG, Multimodal Threat Detection, Secure AI Inference, DFDC, Hallucination Detection</w:t>
      </w:r>
      <w:r w:rsidR="00C902FC">
        <w:rPr>
          <w:rFonts w:ascii="Calibri" w:hAnsi="Calibri" w:cs="Calibri"/>
          <w:sz w:val="22"/>
          <w:szCs w:val="22"/>
        </w:rPr>
        <w:t>, GDPR, HIPAA, PHI, PII</w:t>
      </w:r>
      <w:r w:rsidR="00B62381" w:rsidRPr="002204EE">
        <w:rPr>
          <w:rFonts w:ascii="Calibri" w:hAnsi="Calibri" w:cs="Calibri"/>
          <w:sz w:val="22"/>
          <w:szCs w:val="22"/>
        </w:rPr>
        <w:t>.</w:t>
      </w:r>
    </w:p>
    <w:p w14:paraId="2BF956DC" w14:textId="68EC93BE" w:rsidR="0088726B" w:rsidRPr="002204EE" w:rsidRDefault="0088726B" w:rsidP="002013B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 xml:space="preserve">Client: GE HealthCare | </w:t>
      </w:r>
      <w:r w:rsidR="00F30AA9" w:rsidRPr="002204EE">
        <w:rPr>
          <w:rFonts w:ascii="Calibri" w:hAnsi="Calibri" w:cs="Calibri"/>
          <w:b/>
          <w:bCs/>
        </w:rPr>
        <w:t>Chicago, IL</w:t>
      </w:r>
      <w:r w:rsidRPr="002204EE">
        <w:rPr>
          <w:rFonts w:ascii="Calibri" w:hAnsi="Calibri" w:cs="Calibri"/>
          <w:b/>
          <w:bCs/>
        </w:rPr>
        <w:t xml:space="preserve">, USA </w:t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="008822B1" w:rsidRPr="002204EE">
        <w:rPr>
          <w:rFonts w:ascii="Calibri" w:hAnsi="Calibri" w:cs="Calibri"/>
          <w:b/>
          <w:bCs/>
        </w:rPr>
        <w:t xml:space="preserve"> </w:t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="005C6713" w:rsidRPr="002204EE">
        <w:rPr>
          <w:rFonts w:ascii="Calibri" w:hAnsi="Calibri" w:cs="Calibri"/>
          <w:b/>
          <w:bCs/>
        </w:rPr>
        <w:t xml:space="preserve">    </w:t>
      </w:r>
      <w:r w:rsidR="005C6713" w:rsidRPr="002204EE">
        <w:rPr>
          <w:rFonts w:ascii="Calibri" w:hAnsi="Calibri" w:cs="Calibri"/>
          <w:b/>
          <w:bCs/>
        </w:rPr>
        <w:tab/>
        <w:t xml:space="preserve"> </w:t>
      </w:r>
      <w:r w:rsidR="008822B1" w:rsidRPr="002204EE">
        <w:rPr>
          <w:rFonts w:ascii="Calibri" w:hAnsi="Calibri" w:cs="Calibri"/>
          <w:b/>
          <w:bCs/>
        </w:rPr>
        <w:t xml:space="preserve">   </w:t>
      </w:r>
      <w:r w:rsidR="00D7382B">
        <w:rPr>
          <w:rFonts w:ascii="Calibri" w:hAnsi="Calibri" w:cs="Calibri"/>
          <w:b/>
          <w:bCs/>
        </w:rPr>
        <w:t xml:space="preserve">    </w:t>
      </w:r>
      <w:r w:rsidR="00923263">
        <w:rPr>
          <w:rFonts w:ascii="Calibri" w:hAnsi="Calibri" w:cs="Calibri"/>
          <w:b/>
          <w:bCs/>
        </w:rPr>
        <w:t xml:space="preserve">  </w:t>
      </w:r>
      <w:r w:rsidR="005C6713" w:rsidRPr="002204EE">
        <w:rPr>
          <w:rFonts w:ascii="Calibri" w:hAnsi="Calibri" w:cs="Calibri"/>
          <w:b/>
          <w:bCs/>
        </w:rPr>
        <w:t xml:space="preserve">July 2019 - </w:t>
      </w:r>
      <w:r w:rsidRPr="002204EE">
        <w:rPr>
          <w:rFonts w:ascii="Calibri" w:hAnsi="Calibri" w:cs="Calibri"/>
          <w:b/>
          <w:bCs/>
        </w:rPr>
        <w:t>August 202</w:t>
      </w:r>
      <w:r w:rsidR="005C6713" w:rsidRPr="002204EE">
        <w:rPr>
          <w:rFonts w:ascii="Calibri" w:hAnsi="Calibri" w:cs="Calibri"/>
          <w:b/>
          <w:bCs/>
        </w:rPr>
        <w:t>2</w:t>
      </w:r>
      <w:r w:rsidRPr="002204EE">
        <w:rPr>
          <w:rFonts w:ascii="Calibri" w:hAnsi="Calibri" w:cs="Calibri"/>
          <w:b/>
          <w:bCs/>
        </w:rPr>
        <w:t xml:space="preserve">                                                          </w:t>
      </w:r>
    </w:p>
    <w:p w14:paraId="17861323" w14:textId="20B7A793" w:rsidR="0088726B" w:rsidRPr="002204EE" w:rsidRDefault="0088726B" w:rsidP="00F50F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 xml:space="preserve">Role: </w:t>
      </w:r>
      <w:r w:rsidR="00103994" w:rsidRPr="002204EE">
        <w:rPr>
          <w:rFonts w:ascii="Calibri" w:hAnsi="Calibri" w:cs="Calibri"/>
          <w:b/>
          <w:bCs/>
        </w:rPr>
        <w:t xml:space="preserve">Senior </w:t>
      </w:r>
      <w:r w:rsidR="005C6713" w:rsidRPr="002204EE">
        <w:rPr>
          <w:rFonts w:ascii="Calibri" w:hAnsi="Calibri" w:cs="Calibri"/>
          <w:b/>
          <w:bCs/>
        </w:rPr>
        <w:t>Data Engineer</w:t>
      </w:r>
    </w:p>
    <w:p w14:paraId="71426414" w14:textId="52412073" w:rsidR="002375B0" w:rsidRDefault="00C54B7C" w:rsidP="002013BE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Description</w:t>
      </w:r>
      <w:r w:rsidRPr="002204EE">
        <w:rPr>
          <w:rFonts w:ascii="Calibri" w:hAnsi="Calibri" w:cs="Calibri"/>
          <w:sz w:val="22"/>
          <w:szCs w:val="22"/>
        </w:rPr>
        <w:t>:</w:t>
      </w:r>
      <w:r w:rsidR="002204EE">
        <w:rPr>
          <w:rFonts w:ascii="Calibri" w:hAnsi="Calibri" w:cs="Calibri"/>
          <w:sz w:val="22"/>
          <w:szCs w:val="22"/>
        </w:rPr>
        <w:t xml:space="preserve"> </w:t>
      </w:r>
      <w:r w:rsidR="002375B0" w:rsidRPr="002375B0">
        <w:rPr>
          <w:rFonts w:ascii="Calibri" w:hAnsi="Calibri" w:cs="Calibri"/>
          <w:sz w:val="22"/>
          <w:szCs w:val="22"/>
        </w:rPr>
        <w:t xml:space="preserve">Delivered scalable data pipelines and predictive models to optimize healthcare event logistics, reducing costs and improving patient satisfaction. Built HIPAA-compliant analytics services for scheduling, feedback analysis, and operational reporting, integrating them seamlessly into </w:t>
      </w:r>
      <w:r w:rsidR="0063283B">
        <w:rPr>
          <w:rFonts w:ascii="Calibri" w:hAnsi="Calibri" w:cs="Calibri"/>
          <w:sz w:val="22"/>
          <w:szCs w:val="22"/>
        </w:rPr>
        <w:t>secure, HIPAA-compliant core</w:t>
      </w:r>
      <w:r w:rsidR="002375B0" w:rsidRPr="002375B0">
        <w:rPr>
          <w:rFonts w:ascii="Calibri" w:hAnsi="Calibri" w:cs="Calibri"/>
          <w:sz w:val="22"/>
          <w:szCs w:val="22"/>
        </w:rPr>
        <w:t xml:space="preserve"> systems.</w:t>
      </w:r>
    </w:p>
    <w:p w14:paraId="49CA465A" w14:textId="403E76B4" w:rsidR="00AC307A" w:rsidRPr="002204EE" w:rsidRDefault="00C54B7C" w:rsidP="002013BE">
      <w:pPr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Key Contributions:</w:t>
      </w:r>
    </w:p>
    <w:p w14:paraId="07DF630A" w14:textId="77777777" w:rsidR="005335AB" w:rsidRPr="00C902FC" w:rsidRDefault="005335AB" w:rsidP="005335AB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  <w:r w:rsidRPr="000748C8">
        <w:rPr>
          <w:rFonts w:ascii="Calibri" w:hAnsi="Calibri" w:cs="Calibri"/>
          <w:sz w:val="22"/>
          <w:szCs w:val="22"/>
        </w:rPr>
        <w:t xml:space="preserve">rafted a scalable patient feedback analytics pipeline using </w:t>
      </w:r>
      <w:proofErr w:type="spellStart"/>
      <w:r w:rsidRPr="000748C8">
        <w:rPr>
          <w:rFonts w:ascii="Calibri" w:hAnsi="Calibri" w:cs="Calibri"/>
          <w:b/>
          <w:bCs/>
          <w:sz w:val="22"/>
          <w:szCs w:val="22"/>
        </w:rPr>
        <w:t>spaCy</w:t>
      </w:r>
      <w:proofErr w:type="spellEnd"/>
      <w:r w:rsidRPr="000748C8">
        <w:rPr>
          <w:rFonts w:ascii="Calibri" w:hAnsi="Calibri" w:cs="Calibri"/>
          <w:b/>
          <w:bCs/>
          <w:sz w:val="22"/>
          <w:szCs w:val="22"/>
        </w:rPr>
        <w:t>, NLTK, VADER</w:t>
      </w:r>
      <w:r w:rsidRPr="000748C8">
        <w:rPr>
          <w:rFonts w:ascii="Calibri" w:hAnsi="Calibri" w:cs="Calibri"/>
          <w:sz w:val="22"/>
          <w:szCs w:val="22"/>
        </w:rPr>
        <w:t xml:space="preserve">, and </w:t>
      </w:r>
      <w:r w:rsidRPr="000748C8">
        <w:rPr>
          <w:rFonts w:ascii="Calibri" w:hAnsi="Calibri" w:cs="Calibri"/>
          <w:b/>
          <w:bCs/>
          <w:sz w:val="22"/>
          <w:szCs w:val="22"/>
        </w:rPr>
        <w:t>Logistic Regression</w:t>
      </w:r>
      <w:r w:rsidRPr="000748C8">
        <w:rPr>
          <w:rFonts w:ascii="Calibri" w:hAnsi="Calibri" w:cs="Calibri"/>
          <w:sz w:val="22"/>
          <w:szCs w:val="22"/>
        </w:rPr>
        <w:t xml:space="preserve"> for sentiment analysis, applied </w:t>
      </w:r>
      <w:r w:rsidRPr="000748C8">
        <w:rPr>
          <w:rFonts w:ascii="Calibri" w:hAnsi="Calibri" w:cs="Calibri"/>
          <w:b/>
          <w:bCs/>
          <w:sz w:val="22"/>
          <w:szCs w:val="22"/>
        </w:rPr>
        <w:t>K-Means</w:t>
      </w:r>
      <w:r w:rsidRPr="000748C8">
        <w:rPr>
          <w:rFonts w:ascii="Calibri" w:hAnsi="Calibri" w:cs="Calibri"/>
          <w:sz w:val="22"/>
          <w:szCs w:val="22"/>
        </w:rPr>
        <w:t xml:space="preserve"> clustering, </w:t>
      </w:r>
      <w:proofErr w:type="spellStart"/>
      <w:r w:rsidRPr="000748C8">
        <w:rPr>
          <w:rFonts w:ascii="Calibri" w:hAnsi="Calibri" w:cs="Calibri"/>
          <w:b/>
          <w:bCs/>
          <w:sz w:val="22"/>
          <w:szCs w:val="22"/>
        </w:rPr>
        <w:t>Apriori</w:t>
      </w:r>
      <w:proofErr w:type="spellEnd"/>
      <w:r w:rsidRPr="000748C8">
        <w:rPr>
          <w:rFonts w:ascii="Calibri" w:hAnsi="Calibri" w:cs="Calibri"/>
          <w:b/>
          <w:bCs/>
          <w:sz w:val="22"/>
          <w:szCs w:val="22"/>
        </w:rPr>
        <w:t xml:space="preserve"> rule mining</w:t>
      </w:r>
      <w:r w:rsidRPr="000748C8">
        <w:rPr>
          <w:rFonts w:ascii="Calibri" w:hAnsi="Calibri" w:cs="Calibri"/>
          <w:sz w:val="22"/>
          <w:szCs w:val="22"/>
        </w:rPr>
        <w:t xml:space="preserve">, and collaborative filtering on provider-patient interaction data, improving satisfaction scores by </w:t>
      </w:r>
      <w:r w:rsidRPr="000748C8">
        <w:rPr>
          <w:rFonts w:ascii="Calibri" w:hAnsi="Calibri" w:cs="Calibri"/>
          <w:b/>
          <w:bCs/>
          <w:sz w:val="22"/>
          <w:szCs w:val="22"/>
        </w:rPr>
        <w:t>0.3 in 6 months.</w:t>
      </w:r>
    </w:p>
    <w:p w14:paraId="5F1FF6D6" w14:textId="5DB19586" w:rsidR="00C902FC" w:rsidRPr="00C902FC" w:rsidRDefault="00C902FC" w:rsidP="00C902FC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Engineered data pipelines to replace static aerial-distance calculations with dynamic route estimation using </w:t>
      </w:r>
      <w:r w:rsidRPr="002204EE">
        <w:rPr>
          <w:rFonts w:ascii="Calibri" w:hAnsi="Calibri" w:cs="Calibri"/>
          <w:b/>
          <w:bCs/>
          <w:sz w:val="22"/>
          <w:szCs w:val="22"/>
        </w:rPr>
        <w:t>Google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r w:rsidRPr="002204EE">
        <w:rPr>
          <w:rFonts w:ascii="Calibri" w:hAnsi="Calibri" w:cs="Calibri"/>
          <w:b/>
          <w:bCs/>
          <w:sz w:val="22"/>
          <w:szCs w:val="22"/>
        </w:rPr>
        <w:t>Maps APIs</w:t>
      </w:r>
      <w:r w:rsidRPr="002204EE">
        <w:rPr>
          <w:rFonts w:ascii="Calibri" w:hAnsi="Calibri" w:cs="Calibri"/>
          <w:sz w:val="22"/>
          <w:szCs w:val="22"/>
        </w:rPr>
        <w:t xml:space="preserve">, reduced data latency and enabled </w:t>
      </w:r>
      <w:r w:rsidRPr="002204EE">
        <w:rPr>
          <w:rFonts w:ascii="Calibri" w:hAnsi="Calibri" w:cs="Calibri"/>
          <w:b/>
          <w:bCs/>
          <w:sz w:val="22"/>
          <w:szCs w:val="22"/>
        </w:rPr>
        <w:t>$120K/month cost savings</w:t>
      </w:r>
      <w:r w:rsidRPr="002204EE">
        <w:rPr>
          <w:rFonts w:ascii="Calibri" w:hAnsi="Calibri" w:cs="Calibri"/>
          <w:sz w:val="22"/>
          <w:szCs w:val="22"/>
        </w:rPr>
        <w:t xml:space="preserve"> in planning for mobile healthcare events</w:t>
      </w:r>
      <w:r>
        <w:rPr>
          <w:rFonts w:ascii="Calibri" w:hAnsi="Calibri" w:cs="Calibri"/>
          <w:sz w:val="22"/>
          <w:szCs w:val="22"/>
        </w:rPr>
        <w:t>.</w:t>
      </w:r>
    </w:p>
    <w:p w14:paraId="4E6EB33F" w14:textId="4E40B2AE" w:rsidR="005335AB" w:rsidRPr="005335AB" w:rsidRDefault="005335AB" w:rsidP="005335AB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Pr="002204EE">
        <w:rPr>
          <w:rFonts w:ascii="Calibri" w:hAnsi="Calibri" w:cs="Calibri"/>
          <w:sz w:val="22"/>
          <w:szCs w:val="22"/>
        </w:rPr>
        <w:t xml:space="preserve">rained </w:t>
      </w:r>
      <w:proofErr w:type="spellStart"/>
      <w:r w:rsidRPr="002204EE">
        <w:rPr>
          <w:rFonts w:ascii="Calibri" w:hAnsi="Calibri" w:cs="Calibri"/>
          <w:b/>
          <w:bCs/>
          <w:sz w:val="22"/>
          <w:szCs w:val="22"/>
        </w:rPr>
        <w:t>LightGBM</w:t>
      </w:r>
      <w:proofErr w:type="spellEnd"/>
      <w:r w:rsidRPr="002204EE">
        <w:rPr>
          <w:rFonts w:ascii="Calibri" w:hAnsi="Calibri" w:cs="Calibri"/>
          <w:sz w:val="22"/>
          <w:szCs w:val="22"/>
        </w:rPr>
        <w:t xml:space="preserve"> models (benchmarked with </w:t>
      </w:r>
      <w:proofErr w:type="spellStart"/>
      <w:r w:rsidRPr="002204EE">
        <w:rPr>
          <w:rFonts w:ascii="Calibri" w:hAnsi="Calibri" w:cs="Calibri"/>
          <w:b/>
          <w:bCs/>
          <w:sz w:val="22"/>
          <w:szCs w:val="22"/>
        </w:rPr>
        <w:t>XGBoost</w:t>
      </w:r>
      <w:proofErr w:type="spellEnd"/>
      <w:r w:rsidRPr="002204EE">
        <w:rPr>
          <w:rFonts w:ascii="Calibri" w:hAnsi="Calibri" w:cs="Calibri"/>
          <w:sz w:val="22"/>
          <w:szCs w:val="22"/>
        </w:rPr>
        <w:t xml:space="preserve">) using 7 months of route data to predict real-world travel distances with over </w:t>
      </w:r>
      <w:r w:rsidRPr="002204EE">
        <w:rPr>
          <w:rFonts w:ascii="Calibri" w:hAnsi="Calibri" w:cs="Calibri"/>
          <w:b/>
          <w:bCs/>
          <w:sz w:val="22"/>
          <w:szCs w:val="22"/>
        </w:rPr>
        <w:t>95% accuracy</w:t>
      </w:r>
      <w:r w:rsidRPr="002204EE">
        <w:rPr>
          <w:rFonts w:ascii="Calibri" w:hAnsi="Calibri" w:cs="Calibri"/>
          <w:sz w:val="22"/>
          <w:szCs w:val="22"/>
        </w:rPr>
        <w:t>, reducing third-party API reliance and improving scheduling efficiency.</w:t>
      </w:r>
    </w:p>
    <w:p w14:paraId="5B51BF4D" w14:textId="25B2D9F0" w:rsidR="000748C8" w:rsidRDefault="008D6815" w:rsidP="000748C8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8D6815">
        <w:rPr>
          <w:rFonts w:ascii="Calibri" w:hAnsi="Calibri" w:cs="Calibri"/>
          <w:sz w:val="22"/>
          <w:szCs w:val="22"/>
        </w:rPr>
        <w:t xml:space="preserve">Supported model interpretability using </w:t>
      </w:r>
      <w:r w:rsidRPr="00136736">
        <w:rPr>
          <w:rFonts w:ascii="Calibri" w:hAnsi="Calibri" w:cs="Calibri"/>
          <w:b/>
          <w:bCs/>
          <w:sz w:val="22"/>
          <w:szCs w:val="22"/>
        </w:rPr>
        <w:t>SHAP/LIME</w:t>
      </w:r>
      <w:r w:rsidRPr="008D6815">
        <w:rPr>
          <w:rFonts w:ascii="Calibri" w:hAnsi="Calibri" w:cs="Calibri"/>
          <w:sz w:val="22"/>
          <w:szCs w:val="22"/>
        </w:rPr>
        <w:t xml:space="preserve"> for </w:t>
      </w:r>
      <w:proofErr w:type="spellStart"/>
      <w:r w:rsidRPr="008D6815">
        <w:rPr>
          <w:rFonts w:ascii="Calibri" w:hAnsi="Calibri" w:cs="Calibri"/>
          <w:sz w:val="22"/>
          <w:szCs w:val="22"/>
        </w:rPr>
        <w:t>LightGBM</w:t>
      </w:r>
      <w:proofErr w:type="spellEnd"/>
      <w:r w:rsidRPr="008D6815">
        <w:rPr>
          <w:rFonts w:ascii="Calibri" w:hAnsi="Calibri" w:cs="Calibri"/>
          <w:sz w:val="22"/>
          <w:szCs w:val="22"/>
        </w:rPr>
        <w:t>/</w:t>
      </w:r>
      <w:proofErr w:type="spellStart"/>
      <w:r w:rsidRPr="008D6815">
        <w:rPr>
          <w:rFonts w:ascii="Calibri" w:hAnsi="Calibri" w:cs="Calibri"/>
          <w:sz w:val="22"/>
          <w:szCs w:val="22"/>
        </w:rPr>
        <w:t>XGBoost</w:t>
      </w:r>
      <w:proofErr w:type="spellEnd"/>
      <w:r w:rsidRPr="008D6815">
        <w:rPr>
          <w:rFonts w:ascii="Calibri" w:hAnsi="Calibri" w:cs="Calibri"/>
          <w:sz w:val="22"/>
          <w:szCs w:val="22"/>
        </w:rPr>
        <w:t xml:space="preserve"> predictions in patient feedback and logistics pipelines</w:t>
      </w:r>
      <w:r w:rsidR="00FE2B5B">
        <w:rPr>
          <w:rFonts w:ascii="Calibri" w:hAnsi="Calibri" w:cs="Calibri"/>
          <w:sz w:val="22"/>
          <w:szCs w:val="22"/>
        </w:rPr>
        <w:t>, enabling actionable insights</w:t>
      </w:r>
      <w:r w:rsidR="00BA5479">
        <w:rPr>
          <w:rFonts w:ascii="Calibri" w:hAnsi="Calibri" w:cs="Calibri"/>
          <w:sz w:val="22"/>
          <w:szCs w:val="22"/>
        </w:rPr>
        <w:t>.</w:t>
      </w:r>
    </w:p>
    <w:p w14:paraId="43DABB73" w14:textId="6DCFA32A" w:rsidR="00DF283F" w:rsidRPr="00CA74A6" w:rsidRDefault="00DF283F" w:rsidP="00CA74A6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DF283F">
        <w:rPr>
          <w:rFonts w:ascii="Calibri" w:hAnsi="Calibri" w:cs="Calibri"/>
          <w:sz w:val="22"/>
          <w:szCs w:val="22"/>
        </w:rPr>
        <w:lastRenderedPageBreak/>
        <w:t xml:space="preserve">Developed robust reports, dashboards, ETL pipelines, and large-scale batch jobs in Python, </w:t>
      </w:r>
      <w:proofErr w:type="spellStart"/>
      <w:r w:rsidRPr="00DF283F">
        <w:rPr>
          <w:rFonts w:ascii="Calibri" w:hAnsi="Calibri" w:cs="Calibri"/>
          <w:sz w:val="22"/>
          <w:szCs w:val="22"/>
        </w:rPr>
        <w:t>PySpark</w:t>
      </w:r>
      <w:proofErr w:type="spellEnd"/>
      <w:r w:rsidRPr="00DF283F">
        <w:rPr>
          <w:rFonts w:ascii="Calibri" w:hAnsi="Calibri" w:cs="Calibri"/>
          <w:sz w:val="22"/>
          <w:szCs w:val="22"/>
        </w:rPr>
        <w:t>, Java, SSRS, and SQL on Hadoop/YARN clusters, monitoring, restarting, and troubleshooting workflows with application teams</w:t>
      </w:r>
      <w:r>
        <w:rPr>
          <w:rFonts w:ascii="Calibri" w:hAnsi="Calibri" w:cs="Calibri"/>
          <w:sz w:val="22"/>
          <w:szCs w:val="22"/>
        </w:rPr>
        <w:t>.</w:t>
      </w:r>
    </w:p>
    <w:p w14:paraId="2261A77C" w14:textId="4DAE253C" w:rsidR="000C5D65" w:rsidRPr="002204EE" w:rsidRDefault="000C5D65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Deployed analytics microservices and model endpoints using </w:t>
      </w:r>
      <w:proofErr w:type="spellStart"/>
      <w:r w:rsidRPr="002204EE">
        <w:rPr>
          <w:rFonts w:ascii="Calibri" w:hAnsi="Calibri" w:cs="Calibri"/>
          <w:b/>
          <w:bCs/>
          <w:sz w:val="22"/>
          <w:szCs w:val="22"/>
        </w:rPr>
        <w:t>FastAPI</w:t>
      </w:r>
      <w:proofErr w:type="spellEnd"/>
      <w:r w:rsidR="00FF7EED">
        <w:rPr>
          <w:rFonts w:ascii="Calibri" w:hAnsi="Calibri" w:cs="Calibri"/>
          <w:b/>
          <w:bCs/>
          <w:sz w:val="22"/>
          <w:szCs w:val="22"/>
        </w:rPr>
        <w:t xml:space="preserve"> and Django with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 AWS</w:t>
      </w:r>
      <w:r w:rsidRPr="002204EE">
        <w:rPr>
          <w:rFonts w:ascii="Calibri" w:hAnsi="Calibri" w:cs="Calibri"/>
          <w:sz w:val="22"/>
          <w:szCs w:val="22"/>
        </w:rPr>
        <w:t xml:space="preserve"> (Lambda, EC2, S3), containerized pipelines integrated into scheduling systems via </w:t>
      </w:r>
      <w:r w:rsidRPr="002204EE">
        <w:rPr>
          <w:rFonts w:ascii="Calibri" w:hAnsi="Calibri" w:cs="Calibri"/>
          <w:b/>
          <w:bCs/>
          <w:sz w:val="22"/>
          <w:szCs w:val="22"/>
        </w:rPr>
        <w:t>REST APIs</w:t>
      </w:r>
      <w:r w:rsidRPr="002204EE">
        <w:rPr>
          <w:rFonts w:ascii="Calibri" w:hAnsi="Calibri" w:cs="Calibri"/>
          <w:sz w:val="22"/>
          <w:szCs w:val="22"/>
        </w:rPr>
        <w:t>.</w:t>
      </w:r>
    </w:p>
    <w:p w14:paraId="209C477A" w14:textId="62CEDEAE" w:rsidR="00A21439" w:rsidRPr="002204EE" w:rsidRDefault="00A21439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Collaborated with </w:t>
      </w:r>
      <w:r w:rsidR="000C5D65" w:rsidRPr="002204EE">
        <w:rPr>
          <w:rFonts w:ascii="Calibri" w:hAnsi="Calibri" w:cs="Calibri"/>
          <w:sz w:val="22"/>
          <w:szCs w:val="22"/>
        </w:rPr>
        <w:t xml:space="preserve">stakeholders, </w:t>
      </w:r>
      <w:r w:rsidRPr="002204EE">
        <w:rPr>
          <w:rFonts w:ascii="Calibri" w:hAnsi="Calibri" w:cs="Calibri"/>
          <w:sz w:val="22"/>
          <w:szCs w:val="22"/>
        </w:rPr>
        <w:t>logistics, revenue, and onsite data collection teams</w:t>
      </w:r>
      <w:r w:rsidR="000C5D65" w:rsidRPr="002204EE">
        <w:rPr>
          <w:rFonts w:ascii="Calibri" w:hAnsi="Calibri" w:cs="Calibri"/>
          <w:sz w:val="22"/>
          <w:szCs w:val="22"/>
        </w:rPr>
        <w:t xml:space="preserve"> to translate business logic into scalable pipelines,</w:t>
      </w:r>
      <w:r w:rsidRPr="002204EE">
        <w:rPr>
          <w:rFonts w:ascii="Calibri" w:hAnsi="Calibri" w:cs="Calibri"/>
          <w:sz w:val="22"/>
          <w:szCs w:val="22"/>
        </w:rPr>
        <w:t xml:space="preserve"> following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Agile </w:t>
      </w:r>
      <w:r w:rsidRPr="00453A3F">
        <w:rPr>
          <w:rFonts w:ascii="Calibri" w:hAnsi="Calibri" w:cs="Calibri"/>
          <w:sz w:val="22"/>
          <w:szCs w:val="22"/>
        </w:rPr>
        <w:t>methodology</w:t>
      </w:r>
      <w:r w:rsidR="00292AB2" w:rsidRPr="002204E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92AB2" w:rsidRPr="002204EE">
        <w:rPr>
          <w:rFonts w:ascii="Calibri" w:hAnsi="Calibri" w:cs="Calibri"/>
          <w:sz w:val="22"/>
          <w:szCs w:val="22"/>
        </w:rPr>
        <w:t>and</w:t>
      </w:r>
      <w:r w:rsidR="00292AB2" w:rsidRPr="002204EE">
        <w:rPr>
          <w:rFonts w:ascii="Calibri" w:hAnsi="Calibri" w:cs="Calibri"/>
          <w:b/>
          <w:bCs/>
          <w:sz w:val="22"/>
          <w:szCs w:val="22"/>
        </w:rPr>
        <w:t xml:space="preserve"> HIP</w:t>
      </w:r>
      <w:r w:rsidR="00B96A4D" w:rsidRPr="002204EE">
        <w:rPr>
          <w:rFonts w:ascii="Calibri" w:hAnsi="Calibri" w:cs="Calibri"/>
          <w:b/>
          <w:bCs/>
          <w:sz w:val="22"/>
          <w:szCs w:val="22"/>
        </w:rPr>
        <w:t>A</w:t>
      </w:r>
      <w:r w:rsidR="00292AB2" w:rsidRPr="002204EE">
        <w:rPr>
          <w:rFonts w:ascii="Calibri" w:hAnsi="Calibri" w:cs="Calibri"/>
          <w:b/>
          <w:bCs/>
          <w:sz w:val="22"/>
          <w:szCs w:val="22"/>
        </w:rPr>
        <w:t>A</w:t>
      </w:r>
      <w:r w:rsidR="000C5D65" w:rsidRPr="002204EE">
        <w:rPr>
          <w:rFonts w:ascii="Calibri" w:hAnsi="Calibri" w:cs="Calibri"/>
          <w:b/>
          <w:bCs/>
          <w:sz w:val="22"/>
          <w:szCs w:val="22"/>
        </w:rPr>
        <w:t xml:space="preserve">-compliant </w:t>
      </w:r>
      <w:r w:rsidR="000C5D65" w:rsidRPr="002204EE">
        <w:rPr>
          <w:rFonts w:ascii="Calibri" w:hAnsi="Calibri" w:cs="Calibri"/>
          <w:sz w:val="22"/>
          <w:szCs w:val="22"/>
        </w:rPr>
        <w:t>development standards</w:t>
      </w:r>
      <w:r w:rsidRPr="002204EE">
        <w:rPr>
          <w:rFonts w:ascii="Calibri" w:hAnsi="Calibri" w:cs="Calibri"/>
          <w:sz w:val="22"/>
          <w:szCs w:val="22"/>
        </w:rPr>
        <w:t>.</w:t>
      </w:r>
    </w:p>
    <w:p w14:paraId="12E2DECD" w14:textId="7BD22BB6" w:rsidR="00C54B7C" w:rsidRPr="002204EE" w:rsidRDefault="00C4500D" w:rsidP="002013BE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Technical Stack</w:t>
      </w:r>
      <w:r w:rsidR="00C54B7C" w:rsidRPr="002204EE">
        <w:rPr>
          <w:rFonts w:ascii="Calibri" w:hAnsi="Calibri" w:cs="Calibri"/>
          <w:sz w:val="22"/>
          <w:szCs w:val="22"/>
        </w:rPr>
        <w:t xml:space="preserve">: </w:t>
      </w:r>
      <w:r w:rsidR="00A21439" w:rsidRPr="002204EE">
        <w:rPr>
          <w:rFonts w:ascii="Calibri" w:hAnsi="Calibri" w:cs="Calibri"/>
          <w:sz w:val="22"/>
          <w:szCs w:val="22"/>
        </w:rPr>
        <w:t>P</w:t>
      </w:r>
      <w:r w:rsidR="000C5D65" w:rsidRPr="002204EE">
        <w:rPr>
          <w:rFonts w:ascii="Calibri" w:hAnsi="Calibri" w:cs="Calibri"/>
          <w:sz w:val="22"/>
          <w:szCs w:val="22"/>
        </w:rPr>
        <w:t xml:space="preserve">ython (pandas, NumPy, scikit-learn,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spaCy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 xml:space="preserve">, NLTK,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openpyxl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SQLAlchemy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 xml:space="preserve">), SQL Server, SSRS,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LightGBM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XGBoost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 xml:space="preserve">, VADER, Logistic Regression, K-Means,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Apriori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>, Collaborative Filtering, AWS (Lambda, EC2, S3</w:t>
      </w:r>
      <w:r w:rsidR="0044591A">
        <w:rPr>
          <w:rFonts w:ascii="Calibri" w:hAnsi="Calibri" w:cs="Calibri"/>
          <w:sz w:val="22"/>
          <w:szCs w:val="22"/>
        </w:rPr>
        <w:t>, Redshift, Elasticsearch</w:t>
      </w:r>
      <w:r w:rsidR="000C5D65" w:rsidRPr="002204EE">
        <w:rPr>
          <w:rFonts w:ascii="Calibri" w:hAnsi="Calibri" w:cs="Calibri"/>
          <w:sz w:val="22"/>
          <w:szCs w:val="22"/>
        </w:rPr>
        <w:t xml:space="preserve">), </w:t>
      </w:r>
      <w:proofErr w:type="spellStart"/>
      <w:r w:rsidR="000C5D65" w:rsidRPr="002204EE">
        <w:rPr>
          <w:rFonts w:ascii="Calibri" w:hAnsi="Calibri" w:cs="Calibri"/>
          <w:sz w:val="22"/>
          <w:szCs w:val="22"/>
        </w:rPr>
        <w:t>FastAPI</w:t>
      </w:r>
      <w:proofErr w:type="spellEnd"/>
      <w:r w:rsidR="000C5D65" w:rsidRPr="002204EE">
        <w:rPr>
          <w:rFonts w:ascii="Calibri" w:hAnsi="Calibri" w:cs="Calibri"/>
          <w:sz w:val="22"/>
          <w:szCs w:val="22"/>
        </w:rPr>
        <w:t>,</w:t>
      </w:r>
      <w:r w:rsidR="00FF7EED">
        <w:rPr>
          <w:rFonts w:ascii="Calibri" w:hAnsi="Calibri" w:cs="Calibri"/>
          <w:sz w:val="22"/>
          <w:szCs w:val="22"/>
        </w:rPr>
        <w:t xml:space="preserve"> Django,</w:t>
      </w:r>
      <w:r w:rsidR="000C5D65" w:rsidRPr="002204EE">
        <w:rPr>
          <w:rFonts w:ascii="Calibri" w:hAnsi="Calibri" w:cs="Calibri"/>
          <w:sz w:val="22"/>
          <w:szCs w:val="22"/>
        </w:rPr>
        <w:t xml:space="preserve"> Git, Jenkins, REST APIs, ETL, Microservices, Agile, HIPAA Compliance</w:t>
      </w:r>
      <w:r w:rsidR="008D6815">
        <w:rPr>
          <w:rFonts w:ascii="Calibri" w:hAnsi="Calibri" w:cs="Calibri"/>
          <w:sz w:val="22"/>
          <w:szCs w:val="22"/>
        </w:rPr>
        <w:t>, SHAP, LIME</w:t>
      </w:r>
      <w:r w:rsidR="00F22CE2">
        <w:rPr>
          <w:rFonts w:ascii="Calibri" w:hAnsi="Calibri" w:cs="Calibri"/>
          <w:sz w:val="22"/>
          <w:szCs w:val="22"/>
        </w:rPr>
        <w:t>, PHI, PII</w:t>
      </w:r>
      <w:r w:rsidR="000C5D65" w:rsidRPr="002204EE">
        <w:rPr>
          <w:rFonts w:ascii="Calibri" w:hAnsi="Calibri" w:cs="Calibri"/>
          <w:sz w:val="22"/>
          <w:szCs w:val="22"/>
        </w:rPr>
        <w:t>.</w:t>
      </w:r>
    </w:p>
    <w:p w14:paraId="025CAF4D" w14:textId="3AB3F022" w:rsidR="000C5D65" w:rsidRPr="002204EE" w:rsidRDefault="000C5D65" w:rsidP="002013B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 xml:space="preserve">Client: </w:t>
      </w:r>
      <w:r w:rsidR="00EC0B1E" w:rsidRPr="002204EE">
        <w:rPr>
          <w:rFonts w:ascii="Calibri" w:hAnsi="Calibri" w:cs="Calibri"/>
          <w:b/>
          <w:bCs/>
        </w:rPr>
        <w:t>N-</w:t>
      </w:r>
      <w:proofErr w:type="spellStart"/>
      <w:r w:rsidR="00EC0B1E" w:rsidRPr="002204EE">
        <w:rPr>
          <w:rFonts w:ascii="Calibri" w:hAnsi="Calibri" w:cs="Calibri"/>
          <w:b/>
          <w:bCs/>
        </w:rPr>
        <w:t>iX</w:t>
      </w:r>
      <w:proofErr w:type="spellEnd"/>
      <w:r w:rsidRPr="002204EE">
        <w:rPr>
          <w:rFonts w:ascii="Calibri" w:hAnsi="Calibri" w:cs="Calibri"/>
          <w:b/>
          <w:bCs/>
        </w:rPr>
        <w:t xml:space="preserve"> | </w:t>
      </w:r>
      <w:r w:rsidR="001E2CF7" w:rsidRPr="002204EE">
        <w:rPr>
          <w:rFonts w:ascii="Calibri" w:hAnsi="Calibri" w:cs="Calibri"/>
          <w:b/>
          <w:bCs/>
        </w:rPr>
        <w:t>Bengaluru</w:t>
      </w:r>
      <w:r w:rsidRPr="002204EE">
        <w:rPr>
          <w:rFonts w:ascii="Calibri" w:hAnsi="Calibri" w:cs="Calibri"/>
          <w:b/>
          <w:bCs/>
        </w:rPr>
        <w:t xml:space="preserve">, </w:t>
      </w:r>
      <w:r w:rsidR="00B13251" w:rsidRPr="002204EE">
        <w:rPr>
          <w:rFonts w:ascii="Calibri" w:hAnsi="Calibri" w:cs="Calibri"/>
          <w:b/>
          <w:bCs/>
        </w:rPr>
        <w:t xml:space="preserve">Karnataka, </w:t>
      </w:r>
      <w:r w:rsidRPr="002204EE">
        <w:rPr>
          <w:rFonts w:ascii="Calibri" w:hAnsi="Calibri" w:cs="Calibri"/>
          <w:b/>
          <w:bCs/>
        </w:rPr>
        <w:t>India</w:t>
      </w:r>
      <w:r w:rsidR="00B13251"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</w:r>
      <w:r w:rsidRPr="002204EE">
        <w:rPr>
          <w:rFonts w:ascii="Calibri" w:hAnsi="Calibri" w:cs="Calibri"/>
          <w:b/>
          <w:bCs/>
        </w:rPr>
        <w:tab/>
        <w:t xml:space="preserve">        </w:t>
      </w:r>
      <w:r w:rsidR="00EC0B1E" w:rsidRPr="002204EE">
        <w:rPr>
          <w:rFonts w:ascii="Calibri" w:hAnsi="Calibri" w:cs="Calibri"/>
          <w:b/>
          <w:bCs/>
        </w:rPr>
        <w:t xml:space="preserve">     </w:t>
      </w:r>
      <w:r w:rsidR="00EC0B1E" w:rsidRPr="002204EE">
        <w:rPr>
          <w:rFonts w:ascii="Calibri" w:hAnsi="Calibri" w:cs="Calibri"/>
          <w:b/>
          <w:bCs/>
        </w:rPr>
        <w:tab/>
      </w:r>
      <w:r w:rsidR="00FF6742">
        <w:rPr>
          <w:rFonts w:ascii="Calibri" w:hAnsi="Calibri" w:cs="Calibri"/>
          <w:b/>
          <w:bCs/>
        </w:rPr>
        <w:t xml:space="preserve">        </w:t>
      </w:r>
      <w:r w:rsidR="00D7382B">
        <w:rPr>
          <w:rFonts w:ascii="Calibri" w:hAnsi="Calibri" w:cs="Calibri"/>
          <w:b/>
          <w:bCs/>
        </w:rPr>
        <w:t xml:space="preserve">  </w:t>
      </w:r>
      <w:r w:rsidR="00923263">
        <w:rPr>
          <w:rFonts w:ascii="Calibri" w:hAnsi="Calibri" w:cs="Calibri"/>
          <w:b/>
          <w:bCs/>
        </w:rPr>
        <w:t xml:space="preserve">   </w:t>
      </w:r>
      <w:r w:rsidR="00EC0B1E" w:rsidRPr="002204EE">
        <w:rPr>
          <w:rFonts w:ascii="Calibri" w:hAnsi="Calibri" w:cs="Calibri"/>
          <w:b/>
          <w:bCs/>
        </w:rPr>
        <w:t>April</w:t>
      </w:r>
      <w:r w:rsidRPr="002204EE">
        <w:rPr>
          <w:rFonts w:ascii="Calibri" w:hAnsi="Calibri" w:cs="Calibri"/>
          <w:b/>
          <w:bCs/>
        </w:rPr>
        <w:t xml:space="preserve"> 2017 - June 2019                                                          </w:t>
      </w:r>
    </w:p>
    <w:p w14:paraId="38BDDDB6" w14:textId="25128794" w:rsidR="000C5D65" w:rsidRPr="002204EE" w:rsidRDefault="000C5D65" w:rsidP="00F50F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after="0" w:line="276" w:lineRule="auto"/>
        <w:jc w:val="both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>Role: Python Developer</w:t>
      </w:r>
    </w:p>
    <w:p w14:paraId="67F01FA4" w14:textId="3FA474AC" w:rsidR="002375B0" w:rsidRDefault="00F22A97" w:rsidP="00F50F4C">
      <w:pPr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 xml:space="preserve">Description: </w:t>
      </w:r>
      <w:r w:rsidRPr="002204EE">
        <w:rPr>
          <w:rFonts w:ascii="Calibri" w:hAnsi="Calibri" w:cs="Calibri"/>
          <w:sz w:val="22"/>
          <w:szCs w:val="22"/>
        </w:rPr>
        <w:t xml:space="preserve">Built an IoT-enabled agriculture analytics system by combining field surveys with LoRa-based sensor telemetry for real-time monitoring. Applied Python-driven preprocessing, EDA, and modeling to reveal socioeconomic trends and digital infrastructure gaps. </w:t>
      </w:r>
      <w:r w:rsidR="002375B0" w:rsidRPr="002375B0">
        <w:rPr>
          <w:rFonts w:ascii="Calibri" w:hAnsi="Calibri" w:cs="Calibri"/>
          <w:sz w:val="22"/>
          <w:szCs w:val="22"/>
        </w:rPr>
        <w:t>Delivered insights via Excel dashboards and interactive web apps to stakeholders, enabling data-informed strategies for improving agricultural productivity and rural connectivity.</w:t>
      </w:r>
    </w:p>
    <w:p w14:paraId="1D965BCC" w14:textId="77777777" w:rsidR="00F22A97" w:rsidRPr="002204EE" w:rsidRDefault="00F22A97" w:rsidP="002013BE">
      <w:pPr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Key Contributions:</w:t>
      </w:r>
    </w:p>
    <w:p w14:paraId="2C4C67FF" w14:textId="51F8BD26" w:rsidR="00F22A97" w:rsidRDefault="00F22A97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Designed and executed field surveys in rural Indian villages to evaluate the impact of </w:t>
      </w:r>
      <w:r w:rsidRPr="002204EE">
        <w:rPr>
          <w:rFonts w:ascii="Calibri" w:hAnsi="Calibri" w:cs="Calibri"/>
          <w:b/>
          <w:bCs/>
          <w:sz w:val="22"/>
          <w:szCs w:val="22"/>
        </w:rPr>
        <w:t>IoT in agriculture</w:t>
      </w:r>
      <w:r w:rsidRPr="002204EE">
        <w:rPr>
          <w:rFonts w:ascii="Calibri" w:hAnsi="Calibri" w:cs="Calibri"/>
          <w:sz w:val="22"/>
          <w:szCs w:val="22"/>
        </w:rPr>
        <w:t xml:space="preserve">, collected and stored 1,000+ farmers records in </w:t>
      </w:r>
      <w:r w:rsidRPr="002204EE">
        <w:rPr>
          <w:rFonts w:ascii="Calibri" w:hAnsi="Calibri" w:cs="Calibri"/>
          <w:b/>
          <w:bCs/>
          <w:sz w:val="22"/>
          <w:szCs w:val="22"/>
        </w:rPr>
        <w:t>MS SQL Server</w:t>
      </w:r>
      <w:r w:rsidRPr="002204EE">
        <w:rPr>
          <w:rFonts w:ascii="Calibri" w:hAnsi="Calibri" w:cs="Calibri"/>
          <w:sz w:val="22"/>
          <w:szCs w:val="22"/>
        </w:rPr>
        <w:t xml:space="preserve"> using custom schemas, tables, and stored procedures.</w:t>
      </w:r>
    </w:p>
    <w:p w14:paraId="4AF72B7E" w14:textId="6020E97B" w:rsidR="0022423C" w:rsidRDefault="0022423C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423C">
        <w:rPr>
          <w:rFonts w:ascii="Calibri" w:hAnsi="Calibri" w:cs="Calibri"/>
          <w:sz w:val="22"/>
          <w:szCs w:val="22"/>
        </w:rPr>
        <w:t xml:space="preserve">Worked with </w:t>
      </w:r>
      <w:r w:rsidRPr="00453A3F">
        <w:rPr>
          <w:rFonts w:ascii="Calibri" w:hAnsi="Calibri" w:cs="Calibri"/>
          <w:sz w:val="22"/>
          <w:szCs w:val="22"/>
        </w:rPr>
        <w:t>device</w:t>
      </w:r>
      <w:r w:rsidRPr="0022423C">
        <w:rPr>
          <w:rFonts w:ascii="Calibri" w:hAnsi="Calibri" w:cs="Calibri"/>
          <w:b/>
          <w:bCs/>
          <w:sz w:val="22"/>
          <w:szCs w:val="22"/>
        </w:rPr>
        <w:t xml:space="preserve"> manufacturing teams</w:t>
      </w:r>
      <w:r w:rsidRPr="0022423C">
        <w:rPr>
          <w:rFonts w:ascii="Calibri" w:hAnsi="Calibri" w:cs="Calibri"/>
          <w:sz w:val="22"/>
          <w:szCs w:val="22"/>
        </w:rPr>
        <w:t xml:space="preserve"> to define sensor requirements, test prototypes, and validate signal reliability under varying environmental and terrain conditions.</w:t>
      </w:r>
    </w:p>
    <w:p w14:paraId="189821D0" w14:textId="617BCB21" w:rsidR="0022423C" w:rsidRPr="002204EE" w:rsidRDefault="0022423C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423C">
        <w:rPr>
          <w:rFonts w:ascii="Calibri" w:hAnsi="Calibri" w:cs="Calibri"/>
          <w:sz w:val="22"/>
          <w:szCs w:val="22"/>
        </w:rPr>
        <w:t>Developed calibration scripts and automated quality checks for LoRa-based sensors before deployment.</w:t>
      </w:r>
    </w:p>
    <w:p w14:paraId="0A3E65AD" w14:textId="77777777" w:rsidR="00F22A97" w:rsidRPr="002204EE" w:rsidRDefault="00F22A97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Built Excel </w:t>
      </w:r>
      <w:r w:rsidRPr="002204EE">
        <w:rPr>
          <w:rFonts w:ascii="Calibri" w:hAnsi="Calibri" w:cs="Calibri"/>
          <w:b/>
          <w:bCs/>
          <w:sz w:val="22"/>
          <w:szCs w:val="22"/>
        </w:rPr>
        <w:t>dashboards</w:t>
      </w:r>
      <w:r w:rsidRPr="002204EE">
        <w:rPr>
          <w:rFonts w:ascii="Calibri" w:hAnsi="Calibri" w:cs="Calibri"/>
          <w:sz w:val="22"/>
          <w:szCs w:val="22"/>
        </w:rPr>
        <w:t xml:space="preserve"> and pivot tables to report key agricultural, socioeconomic, and other insights to stakeholders.</w:t>
      </w:r>
    </w:p>
    <w:p w14:paraId="16CF4EA1" w14:textId="7A945827" w:rsidR="00F22A97" w:rsidRPr="002204EE" w:rsidRDefault="00F22A97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Preprocessed data in </w:t>
      </w:r>
      <w:r w:rsidRPr="002204EE">
        <w:rPr>
          <w:rFonts w:ascii="Calibri" w:hAnsi="Calibri" w:cs="Calibri"/>
          <w:b/>
          <w:bCs/>
          <w:sz w:val="22"/>
          <w:szCs w:val="22"/>
        </w:rPr>
        <w:t>Python</w:t>
      </w:r>
      <w:r w:rsidRPr="002204EE">
        <w:rPr>
          <w:rFonts w:ascii="Calibri" w:hAnsi="Calibri" w:cs="Calibri"/>
          <w:sz w:val="22"/>
          <w:szCs w:val="22"/>
        </w:rPr>
        <w:t xml:space="preserve"> using pandas, NumPy, and scikit-learn</w:t>
      </w:r>
      <w:r w:rsidR="007A7C76">
        <w:rPr>
          <w:rFonts w:ascii="Calibri" w:hAnsi="Calibri" w:cs="Calibri"/>
          <w:sz w:val="22"/>
          <w:szCs w:val="22"/>
        </w:rPr>
        <w:t>,</w:t>
      </w:r>
      <w:r w:rsidRPr="002204EE">
        <w:rPr>
          <w:rFonts w:ascii="Calibri" w:hAnsi="Calibri" w:cs="Calibri"/>
          <w:sz w:val="22"/>
          <w:szCs w:val="22"/>
        </w:rPr>
        <w:t xml:space="preserve"> applied </w:t>
      </w:r>
      <w:proofErr w:type="spellStart"/>
      <w:r w:rsidRPr="002204EE">
        <w:rPr>
          <w:rFonts w:ascii="Calibri" w:hAnsi="Calibri" w:cs="Calibri"/>
          <w:b/>
          <w:bCs/>
          <w:sz w:val="22"/>
          <w:szCs w:val="22"/>
        </w:rPr>
        <w:t>StandardScaler</w:t>
      </w:r>
      <w:proofErr w:type="spellEnd"/>
      <w:r w:rsidRPr="002204EE">
        <w:rPr>
          <w:rFonts w:ascii="Calibri" w:hAnsi="Calibri" w:cs="Calibri"/>
          <w:sz w:val="22"/>
          <w:szCs w:val="22"/>
        </w:rPr>
        <w:t>, outlier handling, and conducted exploratory data analysis (</w:t>
      </w:r>
      <w:r w:rsidRPr="002204EE">
        <w:rPr>
          <w:rFonts w:ascii="Calibri" w:hAnsi="Calibri" w:cs="Calibri"/>
          <w:b/>
          <w:bCs/>
          <w:sz w:val="22"/>
          <w:szCs w:val="22"/>
        </w:rPr>
        <w:t>EDA</w:t>
      </w:r>
      <w:r w:rsidRPr="002204EE">
        <w:rPr>
          <w:rFonts w:ascii="Calibri" w:hAnsi="Calibri" w:cs="Calibri"/>
          <w:sz w:val="22"/>
          <w:szCs w:val="22"/>
        </w:rPr>
        <w:t xml:space="preserve">) to </w:t>
      </w:r>
      <w:r w:rsidR="0022423C">
        <w:rPr>
          <w:rFonts w:ascii="Calibri" w:hAnsi="Calibri" w:cs="Calibri"/>
          <w:sz w:val="22"/>
          <w:szCs w:val="22"/>
        </w:rPr>
        <w:t>uncover</w:t>
      </w:r>
      <w:r w:rsidRPr="002204EE">
        <w:rPr>
          <w:rFonts w:ascii="Calibri" w:hAnsi="Calibri" w:cs="Calibri"/>
          <w:sz w:val="22"/>
          <w:szCs w:val="22"/>
        </w:rPr>
        <w:t xml:space="preserve"> rural infrastructure gaps.</w:t>
      </w:r>
    </w:p>
    <w:p w14:paraId="2A08337B" w14:textId="298A6A78" w:rsidR="00F22A97" w:rsidRPr="002204EE" w:rsidRDefault="00F22A97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Developed a </w:t>
      </w:r>
      <w:r w:rsidRPr="002204EE">
        <w:rPr>
          <w:rFonts w:ascii="Calibri" w:hAnsi="Calibri" w:cs="Calibri"/>
          <w:b/>
          <w:bCs/>
          <w:sz w:val="22"/>
          <w:szCs w:val="22"/>
        </w:rPr>
        <w:t>Flask-based web app</w:t>
      </w:r>
      <w:r w:rsidRPr="002204EE">
        <w:rPr>
          <w:rFonts w:ascii="Calibri" w:hAnsi="Calibri" w:cs="Calibri"/>
          <w:sz w:val="22"/>
          <w:szCs w:val="22"/>
        </w:rPr>
        <w:t xml:space="preserve"> </w:t>
      </w:r>
      <w:r w:rsidR="00183702" w:rsidRPr="00183702">
        <w:rPr>
          <w:rFonts w:ascii="Calibri" w:hAnsi="Calibri" w:cs="Calibri"/>
          <w:sz w:val="22"/>
          <w:szCs w:val="22"/>
        </w:rPr>
        <w:t xml:space="preserve">and extended </w:t>
      </w:r>
      <w:r w:rsidR="00582164">
        <w:rPr>
          <w:rFonts w:ascii="Calibri" w:hAnsi="Calibri" w:cs="Calibri"/>
          <w:sz w:val="22"/>
          <w:szCs w:val="22"/>
        </w:rPr>
        <w:t xml:space="preserve">interactive </w:t>
      </w:r>
      <w:r w:rsidR="00183702" w:rsidRPr="00183702">
        <w:rPr>
          <w:rFonts w:ascii="Calibri" w:hAnsi="Calibri" w:cs="Calibri"/>
          <w:sz w:val="22"/>
          <w:szCs w:val="22"/>
        </w:rPr>
        <w:t xml:space="preserve">UI components using </w:t>
      </w:r>
      <w:r w:rsidR="00183702" w:rsidRPr="00183702">
        <w:rPr>
          <w:rFonts w:ascii="Calibri" w:hAnsi="Calibri" w:cs="Calibri"/>
          <w:b/>
          <w:bCs/>
          <w:sz w:val="22"/>
          <w:szCs w:val="22"/>
        </w:rPr>
        <w:t>JavaScript</w:t>
      </w:r>
      <w:r w:rsidRPr="002204EE">
        <w:rPr>
          <w:rFonts w:ascii="Calibri" w:hAnsi="Calibri" w:cs="Calibri"/>
          <w:sz w:val="22"/>
          <w:szCs w:val="22"/>
        </w:rPr>
        <w:t xml:space="preserve"> for real-time sensor data visualization and transmission over 0.5–1.9 miles in varied terrain mainly in agricultural fields.</w:t>
      </w:r>
    </w:p>
    <w:p w14:paraId="17ABC9FB" w14:textId="56FE7D96" w:rsidR="00F22A97" w:rsidRPr="002204EE" w:rsidRDefault="00F22A97" w:rsidP="002013BE">
      <w:pPr>
        <w:numPr>
          <w:ilvl w:val="0"/>
          <w:numId w:val="3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sz w:val="22"/>
          <w:szCs w:val="22"/>
        </w:rPr>
        <w:t xml:space="preserve">Modeled relational data using </w:t>
      </w:r>
      <w:proofErr w:type="spellStart"/>
      <w:r w:rsidRPr="002204EE">
        <w:rPr>
          <w:rFonts w:ascii="Calibri" w:hAnsi="Calibri" w:cs="Calibri"/>
          <w:b/>
          <w:bCs/>
          <w:sz w:val="22"/>
          <w:szCs w:val="22"/>
        </w:rPr>
        <w:t>SQLAlchemy</w:t>
      </w:r>
      <w:proofErr w:type="spellEnd"/>
      <w:r w:rsidRPr="002204EE">
        <w:rPr>
          <w:rFonts w:ascii="Calibri" w:hAnsi="Calibri" w:cs="Calibri"/>
          <w:sz w:val="22"/>
          <w:szCs w:val="22"/>
        </w:rPr>
        <w:t xml:space="preserve">, </w:t>
      </w:r>
      <w:r w:rsidR="002E7D3C" w:rsidRPr="002204EE">
        <w:rPr>
          <w:rFonts w:ascii="Calibri" w:hAnsi="Calibri" w:cs="Calibri"/>
          <w:sz w:val="22"/>
          <w:szCs w:val="22"/>
        </w:rPr>
        <w:t>improving</w:t>
      </w:r>
      <w:r w:rsidRPr="002204EE">
        <w:rPr>
          <w:rFonts w:ascii="Calibri" w:hAnsi="Calibri" w:cs="Calibri"/>
          <w:sz w:val="22"/>
          <w:szCs w:val="22"/>
        </w:rPr>
        <w:t xml:space="preserve"> query efficiency and ensuring data integrity across the pipeline.</w:t>
      </w:r>
    </w:p>
    <w:p w14:paraId="0FE9BFB4" w14:textId="56F59EB2" w:rsidR="00BC58A5" w:rsidRDefault="00F22A97" w:rsidP="002013BE">
      <w:pPr>
        <w:spacing w:after="0" w:line="276" w:lineRule="auto"/>
        <w:ind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Tech</w:t>
      </w:r>
      <w:r w:rsidR="001A2D62">
        <w:rPr>
          <w:rFonts w:ascii="Calibri" w:hAnsi="Calibri" w:cs="Calibri"/>
          <w:b/>
          <w:bCs/>
          <w:sz w:val="22"/>
          <w:szCs w:val="22"/>
        </w:rPr>
        <w:t>nical Stack</w:t>
      </w:r>
      <w:r w:rsidRPr="002204EE">
        <w:rPr>
          <w:rFonts w:ascii="Calibri" w:hAnsi="Calibri" w:cs="Calibri"/>
          <w:b/>
          <w:bCs/>
          <w:sz w:val="22"/>
          <w:szCs w:val="22"/>
        </w:rPr>
        <w:t>:</w:t>
      </w:r>
      <w:r w:rsidRPr="002204EE">
        <w:rPr>
          <w:rFonts w:ascii="Calibri" w:hAnsi="Calibri" w:cs="Calibri"/>
          <w:sz w:val="22"/>
          <w:szCs w:val="22"/>
        </w:rPr>
        <w:t xml:space="preserve"> Questionnaire Design, Survey Execution, </w:t>
      </w:r>
      <w:r w:rsidR="0022423C">
        <w:rPr>
          <w:rFonts w:ascii="Calibri" w:hAnsi="Calibri" w:cs="Calibri"/>
          <w:sz w:val="22"/>
          <w:szCs w:val="22"/>
        </w:rPr>
        <w:t xml:space="preserve">IoT Sensor Manufacturing Collaboration, </w:t>
      </w:r>
      <w:r w:rsidRPr="002204EE">
        <w:rPr>
          <w:rFonts w:ascii="Calibri" w:hAnsi="Calibri" w:cs="Calibri"/>
          <w:sz w:val="22"/>
          <w:szCs w:val="22"/>
        </w:rPr>
        <w:t xml:space="preserve">Data Collection &amp; Processing, Python (pandas, NumPy, scikit-learn, matplotlib, Flask), </w:t>
      </w:r>
      <w:r w:rsidR="00582164">
        <w:rPr>
          <w:rFonts w:ascii="Calibri" w:hAnsi="Calibri" w:cs="Calibri"/>
          <w:sz w:val="22"/>
          <w:szCs w:val="22"/>
        </w:rPr>
        <w:t xml:space="preserve">Java, React, </w:t>
      </w:r>
      <w:r w:rsidRPr="002204EE">
        <w:rPr>
          <w:rFonts w:ascii="Calibri" w:hAnsi="Calibri" w:cs="Calibri"/>
          <w:sz w:val="22"/>
          <w:szCs w:val="22"/>
        </w:rPr>
        <w:t xml:space="preserve">SQL (SQL Server, </w:t>
      </w:r>
      <w:proofErr w:type="spellStart"/>
      <w:r w:rsidRPr="002204EE">
        <w:rPr>
          <w:rFonts w:ascii="Calibri" w:hAnsi="Calibri" w:cs="Calibri"/>
          <w:sz w:val="22"/>
          <w:szCs w:val="22"/>
        </w:rPr>
        <w:t>SQLAlchemy</w:t>
      </w:r>
      <w:proofErr w:type="spellEnd"/>
      <w:r w:rsidRPr="002204EE">
        <w:rPr>
          <w:rFonts w:ascii="Calibri" w:hAnsi="Calibri" w:cs="Calibri"/>
          <w:sz w:val="22"/>
          <w:szCs w:val="22"/>
        </w:rPr>
        <w:t xml:space="preserve">, Window Functions), Excel (Power Query, Pivot Tables, XLOOKUP), </w:t>
      </w:r>
      <w:r w:rsidR="00582164">
        <w:rPr>
          <w:rFonts w:ascii="Calibri" w:hAnsi="Calibri" w:cs="Calibri"/>
          <w:sz w:val="22"/>
          <w:szCs w:val="22"/>
        </w:rPr>
        <w:t xml:space="preserve">JavaScript, TypeScript, </w:t>
      </w:r>
      <w:r w:rsidRPr="002204EE">
        <w:rPr>
          <w:rFonts w:ascii="Calibri" w:hAnsi="Calibri" w:cs="Calibri"/>
          <w:sz w:val="22"/>
          <w:szCs w:val="22"/>
        </w:rPr>
        <w:t>EDA, GitHub, Stakeholder Communication.</w:t>
      </w:r>
      <w:r w:rsidR="00BC58A5" w:rsidRPr="002204EE">
        <w:rPr>
          <w:rFonts w:ascii="Calibri" w:hAnsi="Calibri" w:cs="Calibri"/>
          <w:vanish/>
          <w:sz w:val="22"/>
          <w:szCs w:val="22"/>
        </w:rPr>
        <w:t>Top of Form</w:t>
      </w:r>
    </w:p>
    <w:p w14:paraId="0BAE31AA" w14:textId="77777777" w:rsidR="007929C0" w:rsidRPr="002204EE" w:rsidRDefault="007929C0" w:rsidP="0018775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hd w:val="clear" w:color="auto" w:fill="BFBFBF" w:themeFill="background1" w:themeFillShade="BF"/>
        <w:spacing w:before="240" w:after="0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PUBLICATION(</w:t>
      </w:r>
      <w:hyperlink r:id="rId15" w:history="1">
        <w:r w:rsidRPr="00893167">
          <w:rPr>
            <w:rStyle w:val="Hyperlink"/>
            <w:rFonts w:ascii="Calibri" w:hAnsi="Calibri" w:cs="Calibri"/>
            <w:b/>
            <w:bCs/>
            <w:sz w:val="22"/>
            <w:szCs w:val="22"/>
          </w:rPr>
          <w:t>Link</w:t>
        </w:r>
      </w:hyperlink>
      <w:r>
        <w:rPr>
          <w:rFonts w:ascii="Calibri" w:hAnsi="Calibri" w:cs="Calibri"/>
          <w:b/>
          <w:bCs/>
        </w:rPr>
        <w:t>)</w:t>
      </w:r>
    </w:p>
    <w:p w14:paraId="0CC56486" w14:textId="6D6EB756" w:rsidR="007929C0" w:rsidRPr="007929C0" w:rsidRDefault="007929C0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893167">
        <w:rPr>
          <w:rFonts w:ascii="Calibri" w:hAnsi="Calibri" w:cs="Calibri"/>
          <w:sz w:val="22"/>
          <w:szCs w:val="22"/>
        </w:rPr>
        <w:t xml:space="preserve">Thota, S.; Nassar, A.; Filali </w:t>
      </w:r>
      <w:proofErr w:type="spellStart"/>
      <w:r w:rsidRPr="00893167">
        <w:rPr>
          <w:rFonts w:ascii="Calibri" w:hAnsi="Calibri" w:cs="Calibri"/>
          <w:sz w:val="22"/>
          <w:szCs w:val="22"/>
        </w:rPr>
        <w:t>Boubrahimi</w:t>
      </w:r>
      <w:proofErr w:type="spellEnd"/>
      <w:r w:rsidRPr="00893167">
        <w:rPr>
          <w:rFonts w:ascii="Calibri" w:hAnsi="Calibri" w:cs="Calibri"/>
          <w:sz w:val="22"/>
          <w:szCs w:val="22"/>
        </w:rPr>
        <w:t xml:space="preserve">, S.; Hamdi, S.M.; Hosseinzadeh, P. </w:t>
      </w:r>
      <w:r w:rsidRPr="00893167">
        <w:rPr>
          <w:rFonts w:ascii="Calibri" w:hAnsi="Calibri" w:cs="Calibri"/>
          <w:b/>
          <w:bCs/>
          <w:sz w:val="22"/>
          <w:szCs w:val="22"/>
        </w:rPr>
        <w:t>Enhancing Monthly Streamflow Prediction Using Meteorological Factors and Machine Learning Models in the Upper Colorado River Basin</w:t>
      </w:r>
      <w:r w:rsidRPr="00893167">
        <w:rPr>
          <w:rFonts w:ascii="Calibri" w:hAnsi="Calibri" w:cs="Calibri"/>
          <w:sz w:val="22"/>
          <w:szCs w:val="22"/>
        </w:rPr>
        <w:t>. </w:t>
      </w:r>
      <w:r w:rsidRPr="00893167">
        <w:rPr>
          <w:rFonts w:ascii="Calibri" w:hAnsi="Calibri" w:cs="Calibri"/>
          <w:i/>
          <w:iCs/>
          <w:sz w:val="22"/>
          <w:szCs w:val="22"/>
        </w:rPr>
        <w:t>Hydrology</w:t>
      </w:r>
      <w:r w:rsidRPr="00893167">
        <w:rPr>
          <w:rFonts w:ascii="Calibri" w:hAnsi="Calibri" w:cs="Calibri"/>
          <w:sz w:val="22"/>
          <w:szCs w:val="22"/>
        </w:rPr>
        <w:t> </w:t>
      </w:r>
      <w:r w:rsidRPr="00893167">
        <w:rPr>
          <w:rFonts w:ascii="Calibri" w:hAnsi="Calibri" w:cs="Calibri"/>
          <w:b/>
          <w:bCs/>
          <w:sz w:val="22"/>
          <w:szCs w:val="22"/>
        </w:rPr>
        <w:t>2024</w:t>
      </w:r>
      <w:r w:rsidRPr="00893167">
        <w:rPr>
          <w:rFonts w:ascii="Calibri" w:hAnsi="Calibri" w:cs="Calibri"/>
          <w:sz w:val="22"/>
          <w:szCs w:val="22"/>
        </w:rPr>
        <w:t>, </w:t>
      </w:r>
      <w:r w:rsidRPr="00893167">
        <w:rPr>
          <w:rFonts w:ascii="Calibri" w:hAnsi="Calibri" w:cs="Calibri"/>
          <w:i/>
          <w:iCs/>
          <w:sz w:val="22"/>
          <w:szCs w:val="22"/>
        </w:rPr>
        <w:t>11</w:t>
      </w:r>
      <w:r w:rsidRPr="00893167">
        <w:rPr>
          <w:rFonts w:ascii="Calibri" w:hAnsi="Calibri" w:cs="Calibri"/>
          <w:sz w:val="22"/>
          <w:szCs w:val="22"/>
        </w:rPr>
        <w:t>, 66. https://doi.org/10.3390/hydrology11050066</w:t>
      </w:r>
    </w:p>
    <w:p w14:paraId="00C871D4" w14:textId="77777777" w:rsidR="00E02BB2" w:rsidRPr="002204EE" w:rsidRDefault="00E02BB2" w:rsidP="0018775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hd w:val="clear" w:color="auto" w:fill="BFBFBF" w:themeFill="background1" w:themeFillShade="BF"/>
        <w:spacing w:before="240" w:after="0" w:line="276" w:lineRule="auto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>CERTIFICATIONS</w:t>
      </w:r>
      <w:r w:rsidRPr="002204EE">
        <w:rPr>
          <w:rFonts w:ascii="Calibri" w:hAnsi="Calibri" w:cs="Calibri"/>
          <w:b/>
          <w:bCs/>
          <w:sz w:val="22"/>
          <w:szCs w:val="22"/>
          <w:u w:val="single"/>
        </w:rPr>
        <w:t>(</w:t>
      </w:r>
      <w:hyperlink r:id="rId16" w:history="1">
        <w:r w:rsidRPr="002204EE">
          <w:rPr>
            <w:rStyle w:val="Hyperlink"/>
            <w:rFonts w:ascii="Calibri" w:hAnsi="Calibri" w:cs="Calibri"/>
            <w:b/>
            <w:bCs/>
            <w:sz w:val="22"/>
            <w:szCs w:val="22"/>
          </w:rPr>
          <w:t>Link</w:t>
        </w:r>
      </w:hyperlink>
      <w:r w:rsidRPr="002204EE">
        <w:rPr>
          <w:rFonts w:ascii="Calibri" w:hAnsi="Calibri" w:cs="Calibri"/>
          <w:b/>
          <w:bCs/>
          <w:sz w:val="22"/>
          <w:szCs w:val="22"/>
          <w:u w:val="single"/>
        </w:rPr>
        <w:t>)</w:t>
      </w:r>
    </w:p>
    <w:p w14:paraId="131681DE" w14:textId="404676E9" w:rsidR="00943D43" w:rsidRPr="00943D43" w:rsidRDefault="00943D43" w:rsidP="00E02BB2">
      <w:pPr>
        <w:pStyle w:val="TableParagraph"/>
        <w:numPr>
          <w:ilvl w:val="0"/>
          <w:numId w:val="5"/>
        </w:numPr>
        <w:spacing w:line="276" w:lineRule="auto"/>
        <w:ind w:left="360" w:right="-90"/>
      </w:pPr>
      <w:r w:rsidRPr="00943D43">
        <w:t>GCP Associate Cloud Engineer</w:t>
      </w:r>
    </w:p>
    <w:p w14:paraId="24C38D70" w14:textId="5946FAF5" w:rsidR="00E02BB2" w:rsidRPr="002204EE" w:rsidRDefault="00E02BB2" w:rsidP="00E02BB2">
      <w:pPr>
        <w:pStyle w:val="TableParagraph"/>
        <w:numPr>
          <w:ilvl w:val="0"/>
          <w:numId w:val="5"/>
        </w:numPr>
        <w:spacing w:line="276" w:lineRule="auto"/>
        <w:ind w:left="360" w:right="-90"/>
      </w:pPr>
      <w:r w:rsidRPr="002204EE">
        <w:t>Databricks Generative AI Fundamentals</w:t>
      </w:r>
    </w:p>
    <w:p w14:paraId="7D15B6BC" w14:textId="77777777" w:rsidR="00E02BB2" w:rsidRPr="002204EE" w:rsidRDefault="00E02BB2" w:rsidP="00E02BB2">
      <w:pPr>
        <w:pStyle w:val="TableParagraph"/>
        <w:numPr>
          <w:ilvl w:val="0"/>
          <w:numId w:val="5"/>
        </w:numPr>
        <w:spacing w:line="276" w:lineRule="auto"/>
        <w:ind w:left="360" w:right="-90"/>
      </w:pPr>
      <w:r w:rsidRPr="002204EE">
        <w:t>Microsoft Azure AI Engineer Associate</w:t>
      </w:r>
    </w:p>
    <w:p w14:paraId="1F7258E1" w14:textId="5BB7B045" w:rsidR="00E02BB2" w:rsidRPr="00E02BB2" w:rsidRDefault="00E02BB2" w:rsidP="00E02BB2">
      <w:pPr>
        <w:pStyle w:val="TableParagraph"/>
        <w:numPr>
          <w:ilvl w:val="0"/>
          <w:numId w:val="5"/>
        </w:numPr>
        <w:spacing w:line="276" w:lineRule="auto"/>
        <w:ind w:left="360" w:right="-90"/>
      </w:pPr>
      <w:r w:rsidRPr="002204EE">
        <w:t>AWS</w:t>
      </w:r>
      <w:r w:rsidRPr="002204EE">
        <w:rPr>
          <w:spacing w:val="-6"/>
        </w:rPr>
        <w:t xml:space="preserve"> </w:t>
      </w:r>
      <w:r w:rsidRPr="002204EE">
        <w:t>Cloud Practitioner</w:t>
      </w:r>
    </w:p>
    <w:p w14:paraId="776F5B95" w14:textId="3ADCCFE0" w:rsidR="00015149" w:rsidRPr="002204EE" w:rsidRDefault="00015149" w:rsidP="0018775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  <w:bar w:val="single" w:sz="4" w:color="000000"/>
        </w:pBdr>
        <w:shd w:val="clear" w:color="auto" w:fill="BFBFBF" w:themeFill="background1" w:themeFillShade="BF"/>
        <w:spacing w:before="240" w:after="0" w:line="276" w:lineRule="auto"/>
        <w:rPr>
          <w:rFonts w:ascii="Calibri" w:hAnsi="Calibri" w:cs="Calibri"/>
          <w:b/>
          <w:bCs/>
        </w:rPr>
      </w:pPr>
      <w:r w:rsidRPr="002204EE">
        <w:rPr>
          <w:rFonts w:ascii="Calibri" w:hAnsi="Calibri" w:cs="Calibri"/>
          <w:b/>
          <w:bCs/>
        </w:rPr>
        <w:t>EDUCATION</w:t>
      </w:r>
    </w:p>
    <w:p w14:paraId="33833FF9" w14:textId="0B3C6923" w:rsidR="00AD592C" w:rsidRDefault="007D37AC" w:rsidP="002013BE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 w:rsidRPr="002204EE">
        <w:rPr>
          <w:rFonts w:ascii="Calibri" w:hAnsi="Calibri" w:cs="Calibri"/>
          <w:b/>
          <w:bCs/>
          <w:sz w:val="22"/>
          <w:szCs w:val="22"/>
        </w:rPr>
        <w:t>Master of Science in Computer Science</w:t>
      </w:r>
      <w:r w:rsidRPr="002204EE">
        <w:rPr>
          <w:rFonts w:ascii="Calibri" w:hAnsi="Calibri" w:cs="Calibri"/>
          <w:sz w:val="22"/>
          <w:szCs w:val="22"/>
        </w:rPr>
        <w:t xml:space="preserve"> and </w:t>
      </w:r>
      <w:r w:rsidRPr="002204EE">
        <w:rPr>
          <w:rFonts w:ascii="Calibri" w:hAnsi="Calibri" w:cs="Calibri"/>
          <w:b/>
          <w:bCs/>
          <w:sz w:val="22"/>
          <w:szCs w:val="22"/>
        </w:rPr>
        <w:t xml:space="preserve">Data Science </w:t>
      </w:r>
      <w:r w:rsidRPr="002204EE">
        <w:rPr>
          <w:rFonts w:ascii="Calibri" w:hAnsi="Calibri" w:cs="Calibri"/>
          <w:sz w:val="22"/>
          <w:szCs w:val="22"/>
        </w:rPr>
        <w:t xml:space="preserve">at </w:t>
      </w:r>
      <w:r w:rsidRPr="002204EE">
        <w:rPr>
          <w:rFonts w:ascii="Calibri" w:hAnsi="Calibri" w:cs="Calibri"/>
          <w:b/>
          <w:bCs/>
          <w:sz w:val="22"/>
          <w:szCs w:val="22"/>
        </w:rPr>
        <w:t>Utah State University</w:t>
      </w:r>
      <w:r w:rsidRPr="002204EE">
        <w:rPr>
          <w:rFonts w:ascii="Calibri" w:hAnsi="Calibri" w:cs="Calibri"/>
          <w:sz w:val="22"/>
          <w:szCs w:val="22"/>
        </w:rPr>
        <w:t>, Logan, Utah</w:t>
      </w:r>
    </w:p>
    <w:p w14:paraId="3F6B5B26" w14:textId="2A20D478" w:rsidR="005C4511" w:rsidRPr="005C4511" w:rsidRDefault="005C4511" w:rsidP="005C4511">
      <w:pPr>
        <w:numPr>
          <w:ilvl w:val="0"/>
          <w:numId w:val="2"/>
        </w:numPr>
        <w:spacing w:after="0" w:line="276" w:lineRule="auto"/>
        <w:ind w:left="360" w:right="-8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Bachelor of Technology </w:t>
      </w:r>
      <w:r w:rsidRPr="002204EE">
        <w:rPr>
          <w:rFonts w:ascii="Calibri" w:hAnsi="Calibri" w:cs="Calibri"/>
          <w:sz w:val="22"/>
          <w:szCs w:val="22"/>
        </w:rPr>
        <w:t>at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Jawaharlal Nehru Technological </w:t>
      </w:r>
      <w:r w:rsidRPr="002204EE">
        <w:rPr>
          <w:rFonts w:ascii="Calibri" w:hAnsi="Calibri" w:cs="Calibri"/>
          <w:b/>
          <w:bCs/>
          <w:sz w:val="22"/>
          <w:szCs w:val="22"/>
        </w:rPr>
        <w:t>University</w:t>
      </w:r>
      <w:r>
        <w:rPr>
          <w:rFonts w:ascii="Calibri" w:hAnsi="Calibri" w:cs="Calibri"/>
          <w:b/>
          <w:bCs/>
          <w:sz w:val="22"/>
          <w:szCs w:val="22"/>
        </w:rPr>
        <w:t xml:space="preserve"> Hyderabad (JNTUH)</w:t>
      </w:r>
      <w:r w:rsidRPr="002204EE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Hyderabad, India</w:t>
      </w:r>
      <w:bookmarkEnd w:id="0"/>
    </w:p>
    <w:sectPr w:rsidR="005C4511" w:rsidRPr="005C4511" w:rsidSect="00C520CC">
      <w:headerReference w:type="default" r:id="rId17"/>
      <w:headerReference w:type="first" r:id="rId18"/>
      <w:pgSz w:w="12240" w:h="15840"/>
      <w:pgMar w:top="720" w:right="720" w:bottom="720" w:left="720" w:header="288" w:footer="144" w:gutter="0"/>
      <w:pgBorders w:offsetFrom="page">
        <w:top w:val="single" w:sz="8" w:space="31" w:color="auto"/>
        <w:left w:val="single" w:sz="8" w:space="29" w:color="auto"/>
        <w:bottom w:val="single" w:sz="8" w:space="31" w:color="auto"/>
        <w:right w:val="single" w:sz="8" w:space="26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677D" w14:textId="77777777" w:rsidR="003921FD" w:rsidRDefault="003921FD" w:rsidP="00896FED">
      <w:pPr>
        <w:spacing w:after="0" w:line="240" w:lineRule="auto"/>
      </w:pPr>
      <w:r>
        <w:separator/>
      </w:r>
    </w:p>
  </w:endnote>
  <w:endnote w:type="continuationSeparator" w:id="0">
    <w:p w14:paraId="2684702A" w14:textId="77777777" w:rsidR="003921FD" w:rsidRDefault="003921FD" w:rsidP="00896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FE9F" w14:textId="77777777" w:rsidR="003921FD" w:rsidRDefault="003921FD" w:rsidP="00896FED">
      <w:pPr>
        <w:spacing w:after="0" w:line="240" w:lineRule="auto"/>
      </w:pPr>
      <w:r>
        <w:separator/>
      </w:r>
    </w:p>
  </w:footnote>
  <w:footnote w:type="continuationSeparator" w:id="0">
    <w:p w14:paraId="0710C4EF" w14:textId="77777777" w:rsidR="003921FD" w:rsidRDefault="003921FD" w:rsidP="00896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BD62" w14:textId="7C9C23E7" w:rsidR="00896FED" w:rsidRDefault="00896FED" w:rsidP="0090027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27859" w14:textId="728F8D15" w:rsidR="00ED0E46" w:rsidRDefault="00ED0E46" w:rsidP="00ED0E4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CB7"/>
    <w:multiLevelType w:val="multilevel"/>
    <w:tmpl w:val="F45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E07A5"/>
    <w:multiLevelType w:val="multilevel"/>
    <w:tmpl w:val="F00E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A25C5"/>
    <w:multiLevelType w:val="hybridMultilevel"/>
    <w:tmpl w:val="B8C4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B63C0"/>
    <w:multiLevelType w:val="multilevel"/>
    <w:tmpl w:val="F57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66FB4"/>
    <w:multiLevelType w:val="multilevel"/>
    <w:tmpl w:val="47A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0524E"/>
    <w:multiLevelType w:val="multilevel"/>
    <w:tmpl w:val="67B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018019">
    <w:abstractNumId w:val="3"/>
  </w:num>
  <w:num w:numId="2" w16cid:durableId="790593516">
    <w:abstractNumId w:val="1"/>
  </w:num>
  <w:num w:numId="3" w16cid:durableId="917977126">
    <w:abstractNumId w:val="4"/>
  </w:num>
  <w:num w:numId="4" w16cid:durableId="226889601">
    <w:abstractNumId w:val="5"/>
  </w:num>
  <w:num w:numId="5" w16cid:durableId="1557354015">
    <w:abstractNumId w:val="2"/>
  </w:num>
  <w:num w:numId="6" w16cid:durableId="129921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26"/>
    <w:rsid w:val="0000187C"/>
    <w:rsid w:val="0000354F"/>
    <w:rsid w:val="00006215"/>
    <w:rsid w:val="00013412"/>
    <w:rsid w:val="00013806"/>
    <w:rsid w:val="00013A91"/>
    <w:rsid w:val="00015149"/>
    <w:rsid w:val="00026B4A"/>
    <w:rsid w:val="00036E91"/>
    <w:rsid w:val="0003708A"/>
    <w:rsid w:val="00050A91"/>
    <w:rsid w:val="0005183B"/>
    <w:rsid w:val="000748C8"/>
    <w:rsid w:val="00077F29"/>
    <w:rsid w:val="0008289B"/>
    <w:rsid w:val="00094122"/>
    <w:rsid w:val="0009466B"/>
    <w:rsid w:val="00095777"/>
    <w:rsid w:val="000A05FA"/>
    <w:rsid w:val="000B31DB"/>
    <w:rsid w:val="000B6C8C"/>
    <w:rsid w:val="000B7420"/>
    <w:rsid w:val="000C20B7"/>
    <w:rsid w:val="000C3AFF"/>
    <w:rsid w:val="000C51D9"/>
    <w:rsid w:val="000C5D65"/>
    <w:rsid w:val="000D11E0"/>
    <w:rsid w:val="000D28EE"/>
    <w:rsid w:val="000D5A7F"/>
    <w:rsid w:val="000E5015"/>
    <w:rsid w:val="00103994"/>
    <w:rsid w:val="00110523"/>
    <w:rsid w:val="00111068"/>
    <w:rsid w:val="00114FC4"/>
    <w:rsid w:val="00136736"/>
    <w:rsid w:val="001370BC"/>
    <w:rsid w:val="00146365"/>
    <w:rsid w:val="00146ACF"/>
    <w:rsid w:val="001755F9"/>
    <w:rsid w:val="00183702"/>
    <w:rsid w:val="00186A37"/>
    <w:rsid w:val="0018775F"/>
    <w:rsid w:val="00187CF1"/>
    <w:rsid w:val="00191E1F"/>
    <w:rsid w:val="001A2D62"/>
    <w:rsid w:val="001C320C"/>
    <w:rsid w:val="001C4EC2"/>
    <w:rsid w:val="001C6D51"/>
    <w:rsid w:val="001E2B78"/>
    <w:rsid w:val="001E2CF7"/>
    <w:rsid w:val="001E2D43"/>
    <w:rsid w:val="001E6FC4"/>
    <w:rsid w:val="001F5729"/>
    <w:rsid w:val="001F6CAB"/>
    <w:rsid w:val="002013BE"/>
    <w:rsid w:val="00206DCB"/>
    <w:rsid w:val="00210C59"/>
    <w:rsid w:val="002204EE"/>
    <w:rsid w:val="0022423C"/>
    <w:rsid w:val="00236CCC"/>
    <w:rsid w:val="002375B0"/>
    <w:rsid w:val="00244539"/>
    <w:rsid w:val="0025150F"/>
    <w:rsid w:val="00256A87"/>
    <w:rsid w:val="002658EF"/>
    <w:rsid w:val="00274673"/>
    <w:rsid w:val="00290752"/>
    <w:rsid w:val="00292AB2"/>
    <w:rsid w:val="002A3733"/>
    <w:rsid w:val="002A5F83"/>
    <w:rsid w:val="002C2062"/>
    <w:rsid w:val="002C2C16"/>
    <w:rsid w:val="002D3304"/>
    <w:rsid w:val="002D33C2"/>
    <w:rsid w:val="002D6CF2"/>
    <w:rsid w:val="002E110A"/>
    <w:rsid w:val="002E27C8"/>
    <w:rsid w:val="002E4AF5"/>
    <w:rsid w:val="002E51C1"/>
    <w:rsid w:val="002E7D3C"/>
    <w:rsid w:val="00305552"/>
    <w:rsid w:val="003148BF"/>
    <w:rsid w:val="003155B9"/>
    <w:rsid w:val="00317600"/>
    <w:rsid w:val="00320FC9"/>
    <w:rsid w:val="0032389A"/>
    <w:rsid w:val="00324221"/>
    <w:rsid w:val="003300A4"/>
    <w:rsid w:val="0035381C"/>
    <w:rsid w:val="00354489"/>
    <w:rsid w:val="00360C08"/>
    <w:rsid w:val="003655A1"/>
    <w:rsid w:val="00366370"/>
    <w:rsid w:val="00376917"/>
    <w:rsid w:val="003900F8"/>
    <w:rsid w:val="003921FD"/>
    <w:rsid w:val="00393F08"/>
    <w:rsid w:val="003976B5"/>
    <w:rsid w:val="003A15DF"/>
    <w:rsid w:val="003A4220"/>
    <w:rsid w:val="003B3292"/>
    <w:rsid w:val="003B7DDD"/>
    <w:rsid w:val="003C1DBD"/>
    <w:rsid w:val="003D2902"/>
    <w:rsid w:val="003D2C0B"/>
    <w:rsid w:val="003D5876"/>
    <w:rsid w:val="003E3A19"/>
    <w:rsid w:val="003E65BD"/>
    <w:rsid w:val="003F289E"/>
    <w:rsid w:val="0041725E"/>
    <w:rsid w:val="00432779"/>
    <w:rsid w:val="0044591A"/>
    <w:rsid w:val="0045065E"/>
    <w:rsid w:val="00453A3F"/>
    <w:rsid w:val="004609A8"/>
    <w:rsid w:val="00462BA4"/>
    <w:rsid w:val="004677CF"/>
    <w:rsid w:val="00472E0B"/>
    <w:rsid w:val="00474F44"/>
    <w:rsid w:val="00483847"/>
    <w:rsid w:val="004856F4"/>
    <w:rsid w:val="004923AF"/>
    <w:rsid w:val="004A327E"/>
    <w:rsid w:val="004B71A1"/>
    <w:rsid w:val="004C212A"/>
    <w:rsid w:val="004C42F7"/>
    <w:rsid w:val="004E46C7"/>
    <w:rsid w:val="004E5EE4"/>
    <w:rsid w:val="004F0C51"/>
    <w:rsid w:val="004F6260"/>
    <w:rsid w:val="004F7B8A"/>
    <w:rsid w:val="005011B9"/>
    <w:rsid w:val="0050748E"/>
    <w:rsid w:val="0051037E"/>
    <w:rsid w:val="00514448"/>
    <w:rsid w:val="00526561"/>
    <w:rsid w:val="005335AB"/>
    <w:rsid w:val="005338B6"/>
    <w:rsid w:val="00544726"/>
    <w:rsid w:val="00547835"/>
    <w:rsid w:val="005505E1"/>
    <w:rsid w:val="00550C49"/>
    <w:rsid w:val="00553B46"/>
    <w:rsid w:val="00564016"/>
    <w:rsid w:val="00572296"/>
    <w:rsid w:val="00577A19"/>
    <w:rsid w:val="00582164"/>
    <w:rsid w:val="00584ACB"/>
    <w:rsid w:val="00584EE3"/>
    <w:rsid w:val="005877C4"/>
    <w:rsid w:val="00590D80"/>
    <w:rsid w:val="00595D31"/>
    <w:rsid w:val="005B1A12"/>
    <w:rsid w:val="005C4511"/>
    <w:rsid w:val="005C6713"/>
    <w:rsid w:val="005E1253"/>
    <w:rsid w:val="005E1261"/>
    <w:rsid w:val="005E5B0E"/>
    <w:rsid w:val="005F25CB"/>
    <w:rsid w:val="005F2E76"/>
    <w:rsid w:val="005F77F2"/>
    <w:rsid w:val="006064F2"/>
    <w:rsid w:val="006066C2"/>
    <w:rsid w:val="006101DD"/>
    <w:rsid w:val="00625BE6"/>
    <w:rsid w:val="00626080"/>
    <w:rsid w:val="0063283B"/>
    <w:rsid w:val="00636003"/>
    <w:rsid w:val="00653547"/>
    <w:rsid w:val="00657789"/>
    <w:rsid w:val="00683E64"/>
    <w:rsid w:val="006B5525"/>
    <w:rsid w:val="006B55FF"/>
    <w:rsid w:val="006C161D"/>
    <w:rsid w:val="006C5603"/>
    <w:rsid w:val="006C6AD8"/>
    <w:rsid w:val="006D2416"/>
    <w:rsid w:val="006D4BA9"/>
    <w:rsid w:val="006E1F28"/>
    <w:rsid w:val="006E55B9"/>
    <w:rsid w:val="006E6B5F"/>
    <w:rsid w:val="006E6F33"/>
    <w:rsid w:val="006F20C7"/>
    <w:rsid w:val="00712DFB"/>
    <w:rsid w:val="0072162D"/>
    <w:rsid w:val="007274D4"/>
    <w:rsid w:val="00733019"/>
    <w:rsid w:val="00734114"/>
    <w:rsid w:val="007364E7"/>
    <w:rsid w:val="00744422"/>
    <w:rsid w:val="00744969"/>
    <w:rsid w:val="007620EB"/>
    <w:rsid w:val="007722BD"/>
    <w:rsid w:val="00774553"/>
    <w:rsid w:val="00777DFB"/>
    <w:rsid w:val="00780E64"/>
    <w:rsid w:val="00791FDA"/>
    <w:rsid w:val="007929C0"/>
    <w:rsid w:val="007A099A"/>
    <w:rsid w:val="007A7C76"/>
    <w:rsid w:val="007C73E1"/>
    <w:rsid w:val="007D37AC"/>
    <w:rsid w:val="007D50BB"/>
    <w:rsid w:val="007E2BC6"/>
    <w:rsid w:val="007E5062"/>
    <w:rsid w:val="007F3F44"/>
    <w:rsid w:val="00806F3B"/>
    <w:rsid w:val="008118B1"/>
    <w:rsid w:val="0082139E"/>
    <w:rsid w:val="008238C0"/>
    <w:rsid w:val="00826DAB"/>
    <w:rsid w:val="00835B2E"/>
    <w:rsid w:val="00856E0D"/>
    <w:rsid w:val="00870A43"/>
    <w:rsid w:val="008822B1"/>
    <w:rsid w:val="0088550F"/>
    <w:rsid w:val="0088726B"/>
    <w:rsid w:val="00893167"/>
    <w:rsid w:val="00894535"/>
    <w:rsid w:val="00896FED"/>
    <w:rsid w:val="008A2A4E"/>
    <w:rsid w:val="008A4E7E"/>
    <w:rsid w:val="008A5465"/>
    <w:rsid w:val="008B3C84"/>
    <w:rsid w:val="008C3054"/>
    <w:rsid w:val="008C6089"/>
    <w:rsid w:val="008D6815"/>
    <w:rsid w:val="008E1074"/>
    <w:rsid w:val="0090027A"/>
    <w:rsid w:val="00901F28"/>
    <w:rsid w:val="009103DE"/>
    <w:rsid w:val="00923263"/>
    <w:rsid w:val="00927D63"/>
    <w:rsid w:val="009301F9"/>
    <w:rsid w:val="0093650F"/>
    <w:rsid w:val="00943D43"/>
    <w:rsid w:val="00966041"/>
    <w:rsid w:val="00982712"/>
    <w:rsid w:val="0098358E"/>
    <w:rsid w:val="0098421D"/>
    <w:rsid w:val="009870EB"/>
    <w:rsid w:val="009C450C"/>
    <w:rsid w:val="009C53D8"/>
    <w:rsid w:val="009E426D"/>
    <w:rsid w:val="009F2324"/>
    <w:rsid w:val="009F4D0C"/>
    <w:rsid w:val="00A01687"/>
    <w:rsid w:val="00A10C6F"/>
    <w:rsid w:val="00A1135C"/>
    <w:rsid w:val="00A11895"/>
    <w:rsid w:val="00A208E4"/>
    <w:rsid w:val="00A21439"/>
    <w:rsid w:val="00A22DDC"/>
    <w:rsid w:val="00A233D7"/>
    <w:rsid w:val="00A342E2"/>
    <w:rsid w:val="00A36B87"/>
    <w:rsid w:val="00A43E2A"/>
    <w:rsid w:val="00A45099"/>
    <w:rsid w:val="00A809E2"/>
    <w:rsid w:val="00A833AA"/>
    <w:rsid w:val="00A87D05"/>
    <w:rsid w:val="00A93C45"/>
    <w:rsid w:val="00AA0B73"/>
    <w:rsid w:val="00AA4736"/>
    <w:rsid w:val="00AB6A1F"/>
    <w:rsid w:val="00AC307A"/>
    <w:rsid w:val="00AD592C"/>
    <w:rsid w:val="00AE6FE6"/>
    <w:rsid w:val="00AE70C5"/>
    <w:rsid w:val="00AF0EBD"/>
    <w:rsid w:val="00AF5435"/>
    <w:rsid w:val="00AF62C4"/>
    <w:rsid w:val="00AF7745"/>
    <w:rsid w:val="00B13251"/>
    <w:rsid w:val="00B14465"/>
    <w:rsid w:val="00B45F1F"/>
    <w:rsid w:val="00B62381"/>
    <w:rsid w:val="00B72A0A"/>
    <w:rsid w:val="00B75B63"/>
    <w:rsid w:val="00B84BD6"/>
    <w:rsid w:val="00B96A4D"/>
    <w:rsid w:val="00B96F15"/>
    <w:rsid w:val="00BA5479"/>
    <w:rsid w:val="00BB01B0"/>
    <w:rsid w:val="00BC58A5"/>
    <w:rsid w:val="00BF13EB"/>
    <w:rsid w:val="00BF2870"/>
    <w:rsid w:val="00BF2DB1"/>
    <w:rsid w:val="00BF6F45"/>
    <w:rsid w:val="00C014CE"/>
    <w:rsid w:val="00C03524"/>
    <w:rsid w:val="00C348A0"/>
    <w:rsid w:val="00C4500D"/>
    <w:rsid w:val="00C520CC"/>
    <w:rsid w:val="00C5442E"/>
    <w:rsid w:val="00C547A0"/>
    <w:rsid w:val="00C54B7C"/>
    <w:rsid w:val="00C75E40"/>
    <w:rsid w:val="00C8274F"/>
    <w:rsid w:val="00C84C38"/>
    <w:rsid w:val="00C8626C"/>
    <w:rsid w:val="00C8643A"/>
    <w:rsid w:val="00C902FC"/>
    <w:rsid w:val="00CA3E88"/>
    <w:rsid w:val="00CA74A6"/>
    <w:rsid w:val="00CB2DAF"/>
    <w:rsid w:val="00CC70C4"/>
    <w:rsid w:val="00CD04A1"/>
    <w:rsid w:val="00CE5519"/>
    <w:rsid w:val="00CF5529"/>
    <w:rsid w:val="00D323AF"/>
    <w:rsid w:val="00D32BDB"/>
    <w:rsid w:val="00D35A1A"/>
    <w:rsid w:val="00D52C18"/>
    <w:rsid w:val="00D64BF3"/>
    <w:rsid w:val="00D66CDC"/>
    <w:rsid w:val="00D71B7C"/>
    <w:rsid w:val="00D7382B"/>
    <w:rsid w:val="00D844E3"/>
    <w:rsid w:val="00D84667"/>
    <w:rsid w:val="00D84C37"/>
    <w:rsid w:val="00D85320"/>
    <w:rsid w:val="00D86755"/>
    <w:rsid w:val="00D8767F"/>
    <w:rsid w:val="00D90168"/>
    <w:rsid w:val="00D90AD2"/>
    <w:rsid w:val="00D91524"/>
    <w:rsid w:val="00D95078"/>
    <w:rsid w:val="00DB3127"/>
    <w:rsid w:val="00DF088B"/>
    <w:rsid w:val="00DF283F"/>
    <w:rsid w:val="00E0219A"/>
    <w:rsid w:val="00E02BB2"/>
    <w:rsid w:val="00E053F7"/>
    <w:rsid w:val="00E22AFA"/>
    <w:rsid w:val="00E232C8"/>
    <w:rsid w:val="00E52A55"/>
    <w:rsid w:val="00E61D08"/>
    <w:rsid w:val="00E71720"/>
    <w:rsid w:val="00E75728"/>
    <w:rsid w:val="00E81589"/>
    <w:rsid w:val="00E81EAA"/>
    <w:rsid w:val="00E951FD"/>
    <w:rsid w:val="00EC0B1E"/>
    <w:rsid w:val="00EC2017"/>
    <w:rsid w:val="00EC6200"/>
    <w:rsid w:val="00ED0296"/>
    <w:rsid w:val="00ED0E46"/>
    <w:rsid w:val="00F072A1"/>
    <w:rsid w:val="00F17820"/>
    <w:rsid w:val="00F179CE"/>
    <w:rsid w:val="00F22A97"/>
    <w:rsid w:val="00F22CE2"/>
    <w:rsid w:val="00F30AA9"/>
    <w:rsid w:val="00F35359"/>
    <w:rsid w:val="00F43492"/>
    <w:rsid w:val="00F47764"/>
    <w:rsid w:val="00F50F4C"/>
    <w:rsid w:val="00F612FA"/>
    <w:rsid w:val="00F63582"/>
    <w:rsid w:val="00F74980"/>
    <w:rsid w:val="00F81CB6"/>
    <w:rsid w:val="00F82B1A"/>
    <w:rsid w:val="00F82EB2"/>
    <w:rsid w:val="00FA335C"/>
    <w:rsid w:val="00FA39CD"/>
    <w:rsid w:val="00FB02E6"/>
    <w:rsid w:val="00FB3783"/>
    <w:rsid w:val="00FB4F0A"/>
    <w:rsid w:val="00FB5DC3"/>
    <w:rsid w:val="00FC05CE"/>
    <w:rsid w:val="00FD3BED"/>
    <w:rsid w:val="00FD5E24"/>
    <w:rsid w:val="00FE2B5B"/>
    <w:rsid w:val="00FE3EBC"/>
    <w:rsid w:val="00FF19CC"/>
    <w:rsid w:val="00FF2253"/>
    <w:rsid w:val="00FF3B3C"/>
    <w:rsid w:val="00FF6742"/>
    <w:rsid w:val="00FF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EF522"/>
  <w15:chartTrackingRefBased/>
  <w15:docId w15:val="{7549A1B9-C898-4E39-B88C-3CA13C72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58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10C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4FC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1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6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FED"/>
  </w:style>
  <w:style w:type="paragraph" w:styleId="Footer">
    <w:name w:val="footer"/>
    <w:basedOn w:val="Normal"/>
    <w:link w:val="FooterChar"/>
    <w:uiPriority w:val="99"/>
    <w:unhideWhenUsed/>
    <w:rsid w:val="00896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FED"/>
  </w:style>
  <w:style w:type="paragraph" w:styleId="NoSpacing">
    <w:name w:val="No Spacing"/>
    <w:uiPriority w:val="1"/>
    <w:qFormat/>
    <w:rsid w:val="00FF3B3C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7D50BB"/>
    <w:pPr>
      <w:widowControl w:val="0"/>
      <w:autoSpaceDE w:val="0"/>
      <w:autoSpaceDN w:val="0"/>
      <w:spacing w:after="0" w:line="240" w:lineRule="auto"/>
      <w:ind w:left="110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tsai58997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sai58997@gmail.com|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aithota97/details/certification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3390/hydrology11050066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TSai58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9CEBE-C48C-4170-A1D8-BD3B53C85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2410</Words>
  <Characters>13740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Saichand T</dc:creator>
  <cp:keywords/>
  <dc:description/>
  <cp:lastModifiedBy>Saichand T</cp:lastModifiedBy>
  <cp:revision>5</cp:revision>
  <cp:lastPrinted>2025-09-08T17:27:00Z</cp:lastPrinted>
  <dcterms:created xsi:type="dcterms:W3CDTF">2025-09-30T16:24:00Z</dcterms:created>
  <dcterms:modified xsi:type="dcterms:W3CDTF">2025-10-01T13:19:00Z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9932f821-16c4-4087-b1d9-311ea444833a</vt:lpwstr>
  </property>
</Properties>
</file>