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E09E" w14:textId="1B6B26BB" w:rsidR="00A91522" w:rsidRPr="00BA47EE" w:rsidRDefault="00911EFC" w:rsidP="00073101">
      <w:pPr>
        <w:pStyle w:val="NoSpacing"/>
        <w:rPr>
          <w:rFonts w:cstheme="minorHAnsi"/>
          <w:b/>
          <w:bCs/>
        </w:rPr>
      </w:pPr>
      <w:r w:rsidRPr="00BA47EE">
        <w:rPr>
          <w:rFonts w:cstheme="minorHAnsi"/>
          <w:b/>
          <w:bCs/>
          <w:noProof/>
        </w:rPr>
        <w:drawing>
          <wp:anchor distT="0" distB="0" distL="114300" distR="114300" simplePos="0" relativeHeight="251661312" behindDoc="1" locked="0" layoutInCell="1" allowOverlap="1" wp14:anchorId="05F1B7BC" wp14:editId="1A57CFCD">
            <wp:simplePos x="0" y="0"/>
            <wp:positionH relativeFrom="column">
              <wp:posOffset>6019800</wp:posOffset>
            </wp:positionH>
            <wp:positionV relativeFrom="paragraph">
              <wp:posOffset>9525</wp:posOffset>
            </wp:positionV>
            <wp:extent cx="703580" cy="556260"/>
            <wp:effectExtent l="0" t="0" r="1270" b="0"/>
            <wp:wrapTight wrapText="bothSides">
              <wp:wrapPolygon edited="0">
                <wp:start x="5264" y="0"/>
                <wp:lineTo x="0" y="3699"/>
                <wp:lineTo x="0" y="17014"/>
                <wp:lineTo x="5264" y="20712"/>
                <wp:lineTo x="15791" y="20712"/>
                <wp:lineTo x="21054" y="17014"/>
                <wp:lineTo x="21054" y="3699"/>
                <wp:lineTo x="15791" y="0"/>
                <wp:lineTo x="5264" y="0"/>
              </wp:wrapPolygon>
            </wp:wrapTight>
            <wp:docPr id="1905939768" name="Picture 1"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39768" name="Picture 1" descr="A green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3580"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47EE">
        <w:rPr>
          <w:rFonts w:cstheme="minorHAnsi"/>
          <w:b/>
          <w:bCs/>
          <w:noProof/>
        </w:rPr>
        <w:drawing>
          <wp:anchor distT="0" distB="0" distL="114300" distR="114300" simplePos="0" relativeHeight="251659264" behindDoc="1" locked="0" layoutInCell="1" allowOverlap="1" wp14:anchorId="7DAE67DB" wp14:editId="0889B337">
            <wp:simplePos x="0" y="0"/>
            <wp:positionH relativeFrom="column">
              <wp:posOffset>5210175</wp:posOffset>
            </wp:positionH>
            <wp:positionV relativeFrom="paragraph">
              <wp:posOffset>9525</wp:posOffset>
            </wp:positionV>
            <wp:extent cx="750570" cy="560705"/>
            <wp:effectExtent l="0" t="0" r="0" b="0"/>
            <wp:wrapTight wrapText="bothSides">
              <wp:wrapPolygon edited="0">
                <wp:start x="0" y="0"/>
                <wp:lineTo x="0" y="20548"/>
                <wp:lineTo x="20832" y="20548"/>
                <wp:lineTo x="20832" y="0"/>
                <wp:lineTo x="0" y="0"/>
              </wp:wrapPolygon>
            </wp:wrapTight>
            <wp:docPr id="11232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0570" cy="560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522" w:rsidRPr="00BA47EE">
        <w:rPr>
          <w:rFonts w:cstheme="minorHAnsi"/>
          <w:b/>
          <w:bCs/>
        </w:rPr>
        <w:t>Sandeep Kumar Gottumukla</w:t>
      </w:r>
      <w:r w:rsidR="00E02C46" w:rsidRPr="00BA47EE">
        <w:rPr>
          <w:rFonts w:cstheme="minorHAnsi"/>
          <w:b/>
          <w:bCs/>
        </w:rPr>
        <w:t xml:space="preserve"> || </w:t>
      </w:r>
      <w:r w:rsidR="00E02C46" w:rsidRPr="00BA47EE">
        <w:rPr>
          <w:rFonts w:cstheme="minorHAnsi"/>
          <w:b/>
          <w:bCs/>
          <w:color w:val="833C0B" w:themeColor="accent2" w:themeShade="80"/>
        </w:rPr>
        <w:t>San Antonio, Texas</w:t>
      </w:r>
    </w:p>
    <w:p w14:paraId="133ACAB1" w14:textId="096B8551" w:rsidR="00A91522" w:rsidRPr="00BA47EE" w:rsidRDefault="00A91522" w:rsidP="00073101">
      <w:pPr>
        <w:pStyle w:val="NoSpacing"/>
        <w:rPr>
          <w:rFonts w:cstheme="minorHAnsi"/>
          <w:b/>
          <w:bCs/>
        </w:rPr>
      </w:pPr>
      <w:r w:rsidRPr="00BA47EE">
        <w:rPr>
          <w:rFonts w:cstheme="minorHAnsi"/>
          <w:b/>
          <w:bCs/>
        </w:rPr>
        <w:t>Business Analyst/ ERP Analyst</w:t>
      </w:r>
    </w:p>
    <w:p w14:paraId="517EB21B" w14:textId="234C6C69" w:rsidR="00A91522" w:rsidRPr="00BA47EE" w:rsidRDefault="00E02C46" w:rsidP="00073101">
      <w:pPr>
        <w:pStyle w:val="NoSpacing"/>
        <w:rPr>
          <w:rFonts w:cstheme="minorHAnsi"/>
          <w:b/>
          <w:bCs/>
          <w:color w:val="0563C1" w:themeColor="hyperlink"/>
          <w:u w:val="single"/>
        </w:rPr>
      </w:pPr>
      <w:hyperlink r:id="rId9" w:history="1">
        <w:r w:rsidRPr="00BA47EE">
          <w:rPr>
            <w:rStyle w:val="Hyperlink"/>
            <w:rFonts w:cstheme="minorHAnsi"/>
            <w:b/>
            <w:bCs/>
          </w:rPr>
          <w:t>sandeep.ba333@gmail.com</w:t>
        </w:r>
      </w:hyperlink>
      <w:r w:rsidRPr="00BA47EE">
        <w:rPr>
          <w:rFonts w:cstheme="minorHAnsi"/>
          <w:b/>
          <w:bCs/>
          <w:color w:val="833C0B" w:themeColor="accent2" w:themeShade="80"/>
        </w:rPr>
        <w:t xml:space="preserve"> ||</w:t>
      </w:r>
      <w:r w:rsidR="00A91522" w:rsidRPr="00BA47EE">
        <w:rPr>
          <w:rFonts w:cstheme="minorHAnsi"/>
          <w:b/>
          <w:bCs/>
          <w:color w:val="833C0B" w:themeColor="accent2" w:themeShade="80"/>
        </w:rPr>
        <w:t xml:space="preserve"> (408) 838-0664</w:t>
      </w:r>
    </w:p>
    <w:p w14:paraId="152B933A" w14:textId="37727B4D" w:rsidR="0000751F" w:rsidRPr="00BA47EE" w:rsidRDefault="00A91522" w:rsidP="00073101">
      <w:pPr>
        <w:pStyle w:val="NoSpacing"/>
        <w:rPr>
          <w:rFonts w:cstheme="minorHAnsi"/>
          <w:b/>
          <w:bCs/>
        </w:rPr>
      </w:pPr>
      <w:hyperlink r:id="rId10" w:history="1">
        <w:r w:rsidRPr="00BA47EE">
          <w:rPr>
            <w:rStyle w:val="Hyperlink"/>
            <w:rFonts w:cstheme="minorHAnsi"/>
            <w:b/>
            <w:bCs/>
          </w:rPr>
          <w:t>http://www.linkedin.com/in/sandeep-gottumukla-31410721b</w:t>
        </w:r>
      </w:hyperlink>
    </w:p>
    <w:p w14:paraId="5F906020" w14:textId="77777777" w:rsidR="00515259" w:rsidRPr="00BA47EE" w:rsidRDefault="00515259" w:rsidP="00073101">
      <w:pPr>
        <w:pStyle w:val="NoSpacing"/>
        <w:rPr>
          <w:rFonts w:cstheme="minorHAnsi"/>
          <w:b/>
          <w:bCs/>
        </w:rPr>
      </w:pPr>
    </w:p>
    <w:p w14:paraId="5398C0DE" w14:textId="50EA20D7" w:rsidR="00A91522" w:rsidRPr="00BA47EE" w:rsidRDefault="00A91522" w:rsidP="00A91522">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b/>
          <w:bCs/>
        </w:rPr>
      </w:pPr>
      <w:r w:rsidRPr="00BA47EE">
        <w:rPr>
          <w:rFonts w:cstheme="minorHAnsi"/>
          <w:b/>
          <w:bCs/>
        </w:rPr>
        <w:t>SUMMARY:</w:t>
      </w:r>
    </w:p>
    <w:p w14:paraId="6D865734" w14:textId="77777777" w:rsidR="00A91522" w:rsidRPr="00BA47EE" w:rsidRDefault="00A91522" w:rsidP="00A91522">
      <w:pPr>
        <w:pStyle w:val="NoSpacing"/>
        <w:rPr>
          <w:rFonts w:cstheme="minorHAnsi"/>
        </w:rPr>
      </w:pPr>
    </w:p>
    <w:p w14:paraId="3924DB9C" w14:textId="77A61539"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b/>
          <w:bCs/>
        </w:rPr>
        <w:t>10 Years</w:t>
      </w:r>
      <w:r w:rsidRPr="00BA47EE">
        <w:rPr>
          <w:rFonts w:eastAsia="Times New Roman" w:cstheme="minorHAnsi"/>
        </w:rPr>
        <w:t xml:space="preserve"> of IT Experience in various industries </w:t>
      </w:r>
      <w:r w:rsidRPr="00BA47EE">
        <w:rPr>
          <w:rFonts w:eastAsia="Times New Roman" w:cstheme="minorHAnsi"/>
          <w:b/>
          <w:bCs/>
        </w:rPr>
        <w:t xml:space="preserve">(State &amp; Federal </w:t>
      </w:r>
      <w:r w:rsidR="00735698" w:rsidRPr="00BA47EE">
        <w:rPr>
          <w:rFonts w:eastAsia="Times New Roman" w:cstheme="minorHAnsi"/>
          <w:b/>
          <w:bCs/>
        </w:rPr>
        <w:t>clients</w:t>
      </w:r>
      <w:r w:rsidRPr="00BA47EE">
        <w:rPr>
          <w:rFonts w:eastAsia="Times New Roman" w:cstheme="minorHAnsi"/>
          <w:b/>
          <w:bCs/>
        </w:rPr>
        <w:t>, Healthcare, Telecom)</w:t>
      </w:r>
      <w:r w:rsidRPr="00BA47EE">
        <w:rPr>
          <w:rFonts w:eastAsia="Times New Roman" w:cstheme="minorHAnsi"/>
        </w:rPr>
        <w:t xml:space="preserve"> with expertise in </w:t>
      </w:r>
      <w:r w:rsidRPr="00BA47EE">
        <w:rPr>
          <w:rFonts w:eastAsia="Times New Roman" w:cstheme="minorHAnsi"/>
          <w:b/>
          <w:bCs/>
        </w:rPr>
        <w:t xml:space="preserve">Business Analysis, </w:t>
      </w:r>
      <w:r w:rsidR="0007033B" w:rsidRPr="00BA47EE">
        <w:rPr>
          <w:rFonts w:eastAsia="Times New Roman" w:cstheme="minorHAnsi"/>
          <w:b/>
          <w:bCs/>
        </w:rPr>
        <w:t>PeopleSoft</w:t>
      </w:r>
      <w:r w:rsidRPr="00BA47EE">
        <w:rPr>
          <w:rFonts w:eastAsia="Times New Roman" w:cstheme="minorHAnsi"/>
          <w:b/>
          <w:bCs/>
        </w:rPr>
        <w:t xml:space="preserve">, HCM, Finance, SCM, </w:t>
      </w:r>
      <w:r w:rsidRPr="00BA47EE">
        <w:rPr>
          <w:rFonts w:eastAsia="Times New Roman" w:cstheme="minorHAnsi"/>
        </w:rPr>
        <w:t xml:space="preserve">and </w:t>
      </w:r>
      <w:r w:rsidRPr="00BA47EE">
        <w:rPr>
          <w:rFonts w:eastAsia="Times New Roman" w:cstheme="minorHAnsi"/>
          <w:b/>
          <w:bCs/>
        </w:rPr>
        <w:t>SDLC.</w:t>
      </w:r>
    </w:p>
    <w:p w14:paraId="5609D3B3" w14:textId="0DA324C6"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rPr>
        <w:t xml:space="preserve">Proficient in </w:t>
      </w:r>
      <w:r w:rsidRPr="00BA47EE">
        <w:rPr>
          <w:rFonts w:eastAsia="Times New Roman" w:cstheme="minorHAnsi"/>
          <w:b/>
          <w:bCs/>
        </w:rPr>
        <w:t>Business Analysis</w:t>
      </w:r>
      <w:r w:rsidRPr="00BA47EE">
        <w:rPr>
          <w:rFonts w:eastAsia="Times New Roman" w:cstheme="minorHAnsi"/>
        </w:rPr>
        <w:t xml:space="preserve"> – Gathering requirements, conducting </w:t>
      </w:r>
      <w:r w:rsidRPr="00BA47EE">
        <w:rPr>
          <w:rFonts w:eastAsia="Times New Roman" w:cstheme="minorHAnsi"/>
          <w:b/>
          <w:bCs/>
        </w:rPr>
        <w:t>JAD</w:t>
      </w:r>
      <w:r w:rsidRPr="00BA47EE">
        <w:rPr>
          <w:rFonts w:eastAsia="Times New Roman" w:cstheme="minorHAnsi"/>
        </w:rPr>
        <w:t xml:space="preserve"> sessions, user workshops, and interviews, and preparing documentation like </w:t>
      </w:r>
      <w:r w:rsidRPr="00BA47EE">
        <w:rPr>
          <w:rFonts w:eastAsia="Times New Roman" w:cstheme="minorHAnsi"/>
          <w:b/>
          <w:bCs/>
        </w:rPr>
        <w:t xml:space="preserve">BRD, URD, RTM, </w:t>
      </w:r>
      <w:r w:rsidRPr="00BA47EE">
        <w:rPr>
          <w:rFonts w:eastAsia="Times New Roman" w:cstheme="minorHAnsi"/>
        </w:rPr>
        <w:t xml:space="preserve">and </w:t>
      </w:r>
      <w:r w:rsidRPr="00BA47EE">
        <w:rPr>
          <w:rFonts w:eastAsia="Times New Roman" w:cstheme="minorHAnsi"/>
          <w:b/>
          <w:bCs/>
        </w:rPr>
        <w:t>test plans</w:t>
      </w:r>
      <w:r w:rsidRPr="00BA47EE">
        <w:rPr>
          <w:rFonts w:eastAsia="Times New Roman" w:cstheme="minorHAnsi"/>
        </w:rPr>
        <w:t>.</w:t>
      </w:r>
    </w:p>
    <w:p w14:paraId="520B66AC" w14:textId="77777777"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rPr>
        <w:t xml:space="preserve">Experienced in </w:t>
      </w:r>
      <w:r w:rsidRPr="00BA47EE">
        <w:rPr>
          <w:rFonts w:eastAsia="Times New Roman" w:cstheme="minorHAnsi"/>
          <w:b/>
          <w:bCs/>
        </w:rPr>
        <w:t>Testing &amp; QA</w:t>
      </w:r>
      <w:r w:rsidRPr="00BA47EE">
        <w:rPr>
          <w:rFonts w:eastAsia="Times New Roman" w:cstheme="minorHAnsi"/>
        </w:rPr>
        <w:t xml:space="preserve"> – Writing test scripts, </w:t>
      </w:r>
      <w:r w:rsidRPr="00BA47EE">
        <w:rPr>
          <w:rFonts w:eastAsia="Times New Roman" w:cstheme="minorHAnsi"/>
          <w:b/>
          <w:bCs/>
        </w:rPr>
        <w:t>UAT testing</w:t>
      </w:r>
      <w:r w:rsidRPr="00BA47EE">
        <w:rPr>
          <w:rFonts w:eastAsia="Times New Roman" w:cstheme="minorHAnsi"/>
        </w:rPr>
        <w:t xml:space="preserve">, functional, integration, and system testing, with knowledge of </w:t>
      </w:r>
      <w:r w:rsidRPr="00BA47EE">
        <w:rPr>
          <w:rFonts w:eastAsia="Times New Roman" w:cstheme="minorHAnsi"/>
          <w:b/>
          <w:bCs/>
        </w:rPr>
        <w:t xml:space="preserve">QA </w:t>
      </w:r>
      <w:r w:rsidRPr="00BA47EE">
        <w:rPr>
          <w:rFonts w:eastAsia="Times New Roman" w:cstheme="minorHAnsi"/>
        </w:rPr>
        <w:t xml:space="preserve">phases and testing tools like </w:t>
      </w:r>
      <w:r w:rsidRPr="00BA47EE">
        <w:rPr>
          <w:rFonts w:eastAsia="Times New Roman" w:cstheme="minorHAnsi"/>
          <w:b/>
          <w:bCs/>
        </w:rPr>
        <w:t xml:space="preserve">Quality Center </w:t>
      </w:r>
      <w:r w:rsidRPr="00BA47EE">
        <w:rPr>
          <w:rFonts w:eastAsia="Times New Roman" w:cstheme="minorHAnsi"/>
        </w:rPr>
        <w:t>and</w:t>
      </w:r>
      <w:r w:rsidRPr="00BA47EE">
        <w:rPr>
          <w:rFonts w:eastAsia="Times New Roman" w:cstheme="minorHAnsi"/>
          <w:b/>
          <w:bCs/>
        </w:rPr>
        <w:t xml:space="preserve"> JIRA.</w:t>
      </w:r>
    </w:p>
    <w:p w14:paraId="1A6EBCDD" w14:textId="77777777"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rPr>
        <w:t xml:space="preserve">Technical Expertise – Familiar with </w:t>
      </w:r>
      <w:r w:rsidRPr="00BA47EE">
        <w:rPr>
          <w:rFonts w:eastAsia="Times New Roman" w:cstheme="minorHAnsi"/>
          <w:b/>
          <w:bCs/>
        </w:rPr>
        <w:t>SOA</w:t>
      </w:r>
      <w:r w:rsidRPr="00BA47EE">
        <w:rPr>
          <w:rFonts w:eastAsia="Times New Roman" w:cstheme="minorHAnsi"/>
        </w:rPr>
        <w:t xml:space="preserve">, Web Services, </w:t>
      </w:r>
      <w:r w:rsidRPr="00BA47EE">
        <w:rPr>
          <w:rFonts w:eastAsia="Times New Roman" w:cstheme="minorHAnsi"/>
          <w:b/>
          <w:bCs/>
        </w:rPr>
        <w:t>HTTP, XSD, XSLT, JSON, OBIEE</w:t>
      </w:r>
      <w:r w:rsidRPr="00BA47EE">
        <w:rPr>
          <w:rFonts w:eastAsia="Times New Roman" w:cstheme="minorHAnsi"/>
        </w:rPr>
        <w:t xml:space="preserve"> tools (Answers, Dashboards, BI Publisher), and </w:t>
      </w:r>
      <w:r w:rsidRPr="00BA47EE">
        <w:rPr>
          <w:rFonts w:eastAsia="Times New Roman" w:cstheme="minorHAnsi"/>
          <w:b/>
          <w:bCs/>
        </w:rPr>
        <w:t>ServiceNow platform</w:t>
      </w:r>
      <w:r w:rsidRPr="00BA47EE">
        <w:rPr>
          <w:rFonts w:eastAsia="Times New Roman" w:cstheme="minorHAnsi"/>
        </w:rPr>
        <w:t xml:space="preserve"> (ITSM, UAT, Reporting).</w:t>
      </w:r>
    </w:p>
    <w:p w14:paraId="461065A8" w14:textId="62D0915D" w:rsidR="00AB2996" w:rsidRPr="00BA47EE" w:rsidRDefault="00AB2996" w:rsidP="00A91522">
      <w:pPr>
        <w:pStyle w:val="NoSpacing"/>
        <w:numPr>
          <w:ilvl w:val="0"/>
          <w:numId w:val="2"/>
        </w:numPr>
        <w:rPr>
          <w:rFonts w:eastAsia="Times New Roman" w:cstheme="minorHAnsi"/>
        </w:rPr>
      </w:pPr>
      <w:r w:rsidRPr="00BA47EE">
        <w:rPr>
          <w:rFonts w:eastAsia="Times New Roman" w:cstheme="minorHAnsi"/>
          <w:lang w:val="en-US"/>
        </w:rPr>
        <w:t xml:space="preserve">Strong experience working with </w:t>
      </w:r>
      <w:r w:rsidRPr="00BA47EE">
        <w:rPr>
          <w:rFonts w:eastAsia="Times New Roman" w:cstheme="minorHAnsi"/>
          <w:b/>
          <w:bCs/>
          <w:lang w:val="en-US"/>
        </w:rPr>
        <w:t>RESTful APIs</w:t>
      </w:r>
      <w:r w:rsidRPr="00BA47EE">
        <w:rPr>
          <w:rFonts w:eastAsia="Times New Roman" w:cstheme="minorHAnsi"/>
          <w:lang w:val="en-US"/>
        </w:rPr>
        <w:t xml:space="preserve"> and web services for system integration and data exchange; collaborated with API and system teams for application connectivity and process automation.</w:t>
      </w:r>
    </w:p>
    <w:p w14:paraId="25501EBD" w14:textId="1773C861"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rPr>
        <w:t xml:space="preserve">Experience with </w:t>
      </w:r>
      <w:r w:rsidRPr="00BA47EE">
        <w:rPr>
          <w:rFonts w:eastAsia="Times New Roman" w:cstheme="minorHAnsi"/>
          <w:b/>
          <w:bCs/>
        </w:rPr>
        <w:t>ERP &amp; Salesforce</w:t>
      </w:r>
      <w:r w:rsidRPr="00BA47EE">
        <w:rPr>
          <w:rFonts w:eastAsia="Times New Roman" w:cstheme="minorHAnsi"/>
        </w:rPr>
        <w:t xml:space="preserve"> Integration – Worked on integration projects and </w:t>
      </w:r>
      <w:r w:rsidR="00735698" w:rsidRPr="00BA47EE">
        <w:rPr>
          <w:rFonts w:eastAsia="Times New Roman" w:cstheme="minorHAnsi"/>
        </w:rPr>
        <w:t xml:space="preserve">gained an </w:t>
      </w:r>
      <w:r w:rsidRPr="00BA47EE">
        <w:rPr>
          <w:rFonts w:eastAsia="Times New Roman" w:cstheme="minorHAnsi"/>
        </w:rPr>
        <w:t>in-depth understanding of</w:t>
      </w:r>
      <w:r w:rsidRPr="00BA47EE">
        <w:rPr>
          <w:rFonts w:eastAsia="Times New Roman" w:cstheme="minorHAnsi"/>
          <w:b/>
          <w:bCs/>
        </w:rPr>
        <w:t xml:space="preserve"> ITIL</w:t>
      </w:r>
      <w:r w:rsidRPr="00BA47EE">
        <w:rPr>
          <w:rFonts w:eastAsia="Times New Roman" w:cstheme="minorHAnsi"/>
        </w:rPr>
        <w:t xml:space="preserve"> processes, Service Catalog, and performance reporting.</w:t>
      </w:r>
    </w:p>
    <w:p w14:paraId="07EA6F7F" w14:textId="6B9B0AF4" w:rsidR="0060735F" w:rsidRPr="00BA47EE" w:rsidRDefault="0060735F" w:rsidP="00A91522">
      <w:pPr>
        <w:pStyle w:val="NoSpacing"/>
        <w:numPr>
          <w:ilvl w:val="0"/>
          <w:numId w:val="2"/>
        </w:numPr>
        <w:rPr>
          <w:rFonts w:eastAsia="Times New Roman" w:cstheme="minorHAnsi"/>
        </w:rPr>
      </w:pPr>
      <w:r w:rsidRPr="00BA47EE">
        <w:rPr>
          <w:rFonts w:eastAsia="Times New Roman" w:cstheme="minorHAnsi"/>
          <w:lang w:val="en-US"/>
        </w:rPr>
        <w:t xml:space="preserve">Designed and implemented TC microservices using </w:t>
      </w:r>
      <w:r w:rsidRPr="00BA47EE">
        <w:rPr>
          <w:rFonts w:eastAsia="Times New Roman" w:cstheme="minorHAnsi"/>
          <w:b/>
          <w:bCs/>
          <w:lang w:val="en-US"/>
        </w:rPr>
        <w:t>JAX-RS API REST</w:t>
      </w:r>
      <w:r w:rsidRPr="00BA47EE">
        <w:rPr>
          <w:rFonts w:eastAsia="Times New Roman" w:cstheme="minorHAnsi"/>
          <w:lang w:val="en-US"/>
        </w:rPr>
        <w:t xml:space="preserve"> </w:t>
      </w:r>
      <w:r w:rsidR="00CC63A3" w:rsidRPr="00BA47EE">
        <w:rPr>
          <w:rFonts w:eastAsia="Times New Roman" w:cstheme="minorHAnsi"/>
          <w:lang w:val="en-US"/>
        </w:rPr>
        <w:t>web services</w:t>
      </w:r>
      <w:r w:rsidRPr="00BA47EE">
        <w:rPr>
          <w:rFonts w:eastAsia="Times New Roman" w:cstheme="minorHAnsi"/>
          <w:lang w:val="en-US"/>
        </w:rPr>
        <w:t xml:space="preserve"> and </w:t>
      </w:r>
      <w:r w:rsidR="0007033B" w:rsidRPr="00BA47EE">
        <w:rPr>
          <w:rFonts w:eastAsia="Times New Roman" w:cstheme="minorHAnsi"/>
          <w:lang w:val="en-US"/>
        </w:rPr>
        <w:t>Spring Boot</w:t>
      </w:r>
      <w:r w:rsidRPr="00BA47EE">
        <w:rPr>
          <w:rFonts w:eastAsia="Times New Roman" w:cstheme="minorHAnsi"/>
          <w:lang w:val="en-US"/>
        </w:rPr>
        <w:t>.</w:t>
      </w:r>
    </w:p>
    <w:p w14:paraId="0DB7F1D5" w14:textId="77777777"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rPr>
        <w:t>Data Analysis &amp; Reporting – Skilled in predictive modeling, data analysis, reporting, and generating performance metrics.</w:t>
      </w:r>
    </w:p>
    <w:p w14:paraId="64C5428E" w14:textId="77777777"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b/>
          <w:bCs/>
        </w:rPr>
        <w:t>Compliance &amp; Accessibility</w:t>
      </w:r>
      <w:r w:rsidRPr="00BA47EE">
        <w:rPr>
          <w:rFonts w:eastAsia="Times New Roman" w:cstheme="minorHAnsi"/>
        </w:rPr>
        <w:t xml:space="preserve"> – Knowledge of </w:t>
      </w:r>
      <w:r w:rsidRPr="00BA47EE">
        <w:rPr>
          <w:rFonts w:eastAsia="Times New Roman" w:cstheme="minorHAnsi"/>
          <w:b/>
          <w:bCs/>
        </w:rPr>
        <w:t xml:space="preserve">HIPAA </w:t>
      </w:r>
      <w:r w:rsidRPr="00BA47EE">
        <w:rPr>
          <w:rFonts w:eastAsia="Times New Roman" w:cstheme="minorHAnsi"/>
        </w:rPr>
        <w:t xml:space="preserve">transactions, </w:t>
      </w:r>
      <w:r w:rsidRPr="00BA47EE">
        <w:rPr>
          <w:rFonts w:eastAsia="Times New Roman" w:cstheme="minorHAnsi"/>
          <w:b/>
          <w:bCs/>
        </w:rPr>
        <w:t>WCAG, Section 508</w:t>
      </w:r>
      <w:r w:rsidRPr="00BA47EE">
        <w:rPr>
          <w:rFonts w:eastAsia="Times New Roman" w:cstheme="minorHAnsi"/>
        </w:rPr>
        <w:t>, and accessibility audits for digital content.</w:t>
      </w:r>
    </w:p>
    <w:p w14:paraId="333F5144" w14:textId="1EEB3991" w:rsidR="00A91522" w:rsidRPr="00BA47EE" w:rsidRDefault="00A91522" w:rsidP="00A91522">
      <w:pPr>
        <w:pStyle w:val="NoSpacing"/>
        <w:numPr>
          <w:ilvl w:val="0"/>
          <w:numId w:val="2"/>
        </w:numPr>
        <w:rPr>
          <w:rFonts w:cstheme="minorHAnsi"/>
        </w:rPr>
      </w:pPr>
      <w:r w:rsidRPr="00BA47EE">
        <w:rPr>
          <w:rFonts w:cstheme="minorHAnsi"/>
        </w:rPr>
        <w:t xml:space="preserve">Experience in </w:t>
      </w:r>
      <w:r w:rsidR="0007033B" w:rsidRPr="00BA47EE">
        <w:rPr>
          <w:rFonts w:cstheme="minorHAnsi"/>
          <w:b/>
          <w:bCs/>
        </w:rPr>
        <w:t>HIPAA</w:t>
      </w:r>
      <w:r w:rsidRPr="00BA47EE">
        <w:rPr>
          <w:rFonts w:cstheme="minorHAnsi"/>
        </w:rPr>
        <w:t xml:space="preserve"> transactions </w:t>
      </w:r>
      <w:r w:rsidRPr="00BA47EE">
        <w:rPr>
          <w:rFonts w:cstheme="minorHAnsi"/>
          <w:b/>
          <w:bCs/>
        </w:rPr>
        <w:t>(820,835, 837)</w:t>
      </w:r>
      <w:r w:rsidR="00C66E09" w:rsidRPr="00BA47EE">
        <w:rPr>
          <w:rFonts w:cstheme="minorHAnsi"/>
          <w:b/>
          <w:bCs/>
        </w:rPr>
        <w:t xml:space="preserve"> and</w:t>
      </w:r>
      <w:r w:rsidRPr="00BA47EE">
        <w:rPr>
          <w:rFonts w:cstheme="minorHAnsi"/>
        </w:rPr>
        <w:t xml:space="preserve"> </w:t>
      </w:r>
      <w:r w:rsidRPr="00BA47EE">
        <w:rPr>
          <w:rFonts w:cstheme="minorHAnsi"/>
          <w:b/>
          <w:bCs/>
        </w:rPr>
        <w:t>EDI</w:t>
      </w:r>
      <w:r w:rsidRPr="00BA47EE">
        <w:rPr>
          <w:rFonts w:cstheme="minorHAnsi"/>
        </w:rPr>
        <w:t xml:space="preserve"> transactions.</w:t>
      </w:r>
    </w:p>
    <w:p w14:paraId="7E973B0B" w14:textId="77777777" w:rsidR="00A91522" w:rsidRPr="00BA47EE" w:rsidRDefault="00A91522" w:rsidP="00A91522">
      <w:pPr>
        <w:pStyle w:val="NoSpacing"/>
        <w:numPr>
          <w:ilvl w:val="0"/>
          <w:numId w:val="2"/>
        </w:numPr>
        <w:rPr>
          <w:rFonts w:eastAsia="Times New Roman" w:cstheme="minorHAnsi"/>
        </w:rPr>
      </w:pPr>
      <w:r w:rsidRPr="00BA47EE">
        <w:rPr>
          <w:rFonts w:eastAsia="Times New Roman" w:cstheme="minorHAnsi"/>
        </w:rPr>
        <w:t xml:space="preserve">Software Development Life Cycle </w:t>
      </w:r>
      <w:r w:rsidRPr="00BA47EE">
        <w:rPr>
          <w:rFonts w:eastAsia="Times New Roman" w:cstheme="minorHAnsi"/>
          <w:b/>
          <w:bCs/>
        </w:rPr>
        <w:t>(SDLC)</w:t>
      </w:r>
      <w:r w:rsidRPr="00BA47EE">
        <w:rPr>
          <w:rFonts w:eastAsia="Times New Roman" w:cstheme="minorHAnsi"/>
        </w:rPr>
        <w:t xml:space="preserve"> – Expertise in </w:t>
      </w:r>
      <w:r w:rsidRPr="00BA47EE">
        <w:rPr>
          <w:rFonts w:eastAsia="Times New Roman" w:cstheme="minorHAnsi"/>
          <w:b/>
          <w:bCs/>
        </w:rPr>
        <w:t>Agile, Waterfall, V-Model</w:t>
      </w:r>
      <w:r w:rsidRPr="00BA47EE">
        <w:rPr>
          <w:rFonts w:eastAsia="Times New Roman" w:cstheme="minorHAnsi"/>
        </w:rPr>
        <w:t xml:space="preserve">, and </w:t>
      </w:r>
      <w:r w:rsidRPr="00BA47EE">
        <w:rPr>
          <w:rFonts w:eastAsia="Times New Roman" w:cstheme="minorHAnsi"/>
          <w:b/>
          <w:bCs/>
        </w:rPr>
        <w:t>Iterative</w:t>
      </w:r>
      <w:r w:rsidRPr="00BA47EE">
        <w:rPr>
          <w:rFonts w:eastAsia="Times New Roman" w:cstheme="minorHAnsi"/>
        </w:rPr>
        <w:t xml:space="preserve"> models.</w:t>
      </w:r>
    </w:p>
    <w:p w14:paraId="1AC9573F" w14:textId="6F9193C8" w:rsidR="00A91522" w:rsidRPr="00BA47EE" w:rsidRDefault="00A91522" w:rsidP="00A91522">
      <w:pPr>
        <w:pStyle w:val="NoSpacing"/>
        <w:numPr>
          <w:ilvl w:val="0"/>
          <w:numId w:val="2"/>
        </w:numPr>
        <w:rPr>
          <w:rFonts w:cstheme="minorHAnsi"/>
        </w:rPr>
      </w:pPr>
      <w:r w:rsidRPr="00BA47EE">
        <w:rPr>
          <w:rFonts w:eastAsia="Times New Roman" w:cstheme="minorHAnsi"/>
          <w:kern w:val="0"/>
          <w:lang w:val="en-US"/>
          <w14:ligatures w14:val="none"/>
        </w:rPr>
        <w:t xml:space="preserve">Logo &amp; Website Design Experience – Created professional logos using tools like </w:t>
      </w:r>
      <w:r w:rsidRPr="00BA47EE">
        <w:rPr>
          <w:rFonts w:eastAsia="Times New Roman" w:cstheme="minorHAnsi"/>
          <w:b/>
          <w:bCs/>
          <w:color w:val="4472C4" w:themeColor="accent1"/>
          <w:kern w:val="0"/>
          <w:lang w:val="en-US"/>
          <w14:ligatures w14:val="none"/>
        </w:rPr>
        <w:t>Wix Logo Creator &amp; Figma</w:t>
      </w:r>
      <w:r w:rsidR="00735698" w:rsidRPr="00BA47EE">
        <w:rPr>
          <w:rFonts w:eastAsia="Times New Roman" w:cstheme="minorHAnsi"/>
          <w:b/>
          <w:bCs/>
          <w:color w:val="4472C4" w:themeColor="accent1"/>
          <w:kern w:val="0"/>
          <w:lang w:val="en-US"/>
          <w14:ligatures w14:val="none"/>
        </w:rPr>
        <w:t>,</w:t>
      </w:r>
      <w:r w:rsidRPr="00BA47EE">
        <w:rPr>
          <w:rFonts w:eastAsia="Times New Roman" w:cstheme="minorHAnsi"/>
          <w:color w:val="4472C4" w:themeColor="accent1"/>
          <w:kern w:val="0"/>
          <w:lang w:val="en-US"/>
          <w14:ligatures w14:val="none"/>
        </w:rPr>
        <w:t xml:space="preserve"> </w:t>
      </w:r>
      <w:r w:rsidRPr="00BA47EE">
        <w:rPr>
          <w:rFonts w:eastAsia="Times New Roman" w:cstheme="minorHAnsi"/>
          <w:kern w:val="0"/>
          <w:lang w:val="en-US"/>
          <w14:ligatures w14:val="none"/>
        </w:rPr>
        <w:t>incorporating client feedback.</w:t>
      </w:r>
    </w:p>
    <w:p w14:paraId="06CBCF31" w14:textId="2E8A0AAA" w:rsidR="00A91522" w:rsidRPr="00BA47EE" w:rsidRDefault="00A91522" w:rsidP="00A91522">
      <w:pPr>
        <w:pStyle w:val="NoSpacing"/>
        <w:numPr>
          <w:ilvl w:val="0"/>
          <w:numId w:val="2"/>
        </w:numPr>
        <w:rPr>
          <w:rFonts w:cstheme="minorHAnsi"/>
        </w:rPr>
      </w:pPr>
      <w:r w:rsidRPr="00BA47EE">
        <w:rPr>
          <w:rFonts w:cstheme="minorHAnsi"/>
          <w:lang w:val="en-US"/>
        </w:rPr>
        <w:t xml:space="preserve">Good hands-on Call Center tools like </w:t>
      </w:r>
      <w:r w:rsidRPr="00BA47EE">
        <w:rPr>
          <w:rFonts w:cstheme="minorHAnsi"/>
          <w:b/>
          <w:bCs/>
          <w:lang w:val="en-US"/>
        </w:rPr>
        <w:t xml:space="preserve">IVR, CTI, call </w:t>
      </w:r>
      <w:r w:rsidR="0007033B" w:rsidRPr="00BA47EE">
        <w:rPr>
          <w:rFonts w:cstheme="minorHAnsi"/>
          <w:b/>
          <w:bCs/>
          <w:lang w:val="en-US"/>
        </w:rPr>
        <w:t>overflow</w:t>
      </w:r>
      <w:r w:rsidRPr="00BA47EE">
        <w:rPr>
          <w:rFonts w:cstheme="minorHAnsi"/>
          <w:b/>
          <w:bCs/>
          <w:lang w:val="en-US"/>
        </w:rPr>
        <w:t xml:space="preserve">, Call Routing, </w:t>
      </w:r>
      <w:r w:rsidRPr="00BA47EE">
        <w:rPr>
          <w:rFonts w:cstheme="minorHAnsi"/>
          <w:lang w:val="en-US"/>
        </w:rPr>
        <w:t>and</w:t>
      </w:r>
      <w:r w:rsidRPr="00BA47EE">
        <w:rPr>
          <w:rFonts w:cstheme="minorHAnsi"/>
          <w:b/>
          <w:bCs/>
          <w:lang w:val="en-US"/>
        </w:rPr>
        <w:t xml:space="preserve"> </w:t>
      </w:r>
      <w:r w:rsidR="00CE7D4C" w:rsidRPr="00BA47EE">
        <w:rPr>
          <w:rFonts w:cstheme="minorHAnsi"/>
          <w:b/>
          <w:bCs/>
          <w:lang w:val="en-US"/>
        </w:rPr>
        <w:t>call</w:t>
      </w:r>
      <w:r w:rsidRPr="00BA47EE">
        <w:rPr>
          <w:rFonts w:cstheme="minorHAnsi"/>
          <w:b/>
          <w:bCs/>
          <w:lang w:val="en-US"/>
        </w:rPr>
        <w:t xml:space="preserve"> recording</w:t>
      </w:r>
      <w:r w:rsidRPr="00BA47EE">
        <w:rPr>
          <w:rFonts w:cstheme="minorHAnsi"/>
          <w:lang w:val="en-US"/>
        </w:rPr>
        <w:t>.</w:t>
      </w:r>
    </w:p>
    <w:p w14:paraId="53D850A2" w14:textId="77777777" w:rsidR="00A91522" w:rsidRPr="00BA47EE" w:rsidRDefault="00A91522" w:rsidP="00A91522">
      <w:pPr>
        <w:pStyle w:val="NoSpacing"/>
        <w:numPr>
          <w:ilvl w:val="0"/>
          <w:numId w:val="2"/>
        </w:numPr>
        <w:rPr>
          <w:rFonts w:cstheme="minorHAnsi"/>
        </w:rPr>
      </w:pPr>
      <w:r w:rsidRPr="00BA47EE">
        <w:rPr>
          <w:rFonts w:cstheme="minorHAnsi"/>
          <w:lang w:val="en-US"/>
        </w:rPr>
        <w:t xml:space="preserve">Hands-on experience in integrating </w:t>
      </w:r>
      <w:r w:rsidRPr="00BA47EE">
        <w:rPr>
          <w:rFonts w:cstheme="minorHAnsi"/>
          <w:b/>
          <w:bCs/>
          <w:lang w:val="en-US"/>
        </w:rPr>
        <w:t>Genesys SIP</w:t>
      </w:r>
      <w:r w:rsidRPr="00BA47EE">
        <w:rPr>
          <w:rFonts w:cstheme="minorHAnsi"/>
          <w:lang w:val="en-US"/>
        </w:rPr>
        <w:t xml:space="preserve"> Server with </w:t>
      </w:r>
      <w:r w:rsidRPr="00BA47EE">
        <w:rPr>
          <w:rFonts w:cstheme="minorHAnsi"/>
          <w:b/>
          <w:bCs/>
          <w:lang w:val="en-US"/>
        </w:rPr>
        <w:t>Genesys Voice Platform.</w:t>
      </w:r>
    </w:p>
    <w:p w14:paraId="5D1A567F" w14:textId="4A0AFB74" w:rsidR="00DF75B3" w:rsidRPr="00BA47EE" w:rsidRDefault="00DF75B3" w:rsidP="00DF75B3">
      <w:pPr>
        <w:pStyle w:val="NoSpacing"/>
        <w:numPr>
          <w:ilvl w:val="0"/>
          <w:numId w:val="2"/>
        </w:numPr>
        <w:rPr>
          <w:rFonts w:cstheme="minorHAnsi"/>
          <w:lang w:val="en-US"/>
        </w:rPr>
      </w:pPr>
      <w:r w:rsidRPr="00BA47EE">
        <w:rPr>
          <w:rFonts w:cstheme="minorHAnsi"/>
          <w:lang w:val="en-US"/>
        </w:rPr>
        <w:t>Proficient in creating visual workflows, process diagrams, and system architecture using</w:t>
      </w:r>
      <w:r w:rsidRPr="00BA47EE">
        <w:rPr>
          <w:rFonts w:cstheme="minorHAnsi"/>
          <w:b/>
          <w:bCs/>
          <w:lang w:val="en-US"/>
        </w:rPr>
        <w:t xml:space="preserve"> Lucidchart</w:t>
      </w:r>
      <w:r w:rsidRPr="00BA47EE">
        <w:rPr>
          <w:rFonts w:cstheme="minorHAnsi"/>
          <w:lang w:val="en-US"/>
        </w:rPr>
        <w:t xml:space="preserve"> and </w:t>
      </w:r>
      <w:r w:rsidRPr="00BA47EE">
        <w:rPr>
          <w:rFonts w:cstheme="minorHAnsi"/>
          <w:b/>
          <w:bCs/>
          <w:color w:val="1F3864" w:themeColor="accent1" w:themeShade="80"/>
          <w:lang w:val="en-US"/>
        </w:rPr>
        <w:t>Draw.io</w:t>
      </w:r>
      <w:r w:rsidRPr="00BA47EE">
        <w:rPr>
          <w:rFonts w:cstheme="minorHAnsi"/>
          <w:lang w:val="en-US"/>
        </w:rPr>
        <w:t>.</w:t>
      </w:r>
    </w:p>
    <w:p w14:paraId="04343824" w14:textId="1125AA62" w:rsidR="00A91522" w:rsidRPr="00B14E32" w:rsidRDefault="00B14E32" w:rsidP="00B14E32">
      <w:pPr>
        <w:pStyle w:val="NoSpacing"/>
        <w:numPr>
          <w:ilvl w:val="0"/>
          <w:numId w:val="2"/>
        </w:numPr>
        <w:rPr>
          <w:rFonts w:cstheme="minorHAnsi"/>
        </w:rPr>
      </w:pPr>
      <w:r w:rsidRPr="00B14E32">
        <w:rPr>
          <w:rFonts w:cstheme="minorHAnsi"/>
          <w:b/>
          <w:bCs/>
          <w:lang w:val="en-US"/>
        </w:rPr>
        <w:t>Cloud Expertise – Hands-on experience integrating Salesforce Cloud with ERP</w:t>
      </w:r>
      <w:r w:rsidRPr="00B14E32">
        <w:rPr>
          <w:rFonts w:cstheme="minorHAnsi"/>
          <w:lang w:val="en-US"/>
        </w:rPr>
        <w:t xml:space="preserve"> and ITSM systems and working with AWS Cloud Services (EC2, S3, Lambda) for scalable and secure backend solutions.</w:t>
      </w:r>
    </w:p>
    <w:p w14:paraId="537F0C2E" w14:textId="77777777" w:rsidR="00B14E32" w:rsidRPr="00BA47EE" w:rsidRDefault="00B14E32" w:rsidP="00B14E32">
      <w:pPr>
        <w:pStyle w:val="NoSpacing"/>
        <w:ind w:left="720"/>
        <w:rPr>
          <w:rFonts w:cstheme="minorHAnsi"/>
        </w:rPr>
      </w:pPr>
    </w:p>
    <w:p w14:paraId="625A6683" w14:textId="77777777" w:rsidR="00A91522" w:rsidRPr="00BA47EE" w:rsidRDefault="00A91522" w:rsidP="00A91522">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b/>
          <w:bCs/>
        </w:rPr>
      </w:pPr>
      <w:r w:rsidRPr="00BA47EE">
        <w:rPr>
          <w:rFonts w:cstheme="minorHAnsi"/>
          <w:b/>
          <w:bCs/>
        </w:rPr>
        <w:t>CERTIFICATIONS:</w:t>
      </w:r>
    </w:p>
    <w:p w14:paraId="411B9A96" w14:textId="77777777" w:rsidR="00A91522" w:rsidRPr="00BA47EE" w:rsidRDefault="00A91522" w:rsidP="00A91522">
      <w:pPr>
        <w:pStyle w:val="NoSpacing"/>
        <w:rPr>
          <w:rFonts w:cstheme="minorHAnsi"/>
        </w:rPr>
      </w:pPr>
    </w:p>
    <w:p w14:paraId="4F21E04D" w14:textId="77777777" w:rsidR="0074187D" w:rsidRPr="00BA47EE" w:rsidRDefault="00A91522" w:rsidP="00CE40BC">
      <w:pPr>
        <w:pStyle w:val="NoSpacing"/>
        <w:numPr>
          <w:ilvl w:val="0"/>
          <w:numId w:val="10"/>
        </w:numPr>
        <w:rPr>
          <w:rFonts w:cstheme="minorHAnsi"/>
          <w:b/>
          <w:bCs/>
          <w:color w:val="4472C4" w:themeColor="accent1"/>
          <w:lang w:val="en-US"/>
        </w:rPr>
      </w:pPr>
      <w:r w:rsidRPr="00BA47EE">
        <w:rPr>
          <w:rFonts w:cstheme="minorHAnsi"/>
          <w:b/>
          <w:bCs/>
          <w:color w:val="4472C4" w:themeColor="accent1"/>
          <w:lang w:val="en-US"/>
        </w:rPr>
        <w:t>Apollo GraphQL</w:t>
      </w:r>
    </w:p>
    <w:p w14:paraId="5878D44A" w14:textId="2C8B0A86" w:rsidR="0074187D" w:rsidRPr="00BA47EE" w:rsidRDefault="006C04FE" w:rsidP="00B516B3">
      <w:pPr>
        <w:pStyle w:val="NoSpacing"/>
        <w:numPr>
          <w:ilvl w:val="0"/>
          <w:numId w:val="10"/>
        </w:numPr>
        <w:spacing w:after="240"/>
        <w:rPr>
          <w:rFonts w:cstheme="minorHAnsi"/>
          <w:b/>
          <w:bCs/>
          <w:color w:val="4472C4" w:themeColor="accent1"/>
          <w:lang w:val="en-US"/>
        </w:rPr>
      </w:pPr>
      <w:r w:rsidRPr="00BA47EE">
        <w:rPr>
          <w:rFonts w:cstheme="minorHAnsi"/>
          <w:b/>
          <w:bCs/>
          <w:color w:val="4472C4" w:themeColor="accent1"/>
          <w:lang w:val="en-US"/>
        </w:rPr>
        <w:t>Lean Six Sigma</w:t>
      </w:r>
    </w:p>
    <w:p w14:paraId="4AB8FC27" w14:textId="77777777" w:rsidR="00A91522" w:rsidRPr="00BA47EE" w:rsidRDefault="00A91522" w:rsidP="00A91522">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b/>
          <w:bCs/>
        </w:rPr>
      </w:pPr>
      <w:r w:rsidRPr="00BA47EE">
        <w:rPr>
          <w:rFonts w:cstheme="minorHAnsi"/>
          <w:b/>
          <w:bCs/>
        </w:rPr>
        <w:t>TECHNICAL SKILLS:</w:t>
      </w:r>
    </w:p>
    <w:p w14:paraId="35AE48CC" w14:textId="77777777" w:rsidR="00A91522" w:rsidRPr="00BA47EE" w:rsidRDefault="00A91522" w:rsidP="00A91522">
      <w:pPr>
        <w:rPr>
          <w:rFonts w:asciiTheme="minorHAnsi" w:hAnsiTheme="minorHAnsi" w:cstheme="minorHAnsi"/>
          <w:b/>
          <w:bCs/>
          <w:sz w:val="22"/>
          <w:szCs w:val="22"/>
        </w:rPr>
      </w:pPr>
    </w:p>
    <w:tbl>
      <w:tblPr>
        <w:tblStyle w:val="TableGrid"/>
        <w:tblW w:w="0" w:type="auto"/>
        <w:tblInd w:w="355" w:type="dxa"/>
        <w:tblLook w:val="04A0" w:firstRow="1" w:lastRow="0" w:firstColumn="1" w:lastColumn="0" w:noHBand="0" w:noVBand="1"/>
      </w:tblPr>
      <w:tblGrid>
        <w:gridCol w:w="2893"/>
        <w:gridCol w:w="6557"/>
      </w:tblGrid>
      <w:tr w:rsidR="00A91522" w:rsidRPr="00BA47EE" w14:paraId="11991EEA" w14:textId="77777777" w:rsidTr="00495B2F">
        <w:tc>
          <w:tcPr>
            <w:tcW w:w="2893" w:type="dxa"/>
          </w:tcPr>
          <w:p w14:paraId="7A2B91C6" w14:textId="77777777" w:rsidR="00A91522" w:rsidRPr="00BA47EE" w:rsidRDefault="00A91522" w:rsidP="00495B2F">
            <w:pPr>
              <w:pStyle w:val="NoSpacing"/>
              <w:rPr>
                <w:rFonts w:asciiTheme="minorHAnsi" w:hAnsiTheme="minorHAnsi" w:cstheme="minorHAnsi"/>
                <w:b/>
                <w:bCs/>
                <w:sz w:val="22"/>
                <w:szCs w:val="22"/>
                <w:u w:val="single"/>
              </w:rPr>
            </w:pPr>
            <w:r w:rsidRPr="00BA47EE">
              <w:rPr>
                <w:rFonts w:asciiTheme="minorHAnsi" w:hAnsiTheme="minorHAnsi" w:cstheme="minorHAnsi"/>
                <w:b/>
                <w:bCs/>
                <w:sz w:val="22"/>
                <w:szCs w:val="22"/>
              </w:rPr>
              <w:t xml:space="preserve">Methodologies            </w:t>
            </w:r>
            <w:r w:rsidRPr="00BA47EE">
              <w:rPr>
                <w:rFonts w:asciiTheme="minorHAnsi" w:hAnsiTheme="minorHAnsi" w:cstheme="minorHAnsi"/>
                <w:b/>
                <w:bCs/>
                <w:sz w:val="22"/>
                <w:szCs w:val="22"/>
                <w:u w:val="single"/>
              </w:rPr>
              <w:t xml:space="preserve">              </w:t>
            </w:r>
          </w:p>
        </w:tc>
        <w:tc>
          <w:tcPr>
            <w:tcW w:w="6557" w:type="dxa"/>
          </w:tcPr>
          <w:p w14:paraId="748446B2" w14:textId="77777777" w:rsidR="00A91522" w:rsidRPr="00BA47EE" w:rsidRDefault="00A91522" w:rsidP="00495B2F">
            <w:pPr>
              <w:rPr>
                <w:rFonts w:asciiTheme="minorHAnsi" w:hAnsiTheme="minorHAnsi" w:cstheme="minorHAnsi"/>
                <w:sz w:val="22"/>
                <w:szCs w:val="22"/>
              </w:rPr>
            </w:pPr>
            <w:r w:rsidRPr="00BA47EE">
              <w:rPr>
                <w:rFonts w:asciiTheme="minorHAnsi" w:hAnsiTheme="minorHAnsi" w:cstheme="minorHAnsi"/>
                <w:sz w:val="22"/>
                <w:szCs w:val="22"/>
              </w:rPr>
              <w:t>Traditional and Optimized Waterfall, Agile (Scrum, Kanban).</w:t>
            </w:r>
          </w:p>
        </w:tc>
      </w:tr>
      <w:tr w:rsidR="00A91522" w:rsidRPr="00BA47EE" w14:paraId="788186C6" w14:textId="77777777" w:rsidTr="00495B2F">
        <w:tc>
          <w:tcPr>
            <w:tcW w:w="2893" w:type="dxa"/>
          </w:tcPr>
          <w:p w14:paraId="3A43C16A" w14:textId="77777777" w:rsidR="00A91522" w:rsidRPr="00BA47EE" w:rsidRDefault="00A91522" w:rsidP="00495B2F">
            <w:pPr>
              <w:pStyle w:val="NoSpacing"/>
              <w:rPr>
                <w:rFonts w:asciiTheme="minorHAnsi" w:hAnsiTheme="minorHAnsi" w:cstheme="minorHAnsi"/>
                <w:b/>
                <w:bCs/>
                <w:sz w:val="22"/>
                <w:szCs w:val="22"/>
                <w:u w:val="single"/>
              </w:rPr>
            </w:pPr>
            <w:r w:rsidRPr="00BA47EE">
              <w:rPr>
                <w:rFonts w:asciiTheme="minorHAnsi" w:hAnsiTheme="minorHAnsi" w:cstheme="minorHAnsi"/>
                <w:b/>
                <w:bCs/>
                <w:sz w:val="22"/>
                <w:szCs w:val="22"/>
              </w:rPr>
              <w:t>Programming Languages</w:t>
            </w:r>
          </w:p>
        </w:tc>
        <w:tc>
          <w:tcPr>
            <w:tcW w:w="6557" w:type="dxa"/>
          </w:tcPr>
          <w:p w14:paraId="545FC125" w14:textId="77777777" w:rsidR="00A91522" w:rsidRPr="00BA47EE" w:rsidRDefault="00A91522" w:rsidP="00495B2F">
            <w:pPr>
              <w:rPr>
                <w:rFonts w:asciiTheme="minorHAnsi" w:hAnsiTheme="minorHAnsi" w:cstheme="minorHAnsi"/>
                <w:b/>
                <w:bCs/>
                <w:sz w:val="22"/>
                <w:szCs w:val="22"/>
                <w:u w:val="single"/>
              </w:rPr>
            </w:pPr>
            <w:r w:rsidRPr="00BA47EE">
              <w:rPr>
                <w:rFonts w:asciiTheme="minorHAnsi" w:hAnsiTheme="minorHAnsi" w:cstheme="minorHAnsi"/>
                <w:sz w:val="22"/>
                <w:szCs w:val="22"/>
              </w:rPr>
              <w:t>C+, Java, XML, HTML.</w:t>
            </w:r>
          </w:p>
        </w:tc>
      </w:tr>
      <w:tr w:rsidR="00A91522" w:rsidRPr="00BA47EE" w14:paraId="65BD92E9" w14:textId="77777777" w:rsidTr="00495B2F">
        <w:tc>
          <w:tcPr>
            <w:tcW w:w="2893" w:type="dxa"/>
          </w:tcPr>
          <w:p w14:paraId="1C1C4E12" w14:textId="77777777" w:rsidR="00A91522" w:rsidRPr="00BA47EE" w:rsidRDefault="00A91522" w:rsidP="00495B2F">
            <w:pPr>
              <w:pStyle w:val="NoSpacing"/>
              <w:rPr>
                <w:rFonts w:asciiTheme="minorHAnsi" w:hAnsiTheme="minorHAnsi" w:cstheme="minorHAnsi"/>
                <w:b/>
                <w:bCs/>
                <w:sz w:val="22"/>
                <w:szCs w:val="22"/>
                <w:u w:val="single"/>
              </w:rPr>
            </w:pPr>
            <w:r w:rsidRPr="00BA47EE">
              <w:rPr>
                <w:rFonts w:asciiTheme="minorHAnsi" w:hAnsiTheme="minorHAnsi" w:cstheme="minorHAnsi"/>
                <w:b/>
                <w:bCs/>
                <w:sz w:val="22"/>
                <w:szCs w:val="22"/>
              </w:rPr>
              <w:t>Databases</w:t>
            </w:r>
          </w:p>
        </w:tc>
        <w:tc>
          <w:tcPr>
            <w:tcW w:w="6557" w:type="dxa"/>
          </w:tcPr>
          <w:p w14:paraId="04EBD100" w14:textId="77777777" w:rsidR="00A91522" w:rsidRPr="00BA47EE" w:rsidRDefault="00A91522" w:rsidP="00495B2F">
            <w:pPr>
              <w:rPr>
                <w:rFonts w:asciiTheme="minorHAnsi" w:hAnsiTheme="minorHAnsi" w:cstheme="minorHAnsi"/>
                <w:b/>
                <w:bCs/>
                <w:sz w:val="22"/>
                <w:szCs w:val="22"/>
                <w:u w:val="single"/>
              </w:rPr>
            </w:pPr>
            <w:r w:rsidRPr="00BA47EE">
              <w:rPr>
                <w:rFonts w:asciiTheme="minorHAnsi" w:hAnsiTheme="minorHAnsi" w:cstheme="minorHAnsi"/>
                <w:sz w:val="22"/>
                <w:szCs w:val="22"/>
              </w:rPr>
              <w:t>MS SQL SERVER, SQL, ORACLE.</w:t>
            </w:r>
          </w:p>
        </w:tc>
      </w:tr>
      <w:tr w:rsidR="00A91522" w:rsidRPr="00BA47EE" w14:paraId="1FD9F949" w14:textId="77777777" w:rsidTr="00495B2F">
        <w:tc>
          <w:tcPr>
            <w:tcW w:w="2893" w:type="dxa"/>
          </w:tcPr>
          <w:p w14:paraId="34B9F167" w14:textId="77777777" w:rsidR="00A91522" w:rsidRPr="00BA47EE" w:rsidRDefault="00A91522" w:rsidP="00495B2F">
            <w:pPr>
              <w:pStyle w:val="NoSpacing"/>
              <w:rPr>
                <w:rFonts w:asciiTheme="minorHAnsi" w:hAnsiTheme="minorHAnsi" w:cstheme="minorHAnsi"/>
                <w:b/>
                <w:bCs/>
                <w:sz w:val="22"/>
                <w:szCs w:val="22"/>
                <w:u w:val="single"/>
              </w:rPr>
            </w:pPr>
            <w:r w:rsidRPr="00BA47EE">
              <w:rPr>
                <w:rFonts w:asciiTheme="minorHAnsi" w:hAnsiTheme="minorHAnsi" w:cstheme="minorHAnsi"/>
                <w:b/>
                <w:bCs/>
                <w:sz w:val="22"/>
                <w:szCs w:val="22"/>
              </w:rPr>
              <w:t>Testing Tools</w:t>
            </w:r>
          </w:p>
        </w:tc>
        <w:tc>
          <w:tcPr>
            <w:tcW w:w="6557" w:type="dxa"/>
          </w:tcPr>
          <w:p w14:paraId="5C6EC074" w14:textId="77777777" w:rsidR="00A91522" w:rsidRPr="00BA47EE" w:rsidRDefault="00A91522" w:rsidP="00495B2F">
            <w:pPr>
              <w:rPr>
                <w:rFonts w:asciiTheme="minorHAnsi" w:hAnsiTheme="minorHAnsi" w:cstheme="minorHAnsi"/>
                <w:b/>
                <w:bCs/>
                <w:sz w:val="22"/>
                <w:szCs w:val="22"/>
                <w:u w:val="single"/>
              </w:rPr>
            </w:pPr>
            <w:r w:rsidRPr="00BA47EE">
              <w:rPr>
                <w:rFonts w:asciiTheme="minorHAnsi" w:hAnsiTheme="minorHAnsi" w:cstheme="minorHAnsi"/>
                <w:sz w:val="22"/>
                <w:szCs w:val="22"/>
              </w:rPr>
              <w:t>JIRA, Automated Tools (QTP), ALM, Linux, HP Quality Center.</w:t>
            </w:r>
          </w:p>
        </w:tc>
      </w:tr>
      <w:tr w:rsidR="00515259" w:rsidRPr="00BA47EE" w14:paraId="2F404E27" w14:textId="77777777" w:rsidTr="00495B2F">
        <w:tc>
          <w:tcPr>
            <w:tcW w:w="2893" w:type="dxa"/>
          </w:tcPr>
          <w:p w14:paraId="5EE07F95" w14:textId="79FE4406" w:rsidR="00515259" w:rsidRPr="00BA47EE" w:rsidRDefault="00515259" w:rsidP="00495B2F">
            <w:pPr>
              <w:pStyle w:val="NoSpacing"/>
              <w:rPr>
                <w:rFonts w:asciiTheme="minorHAnsi" w:hAnsiTheme="minorHAnsi" w:cstheme="minorHAnsi"/>
                <w:b/>
                <w:bCs/>
                <w:sz w:val="22"/>
                <w:szCs w:val="22"/>
              </w:rPr>
            </w:pPr>
            <w:r w:rsidRPr="00BA47EE">
              <w:rPr>
                <w:rFonts w:asciiTheme="minorHAnsi" w:hAnsiTheme="minorHAnsi" w:cstheme="minorHAnsi"/>
                <w:b/>
                <w:bCs/>
                <w:sz w:val="22"/>
                <w:szCs w:val="22"/>
              </w:rPr>
              <w:t>API Tools/Technologies:</w:t>
            </w:r>
          </w:p>
        </w:tc>
        <w:tc>
          <w:tcPr>
            <w:tcW w:w="6557" w:type="dxa"/>
          </w:tcPr>
          <w:p w14:paraId="658B6220" w14:textId="2937FADB" w:rsidR="00515259" w:rsidRPr="00BA47EE" w:rsidRDefault="00990FB6" w:rsidP="00495B2F">
            <w:pPr>
              <w:rPr>
                <w:rFonts w:asciiTheme="minorHAnsi" w:hAnsiTheme="minorHAnsi" w:cstheme="minorHAnsi"/>
                <w:sz w:val="22"/>
                <w:szCs w:val="22"/>
              </w:rPr>
            </w:pPr>
            <w:r w:rsidRPr="00BA47EE">
              <w:rPr>
                <w:rFonts w:asciiTheme="minorHAnsi" w:hAnsiTheme="minorHAnsi" w:cstheme="minorHAnsi"/>
                <w:sz w:val="22"/>
                <w:szCs w:val="22"/>
              </w:rPr>
              <w:t>REST, JSON, XML, HTTP, JAX-RS, Spring Boot</w:t>
            </w:r>
          </w:p>
        </w:tc>
      </w:tr>
      <w:tr w:rsidR="00A91522" w:rsidRPr="00BA47EE" w14:paraId="3F70F834" w14:textId="77777777" w:rsidTr="00495B2F">
        <w:tc>
          <w:tcPr>
            <w:tcW w:w="2893" w:type="dxa"/>
          </w:tcPr>
          <w:p w14:paraId="083D2284" w14:textId="77777777" w:rsidR="00A91522" w:rsidRPr="00BA47EE" w:rsidRDefault="00A91522" w:rsidP="00495B2F">
            <w:pPr>
              <w:pStyle w:val="NoSpacing"/>
              <w:rPr>
                <w:rFonts w:asciiTheme="minorHAnsi" w:hAnsiTheme="minorHAnsi" w:cstheme="minorHAnsi"/>
                <w:b/>
                <w:bCs/>
                <w:sz w:val="22"/>
                <w:szCs w:val="22"/>
                <w:u w:val="single"/>
              </w:rPr>
            </w:pPr>
            <w:r w:rsidRPr="00BA47EE">
              <w:rPr>
                <w:rFonts w:asciiTheme="minorHAnsi" w:hAnsiTheme="minorHAnsi" w:cstheme="minorHAnsi"/>
                <w:b/>
                <w:bCs/>
                <w:sz w:val="22"/>
                <w:szCs w:val="22"/>
              </w:rPr>
              <w:t>Software packages</w:t>
            </w:r>
          </w:p>
        </w:tc>
        <w:tc>
          <w:tcPr>
            <w:tcW w:w="6557" w:type="dxa"/>
          </w:tcPr>
          <w:p w14:paraId="2C61CFE3" w14:textId="77777777" w:rsidR="00A91522" w:rsidRPr="00BA47EE" w:rsidRDefault="00A91522" w:rsidP="00495B2F">
            <w:pPr>
              <w:rPr>
                <w:rFonts w:asciiTheme="minorHAnsi" w:hAnsiTheme="minorHAnsi" w:cstheme="minorHAnsi"/>
                <w:b/>
                <w:bCs/>
                <w:sz w:val="22"/>
                <w:szCs w:val="22"/>
                <w:u w:val="single"/>
              </w:rPr>
            </w:pPr>
            <w:r w:rsidRPr="00BA47EE">
              <w:rPr>
                <w:rFonts w:asciiTheme="minorHAnsi" w:hAnsiTheme="minorHAnsi" w:cstheme="minorHAnsi"/>
                <w:sz w:val="22"/>
                <w:szCs w:val="22"/>
              </w:rPr>
              <w:t>MS Office Suite 365, Adobe Photoshop, MS Project</w:t>
            </w:r>
          </w:p>
        </w:tc>
      </w:tr>
    </w:tbl>
    <w:p w14:paraId="34C85366" w14:textId="77777777" w:rsidR="00A91522" w:rsidRPr="00BA47EE" w:rsidRDefault="00A91522" w:rsidP="00A91522">
      <w:pPr>
        <w:pStyle w:val="NoSpacing"/>
        <w:ind w:left="720"/>
        <w:rPr>
          <w:rFonts w:cstheme="minorHAnsi"/>
          <w:b/>
          <w:bCs/>
          <w:color w:val="4472C4" w:themeColor="accent1"/>
          <w:lang w:val="en-US"/>
        </w:rPr>
      </w:pPr>
    </w:p>
    <w:p w14:paraId="42093282" w14:textId="77777777" w:rsidR="00A91522" w:rsidRPr="00BA47EE" w:rsidRDefault="00A91522" w:rsidP="00A91522">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b/>
          <w:bCs/>
        </w:rPr>
      </w:pPr>
      <w:r w:rsidRPr="00BA47EE">
        <w:rPr>
          <w:rFonts w:cstheme="minorHAnsi"/>
          <w:b/>
          <w:bCs/>
        </w:rPr>
        <w:t>CORE SKILLS:</w:t>
      </w:r>
    </w:p>
    <w:p w14:paraId="75E38641" w14:textId="77777777" w:rsidR="00A91522" w:rsidRPr="00BA47EE" w:rsidRDefault="00A91522" w:rsidP="00A91522">
      <w:pPr>
        <w:rPr>
          <w:rFonts w:asciiTheme="minorHAnsi" w:hAnsiTheme="minorHAnsi" w:cstheme="minorHAnsi"/>
          <w:sz w:val="22"/>
          <w:szCs w:val="22"/>
          <w:lang w:val="en-IN"/>
        </w:rPr>
      </w:pPr>
    </w:p>
    <w:p w14:paraId="34A2746F" w14:textId="27DF3390" w:rsidR="00A91522" w:rsidRPr="00BA47EE" w:rsidRDefault="00A91522" w:rsidP="00A91522">
      <w:pPr>
        <w:pStyle w:val="NoSpacing"/>
        <w:numPr>
          <w:ilvl w:val="0"/>
          <w:numId w:val="4"/>
        </w:numPr>
        <w:rPr>
          <w:rFonts w:cstheme="minorHAnsi"/>
        </w:rPr>
      </w:pPr>
      <w:r w:rsidRPr="00BA47EE">
        <w:rPr>
          <w:rFonts w:cstheme="minorHAnsi"/>
        </w:rPr>
        <w:t xml:space="preserve">Software Development and </w:t>
      </w:r>
      <w:r w:rsidRPr="00BA47EE">
        <w:rPr>
          <w:rFonts w:cstheme="minorHAnsi"/>
          <w:b/>
          <w:bCs/>
        </w:rPr>
        <w:t>Testing Life Cycle</w:t>
      </w:r>
      <w:r w:rsidR="003B30B2" w:rsidRPr="00BA47EE">
        <w:rPr>
          <w:rFonts w:cstheme="minorHAnsi"/>
          <w:b/>
          <w:bCs/>
        </w:rPr>
        <w:t>.</w:t>
      </w:r>
    </w:p>
    <w:p w14:paraId="6DC8CB2A" w14:textId="3ED90D47" w:rsidR="00A91522" w:rsidRPr="00BA47EE" w:rsidRDefault="00A91522" w:rsidP="00A91522">
      <w:pPr>
        <w:pStyle w:val="NoSpacing"/>
        <w:numPr>
          <w:ilvl w:val="0"/>
          <w:numId w:val="4"/>
        </w:numPr>
        <w:rPr>
          <w:rFonts w:cstheme="minorHAnsi"/>
        </w:rPr>
      </w:pPr>
      <w:r w:rsidRPr="00BA47EE">
        <w:rPr>
          <w:rFonts w:cstheme="minorHAnsi"/>
          <w:b/>
          <w:bCs/>
        </w:rPr>
        <w:t>ServiceNow</w:t>
      </w:r>
      <w:r w:rsidRPr="00BA47EE">
        <w:rPr>
          <w:rFonts w:cstheme="minorHAnsi"/>
        </w:rPr>
        <w:t xml:space="preserve"> Platform</w:t>
      </w:r>
      <w:r w:rsidR="003B30B2" w:rsidRPr="00BA47EE">
        <w:rPr>
          <w:rFonts w:cstheme="minorHAnsi"/>
        </w:rPr>
        <w:t>.</w:t>
      </w:r>
    </w:p>
    <w:p w14:paraId="4B26FE79" w14:textId="5FD0AAA8" w:rsidR="00A91522" w:rsidRPr="00BA47EE" w:rsidRDefault="00C66E09" w:rsidP="00A91522">
      <w:pPr>
        <w:pStyle w:val="NoSpacing"/>
        <w:numPr>
          <w:ilvl w:val="0"/>
          <w:numId w:val="4"/>
        </w:numPr>
        <w:rPr>
          <w:rFonts w:cstheme="minorHAnsi"/>
        </w:rPr>
      </w:pPr>
      <w:r w:rsidRPr="00BA47EE">
        <w:rPr>
          <w:rFonts w:cstheme="minorHAnsi"/>
        </w:rPr>
        <w:t xml:space="preserve">Strong </w:t>
      </w:r>
      <w:r w:rsidR="00A91522" w:rsidRPr="00BA47EE">
        <w:rPr>
          <w:rFonts w:cstheme="minorHAnsi"/>
        </w:rPr>
        <w:t xml:space="preserve">Knowledge and Experience with </w:t>
      </w:r>
      <w:r w:rsidR="00A91522" w:rsidRPr="00BA47EE">
        <w:rPr>
          <w:rFonts w:cstheme="minorHAnsi"/>
          <w:b/>
          <w:bCs/>
        </w:rPr>
        <w:t>API</w:t>
      </w:r>
      <w:r w:rsidR="003B30B2" w:rsidRPr="00BA47EE">
        <w:rPr>
          <w:rFonts w:cstheme="minorHAnsi"/>
          <w:b/>
          <w:bCs/>
        </w:rPr>
        <w:t>.</w:t>
      </w:r>
    </w:p>
    <w:p w14:paraId="31FD374F" w14:textId="7AF6C177" w:rsidR="00A91522" w:rsidRPr="00BA47EE" w:rsidRDefault="00A91522" w:rsidP="00A91522">
      <w:pPr>
        <w:pStyle w:val="NoSpacing"/>
        <w:numPr>
          <w:ilvl w:val="0"/>
          <w:numId w:val="4"/>
        </w:numPr>
        <w:rPr>
          <w:rFonts w:cstheme="minorHAnsi"/>
        </w:rPr>
      </w:pPr>
      <w:r w:rsidRPr="00BA47EE">
        <w:rPr>
          <w:rFonts w:cstheme="minorHAnsi"/>
        </w:rPr>
        <w:t xml:space="preserve">Experience with </w:t>
      </w:r>
      <w:r w:rsidRPr="00BA47EE">
        <w:rPr>
          <w:rFonts w:cstheme="minorHAnsi"/>
          <w:b/>
          <w:bCs/>
        </w:rPr>
        <w:t xml:space="preserve">VB </w:t>
      </w:r>
      <w:r w:rsidRPr="00BA47EE">
        <w:rPr>
          <w:rFonts w:cstheme="minorHAnsi"/>
        </w:rPr>
        <w:t>Scripting and programming languages</w:t>
      </w:r>
      <w:r w:rsidR="003B30B2" w:rsidRPr="00BA47EE">
        <w:rPr>
          <w:rFonts w:cstheme="minorHAnsi"/>
        </w:rPr>
        <w:t>.</w:t>
      </w:r>
    </w:p>
    <w:p w14:paraId="4F382CC8" w14:textId="2DB0D185" w:rsidR="00515259" w:rsidRPr="00BA47EE" w:rsidRDefault="00A91522" w:rsidP="00285787">
      <w:pPr>
        <w:pStyle w:val="NoSpacing"/>
        <w:numPr>
          <w:ilvl w:val="0"/>
          <w:numId w:val="4"/>
        </w:numPr>
        <w:spacing w:after="240"/>
        <w:rPr>
          <w:rFonts w:cstheme="minorHAnsi"/>
        </w:rPr>
      </w:pPr>
      <w:r w:rsidRPr="00BA47EE">
        <w:rPr>
          <w:rFonts w:cstheme="minorHAnsi"/>
          <w:b/>
          <w:bCs/>
        </w:rPr>
        <w:lastRenderedPageBreak/>
        <w:t>Defect</w:t>
      </w:r>
      <w:r w:rsidRPr="00BA47EE">
        <w:rPr>
          <w:rFonts w:cstheme="minorHAnsi"/>
        </w:rPr>
        <w:t xml:space="preserve"> Management</w:t>
      </w:r>
      <w:r w:rsidR="003B30B2" w:rsidRPr="00BA47EE">
        <w:rPr>
          <w:rFonts w:cstheme="minorHAnsi"/>
        </w:rPr>
        <w:t xml:space="preserve"> and </w:t>
      </w:r>
      <w:r w:rsidR="003B30B2" w:rsidRPr="00BA47EE">
        <w:rPr>
          <w:rFonts w:cstheme="minorHAnsi"/>
          <w:b/>
          <w:bCs/>
        </w:rPr>
        <w:t>Data Analytical</w:t>
      </w:r>
      <w:r w:rsidR="003B30B2" w:rsidRPr="00BA47EE">
        <w:rPr>
          <w:rFonts w:cstheme="minorHAnsi"/>
        </w:rPr>
        <w:t xml:space="preserve"> skills.</w:t>
      </w:r>
    </w:p>
    <w:p w14:paraId="289574D2" w14:textId="77777777" w:rsidR="00A91522" w:rsidRPr="00BA47EE" w:rsidRDefault="00A91522" w:rsidP="00A91522">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b/>
          <w:bCs/>
        </w:rPr>
      </w:pPr>
      <w:r w:rsidRPr="00BA47EE">
        <w:rPr>
          <w:rFonts w:cstheme="minorHAnsi"/>
          <w:b/>
          <w:bCs/>
        </w:rPr>
        <w:t>PROFESSIONAL EXPERIENCE:</w:t>
      </w:r>
    </w:p>
    <w:p w14:paraId="08AF595C" w14:textId="77777777" w:rsidR="00A91522" w:rsidRPr="00BA47EE" w:rsidRDefault="00A91522" w:rsidP="00A91522">
      <w:pPr>
        <w:ind w:left="180" w:hanging="180"/>
        <w:rPr>
          <w:rFonts w:asciiTheme="minorHAnsi" w:hAnsiTheme="minorHAnsi" w:cstheme="minorHAnsi"/>
          <w:sz w:val="22"/>
          <w:szCs w:val="22"/>
          <w:lang w:val="en-IN"/>
        </w:rPr>
      </w:pPr>
    </w:p>
    <w:p w14:paraId="4A03D352" w14:textId="77777777" w:rsidR="00A91522" w:rsidRPr="00BA47EE" w:rsidRDefault="00A91522" w:rsidP="00A91522">
      <w:pPr>
        <w:pStyle w:val="NoSpacing"/>
        <w:ind w:left="180" w:hanging="180"/>
        <w:jc w:val="both"/>
        <w:rPr>
          <w:rFonts w:cstheme="minorHAnsi"/>
          <w:b/>
          <w:bCs/>
        </w:rPr>
      </w:pPr>
      <w:r w:rsidRPr="00BA47EE">
        <w:rPr>
          <w:rFonts w:cstheme="minorHAnsi"/>
          <w:b/>
          <w:bCs/>
        </w:rPr>
        <w:t>Client: Commonwealth of KY (Education &amp; Labor Cabinet), Frankfort, KY</w:t>
      </w:r>
      <w:r w:rsidRPr="00BA47EE">
        <w:rPr>
          <w:rFonts w:cstheme="minorHAnsi"/>
          <w:b/>
          <w:bCs/>
        </w:rPr>
        <w:tab/>
      </w:r>
      <w:r w:rsidRPr="00BA47EE">
        <w:rPr>
          <w:rFonts w:cstheme="minorHAnsi"/>
          <w:b/>
          <w:bCs/>
        </w:rPr>
        <w:tab/>
      </w:r>
      <w:r w:rsidRPr="00BA47EE">
        <w:rPr>
          <w:rFonts w:cstheme="minorHAnsi"/>
          <w:b/>
          <w:bCs/>
        </w:rPr>
        <w:tab/>
        <w:t>Oct 2021 – Present</w:t>
      </w:r>
    </w:p>
    <w:p w14:paraId="0FCED3C6" w14:textId="261F70A1" w:rsidR="00A91522" w:rsidRPr="00BA47EE" w:rsidRDefault="00A91522" w:rsidP="00A91522">
      <w:pPr>
        <w:pStyle w:val="NoSpacing"/>
        <w:ind w:left="180" w:hanging="180"/>
        <w:jc w:val="both"/>
        <w:rPr>
          <w:rFonts w:cstheme="minorHAnsi"/>
          <w:b/>
          <w:bCs/>
        </w:rPr>
      </w:pPr>
      <w:r w:rsidRPr="00BA47EE">
        <w:rPr>
          <w:rFonts w:cstheme="minorHAnsi"/>
          <w:b/>
          <w:bCs/>
        </w:rPr>
        <w:t>Role: Sr</w:t>
      </w:r>
      <w:r w:rsidR="00735698" w:rsidRPr="00BA47EE">
        <w:rPr>
          <w:rFonts w:cstheme="minorHAnsi"/>
          <w:b/>
          <w:bCs/>
        </w:rPr>
        <w:t>.</w:t>
      </w:r>
      <w:r w:rsidRPr="00BA47EE">
        <w:rPr>
          <w:rFonts w:cstheme="minorHAnsi"/>
          <w:b/>
          <w:bCs/>
        </w:rPr>
        <w:t xml:space="preserve"> Business Analyst</w:t>
      </w:r>
    </w:p>
    <w:p w14:paraId="0C9F0463" w14:textId="77777777" w:rsidR="00A91522" w:rsidRPr="00BA47EE" w:rsidRDefault="00A91522" w:rsidP="00A91522">
      <w:pPr>
        <w:pStyle w:val="NoSpacing"/>
        <w:ind w:left="180" w:hanging="180"/>
        <w:jc w:val="both"/>
        <w:rPr>
          <w:rFonts w:cstheme="minorHAnsi"/>
          <w:b/>
          <w:bCs/>
        </w:rPr>
      </w:pPr>
      <w:r w:rsidRPr="00BA47EE">
        <w:rPr>
          <w:rFonts w:cstheme="minorHAnsi"/>
          <w:b/>
          <w:bCs/>
        </w:rPr>
        <w:t>Responsibilities:</w:t>
      </w:r>
    </w:p>
    <w:p w14:paraId="5BBA4741" w14:textId="77777777" w:rsidR="00193D8B" w:rsidRPr="00BA47EE" w:rsidRDefault="00193D8B" w:rsidP="00193D8B">
      <w:pPr>
        <w:pStyle w:val="NoSpacing"/>
        <w:numPr>
          <w:ilvl w:val="0"/>
          <w:numId w:val="4"/>
        </w:numPr>
        <w:rPr>
          <w:rFonts w:cstheme="minorHAnsi"/>
        </w:rPr>
      </w:pPr>
      <w:r w:rsidRPr="00BA47EE">
        <w:rPr>
          <w:rFonts w:cstheme="minorHAnsi"/>
        </w:rPr>
        <w:t>Served as the agency’s BA for the Intelligent Document Processing (IDP) project.</w:t>
      </w:r>
    </w:p>
    <w:p w14:paraId="144C612E" w14:textId="77777777" w:rsidR="00193D8B" w:rsidRPr="00BA47EE" w:rsidRDefault="00193D8B" w:rsidP="00193D8B">
      <w:pPr>
        <w:pStyle w:val="ListParagraph"/>
        <w:numPr>
          <w:ilvl w:val="0"/>
          <w:numId w:val="9"/>
        </w:numPr>
        <w:rPr>
          <w:rFonts w:asciiTheme="minorHAnsi" w:hAnsiTheme="minorHAnsi" w:cstheme="minorHAnsi"/>
          <w:sz w:val="22"/>
          <w:szCs w:val="22"/>
        </w:rPr>
      </w:pPr>
      <w:r w:rsidRPr="00BA47EE">
        <w:rPr>
          <w:rFonts w:asciiTheme="minorHAnsi" w:hAnsiTheme="minorHAnsi" w:cstheme="minorHAnsi"/>
          <w:sz w:val="22"/>
          <w:szCs w:val="22"/>
        </w:rPr>
        <w:t>Researched and scheduled demonstrations of competing vendors.  The team identified Quantiphi and their Qdox application as the selected technology.</w:t>
      </w:r>
    </w:p>
    <w:p w14:paraId="5138F003" w14:textId="4AED88E7" w:rsidR="00193D8B" w:rsidRPr="00BA47EE" w:rsidRDefault="00193D8B" w:rsidP="00193D8B">
      <w:pPr>
        <w:pStyle w:val="ListParagraph"/>
        <w:numPr>
          <w:ilvl w:val="0"/>
          <w:numId w:val="9"/>
        </w:numPr>
        <w:rPr>
          <w:rFonts w:asciiTheme="minorHAnsi" w:hAnsiTheme="minorHAnsi" w:cstheme="minorHAnsi"/>
          <w:sz w:val="22"/>
          <w:szCs w:val="22"/>
        </w:rPr>
      </w:pPr>
      <w:r w:rsidRPr="00BA47EE">
        <w:rPr>
          <w:rFonts w:asciiTheme="minorHAnsi" w:hAnsiTheme="minorHAnsi" w:cstheme="minorHAnsi"/>
          <w:sz w:val="22"/>
          <w:szCs w:val="22"/>
        </w:rPr>
        <w:t xml:space="preserve">Oversaw team collaboration with the vendor’s </w:t>
      </w:r>
      <w:r w:rsidR="0007033B" w:rsidRPr="00BA47EE">
        <w:rPr>
          <w:rFonts w:asciiTheme="minorHAnsi" w:hAnsiTheme="minorHAnsi" w:cstheme="minorHAnsi"/>
          <w:sz w:val="22"/>
          <w:szCs w:val="22"/>
        </w:rPr>
        <w:t>offshore</w:t>
      </w:r>
      <w:r w:rsidRPr="00BA47EE">
        <w:rPr>
          <w:rFonts w:asciiTheme="minorHAnsi" w:hAnsiTheme="minorHAnsi" w:cstheme="minorHAnsi"/>
          <w:sz w:val="22"/>
          <w:szCs w:val="22"/>
        </w:rPr>
        <w:t xml:space="preserve"> team.</w:t>
      </w:r>
    </w:p>
    <w:p w14:paraId="105C75D0" w14:textId="77777777" w:rsidR="00193D8B" w:rsidRPr="00BA47EE" w:rsidRDefault="00193D8B" w:rsidP="00193D8B">
      <w:pPr>
        <w:pStyle w:val="ListParagraph"/>
        <w:numPr>
          <w:ilvl w:val="0"/>
          <w:numId w:val="9"/>
        </w:numPr>
        <w:rPr>
          <w:rFonts w:asciiTheme="minorHAnsi" w:hAnsiTheme="minorHAnsi" w:cstheme="minorHAnsi"/>
          <w:sz w:val="22"/>
          <w:szCs w:val="22"/>
        </w:rPr>
      </w:pPr>
      <w:r w:rsidRPr="00BA47EE">
        <w:rPr>
          <w:rFonts w:asciiTheme="minorHAnsi" w:hAnsiTheme="minorHAnsi" w:cstheme="minorHAnsi"/>
          <w:sz w:val="22"/>
          <w:szCs w:val="22"/>
        </w:rPr>
        <w:t>Comprehended current as-is processes, tools, workflows, forms, determinations/actions, and difficulties faced by the scanning staff, IT developers, and business users regarding document creation and ingestion.</w:t>
      </w:r>
    </w:p>
    <w:p w14:paraId="4620746B" w14:textId="73C5AA2A" w:rsidR="00193D8B" w:rsidRPr="00BA47EE" w:rsidRDefault="00193D8B" w:rsidP="00193D8B">
      <w:pPr>
        <w:pStyle w:val="ListParagraph"/>
        <w:numPr>
          <w:ilvl w:val="0"/>
          <w:numId w:val="9"/>
        </w:numPr>
        <w:rPr>
          <w:rFonts w:asciiTheme="minorHAnsi" w:hAnsiTheme="minorHAnsi" w:cstheme="minorHAnsi"/>
          <w:sz w:val="22"/>
          <w:szCs w:val="22"/>
        </w:rPr>
      </w:pPr>
      <w:r w:rsidRPr="00BA47EE">
        <w:rPr>
          <w:rFonts w:asciiTheme="minorHAnsi" w:hAnsiTheme="minorHAnsi" w:cstheme="minorHAnsi"/>
          <w:sz w:val="22"/>
          <w:szCs w:val="22"/>
        </w:rPr>
        <w:t xml:space="preserve">Conducted internal meetings with stakeholders to identify the list of all the documents that the department sends out to both claimants and employers. Worked with developers to identify the list of 10 </w:t>
      </w:r>
      <w:r w:rsidR="00735698" w:rsidRPr="00BA47EE">
        <w:rPr>
          <w:rFonts w:asciiTheme="minorHAnsi" w:hAnsiTheme="minorHAnsi" w:cstheme="minorHAnsi"/>
          <w:sz w:val="22"/>
          <w:szCs w:val="22"/>
        </w:rPr>
        <w:t>top-priority</w:t>
      </w:r>
      <w:r w:rsidRPr="00BA47EE">
        <w:rPr>
          <w:rFonts w:asciiTheme="minorHAnsi" w:hAnsiTheme="minorHAnsi" w:cstheme="minorHAnsi"/>
          <w:sz w:val="22"/>
          <w:szCs w:val="22"/>
        </w:rPr>
        <w:t xml:space="preserve"> documents with stats from the past year to include in the phase 1 implementation of the project.</w:t>
      </w:r>
    </w:p>
    <w:p w14:paraId="661F0E20" w14:textId="77777777" w:rsidR="00193D8B" w:rsidRPr="00BA47EE" w:rsidRDefault="00193D8B" w:rsidP="00193D8B">
      <w:pPr>
        <w:pStyle w:val="ListParagraph"/>
        <w:numPr>
          <w:ilvl w:val="0"/>
          <w:numId w:val="9"/>
        </w:numPr>
        <w:rPr>
          <w:rFonts w:asciiTheme="minorHAnsi" w:hAnsiTheme="minorHAnsi" w:cstheme="minorHAnsi"/>
          <w:sz w:val="22"/>
          <w:szCs w:val="22"/>
        </w:rPr>
      </w:pPr>
      <w:r w:rsidRPr="00BA47EE">
        <w:rPr>
          <w:rFonts w:asciiTheme="minorHAnsi" w:hAnsiTheme="minorHAnsi" w:cstheme="minorHAnsi"/>
          <w:sz w:val="22"/>
          <w:szCs w:val="22"/>
        </w:rPr>
        <w:t xml:space="preserve">Applied principles from </w:t>
      </w:r>
      <w:r w:rsidRPr="00BA47EE">
        <w:rPr>
          <w:rFonts w:asciiTheme="minorHAnsi" w:hAnsiTheme="minorHAnsi" w:cstheme="minorHAnsi"/>
          <w:color w:val="4472C4" w:themeColor="accent1"/>
          <w:sz w:val="22"/>
          <w:szCs w:val="22"/>
        </w:rPr>
        <w:t xml:space="preserve">PlainLanguage.gov </w:t>
      </w:r>
      <w:r w:rsidRPr="00BA47EE">
        <w:rPr>
          <w:rFonts w:asciiTheme="minorHAnsi" w:hAnsiTheme="minorHAnsi" w:cstheme="minorHAnsi"/>
          <w:sz w:val="22"/>
          <w:szCs w:val="22"/>
        </w:rPr>
        <w:t>to create clear, concise, and reader-friendly content across various platforms.</w:t>
      </w:r>
    </w:p>
    <w:p w14:paraId="506DD8FC" w14:textId="71CB4C8F" w:rsidR="00193D8B" w:rsidRPr="00BA47EE" w:rsidRDefault="00193D8B" w:rsidP="00193D8B">
      <w:pPr>
        <w:pStyle w:val="ListParagraph"/>
        <w:numPr>
          <w:ilvl w:val="0"/>
          <w:numId w:val="9"/>
        </w:numPr>
        <w:rPr>
          <w:rFonts w:asciiTheme="minorHAnsi" w:hAnsiTheme="minorHAnsi" w:cstheme="minorHAnsi"/>
          <w:sz w:val="22"/>
          <w:szCs w:val="22"/>
        </w:rPr>
      </w:pPr>
      <w:r w:rsidRPr="00BA47EE">
        <w:rPr>
          <w:rFonts w:asciiTheme="minorHAnsi" w:hAnsiTheme="minorHAnsi" w:cstheme="minorHAnsi"/>
          <w:sz w:val="22"/>
          <w:szCs w:val="22"/>
        </w:rPr>
        <w:t xml:space="preserve">Collected the data from the gathering of the business to recognize all the data that </w:t>
      </w:r>
      <w:r w:rsidR="00735698" w:rsidRPr="00BA47EE">
        <w:rPr>
          <w:rFonts w:asciiTheme="minorHAnsi" w:hAnsiTheme="minorHAnsi" w:cstheme="minorHAnsi"/>
          <w:sz w:val="22"/>
          <w:szCs w:val="22"/>
        </w:rPr>
        <w:t>needed</w:t>
      </w:r>
      <w:r w:rsidRPr="00BA47EE">
        <w:rPr>
          <w:rFonts w:asciiTheme="minorHAnsi" w:hAnsiTheme="minorHAnsi" w:cstheme="minorHAnsi"/>
          <w:sz w:val="22"/>
          <w:szCs w:val="22"/>
        </w:rPr>
        <w:t xml:space="preserve"> to be indexed from these documents.</w:t>
      </w:r>
    </w:p>
    <w:p w14:paraId="5496317B" w14:textId="77777777" w:rsidR="00A91522" w:rsidRPr="00BA47EE" w:rsidRDefault="00A91522" w:rsidP="00A91522">
      <w:pPr>
        <w:pStyle w:val="NoSpacing"/>
        <w:numPr>
          <w:ilvl w:val="0"/>
          <w:numId w:val="2"/>
        </w:numPr>
        <w:rPr>
          <w:rFonts w:cstheme="minorHAnsi"/>
          <w:lang w:val="en-US"/>
        </w:rPr>
      </w:pPr>
      <w:r w:rsidRPr="00BA47EE">
        <w:rPr>
          <w:rFonts w:cstheme="minorHAnsi"/>
          <w:lang w:val="en-US"/>
        </w:rPr>
        <w:t>Analyzed current processes, identified key documents, and gathered data to prioritize documents for phase 1 implementation. Worked on projects like DWC Open Records and KOSH Document Management.</w:t>
      </w:r>
    </w:p>
    <w:p w14:paraId="20F52629" w14:textId="00E32E03" w:rsidR="00A91522" w:rsidRPr="00BA47EE" w:rsidRDefault="00A91522" w:rsidP="00A91522">
      <w:pPr>
        <w:pStyle w:val="NoSpacing"/>
        <w:numPr>
          <w:ilvl w:val="0"/>
          <w:numId w:val="2"/>
        </w:numPr>
        <w:rPr>
          <w:rFonts w:cstheme="minorHAnsi"/>
          <w:lang w:val="en-US"/>
        </w:rPr>
      </w:pPr>
      <w:r w:rsidRPr="00BA47EE">
        <w:rPr>
          <w:rFonts w:cstheme="minorHAnsi"/>
          <w:lang w:val="en-US"/>
        </w:rPr>
        <w:t xml:space="preserve">Applied </w:t>
      </w:r>
      <w:r w:rsidRPr="00C015CE">
        <w:rPr>
          <w:rFonts w:eastAsia="Arial" w:cstheme="minorHAnsi"/>
          <w:color w:val="4472C4" w:themeColor="accent1"/>
          <w:kern w:val="0"/>
          <w:lang w:val="en-US"/>
          <w14:ligatures w14:val="none"/>
        </w:rPr>
        <w:t>PlainLanguage.gov</w:t>
      </w:r>
      <w:r w:rsidRPr="00BA47EE">
        <w:rPr>
          <w:rFonts w:cstheme="minorHAnsi"/>
          <w:lang w:val="en-US"/>
        </w:rPr>
        <w:t xml:space="preserve"> principles to create clear, concise content. Led the conversion of.</w:t>
      </w:r>
      <w:r w:rsidR="001567FF" w:rsidRPr="00BA47EE">
        <w:rPr>
          <w:rFonts w:cstheme="minorHAnsi"/>
          <w:lang w:val="en-US"/>
        </w:rPr>
        <w:t xml:space="preserve"> </w:t>
      </w:r>
      <w:r w:rsidRPr="00BA47EE">
        <w:rPr>
          <w:rFonts w:cstheme="minorHAnsi"/>
          <w:lang w:val="en-US"/>
        </w:rPr>
        <w:t>NET-based web content to simplify technical/legal content and improve accessibility.</w:t>
      </w:r>
    </w:p>
    <w:p w14:paraId="09F5D584" w14:textId="77777777" w:rsidR="005F1014" w:rsidRPr="005F1014" w:rsidRDefault="005F1014" w:rsidP="005F1014">
      <w:pPr>
        <w:pStyle w:val="NoSpacing"/>
        <w:numPr>
          <w:ilvl w:val="0"/>
          <w:numId w:val="2"/>
        </w:numPr>
        <w:rPr>
          <w:rFonts w:cstheme="minorHAnsi"/>
          <w:lang w:val="en-US"/>
        </w:rPr>
      </w:pPr>
      <w:r w:rsidRPr="005F1014">
        <w:rPr>
          <w:rFonts w:cstheme="minorHAnsi"/>
          <w:lang w:val="en-US"/>
        </w:rPr>
        <w:t>Authored and updated Standard Operating Procedures (SOPs) for document scanning, API integration processes, and ServiceNow ticket handling.</w:t>
      </w:r>
    </w:p>
    <w:p w14:paraId="77C5AAA3" w14:textId="77777777" w:rsidR="00A91522" w:rsidRPr="00BA47EE" w:rsidRDefault="00A91522" w:rsidP="00A91522">
      <w:pPr>
        <w:pStyle w:val="NoSpacing"/>
        <w:numPr>
          <w:ilvl w:val="0"/>
          <w:numId w:val="2"/>
        </w:numPr>
        <w:rPr>
          <w:rFonts w:cstheme="minorHAnsi"/>
          <w:lang w:val="en-US"/>
        </w:rPr>
      </w:pPr>
      <w:r w:rsidRPr="00BA47EE">
        <w:rPr>
          <w:rFonts w:cstheme="minorHAnsi"/>
          <w:lang w:val="en-US"/>
        </w:rPr>
        <w:t>Acted as Sr. BA for ServiceNow projects, including Incident, Problem, Change, and Request Management. Maintained ITSM applications and aligned with ITIL best practices.</w:t>
      </w:r>
    </w:p>
    <w:p w14:paraId="753034CF" w14:textId="77777777" w:rsidR="00A91522" w:rsidRPr="00BA47EE" w:rsidRDefault="00A91522" w:rsidP="00A91522">
      <w:pPr>
        <w:pStyle w:val="NoSpacing"/>
        <w:numPr>
          <w:ilvl w:val="0"/>
          <w:numId w:val="2"/>
        </w:numPr>
        <w:rPr>
          <w:rFonts w:cstheme="minorHAnsi"/>
          <w:lang w:val="en-US"/>
        </w:rPr>
      </w:pPr>
      <w:r w:rsidRPr="00BA47EE">
        <w:rPr>
          <w:rFonts w:cstheme="minorHAnsi"/>
          <w:lang w:val="en-US"/>
        </w:rPr>
        <w:t>Worked with cross-functional teams (PMO, developers, UX/UI) to define requirements, user stories, and project plans. Coordinated with state and federal clients for quotes and project scopes.</w:t>
      </w:r>
    </w:p>
    <w:p w14:paraId="5E7E6C22" w14:textId="598985C4" w:rsidR="00193D8B" w:rsidRPr="00BA47EE" w:rsidRDefault="00A91522" w:rsidP="00193D8B">
      <w:pPr>
        <w:pStyle w:val="NoSpacing"/>
        <w:numPr>
          <w:ilvl w:val="0"/>
          <w:numId w:val="2"/>
        </w:numPr>
        <w:rPr>
          <w:rFonts w:cstheme="minorHAnsi"/>
          <w:lang w:val="en-US"/>
        </w:rPr>
      </w:pPr>
      <w:r w:rsidRPr="00BA47EE">
        <w:rPr>
          <w:rFonts w:cstheme="minorHAnsi"/>
          <w:lang w:val="en-US"/>
        </w:rPr>
        <w:t>Strong experience with ThoughtSpot for chart creation, Figma for wireframes and mobile/web interface designs, and SharePoint integration with Adobe Document Cloud for document redaction.</w:t>
      </w:r>
    </w:p>
    <w:p w14:paraId="7A7FF655" w14:textId="77777777" w:rsidR="00193D8B" w:rsidRPr="00BA47EE" w:rsidRDefault="00193D8B" w:rsidP="00193D8B">
      <w:pPr>
        <w:pStyle w:val="NoSpacing"/>
        <w:numPr>
          <w:ilvl w:val="0"/>
          <w:numId w:val="2"/>
        </w:numPr>
        <w:rPr>
          <w:rFonts w:cstheme="minorHAnsi"/>
          <w:i/>
          <w:iCs/>
          <w:color w:val="2F5496" w:themeColor="accent1" w:themeShade="BF"/>
          <w:lang w:val="en-US"/>
        </w:rPr>
      </w:pPr>
      <w:r w:rsidRPr="00BA47EE">
        <w:rPr>
          <w:rFonts w:cstheme="minorHAnsi"/>
          <w:i/>
          <w:iCs/>
          <w:color w:val="2F5496" w:themeColor="accent1" w:themeShade="BF"/>
          <w:lang w:val="en-US"/>
        </w:rPr>
        <w:t>WINNER - Team and system won Best of Kentucky IT Award 2024 – Most Innovative Use of Technology.</w:t>
      </w:r>
    </w:p>
    <w:p w14:paraId="714EF747" w14:textId="77777777" w:rsidR="001567FF" w:rsidRPr="00BA47EE" w:rsidRDefault="001567FF" w:rsidP="001567FF">
      <w:pPr>
        <w:pStyle w:val="NoSpacing"/>
        <w:ind w:left="720"/>
        <w:rPr>
          <w:rFonts w:cstheme="minorHAnsi"/>
        </w:rPr>
      </w:pPr>
    </w:p>
    <w:p w14:paraId="69311C82" w14:textId="77777777" w:rsidR="001567FF" w:rsidRPr="00BA47EE" w:rsidRDefault="001567FF" w:rsidP="001567FF">
      <w:pPr>
        <w:pStyle w:val="NoSpacing"/>
        <w:ind w:left="180" w:hanging="180"/>
        <w:jc w:val="both"/>
        <w:rPr>
          <w:rFonts w:cstheme="minorHAnsi"/>
          <w:b/>
          <w:bCs/>
        </w:rPr>
      </w:pPr>
      <w:r w:rsidRPr="00BA47EE">
        <w:rPr>
          <w:rFonts w:cstheme="minorHAnsi"/>
          <w:b/>
          <w:bCs/>
        </w:rPr>
        <w:t xml:space="preserve">Environment: </w:t>
      </w:r>
      <w:r w:rsidRPr="00BA47EE">
        <w:rPr>
          <w:rFonts w:cstheme="minorHAnsi"/>
        </w:rPr>
        <w:t>Microsoft Office Suite, JIRA, UI/UX, KEWES, Draw.io, Linux, SharePoint, ServiceNow, Qdox, Figma.</w:t>
      </w:r>
    </w:p>
    <w:p w14:paraId="67516EF5" w14:textId="2567FCCC" w:rsidR="00A91522" w:rsidRPr="00BA47EE" w:rsidRDefault="00A91522" w:rsidP="001567FF">
      <w:pPr>
        <w:pStyle w:val="NoSpacing"/>
        <w:ind w:left="180" w:hanging="180"/>
        <w:jc w:val="both"/>
        <w:rPr>
          <w:rFonts w:cstheme="minorHAnsi"/>
          <w:lang w:val="en-US"/>
        </w:rPr>
      </w:pPr>
    </w:p>
    <w:p w14:paraId="3A1A990D" w14:textId="2B5034FD" w:rsidR="00A91522" w:rsidRPr="00BA47EE" w:rsidRDefault="00A91522" w:rsidP="00A91522">
      <w:pPr>
        <w:pStyle w:val="NoSpacing"/>
        <w:ind w:left="180" w:hanging="180"/>
        <w:jc w:val="both"/>
        <w:rPr>
          <w:rFonts w:cstheme="minorHAnsi"/>
          <w:b/>
          <w:bCs/>
        </w:rPr>
      </w:pPr>
      <w:r w:rsidRPr="00BA47EE">
        <w:rPr>
          <w:rFonts w:cstheme="minorHAnsi"/>
          <w:b/>
          <w:bCs/>
        </w:rPr>
        <w:t xml:space="preserve">Client: Nutrien/USAA, San Antonio, TX </w:t>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t xml:space="preserve">             </w:t>
      </w:r>
      <w:r w:rsidRPr="00BA47EE">
        <w:rPr>
          <w:rFonts w:cstheme="minorHAnsi"/>
          <w:b/>
          <w:bCs/>
        </w:rPr>
        <w:t>June 2018 – Oct 2021</w:t>
      </w:r>
    </w:p>
    <w:p w14:paraId="296E5EB7" w14:textId="30249A1C" w:rsidR="00A91522" w:rsidRPr="00BA47EE" w:rsidRDefault="00A91522" w:rsidP="00A91522">
      <w:pPr>
        <w:pStyle w:val="NoSpacing"/>
        <w:ind w:left="180" w:hanging="180"/>
        <w:jc w:val="both"/>
        <w:rPr>
          <w:rFonts w:cstheme="minorHAnsi"/>
          <w:b/>
          <w:bCs/>
        </w:rPr>
      </w:pPr>
      <w:r w:rsidRPr="00BA47EE">
        <w:rPr>
          <w:rFonts w:cstheme="minorHAnsi"/>
          <w:b/>
          <w:bCs/>
        </w:rPr>
        <w:t xml:space="preserve">Role: </w:t>
      </w:r>
      <w:r w:rsidR="0007033B" w:rsidRPr="00BA47EE">
        <w:rPr>
          <w:rFonts w:cstheme="minorHAnsi"/>
          <w:b/>
          <w:bCs/>
        </w:rPr>
        <w:t>PeopleSoft</w:t>
      </w:r>
      <w:r w:rsidRPr="00BA47EE">
        <w:rPr>
          <w:rFonts w:cstheme="minorHAnsi"/>
          <w:b/>
          <w:bCs/>
        </w:rPr>
        <w:t xml:space="preserve"> Analyst/ Business Analyst</w:t>
      </w:r>
    </w:p>
    <w:p w14:paraId="0A3467E7" w14:textId="77777777" w:rsidR="00A91522" w:rsidRPr="00BA47EE" w:rsidRDefault="00A91522" w:rsidP="00A91522">
      <w:pPr>
        <w:pStyle w:val="NoSpacing"/>
        <w:ind w:left="180" w:hanging="180"/>
        <w:jc w:val="both"/>
        <w:rPr>
          <w:rFonts w:cstheme="minorHAnsi"/>
          <w:b/>
          <w:bCs/>
        </w:rPr>
      </w:pPr>
      <w:r w:rsidRPr="00BA47EE">
        <w:rPr>
          <w:rFonts w:cstheme="minorHAnsi"/>
          <w:b/>
          <w:bCs/>
        </w:rPr>
        <w:t xml:space="preserve">Responsibilities: </w:t>
      </w:r>
    </w:p>
    <w:p w14:paraId="1782BF18"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Led requirements gathering from business users, vendors, SMEs, and project managers. Drafted and finalized detailed requirements documents and use cases for new projects.</w:t>
      </w:r>
    </w:p>
    <w:p w14:paraId="0DE9BBB6" w14:textId="26C8DF4F" w:rsidR="00A91522" w:rsidRPr="00BA47EE" w:rsidRDefault="00A91522" w:rsidP="001567FF">
      <w:pPr>
        <w:pStyle w:val="NoSpacing"/>
        <w:numPr>
          <w:ilvl w:val="0"/>
          <w:numId w:val="2"/>
        </w:numPr>
        <w:rPr>
          <w:rFonts w:cstheme="minorHAnsi"/>
          <w:lang w:val="en-US"/>
        </w:rPr>
      </w:pPr>
      <w:r w:rsidRPr="00BA47EE">
        <w:rPr>
          <w:rFonts w:cstheme="minorHAnsi"/>
          <w:lang w:val="en-US"/>
        </w:rPr>
        <w:t xml:space="preserve">Supported the HPCM team with </w:t>
      </w:r>
      <w:r w:rsidR="001567FF" w:rsidRPr="00BA47EE">
        <w:rPr>
          <w:rFonts w:cstheme="minorHAnsi"/>
          <w:lang w:val="en-US"/>
        </w:rPr>
        <w:t xml:space="preserve">the </w:t>
      </w:r>
      <w:r w:rsidRPr="00BA47EE">
        <w:rPr>
          <w:rFonts w:cstheme="minorHAnsi"/>
          <w:lang w:val="en-US"/>
        </w:rPr>
        <w:t xml:space="preserve">PNC allocation process, worked on </w:t>
      </w:r>
      <w:r w:rsidR="0007033B" w:rsidRPr="00BA47EE">
        <w:rPr>
          <w:rFonts w:cstheme="minorHAnsi"/>
          <w:lang w:val="en-US"/>
        </w:rPr>
        <w:t>PeopleSoft</w:t>
      </w:r>
      <w:r w:rsidRPr="00BA47EE">
        <w:rPr>
          <w:rFonts w:cstheme="minorHAnsi"/>
          <w:lang w:val="en-US"/>
        </w:rPr>
        <w:t xml:space="preserve"> FSCM/EPM configurations, and managed security setup documentation as part of an internal audit.</w:t>
      </w:r>
    </w:p>
    <w:p w14:paraId="68E418DF"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Assisted in retiring User Defined Applications (UDAs) and collaborated with RPA teams for automating processes like N-vision report updates for period 998.</w:t>
      </w:r>
    </w:p>
    <w:p w14:paraId="119B0971"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Involved in website design using .NET, HTML, and CSS. Collaborated with UI/UX, API, and System teams, creating models and prototypes for business requirements.</w:t>
      </w:r>
    </w:p>
    <w:p w14:paraId="2D71DC0D" w14:textId="407C8D59" w:rsidR="00F402C2" w:rsidRPr="00BA47EE" w:rsidRDefault="00F402C2" w:rsidP="00BC33A4">
      <w:pPr>
        <w:pStyle w:val="NoSpacing"/>
        <w:numPr>
          <w:ilvl w:val="0"/>
          <w:numId w:val="2"/>
        </w:numPr>
        <w:rPr>
          <w:rFonts w:cstheme="minorHAnsi"/>
          <w:lang w:val="en-US"/>
        </w:rPr>
      </w:pPr>
      <w:r w:rsidRPr="00BA47EE">
        <w:rPr>
          <w:rFonts w:cstheme="minorHAnsi"/>
          <w:lang w:val="en-US"/>
        </w:rPr>
        <w:t>Contributed to the integration of payment-related APIs to enable automated payment and billing management workflows.</w:t>
      </w:r>
    </w:p>
    <w:p w14:paraId="72ABE5A3" w14:textId="53D781F4" w:rsidR="00BC33A4" w:rsidRPr="00BA47EE" w:rsidRDefault="00BC33A4" w:rsidP="00BC33A4">
      <w:pPr>
        <w:pStyle w:val="NoSpacing"/>
        <w:numPr>
          <w:ilvl w:val="0"/>
          <w:numId w:val="2"/>
        </w:numPr>
        <w:rPr>
          <w:rFonts w:cstheme="minorHAnsi"/>
          <w:lang w:val="en-US"/>
        </w:rPr>
      </w:pPr>
      <w:r w:rsidRPr="00BA47EE">
        <w:rPr>
          <w:rFonts w:cstheme="minorHAnsi"/>
          <w:lang w:val="en-US"/>
        </w:rPr>
        <w:t>Worked closely with developers to map business requirements to API specifications using Open API documentation.</w:t>
      </w:r>
    </w:p>
    <w:p w14:paraId="3D923944" w14:textId="11C15568" w:rsidR="00D61683" w:rsidRPr="00BA47EE" w:rsidRDefault="00D61683" w:rsidP="00D61683">
      <w:pPr>
        <w:pStyle w:val="ListParagraph"/>
        <w:numPr>
          <w:ilvl w:val="0"/>
          <w:numId w:val="2"/>
        </w:numPr>
        <w:spacing w:before="100" w:beforeAutospacing="1" w:after="100" w:afterAutospacing="1"/>
        <w:jc w:val="left"/>
        <w:rPr>
          <w:rFonts w:asciiTheme="minorHAnsi" w:eastAsia="Times New Roman" w:hAnsiTheme="minorHAnsi" w:cstheme="minorHAnsi"/>
          <w:sz w:val="22"/>
          <w:szCs w:val="22"/>
          <w:lang w:val="en-IN" w:eastAsia="en-IN"/>
        </w:rPr>
      </w:pPr>
      <w:r w:rsidRPr="00BA47EE">
        <w:rPr>
          <w:rFonts w:asciiTheme="minorHAnsi" w:eastAsiaTheme="minorHAnsi" w:hAnsiTheme="minorHAnsi" w:cstheme="minorHAnsi"/>
          <w:kern w:val="2"/>
          <w:sz w:val="22"/>
          <w:szCs w:val="22"/>
          <w14:ligatures w14:val="standardContextual"/>
        </w:rPr>
        <w:t>Used Lucidchart and Microsoft Visio to design and update UI wireframes and data flow diagrams</w:t>
      </w:r>
      <w:r w:rsidRPr="00BA47EE">
        <w:rPr>
          <w:rFonts w:asciiTheme="minorHAnsi" w:eastAsia="Times New Roman" w:hAnsiTheme="minorHAnsi" w:cstheme="minorHAnsi"/>
          <w:sz w:val="22"/>
          <w:szCs w:val="22"/>
          <w:lang w:val="en-IN" w:eastAsia="en-IN"/>
        </w:rPr>
        <w:t>.</w:t>
      </w:r>
    </w:p>
    <w:p w14:paraId="3635AC3D" w14:textId="77777777" w:rsidR="00BA47EE" w:rsidRPr="00BA47EE" w:rsidRDefault="00D61683" w:rsidP="00BA47EE">
      <w:pPr>
        <w:pStyle w:val="ListParagraph"/>
        <w:numPr>
          <w:ilvl w:val="0"/>
          <w:numId w:val="2"/>
        </w:numPr>
        <w:spacing w:before="100" w:beforeAutospacing="1" w:after="100" w:afterAutospacing="1"/>
        <w:jc w:val="left"/>
        <w:rPr>
          <w:rFonts w:asciiTheme="minorHAnsi" w:eastAsia="Times New Roman" w:hAnsiTheme="minorHAnsi" w:cstheme="minorHAnsi"/>
          <w:sz w:val="22"/>
          <w:szCs w:val="22"/>
          <w:lang w:val="en-IN" w:eastAsia="en-IN"/>
        </w:rPr>
      </w:pPr>
      <w:r w:rsidRPr="00BA47EE">
        <w:rPr>
          <w:rFonts w:asciiTheme="minorHAnsi" w:eastAsiaTheme="minorHAnsi" w:hAnsiTheme="minorHAnsi" w:cstheme="minorHAnsi"/>
          <w:kern w:val="2"/>
          <w:sz w:val="22"/>
          <w:szCs w:val="22"/>
          <w14:ligatures w14:val="standardContextual"/>
        </w:rPr>
        <w:t>Maintained SOPs for PeopleSoft claim processing and compliance protocols.</w:t>
      </w:r>
    </w:p>
    <w:p w14:paraId="1C43448D" w14:textId="77777777" w:rsidR="00BA47EE" w:rsidRPr="00BA47EE" w:rsidRDefault="00A91522" w:rsidP="00BA47EE">
      <w:pPr>
        <w:pStyle w:val="ListParagraph"/>
        <w:numPr>
          <w:ilvl w:val="0"/>
          <w:numId w:val="2"/>
        </w:numPr>
        <w:spacing w:before="100" w:beforeAutospacing="1" w:after="100" w:afterAutospacing="1"/>
        <w:jc w:val="left"/>
        <w:rPr>
          <w:rFonts w:asciiTheme="minorHAnsi" w:eastAsia="Times New Roman" w:hAnsiTheme="minorHAnsi" w:cstheme="minorHAnsi"/>
          <w:sz w:val="22"/>
          <w:szCs w:val="22"/>
          <w:lang w:val="en-IN" w:eastAsia="en-IN"/>
        </w:rPr>
      </w:pPr>
      <w:r w:rsidRPr="00BA47EE">
        <w:rPr>
          <w:rFonts w:asciiTheme="minorHAnsi" w:hAnsiTheme="minorHAnsi" w:cstheme="minorHAnsi"/>
          <w:sz w:val="22"/>
          <w:szCs w:val="22"/>
        </w:rPr>
        <w:t>Created documentation for Alteryx data workflows and SQL queries, maintained version control using TFS, and ensured requirements clarity and completeness.</w:t>
      </w:r>
    </w:p>
    <w:p w14:paraId="0D811DED" w14:textId="53526D98" w:rsidR="00A91522" w:rsidRPr="00BA47EE" w:rsidRDefault="00A91522" w:rsidP="00BA47EE">
      <w:pPr>
        <w:pStyle w:val="ListParagraph"/>
        <w:numPr>
          <w:ilvl w:val="0"/>
          <w:numId w:val="2"/>
        </w:numPr>
        <w:spacing w:before="100" w:beforeAutospacing="1" w:after="100" w:afterAutospacing="1"/>
        <w:jc w:val="left"/>
        <w:rPr>
          <w:rFonts w:asciiTheme="minorHAnsi" w:eastAsia="Times New Roman" w:hAnsiTheme="minorHAnsi" w:cstheme="minorHAnsi"/>
          <w:sz w:val="22"/>
          <w:szCs w:val="22"/>
          <w:lang w:val="en-IN" w:eastAsia="en-IN"/>
        </w:rPr>
      </w:pPr>
      <w:r w:rsidRPr="00BA47EE">
        <w:rPr>
          <w:rFonts w:asciiTheme="minorHAnsi" w:hAnsiTheme="minorHAnsi" w:cstheme="minorHAnsi"/>
          <w:sz w:val="22"/>
          <w:szCs w:val="22"/>
        </w:rPr>
        <w:lastRenderedPageBreak/>
        <w:t xml:space="preserve">Participated in JAD meetings, walkthroughs, </w:t>
      </w:r>
      <w:r w:rsidR="001567FF" w:rsidRPr="00BA47EE">
        <w:rPr>
          <w:rFonts w:asciiTheme="minorHAnsi" w:hAnsiTheme="minorHAnsi" w:cstheme="minorHAnsi"/>
          <w:sz w:val="22"/>
          <w:szCs w:val="22"/>
        </w:rPr>
        <w:t xml:space="preserve">and </w:t>
      </w:r>
      <w:r w:rsidRPr="00BA47EE">
        <w:rPr>
          <w:rFonts w:asciiTheme="minorHAnsi" w:hAnsiTheme="minorHAnsi" w:cstheme="minorHAnsi"/>
          <w:sz w:val="22"/>
          <w:szCs w:val="22"/>
        </w:rPr>
        <w:t>peer reviews and consistently learned system functionality from both IT and business perspectives.</w:t>
      </w:r>
    </w:p>
    <w:p w14:paraId="2D65C8AB"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Worked across SDLC phases, from requirements gathering to execution of test cases, ensuring all processes met specifications and were testable.</w:t>
      </w:r>
    </w:p>
    <w:p w14:paraId="0F2C811E" w14:textId="77777777" w:rsidR="00193D8B" w:rsidRPr="00BA47EE" w:rsidRDefault="00193D8B" w:rsidP="00193D8B">
      <w:pPr>
        <w:pStyle w:val="NoSpacing"/>
        <w:ind w:left="720"/>
        <w:rPr>
          <w:rFonts w:cstheme="minorHAnsi"/>
          <w:lang w:val="en-US"/>
        </w:rPr>
      </w:pPr>
    </w:p>
    <w:p w14:paraId="34D00B1C" w14:textId="527577A9" w:rsidR="00A91522" w:rsidRPr="00BA47EE" w:rsidRDefault="001567FF" w:rsidP="00193D8B">
      <w:pPr>
        <w:pStyle w:val="NoSpacing"/>
        <w:jc w:val="both"/>
        <w:rPr>
          <w:rFonts w:cstheme="minorHAnsi"/>
          <w:b/>
          <w:bCs/>
        </w:rPr>
      </w:pPr>
      <w:r w:rsidRPr="00BA47EE">
        <w:rPr>
          <w:rFonts w:cstheme="minorHAnsi"/>
          <w:b/>
          <w:bCs/>
        </w:rPr>
        <w:t xml:space="preserve">Environment: </w:t>
      </w:r>
      <w:r w:rsidRPr="00BA47EE">
        <w:rPr>
          <w:rFonts w:cstheme="minorHAnsi"/>
        </w:rPr>
        <w:t>Microsoft Office Suite, Microsoft Visio, TFS, Alteryx.</w:t>
      </w:r>
    </w:p>
    <w:p w14:paraId="6130F81B" w14:textId="77777777" w:rsidR="00BC33A4" w:rsidRPr="00BA47EE" w:rsidRDefault="00BC33A4" w:rsidP="00A91522">
      <w:pPr>
        <w:pStyle w:val="NoSpacing"/>
        <w:ind w:left="180" w:hanging="180"/>
        <w:jc w:val="both"/>
        <w:rPr>
          <w:rFonts w:cstheme="minorHAnsi"/>
          <w:b/>
          <w:bCs/>
        </w:rPr>
      </w:pPr>
    </w:p>
    <w:p w14:paraId="2C46F37C" w14:textId="17598ADD" w:rsidR="00A91522" w:rsidRPr="00BA47EE" w:rsidRDefault="00A91522" w:rsidP="00A91522">
      <w:pPr>
        <w:pStyle w:val="NoSpacing"/>
        <w:ind w:left="180" w:hanging="180"/>
        <w:jc w:val="both"/>
        <w:rPr>
          <w:rFonts w:cstheme="minorHAnsi"/>
          <w:b/>
          <w:bCs/>
        </w:rPr>
      </w:pPr>
      <w:r w:rsidRPr="00BA47EE">
        <w:rPr>
          <w:rFonts w:cstheme="minorHAnsi"/>
          <w:b/>
          <w:bCs/>
        </w:rPr>
        <w:t>Client: Blue Cross Blue Shield, Richardson, TX.</w:t>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t xml:space="preserve">            </w:t>
      </w:r>
      <w:r w:rsidRPr="00BA47EE">
        <w:rPr>
          <w:rFonts w:cstheme="minorHAnsi"/>
          <w:b/>
          <w:bCs/>
        </w:rPr>
        <w:t>Aug 2016 – May 2018</w:t>
      </w:r>
    </w:p>
    <w:p w14:paraId="38F7AC5F" w14:textId="19502697" w:rsidR="00A91522" w:rsidRPr="00BA47EE" w:rsidRDefault="00A91522" w:rsidP="00A91522">
      <w:pPr>
        <w:pStyle w:val="NoSpacing"/>
        <w:ind w:left="180" w:hanging="180"/>
        <w:jc w:val="both"/>
        <w:rPr>
          <w:rFonts w:cstheme="minorHAnsi"/>
          <w:b/>
          <w:bCs/>
        </w:rPr>
      </w:pPr>
      <w:r w:rsidRPr="00BA47EE">
        <w:rPr>
          <w:rFonts w:cstheme="minorHAnsi"/>
          <w:b/>
          <w:bCs/>
        </w:rPr>
        <w:t xml:space="preserve">Role: </w:t>
      </w:r>
      <w:r w:rsidR="0007033B" w:rsidRPr="00BA47EE">
        <w:rPr>
          <w:rFonts w:cstheme="minorHAnsi"/>
          <w:b/>
          <w:bCs/>
        </w:rPr>
        <w:t>PeopleSoft</w:t>
      </w:r>
      <w:r w:rsidRPr="00BA47EE">
        <w:rPr>
          <w:rFonts w:cstheme="minorHAnsi"/>
          <w:b/>
          <w:bCs/>
        </w:rPr>
        <w:t xml:space="preserve"> Analyst/ Business Analyst</w:t>
      </w:r>
    </w:p>
    <w:p w14:paraId="109C8790" w14:textId="77777777" w:rsidR="00A91522" w:rsidRPr="00BA47EE" w:rsidRDefault="00A91522" w:rsidP="00A91522">
      <w:pPr>
        <w:pStyle w:val="NoSpacing"/>
        <w:ind w:left="180" w:hanging="180"/>
        <w:jc w:val="both"/>
        <w:rPr>
          <w:rFonts w:cstheme="minorHAnsi"/>
          <w:b/>
          <w:bCs/>
        </w:rPr>
      </w:pPr>
      <w:r w:rsidRPr="00BA47EE">
        <w:rPr>
          <w:rFonts w:cstheme="minorHAnsi"/>
          <w:b/>
          <w:bCs/>
        </w:rPr>
        <w:t xml:space="preserve">Responsibilities: </w:t>
      </w:r>
    </w:p>
    <w:p w14:paraId="60096AFD"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Generated test plans, work instructions, and procedures. Conducted UAT testing for FEP Claim processing, HIPAA Gateway (835, 837), Medicare, and Medicaid claims.</w:t>
      </w:r>
    </w:p>
    <w:p w14:paraId="645A5748" w14:textId="28D9C293" w:rsidR="00A91522" w:rsidRPr="00BA47EE" w:rsidRDefault="00A91522" w:rsidP="001567FF">
      <w:pPr>
        <w:pStyle w:val="NoSpacing"/>
        <w:numPr>
          <w:ilvl w:val="0"/>
          <w:numId w:val="2"/>
        </w:numPr>
        <w:rPr>
          <w:rFonts w:cstheme="minorHAnsi"/>
          <w:lang w:val="en-US"/>
        </w:rPr>
      </w:pPr>
      <w:r w:rsidRPr="00BA47EE">
        <w:rPr>
          <w:rFonts w:cstheme="minorHAnsi"/>
          <w:lang w:val="en-US"/>
        </w:rPr>
        <w:t>Facilitated requirement elicitation sessions, documented functional and non-functional business requirements</w:t>
      </w:r>
      <w:r w:rsidR="00405F52" w:rsidRPr="00BA47EE">
        <w:rPr>
          <w:rFonts w:cstheme="minorHAnsi"/>
          <w:lang w:val="en-US"/>
        </w:rPr>
        <w:t>,</w:t>
      </w:r>
      <w:r w:rsidRPr="00BA47EE">
        <w:rPr>
          <w:rFonts w:cstheme="minorHAnsi"/>
          <w:lang w:val="en-US"/>
        </w:rPr>
        <w:t xml:space="preserve"> and validated with stakeholders. Worked with Jira for requirements tracking.</w:t>
      </w:r>
    </w:p>
    <w:p w14:paraId="78D34A28" w14:textId="5B32462F" w:rsidR="00A91522" w:rsidRPr="00BA47EE" w:rsidRDefault="00A91522" w:rsidP="001567FF">
      <w:pPr>
        <w:pStyle w:val="NoSpacing"/>
        <w:numPr>
          <w:ilvl w:val="0"/>
          <w:numId w:val="2"/>
        </w:numPr>
        <w:rPr>
          <w:rFonts w:cstheme="minorHAnsi"/>
          <w:lang w:val="en-US"/>
        </w:rPr>
      </w:pPr>
      <w:r w:rsidRPr="00BA47EE">
        <w:rPr>
          <w:rFonts w:cstheme="minorHAnsi"/>
          <w:lang w:val="en-US"/>
        </w:rPr>
        <w:t xml:space="preserve">Managed HRIS PeopleSoft functions (payroll, recruitment, benefits), handled audit queries, and upgraded </w:t>
      </w:r>
      <w:r w:rsidR="001567FF" w:rsidRPr="00BA47EE">
        <w:rPr>
          <w:rFonts w:cstheme="minorHAnsi"/>
          <w:lang w:val="en-US"/>
        </w:rPr>
        <w:t xml:space="preserve">the </w:t>
      </w:r>
      <w:r w:rsidRPr="00BA47EE">
        <w:rPr>
          <w:rFonts w:cstheme="minorHAnsi"/>
          <w:lang w:val="en-US"/>
        </w:rPr>
        <w:t>PeopleSoft FSCM system (PUM 17 to PUM 26) with new features and customizations.</w:t>
      </w:r>
    </w:p>
    <w:p w14:paraId="5CD0DB0A" w14:textId="0CE1F214" w:rsidR="00A91522" w:rsidRPr="00BA47EE" w:rsidRDefault="00A91522" w:rsidP="001567FF">
      <w:pPr>
        <w:pStyle w:val="NoSpacing"/>
        <w:numPr>
          <w:ilvl w:val="0"/>
          <w:numId w:val="2"/>
        </w:numPr>
        <w:rPr>
          <w:rFonts w:cstheme="minorHAnsi"/>
          <w:lang w:val="en-US"/>
        </w:rPr>
      </w:pPr>
      <w:r w:rsidRPr="00BA47EE">
        <w:rPr>
          <w:rFonts w:cstheme="minorHAnsi"/>
          <w:lang w:val="en-US"/>
        </w:rPr>
        <w:t xml:space="preserve">Created configuration documents, </w:t>
      </w:r>
      <w:r w:rsidR="001567FF" w:rsidRPr="00BA47EE">
        <w:rPr>
          <w:rFonts w:cstheme="minorHAnsi"/>
          <w:lang w:val="en-US"/>
        </w:rPr>
        <w:t>set up</w:t>
      </w:r>
      <w:r w:rsidRPr="00BA47EE">
        <w:rPr>
          <w:rFonts w:cstheme="minorHAnsi"/>
          <w:lang w:val="en-US"/>
        </w:rPr>
        <w:t xml:space="preserve"> manager configurations for procurement modules, and documented new functionalities in the system.</w:t>
      </w:r>
    </w:p>
    <w:p w14:paraId="536FE7DF" w14:textId="29FBD74C" w:rsidR="00A91522" w:rsidRPr="00BA47EE" w:rsidRDefault="00A91522" w:rsidP="001567FF">
      <w:pPr>
        <w:pStyle w:val="NoSpacing"/>
        <w:numPr>
          <w:ilvl w:val="0"/>
          <w:numId w:val="2"/>
        </w:numPr>
        <w:rPr>
          <w:rFonts w:cstheme="minorHAnsi"/>
          <w:lang w:val="en-US"/>
        </w:rPr>
      </w:pPr>
      <w:r w:rsidRPr="00BA47EE">
        <w:rPr>
          <w:rFonts w:cstheme="minorHAnsi"/>
          <w:lang w:val="en-US"/>
        </w:rPr>
        <w:t>Developed test scripts for customizations, interfaces, and reports</w:t>
      </w:r>
      <w:r w:rsidR="0007033B" w:rsidRPr="00BA47EE">
        <w:rPr>
          <w:rFonts w:cstheme="minorHAnsi"/>
          <w:lang w:val="en-US"/>
        </w:rPr>
        <w:t>,</w:t>
      </w:r>
      <w:r w:rsidRPr="00BA47EE">
        <w:rPr>
          <w:rFonts w:cstheme="minorHAnsi"/>
          <w:lang w:val="en-US"/>
        </w:rPr>
        <w:t xml:space="preserve"> and created queries for daily reports. Supported Oracle issues, UAT, and validation.</w:t>
      </w:r>
    </w:p>
    <w:p w14:paraId="071F3CAB"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Managed medium-sized projects, coordinated developers, and conducted training sessions. Participated in SCRUM processes, including sprint planning, daily stand-ups, and reviews.</w:t>
      </w:r>
    </w:p>
    <w:p w14:paraId="546719C0"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Conducted gap analysis of claims processes, documented AS-IS and TO-BE processes, and facilitated solution assessment to meet business needs.</w:t>
      </w:r>
    </w:p>
    <w:p w14:paraId="1253CC58" w14:textId="249CBC8F" w:rsidR="00A91522" w:rsidRPr="00BA47EE" w:rsidRDefault="00A91522" w:rsidP="001567FF">
      <w:pPr>
        <w:pStyle w:val="NoSpacing"/>
        <w:numPr>
          <w:ilvl w:val="0"/>
          <w:numId w:val="2"/>
        </w:numPr>
        <w:rPr>
          <w:rFonts w:cstheme="minorHAnsi"/>
          <w:lang w:val="en-US"/>
        </w:rPr>
      </w:pPr>
      <w:r w:rsidRPr="00BA47EE">
        <w:rPr>
          <w:rFonts w:cstheme="minorHAnsi"/>
          <w:lang w:val="en-US"/>
        </w:rPr>
        <w:t xml:space="preserve">Defined UI requirements </w:t>
      </w:r>
      <w:r w:rsidR="001567FF" w:rsidRPr="00BA47EE">
        <w:rPr>
          <w:rFonts w:cstheme="minorHAnsi"/>
          <w:lang w:val="en-US"/>
        </w:rPr>
        <w:t xml:space="preserve">and </w:t>
      </w:r>
      <w:r w:rsidRPr="00BA47EE">
        <w:rPr>
          <w:rFonts w:cstheme="minorHAnsi"/>
          <w:lang w:val="en-US"/>
        </w:rPr>
        <w:t>created wireframes and mockups using Visio. Helped design a mobile app with similar functionality.</w:t>
      </w:r>
    </w:p>
    <w:p w14:paraId="33D30D88" w14:textId="77777777" w:rsidR="00A91522" w:rsidRPr="00BA47EE" w:rsidRDefault="00A91522" w:rsidP="001567FF">
      <w:pPr>
        <w:pStyle w:val="NoSpacing"/>
        <w:numPr>
          <w:ilvl w:val="0"/>
          <w:numId w:val="2"/>
        </w:numPr>
        <w:rPr>
          <w:rFonts w:cstheme="minorHAnsi"/>
          <w:lang w:val="en-US"/>
        </w:rPr>
      </w:pPr>
      <w:r w:rsidRPr="00BA47EE">
        <w:rPr>
          <w:rFonts w:cstheme="minorHAnsi"/>
          <w:lang w:val="en-US"/>
        </w:rPr>
        <w:t>Provided production support for year-end close and functional issues and contributed to go-live deployments and conversions.</w:t>
      </w:r>
    </w:p>
    <w:p w14:paraId="6645CD1E" w14:textId="77777777" w:rsidR="001567FF" w:rsidRPr="00BA47EE" w:rsidRDefault="001567FF" w:rsidP="001567FF">
      <w:pPr>
        <w:pStyle w:val="NoSpacing"/>
        <w:ind w:left="720"/>
        <w:rPr>
          <w:rFonts w:cstheme="minorHAnsi"/>
          <w:lang w:val="en-US"/>
        </w:rPr>
      </w:pPr>
    </w:p>
    <w:p w14:paraId="6AE8F3BC" w14:textId="3DC9E59B" w:rsidR="001567FF" w:rsidRPr="00BA47EE" w:rsidRDefault="001567FF" w:rsidP="001567FF">
      <w:pPr>
        <w:pStyle w:val="NoSpacing"/>
        <w:ind w:left="180" w:hanging="180"/>
        <w:jc w:val="both"/>
        <w:rPr>
          <w:rFonts w:cstheme="minorHAnsi"/>
          <w:lang w:val="en-US"/>
        </w:rPr>
      </w:pPr>
      <w:r w:rsidRPr="00BA47EE">
        <w:rPr>
          <w:rFonts w:cstheme="minorHAnsi"/>
          <w:b/>
          <w:bCs/>
        </w:rPr>
        <w:t xml:space="preserve">Environment: </w:t>
      </w:r>
      <w:r w:rsidRPr="00BA47EE">
        <w:rPr>
          <w:rFonts w:cstheme="minorHAnsi"/>
        </w:rPr>
        <w:t>Microsoft Office Suite, Microsoft Visio, JIRA, HP ALM, Claims Processing and Pricing tools, Linux, ETL</w:t>
      </w:r>
      <w:r w:rsidRPr="00BA47EE">
        <w:rPr>
          <w:rFonts w:cstheme="minorHAnsi"/>
          <w:b/>
          <w:bCs/>
        </w:rPr>
        <w:t>.</w:t>
      </w:r>
    </w:p>
    <w:p w14:paraId="42BAF1C6" w14:textId="77777777" w:rsidR="00A91522" w:rsidRPr="00BA47EE" w:rsidRDefault="00A91522" w:rsidP="00A91522">
      <w:pPr>
        <w:ind w:left="180" w:hanging="180"/>
        <w:rPr>
          <w:rFonts w:asciiTheme="minorHAnsi" w:hAnsiTheme="minorHAnsi" w:cstheme="minorHAnsi"/>
          <w:sz w:val="22"/>
          <w:szCs w:val="22"/>
        </w:rPr>
      </w:pPr>
    </w:p>
    <w:p w14:paraId="18DA0AD4" w14:textId="3CCC1D66" w:rsidR="00A91522" w:rsidRPr="00BA47EE" w:rsidRDefault="00A91522" w:rsidP="00A91522">
      <w:pPr>
        <w:pStyle w:val="NoSpacing"/>
        <w:ind w:left="180" w:hanging="180"/>
        <w:jc w:val="both"/>
        <w:rPr>
          <w:rFonts w:cstheme="minorHAnsi"/>
          <w:b/>
          <w:bCs/>
        </w:rPr>
      </w:pPr>
      <w:r w:rsidRPr="00BA47EE">
        <w:rPr>
          <w:rFonts w:cstheme="minorHAnsi"/>
          <w:b/>
          <w:bCs/>
        </w:rPr>
        <w:t>Client: Avaya, Coppell, TX.</w:t>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r>
      <w:r w:rsidR="001567FF" w:rsidRPr="00BA47EE">
        <w:rPr>
          <w:rFonts w:cstheme="minorHAnsi"/>
          <w:b/>
          <w:bCs/>
        </w:rPr>
        <w:tab/>
        <w:t xml:space="preserve">             </w:t>
      </w:r>
      <w:r w:rsidRPr="00BA47EE">
        <w:rPr>
          <w:rFonts w:cstheme="minorHAnsi"/>
          <w:b/>
          <w:bCs/>
        </w:rPr>
        <w:t>Oct 2015 – June 2016</w:t>
      </w:r>
    </w:p>
    <w:p w14:paraId="7FDE2EF1" w14:textId="77777777" w:rsidR="00A91522" w:rsidRPr="00BA47EE" w:rsidRDefault="00A91522" w:rsidP="00A91522">
      <w:pPr>
        <w:pStyle w:val="NoSpacing"/>
        <w:ind w:left="180" w:hanging="180"/>
        <w:jc w:val="both"/>
        <w:rPr>
          <w:rFonts w:cstheme="minorHAnsi"/>
          <w:b/>
          <w:bCs/>
        </w:rPr>
      </w:pPr>
      <w:r w:rsidRPr="00BA47EE">
        <w:rPr>
          <w:rFonts w:cstheme="minorHAnsi"/>
          <w:b/>
          <w:bCs/>
        </w:rPr>
        <w:t xml:space="preserve">Role: Business Analyst </w:t>
      </w:r>
    </w:p>
    <w:p w14:paraId="09BBE225" w14:textId="77777777" w:rsidR="00A91522" w:rsidRPr="00BA47EE" w:rsidRDefault="00A91522" w:rsidP="00A91522">
      <w:pPr>
        <w:pStyle w:val="NoSpacing"/>
        <w:ind w:left="180" w:hanging="180"/>
        <w:jc w:val="both"/>
        <w:rPr>
          <w:rFonts w:cstheme="minorHAnsi"/>
          <w:b/>
          <w:bCs/>
        </w:rPr>
      </w:pPr>
      <w:r w:rsidRPr="00BA47EE">
        <w:rPr>
          <w:rFonts w:cstheme="minorHAnsi"/>
          <w:b/>
          <w:bCs/>
        </w:rPr>
        <w:t>Responsibilities:</w:t>
      </w:r>
    </w:p>
    <w:p w14:paraId="07DF4C09" w14:textId="77777777" w:rsidR="00A91522" w:rsidRPr="00BA47EE" w:rsidRDefault="00A91522" w:rsidP="00A91522">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sz w:val="22"/>
          <w:szCs w:val="22"/>
        </w:rPr>
        <w:t>Estimated delivery timelines, interacted with stakeholders to gather and document project requirements, and tracked progress toward goals.</w:t>
      </w:r>
    </w:p>
    <w:p w14:paraId="2E309A2A" w14:textId="77777777" w:rsidR="008C48FC" w:rsidRPr="00BA47EE" w:rsidRDefault="00A91522" w:rsidP="00A91522">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sz w:val="22"/>
          <w:szCs w:val="22"/>
        </w:rPr>
        <w:t xml:space="preserve">Designed IVR applications for customer shipping notifications, including carrier tracking info and customer service integration. </w:t>
      </w:r>
    </w:p>
    <w:p w14:paraId="1C74974A" w14:textId="51BBD6E9" w:rsidR="00A91522" w:rsidRPr="00BA47EE" w:rsidRDefault="00A91522" w:rsidP="00A91522">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sz w:val="22"/>
          <w:szCs w:val="22"/>
        </w:rPr>
        <w:t>Worked on CTI applications (Nortel, Genesys, Apropos) and BOT integration with AWS.</w:t>
      </w:r>
    </w:p>
    <w:p w14:paraId="3C8C3E22" w14:textId="3FC7743F" w:rsidR="008C48FC" w:rsidRPr="00BA47EE" w:rsidRDefault="008C48FC" w:rsidP="008C48FC">
      <w:pPr>
        <w:pStyle w:val="NoSpacing"/>
        <w:numPr>
          <w:ilvl w:val="0"/>
          <w:numId w:val="7"/>
        </w:numPr>
        <w:rPr>
          <w:rFonts w:cstheme="minorHAnsi"/>
        </w:rPr>
      </w:pPr>
      <w:r w:rsidRPr="00BA47EE">
        <w:rPr>
          <w:rFonts w:cstheme="minorHAnsi"/>
        </w:rPr>
        <w:t xml:space="preserve">Implemented several CTI applications (Nortel, Genesys, and </w:t>
      </w:r>
      <w:r w:rsidR="0007033B" w:rsidRPr="00BA47EE">
        <w:rPr>
          <w:rFonts w:cstheme="minorHAnsi"/>
        </w:rPr>
        <w:t>Apropos</w:t>
      </w:r>
      <w:r w:rsidRPr="00BA47EE">
        <w:rPr>
          <w:rFonts w:cstheme="minorHAnsi"/>
        </w:rPr>
        <w:t xml:space="preserve">) consisting of multi-media platforms (Inbound, Outbound, Voice mail, e-mail, and Web Chat). </w:t>
      </w:r>
    </w:p>
    <w:p w14:paraId="6B3873FE" w14:textId="77777777" w:rsidR="008C48FC" w:rsidRPr="00BA47EE" w:rsidRDefault="008C48FC" w:rsidP="008C48FC">
      <w:pPr>
        <w:pStyle w:val="NoSpacing"/>
        <w:numPr>
          <w:ilvl w:val="0"/>
          <w:numId w:val="7"/>
        </w:numPr>
        <w:rPr>
          <w:rFonts w:cstheme="minorHAnsi"/>
        </w:rPr>
      </w:pPr>
      <w:r w:rsidRPr="00BA47EE">
        <w:rPr>
          <w:rFonts w:cstheme="minorHAnsi"/>
        </w:rPr>
        <w:t>Worked on Genesys CTI &amp; IVR/Voice Portal.</w:t>
      </w:r>
    </w:p>
    <w:p w14:paraId="3FDCB731" w14:textId="77777777" w:rsidR="00A91522" w:rsidRPr="00BA47EE" w:rsidRDefault="00A91522" w:rsidP="00A91522">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sz w:val="22"/>
          <w:szCs w:val="22"/>
        </w:rPr>
        <w:t>Produced business requirement documents (BRD, FSD), use cases, traceability matrices, and other project artifacts. Uploaded documentation to SharePoint.</w:t>
      </w:r>
    </w:p>
    <w:p w14:paraId="116CAD51" w14:textId="1B86B78B" w:rsidR="00A91522" w:rsidRPr="00BA47EE" w:rsidRDefault="00A91522" w:rsidP="00A91522">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sz w:val="22"/>
          <w:szCs w:val="22"/>
        </w:rPr>
        <w:t xml:space="preserve">Conducted database testing with SQL </w:t>
      </w:r>
      <w:r w:rsidR="001567FF" w:rsidRPr="00BA47EE">
        <w:rPr>
          <w:rFonts w:asciiTheme="minorHAnsi" w:eastAsia="Times New Roman" w:hAnsiTheme="minorHAnsi" w:cstheme="minorHAnsi"/>
          <w:sz w:val="22"/>
          <w:szCs w:val="22"/>
        </w:rPr>
        <w:t xml:space="preserve">and </w:t>
      </w:r>
      <w:r w:rsidRPr="00BA47EE">
        <w:rPr>
          <w:rFonts w:asciiTheme="minorHAnsi" w:eastAsia="Times New Roman" w:hAnsiTheme="minorHAnsi" w:cstheme="minorHAnsi"/>
          <w:sz w:val="22"/>
          <w:szCs w:val="22"/>
        </w:rPr>
        <w:t xml:space="preserve">participated in System Integration, Regression, and UAT testing. Defined test strategies, cases, </w:t>
      </w:r>
      <w:r w:rsidR="001567FF" w:rsidRPr="00BA47EE">
        <w:rPr>
          <w:rFonts w:asciiTheme="minorHAnsi" w:eastAsia="Times New Roman" w:hAnsiTheme="minorHAnsi" w:cstheme="minorHAnsi"/>
          <w:sz w:val="22"/>
          <w:szCs w:val="22"/>
        </w:rPr>
        <w:t xml:space="preserve">and </w:t>
      </w:r>
      <w:r w:rsidRPr="00BA47EE">
        <w:rPr>
          <w:rFonts w:asciiTheme="minorHAnsi" w:eastAsia="Times New Roman" w:hAnsiTheme="minorHAnsi" w:cstheme="minorHAnsi"/>
          <w:sz w:val="22"/>
          <w:szCs w:val="22"/>
        </w:rPr>
        <w:t>data, and tracked defects using Microsoft tools (TFS, MTM).</w:t>
      </w:r>
    </w:p>
    <w:p w14:paraId="326CDE5F" w14:textId="77777777" w:rsidR="001567FF" w:rsidRPr="00BA47EE" w:rsidRDefault="00A91522" w:rsidP="00A91522">
      <w:pPr>
        <w:pStyle w:val="ListParagraph"/>
        <w:numPr>
          <w:ilvl w:val="0"/>
          <w:numId w:val="7"/>
        </w:numPr>
        <w:jc w:val="left"/>
        <w:rPr>
          <w:rFonts w:asciiTheme="minorHAnsi" w:hAnsiTheme="minorHAnsi" w:cstheme="minorHAnsi"/>
          <w:sz w:val="22"/>
          <w:szCs w:val="22"/>
        </w:rPr>
      </w:pPr>
      <w:r w:rsidRPr="00BA47EE">
        <w:rPr>
          <w:rFonts w:asciiTheme="minorHAnsi" w:eastAsia="Times New Roman" w:hAnsiTheme="minorHAnsi" w:cstheme="minorHAnsi"/>
          <w:sz w:val="22"/>
          <w:szCs w:val="22"/>
        </w:rPr>
        <w:t xml:space="preserve">Attended advanced BA and security training. Participated in project status meetings and facilitated </w:t>
      </w:r>
      <w:r w:rsidR="001567FF" w:rsidRPr="00BA47EE">
        <w:rPr>
          <w:rFonts w:asciiTheme="minorHAnsi" w:eastAsia="Times New Roman" w:hAnsiTheme="minorHAnsi" w:cstheme="minorHAnsi"/>
          <w:sz w:val="22"/>
          <w:szCs w:val="22"/>
        </w:rPr>
        <w:t xml:space="preserve">the </w:t>
      </w:r>
      <w:r w:rsidRPr="00BA47EE">
        <w:rPr>
          <w:rFonts w:asciiTheme="minorHAnsi" w:eastAsia="Times New Roman" w:hAnsiTheme="minorHAnsi" w:cstheme="minorHAnsi"/>
          <w:sz w:val="22"/>
          <w:szCs w:val="22"/>
        </w:rPr>
        <w:t>completion of testing activities, including UAT output.</w:t>
      </w:r>
    </w:p>
    <w:p w14:paraId="375CB91E" w14:textId="77777777" w:rsidR="001567FF" w:rsidRPr="00BA47EE" w:rsidRDefault="001567FF" w:rsidP="001567FF">
      <w:pPr>
        <w:pStyle w:val="ListParagraph"/>
        <w:jc w:val="left"/>
        <w:rPr>
          <w:rFonts w:asciiTheme="minorHAnsi" w:hAnsiTheme="minorHAnsi" w:cstheme="minorHAnsi"/>
          <w:sz w:val="22"/>
          <w:szCs w:val="22"/>
        </w:rPr>
      </w:pPr>
    </w:p>
    <w:p w14:paraId="08911E54" w14:textId="77777777" w:rsidR="001567FF" w:rsidRPr="00BA47EE" w:rsidRDefault="001567FF" w:rsidP="001567FF">
      <w:pPr>
        <w:pStyle w:val="NoSpacing"/>
        <w:ind w:left="180" w:hanging="180"/>
        <w:jc w:val="both"/>
        <w:rPr>
          <w:rFonts w:cstheme="minorHAnsi"/>
          <w:b/>
          <w:bCs/>
        </w:rPr>
      </w:pPr>
      <w:r w:rsidRPr="00BA47EE">
        <w:rPr>
          <w:rFonts w:cstheme="minorHAnsi"/>
          <w:b/>
          <w:bCs/>
        </w:rPr>
        <w:t xml:space="preserve">Environment: </w:t>
      </w:r>
      <w:r w:rsidRPr="00BA47EE">
        <w:rPr>
          <w:rFonts w:cstheme="minorHAnsi"/>
        </w:rPr>
        <w:t>Microsoft Office Suite, Microsoft Visio, VB Script, SQL server, HTML, JavaScript, ojkmn.</w:t>
      </w:r>
    </w:p>
    <w:p w14:paraId="1141C017" w14:textId="0DA13E91" w:rsidR="00A91522" w:rsidRPr="00BA47EE" w:rsidRDefault="00A91522" w:rsidP="001567FF">
      <w:pPr>
        <w:jc w:val="left"/>
        <w:rPr>
          <w:rFonts w:asciiTheme="minorHAnsi" w:hAnsiTheme="minorHAnsi" w:cstheme="minorHAnsi"/>
          <w:sz w:val="22"/>
          <w:szCs w:val="22"/>
        </w:rPr>
      </w:pPr>
    </w:p>
    <w:tbl>
      <w:tblPr>
        <w:tblStyle w:val="TableGrid"/>
        <w:tblW w:w="0" w:type="auto"/>
        <w:shd w:val="clear" w:color="auto" w:fill="E7E6E6" w:themeFill="background2"/>
        <w:tblLook w:val="04A0" w:firstRow="1" w:lastRow="0" w:firstColumn="1" w:lastColumn="0" w:noHBand="0" w:noVBand="1"/>
      </w:tblPr>
      <w:tblGrid>
        <w:gridCol w:w="10456"/>
      </w:tblGrid>
      <w:tr w:rsidR="00A91522" w:rsidRPr="00BA47EE" w14:paraId="2D078CA1" w14:textId="77777777" w:rsidTr="00495B2F">
        <w:tc>
          <w:tcPr>
            <w:tcW w:w="10790" w:type="dxa"/>
            <w:shd w:val="clear" w:color="auto" w:fill="E7E6E6" w:themeFill="background2"/>
          </w:tcPr>
          <w:p w14:paraId="2272E6A8" w14:textId="77777777" w:rsidR="00A91522" w:rsidRPr="00BA47EE" w:rsidRDefault="00A91522" w:rsidP="00A91522">
            <w:pPr>
              <w:pStyle w:val="NoSpacing"/>
              <w:shd w:val="clear" w:color="auto" w:fill="D9E2F3" w:themeFill="accent1" w:themeFillTint="33"/>
              <w:jc w:val="left"/>
              <w:rPr>
                <w:rFonts w:asciiTheme="minorHAnsi" w:hAnsiTheme="minorHAnsi" w:cstheme="minorHAnsi"/>
                <w:b/>
                <w:bCs/>
                <w:sz w:val="22"/>
                <w:szCs w:val="22"/>
              </w:rPr>
            </w:pPr>
            <w:r w:rsidRPr="00BA47EE">
              <w:rPr>
                <w:rFonts w:asciiTheme="minorHAnsi" w:hAnsiTheme="minorHAnsi" w:cstheme="minorHAnsi"/>
                <w:b/>
                <w:bCs/>
                <w:sz w:val="22"/>
                <w:szCs w:val="22"/>
              </w:rPr>
              <w:t>EDUCATION:</w:t>
            </w:r>
          </w:p>
        </w:tc>
      </w:tr>
    </w:tbl>
    <w:p w14:paraId="1E6FFF9A" w14:textId="77777777" w:rsidR="001567FF" w:rsidRPr="00BA47EE" w:rsidRDefault="001567FF" w:rsidP="001567FF">
      <w:pPr>
        <w:pStyle w:val="ListParagraph"/>
        <w:jc w:val="left"/>
        <w:rPr>
          <w:rFonts w:asciiTheme="minorHAnsi" w:eastAsia="Times New Roman" w:hAnsiTheme="minorHAnsi" w:cstheme="minorHAnsi"/>
          <w:sz w:val="22"/>
          <w:szCs w:val="22"/>
        </w:rPr>
      </w:pPr>
    </w:p>
    <w:p w14:paraId="15AACEEA" w14:textId="38012187" w:rsidR="00A91522" w:rsidRPr="00BA47EE" w:rsidRDefault="00A91522" w:rsidP="001567FF">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b/>
          <w:bCs/>
          <w:sz w:val="22"/>
          <w:szCs w:val="22"/>
        </w:rPr>
        <w:t>Bachelor’s Education:</w:t>
      </w:r>
      <w:r w:rsidRPr="00BA47EE">
        <w:rPr>
          <w:rFonts w:asciiTheme="minorHAnsi" w:eastAsia="Times New Roman" w:hAnsiTheme="minorHAnsi" w:cstheme="minorHAnsi"/>
          <w:sz w:val="22"/>
          <w:szCs w:val="22"/>
        </w:rPr>
        <w:t xml:space="preserve"> </w:t>
      </w:r>
      <w:r w:rsidRPr="00BA47EE">
        <w:rPr>
          <w:rFonts w:asciiTheme="minorHAnsi" w:eastAsia="Times New Roman" w:hAnsiTheme="minorHAnsi" w:cstheme="minorHAnsi"/>
          <w:b/>
          <w:bCs/>
          <w:sz w:val="22"/>
          <w:szCs w:val="22"/>
        </w:rPr>
        <w:t>VNRVJIET, 2013</w:t>
      </w:r>
      <w:r w:rsidRPr="00BA47EE">
        <w:rPr>
          <w:rFonts w:asciiTheme="minorHAnsi" w:eastAsia="Times New Roman" w:hAnsiTheme="minorHAnsi" w:cstheme="minorHAnsi"/>
          <w:sz w:val="22"/>
          <w:szCs w:val="22"/>
        </w:rPr>
        <w:t xml:space="preserve">, Computer Science and Information Technology – </w:t>
      </w:r>
      <w:r w:rsidRPr="00BA47EE">
        <w:rPr>
          <w:rFonts w:asciiTheme="minorHAnsi" w:eastAsia="Times New Roman" w:hAnsiTheme="minorHAnsi" w:cstheme="minorHAnsi"/>
          <w:b/>
          <w:bCs/>
          <w:sz w:val="22"/>
          <w:szCs w:val="22"/>
        </w:rPr>
        <w:t>GPA 3.85.</w:t>
      </w:r>
    </w:p>
    <w:p w14:paraId="54D092FD" w14:textId="77777777" w:rsidR="00A91522" w:rsidRPr="00BA47EE" w:rsidRDefault="00A91522" w:rsidP="001567FF">
      <w:pPr>
        <w:pStyle w:val="ListParagraph"/>
        <w:numPr>
          <w:ilvl w:val="0"/>
          <w:numId w:val="7"/>
        </w:numPr>
        <w:jc w:val="left"/>
        <w:rPr>
          <w:rFonts w:asciiTheme="minorHAnsi" w:eastAsia="Times New Roman" w:hAnsiTheme="minorHAnsi" w:cstheme="minorHAnsi"/>
          <w:sz w:val="22"/>
          <w:szCs w:val="22"/>
        </w:rPr>
      </w:pPr>
      <w:r w:rsidRPr="00BA47EE">
        <w:rPr>
          <w:rFonts w:asciiTheme="minorHAnsi" w:eastAsia="Times New Roman" w:hAnsiTheme="minorHAnsi" w:cstheme="minorHAnsi"/>
          <w:b/>
          <w:bCs/>
          <w:sz w:val="22"/>
          <w:szCs w:val="22"/>
        </w:rPr>
        <w:t>Master’s Education</w:t>
      </w:r>
      <w:r w:rsidRPr="00BA47EE">
        <w:rPr>
          <w:rFonts w:asciiTheme="minorHAnsi" w:eastAsia="Times New Roman" w:hAnsiTheme="minorHAnsi" w:cstheme="minorHAnsi"/>
          <w:sz w:val="22"/>
          <w:szCs w:val="22"/>
        </w:rPr>
        <w:t xml:space="preserve">: </w:t>
      </w:r>
      <w:r w:rsidRPr="00BA47EE">
        <w:rPr>
          <w:rFonts w:asciiTheme="minorHAnsi" w:eastAsia="Times New Roman" w:hAnsiTheme="minorHAnsi" w:cstheme="minorHAnsi"/>
          <w:b/>
          <w:bCs/>
          <w:sz w:val="22"/>
          <w:szCs w:val="22"/>
        </w:rPr>
        <w:t>University of Texas at San Antonio</w:t>
      </w:r>
      <w:r w:rsidRPr="00BA47EE">
        <w:rPr>
          <w:rFonts w:asciiTheme="minorHAnsi" w:eastAsia="Times New Roman" w:hAnsiTheme="minorHAnsi" w:cstheme="minorHAnsi"/>
          <w:sz w:val="22"/>
          <w:szCs w:val="22"/>
        </w:rPr>
        <w:t xml:space="preserve">, </w:t>
      </w:r>
      <w:r w:rsidRPr="00BA47EE">
        <w:rPr>
          <w:rFonts w:asciiTheme="minorHAnsi" w:eastAsia="Times New Roman" w:hAnsiTheme="minorHAnsi" w:cstheme="minorHAnsi"/>
          <w:b/>
          <w:bCs/>
          <w:sz w:val="22"/>
          <w:szCs w:val="22"/>
        </w:rPr>
        <w:t>2015</w:t>
      </w:r>
      <w:r w:rsidRPr="00BA47EE">
        <w:rPr>
          <w:rFonts w:asciiTheme="minorHAnsi" w:eastAsia="Times New Roman" w:hAnsiTheme="minorHAnsi" w:cstheme="minorHAnsi"/>
          <w:sz w:val="22"/>
          <w:szCs w:val="22"/>
        </w:rPr>
        <w:t xml:space="preserve">, Computer Science and IT – </w:t>
      </w:r>
      <w:r w:rsidRPr="00BA47EE">
        <w:rPr>
          <w:rFonts w:asciiTheme="minorHAnsi" w:eastAsia="Times New Roman" w:hAnsiTheme="minorHAnsi" w:cstheme="minorHAnsi"/>
          <w:b/>
          <w:bCs/>
          <w:sz w:val="22"/>
          <w:szCs w:val="22"/>
        </w:rPr>
        <w:t>GPA 3.6.</w:t>
      </w:r>
    </w:p>
    <w:p w14:paraId="2FED6A06" w14:textId="77777777" w:rsidR="00A91522" w:rsidRPr="00BA47EE" w:rsidRDefault="00A91522" w:rsidP="00BC33A4">
      <w:pPr>
        <w:pStyle w:val="NoSpacing"/>
        <w:rPr>
          <w:rFonts w:cstheme="minorHAnsi"/>
          <w:b/>
          <w:bCs/>
          <w:color w:val="4472C4" w:themeColor="accent1"/>
          <w:lang w:val="en-US"/>
        </w:rPr>
      </w:pPr>
    </w:p>
    <w:sectPr w:rsidR="00A91522" w:rsidRPr="00BA47EE" w:rsidSect="00213B1F">
      <w:pgSz w:w="11906" w:h="16838"/>
      <w:pgMar w:top="567"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62AF" w14:textId="77777777" w:rsidR="00FF42C4" w:rsidRDefault="00FF42C4" w:rsidP="00CE40BC">
      <w:r>
        <w:separator/>
      </w:r>
    </w:p>
  </w:endnote>
  <w:endnote w:type="continuationSeparator" w:id="0">
    <w:p w14:paraId="34CE3715" w14:textId="77777777" w:rsidR="00FF42C4" w:rsidRDefault="00FF42C4" w:rsidP="00CE4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A28B2" w14:textId="77777777" w:rsidR="00FF42C4" w:rsidRDefault="00FF42C4" w:rsidP="00CE40BC">
      <w:r>
        <w:separator/>
      </w:r>
    </w:p>
  </w:footnote>
  <w:footnote w:type="continuationSeparator" w:id="0">
    <w:p w14:paraId="14AA7FCA" w14:textId="77777777" w:rsidR="00FF42C4" w:rsidRDefault="00FF42C4" w:rsidP="00CE4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E8F"/>
    <w:multiLevelType w:val="hybridMultilevel"/>
    <w:tmpl w:val="6450D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B96CB0"/>
    <w:multiLevelType w:val="hybridMultilevel"/>
    <w:tmpl w:val="B10C9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4155D"/>
    <w:multiLevelType w:val="multilevel"/>
    <w:tmpl w:val="96D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5691B"/>
    <w:multiLevelType w:val="hybridMultilevel"/>
    <w:tmpl w:val="0A1EA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99114B"/>
    <w:multiLevelType w:val="hybridMultilevel"/>
    <w:tmpl w:val="5C14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7F75"/>
    <w:multiLevelType w:val="hybridMultilevel"/>
    <w:tmpl w:val="46442F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6DB715B"/>
    <w:multiLevelType w:val="hybridMultilevel"/>
    <w:tmpl w:val="5DAAA9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D5B6699"/>
    <w:multiLevelType w:val="hybridMultilevel"/>
    <w:tmpl w:val="AB3C8B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52F41A10"/>
    <w:multiLevelType w:val="hybridMultilevel"/>
    <w:tmpl w:val="8D36D5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6C5F57D2"/>
    <w:multiLevelType w:val="hybridMultilevel"/>
    <w:tmpl w:val="743479C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A6C5B72"/>
    <w:multiLevelType w:val="hybridMultilevel"/>
    <w:tmpl w:val="FEC8D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940033">
    <w:abstractNumId w:val="9"/>
  </w:num>
  <w:num w:numId="2" w16cid:durableId="1395002808">
    <w:abstractNumId w:val="0"/>
  </w:num>
  <w:num w:numId="3" w16cid:durableId="1775786491">
    <w:abstractNumId w:val="5"/>
  </w:num>
  <w:num w:numId="4" w16cid:durableId="684207307">
    <w:abstractNumId w:val="3"/>
  </w:num>
  <w:num w:numId="5" w16cid:durableId="1665627470">
    <w:abstractNumId w:val="10"/>
  </w:num>
  <w:num w:numId="6" w16cid:durableId="1380781035">
    <w:abstractNumId w:val="7"/>
  </w:num>
  <w:num w:numId="7" w16cid:durableId="1508442682">
    <w:abstractNumId w:val="4"/>
  </w:num>
  <w:num w:numId="8" w16cid:durableId="1098478059">
    <w:abstractNumId w:val="1"/>
  </w:num>
  <w:num w:numId="9" w16cid:durableId="389505218">
    <w:abstractNumId w:val="8"/>
  </w:num>
  <w:num w:numId="10" w16cid:durableId="2146893991">
    <w:abstractNumId w:val="6"/>
  </w:num>
  <w:num w:numId="11" w16cid:durableId="1401052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22"/>
    <w:rsid w:val="0000751F"/>
    <w:rsid w:val="00032B48"/>
    <w:rsid w:val="00033638"/>
    <w:rsid w:val="0007033B"/>
    <w:rsid w:val="00073101"/>
    <w:rsid w:val="00100342"/>
    <w:rsid w:val="001567FF"/>
    <w:rsid w:val="00184A0D"/>
    <w:rsid w:val="00193D8B"/>
    <w:rsid w:val="001B047D"/>
    <w:rsid w:val="001E0086"/>
    <w:rsid w:val="00203F16"/>
    <w:rsid w:val="00213B1F"/>
    <w:rsid w:val="002307B7"/>
    <w:rsid w:val="00285787"/>
    <w:rsid w:val="003B30B2"/>
    <w:rsid w:val="00405F52"/>
    <w:rsid w:val="00477EFF"/>
    <w:rsid w:val="00480ADC"/>
    <w:rsid w:val="004902F3"/>
    <w:rsid w:val="004C21D4"/>
    <w:rsid w:val="00505E81"/>
    <w:rsid w:val="00515259"/>
    <w:rsid w:val="00594319"/>
    <w:rsid w:val="00595C62"/>
    <w:rsid w:val="005C587D"/>
    <w:rsid w:val="005F1014"/>
    <w:rsid w:val="00600A54"/>
    <w:rsid w:val="0060735F"/>
    <w:rsid w:val="006C04FE"/>
    <w:rsid w:val="00701816"/>
    <w:rsid w:val="00735698"/>
    <w:rsid w:val="0074187D"/>
    <w:rsid w:val="0079188E"/>
    <w:rsid w:val="007B2A0C"/>
    <w:rsid w:val="00826503"/>
    <w:rsid w:val="008A30E9"/>
    <w:rsid w:val="008C48FC"/>
    <w:rsid w:val="008D484F"/>
    <w:rsid w:val="009042FA"/>
    <w:rsid w:val="00911EFC"/>
    <w:rsid w:val="00952CCB"/>
    <w:rsid w:val="00990FB6"/>
    <w:rsid w:val="0099522E"/>
    <w:rsid w:val="009956BA"/>
    <w:rsid w:val="009C2C0B"/>
    <w:rsid w:val="00A753D4"/>
    <w:rsid w:val="00A81220"/>
    <w:rsid w:val="00A91522"/>
    <w:rsid w:val="00AB2996"/>
    <w:rsid w:val="00B14E32"/>
    <w:rsid w:val="00B516B3"/>
    <w:rsid w:val="00BA47EE"/>
    <w:rsid w:val="00BC33A4"/>
    <w:rsid w:val="00BE7155"/>
    <w:rsid w:val="00C015CE"/>
    <w:rsid w:val="00C66E09"/>
    <w:rsid w:val="00CC63A3"/>
    <w:rsid w:val="00CE40BC"/>
    <w:rsid w:val="00CE5C03"/>
    <w:rsid w:val="00CE7D4C"/>
    <w:rsid w:val="00D32293"/>
    <w:rsid w:val="00D61683"/>
    <w:rsid w:val="00DC2F88"/>
    <w:rsid w:val="00DF75B3"/>
    <w:rsid w:val="00E02C46"/>
    <w:rsid w:val="00E71D85"/>
    <w:rsid w:val="00F402C2"/>
    <w:rsid w:val="00FF4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06729"/>
  <w15:chartTrackingRefBased/>
  <w15:docId w15:val="{CB09F3E6-F373-47C0-9F11-2F4BBC75B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522"/>
    <w:pPr>
      <w:spacing w:after="0" w:line="240" w:lineRule="auto"/>
      <w:jc w:val="both"/>
    </w:pPr>
    <w:rPr>
      <w:rFonts w:ascii="Arial" w:eastAsia="Arial" w:hAnsi="Arial" w:cs="Arial"/>
      <w:kern w:val="0"/>
      <w:sz w:val="20"/>
      <w:szCs w:val="20"/>
      <w:lang w:val="en-US"/>
      <w14:ligatures w14:val="none"/>
    </w:rPr>
  </w:style>
  <w:style w:type="paragraph" w:styleId="Heading1">
    <w:name w:val="heading 1"/>
    <w:basedOn w:val="Normal"/>
    <w:next w:val="Normal"/>
    <w:link w:val="Heading1Char"/>
    <w:uiPriority w:val="9"/>
    <w:qFormat/>
    <w:rsid w:val="00A91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5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5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5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5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522"/>
    <w:rPr>
      <w:rFonts w:eastAsiaTheme="majorEastAsia" w:cstheme="majorBidi"/>
      <w:color w:val="272727" w:themeColor="text1" w:themeTint="D8"/>
    </w:rPr>
  </w:style>
  <w:style w:type="paragraph" w:styleId="Title">
    <w:name w:val="Title"/>
    <w:basedOn w:val="Normal"/>
    <w:next w:val="Normal"/>
    <w:link w:val="TitleChar"/>
    <w:uiPriority w:val="10"/>
    <w:qFormat/>
    <w:rsid w:val="00A915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522"/>
    <w:pPr>
      <w:spacing w:before="160"/>
      <w:jc w:val="center"/>
    </w:pPr>
    <w:rPr>
      <w:i/>
      <w:iCs/>
      <w:color w:val="404040" w:themeColor="text1" w:themeTint="BF"/>
    </w:rPr>
  </w:style>
  <w:style w:type="character" w:customStyle="1" w:styleId="QuoteChar">
    <w:name w:val="Quote Char"/>
    <w:basedOn w:val="DefaultParagraphFont"/>
    <w:link w:val="Quote"/>
    <w:uiPriority w:val="29"/>
    <w:rsid w:val="00A91522"/>
    <w:rPr>
      <w:i/>
      <w:iCs/>
      <w:color w:val="404040" w:themeColor="text1" w:themeTint="BF"/>
    </w:rPr>
  </w:style>
  <w:style w:type="paragraph" w:styleId="ListParagraph">
    <w:name w:val="List Paragraph"/>
    <w:basedOn w:val="Normal"/>
    <w:link w:val="ListParagraphChar"/>
    <w:uiPriority w:val="34"/>
    <w:qFormat/>
    <w:rsid w:val="00A91522"/>
    <w:pPr>
      <w:ind w:left="720"/>
      <w:contextualSpacing/>
    </w:pPr>
  </w:style>
  <w:style w:type="character" w:styleId="IntenseEmphasis">
    <w:name w:val="Intense Emphasis"/>
    <w:basedOn w:val="DefaultParagraphFont"/>
    <w:uiPriority w:val="21"/>
    <w:qFormat/>
    <w:rsid w:val="00A91522"/>
    <w:rPr>
      <w:i/>
      <w:iCs/>
      <w:color w:val="2F5496" w:themeColor="accent1" w:themeShade="BF"/>
    </w:rPr>
  </w:style>
  <w:style w:type="paragraph" w:styleId="IntenseQuote">
    <w:name w:val="Intense Quote"/>
    <w:basedOn w:val="Normal"/>
    <w:next w:val="Normal"/>
    <w:link w:val="IntenseQuoteChar"/>
    <w:uiPriority w:val="30"/>
    <w:qFormat/>
    <w:rsid w:val="00A91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522"/>
    <w:rPr>
      <w:i/>
      <w:iCs/>
      <w:color w:val="2F5496" w:themeColor="accent1" w:themeShade="BF"/>
    </w:rPr>
  </w:style>
  <w:style w:type="character" w:styleId="IntenseReference">
    <w:name w:val="Intense Reference"/>
    <w:basedOn w:val="DefaultParagraphFont"/>
    <w:uiPriority w:val="32"/>
    <w:qFormat/>
    <w:rsid w:val="00A91522"/>
    <w:rPr>
      <w:b/>
      <w:bCs/>
      <w:smallCaps/>
      <w:color w:val="2F5496" w:themeColor="accent1" w:themeShade="BF"/>
      <w:spacing w:val="5"/>
    </w:rPr>
  </w:style>
  <w:style w:type="paragraph" w:styleId="NoSpacing">
    <w:name w:val="No Spacing"/>
    <w:uiPriority w:val="1"/>
    <w:qFormat/>
    <w:rsid w:val="00A91522"/>
    <w:pPr>
      <w:spacing w:after="0" w:line="240" w:lineRule="auto"/>
    </w:pPr>
  </w:style>
  <w:style w:type="character" w:styleId="Hyperlink">
    <w:name w:val="Hyperlink"/>
    <w:basedOn w:val="DefaultParagraphFont"/>
    <w:uiPriority w:val="99"/>
    <w:unhideWhenUsed/>
    <w:rsid w:val="00A91522"/>
    <w:rPr>
      <w:color w:val="0563C1" w:themeColor="hyperlink"/>
      <w:u w:val="single"/>
    </w:rPr>
  </w:style>
  <w:style w:type="character" w:styleId="UnresolvedMention">
    <w:name w:val="Unresolved Mention"/>
    <w:basedOn w:val="DefaultParagraphFont"/>
    <w:uiPriority w:val="99"/>
    <w:semiHidden/>
    <w:unhideWhenUsed/>
    <w:rsid w:val="00A91522"/>
    <w:rPr>
      <w:color w:val="605E5C"/>
      <w:shd w:val="clear" w:color="auto" w:fill="E1DFDD"/>
    </w:rPr>
  </w:style>
  <w:style w:type="character" w:customStyle="1" w:styleId="ListParagraphChar">
    <w:name w:val="List Paragraph Char"/>
    <w:basedOn w:val="DefaultParagraphFont"/>
    <w:link w:val="ListParagraph"/>
    <w:uiPriority w:val="34"/>
    <w:locked/>
    <w:rsid w:val="00A91522"/>
  </w:style>
  <w:style w:type="table" w:styleId="TableGrid">
    <w:name w:val="Table Grid"/>
    <w:basedOn w:val="TableNormal"/>
    <w:uiPriority w:val="39"/>
    <w:rsid w:val="00A91522"/>
    <w:pPr>
      <w:spacing w:after="0" w:line="240" w:lineRule="auto"/>
      <w:jc w:val="both"/>
    </w:pPr>
    <w:rPr>
      <w:rFonts w:ascii="Arial" w:hAnsi="Arial" w:cs="Arial"/>
      <w:color w:val="000000"/>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40BC"/>
    <w:pPr>
      <w:tabs>
        <w:tab w:val="center" w:pos="4513"/>
        <w:tab w:val="right" w:pos="9026"/>
      </w:tabs>
    </w:pPr>
  </w:style>
  <w:style w:type="character" w:customStyle="1" w:styleId="HeaderChar">
    <w:name w:val="Header Char"/>
    <w:basedOn w:val="DefaultParagraphFont"/>
    <w:link w:val="Header"/>
    <w:uiPriority w:val="99"/>
    <w:rsid w:val="00CE40BC"/>
    <w:rPr>
      <w:rFonts w:ascii="Arial" w:eastAsia="Arial" w:hAnsi="Arial" w:cs="Arial"/>
      <w:kern w:val="0"/>
      <w:sz w:val="20"/>
      <w:szCs w:val="20"/>
      <w:lang w:val="en-US"/>
      <w14:ligatures w14:val="none"/>
    </w:rPr>
  </w:style>
  <w:style w:type="paragraph" w:styleId="Footer">
    <w:name w:val="footer"/>
    <w:basedOn w:val="Normal"/>
    <w:link w:val="FooterChar"/>
    <w:uiPriority w:val="99"/>
    <w:unhideWhenUsed/>
    <w:rsid w:val="00CE40BC"/>
    <w:pPr>
      <w:tabs>
        <w:tab w:val="center" w:pos="4513"/>
        <w:tab w:val="right" w:pos="9026"/>
      </w:tabs>
    </w:pPr>
  </w:style>
  <w:style w:type="character" w:customStyle="1" w:styleId="FooterChar">
    <w:name w:val="Footer Char"/>
    <w:basedOn w:val="DefaultParagraphFont"/>
    <w:link w:val="Footer"/>
    <w:uiPriority w:val="99"/>
    <w:rsid w:val="00CE40BC"/>
    <w:rPr>
      <w:rFonts w:ascii="Arial" w:eastAsia="Arial" w:hAnsi="Arial" w:cs="Arial"/>
      <w:kern w:val="0"/>
      <w:sz w:val="20"/>
      <w:szCs w:val="20"/>
      <w:lang w:val="en-US"/>
      <w14:ligatures w14:val="none"/>
    </w:rPr>
  </w:style>
  <w:style w:type="character" w:styleId="Strong">
    <w:name w:val="Strong"/>
    <w:basedOn w:val="DefaultParagraphFont"/>
    <w:uiPriority w:val="22"/>
    <w:qFormat/>
    <w:rsid w:val="005F1014"/>
    <w:rPr>
      <w:b/>
      <w:bCs/>
    </w:rPr>
  </w:style>
  <w:style w:type="character" w:styleId="FollowedHyperlink">
    <w:name w:val="FollowedHyperlink"/>
    <w:basedOn w:val="DefaultParagraphFont"/>
    <w:uiPriority w:val="99"/>
    <w:semiHidden/>
    <w:unhideWhenUsed/>
    <w:rsid w:val="00B516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299772">
      <w:bodyDiv w:val="1"/>
      <w:marLeft w:val="0"/>
      <w:marRight w:val="0"/>
      <w:marTop w:val="0"/>
      <w:marBottom w:val="0"/>
      <w:divBdr>
        <w:top w:val="none" w:sz="0" w:space="0" w:color="auto"/>
        <w:left w:val="none" w:sz="0" w:space="0" w:color="auto"/>
        <w:bottom w:val="none" w:sz="0" w:space="0" w:color="auto"/>
        <w:right w:val="none" w:sz="0" w:space="0" w:color="auto"/>
      </w:divBdr>
    </w:div>
    <w:div w:id="850531466">
      <w:bodyDiv w:val="1"/>
      <w:marLeft w:val="0"/>
      <w:marRight w:val="0"/>
      <w:marTop w:val="0"/>
      <w:marBottom w:val="0"/>
      <w:divBdr>
        <w:top w:val="none" w:sz="0" w:space="0" w:color="auto"/>
        <w:left w:val="none" w:sz="0" w:space="0" w:color="auto"/>
        <w:bottom w:val="none" w:sz="0" w:space="0" w:color="auto"/>
        <w:right w:val="none" w:sz="0" w:space="0" w:color="auto"/>
      </w:divBdr>
    </w:div>
    <w:div w:id="166790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linkedin.com/in/sandeep-gottumukla-31410721b" TargetMode="External"/><Relationship Id="rId4" Type="http://schemas.openxmlformats.org/officeDocument/2006/relationships/webSettings" Target="webSettings.xml"/><Relationship Id="rId9" Type="http://schemas.openxmlformats.org/officeDocument/2006/relationships/hyperlink" Target="mailto:sandeep.ba33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emadabattina</dc:creator>
  <cp:keywords/>
  <dc:description/>
  <cp:lastModifiedBy>Vinay Kumar</cp:lastModifiedBy>
  <cp:revision>10</cp:revision>
  <dcterms:created xsi:type="dcterms:W3CDTF">2025-05-12T15:22:00Z</dcterms:created>
  <dcterms:modified xsi:type="dcterms:W3CDTF">2025-10-08T20:55:00Z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6f5af2ff-5892-4350-af4f-f06065ed229a</vt:lpwstr>
  </property>
</Properties>
</file>