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EEE" w:rsidRDefault="003B28DF">
      <w:pPr>
        <w:spacing w:before="37"/>
        <w:ind w:left="6"/>
        <w:jc w:val="center"/>
        <w:rPr>
          <w:b/>
        </w:rPr>
      </w:pPr>
      <w:proofErr w:type="spellStart"/>
      <w:r>
        <w:rPr>
          <w:b/>
        </w:rPr>
        <w:t>Sohini</w:t>
      </w:r>
      <w:proofErr w:type="spellEnd"/>
      <w:r>
        <w:rPr>
          <w:b/>
          <w:spacing w:val="-4"/>
        </w:rPr>
        <w:t xml:space="preserve"> </w:t>
      </w:r>
      <w:r>
        <w:rPr>
          <w:b/>
          <w:spacing w:val="-10"/>
        </w:rPr>
        <w:t>M</w:t>
      </w:r>
    </w:p>
    <w:p w:rsidR="009E2EEE" w:rsidRDefault="00A3686E">
      <w:pPr>
        <w:spacing w:before="39" w:line="276" w:lineRule="auto"/>
        <w:ind w:left="3344" w:right="3338" w:firstLine="2"/>
        <w:jc w:val="center"/>
        <w:rPr>
          <w:b/>
        </w:rPr>
      </w:pPr>
      <w:r>
        <w:rPr>
          <w:b/>
        </w:rPr>
        <w:t xml:space="preserve"> </w:t>
      </w:r>
      <w:r w:rsidR="009A7A91">
        <w:rPr>
          <w:b/>
        </w:rPr>
        <w:t xml:space="preserve">Business </w:t>
      </w:r>
      <w:r w:rsidR="001B5C72">
        <w:rPr>
          <w:b/>
        </w:rPr>
        <w:t>System</w:t>
      </w:r>
      <w:r w:rsidR="001F3C8C">
        <w:rPr>
          <w:b/>
        </w:rPr>
        <w:t xml:space="preserve"> Analyst</w:t>
      </w:r>
      <w:r w:rsidR="003B28DF">
        <w:rPr>
          <w:b/>
        </w:rPr>
        <w:t xml:space="preserve"> </w:t>
      </w:r>
    </w:p>
    <w:p w:rsidR="009E2EEE" w:rsidRDefault="009E2EEE">
      <w:pPr>
        <w:pStyle w:val="BodyText"/>
        <w:spacing w:before="40"/>
        <w:ind w:left="0" w:firstLine="0"/>
        <w:rPr>
          <w:b/>
        </w:rPr>
      </w:pPr>
    </w:p>
    <w:p w:rsidR="009E2EEE" w:rsidRDefault="003B28DF">
      <w:pPr>
        <w:pStyle w:val="Heading1"/>
      </w:pP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SUMMARY:</w:t>
      </w:r>
    </w:p>
    <w:p w:rsidR="009E2EEE" w:rsidRDefault="009E2EEE">
      <w:pPr>
        <w:pStyle w:val="BodyText"/>
        <w:spacing w:before="82"/>
        <w:ind w:left="0" w:firstLine="0"/>
        <w:rPr>
          <w:b/>
        </w:rPr>
      </w:pP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line="273" w:lineRule="auto"/>
        <w:ind w:right="353"/>
      </w:pPr>
      <w:r>
        <w:t>Having</w:t>
      </w:r>
      <w:r>
        <w:rPr>
          <w:spacing w:val="-10"/>
        </w:rPr>
        <w:t xml:space="preserve"> </w:t>
      </w:r>
      <w:r>
        <w:t>9</w:t>
      </w:r>
      <w:r>
        <w:rPr>
          <w:spacing w:val="-8"/>
        </w:rPr>
        <w:t xml:space="preserve"> </w:t>
      </w:r>
      <w:r>
        <w:t>years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delivering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analytics</w:t>
      </w:r>
      <w:r>
        <w:rPr>
          <w:spacing w:val="-9"/>
        </w:rPr>
        <w:t xml:space="preserve"> </w:t>
      </w:r>
      <w:r>
        <w:t>solutions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finance,</w:t>
      </w:r>
      <w:r>
        <w:rPr>
          <w:spacing w:val="-11"/>
        </w:rPr>
        <w:t xml:space="preserve"> </w:t>
      </w:r>
      <w:r>
        <w:t>healthcare,</w:t>
      </w:r>
      <w:r>
        <w:rPr>
          <w:spacing w:val="-9"/>
        </w:rPr>
        <w:t xml:space="preserve"> </w:t>
      </w:r>
      <w:r>
        <w:t>insurance,</w:t>
      </w:r>
      <w:r>
        <w:rPr>
          <w:spacing w:val="-8"/>
        </w:rPr>
        <w:t xml:space="preserve"> </w:t>
      </w:r>
      <w:r>
        <w:t>and marketing domains.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before="5" w:line="276" w:lineRule="auto"/>
        <w:ind w:right="359"/>
      </w:pPr>
      <w:r>
        <w:t>Expert in Power BI, Tableau, Python, SQL, and Azure, with strong skills in ETL pipelines, predictive modeling, forecasting, and KPI dashboards.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358"/>
      </w:pPr>
      <w:r>
        <w:t>Experienced in</w:t>
      </w:r>
      <w:r>
        <w:rPr>
          <w:spacing w:val="-1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development and BI reporting with Power</w:t>
      </w:r>
      <w:r>
        <w:rPr>
          <w:spacing w:val="-2"/>
        </w:rPr>
        <w:t xml:space="preserve"> </w:t>
      </w:r>
      <w:r>
        <w:t>BI and Tableau, improving</w:t>
      </w:r>
      <w:r>
        <w:rPr>
          <w:spacing w:val="-3"/>
        </w:rPr>
        <w:t xml:space="preserve"> </w:t>
      </w:r>
      <w:r>
        <w:t>visibility into KPIs and business metrics.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before="1" w:line="273" w:lineRule="auto"/>
        <w:ind w:right="352"/>
      </w:pPr>
      <w:r>
        <w:t>Led</w:t>
      </w:r>
      <w:r>
        <w:rPr>
          <w:spacing w:val="39"/>
        </w:rPr>
        <w:t xml:space="preserve"> </w:t>
      </w:r>
      <w:r>
        <w:t>enterprise-wide</w:t>
      </w:r>
      <w:r>
        <w:rPr>
          <w:spacing w:val="40"/>
        </w:rPr>
        <w:t xml:space="preserve"> </w:t>
      </w:r>
      <w:r>
        <w:t>BI</w:t>
      </w:r>
      <w:r>
        <w:rPr>
          <w:spacing w:val="39"/>
        </w:rPr>
        <w:t xml:space="preserve"> </w:t>
      </w:r>
      <w:r>
        <w:t>transformations:</w:t>
      </w:r>
      <w:r>
        <w:rPr>
          <w:spacing w:val="38"/>
        </w:rPr>
        <w:t xml:space="preserve"> </w:t>
      </w:r>
      <w:r>
        <w:t>Migrated</w:t>
      </w:r>
      <w:r>
        <w:rPr>
          <w:spacing w:val="39"/>
        </w:rPr>
        <w:t xml:space="preserve"> </w:t>
      </w:r>
      <w:r>
        <w:t>legacy</w:t>
      </w:r>
      <w:r>
        <w:rPr>
          <w:spacing w:val="40"/>
        </w:rPr>
        <w:t xml:space="preserve"> </w:t>
      </w:r>
      <w:r>
        <w:t>reporting</w:t>
      </w:r>
      <w:r>
        <w:rPr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cloud-based</w:t>
      </w:r>
      <w:r>
        <w:rPr>
          <w:spacing w:val="39"/>
        </w:rPr>
        <w:t xml:space="preserve"> </w:t>
      </w:r>
      <w:r>
        <w:t>dashboards,</w:t>
      </w:r>
      <w:r>
        <w:rPr>
          <w:spacing w:val="40"/>
        </w:rPr>
        <w:t xml:space="preserve"> </w:t>
      </w:r>
      <w:r>
        <w:t>reducing manual reporting effort by 60% and improving data accuracy.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before="5" w:line="273" w:lineRule="auto"/>
        <w:ind w:right="624"/>
      </w:pPr>
      <w:r>
        <w:t>Built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dashboards</w:t>
      </w:r>
      <w:r>
        <w:rPr>
          <w:spacing w:val="-2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Server,</w:t>
      </w:r>
      <w:r>
        <w:rPr>
          <w:spacing w:val="-2"/>
        </w:rPr>
        <w:t xml:space="preserve"> </w:t>
      </w:r>
      <w:r>
        <w:t>Azure,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Excel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budget allocation, revenue, and profit across business units.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before="5" w:line="276" w:lineRule="auto"/>
        <w:ind w:right="790"/>
      </w:pP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self-service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enablement,</w:t>
      </w:r>
      <w:r>
        <w:rPr>
          <w:spacing w:val="-3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templates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empower</w:t>
      </w:r>
      <w:r>
        <w:rPr>
          <w:spacing w:val="-6"/>
        </w:rPr>
        <w:t xml:space="preserve"> </w:t>
      </w:r>
      <w:r>
        <w:t>business users to generate insights independently.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394"/>
      </w:pPr>
      <w:r>
        <w:t>Advanced</w:t>
      </w:r>
      <w:r>
        <w:rPr>
          <w:spacing w:val="-2"/>
        </w:rPr>
        <w:t xml:space="preserve"> </w:t>
      </w:r>
      <w:r>
        <w:t>proficiency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visualization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(Power</w:t>
      </w:r>
      <w:r>
        <w:rPr>
          <w:spacing w:val="-2"/>
        </w:rPr>
        <w:t xml:space="preserve"> </w:t>
      </w:r>
      <w:r>
        <w:t>BI,</w:t>
      </w:r>
      <w:r>
        <w:rPr>
          <w:spacing w:val="-4"/>
        </w:rPr>
        <w:t xml:space="preserve"> </w:t>
      </w:r>
      <w:r>
        <w:t>Tableau,</w:t>
      </w:r>
      <w:r>
        <w:rPr>
          <w:spacing w:val="-4"/>
        </w:rPr>
        <w:t xml:space="preserve"> </w:t>
      </w:r>
      <w:r>
        <w:t>Looker,</w:t>
      </w:r>
      <w:r>
        <w:rPr>
          <w:spacing w:val="-2"/>
        </w:rPr>
        <w:t xml:space="preserve"> </w:t>
      </w:r>
      <w:proofErr w:type="spellStart"/>
      <w:r>
        <w:t>Qlik</w:t>
      </w:r>
      <w:proofErr w:type="spellEnd"/>
      <w:r>
        <w:t>)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deliver</w:t>
      </w:r>
      <w:r>
        <w:rPr>
          <w:spacing w:val="-2"/>
        </w:rPr>
        <w:t xml:space="preserve"> </w:t>
      </w:r>
      <w:r>
        <w:t>executive- level dashboards and actionable insights.</w:t>
      </w:r>
    </w:p>
    <w:p w:rsidR="00B22533" w:rsidRDefault="00B22533" w:rsidP="00B22533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394"/>
      </w:pPr>
      <w:r>
        <w:t>E</w:t>
      </w:r>
      <w:r w:rsidRPr="00B22533">
        <w:t>xperience in developing, automating, and optimizing business intelligence solutions using Power BI, DAX, SQL, and Snowflake.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before="1" w:line="273" w:lineRule="auto"/>
        <w:ind w:right="957"/>
      </w:pPr>
      <w:r>
        <w:t>Developed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KPIs</w:t>
      </w:r>
      <w:r>
        <w:rPr>
          <w:spacing w:val="-3"/>
        </w:rPr>
        <w:t xml:space="preserve"> </w:t>
      </w:r>
      <w:r>
        <w:t>(treatment</w:t>
      </w:r>
      <w:r>
        <w:rPr>
          <w:spacing w:val="-5"/>
        </w:rPr>
        <w:t xml:space="preserve"> </w:t>
      </w:r>
      <w:r>
        <w:t>efficiency, readmission rate), supporting leadership with real-time insights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before="4" w:line="273" w:lineRule="auto"/>
        <w:ind w:right="355"/>
      </w:pPr>
      <w:r>
        <w:t>Optimized</w:t>
      </w:r>
      <w:r>
        <w:rPr>
          <w:spacing w:val="-13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performance:</w:t>
      </w:r>
      <w:r>
        <w:rPr>
          <w:spacing w:val="-13"/>
        </w:rPr>
        <w:t xml:space="preserve"> </w:t>
      </w:r>
      <w:r>
        <w:t>Designed</w:t>
      </w:r>
      <w:r>
        <w:rPr>
          <w:spacing w:val="-12"/>
        </w:rPr>
        <w:t xml:space="preserve"> </w:t>
      </w:r>
      <w:r>
        <w:t>predictive</w:t>
      </w:r>
      <w:r>
        <w:rPr>
          <w:spacing w:val="-13"/>
        </w:rPr>
        <w:t xml:space="preserve"> </w:t>
      </w:r>
      <w:r>
        <w:t>models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interactive</w:t>
      </w:r>
      <w:r>
        <w:rPr>
          <w:spacing w:val="-12"/>
        </w:rPr>
        <w:t xml:space="preserve"> </w:t>
      </w:r>
      <w:r>
        <w:t>dashboards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support</w:t>
      </w:r>
      <w:r>
        <w:rPr>
          <w:spacing w:val="-12"/>
        </w:rPr>
        <w:t xml:space="preserve"> </w:t>
      </w:r>
      <w:r>
        <w:t>strategic decision-making and risk mitigation.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before="5" w:line="276" w:lineRule="auto"/>
        <w:ind w:right="354"/>
      </w:pPr>
      <w:r>
        <w:t>Created</w:t>
      </w:r>
      <w:r>
        <w:rPr>
          <w:spacing w:val="36"/>
        </w:rPr>
        <w:t xml:space="preserve"> </w:t>
      </w:r>
      <w:r>
        <w:t>interactive</w:t>
      </w:r>
      <w:r>
        <w:rPr>
          <w:spacing w:val="37"/>
        </w:rPr>
        <w:t xml:space="preserve"> </w:t>
      </w:r>
      <w:r>
        <w:t>dashboards</w:t>
      </w:r>
      <w:r>
        <w:rPr>
          <w:spacing w:val="37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reports</w:t>
      </w:r>
      <w:r>
        <w:rPr>
          <w:spacing w:val="37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Power</w:t>
      </w:r>
      <w:r>
        <w:rPr>
          <w:spacing w:val="37"/>
        </w:rPr>
        <w:t xml:space="preserve"> </w:t>
      </w:r>
      <w:r>
        <w:t>BI,</w:t>
      </w:r>
      <w:r>
        <w:rPr>
          <w:spacing w:val="34"/>
        </w:rPr>
        <w:t xml:space="preserve"> </w:t>
      </w:r>
      <w:r>
        <w:t>Tableau,</w:t>
      </w:r>
      <w:r>
        <w:rPr>
          <w:spacing w:val="36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Excel</w:t>
      </w:r>
      <w:r>
        <w:rPr>
          <w:spacing w:val="32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row-level</w:t>
      </w:r>
      <w:r>
        <w:rPr>
          <w:spacing w:val="34"/>
        </w:rPr>
        <w:t xml:space="preserve"> </w:t>
      </w:r>
      <w:r>
        <w:t>security</w:t>
      </w:r>
      <w:r>
        <w:rPr>
          <w:spacing w:val="37"/>
        </w:rPr>
        <w:t xml:space="preserve"> </w:t>
      </w:r>
      <w:r>
        <w:t>and DAX/MDX queries, supporting real-time decision-making for executives.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352"/>
      </w:pPr>
      <w:r>
        <w:t>Automated</w:t>
      </w:r>
      <w:r>
        <w:rPr>
          <w:spacing w:val="-6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Excel</w:t>
      </w:r>
      <w:r>
        <w:rPr>
          <w:spacing w:val="-2"/>
        </w:rPr>
        <w:t xml:space="preserve"> </w:t>
      </w:r>
      <w:r>
        <w:t>VBA,</w:t>
      </w:r>
      <w:r>
        <w:rPr>
          <w:spacing w:val="-4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Query,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Automate,</w:t>
      </w:r>
      <w:r>
        <w:rPr>
          <w:spacing w:val="-2"/>
        </w:rPr>
        <w:t xml:space="preserve"> </w:t>
      </w:r>
      <w:r>
        <w:t>saving</w:t>
      </w:r>
      <w:r>
        <w:rPr>
          <w:spacing w:val="-5"/>
        </w:rPr>
        <w:t xml:space="preserve"> </w:t>
      </w:r>
      <w:r>
        <w:t>~40</w:t>
      </w:r>
      <w:r>
        <w:rPr>
          <w:spacing w:val="-2"/>
        </w:rPr>
        <w:t xml:space="preserve"> </w:t>
      </w:r>
      <w:r>
        <w:t>hours/month and improving reporting efficiency.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7"/>
        </w:tabs>
        <w:spacing w:before="1"/>
        <w:ind w:left="717" w:hanging="360"/>
      </w:pPr>
      <w:r>
        <w:t>Ensured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HIPAA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role-based</w:t>
      </w:r>
      <w:r>
        <w:rPr>
          <w:spacing w:val="-7"/>
        </w:rPr>
        <w:t xml:space="preserve"> </w:t>
      </w:r>
      <w:r>
        <w:t>access</w:t>
      </w:r>
      <w:r>
        <w:rPr>
          <w:spacing w:val="-2"/>
        </w:rPr>
        <w:t xml:space="preserve"> controls.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7"/>
        </w:tabs>
        <w:spacing w:before="39"/>
        <w:ind w:left="717" w:hanging="360"/>
      </w:pPr>
      <w:r>
        <w:t>Mentored</w:t>
      </w:r>
      <w:r>
        <w:rPr>
          <w:spacing w:val="-6"/>
        </w:rPr>
        <w:t xml:space="preserve"> </w:t>
      </w:r>
      <w:r>
        <w:t>analysts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promoted</w:t>
      </w:r>
      <w:r>
        <w:rPr>
          <w:spacing w:val="-6"/>
        </w:rPr>
        <w:t xml:space="preserve"> </w:t>
      </w:r>
      <w:r>
        <w:t>self-service</w:t>
      </w:r>
      <w:r>
        <w:rPr>
          <w:spacing w:val="-7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culture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adoption</w:t>
      </w:r>
      <w:r>
        <w:rPr>
          <w:spacing w:val="-6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rPr>
          <w:spacing w:val="-2"/>
        </w:rPr>
        <w:t>teams.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before="42" w:line="273" w:lineRule="auto"/>
        <w:ind w:right="462"/>
      </w:pPr>
      <w:r>
        <w:t>Experienced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translating</w:t>
      </w:r>
      <w:r>
        <w:rPr>
          <w:spacing w:val="-4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analytical</w:t>
      </w:r>
      <w:r>
        <w:rPr>
          <w:spacing w:val="-6"/>
        </w:rPr>
        <w:t xml:space="preserve"> </w:t>
      </w:r>
      <w:r>
        <w:t>solutions,</w:t>
      </w:r>
      <w:r>
        <w:rPr>
          <w:spacing w:val="-5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reports align with stakeholder needs and strategic goals.</w:t>
      </w:r>
    </w:p>
    <w:p w:rsidR="009E2EEE" w:rsidRDefault="009E2EEE">
      <w:pPr>
        <w:pStyle w:val="BodyText"/>
        <w:spacing w:before="204"/>
        <w:ind w:left="0" w:firstLine="0"/>
      </w:pPr>
    </w:p>
    <w:p w:rsidR="009E2EEE" w:rsidRDefault="003B28DF">
      <w:pPr>
        <w:pStyle w:val="Heading2"/>
        <w:ind w:left="357"/>
      </w:pPr>
      <w:r>
        <w:t>Key</w:t>
      </w:r>
      <w:r>
        <w:rPr>
          <w:spacing w:val="-2"/>
        </w:rPr>
        <w:t xml:space="preserve"> Achievements:</w:t>
      </w:r>
    </w:p>
    <w:p w:rsidR="009E2EEE" w:rsidRDefault="003B28DF">
      <w:pPr>
        <w:pStyle w:val="ListParagraph"/>
        <w:numPr>
          <w:ilvl w:val="0"/>
          <w:numId w:val="1"/>
        </w:numPr>
        <w:tabs>
          <w:tab w:val="left" w:pos="717"/>
        </w:tabs>
        <w:spacing w:before="41"/>
        <w:ind w:left="717" w:hanging="360"/>
      </w:pPr>
      <w:r>
        <w:t>Dean’s</w:t>
      </w:r>
      <w:r>
        <w:rPr>
          <w:spacing w:val="-9"/>
        </w:rPr>
        <w:t xml:space="preserve"> </w:t>
      </w:r>
      <w:r>
        <w:t>Leadership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Excellence</w:t>
      </w:r>
      <w:r>
        <w:rPr>
          <w:spacing w:val="-4"/>
        </w:rPr>
        <w:t xml:space="preserve"> </w:t>
      </w:r>
      <w:r>
        <w:t>Award,</w:t>
      </w:r>
      <w:r>
        <w:rPr>
          <w:spacing w:val="-4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Recognized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leadership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rPr>
          <w:spacing w:val="-2"/>
        </w:rPr>
        <w:t>excellence.</w:t>
      </w:r>
    </w:p>
    <w:p w:rsidR="009E2EEE" w:rsidRDefault="003B28DF">
      <w:pPr>
        <w:pStyle w:val="ListParagraph"/>
        <w:numPr>
          <w:ilvl w:val="0"/>
          <w:numId w:val="1"/>
        </w:numPr>
        <w:tabs>
          <w:tab w:val="left" w:pos="717"/>
        </w:tabs>
        <w:spacing w:before="41"/>
        <w:ind w:left="717" w:hanging="360"/>
      </w:pPr>
      <w:r>
        <w:t>Outstanding</w:t>
      </w:r>
      <w:r>
        <w:rPr>
          <w:spacing w:val="-8"/>
        </w:rPr>
        <w:t xml:space="preserve"> </w:t>
      </w:r>
      <w:r>
        <w:t>Graduate</w:t>
      </w:r>
      <w:r>
        <w:rPr>
          <w:spacing w:val="-7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Award,</w:t>
      </w:r>
      <w:r>
        <w:rPr>
          <w:spacing w:val="-8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Delivered</w:t>
      </w:r>
      <w:r>
        <w:rPr>
          <w:spacing w:val="-6"/>
        </w:rPr>
        <w:t xml:space="preserve"> </w:t>
      </w:r>
      <w:r>
        <w:t>high-impact</w:t>
      </w:r>
      <w:r>
        <w:rPr>
          <w:spacing w:val="-5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rPr>
          <w:spacing w:val="-2"/>
        </w:rPr>
        <w:t>projects.</w:t>
      </w:r>
    </w:p>
    <w:p w:rsidR="009E2EEE" w:rsidRDefault="003B28DF">
      <w:pPr>
        <w:pStyle w:val="ListParagraph"/>
        <w:numPr>
          <w:ilvl w:val="0"/>
          <w:numId w:val="1"/>
        </w:numPr>
        <w:tabs>
          <w:tab w:val="left" w:pos="718"/>
        </w:tabs>
        <w:spacing w:before="39" w:line="276" w:lineRule="auto"/>
        <w:ind w:right="351"/>
      </w:pPr>
      <w:r>
        <w:t>3rd</w:t>
      </w:r>
      <w:r>
        <w:rPr>
          <w:spacing w:val="-7"/>
        </w:rPr>
        <w:t xml:space="preserve"> </w:t>
      </w:r>
      <w:r>
        <w:t>Position,</w:t>
      </w:r>
      <w:r>
        <w:rPr>
          <w:spacing w:val="-6"/>
        </w:rPr>
        <w:t xml:space="preserve"> </w:t>
      </w:r>
      <w:r>
        <w:t>Gartner</w:t>
      </w:r>
      <w:r>
        <w:rPr>
          <w:spacing w:val="-9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Competition,</w:t>
      </w:r>
      <w:r>
        <w:rPr>
          <w:spacing w:val="-6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Led</w:t>
      </w:r>
      <w:r>
        <w:rPr>
          <w:spacing w:val="-7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health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strategy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 xml:space="preserve">actionable </w:t>
      </w:r>
      <w:r>
        <w:rPr>
          <w:spacing w:val="-2"/>
        </w:rPr>
        <w:t>insights.</w:t>
      </w:r>
    </w:p>
    <w:p w:rsidR="009E2EEE" w:rsidRDefault="003B28DF">
      <w:pPr>
        <w:pStyle w:val="ListParagraph"/>
        <w:numPr>
          <w:ilvl w:val="0"/>
          <w:numId w:val="1"/>
        </w:numPr>
        <w:tabs>
          <w:tab w:val="left" w:pos="718"/>
        </w:tabs>
        <w:spacing w:before="1" w:line="273" w:lineRule="auto"/>
        <w:ind w:right="353"/>
      </w:pPr>
      <w:r>
        <w:t xml:space="preserve">National Award of Excellence, Care Health Insurance, 2022 – Optimized partner performance and reporting </w:t>
      </w:r>
      <w:r>
        <w:rPr>
          <w:spacing w:val="-2"/>
        </w:rPr>
        <w:t>processes.</w:t>
      </w:r>
    </w:p>
    <w:p w:rsidR="009E2EEE" w:rsidRDefault="003B28DF">
      <w:pPr>
        <w:pStyle w:val="ListParagraph"/>
        <w:numPr>
          <w:ilvl w:val="0"/>
          <w:numId w:val="1"/>
        </w:numPr>
        <w:tabs>
          <w:tab w:val="left" w:pos="718"/>
        </w:tabs>
        <w:spacing w:before="5" w:line="276" w:lineRule="auto"/>
        <w:ind w:right="352"/>
      </w:pPr>
      <w:r>
        <w:t>2nd Rank, Pan India Business Performance, Care Health Insurance, 2021</w:t>
      </w:r>
      <w:r>
        <w:rPr>
          <w:spacing w:val="26"/>
        </w:rPr>
        <w:t xml:space="preserve"> </w:t>
      </w:r>
      <w:r>
        <w:t>– Achieved top-tier performance</w:t>
      </w:r>
      <w:r>
        <w:rPr>
          <w:spacing w:val="80"/>
        </w:rPr>
        <w:t xml:space="preserve"> </w:t>
      </w:r>
      <w:r>
        <w:t>through data-driven strategies.</w:t>
      </w:r>
    </w:p>
    <w:p w:rsidR="009E2EEE" w:rsidRDefault="009E2EEE">
      <w:pPr>
        <w:pStyle w:val="ListParagraph"/>
        <w:spacing w:line="276" w:lineRule="auto"/>
        <w:sectPr w:rsidR="009E2EEE">
          <w:type w:val="continuous"/>
          <w:pgSz w:w="12240" w:h="15840"/>
          <w:pgMar w:top="10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E2EEE" w:rsidRDefault="003B28DF">
      <w:pPr>
        <w:pStyle w:val="Heading1"/>
        <w:spacing w:before="37"/>
        <w:ind w:left="509"/>
      </w:pPr>
      <w:r>
        <w:lastRenderedPageBreak/>
        <w:t>TECHNICAL</w:t>
      </w:r>
      <w:r>
        <w:rPr>
          <w:spacing w:val="-12"/>
        </w:rPr>
        <w:t xml:space="preserve"> </w:t>
      </w:r>
      <w:r>
        <w:rPr>
          <w:spacing w:val="-2"/>
        </w:rPr>
        <w:t>SKILLS:</w:t>
      </w:r>
    </w:p>
    <w:p w:rsidR="009E2EEE" w:rsidRDefault="009E2EEE">
      <w:pPr>
        <w:pStyle w:val="BodyText"/>
        <w:spacing w:before="201"/>
        <w:ind w:left="0" w:firstLine="0"/>
        <w:rPr>
          <w:b/>
        </w:rPr>
      </w:pPr>
    </w:p>
    <w:p w:rsidR="009E2EEE" w:rsidRDefault="003B28DF">
      <w:pPr>
        <w:pStyle w:val="BodyText"/>
        <w:tabs>
          <w:tab w:val="left" w:pos="3132"/>
        </w:tabs>
        <w:spacing w:line="196" w:lineRule="auto"/>
        <w:ind w:left="3133" w:right="647" w:hanging="2516"/>
      </w:pPr>
      <w:r>
        <w:rPr>
          <w:b/>
          <w:position w:val="-10"/>
        </w:rPr>
        <w:t>BI &amp; Visualization Tools</w:t>
      </w:r>
      <w:r>
        <w:rPr>
          <w:b/>
          <w:position w:val="-10"/>
        </w:rPr>
        <w:tab/>
      </w: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(Desktop,</w:t>
      </w:r>
      <w:r>
        <w:rPr>
          <w:spacing w:val="-6"/>
        </w:rPr>
        <w:t xml:space="preserve"> </w:t>
      </w:r>
      <w:r>
        <w:t>Service,</w:t>
      </w:r>
      <w:r>
        <w:rPr>
          <w:spacing w:val="-5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Query,</w:t>
      </w:r>
      <w:r>
        <w:rPr>
          <w:spacing w:val="-5"/>
        </w:rPr>
        <w:t xml:space="preserve"> </w:t>
      </w:r>
      <w:r>
        <w:t>DAX),</w:t>
      </w:r>
      <w:r>
        <w:rPr>
          <w:spacing w:val="-3"/>
        </w:rPr>
        <w:t xml:space="preserve"> </w:t>
      </w:r>
      <w:r>
        <w:t>Tableau,</w:t>
      </w:r>
      <w:r>
        <w:rPr>
          <w:spacing w:val="-3"/>
        </w:rPr>
        <w:t xml:space="preserve"> </w:t>
      </w:r>
      <w:r>
        <w:t>SSRS,</w:t>
      </w:r>
      <w:r>
        <w:rPr>
          <w:spacing w:val="-3"/>
        </w:rPr>
        <w:t xml:space="preserve"> </w:t>
      </w:r>
      <w:proofErr w:type="spellStart"/>
      <w:r>
        <w:t>QlikView</w:t>
      </w:r>
      <w:proofErr w:type="spellEnd"/>
      <w:r>
        <w:t>,</w:t>
      </w:r>
      <w:r>
        <w:rPr>
          <w:spacing w:val="-5"/>
        </w:rPr>
        <w:t xml:space="preserve"> </w:t>
      </w:r>
      <w:r>
        <w:t>Excel (Advanced Pivot, VLOOKUP, Macros), SharePoint, MS Office Suite</w:t>
      </w:r>
    </w:p>
    <w:p w:rsidR="009E2EEE" w:rsidRDefault="009E2EEE">
      <w:pPr>
        <w:pStyle w:val="BodyText"/>
        <w:spacing w:before="55"/>
        <w:ind w:left="0" w:firstLine="0"/>
        <w:rPr>
          <w:sz w:val="20"/>
        </w:rPr>
      </w:pPr>
    </w:p>
    <w:p w:rsidR="009E2EEE" w:rsidRDefault="009E2EEE">
      <w:pPr>
        <w:pStyle w:val="BodyText"/>
        <w:rPr>
          <w:sz w:val="20"/>
        </w:rPr>
        <w:sectPr w:rsidR="009E2EEE">
          <w:pgSz w:w="12240" w:h="15840"/>
          <w:pgMar w:top="10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E2EEE" w:rsidRDefault="003B28DF">
      <w:pPr>
        <w:pStyle w:val="Heading2"/>
        <w:spacing w:before="56" w:line="420" w:lineRule="auto"/>
        <w:ind w:right="38"/>
      </w:pPr>
      <w:r>
        <w:lastRenderedPageBreak/>
        <w:t>ETL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 xml:space="preserve">Data </w:t>
      </w:r>
      <w:r>
        <w:rPr>
          <w:spacing w:val="-2"/>
        </w:rPr>
        <w:t>Integration</w:t>
      </w:r>
    </w:p>
    <w:p w:rsidR="009E2EEE" w:rsidRDefault="003B28DF">
      <w:pPr>
        <w:pStyle w:val="BodyText"/>
        <w:spacing w:before="184" w:line="273" w:lineRule="auto"/>
        <w:ind w:left="617" w:right="353" w:firstLine="0"/>
      </w:pPr>
      <w:r>
        <w:br w:type="column"/>
      </w:r>
      <w:r>
        <w:lastRenderedPageBreak/>
        <w:t>SSIS,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Factory,</w:t>
      </w:r>
      <w:r>
        <w:rPr>
          <w:spacing w:val="-5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HANA,</w:t>
      </w:r>
      <w:r>
        <w:rPr>
          <w:spacing w:val="-3"/>
        </w:rPr>
        <w:t xml:space="preserve"> </w:t>
      </w:r>
      <w:r>
        <w:t>Teradata,</w:t>
      </w:r>
      <w:r>
        <w:rPr>
          <w:spacing w:val="-3"/>
        </w:rPr>
        <w:t xml:space="preserve"> </w:t>
      </w:r>
      <w:r>
        <w:t>Salesforce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Loader,</w:t>
      </w:r>
      <w:r>
        <w:rPr>
          <w:spacing w:val="-3"/>
        </w:rPr>
        <w:t xml:space="preserve"> </w:t>
      </w:r>
      <w:r>
        <w:t>SQL Server, MS Access</w:t>
      </w:r>
    </w:p>
    <w:p w:rsidR="009E2EEE" w:rsidRDefault="009E2EEE">
      <w:pPr>
        <w:pStyle w:val="BodyText"/>
        <w:spacing w:line="273" w:lineRule="auto"/>
        <w:sectPr w:rsidR="009E2EEE">
          <w:type w:val="continuous"/>
          <w:pgSz w:w="12240" w:h="15840"/>
          <w:pgMar w:top="10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680" w:space="881"/>
            <w:col w:w="8239"/>
          </w:cols>
        </w:sectPr>
      </w:pPr>
    </w:p>
    <w:p w:rsidR="009E2EEE" w:rsidRDefault="009E2EEE">
      <w:pPr>
        <w:pStyle w:val="BodyText"/>
        <w:spacing w:before="6"/>
        <w:ind w:left="0" w:firstLine="0"/>
        <w:rPr>
          <w:sz w:val="17"/>
        </w:rPr>
      </w:pPr>
    </w:p>
    <w:p w:rsidR="009E2EEE" w:rsidRDefault="009E2EEE">
      <w:pPr>
        <w:pStyle w:val="BodyText"/>
        <w:rPr>
          <w:sz w:val="17"/>
        </w:rPr>
        <w:sectPr w:rsidR="009E2EEE">
          <w:type w:val="continuous"/>
          <w:pgSz w:w="12240" w:h="15840"/>
          <w:pgMar w:top="10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E2EEE" w:rsidRDefault="003B28DF">
      <w:pPr>
        <w:pStyle w:val="Heading2"/>
        <w:spacing w:before="210" w:line="460" w:lineRule="auto"/>
        <w:ind w:left="574" w:right="38" w:firstLine="43"/>
      </w:pPr>
      <w:r>
        <w:rPr>
          <w:spacing w:val="-2"/>
        </w:rPr>
        <w:lastRenderedPageBreak/>
        <w:t xml:space="preserve">Databases </w:t>
      </w:r>
      <w:r>
        <w:t>&amp; Cloud</w:t>
      </w:r>
    </w:p>
    <w:p w:rsidR="009E2EEE" w:rsidRDefault="003B28DF">
      <w:pPr>
        <w:pStyle w:val="BodyText"/>
        <w:spacing w:before="56" w:line="276" w:lineRule="auto"/>
        <w:ind w:left="574" w:right="2171" w:firstLine="0"/>
      </w:pPr>
      <w:r>
        <w:br w:type="column"/>
      </w:r>
      <w:r>
        <w:lastRenderedPageBreak/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Database,</w:t>
      </w:r>
      <w:r>
        <w:rPr>
          <w:spacing w:val="-5"/>
        </w:rPr>
        <w:t xml:space="preserve"> </w:t>
      </w:r>
      <w:r>
        <w:t>Microsoft</w:t>
      </w:r>
      <w:r>
        <w:rPr>
          <w:spacing w:val="-7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(Data</w:t>
      </w:r>
      <w:r>
        <w:rPr>
          <w:spacing w:val="-5"/>
        </w:rPr>
        <w:t xml:space="preserve"> </w:t>
      </w:r>
      <w:r>
        <w:t xml:space="preserve">Lake, Blob, DevOps), AWS (basic), Relational Database Design &amp; </w:t>
      </w:r>
      <w:r>
        <w:rPr>
          <w:spacing w:val="-2"/>
        </w:rPr>
        <w:t>Normalization</w:t>
      </w:r>
    </w:p>
    <w:p w:rsidR="009E2EEE" w:rsidRDefault="009E2EEE">
      <w:pPr>
        <w:pStyle w:val="BodyText"/>
        <w:spacing w:line="276" w:lineRule="auto"/>
        <w:sectPr w:rsidR="009E2EEE">
          <w:type w:val="continuous"/>
          <w:pgSz w:w="12240" w:h="15840"/>
          <w:pgMar w:top="10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603" w:space="1002"/>
            <w:col w:w="8195"/>
          </w:cols>
        </w:sectPr>
      </w:pPr>
    </w:p>
    <w:p w:rsidR="009E2EEE" w:rsidRDefault="003B28DF">
      <w:pPr>
        <w:pStyle w:val="Heading2"/>
        <w:spacing w:before="81" w:line="276" w:lineRule="auto"/>
      </w:pPr>
      <w:r>
        <w:lastRenderedPageBreak/>
        <w:t>Programming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 xml:space="preserve">Data </w:t>
      </w:r>
      <w:r>
        <w:rPr>
          <w:spacing w:val="-4"/>
        </w:rPr>
        <w:t>Tools</w:t>
      </w:r>
    </w:p>
    <w:p w:rsidR="009E2EEE" w:rsidRDefault="003B28DF">
      <w:pPr>
        <w:pStyle w:val="BodyText"/>
        <w:spacing w:before="81" w:line="276" w:lineRule="auto"/>
        <w:ind w:left="593" w:right="942" w:firstLine="0"/>
      </w:pPr>
      <w:r>
        <w:br w:type="column"/>
      </w:r>
      <w:r>
        <w:lastRenderedPageBreak/>
        <w:t xml:space="preserve">SQL (T-SQL, PL/SQL, joins, aggregations), Python (Pandas,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Scikit</w:t>
      </w:r>
      <w:proofErr w:type="spellEnd"/>
      <w:r>
        <w:t>-learn),</w:t>
      </w:r>
      <w:r>
        <w:rPr>
          <w:spacing w:val="-6"/>
        </w:rPr>
        <w:t xml:space="preserve"> </w:t>
      </w:r>
      <w:r>
        <w:t>R,</w:t>
      </w:r>
      <w:r>
        <w:rPr>
          <w:spacing w:val="-6"/>
        </w:rPr>
        <w:t xml:space="preserve"> </w:t>
      </w:r>
      <w:r>
        <w:t>DAX,</w:t>
      </w:r>
      <w:r>
        <w:rPr>
          <w:spacing w:val="-6"/>
        </w:rPr>
        <w:t xml:space="preserve"> </w:t>
      </w:r>
      <w:r>
        <w:t>PowerShell,</w:t>
      </w:r>
      <w:r>
        <w:rPr>
          <w:spacing w:val="-6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t>PostgreSQL,</w:t>
      </w:r>
      <w:r>
        <w:rPr>
          <w:spacing w:val="-6"/>
        </w:rPr>
        <w:t xml:space="preserve"> </w:t>
      </w:r>
      <w:r>
        <w:t>Teradata</w:t>
      </w:r>
    </w:p>
    <w:p w:rsidR="009E2EEE" w:rsidRDefault="009E2EEE">
      <w:pPr>
        <w:pStyle w:val="BodyText"/>
        <w:spacing w:line="276" w:lineRule="auto"/>
        <w:sectPr w:rsidR="009E2EEE">
          <w:type w:val="continuous"/>
          <w:pgSz w:w="12240" w:h="15840"/>
          <w:pgMar w:top="10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2545" w:space="40"/>
            <w:col w:w="8215"/>
          </w:cols>
        </w:sectPr>
      </w:pPr>
    </w:p>
    <w:p w:rsidR="009E2EEE" w:rsidRDefault="009E2EEE">
      <w:pPr>
        <w:pStyle w:val="BodyText"/>
        <w:spacing w:before="8"/>
        <w:ind w:left="0" w:firstLine="0"/>
        <w:rPr>
          <w:sz w:val="19"/>
        </w:rPr>
      </w:pPr>
    </w:p>
    <w:p w:rsidR="009E2EEE" w:rsidRDefault="009E2EEE">
      <w:pPr>
        <w:pStyle w:val="BodyText"/>
        <w:rPr>
          <w:sz w:val="19"/>
        </w:rPr>
        <w:sectPr w:rsidR="009E2EEE">
          <w:type w:val="continuous"/>
          <w:pgSz w:w="12240" w:h="15840"/>
          <w:pgMar w:top="10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E2EEE" w:rsidRDefault="003B28DF">
      <w:pPr>
        <w:pStyle w:val="Heading2"/>
        <w:spacing w:before="210"/>
        <w:ind w:left="574"/>
      </w:pPr>
      <w:r>
        <w:lastRenderedPageBreak/>
        <w:t>Data</w:t>
      </w:r>
      <w:r>
        <w:rPr>
          <w:spacing w:val="-2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Analytics</w:t>
      </w:r>
    </w:p>
    <w:p w:rsidR="009E2EEE" w:rsidRDefault="009E2EEE">
      <w:pPr>
        <w:pStyle w:val="BodyText"/>
        <w:spacing w:before="264"/>
        <w:ind w:left="0" w:firstLine="0"/>
        <w:rPr>
          <w:b/>
        </w:rPr>
      </w:pPr>
    </w:p>
    <w:p w:rsidR="009E2EEE" w:rsidRDefault="003B28DF">
      <w:pPr>
        <w:spacing w:before="1" w:line="276" w:lineRule="auto"/>
        <w:ind w:left="617"/>
        <w:rPr>
          <w:b/>
        </w:rPr>
      </w:pPr>
      <w:r>
        <w:rPr>
          <w:b/>
        </w:rPr>
        <w:t>Business</w:t>
      </w:r>
      <w:r>
        <w:rPr>
          <w:b/>
          <w:spacing w:val="-13"/>
        </w:rPr>
        <w:t xml:space="preserve"> </w:t>
      </w:r>
      <w:r>
        <w:rPr>
          <w:b/>
        </w:rPr>
        <w:t>&amp;</w:t>
      </w:r>
      <w:r>
        <w:rPr>
          <w:b/>
          <w:spacing w:val="-12"/>
        </w:rPr>
        <w:t xml:space="preserve"> </w:t>
      </w:r>
      <w:r>
        <w:rPr>
          <w:b/>
        </w:rPr>
        <w:t xml:space="preserve">Analytics </w:t>
      </w:r>
      <w:r>
        <w:rPr>
          <w:b/>
          <w:spacing w:val="-2"/>
        </w:rPr>
        <w:t>Skills</w:t>
      </w:r>
    </w:p>
    <w:p w:rsidR="009E2EEE" w:rsidRDefault="003B28DF">
      <w:pPr>
        <w:pStyle w:val="BodyText"/>
        <w:spacing w:before="56" w:line="273" w:lineRule="auto"/>
        <w:ind w:left="271" w:firstLine="0"/>
      </w:pPr>
      <w:r>
        <w:br w:type="column"/>
      </w:r>
      <w:r>
        <w:lastRenderedPageBreak/>
        <w:t>Predictive</w:t>
      </w:r>
      <w:r>
        <w:rPr>
          <w:spacing w:val="-6"/>
        </w:rPr>
        <w:t xml:space="preserve"> </w:t>
      </w:r>
      <w:r>
        <w:t>Modeling,</w:t>
      </w:r>
      <w:r>
        <w:rPr>
          <w:spacing w:val="-4"/>
        </w:rPr>
        <w:t xml:space="preserve"> </w:t>
      </w:r>
      <w:r>
        <w:t>Classification/Regression,</w:t>
      </w:r>
      <w:r>
        <w:rPr>
          <w:spacing w:val="-7"/>
        </w:rPr>
        <w:t xml:space="preserve"> </w:t>
      </w:r>
      <w:r>
        <w:t>Anomaly</w:t>
      </w:r>
      <w:r>
        <w:rPr>
          <w:spacing w:val="-4"/>
        </w:rPr>
        <w:t xml:space="preserve"> </w:t>
      </w:r>
      <w:r>
        <w:t>Detection,</w:t>
      </w:r>
      <w:r>
        <w:rPr>
          <w:spacing w:val="-4"/>
        </w:rPr>
        <w:t xml:space="preserve"> </w:t>
      </w:r>
      <w:r>
        <w:t>Forecasting</w:t>
      </w:r>
      <w:r>
        <w:rPr>
          <w:spacing w:val="-5"/>
        </w:rPr>
        <w:t xml:space="preserve"> </w:t>
      </w:r>
      <w:proofErr w:type="gramStart"/>
      <w:r>
        <w:t>( ARIMA</w:t>
      </w:r>
      <w:proofErr w:type="gramEnd"/>
      <w:r>
        <w:t>),</w:t>
      </w:r>
      <w:r>
        <w:rPr>
          <w:spacing w:val="-7"/>
        </w:rPr>
        <w:t xml:space="preserve"> </w:t>
      </w:r>
      <w:r>
        <w:t>Clustering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Segmentation,</w:t>
      </w:r>
      <w:r>
        <w:rPr>
          <w:spacing w:val="-4"/>
        </w:rPr>
        <w:t xml:space="preserve"> </w:t>
      </w:r>
      <w:r>
        <w:t>Hypothesis</w:t>
      </w:r>
      <w:r>
        <w:rPr>
          <w:spacing w:val="-8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A/B</w:t>
      </w:r>
      <w:r>
        <w:rPr>
          <w:spacing w:val="-6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Risk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Analys</w:t>
      </w:r>
      <w:proofErr w:type="spellEnd"/>
    </w:p>
    <w:p w:rsidR="009E2EEE" w:rsidRDefault="003B28DF">
      <w:pPr>
        <w:pStyle w:val="BodyText"/>
        <w:spacing w:before="209" w:line="276" w:lineRule="auto"/>
        <w:ind w:left="317" w:right="828" w:firstLine="0"/>
      </w:pPr>
      <w:r>
        <w:t>Business Intelligence, KPI Tracking, Financial/Healthcare/Insurance Analytics,</w:t>
      </w:r>
      <w:r>
        <w:rPr>
          <w:spacing w:val="-6"/>
        </w:rPr>
        <w:t xml:space="preserve"> </w:t>
      </w:r>
      <w:r>
        <w:t>Requirement</w:t>
      </w:r>
      <w:r>
        <w:rPr>
          <w:spacing w:val="-7"/>
        </w:rPr>
        <w:t xml:space="preserve"> </w:t>
      </w:r>
      <w:r>
        <w:t>Gathering,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Risk Analysis, Digital Marketing Analytics, Operational Reporting</w:t>
      </w:r>
    </w:p>
    <w:p w:rsidR="009E2EEE" w:rsidRDefault="009E2EEE">
      <w:pPr>
        <w:pStyle w:val="BodyText"/>
        <w:spacing w:line="276" w:lineRule="auto"/>
        <w:sectPr w:rsidR="009E2EEE">
          <w:type w:val="continuous"/>
          <w:pgSz w:w="12240" w:h="15840"/>
          <w:pgMar w:top="10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2822" w:space="40"/>
            <w:col w:w="7938"/>
          </w:cols>
        </w:sectPr>
      </w:pPr>
    </w:p>
    <w:p w:rsidR="009E2EEE" w:rsidRDefault="009E2EEE">
      <w:pPr>
        <w:pStyle w:val="BodyText"/>
        <w:ind w:left="0" w:firstLine="0"/>
        <w:rPr>
          <w:sz w:val="20"/>
        </w:rPr>
      </w:pPr>
    </w:p>
    <w:p w:rsidR="009E2EEE" w:rsidRDefault="009E2EEE">
      <w:pPr>
        <w:pStyle w:val="BodyText"/>
        <w:rPr>
          <w:sz w:val="20"/>
        </w:rPr>
        <w:sectPr w:rsidR="009E2EEE">
          <w:type w:val="continuous"/>
          <w:pgSz w:w="12240" w:h="15840"/>
          <w:pgMar w:top="10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E2EEE" w:rsidRDefault="009E2EEE">
      <w:pPr>
        <w:pStyle w:val="BodyText"/>
        <w:spacing w:before="97"/>
        <w:ind w:left="0" w:firstLine="0"/>
      </w:pPr>
    </w:p>
    <w:p w:rsidR="009E2EEE" w:rsidRDefault="003B28DF">
      <w:pPr>
        <w:pStyle w:val="Heading2"/>
        <w:spacing w:line="276" w:lineRule="auto"/>
        <w:ind w:right="38"/>
      </w:pPr>
      <w:r>
        <w:t xml:space="preserve">Soft Skills &amp; </w:t>
      </w:r>
      <w:r>
        <w:rPr>
          <w:spacing w:val="-2"/>
        </w:rPr>
        <w:t>Documentation</w:t>
      </w:r>
    </w:p>
    <w:p w:rsidR="009E2EEE" w:rsidRDefault="003B28DF">
      <w:pPr>
        <w:pStyle w:val="BodyText"/>
        <w:spacing w:before="56" w:line="276" w:lineRule="auto"/>
        <w:ind w:left="617" w:right="1537" w:firstLine="0"/>
      </w:pPr>
      <w:r>
        <w:br w:type="column"/>
      </w:r>
      <w:r>
        <w:lastRenderedPageBreak/>
        <w:t>Stakeholder Communication, User Story Testing, QA Documentation, Project Management, Agile/Scrum, Technical Writing,</w:t>
      </w:r>
      <w:r>
        <w:rPr>
          <w:spacing w:val="-5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Documentation,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Governance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Compliance (HIPAA, Regulatory Standards)</w:t>
      </w:r>
    </w:p>
    <w:p w:rsidR="009E2EEE" w:rsidRDefault="009E2EEE">
      <w:pPr>
        <w:pStyle w:val="BodyText"/>
        <w:spacing w:line="276" w:lineRule="auto"/>
        <w:sectPr w:rsidR="009E2EEE">
          <w:type w:val="continuous"/>
          <w:pgSz w:w="12240" w:h="15840"/>
          <w:pgMar w:top="10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2087" w:space="474"/>
            <w:col w:w="8239"/>
          </w:cols>
        </w:sectPr>
      </w:pPr>
    </w:p>
    <w:p w:rsidR="009E2EEE" w:rsidRDefault="009E2EEE">
      <w:pPr>
        <w:pStyle w:val="BodyText"/>
        <w:spacing w:before="27"/>
        <w:ind w:left="0" w:firstLine="0"/>
      </w:pPr>
    </w:p>
    <w:p w:rsidR="009E2EEE" w:rsidRDefault="003B28DF">
      <w:pPr>
        <w:ind w:left="357"/>
        <w:rPr>
          <w:b/>
        </w:rPr>
      </w:pPr>
      <w:r>
        <w:rPr>
          <w:b/>
        </w:rPr>
        <w:t>WORK</w:t>
      </w:r>
      <w:r>
        <w:rPr>
          <w:b/>
          <w:spacing w:val="-2"/>
        </w:rPr>
        <w:t xml:space="preserve"> EXPERIENCE:</w:t>
      </w:r>
    </w:p>
    <w:p w:rsidR="009E2EEE" w:rsidRDefault="009E2EEE">
      <w:pPr>
        <w:pStyle w:val="BodyText"/>
        <w:spacing w:before="80"/>
        <w:ind w:left="0" w:firstLine="0"/>
        <w:rPr>
          <w:b/>
        </w:rPr>
      </w:pPr>
    </w:p>
    <w:p w:rsidR="009E2EEE" w:rsidRDefault="003B28DF" w:rsidP="00B22533">
      <w:pPr>
        <w:tabs>
          <w:tab w:val="left" w:pos="8553"/>
        </w:tabs>
        <w:spacing w:line="278" w:lineRule="auto"/>
        <w:ind w:left="357" w:right="390"/>
        <w:rPr>
          <w:b/>
          <w:sz w:val="24"/>
        </w:rPr>
      </w:pPr>
      <w:r>
        <w:rPr>
          <w:b/>
          <w:sz w:val="24"/>
        </w:rPr>
        <w:t>Public Partnerships Limited (PPL), Alpharetta, GA</w:t>
      </w:r>
      <w:r w:rsidR="0069710D">
        <w:rPr>
          <w:b/>
          <w:sz w:val="24"/>
        </w:rPr>
        <w:t>(remote)</w:t>
      </w:r>
      <w:r>
        <w:rPr>
          <w:b/>
          <w:sz w:val="24"/>
        </w:rPr>
        <w:tab/>
        <w:t>Jan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2024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Present </w:t>
      </w:r>
      <w:bookmarkStart w:id="0" w:name="_GoBack"/>
      <w:bookmarkEnd w:id="0"/>
      <w:r w:rsidR="00A3686E">
        <w:rPr>
          <w:b/>
          <w:sz w:val="24"/>
        </w:rPr>
        <w:t>Business</w:t>
      </w:r>
      <w:r w:rsidR="00A53A16">
        <w:rPr>
          <w:b/>
          <w:sz w:val="24"/>
        </w:rPr>
        <w:t xml:space="preserve"> System Analyst</w:t>
      </w:r>
    </w:p>
    <w:p w:rsidR="009E2EEE" w:rsidRDefault="003B28DF">
      <w:pPr>
        <w:spacing w:line="288" w:lineRule="exact"/>
        <w:ind w:left="357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:rsidR="009E2EEE" w:rsidRDefault="009E2EEE">
      <w:pPr>
        <w:pStyle w:val="BodyText"/>
        <w:spacing w:before="60"/>
        <w:ind w:left="0" w:firstLine="0"/>
        <w:rPr>
          <w:b/>
          <w:sz w:val="24"/>
        </w:rPr>
      </w:pP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before="1" w:line="276" w:lineRule="auto"/>
        <w:ind w:right="353"/>
      </w:pPr>
      <w:r>
        <w:t>Led</w:t>
      </w:r>
      <w:r>
        <w:rPr>
          <w:spacing w:val="-15"/>
        </w:rPr>
        <w:t xml:space="preserve"> </w:t>
      </w:r>
      <w:r>
        <w:t>enterprise-wide</w:t>
      </w:r>
      <w:r>
        <w:rPr>
          <w:spacing w:val="-14"/>
        </w:rPr>
        <w:t xml:space="preserve"> </w:t>
      </w:r>
      <w:r>
        <w:t>migration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Excel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centralized</w:t>
      </w:r>
      <w:r>
        <w:rPr>
          <w:spacing w:val="-15"/>
        </w:rPr>
        <w:t xml:space="preserve"> </w:t>
      </w:r>
      <w:r>
        <w:t>Power</w:t>
      </w:r>
      <w:r>
        <w:rPr>
          <w:spacing w:val="-13"/>
        </w:rPr>
        <w:t xml:space="preserve"> </w:t>
      </w:r>
      <w:r>
        <w:t>BI</w:t>
      </w:r>
      <w:r>
        <w:rPr>
          <w:spacing w:val="-15"/>
        </w:rPr>
        <w:t xml:space="preserve"> </w:t>
      </w:r>
      <w:r>
        <w:t>dashboards</w:t>
      </w:r>
      <w:r>
        <w:rPr>
          <w:spacing w:val="-14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10</w:t>
      </w:r>
      <w:r>
        <w:rPr>
          <w:spacing w:val="-13"/>
        </w:rPr>
        <w:t xml:space="preserve"> </w:t>
      </w:r>
      <w:r>
        <w:t>departments,</w:t>
      </w:r>
      <w:r>
        <w:rPr>
          <w:spacing w:val="-14"/>
        </w:rPr>
        <w:t xml:space="preserve"> </w:t>
      </w:r>
      <w:r>
        <w:t>reducing manual reporting effort by 60%.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before="1" w:line="273" w:lineRule="auto"/>
        <w:ind w:right="355"/>
      </w:pP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dashboards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DAX</w:t>
      </w:r>
      <w:r>
        <w:rPr>
          <w:spacing w:val="-4"/>
        </w:rPr>
        <w:t xml:space="preserve"> </w:t>
      </w:r>
      <w:r>
        <w:t>measures,</w:t>
      </w:r>
      <w:r>
        <w:rPr>
          <w:spacing w:val="-2"/>
        </w:rPr>
        <w:t xml:space="preserve"> </w:t>
      </w:r>
      <w:r>
        <w:t>calculated</w:t>
      </w:r>
      <w:r>
        <w:rPr>
          <w:spacing w:val="-2"/>
        </w:rPr>
        <w:t xml:space="preserve"> </w:t>
      </w:r>
      <w:r>
        <w:t>columns, and KPIs to support strategic decision-making.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before="5" w:line="273" w:lineRule="auto"/>
        <w:ind w:right="358"/>
      </w:pPr>
      <w:r>
        <w:t>Built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maintained</w:t>
      </w:r>
      <w:r>
        <w:rPr>
          <w:spacing w:val="40"/>
        </w:rPr>
        <w:t xml:space="preserve"> </w:t>
      </w:r>
      <w:r>
        <w:t>robust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Query,</w:t>
      </w:r>
      <w:r>
        <w:rPr>
          <w:spacing w:val="40"/>
        </w:rPr>
        <w:t xml:space="preserve"> </w:t>
      </w:r>
      <w:r>
        <w:t>integrating</w:t>
      </w:r>
      <w:r>
        <w:rPr>
          <w:spacing w:val="40"/>
        </w:rPr>
        <w:t xml:space="preserve"> </w:t>
      </w:r>
      <w:r>
        <w:t>outputs</w:t>
      </w:r>
      <w:r>
        <w:rPr>
          <w:spacing w:val="40"/>
        </w:rPr>
        <w:t xml:space="preserve"> </w:t>
      </w:r>
      <w:r>
        <w:t xml:space="preserve">from </w:t>
      </w:r>
      <w:proofErr w:type="spellStart"/>
      <w:r>
        <w:t>Databricks</w:t>
      </w:r>
      <w:proofErr w:type="spellEnd"/>
      <w:r>
        <w:t>, Synapse, and SQL databases.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before="5" w:line="276" w:lineRule="auto"/>
        <w:ind w:right="354"/>
      </w:pPr>
      <w:r>
        <w:t>Administered finance data and provided high-level insights and Dynamic BI reports to the Microsoft Senior Business Executives to foresee &amp; periodically monitor Business raising metrics for every quarter</w:t>
      </w:r>
    </w:p>
    <w:p w:rsidR="009E2EEE" w:rsidRDefault="003B28D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359"/>
      </w:pPr>
      <w:r>
        <w:t xml:space="preserve">Mapped finance workflows and operational processes, creating detailed UML diagrams, data flow diagrams, </w:t>
      </w:r>
      <w:r>
        <w:lastRenderedPageBreak/>
        <w:t>and process maps that clarified requirements and improved stakeholder communication</w:t>
      </w:r>
    </w:p>
    <w:p w:rsidR="009E2EEE" w:rsidRDefault="009E2EEE">
      <w:pPr>
        <w:pStyle w:val="ListParagraph"/>
        <w:spacing w:line="276" w:lineRule="auto"/>
      </w:pP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77" w:line="273" w:lineRule="auto"/>
        <w:ind w:right="354"/>
      </w:pPr>
      <w:r>
        <w:t>Performed</w:t>
      </w:r>
      <w:r>
        <w:rPr>
          <w:spacing w:val="35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>cleansing,</w:t>
      </w:r>
      <w:r>
        <w:rPr>
          <w:spacing w:val="36"/>
        </w:rPr>
        <w:t xml:space="preserve"> </w:t>
      </w:r>
      <w:r>
        <w:t>transformation,</w:t>
      </w:r>
      <w:r>
        <w:rPr>
          <w:spacing w:val="36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pre-processing</w:t>
      </w:r>
      <w:r>
        <w:rPr>
          <w:spacing w:val="37"/>
        </w:rPr>
        <w:t xml:space="preserve"> </w:t>
      </w:r>
      <w:r>
        <w:t>using</w:t>
      </w:r>
      <w:r>
        <w:rPr>
          <w:spacing w:val="35"/>
        </w:rPr>
        <w:t xml:space="preserve"> </w:t>
      </w:r>
      <w:r>
        <w:t>SQL,</w:t>
      </w:r>
      <w:r>
        <w:rPr>
          <w:spacing w:val="34"/>
        </w:rPr>
        <w:t xml:space="preserve"> </w:t>
      </w:r>
      <w:r>
        <w:t>Python</w:t>
      </w:r>
      <w:r>
        <w:rPr>
          <w:spacing w:val="35"/>
        </w:rPr>
        <w:t xml:space="preserve"> </w:t>
      </w:r>
      <w:r>
        <w:t>(Pandas,</w:t>
      </w:r>
      <w:r>
        <w:rPr>
          <w:spacing w:val="33"/>
        </w:rPr>
        <w:t xml:space="preserve"> </w:t>
      </w:r>
      <w:proofErr w:type="spellStart"/>
      <w:r>
        <w:t>PySpark</w:t>
      </w:r>
      <w:proofErr w:type="spellEnd"/>
      <w:r>
        <w:t>),</w:t>
      </w:r>
      <w:r>
        <w:rPr>
          <w:spacing w:val="36"/>
        </w:rPr>
        <w:t xml:space="preserve"> </w:t>
      </w:r>
      <w:r>
        <w:t>and Power Query, ensuring consistency and accuracy across large datasets.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5" w:line="276" w:lineRule="auto"/>
        <w:ind w:right="360"/>
      </w:pPr>
      <w:r>
        <w:t>Optimized</w:t>
      </w:r>
      <w:r>
        <w:rPr>
          <w:spacing w:val="40"/>
        </w:rPr>
        <w:t xml:space="preserve"> </w:t>
      </w:r>
      <w:r>
        <w:t>dashboards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performance,</w:t>
      </w:r>
      <w:r>
        <w:rPr>
          <w:spacing w:val="40"/>
        </w:rPr>
        <w:t xml:space="preserve"> </w:t>
      </w:r>
      <w:r>
        <w:t>scalability,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usability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devices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applying</w:t>
      </w:r>
      <w:r>
        <w:rPr>
          <w:spacing w:val="40"/>
        </w:rPr>
        <w:t xml:space="preserve"> </w:t>
      </w:r>
      <w:r>
        <w:t>indexing,</w:t>
      </w:r>
      <w:r>
        <w:rPr>
          <w:spacing w:val="40"/>
        </w:rPr>
        <w:t xml:space="preserve"> </w:t>
      </w:r>
      <w:r>
        <w:t>partitioning, and query tuning in Azure Synapse and Snowflake.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354"/>
      </w:pPr>
      <w:r>
        <w:t>Implemented</w:t>
      </w:r>
      <w:r>
        <w:rPr>
          <w:spacing w:val="70"/>
        </w:rPr>
        <w:t xml:space="preserve"> </w:t>
      </w:r>
      <w:r>
        <w:t>row-level</w:t>
      </w:r>
      <w:r>
        <w:rPr>
          <w:spacing w:val="71"/>
        </w:rPr>
        <w:t xml:space="preserve"> </w:t>
      </w:r>
      <w:r>
        <w:t>security</w:t>
      </w:r>
      <w:r>
        <w:rPr>
          <w:spacing w:val="70"/>
        </w:rPr>
        <w:t xml:space="preserve"> </w:t>
      </w:r>
      <w:r>
        <w:t>(RLS)</w:t>
      </w:r>
      <w:r>
        <w:rPr>
          <w:spacing w:val="68"/>
        </w:rPr>
        <w:t xml:space="preserve"> </w:t>
      </w:r>
      <w:r>
        <w:t>and</w:t>
      </w:r>
      <w:r>
        <w:rPr>
          <w:spacing w:val="70"/>
        </w:rPr>
        <w:t xml:space="preserve"> </w:t>
      </w:r>
      <w:r>
        <w:t>role-based</w:t>
      </w:r>
      <w:r>
        <w:rPr>
          <w:spacing w:val="70"/>
        </w:rPr>
        <w:t xml:space="preserve"> </w:t>
      </w:r>
      <w:r>
        <w:t>access</w:t>
      </w:r>
      <w:r>
        <w:rPr>
          <w:spacing w:val="68"/>
        </w:rPr>
        <w:t xml:space="preserve"> </w:t>
      </w:r>
      <w:r>
        <w:t>in</w:t>
      </w:r>
      <w:r>
        <w:rPr>
          <w:spacing w:val="67"/>
        </w:rPr>
        <w:t xml:space="preserve"> </w:t>
      </w:r>
      <w:r>
        <w:t>Power</w:t>
      </w:r>
      <w:r>
        <w:rPr>
          <w:spacing w:val="68"/>
        </w:rPr>
        <w:t xml:space="preserve"> </w:t>
      </w:r>
      <w:r>
        <w:t>BI,</w:t>
      </w:r>
      <w:r>
        <w:rPr>
          <w:spacing w:val="68"/>
        </w:rPr>
        <w:t xml:space="preserve"> </w:t>
      </w:r>
      <w:r>
        <w:t>strengthening</w:t>
      </w:r>
      <w:r>
        <w:rPr>
          <w:spacing w:val="70"/>
        </w:rPr>
        <w:t xml:space="preserve"> </w:t>
      </w:r>
      <w:r>
        <w:t>governance, compliance, and secure reporting.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356"/>
      </w:pPr>
      <w:r>
        <w:t>Streamlined reporting workflows with Power Automate, including automated refreshes, notifications, and</w:t>
      </w:r>
      <w:r>
        <w:rPr>
          <w:spacing w:val="40"/>
        </w:rPr>
        <w:t xml:space="preserve"> </w:t>
      </w:r>
      <w:r>
        <w:t>approval flows.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line="273" w:lineRule="auto"/>
        <w:ind w:right="360"/>
      </w:pPr>
      <w:r>
        <w:t>Defined and implemented business KPIs and metrics in collaboration with stakeholders, aligning reporting</w:t>
      </w:r>
      <w:r>
        <w:rPr>
          <w:spacing w:val="40"/>
        </w:rPr>
        <w:t xml:space="preserve"> </w:t>
      </w:r>
      <w:r>
        <w:t>with organizational objectives.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5" w:line="276" w:lineRule="auto"/>
        <w:ind w:right="360"/>
      </w:pPr>
      <w:r>
        <w:t>Facilitated</w:t>
      </w:r>
      <w:r>
        <w:rPr>
          <w:spacing w:val="40"/>
        </w:rPr>
        <w:t xml:space="preserve"> </w:t>
      </w:r>
      <w:r>
        <w:t>stakeholder</w:t>
      </w:r>
      <w:r>
        <w:rPr>
          <w:spacing w:val="40"/>
        </w:rPr>
        <w:t xml:space="preserve"> </w:t>
      </w:r>
      <w:r>
        <w:t>workshops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review</w:t>
      </w:r>
      <w:r>
        <w:rPr>
          <w:spacing w:val="40"/>
        </w:rPr>
        <w:t xml:space="preserve"> </w:t>
      </w:r>
      <w:r>
        <w:t>sessions,</w:t>
      </w:r>
      <w:r>
        <w:rPr>
          <w:spacing w:val="40"/>
        </w:rPr>
        <w:t xml:space="preserve"> </w:t>
      </w:r>
      <w:r>
        <w:t>gathering</w:t>
      </w:r>
      <w:r>
        <w:rPr>
          <w:spacing w:val="40"/>
        </w:rPr>
        <w:t xml:space="preserve"> </w:t>
      </w:r>
      <w:r>
        <w:t>feedback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iterate</w:t>
      </w:r>
      <w:r>
        <w:rPr>
          <w:spacing w:val="40"/>
        </w:rPr>
        <w:t xml:space="preserve"> </w:t>
      </w:r>
      <w:r>
        <w:t>dashboards</w:t>
      </w:r>
      <w:r>
        <w:rPr>
          <w:spacing w:val="40"/>
        </w:rPr>
        <w:t xml:space="preserve"> </w:t>
      </w:r>
      <w:r>
        <w:t>and enhance usability.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350"/>
      </w:pPr>
      <w:r>
        <w:t>Leveraged</w:t>
      </w:r>
      <w:r>
        <w:rPr>
          <w:spacing w:val="-2"/>
        </w:rPr>
        <w:t xml:space="preserve"> </w:t>
      </w:r>
      <w:r>
        <w:t>Azure</w:t>
      </w:r>
      <w:r>
        <w:rPr>
          <w:spacing w:val="-2"/>
        </w:rPr>
        <w:t xml:space="preserve"> </w:t>
      </w:r>
      <w:proofErr w:type="spellStart"/>
      <w:r>
        <w:t>Databricks</w:t>
      </w:r>
      <w:proofErr w:type="spellEnd"/>
      <w:r>
        <w:t xml:space="preserve"> for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ingestion,</w:t>
      </w:r>
      <w:r>
        <w:rPr>
          <w:spacing w:val="-2"/>
        </w:rPr>
        <w:t xml:space="preserve"> </w:t>
      </w:r>
      <w:r>
        <w:t>transformation,</w:t>
      </w:r>
      <w:r>
        <w:rPr>
          <w:spacing w:val="-2"/>
        </w:rPr>
        <w:t xml:space="preserve"> </w:t>
      </w:r>
      <w:r>
        <w:t>and integration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to deliver</w:t>
      </w:r>
      <w:r>
        <w:rPr>
          <w:spacing w:val="-2"/>
        </w:rPr>
        <w:t xml:space="preserve"> </w:t>
      </w:r>
      <w:r>
        <w:t>real- time analytical insights.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line="280" w:lineRule="exact"/>
        <w:ind w:left="717" w:hanging="360"/>
      </w:pPr>
      <w:r>
        <w:t>Integrated</w:t>
      </w:r>
      <w:r>
        <w:rPr>
          <w:spacing w:val="-7"/>
        </w:rPr>
        <w:t xml:space="preserve"> </w:t>
      </w:r>
      <w:r>
        <w:t>SharePoint</w:t>
      </w:r>
      <w:r>
        <w:rPr>
          <w:spacing w:val="-5"/>
        </w:rPr>
        <w:t xml:space="preserve"> </w:t>
      </w:r>
      <w:r>
        <w:t>lists,</w:t>
      </w:r>
      <w:r>
        <w:rPr>
          <w:spacing w:val="-7"/>
        </w:rPr>
        <w:t xml:space="preserve"> </w:t>
      </w:r>
      <w:r>
        <w:t>documents,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rPr>
          <w:spacing w:val="-2"/>
        </w:rPr>
        <w:t>reporting.</w:t>
      </w:r>
    </w:p>
    <w:p w:rsidR="0017700F" w:rsidRPr="00B22533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41" w:line="276" w:lineRule="auto"/>
        <w:ind w:right="356"/>
      </w:pPr>
      <w:r>
        <w:t>Developed</w:t>
      </w:r>
      <w:r>
        <w:rPr>
          <w:spacing w:val="-9"/>
        </w:rPr>
        <w:t xml:space="preserve"> </w:t>
      </w:r>
      <w:r>
        <w:t>predictive</w:t>
      </w:r>
      <w:r>
        <w:rPr>
          <w:spacing w:val="-8"/>
        </w:rPr>
        <w:t xml:space="preserve"> </w:t>
      </w:r>
      <w:r>
        <w:t>demand</w:t>
      </w:r>
      <w:r>
        <w:rPr>
          <w:spacing w:val="-10"/>
        </w:rPr>
        <w:t xml:space="preserve"> </w:t>
      </w:r>
      <w:r>
        <w:t>forecasting</w:t>
      </w:r>
      <w:r>
        <w:rPr>
          <w:spacing w:val="-12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BI,</w:t>
      </w:r>
      <w:r>
        <w:rPr>
          <w:spacing w:val="-10"/>
        </w:rPr>
        <w:t xml:space="preserve"> </w:t>
      </w:r>
      <w:r>
        <w:t>improving</w:t>
      </w:r>
      <w:r>
        <w:rPr>
          <w:spacing w:val="-10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planning</w:t>
      </w:r>
      <w:r>
        <w:rPr>
          <w:spacing w:val="-10"/>
        </w:rPr>
        <w:t xml:space="preserve"> </w:t>
      </w:r>
      <w:r>
        <w:t xml:space="preserve">by </w:t>
      </w:r>
      <w:r>
        <w:rPr>
          <w:spacing w:val="-4"/>
        </w:rPr>
        <w:t>15%.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41" w:line="276" w:lineRule="auto"/>
        <w:ind w:right="356"/>
      </w:pPr>
      <w:r w:rsidRPr="00B22533">
        <w:t>Connected Power BI to Snowflake and SQL Server data sources, building reusable data models and datasets.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359"/>
      </w:pPr>
      <w:r>
        <w:t xml:space="preserve">Managed a team of 3 analysts, establishing dashboard standards, reusable DAX templates, and coding best </w:t>
      </w:r>
      <w:r>
        <w:rPr>
          <w:spacing w:val="-2"/>
        </w:rPr>
        <w:t>practices.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1"/>
        <w:ind w:left="717" w:hanging="360"/>
      </w:pPr>
      <w:r>
        <w:t>Implemented</w:t>
      </w:r>
      <w:r>
        <w:rPr>
          <w:spacing w:val="-11"/>
        </w:rPr>
        <w:t xml:space="preserve"> </w:t>
      </w:r>
      <w:r>
        <w:t>Row-Level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(RLS)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governance</w:t>
      </w:r>
      <w:r>
        <w:rPr>
          <w:spacing w:val="-8"/>
        </w:rPr>
        <w:t xml:space="preserve"> </w:t>
      </w:r>
      <w:r>
        <w:t>policies,</w:t>
      </w:r>
      <w:r>
        <w:rPr>
          <w:spacing w:val="-7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rPr>
          <w:spacing w:val="-2"/>
        </w:rPr>
        <w:t>access.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39"/>
        <w:ind w:left="717" w:hanging="360"/>
      </w:pPr>
      <w:r>
        <w:t>Integrated</w:t>
      </w:r>
      <w:r>
        <w:rPr>
          <w:spacing w:val="-9"/>
        </w:rPr>
        <w:t xml:space="preserve"> </w:t>
      </w:r>
      <w:r>
        <w:t>multilingual</w:t>
      </w:r>
      <w:r>
        <w:rPr>
          <w:spacing w:val="-6"/>
        </w:rPr>
        <w:t xml:space="preserve"> </w:t>
      </w:r>
      <w:r>
        <w:t>NLP</w:t>
      </w:r>
      <w:r>
        <w:rPr>
          <w:spacing w:val="-7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dashboards,</w:t>
      </w:r>
      <w:r>
        <w:rPr>
          <w:spacing w:val="-6"/>
        </w:rPr>
        <w:t xml:space="preserve"> </w:t>
      </w:r>
      <w:r>
        <w:t>increasing</w:t>
      </w:r>
      <w:r>
        <w:rPr>
          <w:spacing w:val="-7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adoption</w:t>
      </w:r>
      <w:r>
        <w:rPr>
          <w:spacing w:val="-9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30%.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41" w:line="273" w:lineRule="auto"/>
        <w:ind w:right="354"/>
      </w:pPr>
      <w:r>
        <w:t>Designed</w:t>
      </w:r>
      <w:r>
        <w:rPr>
          <w:spacing w:val="-13"/>
        </w:rPr>
        <w:t xml:space="preserve"> </w:t>
      </w:r>
      <w:r>
        <w:t>KPI</w:t>
      </w:r>
      <w:r>
        <w:rPr>
          <w:spacing w:val="-12"/>
        </w:rPr>
        <w:t xml:space="preserve"> </w:t>
      </w:r>
      <w:r>
        <w:t>dashboards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monitor</w:t>
      </w:r>
      <w:r>
        <w:rPr>
          <w:spacing w:val="-13"/>
        </w:rPr>
        <w:t xml:space="preserve"> </w:t>
      </w:r>
      <w:r>
        <w:t>cost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poor</w:t>
      </w:r>
      <w:r>
        <w:rPr>
          <w:spacing w:val="-12"/>
        </w:rPr>
        <w:t xml:space="preserve"> </w:t>
      </w:r>
      <w:r>
        <w:t>quality</w:t>
      </w:r>
      <w:r>
        <w:rPr>
          <w:spacing w:val="-12"/>
        </w:rPr>
        <w:t xml:space="preserve"> </w:t>
      </w:r>
      <w:r>
        <w:t>(COPQ)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defect</w:t>
      </w:r>
      <w:r>
        <w:rPr>
          <w:spacing w:val="-13"/>
        </w:rPr>
        <w:t xml:space="preserve"> </w:t>
      </w:r>
      <w:r>
        <w:t>parts</w:t>
      </w:r>
      <w:r>
        <w:rPr>
          <w:spacing w:val="-12"/>
        </w:rPr>
        <w:t xml:space="preserve"> </w:t>
      </w:r>
      <w:r>
        <w:t>per</w:t>
      </w:r>
      <w:r>
        <w:rPr>
          <w:spacing w:val="-13"/>
        </w:rPr>
        <w:t xml:space="preserve"> </w:t>
      </w:r>
      <w:r>
        <w:t>million</w:t>
      </w:r>
      <w:r>
        <w:rPr>
          <w:spacing w:val="-13"/>
        </w:rPr>
        <w:t xml:space="preserve"> </w:t>
      </w:r>
      <w:r>
        <w:t>(DPPM),</w:t>
      </w:r>
      <w:r>
        <w:rPr>
          <w:spacing w:val="-12"/>
        </w:rPr>
        <w:t xml:space="preserve"> </w:t>
      </w:r>
      <w:r>
        <w:t>reducing defect rates by 18%.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5"/>
        <w:ind w:left="717" w:hanging="360"/>
      </w:pPr>
      <w:r>
        <w:t>Consolidated</w:t>
      </w:r>
      <w:r>
        <w:rPr>
          <w:spacing w:val="-5"/>
        </w:rPr>
        <w:t xml:space="preserve"> </w:t>
      </w:r>
      <w:r>
        <w:t>supply</w:t>
      </w:r>
      <w:r>
        <w:rPr>
          <w:spacing w:val="-6"/>
        </w:rPr>
        <w:t xml:space="preserve"> </w:t>
      </w:r>
      <w:r>
        <w:t>chain</w:t>
      </w:r>
      <w:r>
        <w:rPr>
          <w:spacing w:val="-8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actionable</w:t>
      </w:r>
      <w:r>
        <w:rPr>
          <w:spacing w:val="-4"/>
        </w:rPr>
        <w:t xml:space="preserve"> </w:t>
      </w:r>
      <w:r>
        <w:t>insights,</w:t>
      </w:r>
      <w:r>
        <w:rPr>
          <w:spacing w:val="-4"/>
        </w:rPr>
        <w:t xml:space="preserve"> </w:t>
      </w:r>
      <w:r>
        <w:t>increasing</w:t>
      </w:r>
      <w:r>
        <w:rPr>
          <w:spacing w:val="-5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turnover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10%.</w:t>
      </w:r>
    </w:p>
    <w:p w:rsidR="0017700F" w:rsidRDefault="0017700F" w:rsidP="0017700F">
      <w:pPr>
        <w:pStyle w:val="BodyText"/>
        <w:spacing w:before="80"/>
        <w:ind w:left="0" w:firstLine="0"/>
      </w:pPr>
    </w:p>
    <w:p w:rsidR="0017700F" w:rsidRDefault="0017700F" w:rsidP="0017700F">
      <w:pPr>
        <w:pStyle w:val="BodyText"/>
        <w:spacing w:line="276" w:lineRule="auto"/>
        <w:ind w:left="357" w:firstLine="0"/>
      </w:pPr>
      <w:r>
        <w:rPr>
          <w:b/>
          <w:u w:val="single"/>
        </w:rPr>
        <w:t>Environment:</w:t>
      </w:r>
      <w:r>
        <w:rPr>
          <w:b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Desktop,</w:t>
      </w:r>
      <w:r>
        <w:rPr>
          <w:spacing w:val="-5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Pro, Teradata,</w:t>
      </w:r>
      <w:r>
        <w:rPr>
          <w:spacing w:val="-2"/>
        </w:rPr>
        <w:t xml:space="preserve"> </w:t>
      </w:r>
      <w:r>
        <w:t>Salesforce, Einstein</w:t>
      </w:r>
      <w:r>
        <w:rPr>
          <w:spacing w:val="-1"/>
        </w:rPr>
        <w:t xml:space="preserve"> </w:t>
      </w:r>
      <w:r>
        <w:t>Analytics,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 xml:space="preserve">Objects, SharePoint, SAP HANA, SAP Logon, </w:t>
      </w:r>
      <w:proofErr w:type="spellStart"/>
      <w:r>
        <w:t>QlikView</w:t>
      </w:r>
      <w:proofErr w:type="spellEnd"/>
      <w:r>
        <w:t>, SQL, SQL Server, MS Access, Microsoft Office Suite.</w:t>
      </w:r>
    </w:p>
    <w:p w:rsidR="0017700F" w:rsidRDefault="0017700F" w:rsidP="0017700F">
      <w:pPr>
        <w:pStyle w:val="BodyText"/>
        <w:spacing w:before="40"/>
        <w:ind w:left="0" w:firstLine="0"/>
      </w:pPr>
    </w:p>
    <w:p w:rsidR="0017700F" w:rsidRDefault="0017700F" w:rsidP="0017700F">
      <w:pPr>
        <w:tabs>
          <w:tab w:val="left" w:pos="8461"/>
        </w:tabs>
        <w:spacing w:line="278" w:lineRule="auto"/>
        <w:ind w:left="357" w:right="348"/>
        <w:rPr>
          <w:b/>
          <w:sz w:val="24"/>
        </w:rPr>
      </w:pPr>
      <w:r>
        <w:rPr>
          <w:b/>
          <w:sz w:val="24"/>
        </w:rPr>
        <w:t>Care Health Insurance, Gujarat, India</w:t>
      </w:r>
      <w:r>
        <w:rPr>
          <w:b/>
          <w:sz w:val="24"/>
        </w:rPr>
        <w:tab/>
        <w:t>Mar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2020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Jul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2023 Business Analyst / Data Strategist</w:t>
      </w:r>
    </w:p>
    <w:p w:rsidR="0017700F" w:rsidRDefault="0017700F" w:rsidP="0017700F">
      <w:pPr>
        <w:spacing w:line="288" w:lineRule="exact"/>
        <w:ind w:left="357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:rsidR="0017700F" w:rsidRDefault="0017700F" w:rsidP="0017700F">
      <w:pPr>
        <w:pStyle w:val="BodyText"/>
        <w:spacing w:before="60"/>
        <w:ind w:left="0" w:firstLine="0"/>
        <w:rPr>
          <w:b/>
          <w:sz w:val="24"/>
        </w:rPr>
      </w:pP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357"/>
      </w:pPr>
      <w:r>
        <w:t>Led</w:t>
      </w:r>
      <w:r>
        <w:rPr>
          <w:spacing w:val="-3"/>
        </w:rPr>
        <w:t xml:space="preserve"> </w:t>
      </w:r>
      <w:r>
        <w:t>transformation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executive</w:t>
      </w:r>
      <w:r>
        <w:rPr>
          <w:spacing w:val="-5"/>
        </w:rPr>
        <w:t xml:space="preserve"> </w:t>
      </w:r>
      <w:r>
        <w:t>visibility into $100M revenue streams.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476"/>
      </w:pPr>
      <w:r>
        <w:t>Led</w:t>
      </w:r>
      <w:r>
        <w:rPr>
          <w:spacing w:val="-4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t>processes,</w:t>
      </w:r>
      <w:r>
        <w:rPr>
          <w:spacing w:val="-3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gathering,</w:t>
      </w:r>
      <w:r>
        <w:rPr>
          <w:spacing w:val="-4"/>
        </w:rPr>
        <w:t xml:space="preserve"> </w:t>
      </w:r>
      <w:r>
        <w:t>gap analysis, and solution design.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618"/>
      </w:pPr>
      <w:r>
        <w:t>Deployed</w:t>
      </w:r>
      <w:r>
        <w:rPr>
          <w:spacing w:val="-3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ML</w:t>
      </w:r>
      <w:r>
        <w:rPr>
          <w:spacing w:val="-5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Dockerized</w:t>
      </w:r>
      <w:proofErr w:type="spellEnd"/>
      <w:r>
        <w:rPr>
          <w:spacing w:val="-3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Glue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Kubernetes, ensuring secure, scalable, and HIPAA-compliant operations.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618"/>
      </w:pPr>
      <w:r w:rsidRPr="00B22533">
        <w:t>Performed data validation, transformations, and reconciliation between Snowflake and Power BI datasets.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1" w:line="273" w:lineRule="auto"/>
        <w:ind w:right="1066"/>
      </w:pPr>
      <w:r>
        <w:t>Designed and documented end-to-end process workflows for EMR/EHR integration using Visio and ER/Studio,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compliance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HIPAA</w:t>
      </w:r>
      <w:r>
        <w:rPr>
          <w:spacing w:val="-5"/>
        </w:rPr>
        <w:t xml:space="preserve"> </w:t>
      </w:r>
      <w:r>
        <w:t>regulations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25%.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1" w:line="273" w:lineRule="auto"/>
        <w:ind w:right="1066"/>
      </w:pPr>
      <w:r w:rsidRPr="00B22533">
        <w:lastRenderedPageBreak/>
        <w:t xml:space="preserve">Integrated Power BI with </w:t>
      </w:r>
      <w:proofErr w:type="spellStart"/>
      <w:r w:rsidRPr="00B22533">
        <w:t>Collibra</w:t>
      </w:r>
      <w:proofErr w:type="spellEnd"/>
      <w:r w:rsidRPr="00B22533">
        <w:t xml:space="preserve"> Data Governance to ensure all reports used certified datasets and governed metadata.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4" w:line="276" w:lineRule="auto"/>
        <w:ind w:right="648"/>
      </w:pPr>
      <w:r>
        <w:t>Designed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dashboards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healthcare</w:t>
      </w:r>
      <w:r>
        <w:rPr>
          <w:spacing w:val="-2"/>
        </w:rPr>
        <w:t xml:space="preserve"> </w:t>
      </w:r>
      <w:r>
        <w:t>KPIs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operational</w:t>
      </w:r>
      <w:r>
        <w:rPr>
          <w:spacing w:val="-5"/>
        </w:rPr>
        <w:t xml:space="preserve"> </w:t>
      </w:r>
      <w:proofErr w:type="spellStart"/>
      <w:proofErr w:type="gramStart"/>
      <w:r>
        <w:t>metrics.Integrated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t>Databricks</w:t>
      </w:r>
      <w:proofErr w:type="spellEnd"/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Hive</w:t>
      </w:r>
      <w:r>
        <w:rPr>
          <w:spacing w:val="-4"/>
        </w:rPr>
        <w:t xml:space="preserve"> </w:t>
      </w:r>
      <w:r>
        <w:t>+ Delta Lake with Power BI for accurate reporting.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line="280" w:lineRule="exact"/>
        <w:ind w:left="717" w:hanging="360"/>
      </w:pPr>
      <w:r>
        <w:t>Built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structured,</w:t>
      </w:r>
      <w:r>
        <w:rPr>
          <w:spacing w:val="-5"/>
        </w:rPr>
        <w:t xml:space="preserve"> </w:t>
      </w:r>
      <w:r>
        <w:t>semi-structured,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IoT</w:t>
      </w:r>
      <w:proofErr w:type="spellEnd"/>
      <w:r>
        <w:rPr>
          <w:spacing w:val="-2"/>
        </w:rPr>
        <w:t xml:space="preserve"> data.</w:t>
      </w:r>
    </w:p>
    <w:p w:rsidR="0017700F" w:rsidRDefault="0017700F">
      <w:pPr>
        <w:pStyle w:val="ListParagraph"/>
        <w:spacing w:line="276" w:lineRule="auto"/>
      </w:pP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77" w:line="273" w:lineRule="auto"/>
        <w:ind w:right="527"/>
      </w:pPr>
      <w:r>
        <w:t>Applied</w:t>
      </w:r>
      <w:r>
        <w:rPr>
          <w:spacing w:val="-3"/>
        </w:rPr>
        <w:t xml:space="preserve"> </w:t>
      </w:r>
      <w:r>
        <w:t>DAX</w:t>
      </w:r>
      <w:r>
        <w:rPr>
          <w:spacing w:val="-5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outcomes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service-level</w:t>
      </w:r>
      <w:r>
        <w:rPr>
          <w:spacing w:val="-3"/>
        </w:rPr>
        <w:t xml:space="preserve"> </w:t>
      </w:r>
      <w:r>
        <w:t>tracking.</w:t>
      </w:r>
      <w:r>
        <w:rPr>
          <w:spacing w:val="-2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dashboards using Kafka + Spark Streaming. Automated health data pipeline refreshes via Power Automate.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5" w:line="276" w:lineRule="auto"/>
        <w:ind w:right="738"/>
      </w:pPr>
      <w:r>
        <w:t>Developed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claims,</w:t>
      </w:r>
      <w:r>
        <w:rPr>
          <w:spacing w:val="-5"/>
        </w:rPr>
        <w:t xml:space="preserve"> </w:t>
      </w:r>
      <w:r>
        <w:t>and digital partnerships, enabling data-driven decision-making across departments.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1035"/>
      </w:pP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(SQL,</w:t>
      </w:r>
      <w:r>
        <w:rPr>
          <w:spacing w:val="-5"/>
        </w:rPr>
        <w:t xml:space="preserve"> </w:t>
      </w:r>
      <w:r>
        <w:t>Excel,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Query)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centralize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multiple sources into structured reporting models.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517"/>
      </w:pPr>
      <w:r>
        <w:t>Partnered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(IT,</w:t>
      </w:r>
      <w:r>
        <w:rPr>
          <w:spacing w:val="-6"/>
        </w:rPr>
        <w:t xml:space="preserve"> </w:t>
      </w:r>
      <w:r>
        <w:t>Operations,</w:t>
      </w:r>
      <w:r>
        <w:rPr>
          <w:spacing w:val="-6"/>
        </w:rPr>
        <w:t xml:space="preserve"> </w:t>
      </w:r>
      <w:r>
        <w:t>Finance,</w:t>
      </w:r>
      <w:r>
        <w:rPr>
          <w:spacing w:val="-2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Partnerships)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reporting processes, reducing manual work by 30%.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ind w:left="717" w:hanging="360"/>
      </w:pPr>
      <w:r>
        <w:t>Applied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modeling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KPIs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areas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rPr>
          <w:spacing w:val="-2"/>
        </w:rPr>
        <w:t>improvement.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39" w:line="276" w:lineRule="auto"/>
        <w:ind w:right="504"/>
      </w:pPr>
      <w:r>
        <w:t>Collaborated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environments,</w:t>
      </w:r>
      <w:r>
        <w:rPr>
          <w:spacing w:val="-6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(BRD/FRD),</w:t>
      </w:r>
      <w:r>
        <w:rPr>
          <w:spacing w:val="-6"/>
        </w:rPr>
        <w:t xml:space="preserve"> </w:t>
      </w:r>
      <w:r>
        <w:t>coordinating</w:t>
      </w:r>
      <w:r>
        <w:rPr>
          <w:spacing w:val="-5"/>
        </w:rPr>
        <w:t xml:space="preserve"> </w:t>
      </w:r>
      <w:r>
        <w:t>with developers/testers, and delivering timely solutions.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2" w:line="273" w:lineRule="auto"/>
        <w:ind w:right="713"/>
      </w:pPr>
      <w:r>
        <w:t>Built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t>executive-level</w:t>
      </w:r>
      <w:r>
        <w:rPr>
          <w:spacing w:val="-6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revenue,</w:t>
      </w:r>
      <w:r>
        <w:rPr>
          <w:spacing w:val="-3"/>
        </w:rPr>
        <w:t xml:space="preserve"> </w:t>
      </w:r>
      <w:r>
        <w:t>claims</w:t>
      </w:r>
      <w:r>
        <w:rPr>
          <w:spacing w:val="-3"/>
        </w:rPr>
        <w:t xml:space="preserve"> </w:t>
      </w:r>
      <w:r>
        <w:t>settlement,</w:t>
      </w:r>
      <w:r>
        <w:rPr>
          <w:spacing w:val="-3"/>
        </w:rPr>
        <w:t xml:space="preserve"> </w:t>
      </w:r>
      <w:r>
        <w:t>partner</w:t>
      </w:r>
      <w:r>
        <w:rPr>
          <w:spacing w:val="-3"/>
        </w:rPr>
        <w:t xml:space="preserve"> </w:t>
      </w:r>
      <w:r>
        <w:t>performance,</w:t>
      </w:r>
      <w:r>
        <w:rPr>
          <w:spacing w:val="-5"/>
        </w:rPr>
        <w:t xml:space="preserve"> </w:t>
      </w:r>
      <w:r>
        <w:t>and customer trends.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5"/>
        <w:ind w:left="717" w:hanging="360"/>
      </w:pPr>
      <w:r>
        <w:t>Mentored</w:t>
      </w:r>
      <w:r>
        <w:rPr>
          <w:spacing w:val="-7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members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BI,</w:t>
      </w:r>
      <w:r>
        <w:rPr>
          <w:spacing w:val="-6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rPr>
          <w:spacing w:val="-2"/>
        </w:rPr>
        <w:t>practices.</w:t>
      </w:r>
    </w:p>
    <w:p w:rsidR="0017700F" w:rsidRDefault="0017700F" w:rsidP="0017700F">
      <w:pPr>
        <w:pStyle w:val="BodyText"/>
        <w:spacing w:before="39" w:line="276" w:lineRule="auto"/>
        <w:ind w:left="357" w:firstLine="0"/>
      </w:pPr>
      <w:r>
        <w:rPr>
          <w:b/>
          <w:u w:val="single"/>
        </w:rPr>
        <w:t>Environment:</w:t>
      </w:r>
      <w:r>
        <w:rPr>
          <w:b/>
        </w:rPr>
        <w:t xml:space="preserve"> </w:t>
      </w:r>
      <w:r>
        <w:t>Power BI, SQL, Python (Pandas/</w:t>
      </w:r>
      <w:proofErr w:type="spellStart"/>
      <w:r>
        <w:t>NumPy</w:t>
      </w:r>
      <w:proofErr w:type="spellEnd"/>
      <w:r>
        <w:t>/</w:t>
      </w:r>
      <w:proofErr w:type="spellStart"/>
      <w:r>
        <w:t>Scikit</w:t>
      </w:r>
      <w:proofErr w:type="spellEnd"/>
      <w:r>
        <w:t>-learn), healthcare/insurance analytics, stakeholder collaboration, KPI dashboards</w:t>
      </w:r>
    </w:p>
    <w:p w:rsidR="0017700F" w:rsidRDefault="0017700F" w:rsidP="0017700F">
      <w:pPr>
        <w:pStyle w:val="BodyText"/>
        <w:spacing w:before="40"/>
        <w:ind w:left="0" w:firstLine="0"/>
      </w:pPr>
    </w:p>
    <w:p w:rsidR="0017700F" w:rsidRDefault="0017700F" w:rsidP="0017700F">
      <w:pPr>
        <w:tabs>
          <w:tab w:val="left" w:pos="8394"/>
        </w:tabs>
        <w:spacing w:line="278" w:lineRule="auto"/>
        <w:ind w:left="357" w:right="348"/>
        <w:rPr>
          <w:b/>
          <w:sz w:val="24"/>
        </w:rPr>
      </w:pPr>
      <w:r>
        <w:rPr>
          <w:b/>
          <w:sz w:val="24"/>
        </w:rPr>
        <w:t>D2C Insurance Broker PVT LTD, Gujarat, India</w:t>
      </w:r>
      <w:r>
        <w:rPr>
          <w:b/>
          <w:sz w:val="24"/>
        </w:rPr>
        <w:tab/>
        <w:t>Aug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2017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Feb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2020 Quality Analyst/Business Analyst</w:t>
      </w:r>
    </w:p>
    <w:p w:rsidR="0017700F" w:rsidRDefault="0017700F" w:rsidP="0017700F">
      <w:pPr>
        <w:spacing w:line="288" w:lineRule="exact"/>
        <w:ind w:left="357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:rsidR="0017700F" w:rsidRDefault="0017700F" w:rsidP="0017700F">
      <w:pPr>
        <w:pStyle w:val="BodyText"/>
        <w:spacing w:before="60"/>
        <w:ind w:left="0" w:firstLine="0"/>
        <w:rPr>
          <w:b/>
          <w:sz w:val="24"/>
        </w:rPr>
      </w:pP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6"/>
          <w:tab w:val="left" w:pos="718"/>
        </w:tabs>
        <w:spacing w:line="276" w:lineRule="auto"/>
        <w:ind w:right="353"/>
        <w:jc w:val="both"/>
      </w:pPr>
      <w:r>
        <w:t xml:space="preserve">Built and optimized SSIS ETL pipelines to process compliance-critical claims and audit data with 99.9% </w:t>
      </w:r>
      <w:r>
        <w:rPr>
          <w:spacing w:val="-2"/>
        </w:rPr>
        <w:t>accuracy.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6"/>
          <w:tab w:val="left" w:pos="718"/>
        </w:tabs>
        <w:spacing w:line="276" w:lineRule="auto"/>
        <w:ind w:right="354"/>
        <w:jc w:val="both"/>
      </w:pPr>
      <w:r>
        <w:t xml:space="preserve">Migrated legacy reporting systems to Azure and Power BI, enabling real-time operational insights across 8+ </w:t>
      </w:r>
      <w:r>
        <w:rPr>
          <w:spacing w:val="-2"/>
        </w:rPr>
        <w:t>departments.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6"/>
          <w:tab w:val="left" w:pos="718"/>
        </w:tabs>
        <w:spacing w:before="1" w:line="273" w:lineRule="auto"/>
        <w:ind w:right="356"/>
        <w:jc w:val="both"/>
      </w:pPr>
      <w:r>
        <w:t>Developed</w:t>
      </w:r>
      <w:r>
        <w:rPr>
          <w:spacing w:val="-13"/>
        </w:rPr>
        <w:t xml:space="preserve"> </w:t>
      </w:r>
      <w:r>
        <w:t>complex</w:t>
      </w:r>
      <w:r>
        <w:rPr>
          <w:spacing w:val="-12"/>
        </w:rPr>
        <w:t xml:space="preserve"> </w:t>
      </w:r>
      <w:r>
        <w:t>stored</w:t>
      </w:r>
      <w:r>
        <w:rPr>
          <w:spacing w:val="-13"/>
        </w:rPr>
        <w:t xml:space="preserve"> </w:t>
      </w:r>
      <w:r>
        <w:t>procedures,</w:t>
      </w:r>
      <w:r>
        <w:rPr>
          <w:spacing w:val="-12"/>
        </w:rPr>
        <w:t xml:space="preserve"> </w:t>
      </w:r>
      <w:r>
        <w:t>efficient</w:t>
      </w:r>
      <w:r>
        <w:rPr>
          <w:spacing w:val="-13"/>
        </w:rPr>
        <w:t xml:space="preserve"> </w:t>
      </w:r>
      <w:r>
        <w:t>triggers,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necessary</w:t>
      </w:r>
      <w:r>
        <w:rPr>
          <w:spacing w:val="-12"/>
        </w:rPr>
        <w:t xml:space="preserve"> </w:t>
      </w:r>
      <w:r>
        <w:t>functions,</w:t>
      </w:r>
      <w:r>
        <w:rPr>
          <w:spacing w:val="-12"/>
        </w:rPr>
        <w:t xml:space="preserve"> </w:t>
      </w:r>
      <w:r>
        <w:t>along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creating</w:t>
      </w:r>
      <w:r>
        <w:rPr>
          <w:spacing w:val="-12"/>
        </w:rPr>
        <w:t xml:space="preserve"> </w:t>
      </w:r>
      <w:r>
        <w:t>indexes and indexed views to optimize performance in SQL Server.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6"/>
          <w:tab w:val="left" w:pos="718"/>
        </w:tabs>
        <w:spacing w:before="5" w:line="273" w:lineRule="auto"/>
        <w:ind w:right="359"/>
        <w:jc w:val="both"/>
      </w:pPr>
      <w:r>
        <w:t>Extensive experience in monitoring and tuning SQL Server performance, employing best practices to ensure optimal database performance.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6"/>
          <w:tab w:val="left" w:pos="718"/>
        </w:tabs>
        <w:spacing w:before="4" w:line="276" w:lineRule="auto"/>
        <w:ind w:right="356"/>
        <w:jc w:val="both"/>
      </w:pPr>
      <w:r>
        <w:t>Expertise in designing ETL data flows using SSIS, creating mappings and workflows for extracting data from SQL Server, as well as performing data migration and transformation from Access/Excel sheets using SQL Server SSIS.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356"/>
      </w:pPr>
      <w:r>
        <w:t>Proficient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dimensional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modelling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Mart</w:t>
      </w:r>
      <w:r>
        <w:rPr>
          <w:spacing w:val="40"/>
        </w:rPr>
        <w:t xml:space="preserve"> </w:t>
      </w:r>
      <w:r>
        <w:t>design,</w:t>
      </w:r>
      <w:r>
        <w:rPr>
          <w:spacing w:val="40"/>
        </w:rPr>
        <w:t xml:space="preserve"> </w:t>
      </w:r>
      <w:r>
        <w:t>identifying</w:t>
      </w:r>
      <w:r>
        <w:rPr>
          <w:spacing w:val="40"/>
        </w:rPr>
        <w:t xml:space="preserve"> </w:t>
      </w:r>
      <w:r>
        <w:t>facts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dimensions,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developing fact tables and dimension tables using Slowly Changing Dimensions (SCD) techniques.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right="353"/>
      </w:pPr>
      <w:r>
        <w:t>Skilled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error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event</w:t>
      </w:r>
      <w:r>
        <w:rPr>
          <w:spacing w:val="-10"/>
        </w:rPr>
        <w:t xml:space="preserve"> </w:t>
      </w:r>
      <w:r>
        <w:t>handling</w:t>
      </w:r>
      <w:r>
        <w:rPr>
          <w:spacing w:val="-11"/>
        </w:rPr>
        <w:t xml:space="preserve"> </w:t>
      </w:r>
      <w:r>
        <w:t>techniques,</w:t>
      </w:r>
      <w:r>
        <w:rPr>
          <w:spacing w:val="-9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precedence</w:t>
      </w:r>
      <w:r>
        <w:rPr>
          <w:spacing w:val="-9"/>
        </w:rPr>
        <w:t xml:space="preserve"> </w:t>
      </w:r>
      <w:r>
        <w:t>constraints,</w:t>
      </w:r>
      <w:r>
        <w:rPr>
          <w:spacing w:val="-9"/>
        </w:rPr>
        <w:t xml:space="preserve"> </w:t>
      </w:r>
      <w:r>
        <w:t>breakpoints,</w:t>
      </w:r>
      <w:r>
        <w:rPr>
          <w:spacing w:val="-10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points,</w:t>
      </w:r>
      <w:r>
        <w:rPr>
          <w:spacing w:val="-9"/>
        </w:rPr>
        <w:t xml:space="preserve"> </w:t>
      </w:r>
      <w:r>
        <w:t>and logging, ensuring reliable and robust ETL processes.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2"/>
        <w:ind w:left="717" w:hanging="360"/>
      </w:pPr>
      <w:r>
        <w:t>Developed</w:t>
      </w:r>
      <w:r>
        <w:rPr>
          <w:spacing w:val="-9"/>
        </w:rPr>
        <w:t xml:space="preserve"> </w:t>
      </w:r>
      <w:r>
        <w:t>secured</w:t>
      </w:r>
      <w:r>
        <w:rPr>
          <w:spacing w:val="-6"/>
        </w:rPr>
        <w:t xml:space="preserve"> </w:t>
      </w:r>
      <w:r>
        <w:t>role-based</w:t>
      </w:r>
      <w:r>
        <w:rPr>
          <w:spacing w:val="-7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finance,</w:t>
      </w:r>
      <w:r>
        <w:rPr>
          <w:spacing w:val="-7"/>
        </w:rPr>
        <w:t xml:space="preserve"> </w:t>
      </w:r>
      <w:r>
        <w:t>compliance,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rPr>
          <w:spacing w:val="-2"/>
        </w:rPr>
        <w:t>teams.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39"/>
        <w:ind w:left="717" w:hanging="360"/>
      </w:pPr>
      <w:r>
        <w:t>Created</w:t>
      </w:r>
      <w:r>
        <w:rPr>
          <w:spacing w:val="-6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SSAS</w:t>
      </w:r>
      <w:r>
        <w:rPr>
          <w:spacing w:val="-3"/>
        </w:rPr>
        <w:t xml:space="preserve"> </w:t>
      </w:r>
      <w:r>
        <w:t>OLAP</w:t>
      </w:r>
      <w:r>
        <w:rPr>
          <w:spacing w:val="-2"/>
        </w:rPr>
        <w:t xml:space="preserve"> </w:t>
      </w:r>
      <w:r>
        <w:t>cubes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scenario-based</w:t>
      </w:r>
      <w:r>
        <w:rPr>
          <w:spacing w:val="-4"/>
        </w:rPr>
        <w:t xml:space="preserve"> </w:t>
      </w:r>
      <w:r>
        <w:t>modelling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rPr>
          <w:spacing w:val="-2"/>
        </w:rPr>
        <w:t>metrics.</w:t>
      </w:r>
    </w:p>
    <w:p w:rsidR="0017700F" w:rsidRDefault="0017700F" w:rsidP="00D97113">
      <w:pPr>
        <w:pStyle w:val="ListParagraph"/>
        <w:numPr>
          <w:ilvl w:val="0"/>
          <w:numId w:val="2"/>
        </w:numPr>
        <w:tabs>
          <w:tab w:val="left" w:pos="717"/>
        </w:tabs>
        <w:spacing w:before="82"/>
        <w:ind w:left="0" w:firstLine="0"/>
      </w:pPr>
      <w:r>
        <w:t>Automated</w:t>
      </w:r>
      <w:r w:rsidRPr="0017700F">
        <w:rPr>
          <w:spacing w:val="-7"/>
        </w:rPr>
        <w:t xml:space="preserve"> </w:t>
      </w:r>
      <w:r>
        <w:t>weekly</w:t>
      </w:r>
      <w:r w:rsidRPr="0017700F">
        <w:rPr>
          <w:spacing w:val="-5"/>
        </w:rPr>
        <w:t xml:space="preserve"> </w:t>
      </w:r>
      <w:r>
        <w:t>compliance</w:t>
      </w:r>
      <w:r w:rsidRPr="0017700F">
        <w:rPr>
          <w:spacing w:val="-3"/>
        </w:rPr>
        <w:t xml:space="preserve"> </w:t>
      </w:r>
      <w:r>
        <w:t>reports</w:t>
      </w:r>
      <w:r w:rsidRPr="0017700F">
        <w:rPr>
          <w:spacing w:val="-3"/>
        </w:rPr>
        <w:t xml:space="preserve"> </w:t>
      </w:r>
      <w:r>
        <w:t>using</w:t>
      </w:r>
      <w:r w:rsidRPr="0017700F">
        <w:rPr>
          <w:spacing w:val="-5"/>
        </w:rPr>
        <w:t xml:space="preserve"> </w:t>
      </w:r>
      <w:r>
        <w:t>SSRS</w:t>
      </w:r>
      <w:r w:rsidRPr="0017700F">
        <w:rPr>
          <w:spacing w:val="-7"/>
        </w:rPr>
        <w:t xml:space="preserve"> </w:t>
      </w:r>
      <w:r>
        <w:t>and</w:t>
      </w:r>
      <w:r w:rsidRPr="0017700F">
        <w:rPr>
          <w:spacing w:val="-4"/>
        </w:rPr>
        <w:t xml:space="preserve"> </w:t>
      </w:r>
      <w:r>
        <w:t>Power</w:t>
      </w:r>
      <w:r w:rsidRPr="0017700F">
        <w:rPr>
          <w:spacing w:val="-6"/>
        </w:rPr>
        <w:t xml:space="preserve"> </w:t>
      </w:r>
      <w:r>
        <w:t>BI,</w:t>
      </w:r>
      <w:r w:rsidRPr="0017700F">
        <w:rPr>
          <w:spacing w:val="-3"/>
        </w:rPr>
        <w:t xml:space="preserve"> </w:t>
      </w:r>
      <w:r>
        <w:t>reducing</w:t>
      </w:r>
      <w:r w:rsidRPr="0017700F">
        <w:rPr>
          <w:spacing w:val="-7"/>
        </w:rPr>
        <w:t xml:space="preserve"> </w:t>
      </w:r>
      <w:r>
        <w:t>manual</w:t>
      </w:r>
      <w:r w:rsidRPr="0017700F">
        <w:rPr>
          <w:spacing w:val="-6"/>
        </w:rPr>
        <w:t xml:space="preserve"> </w:t>
      </w:r>
      <w:r>
        <w:t>effort</w:t>
      </w:r>
      <w:r w:rsidRPr="0017700F">
        <w:rPr>
          <w:spacing w:val="-6"/>
        </w:rPr>
        <w:t xml:space="preserve"> </w:t>
      </w:r>
      <w:r>
        <w:t>by</w:t>
      </w:r>
      <w:r w:rsidRPr="0017700F">
        <w:rPr>
          <w:spacing w:val="-5"/>
        </w:rPr>
        <w:t xml:space="preserve"> </w:t>
      </w:r>
      <w:r w:rsidRPr="0017700F">
        <w:rPr>
          <w:spacing w:val="-4"/>
        </w:rPr>
        <w:t>70%.</w:t>
      </w:r>
    </w:p>
    <w:p w:rsidR="0017700F" w:rsidRDefault="0017700F" w:rsidP="0017700F">
      <w:pPr>
        <w:pStyle w:val="BodyText"/>
        <w:ind w:left="357" w:firstLine="0"/>
      </w:pPr>
      <w:r>
        <w:rPr>
          <w:b/>
          <w:u w:val="single"/>
        </w:rPr>
        <w:t>Environment</w:t>
      </w:r>
      <w:r>
        <w:rPr>
          <w:b/>
        </w:rPr>
        <w:t>:</w:t>
      </w:r>
      <w:r>
        <w:rPr>
          <w:b/>
          <w:spacing w:val="-6"/>
        </w:rPr>
        <w:t xml:space="preserve"> </w:t>
      </w:r>
      <w:r>
        <w:t>ETL</w:t>
      </w:r>
      <w:r>
        <w:rPr>
          <w:spacing w:val="-7"/>
        </w:rPr>
        <w:t xml:space="preserve"> </w:t>
      </w:r>
      <w:r>
        <w:t>(SSIS,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Factory),</w:t>
      </w:r>
      <w:r>
        <w:rPr>
          <w:spacing w:val="-5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BI,</w:t>
      </w:r>
      <w:r>
        <w:rPr>
          <w:spacing w:val="-7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reporting,</w:t>
      </w:r>
      <w:r>
        <w:rPr>
          <w:spacing w:val="-5"/>
        </w:rPr>
        <w:t xml:space="preserve"> </w:t>
      </w:r>
      <w:r>
        <w:t>risk/quality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:rsidR="0017700F" w:rsidRDefault="0017700F" w:rsidP="0017700F">
      <w:pPr>
        <w:pStyle w:val="BodyText"/>
        <w:sectPr w:rsidR="0017700F" w:rsidSect="0017700F">
          <w:type w:val="continuous"/>
          <w:pgSz w:w="12240" w:h="15840"/>
          <w:pgMar w:top="100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7700F" w:rsidRDefault="0017700F" w:rsidP="0017700F">
      <w:pPr>
        <w:tabs>
          <w:tab w:val="left" w:pos="8430"/>
        </w:tabs>
        <w:spacing w:before="37" w:line="276" w:lineRule="auto"/>
        <w:ind w:left="357" w:right="348"/>
        <w:rPr>
          <w:b/>
          <w:sz w:val="24"/>
        </w:rPr>
      </w:pPr>
      <w:r>
        <w:rPr>
          <w:b/>
          <w:sz w:val="24"/>
        </w:rPr>
        <w:lastRenderedPageBreak/>
        <w:t>Tata Consultancy Services, Gujarat, India</w:t>
      </w:r>
      <w:r>
        <w:rPr>
          <w:b/>
          <w:sz w:val="24"/>
        </w:rPr>
        <w:tab/>
        <w:t>May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2016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Jul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2017 Process Associate/Process Analyst</w:t>
      </w:r>
    </w:p>
    <w:p w:rsidR="0017700F" w:rsidRDefault="0017700F" w:rsidP="0017700F">
      <w:pPr>
        <w:spacing w:before="1"/>
        <w:ind w:left="357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:rsidR="0017700F" w:rsidRDefault="0017700F" w:rsidP="0017700F">
      <w:pPr>
        <w:pStyle w:val="BodyText"/>
        <w:spacing w:before="59"/>
        <w:ind w:left="0" w:firstLine="0"/>
        <w:rPr>
          <w:b/>
          <w:sz w:val="24"/>
        </w:rPr>
      </w:pP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1" w:line="273" w:lineRule="auto"/>
        <w:ind w:right="1090"/>
      </w:pPr>
      <w:r>
        <w:t>Developed</w:t>
      </w:r>
      <w:r>
        <w:rPr>
          <w:spacing w:val="-3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segmentation</w:t>
      </w:r>
      <w:r>
        <w:rPr>
          <w:spacing w:val="-4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clustering</w:t>
      </w:r>
      <w:r>
        <w:rPr>
          <w:spacing w:val="-4"/>
        </w:rPr>
        <w:t xml:space="preserve"> </w:t>
      </w:r>
      <w:r>
        <w:t>algorithms,</w:t>
      </w:r>
      <w:r>
        <w:rPr>
          <w:spacing w:val="-3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20%</w:t>
      </w:r>
      <w:r>
        <w:rPr>
          <w:spacing w:val="-2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in campaign efficiency.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4"/>
        <w:ind w:left="717" w:hanging="360"/>
      </w:pPr>
      <w:r>
        <w:t>Forecasted</w:t>
      </w:r>
      <w:r>
        <w:rPr>
          <w:spacing w:val="-7"/>
        </w:rPr>
        <w:t xml:space="preserve"> </w:t>
      </w:r>
      <w:r>
        <w:t>regional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demand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(Prophet),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led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10%</w:t>
      </w:r>
      <w:r>
        <w:rPr>
          <w:spacing w:val="-6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savings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logistics.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39" w:line="276" w:lineRule="auto"/>
        <w:ind w:right="764"/>
      </w:pPr>
      <w:r>
        <w:t>Conducted</w:t>
      </w:r>
      <w:r>
        <w:rPr>
          <w:spacing w:val="-6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intelligence</w:t>
      </w:r>
      <w:r>
        <w:rPr>
          <w:spacing w:val="-2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competitive</w:t>
      </w:r>
      <w:r>
        <w:rPr>
          <w:spacing w:val="-2"/>
        </w:rPr>
        <w:t xml:space="preserve"> </w:t>
      </w:r>
      <w:r>
        <w:t>benchmarking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Python web scraping.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2" w:line="273" w:lineRule="auto"/>
        <w:ind w:right="740"/>
      </w:pPr>
      <w:r>
        <w:t>Developed</w:t>
      </w:r>
      <w:r>
        <w:rPr>
          <w:spacing w:val="-2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dashboards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campaign</w:t>
      </w:r>
      <w:r>
        <w:rPr>
          <w:spacing w:val="-3"/>
        </w:rPr>
        <w:t xml:space="preserve"> </w:t>
      </w:r>
      <w:r>
        <w:t>ROI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lead conversion trends.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4"/>
        <w:ind w:left="717" w:hanging="360"/>
      </w:pPr>
      <w:r>
        <w:t>Built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segmentation</w:t>
      </w:r>
      <w:r>
        <w:rPr>
          <w:spacing w:val="-8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clustering</w:t>
      </w:r>
      <w:r>
        <w:rPr>
          <w:spacing w:val="-7"/>
        </w:rPr>
        <w:t xml:space="preserve"> </w:t>
      </w:r>
      <w:r>
        <w:t>algorithms,</w:t>
      </w:r>
      <w:r>
        <w:rPr>
          <w:spacing w:val="-6"/>
        </w:rPr>
        <w:t xml:space="preserve"> </w:t>
      </w:r>
      <w:r>
        <w:t>increasing</w:t>
      </w:r>
      <w:r>
        <w:rPr>
          <w:spacing w:val="-6"/>
        </w:rPr>
        <w:t xml:space="preserve"> </w:t>
      </w:r>
      <w:r>
        <w:t>campaign</w:t>
      </w:r>
      <w:r>
        <w:rPr>
          <w:spacing w:val="-6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4"/>
        </w:rPr>
        <w:t>20%.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40"/>
        <w:ind w:left="717" w:hanging="360"/>
      </w:pPr>
      <w:r>
        <w:t>Forecasted</w:t>
      </w:r>
      <w:r>
        <w:rPr>
          <w:spacing w:val="-9"/>
        </w:rPr>
        <w:t xml:space="preserve"> </w:t>
      </w:r>
      <w:r>
        <w:t>regional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demand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(Prophet),</w:t>
      </w:r>
      <w:r>
        <w:rPr>
          <w:spacing w:val="-8"/>
        </w:rPr>
        <w:t xml:space="preserve"> </w:t>
      </w:r>
      <w:r>
        <w:t>achieving</w:t>
      </w:r>
      <w:r>
        <w:rPr>
          <w:spacing w:val="-6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logistics</w:t>
      </w:r>
      <w:r>
        <w:rPr>
          <w:spacing w:val="-5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rPr>
          <w:spacing w:val="-2"/>
        </w:rPr>
        <w:t>savings.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41"/>
        <w:ind w:left="717" w:hanging="360"/>
      </w:pPr>
      <w:r>
        <w:t>Conducted</w:t>
      </w:r>
      <w:r>
        <w:rPr>
          <w:spacing w:val="-11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competitive</w:t>
      </w:r>
      <w:r>
        <w:rPr>
          <w:spacing w:val="-5"/>
        </w:rPr>
        <w:t xml:space="preserve"> </w:t>
      </w:r>
      <w:r>
        <w:t>benchmarking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rPr>
          <w:spacing w:val="-2"/>
        </w:rPr>
        <w:t>scraping.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42"/>
        <w:ind w:left="717" w:hanging="360"/>
      </w:pPr>
      <w:r>
        <w:t>Created</w:t>
      </w:r>
      <w:r>
        <w:rPr>
          <w:spacing w:val="-10"/>
        </w:rPr>
        <w:t xml:space="preserve"> </w:t>
      </w:r>
      <w:r>
        <w:t>executive</w:t>
      </w:r>
      <w:r>
        <w:rPr>
          <w:spacing w:val="-7"/>
        </w:rPr>
        <w:t xml:space="preserve"> </w:t>
      </w:r>
      <w:r>
        <w:t>presentations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insights,</w:t>
      </w:r>
      <w:r>
        <w:rPr>
          <w:spacing w:val="-9"/>
        </w:rPr>
        <w:t xml:space="preserve"> </w:t>
      </w:r>
      <w:r>
        <w:t>enhancing</w:t>
      </w:r>
      <w:r>
        <w:rPr>
          <w:spacing w:val="-8"/>
        </w:rPr>
        <w:t xml:space="preserve"> </w:t>
      </w:r>
      <w:r>
        <w:t>data-driven</w:t>
      </w:r>
      <w:r>
        <w:rPr>
          <w:spacing w:val="-7"/>
        </w:rPr>
        <w:t xml:space="preserve"> </w:t>
      </w:r>
      <w:r>
        <w:t>decision-</w:t>
      </w:r>
      <w:r>
        <w:rPr>
          <w:spacing w:val="-2"/>
        </w:rPr>
        <w:t>making.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39"/>
        <w:ind w:left="717" w:hanging="360"/>
      </w:pPr>
      <w:r>
        <w:t>Trained</w:t>
      </w:r>
      <w:r>
        <w:rPr>
          <w:spacing w:val="-6"/>
        </w:rPr>
        <w:t xml:space="preserve"> </w:t>
      </w:r>
      <w:r>
        <w:t>5+</w:t>
      </w:r>
      <w:r>
        <w:rPr>
          <w:spacing w:val="-4"/>
        </w:rPr>
        <w:t xml:space="preserve"> </w:t>
      </w:r>
      <w:r>
        <w:t>analysts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self-service</w:t>
      </w:r>
      <w:r>
        <w:rPr>
          <w:spacing w:val="-4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campaign</w:t>
      </w:r>
      <w:r>
        <w:rPr>
          <w:spacing w:val="-2"/>
        </w:rPr>
        <w:t xml:space="preserve"> agility.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41"/>
        <w:ind w:left="717" w:hanging="360"/>
      </w:pPr>
      <w:r>
        <w:t>Designed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monitor</w:t>
      </w:r>
      <w:r>
        <w:rPr>
          <w:spacing w:val="-7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trends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churn</w:t>
      </w:r>
      <w:r>
        <w:rPr>
          <w:spacing w:val="-5"/>
        </w:rPr>
        <w:t xml:space="preserve"> </w:t>
      </w:r>
      <w:r>
        <w:t>risk,</w:t>
      </w:r>
      <w:r>
        <w:rPr>
          <w:spacing w:val="-3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campaign</w:t>
      </w:r>
      <w:r>
        <w:rPr>
          <w:spacing w:val="-4"/>
        </w:rPr>
        <w:t xml:space="preserve"> </w:t>
      </w:r>
      <w:r>
        <w:rPr>
          <w:spacing w:val="-2"/>
        </w:rPr>
        <w:t>focus.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39"/>
        <w:ind w:left="717" w:hanging="360"/>
      </w:pPr>
      <w:r>
        <w:t>Partnered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KPIs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Ads,</w:t>
      </w:r>
      <w:r>
        <w:rPr>
          <w:spacing w:val="-4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performance,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SEO</w:t>
      </w:r>
      <w:r>
        <w:rPr>
          <w:spacing w:val="-3"/>
        </w:rPr>
        <w:t xml:space="preserve"> </w:t>
      </w:r>
      <w:r>
        <w:rPr>
          <w:spacing w:val="-2"/>
        </w:rPr>
        <w:t>analytics.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8"/>
        </w:tabs>
        <w:spacing w:before="41" w:line="273" w:lineRule="auto"/>
        <w:ind w:right="1125"/>
      </w:pPr>
      <w:r>
        <w:t>Created</w:t>
      </w:r>
      <w:r>
        <w:rPr>
          <w:spacing w:val="-6"/>
        </w:rPr>
        <w:t xml:space="preserve"> </w:t>
      </w:r>
      <w:r>
        <w:t>executive</w:t>
      </w:r>
      <w:r>
        <w:rPr>
          <w:spacing w:val="-3"/>
        </w:rPr>
        <w:t xml:space="preserve"> </w:t>
      </w:r>
      <w:r>
        <w:t>presentations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insights,</w:t>
      </w:r>
      <w:r>
        <w:rPr>
          <w:spacing w:val="-2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data-driven</w:t>
      </w:r>
      <w:r>
        <w:rPr>
          <w:spacing w:val="-3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sales </w:t>
      </w:r>
      <w:r>
        <w:rPr>
          <w:spacing w:val="-2"/>
        </w:rPr>
        <w:t>strategy.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5"/>
        <w:ind w:left="717" w:hanging="360"/>
      </w:pPr>
      <w:r>
        <w:t>Trained</w:t>
      </w:r>
      <w:r>
        <w:rPr>
          <w:spacing w:val="-6"/>
        </w:rPr>
        <w:t xml:space="preserve"> </w:t>
      </w:r>
      <w:r>
        <w:t>5+</w:t>
      </w:r>
      <w:r>
        <w:rPr>
          <w:spacing w:val="-4"/>
        </w:rPr>
        <w:t xml:space="preserve"> </w:t>
      </w:r>
      <w:r>
        <w:t>analysts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marketers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self-service</w:t>
      </w:r>
      <w:r>
        <w:rPr>
          <w:spacing w:val="-4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campaign</w:t>
      </w:r>
      <w:r>
        <w:rPr>
          <w:spacing w:val="-4"/>
        </w:rPr>
        <w:t xml:space="preserve"> </w:t>
      </w:r>
      <w:r>
        <w:rPr>
          <w:spacing w:val="-2"/>
        </w:rPr>
        <w:t>agility.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41"/>
        <w:ind w:left="717" w:hanging="360"/>
      </w:pPr>
      <w:r>
        <w:t>Designed</w:t>
      </w:r>
      <w:r>
        <w:rPr>
          <w:spacing w:val="-4"/>
        </w:rPr>
        <w:t xml:space="preserve"> </w:t>
      </w:r>
      <w:r>
        <w:t>SharePoint</w:t>
      </w:r>
      <w:r>
        <w:rPr>
          <w:spacing w:val="-4"/>
        </w:rPr>
        <w:t xml:space="preserve"> </w:t>
      </w:r>
      <w:r>
        <w:t>portals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rPr>
          <w:spacing w:val="-2"/>
        </w:rPr>
        <w:t>devices.</w:t>
      </w:r>
    </w:p>
    <w:p w:rsidR="0017700F" w:rsidRDefault="0017700F" w:rsidP="0017700F">
      <w:pPr>
        <w:pStyle w:val="ListParagraph"/>
        <w:numPr>
          <w:ilvl w:val="0"/>
          <w:numId w:val="2"/>
        </w:numPr>
        <w:tabs>
          <w:tab w:val="left" w:pos="717"/>
        </w:tabs>
        <w:spacing w:before="40"/>
        <w:ind w:left="717" w:hanging="360"/>
      </w:pPr>
      <w:r>
        <w:t>Provided</w:t>
      </w:r>
      <w:r>
        <w:rPr>
          <w:spacing w:val="-7"/>
        </w:rPr>
        <w:t xml:space="preserve"> </w:t>
      </w:r>
      <w:r>
        <w:t>campaign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loops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A/B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landing</w:t>
      </w:r>
      <w:r>
        <w:rPr>
          <w:spacing w:val="-7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CTAs.</w:t>
      </w:r>
    </w:p>
    <w:p w:rsidR="0017700F" w:rsidRDefault="0017700F" w:rsidP="0017700F">
      <w:pPr>
        <w:pStyle w:val="BodyText"/>
        <w:spacing w:before="41"/>
        <w:ind w:left="357" w:firstLine="0"/>
      </w:pPr>
      <w:r>
        <w:rPr>
          <w:b/>
          <w:u w:val="single"/>
        </w:rPr>
        <w:t>Environment:</w:t>
      </w:r>
      <w:r>
        <w:rPr>
          <w:b/>
          <w:spacing w:val="-5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dashboards,</w:t>
      </w:r>
      <w:r>
        <w:rPr>
          <w:spacing w:val="-5"/>
        </w:rPr>
        <w:t xml:space="preserve"> </w:t>
      </w:r>
      <w:r>
        <w:t>Tableau,</w:t>
      </w:r>
      <w:r>
        <w:rPr>
          <w:spacing w:val="-7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BI,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queries,</w:t>
      </w:r>
      <w:r>
        <w:rPr>
          <w:spacing w:val="-7"/>
        </w:rPr>
        <w:t xml:space="preserve"> </w:t>
      </w:r>
      <w:r>
        <w:t>campaign</w:t>
      </w:r>
      <w:r>
        <w:rPr>
          <w:spacing w:val="-6"/>
        </w:rPr>
        <w:t xml:space="preserve"> </w:t>
      </w:r>
      <w:r>
        <w:t>analytics,</w:t>
      </w:r>
      <w:r>
        <w:rPr>
          <w:spacing w:val="-4"/>
        </w:rPr>
        <w:t xml:space="preserve"> </w:t>
      </w:r>
      <w:r>
        <w:rPr>
          <w:spacing w:val="-2"/>
        </w:rPr>
        <w:t>forecasting</w:t>
      </w:r>
    </w:p>
    <w:p w:rsidR="009E2EEE" w:rsidRDefault="009E2EEE" w:rsidP="0017700F">
      <w:pPr>
        <w:tabs>
          <w:tab w:val="left" w:pos="2715"/>
        </w:tabs>
      </w:pPr>
    </w:p>
    <w:sectPr w:rsidR="009E2EEE">
      <w:pgSz w:w="12240" w:h="15840"/>
      <w:pgMar w:top="104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3066A"/>
    <w:multiLevelType w:val="hybridMultilevel"/>
    <w:tmpl w:val="63D41AA0"/>
    <w:lvl w:ilvl="0" w:tplc="B5F4E844">
      <w:numFmt w:val="bullet"/>
      <w:lvlText w:val=""/>
      <w:lvlJc w:val="left"/>
      <w:pPr>
        <w:ind w:left="7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249958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492ED268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7D5494C0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F5124748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1066647A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FE801E10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9140ACD4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DE90D0B0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54354C7"/>
    <w:multiLevelType w:val="hybridMultilevel"/>
    <w:tmpl w:val="2C44888A"/>
    <w:lvl w:ilvl="0" w:tplc="8CAE5D5E">
      <w:numFmt w:val="bullet"/>
      <w:lvlText w:val="•"/>
      <w:lvlJc w:val="left"/>
      <w:pPr>
        <w:ind w:left="71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B8AED4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8A1E02C6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DC6CDA76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806E6AE2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EC700832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BF92BFBE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60B228A6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C3B0C8A6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EEE"/>
    <w:rsid w:val="0017700F"/>
    <w:rsid w:val="001B5C72"/>
    <w:rsid w:val="001F3C8C"/>
    <w:rsid w:val="003B28DF"/>
    <w:rsid w:val="004318F4"/>
    <w:rsid w:val="00506604"/>
    <w:rsid w:val="0069710D"/>
    <w:rsid w:val="00715D12"/>
    <w:rsid w:val="009A7A91"/>
    <w:rsid w:val="009E2EEE"/>
    <w:rsid w:val="00A3686E"/>
    <w:rsid w:val="00A53A16"/>
    <w:rsid w:val="00B22533"/>
    <w:rsid w:val="00FE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45C1"/>
  <w15:docId w15:val="{AFE5B2AB-57B5-4FD7-9289-69E4305DA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57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617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8" w:hanging="361"/>
    </w:pPr>
  </w:style>
  <w:style w:type="paragraph" w:styleId="ListParagraph">
    <w:name w:val="List Paragraph"/>
    <w:basedOn w:val="Normal"/>
    <w:uiPriority w:val="1"/>
    <w:qFormat/>
    <w:pPr>
      <w:ind w:left="718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E7C02-B98A-46E0-B0CC-994564727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1905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vis03</dc:creator>
  <cp:lastModifiedBy>MENZO</cp:lastModifiedBy>
  <cp:revision>4</cp:revision>
  <dcterms:created xsi:type="dcterms:W3CDTF">2025-12-04T17:29:00Z</dcterms:created>
  <dcterms:modified xsi:type="dcterms:W3CDTF">2026-01-21T14:24:00Z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2025-10-30T00:00:00Z</vt:filetime>
  </property>
  <property fmtid="{D5CDD505-2E9C-101B-9397-08002B2CF9AE}" pid="5" name="Producer">
    <vt:lpwstr>3-Heights(TM) PDF Security Shell 4.8.25.2 (http://www.pdf-tools.com)</vt:lpwstr>
  </property>
</Properties>
</file>