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AB76B" w14:textId="6E09F389" w:rsidR="009437F8" w:rsidRDefault="009437F8"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Sowmya</w:t>
      </w:r>
    </w:p>
    <w:p w14:paraId="0ED0B6D9" w14:textId="51C9EDB7" w:rsidR="00306A9D" w:rsidRDefault="00306A9D" w:rsidP="00E0074C">
      <w:pPr>
        <w:shd w:val="clear" w:color="auto" w:fill="FFFFFF"/>
        <w:spacing w:after="0" w:line="276" w:lineRule="auto"/>
        <w:rPr>
          <w:rFonts w:eastAsia="Times New Roman" w:cstheme="minorHAnsi"/>
          <w:b/>
          <w:bCs/>
          <w:color w:val="000000"/>
          <w:lang w:eastAsia="en-IN"/>
        </w:rPr>
      </w:pPr>
      <w:r>
        <w:rPr>
          <w:rFonts w:eastAsia="Times New Roman" w:cstheme="minorHAnsi"/>
          <w:b/>
          <w:bCs/>
          <w:color w:val="000000"/>
          <w:lang w:eastAsia="en-IN"/>
        </w:rPr>
        <w:t xml:space="preserve">Gmail: </w:t>
      </w:r>
      <w:hyperlink r:id="rId8" w:history="1">
        <w:r w:rsidRPr="00E16A46">
          <w:rPr>
            <w:rStyle w:val="Hyperlink"/>
            <w:rFonts w:eastAsia="Times New Roman" w:cstheme="minorHAnsi"/>
            <w:b/>
            <w:bCs/>
            <w:lang w:eastAsia="en-IN"/>
          </w:rPr>
          <w:t>sowmyamunnangi01@gmail.com</w:t>
        </w:r>
      </w:hyperlink>
    </w:p>
    <w:p w14:paraId="734FF11F" w14:textId="3C8AA3D1" w:rsidR="00306A9D" w:rsidRDefault="00306A9D" w:rsidP="00E0074C">
      <w:pPr>
        <w:shd w:val="clear" w:color="auto" w:fill="FFFFFF"/>
        <w:spacing w:after="0" w:line="276" w:lineRule="auto"/>
        <w:rPr>
          <w:rFonts w:eastAsia="Times New Roman" w:cstheme="minorHAnsi"/>
          <w:b/>
          <w:bCs/>
          <w:color w:val="000000"/>
          <w:lang w:eastAsia="en-IN"/>
        </w:rPr>
      </w:pPr>
      <w:r>
        <w:rPr>
          <w:rFonts w:eastAsia="Times New Roman" w:cstheme="minorHAnsi"/>
          <w:b/>
          <w:bCs/>
          <w:color w:val="000000"/>
          <w:lang w:eastAsia="en-IN"/>
        </w:rPr>
        <w:t xml:space="preserve">Ph.no: </w:t>
      </w:r>
      <w:r w:rsidRPr="00306A9D">
        <w:rPr>
          <w:rFonts w:eastAsia="Times New Roman" w:cstheme="minorHAnsi"/>
          <w:b/>
          <w:bCs/>
          <w:color w:val="000000"/>
          <w:lang w:eastAsia="en-IN"/>
        </w:rPr>
        <w:t>8603428356</w:t>
      </w:r>
    </w:p>
    <w:p w14:paraId="4C812E4B" w14:textId="6F1151EF" w:rsidR="00306A9D" w:rsidRDefault="00306A9D" w:rsidP="00306A9D">
      <w:pPr>
        <w:shd w:val="clear" w:color="auto" w:fill="FFFFFF"/>
        <w:spacing w:after="0" w:line="276" w:lineRule="auto"/>
        <w:rPr>
          <w:rFonts w:ascii="Arial" w:hAnsi="Arial" w:cs="Arial"/>
          <w:color w:val="242424"/>
        </w:rPr>
      </w:pPr>
      <w:r w:rsidRPr="00306A9D">
        <w:rPr>
          <w:rFonts w:eastAsia="Times New Roman" w:cstheme="minorHAnsi"/>
          <w:b/>
          <w:bCs/>
          <w:color w:val="000000"/>
          <w:lang w:eastAsia="en-IN"/>
        </w:rPr>
        <w:t xml:space="preserve">LinkedIn: </w:t>
      </w:r>
      <w:hyperlink r:id="rId9" w:history="1">
        <w:r w:rsidRPr="00E16A46">
          <w:rPr>
            <w:rStyle w:val="Hyperlink"/>
            <w:rFonts w:eastAsia="Times New Roman" w:cstheme="minorHAnsi"/>
            <w:b/>
            <w:bCs/>
            <w:lang w:eastAsia="en-IN"/>
          </w:rPr>
          <w:t>https://www.linkedin.com/in/sowmya-m-a660712ba/</w:t>
        </w:r>
      </w:hyperlink>
    </w:p>
    <w:p w14:paraId="2DBB4F0F" w14:textId="77777777" w:rsidR="00306A9D" w:rsidRPr="00E0074C" w:rsidRDefault="00306A9D" w:rsidP="00E0074C">
      <w:pPr>
        <w:shd w:val="clear" w:color="auto" w:fill="FFFFFF"/>
        <w:spacing w:after="0" w:line="276" w:lineRule="auto"/>
        <w:rPr>
          <w:rFonts w:eastAsia="Times New Roman" w:cstheme="minorHAnsi"/>
          <w:b/>
          <w:bCs/>
          <w:color w:val="000000"/>
          <w:lang w:eastAsia="en-IN"/>
        </w:rPr>
      </w:pPr>
    </w:p>
    <w:p w14:paraId="420917A4" w14:textId="2AE79E7A" w:rsidR="009437F8" w:rsidRPr="00372A5F" w:rsidRDefault="009C1BB5" w:rsidP="00E0074C">
      <w:pPr>
        <w:shd w:val="clear" w:color="auto" w:fill="FFFFFF"/>
        <w:spacing w:after="0" w:line="276" w:lineRule="auto"/>
        <w:rPr>
          <w:rFonts w:eastAsia="Times New Roman" w:cstheme="minorHAnsi"/>
          <w:b/>
          <w:bCs/>
          <w:color w:val="000000"/>
          <w:sz w:val="32"/>
          <w:szCs w:val="32"/>
          <w:lang w:eastAsia="en-IN"/>
        </w:rPr>
      </w:pPr>
      <w:r w:rsidRPr="00E0074C">
        <w:rPr>
          <w:rFonts w:eastAsia="Times New Roman" w:cstheme="minorHAnsi"/>
          <w:b/>
          <w:bCs/>
          <w:color w:val="000000"/>
          <w:sz w:val="32"/>
          <w:szCs w:val="32"/>
          <w:lang w:eastAsia="en-IN"/>
        </w:rPr>
        <w:t xml:space="preserve">Sr </w:t>
      </w:r>
      <w:r w:rsidR="009437F8" w:rsidRPr="00E0074C">
        <w:rPr>
          <w:rFonts w:eastAsia="Times New Roman" w:cstheme="minorHAnsi"/>
          <w:b/>
          <w:bCs/>
          <w:color w:val="000000"/>
          <w:sz w:val="32"/>
          <w:szCs w:val="32"/>
          <w:lang w:eastAsia="en-IN"/>
        </w:rPr>
        <w:t>Business Analyst</w:t>
      </w:r>
    </w:p>
    <w:p w14:paraId="71DCB4C9" w14:textId="35B13D71" w:rsidR="003F071A" w:rsidRDefault="009437F8"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 xml:space="preserve">PROFESSIONAL </w:t>
      </w:r>
      <w:r w:rsidR="003F071A" w:rsidRPr="00E0074C">
        <w:rPr>
          <w:rFonts w:eastAsia="Times New Roman" w:cstheme="minorHAnsi"/>
          <w:b/>
          <w:bCs/>
          <w:color w:val="000000"/>
          <w:lang w:eastAsia="en-IN"/>
        </w:rPr>
        <w:t>SUMMARY:</w:t>
      </w:r>
    </w:p>
    <w:p w14:paraId="6B8EF9C1" w14:textId="77777777" w:rsidR="00372A5F" w:rsidRPr="00E0074C" w:rsidRDefault="00372A5F" w:rsidP="00E0074C">
      <w:pPr>
        <w:shd w:val="clear" w:color="auto" w:fill="FFFFFF"/>
        <w:spacing w:after="0" w:line="276" w:lineRule="auto"/>
        <w:rPr>
          <w:rFonts w:eastAsia="Times New Roman" w:cstheme="minorHAnsi"/>
          <w:lang w:eastAsia="en-IN"/>
        </w:rPr>
      </w:pPr>
    </w:p>
    <w:p w14:paraId="3B10646D" w14:textId="2459BE72" w:rsidR="003F071A" w:rsidRPr="00E0074C" w:rsidRDefault="00413531" w:rsidP="00E0074C">
      <w:pPr>
        <w:numPr>
          <w:ilvl w:val="0"/>
          <w:numId w:val="9"/>
        </w:numPr>
        <w:shd w:val="clear" w:color="auto" w:fill="FFFFFF"/>
        <w:spacing w:after="0" w:line="276" w:lineRule="auto"/>
        <w:rPr>
          <w:rFonts w:eastAsia="Times New Roman" w:cstheme="minorHAnsi"/>
          <w:lang w:eastAsia="en-IN"/>
        </w:rPr>
      </w:pPr>
      <w:r w:rsidRPr="00E0074C">
        <w:rPr>
          <w:rFonts w:eastAsia="Times New Roman" w:cstheme="minorHAnsi"/>
          <w:lang w:eastAsia="en-IN"/>
        </w:rPr>
        <w:t>1</w:t>
      </w:r>
      <w:r w:rsidR="00960667">
        <w:rPr>
          <w:rFonts w:eastAsia="Times New Roman" w:cstheme="minorHAnsi"/>
          <w:lang w:eastAsia="en-IN"/>
        </w:rPr>
        <w:t>0+</w:t>
      </w:r>
      <w:bookmarkStart w:id="0" w:name="_GoBack"/>
      <w:bookmarkEnd w:id="0"/>
      <w:r w:rsidR="009F6ED9" w:rsidRPr="00E0074C">
        <w:rPr>
          <w:rFonts w:eastAsia="Times New Roman" w:cstheme="minorHAnsi"/>
          <w:lang w:eastAsia="en-IN"/>
        </w:rPr>
        <w:t xml:space="preserve"> </w:t>
      </w:r>
      <w:r w:rsidR="003F071A" w:rsidRPr="00E0074C">
        <w:rPr>
          <w:rFonts w:eastAsia="Times New Roman" w:cstheme="minorHAnsi"/>
          <w:lang w:eastAsia="en-IN"/>
        </w:rPr>
        <w:t>years of experience as Business</w:t>
      </w:r>
      <w:r w:rsidR="00386175" w:rsidRPr="00E0074C">
        <w:rPr>
          <w:rFonts w:eastAsia="Times New Roman" w:cstheme="minorHAnsi"/>
          <w:lang w:eastAsia="en-IN"/>
        </w:rPr>
        <w:t xml:space="preserve"> System</w:t>
      </w:r>
      <w:r w:rsidR="003F071A" w:rsidRPr="00E0074C">
        <w:rPr>
          <w:rFonts w:eastAsia="Times New Roman" w:cstheme="minorHAnsi"/>
          <w:lang w:eastAsia="en-IN"/>
        </w:rPr>
        <w:t xml:space="preserve"> Analyst in Banking Financial industries.</w:t>
      </w:r>
    </w:p>
    <w:p w14:paraId="7EE98887" w14:textId="77777777" w:rsidR="003F071A" w:rsidRPr="00E0074C" w:rsidRDefault="003F071A" w:rsidP="00E0074C">
      <w:pPr>
        <w:numPr>
          <w:ilvl w:val="0"/>
          <w:numId w:val="9"/>
        </w:numPr>
        <w:shd w:val="clear" w:color="auto" w:fill="FFFFFF"/>
        <w:spacing w:after="0" w:line="276" w:lineRule="auto"/>
        <w:rPr>
          <w:rFonts w:eastAsia="Times New Roman" w:cstheme="minorHAnsi"/>
          <w:lang w:eastAsia="en-IN"/>
        </w:rPr>
      </w:pPr>
      <w:r w:rsidRPr="00E0074C">
        <w:rPr>
          <w:rFonts w:eastAsia="Times New Roman" w:cstheme="minorHAnsi"/>
          <w:lang w:eastAsia="en-IN"/>
        </w:rPr>
        <w:t>Experience in gathering requirements by using techniques such as interviewing, questionnaires, brainstorming, prototyping, cost/benefit analysis and risk analysis with clients and development team.</w:t>
      </w:r>
    </w:p>
    <w:p w14:paraId="6027A890" w14:textId="77777777" w:rsidR="003F071A" w:rsidRPr="00E0074C" w:rsidRDefault="003F071A" w:rsidP="00E0074C">
      <w:pPr>
        <w:numPr>
          <w:ilvl w:val="0"/>
          <w:numId w:val="9"/>
        </w:numPr>
        <w:shd w:val="clear" w:color="auto" w:fill="FFFFFF"/>
        <w:spacing w:after="0" w:line="276" w:lineRule="auto"/>
        <w:rPr>
          <w:rFonts w:eastAsia="Times New Roman" w:cstheme="minorHAnsi"/>
          <w:lang w:eastAsia="en-IN"/>
        </w:rPr>
      </w:pPr>
      <w:r w:rsidRPr="00E0074C">
        <w:rPr>
          <w:rFonts w:eastAsia="Times New Roman" w:cstheme="minorHAnsi"/>
          <w:lang w:eastAsia="en-IN"/>
        </w:rPr>
        <w:t>Great working experience of SDLC Models such as Agile Methodologies/ Iterative Model and Waterfall Model</w:t>
      </w:r>
    </w:p>
    <w:p w14:paraId="024E2FAC" w14:textId="77777777" w:rsidR="00372A5F" w:rsidRDefault="000B3DD4" w:rsidP="00372A5F">
      <w:pPr>
        <w:numPr>
          <w:ilvl w:val="0"/>
          <w:numId w:val="9"/>
        </w:numPr>
        <w:shd w:val="clear" w:color="auto" w:fill="FFFFFF"/>
        <w:spacing w:after="0" w:line="276" w:lineRule="auto"/>
        <w:rPr>
          <w:rFonts w:eastAsia="Times New Roman" w:cstheme="minorHAnsi"/>
          <w:lang w:eastAsia="en-IN"/>
        </w:rPr>
      </w:pPr>
      <w:r w:rsidRPr="00E0074C">
        <w:rPr>
          <w:rFonts w:eastAsia="Times New Roman" w:cstheme="minorHAnsi"/>
          <w:lang w:eastAsia="en-IN"/>
        </w:rPr>
        <w:t>More than 5</w:t>
      </w:r>
      <w:r w:rsidR="003F071A" w:rsidRPr="00E0074C">
        <w:rPr>
          <w:rFonts w:eastAsia="Times New Roman" w:cstheme="minorHAnsi"/>
          <w:lang w:eastAsia="en-IN"/>
        </w:rPr>
        <w:t xml:space="preserve"> years working experience in Agile software development and release management through multiple release cycles.</w:t>
      </w:r>
    </w:p>
    <w:p w14:paraId="71722A1A" w14:textId="14E198F9"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Proven expertise in gathering and analysing business requirements using JAD sessions, interviews, prototyping, and gap analysis.</w:t>
      </w:r>
    </w:p>
    <w:p w14:paraId="43C60F72" w14:textId="74608E79"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Strong experience working across Agile, Iterative, and Waterfall SDLC methodologies.</w:t>
      </w:r>
    </w:p>
    <w:p w14:paraId="204B66C0" w14:textId="680B9834"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Over 5 years of hands-on Agile/Scrum experience supporting multi-release enterprise programs.</w:t>
      </w:r>
    </w:p>
    <w:p w14:paraId="07B1A188" w14:textId="76983B69"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Skilled in translating business requirements into BRDs, FRDs, user stories, and use case documentation.</w:t>
      </w:r>
    </w:p>
    <w:p w14:paraId="448E8059" w14:textId="79636D93"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Extensive experience working with APIs, REST/SOAP services, XML, JSON, and microservices architectures.</w:t>
      </w:r>
    </w:p>
    <w:p w14:paraId="29DEBB0A" w14:textId="12BD87EE"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Led SWIFT MT to ISO 20022 migration initiatives ensuring regulatory compliance and improved data standards.</w:t>
      </w:r>
    </w:p>
    <w:p w14:paraId="60BA26E7" w14:textId="253003A7"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Experience supporting digital transformation projects in the Property &amp; Casualty Insurance domain.</w:t>
      </w:r>
    </w:p>
    <w:p w14:paraId="60735591" w14:textId="0119FE2A"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Hands-on experience with SAP Finance and SAP CLM REWS solutions for enterprise financial processes.</w:t>
      </w:r>
    </w:p>
    <w:p w14:paraId="43A679DC" w14:textId="0FAAAD19"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Experience configuring and supporting Salesforce Financial Services Cloud implementations.</w:t>
      </w:r>
    </w:p>
    <w:p w14:paraId="649DD31F" w14:textId="1596A9B9"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Strong knowledge of compliance frameworks including AML, OFAC, BSA, and insurance regulatory standards.</w:t>
      </w:r>
    </w:p>
    <w:p w14:paraId="15B9432D" w14:textId="751B1453"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Skilled in business process modelling using BPMN and UML diagrams with Microsoft Visio.</w:t>
      </w:r>
    </w:p>
    <w:p w14:paraId="7F52D2EF" w14:textId="49594308"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Experience performing GAP analysis, risk analysis, impact assessment, and business process re-engineering.</w:t>
      </w:r>
    </w:p>
    <w:p w14:paraId="277326DE" w14:textId="43237322"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Proficient in Power BI and Tableau for dashboard creation and business reporting.</w:t>
      </w:r>
    </w:p>
    <w:p w14:paraId="07A6D8DC" w14:textId="10BB9168"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Experience supporting ETL and data integration processes using SSIS and Informatica.</w:t>
      </w:r>
    </w:p>
    <w:p w14:paraId="26DA2AF8" w14:textId="76DA913C"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Strong background in UAT planning, test case design, and validation using Cucumber BDD frameworks.</w:t>
      </w:r>
    </w:p>
    <w:p w14:paraId="1AAF24AB" w14:textId="29C36F6E"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Experience developing requirement traceability matrices to ensure end-to-end requirement coverage.</w:t>
      </w:r>
    </w:p>
    <w:p w14:paraId="4C1E6CEB" w14:textId="31F9850D"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Hands-on experience defining data mappings, validations, and business rules.</w:t>
      </w:r>
    </w:p>
    <w:p w14:paraId="46454112" w14:textId="79164B10"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Strong collaboration skills working with cross-functional technical and business teams.</w:t>
      </w:r>
    </w:p>
    <w:p w14:paraId="69DE373D" w14:textId="6EC9BBFA" w:rsidR="00372A5F" w:rsidRPr="00372A5F" w:rsidRDefault="00372A5F" w:rsidP="00372A5F">
      <w:pPr>
        <w:numPr>
          <w:ilvl w:val="0"/>
          <w:numId w:val="9"/>
        </w:numPr>
        <w:shd w:val="clear" w:color="auto" w:fill="FFFFFF"/>
        <w:spacing w:after="0" w:line="276" w:lineRule="auto"/>
        <w:rPr>
          <w:rFonts w:eastAsia="Times New Roman" w:cstheme="minorHAnsi"/>
          <w:lang w:eastAsia="en-IN"/>
        </w:rPr>
      </w:pPr>
      <w:r w:rsidRPr="00372A5F">
        <w:rPr>
          <w:rFonts w:eastAsia="Times New Roman" w:cstheme="minorHAnsi"/>
          <w:lang w:eastAsia="en-IN"/>
        </w:rPr>
        <w:t>Excellent communication, time management, and problem-solving skills with a track record of meeting deadlines.</w:t>
      </w:r>
    </w:p>
    <w:p w14:paraId="5705ED99" w14:textId="77777777" w:rsidR="009437F8" w:rsidRPr="00E0074C" w:rsidRDefault="009437F8" w:rsidP="00E0074C">
      <w:pPr>
        <w:shd w:val="clear" w:color="auto" w:fill="FFFFFF"/>
        <w:spacing w:after="0" w:line="276" w:lineRule="auto"/>
        <w:ind w:left="720"/>
        <w:rPr>
          <w:rFonts w:eastAsia="Times New Roman" w:cstheme="minorHAnsi"/>
          <w:lang w:eastAsia="en-IN"/>
        </w:rPr>
      </w:pPr>
    </w:p>
    <w:p w14:paraId="1978E5D2" w14:textId="77777777" w:rsidR="003F071A" w:rsidRPr="00E0074C" w:rsidRDefault="003F071A"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TECHNICAL SKILLS:</w:t>
      </w:r>
    </w:p>
    <w:p w14:paraId="4E155798" w14:textId="77777777" w:rsidR="009437F8" w:rsidRPr="00E0074C" w:rsidRDefault="009437F8" w:rsidP="00E0074C">
      <w:pPr>
        <w:shd w:val="clear" w:color="auto" w:fill="FFFFFF"/>
        <w:spacing w:after="0" w:line="276" w:lineRule="auto"/>
        <w:rPr>
          <w:rFonts w:eastAsia="Times New Roman" w:cstheme="minorHAnsi"/>
          <w:lang w:eastAsia="en-IN"/>
        </w:rPr>
      </w:pPr>
    </w:p>
    <w:tbl>
      <w:tblPr>
        <w:tblStyle w:val="TableGrid"/>
        <w:tblW w:w="10546" w:type="dxa"/>
        <w:tblLook w:val="04A0" w:firstRow="1" w:lastRow="0" w:firstColumn="1" w:lastColumn="0" w:noHBand="0" w:noVBand="1"/>
      </w:tblPr>
      <w:tblGrid>
        <w:gridCol w:w="5273"/>
        <w:gridCol w:w="5273"/>
      </w:tblGrid>
      <w:tr w:rsidR="009437F8" w:rsidRPr="00E0074C" w14:paraId="4F0B8D70" w14:textId="77777777" w:rsidTr="009437F8">
        <w:trPr>
          <w:trHeight w:val="399"/>
        </w:trPr>
        <w:tc>
          <w:tcPr>
            <w:tcW w:w="5273" w:type="dxa"/>
          </w:tcPr>
          <w:p w14:paraId="23CE45CD" w14:textId="77777777" w:rsidR="009437F8" w:rsidRPr="00E0074C" w:rsidRDefault="009437F8" w:rsidP="00E0074C">
            <w:pPr>
              <w:spacing w:line="276" w:lineRule="auto"/>
              <w:rPr>
                <w:rFonts w:cstheme="minorHAnsi"/>
              </w:rPr>
            </w:pPr>
            <w:r w:rsidRPr="00E0074C">
              <w:rPr>
                <w:rFonts w:eastAsia="Times New Roman" w:cstheme="minorHAnsi"/>
                <w:lang w:eastAsia="en-IN"/>
              </w:rPr>
              <w:t>Methodologies</w:t>
            </w:r>
          </w:p>
        </w:tc>
        <w:tc>
          <w:tcPr>
            <w:tcW w:w="5273" w:type="dxa"/>
          </w:tcPr>
          <w:p w14:paraId="3B588C4F" w14:textId="77777777" w:rsidR="009437F8" w:rsidRPr="00E0074C" w:rsidRDefault="009437F8" w:rsidP="00E0074C">
            <w:pPr>
              <w:spacing w:line="276" w:lineRule="auto"/>
              <w:rPr>
                <w:rFonts w:cstheme="minorHAnsi"/>
              </w:rPr>
            </w:pPr>
            <w:r w:rsidRPr="00E0074C">
              <w:rPr>
                <w:rFonts w:eastAsia="Times New Roman" w:cstheme="minorHAnsi"/>
                <w:lang w:eastAsia="en-IN"/>
              </w:rPr>
              <w:t>Waterfall, Agile/Scrum SDLC. Rapid Application Development RAD</w:t>
            </w:r>
          </w:p>
        </w:tc>
      </w:tr>
      <w:tr w:rsidR="009437F8" w:rsidRPr="00E0074C" w14:paraId="5C848CBA" w14:textId="77777777" w:rsidTr="009437F8">
        <w:trPr>
          <w:trHeight w:val="399"/>
        </w:trPr>
        <w:tc>
          <w:tcPr>
            <w:tcW w:w="5273" w:type="dxa"/>
          </w:tcPr>
          <w:p w14:paraId="093DDA42" w14:textId="77777777" w:rsidR="009437F8" w:rsidRPr="00E0074C" w:rsidRDefault="009437F8" w:rsidP="00E0074C">
            <w:pPr>
              <w:spacing w:line="276" w:lineRule="auto"/>
              <w:rPr>
                <w:rFonts w:cstheme="minorHAnsi"/>
              </w:rPr>
            </w:pPr>
            <w:r w:rsidRPr="00E0074C">
              <w:rPr>
                <w:rFonts w:eastAsia="Times New Roman" w:cstheme="minorHAnsi"/>
                <w:lang w:eastAsia="en-IN"/>
              </w:rPr>
              <w:t>Testing Tools</w:t>
            </w:r>
          </w:p>
        </w:tc>
        <w:tc>
          <w:tcPr>
            <w:tcW w:w="5273" w:type="dxa"/>
          </w:tcPr>
          <w:p w14:paraId="24EABDEA" w14:textId="77777777" w:rsidR="009437F8" w:rsidRPr="00E0074C" w:rsidRDefault="009437F8" w:rsidP="00E0074C">
            <w:pPr>
              <w:spacing w:line="276" w:lineRule="auto"/>
              <w:rPr>
                <w:rFonts w:cstheme="minorHAnsi"/>
              </w:rPr>
            </w:pPr>
            <w:r w:rsidRPr="00E0074C">
              <w:rPr>
                <w:rFonts w:eastAsia="Times New Roman" w:cstheme="minorHAnsi"/>
                <w:lang w:eastAsia="en-IN"/>
              </w:rPr>
              <w:t xml:space="preserve">Quality </w:t>
            </w:r>
            <w:proofErr w:type="spellStart"/>
            <w:r w:rsidRPr="00E0074C">
              <w:rPr>
                <w:rFonts w:eastAsia="Times New Roman" w:cstheme="minorHAnsi"/>
                <w:lang w:eastAsia="en-IN"/>
              </w:rPr>
              <w:t>Center</w:t>
            </w:r>
            <w:proofErr w:type="spellEnd"/>
            <w:r w:rsidRPr="00E0074C">
              <w:rPr>
                <w:rFonts w:eastAsia="Times New Roman" w:cstheme="minorHAnsi"/>
                <w:lang w:eastAsia="en-IN"/>
              </w:rPr>
              <w:t>, JIRA, Clear Quest, Defect Tracking System</w:t>
            </w:r>
          </w:p>
        </w:tc>
      </w:tr>
      <w:tr w:rsidR="009437F8" w:rsidRPr="00E0074C" w14:paraId="06CEE394" w14:textId="77777777" w:rsidTr="009437F8">
        <w:trPr>
          <w:trHeight w:val="431"/>
        </w:trPr>
        <w:tc>
          <w:tcPr>
            <w:tcW w:w="5273" w:type="dxa"/>
          </w:tcPr>
          <w:p w14:paraId="6417A9CA" w14:textId="77777777" w:rsidR="009437F8" w:rsidRPr="00E0074C" w:rsidRDefault="009437F8" w:rsidP="00E0074C">
            <w:pPr>
              <w:spacing w:line="276" w:lineRule="auto"/>
              <w:rPr>
                <w:rFonts w:cstheme="minorHAnsi"/>
              </w:rPr>
            </w:pPr>
            <w:r w:rsidRPr="00E0074C">
              <w:rPr>
                <w:rFonts w:eastAsia="Times New Roman" w:cstheme="minorHAnsi"/>
                <w:lang w:eastAsia="en-IN"/>
              </w:rPr>
              <w:t xml:space="preserve">Business </w:t>
            </w:r>
            <w:proofErr w:type="spellStart"/>
            <w:r w:rsidRPr="00E0074C">
              <w:rPr>
                <w:rFonts w:eastAsia="Times New Roman" w:cstheme="minorHAnsi"/>
                <w:lang w:eastAsia="en-IN"/>
              </w:rPr>
              <w:t>Modeling</w:t>
            </w:r>
            <w:proofErr w:type="spellEnd"/>
            <w:r w:rsidRPr="00E0074C">
              <w:rPr>
                <w:rFonts w:eastAsia="Times New Roman" w:cstheme="minorHAnsi"/>
                <w:lang w:eastAsia="en-IN"/>
              </w:rPr>
              <w:t xml:space="preserve"> Tools</w:t>
            </w:r>
          </w:p>
        </w:tc>
        <w:tc>
          <w:tcPr>
            <w:tcW w:w="5273" w:type="dxa"/>
          </w:tcPr>
          <w:p w14:paraId="7AD98BA3" w14:textId="77777777" w:rsidR="009437F8" w:rsidRPr="00E0074C" w:rsidRDefault="009437F8" w:rsidP="00E0074C">
            <w:pPr>
              <w:spacing w:line="276" w:lineRule="auto"/>
              <w:rPr>
                <w:rFonts w:cstheme="minorHAnsi"/>
              </w:rPr>
            </w:pPr>
            <w:r w:rsidRPr="00E0074C">
              <w:rPr>
                <w:rFonts w:cstheme="minorHAnsi"/>
              </w:rPr>
              <w:t xml:space="preserve">MS Visio, MS Project, Requisite pro, HP Quality </w:t>
            </w:r>
            <w:proofErr w:type="spellStart"/>
            <w:r w:rsidRPr="00E0074C">
              <w:rPr>
                <w:rFonts w:cstheme="minorHAnsi"/>
              </w:rPr>
              <w:t>center</w:t>
            </w:r>
            <w:proofErr w:type="spellEnd"/>
          </w:p>
        </w:tc>
      </w:tr>
      <w:tr w:rsidR="009437F8" w:rsidRPr="00E0074C" w14:paraId="6A35E3A7" w14:textId="77777777" w:rsidTr="009437F8">
        <w:trPr>
          <w:trHeight w:val="220"/>
        </w:trPr>
        <w:tc>
          <w:tcPr>
            <w:tcW w:w="5273" w:type="dxa"/>
          </w:tcPr>
          <w:p w14:paraId="49FD65E1" w14:textId="77777777" w:rsidR="009437F8" w:rsidRPr="00E0074C" w:rsidRDefault="009437F8" w:rsidP="00E0074C">
            <w:pPr>
              <w:spacing w:line="276" w:lineRule="auto"/>
              <w:rPr>
                <w:rFonts w:cstheme="minorHAnsi"/>
              </w:rPr>
            </w:pPr>
            <w:r w:rsidRPr="00E0074C">
              <w:rPr>
                <w:rFonts w:cstheme="minorHAnsi"/>
              </w:rPr>
              <w:t>Databases / Query Tools</w:t>
            </w:r>
          </w:p>
        </w:tc>
        <w:tc>
          <w:tcPr>
            <w:tcW w:w="5273" w:type="dxa"/>
          </w:tcPr>
          <w:p w14:paraId="193A3CA9" w14:textId="77777777" w:rsidR="009437F8" w:rsidRPr="00E0074C" w:rsidRDefault="009437F8" w:rsidP="00E0074C">
            <w:pPr>
              <w:spacing w:line="276" w:lineRule="auto"/>
              <w:rPr>
                <w:rFonts w:cstheme="minorHAnsi"/>
              </w:rPr>
            </w:pPr>
            <w:r w:rsidRPr="00E0074C">
              <w:rPr>
                <w:rFonts w:cstheme="minorHAnsi"/>
              </w:rPr>
              <w:t>SQL, MS Access,</w:t>
            </w:r>
            <w:r w:rsidRPr="00E0074C">
              <w:rPr>
                <w:rFonts w:eastAsia="Times New Roman" w:cstheme="minorHAnsi"/>
                <w:lang w:eastAsia="en-IN"/>
              </w:rPr>
              <w:t xml:space="preserve"> MS SQL Server, Oracle 91/8i</w:t>
            </w:r>
          </w:p>
        </w:tc>
      </w:tr>
      <w:tr w:rsidR="009437F8" w:rsidRPr="00E0074C" w14:paraId="1A8BBF61" w14:textId="77777777" w:rsidTr="009437F8">
        <w:trPr>
          <w:trHeight w:val="440"/>
        </w:trPr>
        <w:tc>
          <w:tcPr>
            <w:tcW w:w="5273" w:type="dxa"/>
          </w:tcPr>
          <w:p w14:paraId="306B69B7" w14:textId="77777777" w:rsidR="009437F8" w:rsidRPr="00E0074C" w:rsidRDefault="009437F8" w:rsidP="00E0074C">
            <w:pPr>
              <w:spacing w:line="276" w:lineRule="auto"/>
              <w:rPr>
                <w:rFonts w:cstheme="minorHAnsi"/>
              </w:rPr>
            </w:pPr>
            <w:r w:rsidRPr="00E0074C">
              <w:rPr>
                <w:rFonts w:cstheme="minorHAnsi"/>
              </w:rPr>
              <w:t>Bug Tracking Tools</w:t>
            </w:r>
          </w:p>
        </w:tc>
        <w:tc>
          <w:tcPr>
            <w:tcW w:w="5273" w:type="dxa"/>
          </w:tcPr>
          <w:p w14:paraId="23C36879" w14:textId="77777777" w:rsidR="009437F8" w:rsidRPr="00E0074C" w:rsidRDefault="009437F8" w:rsidP="00E0074C">
            <w:pPr>
              <w:spacing w:line="276" w:lineRule="auto"/>
              <w:rPr>
                <w:rFonts w:cstheme="minorHAnsi"/>
              </w:rPr>
            </w:pPr>
            <w:r w:rsidRPr="00E0074C">
              <w:rPr>
                <w:rFonts w:cstheme="minorHAnsi"/>
              </w:rPr>
              <w:t xml:space="preserve">Rational Clear Quest, HP (Mercury) Quality </w:t>
            </w:r>
            <w:proofErr w:type="spellStart"/>
            <w:r w:rsidRPr="00E0074C">
              <w:rPr>
                <w:rFonts w:cstheme="minorHAnsi"/>
              </w:rPr>
              <w:t>center</w:t>
            </w:r>
            <w:proofErr w:type="spellEnd"/>
            <w:r w:rsidRPr="00E0074C">
              <w:rPr>
                <w:rFonts w:cstheme="minorHAnsi"/>
              </w:rPr>
              <w:t>/Test</w:t>
            </w:r>
          </w:p>
        </w:tc>
      </w:tr>
      <w:tr w:rsidR="009437F8" w:rsidRPr="00E0074C" w14:paraId="3A6CF29F" w14:textId="77777777" w:rsidTr="009437F8">
        <w:trPr>
          <w:trHeight w:val="1092"/>
        </w:trPr>
        <w:tc>
          <w:tcPr>
            <w:tcW w:w="5273" w:type="dxa"/>
          </w:tcPr>
          <w:p w14:paraId="7E39A268" w14:textId="77777777" w:rsidR="009437F8" w:rsidRPr="00E0074C" w:rsidRDefault="009437F8" w:rsidP="00E0074C">
            <w:pPr>
              <w:spacing w:line="276" w:lineRule="auto"/>
              <w:rPr>
                <w:rFonts w:cstheme="minorHAnsi"/>
              </w:rPr>
            </w:pPr>
            <w:r w:rsidRPr="00E0074C">
              <w:rPr>
                <w:rFonts w:eastAsia="Times New Roman" w:cstheme="minorHAnsi"/>
                <w:lang w:eastAsia="en-IN"/>
              </w:rPr>
              <w:lastRenderedPageBreak/>
              <w:t>Document Management Tools</w:t>
            </w:r>
          </w:p>
        </w:tc>
        <w:tc>
          <w:tcPr>
            <w:tcW w:w="5273" w:type="dxa"/>
          </w:tcPr>
          <w:p w14:paraId="04187C80" w14:textId="6DAEE2A4" w:rsidR="009437F8" w:rsidRPr="00E0074C" w:rsidRDefault="009437F8" w:rsidP="00E0074C">
            <w:pPr>
              <w:spacing w:line="276" w:lineRule="auto"/>
              <w:rPr>
                <w:rFonts w:cstheme="minorHAnsi"/>
              </w:rPr>
            </w:pPr>
            <w:r w:rsidRPr="00E0074C">
              <w:rPr>
                <w:rFonts w:cstheme="minorHAnsi"/>
              </w:rPr>
              <w:t xml:space="preserve">Microsoft Share </w:t>
            </w:r>
            <w:proofErr w:type="gramStart"/>
            <w:r w:rsidRPr="00E0074C">
              <w:rPr>
                <w:rFonts w:cstheme="minorHAnsi"/>
              </w:rPr>
              <w:t>Point ,Email</w:t>
            </w:r>
            <w:proofErr w:type="gramEnd"/>
            <w:r w:rsidRPr="00E0074C">
              <w:rPr>
                <w:rFonts w:cstheme="minorHAnsi"/>
              </w:rPr>
              <w:t xml:space="preserve"> packages Microsoft Outlook, Lotus Notes Techniques GAP Analysis, Research Analysis, Document Analysis, </w:t>
            </w:r>
            <w:r w:rsidR="00DE6234" w:rsidRPr="00E0074C">
              <w:rPr>
                <w:rFonts w:cstheme="minorHAnsi"/>
              </w:rPr>
              <w:t>Interview, Joint</w:t>
            </w:r>
            <w:r w:rsidRPr="00E0074C">
              <w:rPr>
                <w:rFonts w:cstheme="minorHAnsi"/>
              </w:rPr>
              <w:t xml:space="preserve"> Application Development JAD , Survey, Questionnaire</w:t>
            </w:r>
          </w:p>
        </w:tc>
      </w:tr>
      <w:tr w:rsidR="009437F8" w:rsidRPr="00E0074C" w14:paraId="3DC29E0E" w14:textId="77777777" w:rsidTr="009437F8">
        <w:trPr>
          <w:trHeight w:val="440"/>
        </w:trPr>
        <w:tc>
          <w:tcPr>
            <w:tcW w:w="5273" w:type="dxa"/>
          </w:tcPr>
          <w:p w14:paraId="00A4997A" w14:textId="77777777" w:rsidR="009437F8" w:rsidRPr="00E0074C" w:rsidRDefault="009437F8" w:rsidP="00E0074C">
            <w:pPr>
              <w:spacing w:line="276" w:lineRule="auto"/>
              <w:rPr>
                <w:rFonts w:cstheme="minorHAnsi"/>
              </w:rPr>
            </w:pPr>
            <w:r w:rsidRPr="00E0074C">
              <w:rPr>
                <w:rFonts w:cstheme="minorHAnsi"/>
              </w:rPr>
              <w:t>Others</w:t>
            </w:r>
          </w:p>
        </w:tc>
        <w:tc>
          <w:tcPr>
            <w:tcW w:w="5273" w:type="dxa"/>
          </w:tcPr>
          <w:p w14:paraId="45A09D62" w14:textId="77777777" w:rsidR="009437F8" w:rsidRPr="00E0074C" w:rsidRDefault="009437F8" w:rsidP="00E0074C">
            <w:pPr>
              <w:spacing w:line="276" w:lineRule="auto"/>
              <w:rPr>
                <w:rFonts w:cstheme="minorHAnsi"/>
              </w:rPr>
            </w:pPr>
            <w:r w:rsidRPr="00E0074C">
              <w:rPr>
                <w:rFonts w:cstheme="minorHAnsi"/>
              </w:rPr>
              <w:t>MS Word, Excel, MS SharePoint, Power Point &amp; Outlook</w:t>
            </w:r>
          </w:p>
        </w:tc>
      </w:tr>
    </w:tbl>
    <w:p w14:paraId="6E366223" w14:textId="77777777" w:rsidR="009437F8" w:rsidRPr="00E0074C" w:rsidRDefault="009437F8" w:rsidP="00E0074C">
      <w:pPr>
        <w:spacing w:line="276" w:lineRule="auto"/>
        <w:rPr>
          <w:rFonts w:cstheme="minorHAnsi"/>
        </w:rPr>
      </w:pPr>
    </w:p>
    <w:p w14:paraId="375FDDDD" w14:textId="6310AFF8" w:rsidR="003F071A" w:rsidRDefault="003F071A"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WORK EXPERIENCE:</w:t>
      </w:r>
    </w:p>
    <w:p w14:paraId="123BA566" w14:textId="77777777" w:rsidR="00E0074C" w:rsidRPr="00E0074C" w:rsidRDefault="00E0074C" w:rsidP="00E0074C">
      <w:pPr>
        <w:shd w:val="clear" w:color="auto" w:fill="FFFFFF"/>
        <w:spacing w:after="0" w:line="276" w:lineRule="auto"/>
        <w:rPr>
          <w:rFonts w:eastAsia="Times New Roman" w:cstheme="minorHAnsi"/>
          <w:lang w:eastAsia="en-IN"/>
        </w:rPr>
      </w:pPr>
    </w:p>
    <w:p w14:paraId="73CF3894" w14:textId="1D01A481" w:rsidR="009437F8" w:rsidRPr="00E0074C" w:rsidRDefault="009437F8" w:rsidP="00E0074C">
      <w:pPr>
        <w:shd w:val="clear" w:color="auto" w:fill="FFFFFF"/>
        <w:spacing w:after="0" w:line="276" w:lineRule="auto"/>
        <w:rPr>
          <w:rFonts w:eastAsia="Times New Roman" w:cstheme="minorHAnsi"/>
          <w:b/>
          <w:lang w:eastAsia="en-IN"/>
        </w:rPr>
      </w:pPr>
      <w:r w:rsidRPr="00E0074C">
        <w:rPr>
          <w:rFonts w:eastAsia="Times New Roman" w:cstheme="minorHAnsi"/>
          <w:b/>
          <w:sz w:val="32"/>
          <w:szCs w:val="32"/>
          <w:lang w:eastAsia="en-IN"/>
        </w:rPr>
        <w:t>Fifth Third Bank - Cincinnati, Ohio</w:t>
      </w:r>
      <w:r w:rsidRPr="00E0074C">
        <w:rPr>
          <w:rFonts w:eastAsia="Times New Roman" w:cstheme="minorHAnsi"/>
          <w:b/>
          <w:lang w:eastAsia="en-IN"/>
        </w:rPr>
        <w:t xml:space="preserve">    </w:t>
      </w:r>
      <w:r w:rsidRPr="00E0074C">
        <w:rPr>
          <w:rFonts w:eastAsia="Times New Roman" w:cstheme="minorHAnsi"/>
          <w:b/>
          <w:lang w:eastAsia="en-IN"/>
        </w:rPr>
        <w:tab/>
      </w:r>
      <w:r w:rsidRPr="00E0074C">
        <w:rPr>
          <w:rFonts w:eastAsia="Times New Roman" w:cstheme="minorHAnsi"/>
          <w:b/>
          <w:lang w:eastAsia="en-IN"/>
        </w:rPr>
        <w:tab/>
      </w:r>
      <w:r w:rsidRPr="00E0074C">
        <w:rPr>
          <w:rFonts w:eastAsia="Times New Roman" w:cstheme="minorHAnsi"/>
          <w:b/>
          <w:lang w:eastAsia="en-IN"/>
        </w:rPr>
        <w:tab/>
      </w:r>
      <w:r w:rsidRPr="00E0074C">
        <w:rPr>
          <w:rFonts w:eastAsia="Times New Roman" w:cstheme="minorHAnsi"/>
          <w:b/>
          <w:lang w:eastAsia="en-IN"/>
        </w:rPr>
        <w:tab/>
      </w:r>
      <w:r w:rsidRPr="00E0074C">
        <w:rPr>
          <w:rFonts w:eastAsia="Times New Roman" w:cstheme="minorHAnsi"/>
          <w:b/>
          <w:lang w:eastAsia="en-IN"/>
        </w:rPr>
        <w:tab/>
        <w:t>Nov 2022 to Present</w:t>
      </w:r>
    </w:p>
    <w:p w14:paraId="5F0EBDAB" w14:textId="7E4B14D0" w:rsidR="00E0074C" w:rsidRDefault="003F071A"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 xml:space="preserve">Sr. </w:t>
      </w:r>
      <w:r w:rsidR="001B7F96">
        <w:rPr>
          <w:rFonts w:eastAsia="Times New Roman" w:cstheme="minorHAnsi"/>
          <w:b/>
          <w:bCs/>
          <w:color w:val="000000"/>
          <w:lang w:eastAsia="en-IN"/>
        </w:rPr>
        <w:t xml:space="preserve">Lead </w:t>
      </w:r>
      <w:r w:rsidRPr="00E0074C">
        <w:rPr>
          <w:rFonts w:eastAsia="Times New Roman" w:cstheme="minorHAnsi"/>
          <w:b/>
          <w:bCs/>
          <w:color w:val="000000"/>
          <w:lang w:eastAsia="en-IN"/>
        </w:rPr>
        <w:t>Business</w:t>
      </w:r>
      <w:r w:rsidR="00386175" w:rsidRPr="00E0074C">
        <w:rPr>
          <w:rFonts w:eastAsia="Times New Roman" w:cstheme="minorHAnsi"/>
          <w:b/>
          <w:bCs/>
          <w:color w:val="000000"/>
          <w:lang w:eastAsia="en-IN"/>
        </w:rPr>
        <w:t xml:space="preserve"> System</w:t>
      </w:r>
      <w:r w:rsidRPr="00E0074C">
        <w:rPr>
          <w:rFonts w:eastAsia="Times New Roman" w:cstheme="minorHAnsi"/>
          <w:b/>
          <w:bCs/>
          <w:color w:val="000000"/>
          <w:lang w:eastAsia="en-IN"/>
        </w:rPr>
        <w:t xml:space="preserve"> Analyst</w:t>
      </w:r>
      <w:r w:rsidR="004E4670" w:rsidRPr="00E0074C">
        <w:rPr>
          <w:rFonts w:eastAsia="Times New Roman" w:cstheme="minorHAnsi"/>
          <w:b/>
          <w:bCs/>
          <w:color w:val="000000"/>
          <w:lang w:eastAsia="en-IN"/>
        </w:rPr>
        <w:br/>
        <w:t xml:space="preserve">Project Description: </w:t>
      </w:r>
    </w:p>
    <w:p w14:paraId="6FBA890A" w14:textId="65C8AFD7" w:rsidR="003F071A" w:rsidRPr="00E0074C" w:rsidRDefault="004E4670"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br/>
      </w:r>
      <w:r w:rsidRPr="00E0074C">
        <w:rPr>
          <w:rFonts w:eastAsia="Times New Roman" w:cstheme="minorHAnsi"/>
          <w:lang w:eastAsia="en-IN"/>
        </w:rPr>
        <w:t>At fifth third we focused on consolidating digital banking platforms and integrating ATM/Debit card services following a regional bank acquisition. It aimed to deliver a seamless mobile banking experience across devices while aligning with updated fraud, risk, and compliance standards. The initiative supported digital transformation goals and helped unify customer services under a single banking ecosystem.</w:t>
      </w:r>
    </w:p>
    <w:p w14:paraId="62282776" w14:textId="2D6FEAB4" w:rsidR="003F071A" w:rsidRDefault="003F071A" w:rsidP="00E0074C">
      <w:pPr>
        <w:shd w:val="clear" w:color="auto" w:fill="FFFFFF"/>
        <w:spacing w:after="0" w:line="276" w:lineRule="auto"/>
        <w:rPr>
          <w:rFonts w:eastAsia="Times New Roman" w:cstheme="minorHAnsi"/>
          <w:lang w:eastAsia="en-IN"/>
        </w:rPr>
      </w:pPr>
      <w:r w:rsidRPr="00E0074C">
        <w:rPr>
          <w:rFonts w:eastAsia="Times New Roman" w:cstheme="minorHAnsi"/>
          <w:b/>
          <w:lang w:eastAsia="en-IN"/>
        </w:rPr>
        <w:t>Responsibilities</w:t>
      </w:r>
      <w:r w:rsidRPr="00E0074C">
        <w:rPr>
          <w:rFonts w:eastAsia="Times New Roman" w:cstheme="minorHAnsi"/>
          <w:lang w:eastAsia="en-IN"/>
        </w:rPr>
        <w:t>:</w:t>
      </w:r>
    </w:p>
    <w:p w14:paraId="74EB85AB" w14:textId="211B9942"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ascii="Times New Roman" w:eastAsia="Times New Roman" w:hAnsi="Times New Roman" w:cs="Times New Roman"/>
          <w:sz w:val="24"/>
          <w:szCs w:val="24"/>
          <w:lang w:eastAsia="en-IN"/>
        </w:rPr>
        <w:t>S</w:t>
      </w:r>
      <w:r w:rsidRPr="009117F9">
        <w:rPr>
          <w:rFonts w:eastAsia="Times New Roman" w:cstheme="minorHAnsi"/>
          <w:lang w:eastAsia="en-IN"/>
        </w:rPr>
        <w:t>erved as Lead Business Systems Analyst owning end-to-end requirements delivery for large digital banking and enterprise financial systems initiatives.</w:t>
      </w:r>
    </w:p>
    <w:p w14:paraId="0A73DC32" w14:textId="0AA82E28"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Created product architecture frameworks and multi-year roadmaps aligning business strategy with engineering delivery plans.</w:t>
      </w:r>
    </w:p>
    <w:p w14:paraId="19D3335F" w14:textId="339C89CB"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Led requirements elicitation through JAD sessions, stakeholder workshops, interviews, and gap analysis to produce BRDs, FRDs, RTMs, and detailed technical documentation.</w:t>
      </w:r>
    </w:p>
    <w:p w14:paraId="566688BF" w14:textId="72A63C2F"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Translated business needs into Epics, Features, and User Stories with clear acceptance criteria and story point estimation.</w:t>
      </w:r>
    </w:p>
    <w:p w14:paraId="3698DAEF" w14:textId="1F2459CF"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Designed BPMN 2.0 compliant business process models and produced comprehensive As-Is / To-Be workflow documentation.</w:t>
      </w:r>
    </w:p>
    <w:p w14:paraId="2113CA9C" w14:textId="71056C41"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 xml:space="preserve">Created business and data flow diagrams using Visio, </w:t>
      </w:r>
      <w:r w:rsidR="00465831" w:rsidRPr="009117F9">
        <w:rPr>
          <w:rFonts w:eastAsia="Times New Roman" w:cstheme="minorHAnsi"/>
          <w:lang w:eastAsia="en-IN"/>
        </w:rPr>
        <w:t>Lucid chart</w:t>
      </w:r>
      <w:r w:rsidRPr="009117F9">
        <w:rPr>
          <w:rFonts w:eastAsia="Times New Roman" w:cstheme="minorHAnsi"/>
          <w:lang w:eastAsia="en-IN"/>
        </w:rPr>
        <w:t>, and draw.io to support architecture and integration decisions.</w:t>
      </w:r>
    </w:p>
    <w:p w14:paraId="0F50769A" w14:textId="3C08E003"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Developed process documents, operating procedures, and workflow guides to support enterprise initiatives.</w:t>
      </w:r>
    </w:p>
    <w:p w14:paraId="1CE2A0B4" w14:textId="1D64B208"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Created field-level mapping spreadsheets and system integration documentation.</w:t>
      </w:r>
    </w:p>
    <w:p w14:paraId="3D3BDA0E" w14:textId="6C509CCD"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Established RACI matrices to clarify ownership and accountability across stakeholders.</w:t>
      </w:r>
    </w:p>
    <w:p w14:paraId="3C291B8F" w14:textId="171FA00B"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 xml:space="preserve">Coordinated and led Business Analyst and UI/UX teams to ensure timely delivery of documentation and design </w:t>
      </w:r>
      <w:proofErr w:type="spellStart"/>
      <w:r w:rsidRPr="009117F9">
        <w:rPr>
          <w:rFonts w:eastAsia="Times New Roman" w:cstheme="minorHAnsi"/>
          <w:lang w:eastAsia="en-IN"/>
        </w:rPr>
        <w:t>artifacts</w:t>
      </w:r>
      <w:proofErr w:type="spellEnd"/>
      <w:r w:rsidRPr="009117F9">
        <w:rPr>
          <w:rFonts w:eastAsia="Times New Roman" w:cstheme="minorHAnsi"/>
          <w:lang w:eastAsia="en-IN"/>
        </w:rPr>
        <w:t>.</w:t>
      </w:r>
    </w:p>
    <w:p w14:paraId="101319F0" w14:textId="04E98DEE"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Acted as primary liaison between stakeholders, Product Owners, architects, engineering, QA, compliance, and risk teams.</w:t>
      </w:r>
    </w:p>
    <w:p w14:paraId="47D6CF9F" w14:textId="491D5682"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Partnered with Project Managers to manage scope, milestones, risks, deliverables, and BA dashboards.</w:t>
      </w:r>
    </w:p>
    <w:p w14:paraId="16E7F2E3" w14:textId="2F5A9CF3"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Managed Agile delivery cycles including sprint planning, backlog grooming, daily stand-ups, and release coordination.</w:t>
      </w:r>
    </w:p>
    <w:p w14:paraId="5B5DA60F" w14:textId="4B1A7AD4"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Collaborated closely with onshore and offshore engineering teams during development, testing, and deployment.</w:t>
      </w:r>
    </w:p>
    <w:p w14:paraId="32B8851C" w14:textId="293C294E"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Participated in Azure DevOps CI/CD pipeline planning ensuring alignment with QA and release schedules.</w:t>
      </w:r>
    </w:p>
    <w:p w14:paraId="6BD76015" w14:textId="685E890C"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Authored and executed detailed test scripts and led UAT planning and execution.</w:t>
      </w:r>
    </w:p>
    <w:p w14:paraId="408DE876" w14:textId="18602715"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Defined and reviewed Gherkin-based feature files for automated testing using Cucumber and Selenium.</w:t>
      </w:r>
    </w:p>
    <w:p w14:paraId="1F1BC0D3" w14:textId="4E948B91"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Successfully led system testing and production go-live support including BLAT and defect tracking.</w:t>
      </w:r>
    </w:p>
    <w:p w14:paraId="06C11CD9" w14:textId="4E051363"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Designed and implemented SAP Vertex tax automation ensuring regulatory compliance.</w:t>
      </w:r>
    </w:p>
    <w:p w14:paraId="397C5B2B" w14:textId="7F19E4A3"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Led configuration and optimization of SAP CLM REWS to streamline lease and contract lifecycle management.</w:t>
      </w:r>
    </w:p>
    <w:p w14:paraId="72C24C25" w14:textId="799F0185"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Designed Salesforce workflows, validation rules, and approval processes to automate compliance controls.</w:t>
      </w:r>
    </w:p>
    <w:p w14:paraId="22F02B3E" w14:textId="63199262"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lastRenderedPageBreak/>
        <w:t>Supported Salesforce integration with core banking platforms using APIs and middleware tools.</w:t>
      </w:r>
    </w:p>
    <w:p w14:paraId="72B7B07A" w14:textId="257ECDA0"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Collaborated with capital markets and payments teams on SWIFT MT/MX integrations and digital banking transformations.</w:t>
      </w:r>
    </w:p>
    <w:p w14:paraId="0BFA390D" w14:textId="2E4A09BB"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Embedded AML/KYC and SOX compliance controls into financial workflows.</w:t>
      </w:r>
    </w:p>
    <w:p w14:paraId="196B5D99" w14:textId="5D664B18"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 xml:space="preserve">Supported corporate process initiatives including P2P lifecycle, </w:t>
      </w:r>
      <w:proofErr w:type="spellStart"/>
      <w:r w:rsidRPr="009117F9">
        <w:rPr>
          <w:rFonts w:eastAsia="Times New Roman" w:cstheme="minorHAnsi"/>
          <w:lang w:eastAsia="en-IN"/>
        </w:rPr>
        <w:t>CapEx</w:t>
      </w:r>
      <w:proofErr w:type="spellEnd"/>
      <w:r w:rsidRPr="009117F9">
        <w:rPr>
          <w:rFonts w:eastAsia="Times New Roman" w:cstheme="minorHAnsi"/>
          <w:lang w:eastAsia="en-IN"/>
        </w:rPr>
        <w:t>/</w:t>
      </w:r>
      <w:proofErr w:type="spellStart"/>
      <w:r w:rsidRPr="009117F9">
        <w:rPr>
          <w:rFonts w:eastAsia="Times New Roman" w:cstheme="minorHAnsi"/>
          <w:lang w:eastAsia="en-IN"/>
        </w:rPr>
        <w:t>OpEx</w:t>
      </w:r>
      <w:proofErr w:type="spellEnd"/>
      <w:r w:rsidRPr="009117F9">
        <w:rPr>
          <w:rFonts w:eastAsia="Times New Roman" w:cstheme="minorHAnsi"/>
          <w:lang w:eastAsia="en-IN"/>
        </w:rPr>
        <w:t xml:space="preserve"> budgeting, and reporting frameworks.</w:t>
      </w:r>
    </w:p>
    <w:p w14:paraId="46F28110" w14:textId="5715CB1A"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Facilitated stakeholder workshops and cross-functional meetings to drive alignment and decision making.</w:t>
      </w:r>
    </w:p>
    <w:p w14:paraId="604E0B6B" w14:textId="19BEFC60"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Managed change control processes, version documentation, and traceability matrices.</w:t>
      </w:r>
    </w:p>
    <w:p w14:paraId="2D18E216" w14:textId="406DEAD5"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Communicated complex technical concepts clearly to technical and non-technical stakeholders.</w:t>
      </w:r>
    </w:p>
    <w:p w14:paraId="2EA63425" w14:textId="1F20F9D5"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Coordinated reporting and data tagging requirements for mobile and enterprise applications.</w:t>
      </w:r>
    </w:p>
    <w:p w14:paraId="392B343A" w14:textId="2A4A89D3" w:rsidR="009117F9" w:rsidRPr="009117F9" w:rsidRDefault="009117F9" w:rsidP="009117F9">
      <w:pPr>
        <w:pStyle w:val="ListParagraph"/>
        <w:numPr>
          <w:ilvl w:val="0"/>
          <w:numId w:val="23"/>
        </w:numPr>
        <w:shd w:val="clear" w:color="auto" w:fill="FFFFFF"/>
        <w:spacing w:after="0" w:line="276" w:lineRule="auto"/>
        <w:rPr>
          <w:rFonts w:eastAsia="Times New Roman" w:cstheme="minorHAnsi"/>
          <w:lang w:eastAsia="en-IN"/>
        </w:rPr>
      </w:pPr>
      <w:r w:rsidRPr="009117F9">
        <w:rPr>
          <w:rFonts w:eastAsia="Times New Roman" w:cstheme="minorHAnsi"/>
          <w:lang w:eastAsia="en-IN"/>
        </w:rPr>
        <w:t>Managed multiple high-priority projects simultaneously while ensuring delivery quality and timeline adherence.</w:t>
      </w:r>
    </w:p>
    <w:p w14:paraId="553F5B4D" w14:textId="6B217CC0" w:rsidR="003F071A" w:rsidRPr="00E0074C" w:rsidRDefault="003F071A"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t>Environment</w:t>
      </w:r>
      <w:r w:rsidRPr="00E0074C">
        <w:rPr>
          <w:rFonts w:eastAsia="Times New Roman" w:cstheme="minorHAnsi"/>
          <w:lang w:eastAsia="en-IN"/>
        </w:rPr>
        <w:t xml:space="preserve">: MS SharePoint, Lotus Notes, MS Project, </w:t>
      </w:r>
      <w:r w:rsidR="0038614C" w:rsidRPr="00E0074C">
        <w:rPr>
          <w:rFonts w:eastAsia="Times New Roman" w:cstheme="minorHAnsi"/>
          <w:lang w:eastAsia="en-IN"/>
        </w:rPr>
        <w:t>SAP,</w:t>
      </w:r>
      <w:r w:rsidR="00A73A07" w:rsidRPr="00E0074C">
        <w:rPr>
          <w:rFonts w:eastAsia="Times New Roman" w:cstheme="minorHAnsi"/>
          <w:lang w:eastAsia="en-IN"/>
        </w:rPr>
        <w:t xml:space="preserve"> Cucumber,</w:t>
      </w:r>
      <w:r w:rsidR="0038614C" w:rsidRPr="00E0074C">
        <w:rPr>
          <w:rFonts w:eastAsia="Times New Roman" w:cstheme="minorHAnsi"/>
          <w:lang w:eastAsia="en-IN"/>
        </w:rPr>
        <w:t xml:space="preserve"> </w:t>
      </w:r>
      <w:r w:rsidRPr="00E0074C">
        <w:rPr>
          <w:rFonts w:eastAsia="Times New Roman" w:cstheme="minorHAnsi"/>
          <w:lang w:eastAsia="en-IN"/>
        </w:rPr>
        <w:t>Rational Rose, MS Visio, Android, iOS, Blackberry, Generic Handsets, Android tablets, iPad, Windows Phone and Tablet,</w:t>
      </w:r>
      <w:r w:rsidR="00D315D1" w:rsidRPr="00E0074C">
        <w:rPr>
          <w:rFonts w:eastAsia="Times New Roman" w:cstheme="minorHAnsi"/>
          <w:lang w:eastAsia="en-IN"/>
        </w:rPr>
        <w:t xml:space="preserve"> Azure,</w:t>
      </w:r>
      <w:r w:rsidRPr="00E0074C">
        <w:rPr>
          <w:rFonts w:eastAsia="Times New Roman" w:cstheme="minorHAnsi"/>
          <w:lang w:eastAsia="en-IN"/>
        </w:rPr>
        <w:t xml:space="preserve"> </w:t>
      </w:r>
      <w:r w:rsidR="00302404" w:rsidRPr="00E0074C">
        <w:rPr>
          <w:rFonts w:eastAsia="Times New Roman" w:cstheme="minorHAnsi"/>
          <w:lang w:eastAsia="en-IN"/>
        </w:rPr>
        <w:t xml:space="preserve">Salesforce, </w:t>
      </w:r>
      <w:r w:rsidRPr="00E0074C">
        <w:rPr>
          <w:rFonts w:eastAsia="Times New Roman" w:cstheme="minorHAnsi"/>
          <w:lang w:eastAsia="en-IN"/>
        </w:rPr>
        <w:t xml:space="preserve">DDTS Distributed Defect Tracking </w:t>
      </w:r>
      <w:proofErr w:type="gramStart"/>
      <w:r w:rsidRPr="00E0074C">
        <w:rPr>
          <w:rFonts w:eastAsia="Times New Roman" w:cstheme="minorHAnsi"/>
          <w:lang w:eastAsia="en-IN"/>
        </w:rPr>
        <w:t>System ,</w:t>
      </w:r>
      <w:proofErr w:type="gramEnd"/>
      <w:r w:rsidRPr="00E0074C">
        <w:rPr>
          <w:rFonts w:eastAsia="Times New Roman" w:cstheme="minorHAnsi"/>
          <w:lang w:eastAsia="en-IN"/>
        </w:rPr>
        <w:t xml:space="preserve"> RWD Responsive Web Design , Omniture, Adobe Test and Target, WebEx</w:t>
      </w:r>
    </w:p>
    <w:p w14:paraId="7A9E6D1D" w14:textId="77777777" w:rsidR="009C1BB5" w:rsidRPr="00E0074C" w:rsidRDefault="009C1BB5" w:rsidP="00E0074C">
      <w:pPr>
        <w:shd w:val="clear" w:color="auto" w:fill="FFFFFF"/>
        <w:spacing w:after="0" w:line="276" w:lineRule="auto"/>
        <w:rPr>
          <w:rFonts w:eastAsia="Times New Roman" w:cstheme="minorHAnsi"/>
          <w:lang w:eastAsia="en-IN"/>
        </w:rPr>
      </w:pPr>
    </w:p>
    <w:p w14:paraId="2ACCF111" w14:textId="0417DF00" w:rsidR="009437F8" w:rsidRPr="00E0074C" w:rsidRDefault="009437F8"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sz w:val="32"/>
          <w:szCs w:val="32"/>
          <w:lang w:eastAsia="en-IN"/>
        </w:rPr>
        <w:t>Liberty Mutual Insurance - Boston, MA</w:t>
      </w:r>
      <w:r w:rsidRPr="00E0074C">
        <w:rPr>
          <w:rFonts w:eastAsia="Times New Roman" w:cstheme="minorHAnsi"/>
          <w:b/>
          <w:bCs/>
          <w:color w:val="000000"/>
          <w:lang w:eastAsia="en-IN"/>
        </w:rPr>
        <w:tab/>
      </w:r>
      <w:r w:rsidRPr="00E0074C">
        <w:rPr>
          <w:rFonts w:eastAsia="Times New Roman" w:cstheme="minorHAnsi"/>
          <w:b/>
          <w:bCs/>
          <w:color w:val="000000"/>
          <w:lang w:eastAsia="en-IN"/>
        </w:rPr>
        <w:tab/>
      </w:r>
      <w:r w:rsidRPr="00E0074C">
        <w:rPr>
          <w:rFonts w:eastAsia="Times New Roman" w:cstheme="minorHAnsi"/>
          <w:b/>
          <w:bCs/>
          <w:color w:val="000000"/>
          <w:lang w:eastAsia="en-IN"/>
        </w:rPr>
        <w:tab/>
      </w:r>
      <w:r w:rsidRPr="00E0074C">
        <w:rPr>
          <w:rFonts w:eastAsia="Times New Roman" w:cstheme="minorHAnsi"/>
          <w:b/>
          <w:bCs/>
          <w:color w:val="000000"/>
          <w:lang w:eastAsia="en-IN"/>
        </w:rPr>
        <w:tab/>
        <w:t xml:space="preserve">     May 2020 to Oct 2022</w:t>
      </w:r>
    </w:p>
    <w:p w14:paraId="396D38CD" w14:textId="77777777" w:rsidR="00E0074C" w:rsidRDefault="009F6ED9"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Sr. Business</w:t>
      </w:r>
      <w:r w:rsidR="00386175" w:rsidRPr="00E0074C">
        <w:rPr>
          <w:rFonts w:eastAsia="Times New Roman" w:cstheme="minorHAnsi"/>
          <w:b/>
          <w:bCs/>
          <w:color w:val="000000"/>
          <w:lang w:eastAsia="en-IN"/>
        </w:rPr>
        <w:t xml:space="preserve"> System</w:t>
      </w:r>
      <w:r w:rsidRPr="00E0074C">
        <w:rPr>
          <w:rFonts w:eastAsia="Times New Roman" w:cstheme="minorHAnsi"/>
          <w:b/>
          <w:bCs/>
          <w:color w:val="000000"/>
          <w:lang w:eastAsia="en-IN"/>
        </w:rPr>
        <w:t xml:space="preserve"> Analyst</w:t>
      </w:r>
      <w:r w:rsidR="004E4670" w:rsidRPr="00E0074C">
        <w:rPr>
          <w:rFonts w:eastAsia="Times New Roman" w:cstheme="minorHAnsi"/>
          <w:b/>
          <w:bCs/>
          <w:color w:val="000000"/>
          <w:lang w:eastAsia="en-IN"/>
        </w:rPr>
        <w:br/>
        <w:t xml:space="preserve">Project Description: </w:t>
      </w:r>
    </w:p>
    <w:p w14:paraId="6BC02A40" w14:textId="538F3EE8" w:rsidR="009F6ED9" w:rsidRPr="00E0074C" w:rsidRDefault="004E4670"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br/>
      </w:r>
      <w:r w:rsidRPr="00E0074C">
        <w:rPr>
          <w:rFonts w:eastAsia="Times New Roman" w:cstheme="minorHAnsi"/>
          <w:color w:val="000000"/>
          <w:lang w:eastAsia="en-IN"/>
        </w:rPr>
        <w:t>This enterprise-wide initiative aimed to modernize payment infrastructure by migrating legacy MT formats to ISO 20022 MX messaging standards. The project enhanced the insurer’s cross-border and domestic payment capabilities while ensuring compliance with international financial regulations. It also improved operational transparency in insurance claim payments and financial reporting.</w:t>
      </w:r>
      <w:r w:rsidRPr="00E0074C">
        <w:rPr>
          <w:rFonts w:eastAsia="Times New Roman" w:cstheme="minorHAnsi"/>
          <w:b/>
          <w:bCs/>
          <w:color w:val="000000"/>
          <w:lang w:eastAsia="en-IN"/>
        </w:rPr>
        <w:br/>
      </w:r>
      <w:r w:rsidR="009F6ED9" w:rsidRPr="00E0074C">
        <w:rPr>
          <w:rFonts w:eastAsia="Times New Roman" w:cstheme="minorHAnsi"/>
          <w:b/>
          <w:bCs/>
          <w:color w:val="000000"/>
          <w:lang w:eastAsia="en-IN"/>
        </w:rPr>
        <w:t>Responsibilities:</w:t>
      </w:r>
    </w:p>
    <w:p w14:paraId="4E8E8827" w14:textId="3F5822B0"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Analysed legacy systems using reverse engineering to document As-Is architecture and identify enhancement opportunities.</w:t>
      </w:r>
    </w:p>
    <w:p w14:paraId="4D0A0E2B" w14:textId="6F6BCEB6"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Led SWIFT MT to ISO 20022 MX migration initiatives aligning payment systems with regulatory and capital markets standards.</w:t>
      </w:r>
    </w:p>
    <w:p w14:paraId="15CE64D6" w14:textId="42712869"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Validated MT/MX message mappings and coordinated impact mitigation with product owners and stakeholders.</w:t>
      </w:r>
    </w:p>
    <w:p w14:paraId="29FF17B9" w14:textId="478A90B8"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Coordinated integration testing with vendors and banking partners to ensure SWIFT interoperability and STP compliance.</w:t>
      </w:r>
    </w:p>
    <w:p w14:paraId="3A3DCD9A" w14:textId="02F3F4F8"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Provided business requirements and UAT support for Azure-hosted solutions using Azure SQL Database and Blob Storage.</w:t>
      </w:r>
    </w:p>
    <w:p w14:paraId="70056C07" w14:textId="27D10C5B"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Conducted CRM gap analysis and recommended Salesforce enhancements that improved advisor productivity by 20%.</w:t>
      </w:r>
    </w:p>
    <w:p w14:paraId="1B0E35A4" w14:textId="3C6A4FD0"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Defined acceptance criteria using Cucumber feature files to automate ISO 20022 payment validation.</w:t>
      </w:r>
    </w:p>
    <w:p w14:paraId="0B2C9A0A" w14:textId="167D27CA"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Collaborated with QA teams to execute automated testing using Cucumber, Selenium, and Azure DevOps pipelines.</w:t>
      </w:r>
    </w:p>
    <w:p w14:paraId="491E33B8" w14:textId="7771DC59"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Analysed and mapped EDI 835/837 transactions to support accurate P&amp;C insurance claims processing.</w:t>
      </w:r>
    </w:p>
    <w:p w14:paraId="26B2FBA1" w14:textId="3849C342"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Mapped end-to-end financial data flows between Salesforce and Azure backend systems.</w:t>
      </w:r>
    </w:p>
    <w:p w14:paraId="3B6C048A" w14:textId="54E06B7F"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Reviewed automated test results and tracked defects using HP-ALM and Requirement Traceability Matrix.</w:t>
      </w:r>
    </w:p>
    <w:p w14:paraId="39F6ECB0" w14:textId="3DF29A01"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Performed gap analysis and impact assessments comparing proposed solutions with current system architecture.</w:t>
      </w:r>
    </w:p>
    <w:p w14:paraId="50E2EB83" w14:textId="2F8A1DFA"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Facilitated stakeholder workshops, focus groups, and JAD sessions to gather requirements.</w:t>
      </w:r>
    </w:p>
    <w:p w14:paraId="2C71D6AF" w14:textId="127341C9"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Created stakeholder grids and engagement models to support structured requirement elicitation.</w:t>
      </w:r>
    </w:p>
    <w:p w14:paraId="2645C61A" w14:textId="509808F2"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Designed UML diagrams including Use Case, Activity, Sequence, and Data Flow models using Visio.</w:t>
      </w:r>
    </w:p>
    <w:p w14:paraId="5DCD94B5" w14:textId="21AF2481"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Developed interactive wireframes using Fluid UI to visualize application workflows.</w:t>
      </w:r>
    </w:p>
    <w:p w14:paraId="32CEC59D" w14:textId="056B6600"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lastRenderedPageBreak/>
        <w:t>Collaborated with UI/UX, API, and system teams to support application design and development.</w:t>
      </w:r>
    </w:p>
    <w:p w14:paraId="417FD40E" w14:textId="03F40F62"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Participated in Agile sprint planning and estimated user stories using Planning Poker techniques.</w:t>
      </w:r>
    </w:p>
    <w:p w14:paraId="5FF6E384" w14:textId="3522E10D"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 xml:space="preserve">Authored BRDs, FRDs, and reporting </w:t>
      </w:r>
      <w:proofErr w:type="spellStart"/>
      <w:r w:rsidRPr="00372A5F">
        <w:rPr>
          <w:rFonts w:eastAsia="Times New Roman" w:cstheme="minorHAnsi"/>
          <w:lang w:eastAsia="en-IN"/>
        </w:rPr>
        <w:t>artifacts</w:t>
      </w:r>
      <w:proofErr w:type="spellEnd"/>
      <w:r w:rsidRPr="00372A5F">
        <w:rPr>
          <w:rFonts w:eastAsia="Times New Roman" w:cstheme="minorHAnsi"/>
          <w:lang w:eastAsia="en-IN"/>
        </w:rPr>
        <w:t xml:space="preserve"> including dashboards and Crystal Reports.</w:t>
      </w:r>
    </w:p>
    <w:p w14:paraId="1D833544" w14:textId="651403D3"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Supported SOAP/XML and REST API integrations within microservices environments.</w:t>
      </w:r>
    </w:p>
    <w:p w14:paraId="4D9F4446" w14:textId="6531CA29"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Performed ETL data cleansing, transformation, and mapping for reporting solutions.</w:t>
      </w:r>
    </w:p>
    <w:p w14:paraId="720B11B6" w14:textId="1B0CDE0A"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Facilitated developer workshops to clarify use cases and technical workflows.</w:t>
      </w:r>
    </w:p>
    <w:p w14:paraId="2DB35C9E" w14:textId="54EC1076"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Acted as liaison across finance, tax, underwriting, and IT teams to align SAP and enterprise integrations.</w:t>
      </w:r>
    </w:p>
    <w:p w14:paraId="54F4E9A5" w14:textId="03AC153D"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Managed defect triage processes and conducted root cause analysis during testing cycles.</w:t>
      </w:r>
    </w:p>
    <w:p w14:paraId="52B44D63" w14:textId="419AB28F"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Created Power BI dashboards to support business analytics and decision making.</w:t>
      </w:r>
    </w:p>
    <w:p w14:paraId="6A099EC3" w14:textId="6DB1253E"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Developed data mapping documents and transformation rules for system integrations.</w:t>
      </w:r>
    </w:p>
    <w:p w14:paraId="0E1C89D7" w14:textId="61EA8CCE"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Ensured compliance with TRID, AML, OFAC, BSA, FINCEN, and regulatory standards.</w:t>
      </w:r>
    </w:p>
    <w:p w14:paraId="77E0BF44" w14:textId="74D16C90"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Led UAT sessions and developed test plans and test cases for validation.</w:t>
      </w:r>
    </w:p>
    <w:p w14:paraId="04167C75" w14:textId="36C29BBF"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Generated operational and executive reports supporting management decision processes.</w:t>
      </w:r>
    </w:p>
    <w:p w14:paraId="6DB14594" w14:textId="706B2705" w:rsidR="00372A5F" w:rsidRPr="00372A5F" w:rsidRDefault="00372A5F" w:rsidP="00372A5F">
      <w:pPr>
        <w:pStyle w:val="ListParagraph"/>
        <w:numPr>
          <w:ilvl w:val="2"/>
          <w:numId w:val="27"/>
        </w:numPr>
        <w:shd w:val="clear" w:color="auto" w:fill="FFFFFF"/>
        <w:spacing w:after="0" w:line="276" w:lineRule="auto"/>
        <w:rPr>
          <w:rFonts w:eastAsia="Times New Roman" w:cstheme="minorHAnsi"/>
          <w:lang w:eastAsia="en-IN"/>
        </w:rPr>
      </w:pPr>
      <w:r w:rsidRPr="00372A5F">
        <w:rPr>
          <w:rFonts w:eastAsia="Times New Roman" w:cstheme="minorHAnsi"/>
          <w:lang w:eastAsia="en-IN"/>
        </w:rPr>
        <w:t>Applied knowledge of SWIFT, ISO 20022, SEPA payment formats, and Redshift data warehousing.</w:t>
      </w:r>
    </w:p>
    <w:p w14:paraId="1383FFD1" w14:textId="77777777" w:rsidR="009437F8" w:rsidRPr="00E0074C" w:rsidRDefault="009437F8" w:rsidP="00E0074C">
      <w:pPr>
        <w:pStyle w:val="ListParagraph"/>
        <w:shd w:val="clear" w:color="auto" w:fill="FFFFFF"/>
        <w:spacing w:after="0" w:line="276" w:lineRule="auto"/>
        <w:rPr>
          <w:rFonts w:eastAsia="Times New Roman" w:cstheme="minorHAnsi"/>
          <w:lang w:eastAsia="en-IN"/>
        </w:rPr>
      </w:pPr>
    </w:p>
    <w:p w14:paraId="49F9C360" w14:textId="0FF83F09" w:rsidR="009F6ED9" w:rsidRPr="00E0074C" w:rsidRDefault="009F6ED9" w:rsidP="00E0074C">
      <w:pPr>
        <w:spacing w:after="0" w:line="276" w:lineRule="auto"/>
        <w:rPr>
          <w:rFonts w:eastAsia="Times New Roman" w:cstheme="minorHAnsi"/>
          <w:shd w:val="clear" w:color="auto" w:fill="FFFFFF"/>
          <w:lang w:eastAsia="en-IN"/>
        </w:rPr>
      </w:pPr>
      <w:r w:rsidRPr="00E0074C">
        <w:rPr>
          <w:rFonts w:eastAsia="Times New Roman" w:cstheme="minorHAnsi"/>
          <w:b/>
          <w:bCs/>
          <w:color w:val="000000"/>
          <w:shd w:val="clear" w:color="auto" w:fill="FFFFFF"/>
          <w:lang w:eastAsia="en-IN"/>
        </w:rPr>
        <w:t>Environment:</w:t>
      </w:r>
      <w:r w:rsidRPr="00E0074C">
        <w:rPr>
          <w:rFonts w:eastAsia="Times New Roman" w:cstheme="minorHAnsi"/>
          <w:shd w:val="clear" w:color="auto" w:fill="FFFFFF"/>
          <w:lang w:eastAsia="en-IN"/>
        </w:rPr>
        <w:t> </w:t>
      </w:r>
      <w:proofErr w:type="spellStart"/>
      <w:r w:rsidRPr="00E0074C">
        <w:rPr>
          <w:rFonts w:eastAsia="Times New Roman" w:cstheme="minorHAnsi"/>
          <w:shd w:val="clear" w:color="auto" w:fill="FFFFFF"/>
          <w:lang w:eastAsia="en-IN"/>
        </w:rPr>
        <w:t>SAFe</w:t>
      </w:r>
      <w:proofErr w:type="spellEnd"/>
      <w:r w:rsidRPr="00E0074C">
        <w:rPr>
          <w:rFonts w:eastAsia="Times New Roman" w:cstheme="minorHAnsi"/>
          <w:shd w:val="clear" w:color="auto" w:fill="FFFFFF"/>
          <w:lang w:eastAsia="en-IN"/>
        </w:rPr>
        <w:t xml:space="preserve">- (HTML/CSS, JavaScript, Java, Oracle), </w:t>
      </w:r>
      <w:r w:rsidR="0038614C" w:rsidRPr="00E0074C">
        <w:rPr>
          <w:rFonts w:eastAsia="Times New Roman" w:cstheme="minorHAnsi"/>
          <w:shd w:val="clear" w:color="auto" w:fill="FFFFFF"/>
          <w:lang w:eastAsia="en-IN"/>
        </w:rPr>
        <w:t xml:space="preserve">SAP, </w:t>
      </w:r>
      <w:r w:rsidR="00302404" w:rsidRPr="00E0074C">
        <w:rPr>
          <w:rFonts w:eastAsia="Times New Roman" w:cstheme="minorHAnsi"/>
          <w:shd w:val="clear" w:color="auto" w:fill="FFFFFF"/>
          <w:lang w:eastAsia="en-IN"/>
        </w:rPr>
        <w:t xml:space="preserve">Salesforce, </w:t>
      </w:r>
      <w:r w:rsidRPr="00E0074C">
        <w:rPr>
          <w:rFonts w:eastAsia="Times New Roman" w:cstheme="minorHAnsi"/>
          <w:shd w:val="clear" w:color="auto" w:fill="FFFFFF"/>
          <w:lang w:eastAsia="en-IN"/>
        </w:rPr>
        <w:t xml:space="preserve">MS Visual Studio, MS Project, MS Visio, Office Suite, Jira, Confluence, </w:t>
      </w:r>
      <w:proofErr w:type="spellStart"/>
      <w:r w:rsidRPr="00E0074C">
        <w:rPr>
          <w:rFonts w:eastAsia="Times New Roman" w:cstheme="minorHAnsi"/>
          <w:shd w:val="clear" w:color="auto" w:fill="FFFFFF"/>
          <w:lang w:eastAsia="en-IN"/>
        </w:rPr>
        <w:t>PowerBI</w:t>
      </w:r>
      <w:proofErr w:type="spellEnd"/>
      <w:r w:rsidRPr="00E0074C">
        <w:rPr>
          <w:rFonts w:eastAsia="Times New Roman" w:cstheme="minorHAnsi"/>
          <w:shd w:val="clear" w:color="auto" w:fill="FFFFFF"/>
          <w:lang w:eastAsia="en-IN"/>
        </w:rPr>
        <w:t xml:space="preserve">, Web Services, API, </w:t>
      </w:r>
      <w:r w:rsidR="00A73A07" w:rsidRPr="00E0074C">
        <w:rPr>
          <w:rFonts w:eastAsia="Times New Roman" w:cstheme="minorHAnsi"/>
          <w:shd w:val="clear" w:color="auto" w:fill="FFFFFF"/>
          <w:lang w:eastAsia="en-IN"/>
        </w:rPr>
        <w:t xml:space="preserve">Cucumber, </w:t>
      </w:r>
      <w:r w:rsidR="00E73E93" w:rsidRPr="00E0074C">
        <w:rPr>
          <w:rFonts w:eastAsia="Times New Roman" w:cstheme="minorHAnsi"/>
          <w:shd w:val="clear" w:color="auto" w:fill="FFFFFF"/>
          <w:lang w:eastAsia="en-IN"/>
        </w:rPr>
        <w:t xml:space="preserve">Azure, </w:t>
      </w:r>
      <w:r w:rsidRPr="00E0074C">
        <w:rPr>
          <w:rFonts w:eastAsia="Times New Roman" w:cstheme="minorHAnsi"/>
          <w:shd w:val="clear" w:color="auto" w:fill="FFFFFF"/>
          <w:lang w:eastAsia="en-IN"/>
        </w:rPr>
        <w:t>Microservices, AJAX, SOAP UI, RESTful Services, MS 365</w:t>
      </w:r>
    </w:p>
    <w:p w14:paraId="0DC91A89" w14:textId="77777777" w:rsidR="009437F8" w:rsidRPr="00E0074C" w:rsidRDefault="009437F8" w:rsidP="00E0074C">
      <w:pPr>
        <w:spacing w:after="0" w:line="276" w:lineRule="auto"/>
        <w:rPr>
          <w:rFonts w:eastAsia="Times New Roman" w:cstheme="minorHAnsi"/>
          <w:lang w:eastAsia="en-IN"/>
        </w:rPr>
      </w:pPr>
    </w:p>
    <w:p w14:paraId="770BB961" w14:textId="0A362668" w:rsidR="009437F8" w:rsidRPr="00E0074C" w:rsidRDefault="004E4670"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sz w:val="32"/>
          <w:szCs w:val="32"/>
          <w:lang w:eastAsia="en-IN"/>
        </w:rPr>
        <w:t>WellCare</w:t>
      </w:r>
      <w:r w:rsidR="009437F8" w:rsidRPr="00E0074C">
        <w:rPr>
          <w:rFonts w:eastAsia="Times New Roman" w:cstheme="minorHAnsi"/>
          <w:b/>
          <w:bCs/>
          <w:color w:val="000000"/>
          <w:sz w:val="32"/>
          <w:szCs w:val="32"/>
          <w:lang w:eastAsia="en-IN"/>
        </w:rPr>
        <w:t xml:space="preserve"> - Tampa, FL</w:t>
      </w:r>
      <w:r w:rsidR="009437F8" w:rsidRPr="00E0074C">
        <w:rPr>
          <w:rFonts w:eastAsia="Times New Roman" w:cstheme="minorHAnsi"/>
          <w:b/>
          <w:bCs/>
          <w:color w:val="000000"/>
          <w:sz w:val="32"/>
          <w:szCs w:val="32"/>
          <w:lang w:eastAsia="en-IN"/>
        </w:rPr>
        <w:tab/>
      </w:r>
      <w:r w:rsidR="009437F8" w:rsidRPr="00E0074C">
        <w:rPr>
          <w:rFonts w:eastAsia="Times New Roman" w:cstheme="minorHAnsi"/>
          <w:b/>
          <w:bCs/>
          <w:color w:val="000000"/>
          <w:lang w:eastAsia="en-IN"/>
        </w:rPr>
        <w:tab/>
      </w:r>
      <w:r w:rsidR="009437F8" w:rsidRPr="00E0074C">
        <w:rPr>
          <w:rFonts w:eastAsia="Times New Roman" w:cstheme="minorHAnsi"/>
          <w:b/>
          <w:bCs/>
          <w:color w:val="000000"/>
          <w:lang w:eastAsia="en-IN"/>
        </w:rPr>
        <w:tab/>
      </w:r>
      <w:r w:rsidR="009437F8" w:rsidRPr="00E0074C">
        <w:rPr>
          <w:rFonts w:eastAsia="Times New Roman" w:cstheme="minorHAnsi"/>
          <w:b/>
          <w:bCs/>
          <w:color w:val="000000"/>
          <w:lang w:eastAsia="en-IN"/>
        </w:rPr>
        <w:tab/>
      </w:r>
      <w:r w:rsidR="009437F8" w:rsidRPr="00E0074C">
        <w:rPr>
          <w:rFonts w:eastAsia="Times New Roman" w:cstheme="minorHAnsi"/>
          <w:b/>
          <w:bCs/>
          <w:color w:val="000000"/>
          <w:lang w:eastAsia="en-IN"/>
        </w:rPr>
        <w:tab/>
      </w:r>
      <w:r w:rsidR="009437F8" w:rsidRPr="00E0074C">
        <w:rPr>
          <w:rFonts w:eastAsia="Times New Roman" w:cstheme="minorHAnsi"/>
          <w:b/>
          <w:bCs/>
          <w:color w:val="000000"/>
          <w:lang w:eastAsia="en-IN"/>
        </w:rPr>
        <w:tab/>
      </w:r>
      <w:r w:rsidR="009437F8" w:rsidRPr="00E0074C">
        <w:rPr>
          <w:rFonts w:eastAsia="Times New Roman" w:cstheme="minorHAnsi"/>
          <w:b/>
          <w:bCs/>
          <w:color w:val="000000"/>
          <w:lang w:eastAsia="en-IN"/>
        </w:rPr>
        <w:tab/>
        <w:t xml:space="preserve">          </w:t>
      </w:r>
      <w:r w:rsidR="001A0E93" w:rsidRPr="00E0074C">
        <w:rPr>
          <w:rFonts w:eastAsia="Times New Roman" w:cstheme="minorHAnsi"/>
          <w:b/>
          <w:bCs/>
          <w:color w:val="000000"/>
          <w:lang w:eastAsia="en-IN"/>
        </w:rPr>
        <w:t>Dec</w:t>
      </w:r>
      <w:r w:rsidR="009437F8" w:rsidRPr="00E0074C">
        <w:rPr>
          <w:rFonts w:eastAsia="Times New Roman" w:cstheme="minorHAnsi"/>
          <w:b/>
          <w:bCs/>
          <w:color w:val="000000"/>
          <w:lang w:eastAsia="en-IN"/>
        </w:rPr>
        <w:t xml:space="preserve"> 20</w:t>
      </w:r>
      <w:r w:rsidR="00E1168F" w:rsidRPr="00E0074C">
        <w:rPr>
          <w:rFonts w:eastAsia="Times New Roman" w:cstheme="minorHAnsi"/>
          <w:b/>
          <w:bCs/>
          <w:color w:val="000000"/>
          <w:lang w:eastAsia="en-IN"/>
        </w:rPr>
        <w:t>17</w:t>
      </w:r>
      <w:r w:rsidR="009437F8" w:rsidRPr="00E0074C">
        <w:rPr>
          <w:rFonts w:eastAsia="Times New Roman" w:cstheme="minorHAnsi"/>
          <w:b/>
          <w:bCs/>
          <w:color w:val="000000"/>
          <w:lang w:eastAsia="en-IN"/>
        </w:rPr>
        <w:t xml:space="preserve"> – Apr 2020</w:t>
      </w:r>
    </w:p>
    <w:p w14:paraId="723BF609" w14:textId="77777777" w:rsidR="00E0074C" w:rsidRDefault="009F6ED9"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Sr Business</w:t>
      </w:r>
      <w:r w:rsidR="00386175" w:rsidRPr="00E0074C">
        <w:rPr>
          <w:rFonts w:eastAsia="Times New Roman" w:cstheme="minorHAnsi"/>
          <w:b/>
          <w:bCs/>
          <w:color w:val="000000"/>
          <w:lang w:eastAsia="en-IN"/>
        </w:rPr>
        <w:t xml:space="preserve"> System</w:t>
      </w:r>
      <w:r w:rsidRPr="00E0074C">
        <w:rPr>
          <w:rFonts w:eastAsia="Times New Roman" w:cstheme="minorHAnsi"/>
          <w:b/>
          <w:bCs/>
          <w:color w:val="000000"/>
          <w:lang w:eastAsia="en-IN"/>
        </w:rPr>
        <w:t xml:space="preserve"> Analyst</w:t>
      </w:r>
      <w:r w:rsidR="004E4670" w:rsidRPr="00E0074C">
        <w:rPr>
          <w:rFonts w:eastAsia="Times New Roman" w:cstheme="minorHAnsi"/>
          <w:b/>
          <w:bCs/>
          <w:color w:val="000000"/>
          <w:lang w:eastAsia="en-IN"/>
        </w:rPr>
        <w:br/>
        <w:t xml:space="preserve">Project Description: </w:t>
      </w:r>
    </w:p>
    <w:p w14:paraId="17D3C69C" w14:textId="015AA02C" w:rsidR="009F6ED9" w:rsidRPr="00E0074C" w:rsidRDefault="004E4670"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br/>
      </w:r>
      <w:r w:rsidR="00094EC2" w:rsidRPr="00E0074C">
        <w:rPr>
          <w:rFonts w:eastAsia="Times New Roman" w:cstheme="minorHAnsi"/>
          <w:lang w:eastAsia="en-IN"/>
        </w:rPr>
        <w:t>The project focused on modernizing WellCare’s legacy healthcare claims processing and risk analytics systems to address evolving regulatory, operational, and reporting requirements. Key initiatives included migrating core systems to a secure cloud-based infrastructure, integrating predictive analytics to enhance care risk assessments, and ensuring compliance with HIPAA, CMS, and other healthcare regulations. The objective was to improve claims accuracy, streamline care management workflows, and support data-driven decision-making across provider and member services.</w:t>
      </w:r>
    </w:p>
    <w:p w14:paraId="327718A1" w14:textId="77777777" w:rsidR="009F6ED9" w:rsidRPr="00E0074C" w:rsidRDefault="009F6ED9"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t>Responsibilities:</w:t>
      </w:r>
    </w:p>
    <w:p w14:paraId="5EC839EF" w14:textId="47650DE5"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Conducted Joint Requirements Planning (JRP) sessions with SMEs and stakeholders to understand business processes and system functionality.</w:t>
      </w:r>
    </w:p>
    <w:p w14:paraId="426364C2" w14:textId="6861D931"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Facilitated cross-functional walkthroughs with development, QA, database, and support teams to validate planning and delivery strategies.</w:t>
      </w:r>
    </w:p>
    <w:p w14:paraId="7A1D45A2" w14:textId="0E303EEB"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Performed SWOT and cost-benefit analyses to evaluate project risks and investment decisions.</w:t>
      </w:r>
    </w:p>
    <w:p w14:paraId="50054BEA" w14:textId="4CDC8117"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Actively participated in Agile ceremonies including sprint planning, stand-ups, reviews, retrospectives, and backlog refinement.</w:t>
      </w:r>
    </w:p>
    <w:p w14:paraId="763E37C8" w14:textId="4B89B90B"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 xml:space="preserve">Prioritized user stories with product owners using </w:t>
      </w:r>
      <w:proofErr w:type="spellStart"/>
      <w:r w:rsidRPr="00372A5F">
        <w:rPr>
          <w:rFonts w:eastAsia="Times New Roman" w:cstheme="minorHAnsi"/>
          <w:lang w:eastAsia="en-IN"/>
        </w:rPr>
        <w:t>MoSCoW</w:t>
      </w:r>
      <w:proofErr w:type="spellEnd"/>
      <w:r w:rsidRPr="00372A5F">
        <w:rPr>
          <w:rFonts w:eastAsia="Times New Roman" w:cstheme="minorHAnsi"/>
          <w:lang w:eastAsia="en-IN"/>
        </w:rPr>
        <w:t xml:space="preserve"> techniques and planning poker estimation.</w:t>
      </w:r>
    </w:p>
    <w:p w14:paraId="4BEEE373" w14:textId="3288D31D"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Developed BRD and SRS documentation translating business needs into detailed system specifications.</w:t>
      </w:r>
    </w:p>
    <w:p w14:paraId="26988CEB" w14:textId="53120CCE"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Created and maintained Requirement Traceability Matrices ensuring end-to-end requirement validation.</w:t>
      </w:r>
    </w:p>
    <w:p w14:paraId="4562DA8E" w14:textId="6EC02817"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Led business requirements for data migration from on-prem legacy systems to Azure cloud platforms.</w:t>
      </w:r>
    </w:p>
    <w:p w14:paraId="7C67427D" w14:textId="5ECDF25B"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Supported cloud migration initiatives across Azure and AWS environments.</w:t>
      </w:r>
    </w:p>
    <w:p w14:paraId="206EAB80" w14:textId="564D5C36"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Assisted with Azure API Gateway configuration for secure REST API access.</w:t>
      </w:r>
    </w:p>
    <w:p w14:paraId="50B60B2A" w14:textId="2BD8EBFA"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Supported REST and SOAP API integration within distributed microservices architectures.</w:t>
      </w:r>
    </w:p>
    <w:p w14:paraId="72D736E7" w14:textId="0F078AF9"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Performed XML-to-JSON and JSON-to-XML data transformations for system integration.</w:t>
      </w:r>
    </w:p>
    <w:p w14:paraId="4562244B" w14:textId="27355FC1"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Managed Agile backlogs and collaborated with product owners to maintain project schedules.</w:t>
      </w:r>
    </w:p>
    <w:p w14:paraId="61172C22" w14:textId="00C006AE"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Collaborated with UI/UX designers, architects, developers, and QA teams to ensure requirement clarity.</w:t>
      </w:r>
    </w:p>
    <w:p w14:paraId="5104FADA" w14:textId="56F78BA3"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Provided analysis supporting Build vs Buy solution decisions.</w:t>
      </w:r>
    </w:p>
    <w:p w14:paraId="4718699E" w14:textId="72BCD841"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proofErr w:type="spellStart"/>
      <w:r w:rsidRPr="00372A5F">
        <w:rPr>
          <w:rFonts w:eastAsia="Times New Roman" w:cstheme="minorHAnsi"/>
          <w:lang w:eastAsia="en-IN"/>
        </w:rPr>
        <w:t>Modeled</w:t>
      </w:r>
      <w:proofErr w:type="spellEnd"/>
      <w:r w:rsidRPr="00372A5F">
        <w:rPr>
          <w:rFonts w:eastAsia="Times New Roman" w:cstheme="minorHAnsi"/>
          <w:lang w:eastAsia="en-IN"/>
        </w:rPr>
        <w:t xml:space="preserve"> complex service orchestrations involving multiple APIs and distributed systems.</w:t>
      </w:r>
    </w:p>
    <w:p w14:paraId="0E98A5DF" w14:textId="52A2D7A0"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lastRenderedPageBreak/>
        <w:t xml:space="preserve">Performed data </w:t>
      </w:r>
      <w:proofErr w:type="spellStart"/>
      <w:r w:rsidRPr="00372A5F">
        <w:rPr>
          <w:rFonts w:eastAsia="Times New Roman" w:cstheme="minorHAnsi"/>
          <w:lang w:eastAsia="en-IN"/>
        </w:rPr>
        <w:t>modeling</w:t>
      </w:r>
      <w:proofErr w:type="spellEnd"/>
      <w:r w:rsidRPr="00372A5F">
        <w:rPr>
          <w:rFonts w:eastAsia="Times New Roman" w:cstheme="minorHAnsi"/>
          <w:lang w:eastAsia="en-IN"/>
        </w:rPr>
        <w:t xml:space="preserve"> using star and snowflake schemas for data warehousing.</w:t>
      </w:r>
    </w:p>
    <w:p w14:paraId="11201CD4" w14:textId="26BE877C"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Supported OLTP to OLAP data migration and transformation initiatives.</w:t>
      </w:r>
    </w:p>
    <w:p w14:paraId="17FEA911" w14:textId="5EBD8966"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 xml:space="preserve">Conducted data mapping and warehouse </w:t>
      </w:r>
      <w:proofErr w:type="spellStart"/>
      <w:r w:rsidRPr="00372A5F">
        <w:rPr>
          <w:rFonts w:eastAsia="Times New Roman" w:cstheme="minorHAnsi"/>
          <w:lang w:eastAsia="en-IN"/>
        </w:rPr>
        <w:t>modeling</w:t>
      </w:r>
      <w:proofErr w:type="spellEnd"/>
      <w:r w:rsidRPr="00372A5F">
        <w:rPr>
          <w:rFonts w:eastAsia="Times New Roman" w:cstheme="minorHAnsi"/>
          <w:lang w:eastAsia="en-IN"/>
        </w:rPr>
        <w:t xml:space="preserve"> using SQL and Excel-based transformation tools.</w:t>
      </w:r>
    </w:p>
    <w:p w14:paraId="1FA89F8F" w14:textId="19123B7E"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Applied OLAP techniques including drill-down, slicing, and dicing using SSAS and reporting tools.</w:t>
      </w:r>
    </w:p>
    <w:p w14:paraId="22FDF523" w14:textId="1EE6D45F"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Utilized Redshift and enterprise data warehousing platforms for analytics and cleansing.</w:t>
      </w:r>
    </w:p>
    <w:p w14:paraId="03B1FE6F" w14:textId="1D18B88C"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Connected Power BI to enterprise data sources for reporting and dashboards.</w:t>
      </w:r>
    </w:p>
    <w:p w14:paraId="5E7A9D12" w14:textId="5CB96822"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Used collaboration tools such as JIRA, Rally, and Confluence for Agile delivery management.</w:t>
      </w:r>
    </w:p>
    <w:p w14:paraId="20E8B6F3" w14:textId="3214A184"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Supported modernization of loan servicing platforms aligned with mortgage capital market standards.</w:t>
      </w:r>
    </w:p>
    <w:p w14:paraId="1ABF41FA" w14:textId="1F4E9221"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Conducted mortgage risk analytics including loan servicing, origination, and compliance monitoring.</w:t>
      </w:r>
    </w:p>
    <w:p w14:paraId="3652C20D" w14:textId="4E7B89A6"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Customized Encompass loan origination systems supporting underwriting and investor workflows.</w:t>
      </w:r>
    </w:p>
    <w:p w14:paraId="1FEB4956" w14:textId="5CBF99D9"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Ensured compliance with federal financial regulations including HMDA, RESPA, CCAR, and FDIC.</w:t>
      </w:r>
    </w:p>
    <w:p w14:paraId="20692F34" w14:textId="3D15D7B1"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Applied corporate compliance and data privacy methodologies across banking platforms.</w:t>
      </w:r>
    </w:p>
    <w:p w14:paraId="7E4491E3" w14:textId="3EB7DCAC"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Developed loan lifecycle applications and dashboards using Microsoft Access and Excel VBA.</w:t>
      </w:r>
    </w:p>
    <w:p w14:paraId="279DB3EB" w14:textId="5862DAA0" w:rsidR="00372A5F" w:rsidRPr="00372A5F" w:rsidRDefault="00372A5F" w:rsidP="00372A5F">
      <w:pPr>
        <w:pStyle w:val="ListParagraph"/>
        <w:numPr>
          <w:ilvl w:val="1"/>
          <w:numId w:val="34"/>
        </w:numPr>
        <w:shd w:val="clear" w:color="auto" w:fill="FFFFFF"/>
        <w:spacing w:after="0" w:line="276" w:lineRule="auto"/>
        <w:rPr>
          <w:rFonts w:eastAsia="Times New Roman" w:cstheme="minorHAnsi"/>
          <w:lang w:eastAsia="en-IN"/>
        </w:rPr>
      </w:pPr>
      <w:r w:rsidRPr="00372A5F">
        <w:rPr>
          <w:rFonts w:eastAsia="Times New Roman" w:cstheme="minorHAnsi"/>
          <w:lang w:eastAsia="en-IN"/>
        </w:rPr>
        <w:t>Supported enterprise decision-making through analytics, reporting, and stakeholder collaboration.</w:t>
      </w:r>
    </w:p>
    <w:p w14:paraId="013F7FD1" w14:textId="49F5BE48" w:rsidR="009F6ED9" w:rsidRPr="00E0074C" w:rsidRDefault="009F6ED9"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t>Environment:</w:t>
      </w:r>
      <w:r w:rsidRPr="00E0074C">
        <w:rPr>
          <w:rFonts w:eastAsia="Times New Roman" w:cstheme="minorHAnsi"/>
          <w:lang w:eastAsia="en-IN"/>
        </w:rPr>
        <w:t xml:space="preserve"> Agile- Scrum Framework- (HTML/CSS, JavaScript, Java, Oracle), MS Visual Studio, MS Project, MS Visio, Jira, Confluence, </w:t>
      </w:r>
      <w:proofErr w:type="spellStart"/>
      <w:r w:rsidRPr="00E0074C">
        <w:rPr>
          <w:rFonts w:eastAsia="Times New Roman" w:cstheme="minorHAnsi"/>
          <w:lang w:eastAsia="en-IN"/>
        </w:rPr>
        <w:t>PowerBI</w:t>
      </w:r>
      <w:proofErr w:type="spellEnd"/>
      <w:r w:rsidRPr="00E0074C">
        <w:rPr>
          <w:rFonts w:eastAsia="Times New Roman" w:cstheme="minorHAnsi"/>
          <w:lang w:eastAsia="en-IN"/>
        </w:rPr>
        <w:t xml:space="preserve">, Web Services, API, Microservices, AJAX, SOAP UI, </w:t>
      </w:r>
      <w:r w:rsidR="00D315D1" w:rsidRPr="00E0074C">
        <w:rPr>
          <w:rFonts w:eastAsia="Times New Roman" w:cstheme="minorHAnsi"/>
          <w:lang w:eastAsia="en-IN"/>
        </w:rPr>
        <w:t xml:space="preserve">Azure, </w:t>
      </w:r>
      <w:r w:rsidRPr="00E0074C">
        <w:rPr>
          <w:rFonts w:eastAsia="Times New Roman" w:cstheme="minorHAnsi"/>
          <w:lang w:eastAsia="en-IN"/>
        </w:rPr>
        <w:t>RESTful Services</w:t>
      </w:r>
    </w:p>
    <w:p w14:paraId="7C172866" w14:textId="77777777" w:rsidR="009437F8" w:rsidRPr="00E0074C" w:rsidRDefault="009437F8" w:rsidP="00E0074C">
      <w:pPr>
        <w:shd w:val="clear" w:color="auto" w:fill="FFFFFF"/>
        <w:spacing w:after="0" w:line="276" w:lineRule="auto"/>
        <w:rPr>
          <w:rFonts w:eastAsia="Times New Roman" w:cstheme="minorHAnsi"/>
          <w:lang w:eastAsia="en-IN"/>
        </w:rPr>
      </w:pPr>
    </w:p>
    <w:p w14:paraId="1F75C918" w14:textId="26C29504" w:rsidR="009437F8" w:rsidRPr="00E0074C" w:rsidRDefault="009437F8"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sz w:val="32"/>
          <w:szCs w:val="32"/>
          <w:lang w:eastAsia="en-IN"/>
        </w:rPr>
        <w:t>HSBC – Hyderabad , India</w:t>
      </w:r>
      <w:r w:rsidRPr="00E0074C">
        <w:rPr>
          <w:rFonts w:eastAsia="Times New Roman" w:cstheme="minorHAnsi"/>
          <w:b/>
          <w:bCs/>
          <w:color w:val="000000"/>
          <w:lang w:eastAsia="en-IN"/>
        </w:rPr>
        <w:tab/>
      </w:r>
      <w:r w:rsidRPr="00E0074C">
        <w:rPr>
          <w:rFonts w:eastAsia="Times New Roman" w:cstheme="minorHAnsi"/>
          <w:b/>
          <w:bCs/>
          <w:color w:val="000000"/>
          <w:lang w:eastAsia="en-IN"/>
        </w:rPr>
        <w:tab/>
      </w:r>
      <w:r w:rsidRPr="00E0074C">
        <w:rPr>
          <w:rFonts w:eastAsia="Times New Roman" w:cstheme="minorHAnsi"/>
          <w:b/>
          <w:bCs/>
          <w:color w:val="000000"/>
          <w:lang w:eastAsia="en-IN"/>
        </w:rPr>
        <w:tab/>
      </w:r>
      <w:r w:rsidRPr="00E0074C">
        <w:rPr>
          <w:rFonts w:eastAsia="Times New Roman" w:cstheme="minorHAnsi"/>
          <w:b/>
          <w:bCs/>
          <w:color w:val="000000"/>
          <w:lang w:eastAsia="en-IN"/>
        </w:rPr>
        <w:tab/>
      </w:r>
      <w:r w:rsidRPr="00E0074C">
        <w:rPr>
          <w:rFonts w:eastAsia="Times New Roman" w:cstheme="minorHAnsi"/>
          <w:b/>
          <w:bCs/>
          <w:color w:val="000000"/>
          <w:lang w:eastAsia="en-IN"/>
        </w:rPr>
        <w:tab/>
      </w:r>
      <w:r w:rsidR="00E0074C">
        <w:rPr>
          <w:rFonts w:eastAsia="Times New Roman" w:cstheme="minorHAnsi"/>
          <w:b/>
          <w:bCs/>
          <w:color w:val="000000"/>
          <w:lang w:eastAsia="en-IN"/>
        </w:rPr>
        <w:t xml:space="preserve">                       </w:t>
      </w:r>
      <w:r w:rsidRPr="00E0074C">
        <w:rPr>
          <w:rFonts w:eastAsia="Times New Roman" w:cstheme="minorHAnsi"/>
          <w:b/>
          <w:bCs/>
          <w:color w:val="000000"/>
          <w:lang w:eastAsia="en-IN"/>
        </w:rPr>
        <w:tab/>
        <w:t xml:space="preserve">          </w:t>
      </w:r>
      <w:r w:rsidR="00E1168F" w:rsidRPr="00E0074C">
        <w:rPr>
          <w:rFonts w:eastAsia="Times New Roman" w:cstheme="minorHAnsi"/>
          <w:b/>
          <w:bCs/>
          <w:color w:val="000000"/>
          <w:lang w:eastAsia="en-IN"/>
        </w:rPr>
        <w:t>June</w:t>
      </w:r>
      <w:r w:rsidRPr="00E0074C">
        <w:rPr>
          <w:rFonts w:eastAsia="Times New Roman" w:cstheme="minorHAnsi"/>
          <w:b/>
          <w:bCs/>
          <w:color w:val="000000"/>
          <w:lang w:eastAsia="en-IN"/>
        </w:rPr>
        <w:t xml:space="preserve"> 2015 to Oct 2017</w:t>
      </w:r>
    </w:p>
    <w:p w14:paraId="554FE256" w14:textId="2CEACC9F" w:rsidR="00E0074C" w:rsidRDefault="003F071A" w:rsidP="00E0074C">
      <w:pPr>
        <w:shd w:val="clear" w:color="auto" w:fill="FFFFFF"/>
        <w:spacing w:after="0" w:line="276" w:lineRule="auto"/>
        <w:rPr>
          <w:rFonts w:eastAsia="Times New Roman" w:cstheme="minorHAnsi"/>
          <w:b/>
          <w:bCs/>
          <w:color w:val="000000"/>
          <w:lang w:eastAsia="en-IN"/>
        </w:rPr>
      </w:pPr>
      <w:r w:rsidRPr="00E0074C">
        <w:rPr>
          <w:rFonts w:eastAsia="Times New Roman" w:cstheme="minorHAnsi"/>
          <w:b/>
          <w:bCs/>
          <w:color w:val="000000"/>
          <w:lang w:eastAsia="en-IN"/>
        </w:rPr>
        <w:t>Business Analyst</w:t>
      </w:r>
      <w:r w:rsidR="004E4670" w:rsidRPr="00E0074C">
        <w:rPr>
          <w:rFonts w:eastAsia="Times New Roman" w:cstheme="minorHAnsi"/>
          <w:b/>
          <w:bCs/>
          <w:color w:val="000000"/>
          <w:lang w:eastAsia="en-IN"/>
        </w:rPr>
        <w:br/>
        <w:t>Project Description:</w:t>
      </w:r>
    </w:p>
    <w:p w14:paraId="46B8AC27" w14:textId="77777777" w:rsidR="00372A5F" w:rsidRDefault="00372A5F" w:rsidP="00E0074C">
      <w:pPr>
        <w:shd w:val="clear" w:color="auto" w:fill="FFFFFF"/>
        <w:spacing w:after="0" w:line="276" w:lineRule="auto"/>
        <w:rPr>
          <w:rFonts w:eastAsia="Times New Roman" w:cstheme="minorHAnsi"/>
          <w:b/>
          <w:bCs/>
          <w:color w:val="000000"/>
          <w:lang w:eastAsia="en-IN"/>
        </w:rPr>
      </w:pPr>
    </w:p>
    <w:p w14:paraId="04B05C4A" w14:textId="59ABBFD2" w:rsidR="003F071A" w:rsidRPr="00E0074C" w:rsidRDefault="004E4670" w:rsidP="00E0074C">
      <w:pPr>
        <w:shd w:val="clear" w:color="auto" w:fill="FFFFFF"/>
        <w:spacing w:after="0" w:line="276" w:lineRule="auto"/>
        <w:rPr>
          <w:rFonts w:eastAsia="Times New Roman" w:cstheme="minorHAnsi"/>
          <w:lang w:eastAsia="en-IN"/>
        </w:rPr>
      </w:pPr>
      <w:r w:rsidRPr="00E0074C">
        <w:rPr>
          <w:rFonts w:eastAsia="Times New Roman" w:cstheme="minorHAnsi"/>
          <w:lang w:eastAsia="en-IN"/>
        </w:rPr>
        <w:t>This project aimed to stabilize and enhance HSBC’s global revenue cycle operations while implementing a formal data governance framework. It focused on improving the accuracy of billing, reporting, and AR reconciliation processes. The project also introduced centralized metadata management and ensured regulatory compliance through standardized data practices.</w:t>
      </w:r>
    </w:p>
    <w:p w14:paraId="7CD129B1" w14:textId="77777777" w:rsidR="003F071A" w:rsidRPr="00E0074C" w:rsidRDefault="003F071A"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t>Responsibilities:</w:t>
      </w:r>
    </w:p>
    <w:p w14:paraId="7F396EF2"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Performed requirements gathering and analysis from the business users of the system and SME's while adhering to SDLC Software Development Life Cycle industry best practices. Used the Agile-scrum methodology for software development.</w:t>
      </w:r>
    </w:p>
    <w:p w14:paraId="59623FA9"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Gathered and documented business BRD, FRD from both formal and informal sessions and validated the needs of the business stakeholders.</w:t>
      </w:r>
    </w:p>
    <w:p w14:paraId="29311914"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Interacted with Software development team and Business users as a liaison in helping developers to understand the business requirements, Functional requirements BRD, FRD thereby ensuring the proposed applications complies with the business specifications.</w:t>
      </w:r>
    </w:p>
    <w:p w14:paraId="5B9BD035"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Worked with the business users and with different levels of management to identify requirements, use cases and to develop functional specifications using the Agile methodology for software development.</w:t>
      </w:r>
    </w:p>
    <w:p w14:paraId="038F6716"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Collected and documented business processes as well as business rules and performed GAP analysis.</w:t>
      </w:r>
    </w:p>
    <w:p w14:paraId="2F7264B3"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 xml:space="preserve">Implemented Data Governance using Excel and </w:t>
      </w:r>
      <w:proofErr w:type="spellStart"/>
      <w:r w:rsidRPr="00E0074C">
        <w:rPr>
          <w:rFonts w:eastAsia="Times New Roman" w:cstheme="minorHAnsi"/>
          <w:lang w:eastAsia="en-IN"/>
        </w:rPr>
        <w:t>Collibra</w:t>
      </w:r>
      <w:proofErr w:type="spellEnd"/>
    </w:p>
    <w:p w14:paraId="528DF939"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 xml:space="preserve">Custom extracts, reporting, metrics and dashboarding from </w:t>
      </w:r>
      <w:proofErr w:type="spellStart"/>
      <w:r w:rsidRPr="00E0074C">
        <w:rPr>
          <w:rFonts w:eastAsia="Times New Roman" w:cstheme="minorHAnsi"/>
          <w:lang w:eastAsia="en-IN"/>
        </w:rPr>
        <w:t>Collibra</w:t>
      </w:r>
      <w:proofErr w:type="spellEnd"/>
    </w:p>
    <w:p w14:paraId="2B9EE383"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Translated the business needs into system requirements, communicating with the business on a non-technical level, and with the System Analyst on a more technical level</w:t>
      </w:r>
    </w:p>
    <w:p w14:paraId="098AF056"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Created various Business Documents such as BRD and SRS to record Functional, Non-Functional Requirements, and technical requirements</w:t>
      </w:r>
    </w:p>
    <w:p w14:paraId="3232BB41"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Worked with Billing Application group for the Customization and Stabilization of Batch Receipts, Revenue Cycle Management and updating Accounts Receivables (AR) reports</w:t>
      </w:r>
    </w:p>
    <w:p w14:paraId="5F46864D"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Prepared and maintained the Requirement Traceability Matrix (RTM) for tracking the requirements till the testing phase is complete</w:t>
      </w:r>
    </w:p>
    <w:p w14:paraId="2F9B2213"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Provided technical assistance in identifying, evaluating, and developing systems and procedures that are cost effective and satisfied the business requirements</w:t>
      </w:r>
    </w:p>
    <w:p w14:paraId="6D76EE2B" w14:textId="77777777" w:rsidR="00107333" w:rsidRPr="00E0074C" w:rsidRDefault="00107333"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lastRenderedPageBreak/>
        <w:t>Validated the Web Service requests and response payloads and did API documentation using the Postman</w:t>
      </w:r>
    </w:p>
    <w:p w14:paraId="069BDB77"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 xml:space="preserve">Participated in and contributed to As-Is and To-Be Process </w:t>
      </w:r>
      <w:proofErr w:type="spellStart"/>
      <w:r w:rsidRPr="00E0074C">
        <w:rPr>
          <w:rFonts w:eastAsia="Times New Roman" w:cstheme="minorHAnsi"/>
          <w:lang w:eastAsia="en-IN"/>
        </w:rPr>
        <w:t>Modeling</w:t>
      </w:r>
      <w:proofErr w:type="spellEnd"/>
      <w:r w:rsidRPr="00E0074C">
        <w:rPr>
          <w:rFonts w:eastAsia="Times New Roman" w:cstheme="minorHAnsi"/>
          <w:lang w:eastAsia="en-IN"/>
        </w:rPr>
        <w:t xml:space="preserve"> Sessions, and build process models.</w:t>
      </w:r>
    </w:p>
    <w:p w14:paraId="243F10AA"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Understood the business requirements and mapped them into functional and technical requirements.</w:t>
      </w:r>
    </w:p>
    <w:p w14:paraId="226F1896"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proofErr w:type="spellStart"/>
      <w:r w:rsidRPr="00E0074C">
        <w:rPr>
          <w:rFonts w:eastAsia="Times New Roman" w:cstheme="minorHAnsi"/>
          <w:lang w:eastAsia="en-IN"/>
        </w:rPr>
        <w:t>Analyzed</w:t>
      </w:r>
      <w:proofErr w:type="spellEnd"/>
      <w:r w:rsidRPr="00E0074C">
        <w:rPr>
          <w:rFonts w:eastAsia="Times New Roman" w:cstheme="minorHAnsi"/>
          <w:lang w:eastAsia="en-IN"/>
        </w:rPr>
        <w:t xml:space="preserve"> and designed the data flow and data </w:t>
      </w:r>
      <w:proofErr w:type="spellStart"/>
      <w:r w:rsidRPr="00E0074C">
        <w:rPr>
          <w:rFonts w:eastAsia="Times New Roman" w:cstheme="minorHAnsi"/>
          <w:lang w:eastAsia="en-IN"/>
        </w:rPr>
        <w:t>modeling</w:t>
      </w:r>
      <w:proofErr w:type="spellEnd"/>
      <w:r w:rsidRPr="00E0074C">
        <w:rPr>
          <w:rFonts w:eastAsia="Times New Roman" w:cstheme="minorHAnsi"/>
          <w:lang w:eastAsia="en-IN"/>
        </w:rPr>
        <w:t xml:space="preserve"> using power designer tool.</w:t>
      </w:r>
    </w:p>
    <w:p w14:paraId="1B0EE944"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Performed Gap Analysis and Impact Analysis to identify the deficiencies of the current system and to identify the requirements for the proposed system.</w:t>
      </w:r>
    </w:p>
    <w:p w14:paraId="2617A714" w14:textId="77777777" w:rsidR="003F071A" w:rsidRPr="00E0074C" w:rsidRDefault="003F071A" w:rsidP="00E0074C">
      <w:pPr>
        <w:pStyle w:val="ListParagraph"/>
        <w:numPr>
          <w:ilvl w:val="0"/>
          <w:numId w:val="13"/>
        </w:numPr>
        <w:shd w:val="clear" w:color="auto" w:fill="FFFFFF"/>
        <w:spacing w:after="0" w:line="276" w:lineRule="auto"/>
        <w:rPr>
          <w:rFonts w:eastAsia="Times New Roman" w:cstheme="minorHAnsi"/>
          <w:lang w:eastAsia="en-IN"/>
        </w:rPr>
      </w:pPr>
      <w:r w:rsidRPr="00E0074C">
        <w:rPr>
          <w:rFonts w:eastAsia="Times New Roman" w:cstheme="minorHAnsi"/>
          <w:lang w:eastAsia="en-IN"/>
        </w:rPr>
        <w:t xml:space="preserve">Created use case models and activity diagrams using Unified </w:t>
      </w:r>
      <w:proofErr w:type="spellStart"/>
      <w:r w:rsidRPr="00E0074C">
        <w:rPr>
          <w:rFonts w:eastAsia="Times New Roman" w:cstheme="minorHAnsi"/>
          <w:lang w:eastAsia="en-IN"/>
        </w:rPr>
        <w:t>Modeling</w:t>
      </w:r>
      <w:proofErr w:type="spellEnd"/>
      <w:r w:rsidRPr="00E0074C">
        <w:rPr>
          <w:rFonts w:eastAsia="Times New Roman" w:cstheme="minorHAnsi"/>
          <w:lang w:eastAsia="en-IN"/>
        </w:rPr>
        <w:t xml:space="preserve"> Language UML notations using Rational Rose.</w:t>
      </w:r>
    </w:p>
    <w:p w14:paraId="747167C7" w14:textId="77777777" w:rsidR="003F071A" w:rsidRPr="00E0074C" w:rsidRDefault="003F071A" w:rsidP="00E0074C">
      <w:pPr>
        <w:shd w:val="clear" w:color="auto" w:fill="FFFFFF"/>
        <w:spacing w:after="0" w:line="276" w:lineRule="auto"/>
        <w:rPr>
          <w:rFonts w:eastAsia="Times New Roman" w:cstheme="minorHAnsi"/>
          <w:lang w:eastAsia="en-IN"/>
        </w:rPr>
      </w:pPr>
      <w:r w:rsidRPr="00E0074C">
        <w:rPr>
          <w:rFonts w:eastAsia="Times New Roman" w:cstheme="minorHAnsi"/>
          <w:b/>
          <w:bCs/>
          <w:color w:val="000000"/>
          <w:lang w:eastAsia="en-IN"/>
        </w:rPr>
        <w:t>Environment:</w:t>
      </w:r>
      <w:r w:rsidRPr="00E0074C">
        <w:rPr>
          <w:rFonts w:eastAsia="Times New Roman" w:cstheme="minorHAnsi"/>
          <w:lang w:eastAsia="en-IN"/>
        </w:rPr>
        <w:t> Rational Rose, Rational Requisite Pro, MS Office Suite, MS Project, SQL</w:t>
      </w:r>
    </w:p>
    <w:p w14:paraId="3DA7425E" w14:textId="77777777" w:rsidR="001950BC" w:rsidRPr="00E0074C" w:rsidRDefault="001950BC" w:rsidP="00E0074C">
      <w:pPr>
        <w:spacing w:after="0" w:line="276" w:lineRule="auto"/>
        <w:rPr>
          <w:rFonts w:cstheme="minorHAnsi"/>
        </w:rPr>
      </w:pPr>
    </w:p>
    <w:sectPr w:rsidR="001950BC" w:rsidRPr="00E0074C" w:rsidSect="00107333">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7F996" w14:textId="77777777" w:rsidR="00D4380A" w:rsidRDefault="00D4380A" w:rsidP="009C1BB5">
      <w:pPr>
        <w:spacing w:after="0" w:line="240" w:lineRule="auto"/>
      </w:pPr>
      <w:r>
        <w:separator/>
      </w:r>
    </w:p>
  </w:endnote>
  <w:endnote w:type="continuationSeparator" w:id="0">
    <w:p w14:paraId="1977EB9C" w14:textId="77777777" w:rsidR="00D4380A" w:rsidRDefault="00D4380A" w:rsidP="009C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2E06CB" w14:textId="77777777" w:rsidR="00D4380A" w:rsidRDefault="00D4380A" w:rsidP="009C1BB5">
      <w:pPr>
        <w:spacing w:after="0" w:line="240" w:lineRule="auto"/>
      </w:pPr>
      <w:r>
        <w:separator/>
      </w:r>
    </w:p>
  </w:footnote>
  <w:footnote w:type="continuationSeparator" w:id="0">
    <w:p w14:paraId="540408B4" w14:textId="77777777" w:rsidR="00D4380A" w:rsidRDefault="00D4380A" w:rsidP="009C1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43EBD"/>
    <w:multiLevelType w:val="multilevel"/>
    <w:tmpl w:val="82FEB8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85"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43AF"/>
    <w:multiLevelType w:val="multilevel"/>
    <w:tmpl w:val="8F2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42222"/>
    <w:multiLevelType w:val="multilevel"/>
    <w:tmpl w:val="43C8A6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17AC4"/>
    <w:multiLevelType w:val="hybridMultilevel"/>
    <w:tmpl w:val="1D882AB0"/>
    <w:lvl w:ilvl="0" w:tplc="11E2857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CF0FDC"/>
    <w:multiLevelType w:val="hybridMultilevel"/>
    <w:tmpl w:val="41CC990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BEB47FC"/>
    <w:multiLevelType w:val="multilevel"/>
    <w:tmpl w:val="C38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C2FBB"/>
    <w:multiLevelType w:val="hybridMultilevel"/>
    <w:tmpl w:val="BE042B14"/>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22F4177C"/>
    <w:multiLevelType w:val="multilevel"/>
    <w:tmpl w:val="C4684C58"/>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94DAE"/>
    <w:multiLevelType w:val="multilevel"/>
    <w:tmpl w:val="A3A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95CA6"/>
    <w:multiLevelType w:val="hybridMultilevel"/>
    <w:tmpl w:val="0C2895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66F1F6F"/>
    <w:multiLevelType w:val="multilevel"/>
    <w:tmpl w:val="5F4E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E51A7"/>
    <w:multiLevelType w:val="multilevel"/>
    <w:tmpl w:val="82FEB8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85"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D3523"/>
    <w:multiLevelType w:val="multilevel"/>
    <w:tmpl w:val="744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B73E4"/>
    <w:multiLevelType w:val="hybridMultilevel"/>
    <w:tmpl w:val="95E6133E"/>
    <w:lvl w:ilvl="0" w:tplc="40090009">
      <w:start w:val="1"/>
      <w:numFmt w:val="bullet"/>
      <w:lvlText w:val=""/>
      <w:lvlJc w:val="left"/>
      <w:pPr>
        <w:ind w:left="501" w:hanging="360"/>
      </w:pPr>
      <w:rPr>
        <w:rFonts w:ascii="Wingdings" w:hAnsi="Wingdings" w:hint="default"/>
        <w:sz w:val="24"/>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4" w15:restartNumberingAfterBreak="0">
    <w:nsid w:val="3AD25767"/>
    <w:multiLevelType w:val="hybridMultilevel"/>
    <w:tmpl w:val="CC7098F0"/>
    <w:lvl w:ilvl="0" w:tplc="CC6E1B68">
      <w:numFmt w:val="bullet"/>
      <w:lvlText w:val="•"/>
      <w:lvlJc w:val="left"/>
      <w:pPr>
        <w:ind w:left="501" w:hanging="360"/>
      </w:pPr>
      <w:rPr>
        <w:rFonts w:ascii="Times New Roman" w:eastAsia="Times New Roman" w:hAnsi="Times New Roman" w:cs="Times New Roman" w:hint="default"/>
        <w:sz w:val="24"/>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5" w15:restartNumberingAfterBreak="0">
    <w:nsid w:val="3D522277"/>
    <w:multiLevelType w:val="multilevel"/>
    <w:tmpl w:val="F1F857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27B85"/>
    <w:multiLevelType w:val="multilevel"/>
    <w:tmpl w:val="D98C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A05CC"/>
    <w:multiLevelType w:val="multilevel"/>
    <w:tmpl w:val="19D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946F0"/>
    <w:multiLevelType w:val="multilevel"/>
    <w:tmpl w:val="35B25ACC"/>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406D7"/>
    <w:multiLevelType w:val="multilevel"/>
    <w:tmpl w:val="82FEB8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85"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61424"/>
    <w:multiLevelType w:val="multilevel"/>
    <w:tmpl w:val="A8405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108AC"/>
    <w:multiLevelType w:val="multilevel"/>
    <w:tmpl w:val="B96629D0"/>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C1994"/>
    <w:multiLevelType w:val="multilevel"/>
    <w:tmpl w:val="43C8A6A4"/>
    <w:lvl w:ilvl="0">
      <w:start w:val="1"/>
      <w:numFmt w:val="bullet"/>
      <w:lvlText w:val=""/>
      <w:lvlJc w:val="left"/>
      <w:pPr>
        <w:tabs>
          <w:tab w:val="num" w:pos="643"/>
        </w:tabs>
        <w:ind w:left="643" w:hanging="360"/>
      </w:pPr>
      <w:rPr>
        <w:rFonts w:ascii="Wingdings" w:hAnsi="Wingdings"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3" w15:restartNumberingAfterBreak="0">
    <w:nsid w:val="57C556C6"/>
    <w:multiLevelType w:val="multilevel"/>
    <w:tmpl w:val="F1F857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903EA"/>
    <w:multiLevelType w:val="multilevel"/>
    <w:tmpl w:val="B2A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97814"/>
    <w:multiLevelType w:val="multilevel"/>
    <w:tmpl w:val="35B25ACC"/>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475BD"/>
    <w:multiLevelType w:val="multilevel"/>
    <w:tmpl w:val="43C8A6A4"/>
    <w:lvl w:ilvl="0">
      <w:start w:val="1"/>
      <w:numFmt w:val="bullet"/>
      <w:lvlText w:val=""/>
      <w:lvlJc w:val="left"/>
      <w:pPr>
        <w:tabs>
          <w:tab w:val="num" w:pos="501"/>
        </w:tabs>
        <w:ind w:left="501" w:hanging="360"/>
      </w:pPr>
      <w:rPr>
        <w:rFonts w:ascii="Wingdings" w:hAnsi="Wingdings"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7" w15:restartNumberingAfterBreak="0">
    <w:nsid w:val="6581560A"/>
    <w:multiLevelType w:val="multilevel"/>
    <w:tmpl w:val="F498F2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85" w:hanging="360"/>
      </w:pPr>
      <w:rPr>
        <w:rFonts w:ascii="Wingdings" w:hAnsi="Wingdings" w:hint="default"/>
      </w:rPr>
    </w:lvl>
    <w:lvl w:ilvl="2">
      <w:start w:val="1"/>
      <w:numFmt w:val="bullet"/>
      <w:lvlText w:val=""/>
      <w:lvlJc w:val="left"/>
      <w:pPr>
        <w:tabs>
          <w:tab w:val="num" w:pos="643"/>
        </w:tabs>
        <w:ind w:left="643"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2232E"/>
    <w:multiLevelType w:val="multilevel"/>
    <w:tmpl w:val="F1F857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9146F"/>
    <w:multiLevelType w:val="multilevel"/>
    <w:tmpl w:val="4788810C"/>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F5012"/>
    <w:multiLevelType w:val="multilevel"/>
    <w:tmpl w:val="16EE01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643"/>
        </w:tabs>
        <w:ind w:left="643"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267FF"/>
    <w:multiLevelType w:val="hybridMultilevel"/>
    <w:tmpl w:val="00CE5F1E"/>
    <w:lvl w:ilvl="0" w:tplc="11E2857A">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1076E1C"/>
    <w:multiLevelType w:val="multilevel"/>
    <w:tmpl w:val="DC1C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C1BC3"/>
    <w:multiLevelType w:val="multilevel"/>
    <w:tmpl w:val="837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3"/>
  </w:num>
  <w:num w:numId="3">
    <w:abstractNumId w:val="32"/>
  </w:num>
  <w:num w:numId="4">
    <w:abstractNumId w:val="17"/>
  </w:num>
  <w:num w:numId="5">
    <w:abstractNumId w:val="5"/>
  </w:num>
  <w:num w:numId="6">
    <w:abstractNumId w:val="10"/>
  </w:num>
  <w:num w:numId="7">
    <w:abstractNumId w:val="16"/>
  </w:num>
  <w:num w:numId="8">
    <w:abstractNumId w:val="12"/>
  </w:num>
  <w:num w:numId="9">
    <w:abstractNumId w:val="7"/>
  </w:num>
  <w:num w:numId="10">
    <w:abstractNumId w:val="25"/>
  </w:num>
  <w:num w:numId="11">
    <w:abstractNumId w:val="26"/>
  </w:num>
  <w:num w:numId="12">
    <w:abstractNumId w:val="2"/>
  </w:num>
  <w:num w:numId="13">
    <w:abstractNumId w:val="22"/>
  </w:num>
  <w:num w:numId="14">
    <w:abstractNumId w:val="9"/>
  </w:num>
  <w:num w:numId="15">
    <w:abstractNumId w:val="3"/>
  </w:num>
  <w:num w:numId="16">
    <w:abstractNumId w:val="31"/>
  </w:num>
  <w:num w:numId="17">
    <w:abstractNumId w:val="6"/>
  </w:num>
  <w:num w:numId="18">
    <w:abstractNumId w:val="29"/>
  </w:num>
  <w:num w:numId="19">
    <w:abstractNumId w:val="4"/>
  </w:num>
  <w:num w:numId="20">
    <w:abstractNumId w:val="21"/>
  </w:num>
  <w:num w:numId="21">
    <w:abstractNumId w:val="18"/>
  </w:num>
  <w:num w:numId="22">
    <w:abstractNumId w:val="14"/>
  </w:num>
  <w:num w:numId="23">
    <w:abstractNumId w:val="13"/>
  </w:num>
  <w:num w:numId="24">
    <w:abstractNumId w:val="11"/>
  </w:num>
  <w:num w:numId="25">
    <w:abstractNumId w:val="19"/>
  </w:num>
  <w:num w:numId="26">
    <w:abstractNumId w:val="0"/>
  </w:num>
  <w:num w:numId="27">
    <w:abstractNumId w:val="27"/>
  </w:num>
  <w:num w:numId="28">
    <w:abstractNumId w:val="20"/>
  </w:num>
  <w:num w:numId="29">
    <w:abstractNumId w:val="8"/>
  </w:num>
  <w:num w:numId="30">
    <w:abstractNumId w:val="24"/>
  </w:num>
  <w:num w:numId="31">
    <w:abstractNumId w:val="15"/>
  </w:num>
  <w:num w:numId="32">
    <w:abstractNumId w:val="28"/>
  </w:num>
  <w:num w:numId="33">
    <w:abstractNumId w:val="23"/>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1A"/>
    <w:rsid w:val="00094EC2"/>
    <w:rsid w:val="000B3DD4"/>
    <w:rsid w:val="000E7DC0"/>
    <w:rsid w:val="00107333"/>
    <w:rsid w:val="00135992"/>
    <w:rsid w:val="001701DC"/>
    <w:rsid w:val="001950BC"/>
    <w:rsid w:val="001A0E93"/>
    <w:rsid w:val="001B7F96"/>
    <w:rsid w:val="00256CB7"/>
    <w:rsid w:val="00261B18"/>
    <w:rsid w:val="002A3034"/>
    <w:rsid w:val="002E73C0"/>
    <w:rsid w:val="002F3868"/>
    <w:rsid w:val="00302404"/>
    <w:rsid w:val="00306A9D"/>
    <w:rsid w:val="00314B34"/>
    <w:rsid w:val="00352AB6"/>
    <w:rsid w:val="00372A5F"/>
    <w:rsid w:val="0038614C"/>
    <w:rsid w:val="00386175"/>
    <w:rsid w:val="003C3AEC"/>
    <w:rsid w:val="003F071A"/>
    <w:rsid w:val="003F4D5C"/>
    <w:rsid w:val="003F7534"/>
    <w:rsid w:val="004077BE"/>
    <w:rsid w:val="00413531"/>
    <w:rsid w:val="00423D49"/>
    <w:rsid w:val="00465831"/>
    <w:rsid w:val="004E4670"/>
    <w:rsid w:val="005924E4"/>
    <w:rsid w:val="0063645E"/>
    <w:rsid w:val="006572A2"/>
    <w:rsid w:val="00666E41"/>
    <w:rsid w:val="006D3D39"/>
    <w:rsid w:val="007B04C4"/>
    <w:rsid w:val="007C40B3"/>
    <w:rsid w:val="00842426"/>
    <w:rsid w:val="009117F9"/>
    <w:rsid w:val="009437F8"/>
    <w:rsid w:val="00955FC2"/>
    <w:rsid w:val="00960667"/>
    <w:rsid w:val="009B3ED0"/>
    <w:rsid w:val="009C1BB5"/>
    <w:rsid w:val="009F6ED9"/>
    <w:rsid w:val="00A73A07"/>
    <w:rsid w:val="00AD2EAD"/>
    <w:rsid w:val="00B073BF"/>
    <w:rsid w:val="00B12ADB"/>
    <w:rsid w:val="00B44DA9"/>
    <w:rsid w:val="00C66D8E"/>
    <w:rsid w:val="00D129C2"/>
    <w:rsid w:val="00D315D1"/>
    <w:rsid w:val="00D4380A"/>
    <w:rsid w:val="00D70094"/>
    <w:rsid w:val="00DE6234"/>
    <w:rsid w:val="00E0074C"/>
    <w:rsid w:val="00E1168F"/>
    <w:rsid w:val="00E62E3B"/>
    <w:rsid w:val="00E63736"/>
    <w:rsid w:val="00E73E93"/>
    <w:rsid w:val="00E808B8"/>
    <w:rsid w:val="00E85250"/>
    <w:rsid w:val="00F42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6BCF"/>
  <w15:chartTrackingRefBased/>
  <w15:docId w15:val="{6A1F5F89-604A-4D62-B2D9-9EFE44D6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07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071A"/>
    <w:rPr>
      <w:b/>
      <w:bCs/>
    </w:rPr>
  </w:style>
  <w:style w:type="paragraph" w:styleId="ListParagraph">
    <w:name w:val="List Paragraph"/>
    <w:basedOn w:val="Normal"/>
    <w:uiPriority w:val="34"/>
    <w:qFormat/>
    <w:rsid w:val="009F6ED9"/>
    <w:pPr>
      <w:ind w:left="720"/>
      <w:contextualSpacing/>
    </w:pPr>
  </w:style>
  <w:style w:type="table" w:styleId="TableGrid">
    <w:name w:val="Table Grid"/>
    <w:basedOn w:val="TableNormal"/>
    <w:uiPriority w:val="39"/>
    <w:rsid w:val="00943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BB5"/>
  </w:style>
  <w:style w:type="paragraph" w:styleId="Footer">
    <w:name w:val="footer"/>
    <w:basedOn w:val="Normal"/>
    <w:link w:val="FooterChar"/>
    <w:uiPriority w:val="99"/>
    <w:unhideWhenUsed/>
    <w:rsid w:val="009C1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BB5"/>
  </w:style>
  <w:style w:type="character" w:styleId="Hyperlink">
    <w:name w:val="Hyperlink"/>
    <w:basedOn w:val="DefaultParagraphFont"/>
    <w:uiPriority w:val="99"/>
    <w:unhideWhenUsed/>
    <w:rsid w:val="00306A9D"/>
    <w:rPr>
      <w:color w:val="0563C1" w:themeColor="hyperlink"/>
      <w:u w:val="single"/>
    </w:rPr>
  </w:style>
  <w:style w:type="character" w:styleId="UnresolvedMention">
    <w:name w:val="Unresolved Mention"/>
    <w:basedOn w:val="DefaultParagraphFont"/>
    <w:uiPriority w:val="99"/>
    <w:semiHidden/>
    <w:unhideWhenUsed/>
    <w:rsid w:val="00306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247935">
      <w:bodyDiv w:val="1"/>
      <w:marLeft w:val="0"/>
      <w:marRight w:val="0"/>
      <w:marTop w:val="0"/>
      <w:marBottom w:val="0"/>
      <w:divBdr>
        <w:top w:val="none" w:sz="0" w:space="0" w:color="auto"/>
        <w:left w:val="none" w:sz="0" w:space="0" w:color="auto"/>
        <w:bottom w:val="none" w:sz="0" w:space="0" w:color="auto"/>
        <w:right w:val="none" w:sz="0" w:space="0" w:color="auto"/>
      </w:divBdr>
    </w:div>
    <w:div w:id="419564081">
      <w:bodyDiv w:val="1"/>
      <w:marLeft w:val="0"/>
      <w:marRight w:val="0"/>
      <w:marTop w:val="0"/>
      <w:marBottom w:val="0"/>
      <w:divBdr>
        <w:top w:val="none" w:sz="0" w:space="0" w:color="auto"/>
        <w:left w:val="none" w:sz="0" w:space="0" w:color="auto"/>
        <w:bottom w:val="none" w:sz="0" w:space="0" w:color="auto"/>
        <w:right w:val="none" w:sz="0" w:space="0" w:color="auto"/>
      </w:divBdr>
    </w:div>
    <w:div w:id="538399474">
      <w:bodyDiv w:val="1"/>
      <w:marLeft w:val="0"/>
      <w:marRight w:val="0"/>
      <w:marTop w:val="0"/>
      <w:marBottom w:val="0"/>
      <w:divBdr>
        <w:top w:val="none" w:sz="0" w:space="0" w:color="auto"/>
        <w:left w:val="none" w:sz="0" w:space="0" w:color="auto"/>
        <w:bottom w:val="none" w:sz="0" w:space="0" w:color="auto"/>
        <w:right w:val="none" w:sz="0" w:space="0" w:color="auto"/>
      </w:divBdr>
    </w:div>
    <w:div w:id="695619973">
      <w:bodyDiv w:val="1"/>
      <w:marLeft w:val="0"/>
      <w:marRight w:val="0"/>
      <w:marTop w:val="0"/>
      <w:marBottom w:val="0"/>
      <w:divBdr>
        <w:top w:val="none" w:sz="0" w:space="0" w:color="auto"/>
        <w:left w:val="none" w:sz="0" w:space="0" w:color="auto"/>
        <w:bottom w:val="none" w:sz="0" w:space="0" w:color="auto"/>
        <w:right w:val="none" w:sz="0" w:space="0" w:color="auto"/>
      </w:divBdr>
    </w:div>
    <w:div w:id="817459031">
      <w:bodyDiv w:val="1"/>
      <w:marLeft w:val="0"/>
      <w:marRight w:val="0"/>
      <w:marTop w:val="0"/>
      <w:marBottom w:val="0"/>
      <w:divBdr>
        <w:top w:val="none" w:sz="0" w:space="0" w:color="auto"/>
        <w:left w:val="none" w:sz="0" w:space="0" w:color="auto"/>
        <w:bottom w:val="none" w:sz="0" w:space="0" w:color="auto"/>
        <w:right w:val="none" w:sz="0" w:space="0" w:color="auto"/>
      </w:divBdr>
    </w:div>
    <w:div w:id="1018502371">
      <w:bodyDiv w:val="1"/>
      <w:marLeft w:val="0"/>
      <w:marRight w:val="0"/>
      <w:marTop w:val="0"/>
      <w:marBottom w:val="0"/>
      <w:divBdr>
        <w:top w:val="none" w:sz="0" w:space="0" w:color="auto"/>
        <w:left w:val="none" w:sz="0" w:space="0" w:color="auto"/>
        <w:bottom w:val="none" w:sz="0" w:space="0" w:color="auto"/>
        <w:right w:val="none" w:sz="0" w:space="0" w:color="auto"/>
      </w:divBdr>
    </w:div>
    <w:div w:id="1129977503">
      <w:bodyDiv w:val="1"/>
      <w:marLeft w:val="0"/>
      <w:marRight w:val="0"/>
      <w:marTop w:val="0"/>
      <w:marBottom w:val="0"/>
      <w:divBdr>
        <w:top w:val="none" w:sz="0" w:space="0" w:color="auto"/>
        <w:left w:val="none" w:sz="0" w:space="0" w:color="auto"/>
        <w:bottom w:val="none" w:sz="0" w:space="0" w:color="auto"/>
        <w:right w:val="none" w:sz="0" w:space="0" w:color="auto"/>
      </w:divBdr>
    </w:div>
    <w:div w:id="1418096865">
      <w:bodyDiv w:val="1"/>
      <w:marLeft w:val="0"/>
      <w:marRight w:val="0"/>
      <w:marTop w:val="0"/>
      <w:marBottom w:val="0"/>
      <w:divBdr>
        <w:top w:val="none" w:sz="0" w:space="0" w:color="auto"/>
        <w:left w:val="none" w:sz="0" w:space="0" w:color="auto"/>
        <w:bottom w:val="none" w:sz="0" w:space="0" w:color="auto"/>
        <w:right w:val="none" w:sz="0" w:space="0" w:color="auto"/>
      </w:divBdr>
    </w:div>
    <w:div w:id="1462961949">
      <w:bodyDiv w:val="1"/>
      <w:marLeft w:val="0"/>
      <w:marRight w:val="0"/>
      <w:marTop w:val="0"/>
      <w:marBottom w:val="0"/>
      <w:divBdr>
        <w:top w:val="none" w:sz="0" w:space="0" w:color="auto"/>
        <w:left w:val="none" w:sz="0" w:space="0" w:color="auto"/>
        <w:bottom w:val="none" w:sz="0" w:space="0" w:color="auto"/>
        <w:right w:val="none" w:sz="0" w:space="0" w:color="auto"/>
      </w:divBdr>
    </w:div>
    <w:div w:id="1528639419">
      <w:bodyDiv w:val="1"/>
      <w:marLeft w:val="0"/>
      <w:marRight w:val="0"/>
      <w:marTop w:val="0"/>
      <w:marBottom w:val="0"/>
      <w:divBdr>
        <w:top w:val="none" w:sz="0" w:space="0" w:color="auto"/>
        <w:left w:val="none" w:sz="0" w:space="0" w:color="auto"/>
        <w:bottom w:val="none" w:sz="0" w:space="0" w:color="auto"/>
        <w:right w:val="none" w:sz="0" w:space="0" w:color="auto"/>
      </w:divBdr>
    </w:div>
    <w:div w:id="1673725200">
      <w:bodyDiv w:val="1"/>
      <w:marLeft w:val="0"/>
      <w:marRight w:val="0"/>
      <w:marTop w:val="0"/>
      <w:marBottom w:val="0"/>
      <w:divBdr>
        <w:top w:val="none" w:sz="0" w:space="0" w:color="auto"/>
        <w:left w:val="none" w:sz="0" w:space="0" w:color="auto"/>
        <w:bottom w:val="none" w:sz="0" w:space="0" w:color="auto"/>
        <w:right w:val="none" w:sz="0" w:space="0" w:color="auto"/>
      </w:divBdr>
    </w:div>
    <w:div w:id="1712804316">
      <w:bodyDiv w:val="1"/>
      <w:marLeft w:val="0"/>
      <w:marRight w:val="0"/>
      <w:marTop w:val="0"/>
      <w:marBottom w:val="0"/>
      <w:divBdr>
        <w:top w:val="none" w:sz="0" w:space="0" w:color="auto"/>
        <w:left w:val="none" w:sz="0" w:space="0" w:color="auto"/>
        <w:bottom w:val="none" w:sz="0" w:space="0" w:color="auto"/>
        <w:right w:val="none" w:sz="0" w:space="0" w:color="auto"/>
      </w:divBdr>
    </w:div>
    <w:div w:id="1720784164">
      <w:bodyDiv w:val="1"/>
      <w:marLeft w:val="0"/>
      <w:marRight w:val="0"/>
      <w:marTop w:val="0"/>
      <w:marBottom w:val="0"/>
      <w:divBdr>
        <w:top w:val="none" w:sz="0" w:space="0" w:color="auto"/>
        <w:left w:val="none" w:sz="0" w:space="0" w:color="auto"/>
        <w:bottom w:val="none" w:sz="0" w:space="0" w:color="auto"/>
        <w:right w:val="none" w:sz="0" w:space="0" w:color="auto"/>
      </w:divBdr>
    </w:div>
    <w:div w:id="191877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wmyamunnangi0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owmya-m-a660712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F4E09-0B76-4B76-915E-5DD4DC1A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2662</Words>
  <Characters>15175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dc:creator>
  <cp:keywords/>
  <dc:description/>
  <cp:lastModifiedBy>HP</cp:lastModifiedBy>
  <cp:revision>45</cp:revision>
  <dcterms:created xsi:type="dcterms:W3CDTF">2025-06-23T14:03:00Z</dcterms:created>
  <dcterms:modified xsi:type="dcterms:W3CDTF">2026-02-19T15:19:00Z</dcterms:modified>
</cp:coreProperties>
</file>