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ED57" w14:textId="2A81355F" w:rsidR="009E6647" w:rsidRDefault="009E6647" w:rsidP="00F57236">
      <w:pPr>
        <w:spacing w:after="0"/>
        <w:jc w:val="center"/>
        <w:rPr>
          <w:rFonts w:cstheme="minorHAnsi"/>
          <w:b/>
          <w:bCs/>
          <w:i/>
          <w:iCs/>
          <w:sz w:val="24"/>
          <w:szCs w:val="24"/>
        </w:rPr>
      </w:pPr>
      <w:r w:rsidRPr="001D1BE0">
        <w:rPr>
          <w:rFonts w:cstheme="minorHAnsi"/>
          <w:b/>
          <w:bCs/>
          <w:i/>
          <w:iCs/>
          <w:sz w:val="36"/>
          <w:szCs w:val="36"/>
        </w:rPr>
        <w:t xml:space="preserve">Sravan </w:t>
      </w:r>
      <w:proofErr w:type="spellStart"/>
      <w:r w:rsidRPr="001D1BE0">
        <w:rPr>
          <w:rFonts w:cstheme="minorHAnsi"/>
          <w:b/>
          <w:bCs/>
          <w:i/>
          <w:iCs/>
          <w:sz w:val="36"/>
          <w:szCs w:val="36"/>
        </w:rPr>
        <w:t>Gatla</w:t>
      </w:r>
      <w:proofErr w:type="spellEnd"/>
      <w:r w:rsidRPr="00F57236">
        <w:rPr>
          <w:rFonts w:cstheme="minorHAnsi"/>
          <w:b/>
          <w:bCs/>
          <w:i/>
          <w:iCs/>
          <w:sz w:val="24"/>
          <w:szCs w:val="24"/>
        </w:rPr>
        <w:br/>
      </w:r>
      <w:r w:rsidRPr="00F57236">
        <w:rPr>
          <w:rFonts w:ascii="Segoe UI Emoji" w:hAnsi="Segoe UI Emoji" w:cs="Segoe UI Emoji"/>
          <w:b/>
          <w:bCs/>
          <w:i/>
          <w:iCs/>
          <w:sz w:val="24"/>
          <w:szCs w:val="24"/>
        </w:rPr>
        <w:t>📧</w:t>
      </w:r>
      <w:r w:rsidRPr="00F57236">
        <w:rPr>
          <w:rFonts w:cstheme="minorHAnsi"/>
          <w:b/>
          <w:bCs/>
          <w:i/>
          <w:iCs/>
          <w:sz w:val="24"/>
          <w:szCs w:val="24"/>
        </w:rPr>
        <w:t xml:space="preserve"> sravanreddygatla9@gmail.com | </w:t>
      </w:r>
      <w:r w:rsidRPr="00F57236">
        <w:rPr>
          <w:rFonts w:ascii="Segoe UI Emoji" w:hAnsi="Segoe UI Emoji" w:cs="Segoe UI Emoji"/>
          <w:b/>
          <w:bCs/>
          <w:i/>
          <w:iCs/>
          <w:sz w:val="24"/>
          <w:szCs w:val="24"/>
        </w:rPr>
        <w:t>📞</w:t>
      </w:r>
      <w:r w:rsidRPr="00F57236">
        <w:rPr>
          <w:rFonts w:cstheme="minorHAnsi"/>
          <w:b/>
          <w:bCs/>
          <w:i/>
          <w:iCs/>
          <w:sz w:val="24"/>
          <w:szCs w:val="24"/>
        </w:rPr>
        <w:t xml:space="preserve"> </w:t>
      </w:r>
      <w:r w:rsidR="007D076D" w:rsidRPr="007D076D">
        <w:rPr>
          <w:rFonts w:cstheme="minorHAnsi"/>
          <w:b/>
          <w:bCs/>
          <w:i/>
          <w:iCs/>
          <w:sz w:val="24"/>
          <w:szCs w:val="24"/>
        </w:rPr>
        <w:t>832-356-5564</w:t>
      </w:r>
    </w:p>
    <w:p w14:paraId="431F816F" w14:textId="32A4969C" w:rsidR="001F37DC" w:rsidRPr="00F57236" w:rsidRDefault="001F37DC" w:rsidP="00F57236">
      <w:pPr>
        <w:spacing w:after="0"/>
        <w:jc w:val="center"/>
        <w:rPr>
          <w:rFonts w:cstheme="minorHAnsi"/>
          <w:b/>
          <w:bCs/>
          <w:i/>
          <w:iCs/>
          <w:sz w:val="24"/>
          <w:szCs w:val="24"/>
        </w:rPr>
      </w:pPr>
      <w:r w:rsidRPr="001F37DC">
        <w:rPr>
          <w:rFonts w:cstheme="minorHAnsi"/>
          <w:b/>
          <w:bCs/>
          <w:i/>
          <w:iCs/>
          <w:sz w:val="24"/>
          <w:szCs w:val="24"/>
        </w:rPr>
        <w:t>Senior Gen AI &amp; ML Consultant | Enterprise LLM Solutions | Cloud AI Engineering</w:t>
      </w:r>
    </w:p>
    <w:p w14:paraId="458FE4FE" w14:textId="77777777" w:rsidR="009E6647" w:rsidRPr="00F57236" w:rsidRDefault="00000000" w:rsidP="00F57236">
      <w:pPr>
        <w:spacing w:after="0"/>
        <w:rPr>
          <w:rFonts w:cstheme="minorHAnsi"/>
        </w:rPr>
      </w:pPr>
      <w:r>
        <w:rPr>
          <w:rFonts w:cstheme="minorHAnsi"/>
          <w:noProof/>
        </w:rPr>
        <w:pict w14:anchorId="72ACF503">
          <v:rect id="_x0000_i1025" alt="" style="width:468pt;height:.05pt;mso-width-percent:0;mso-height-percent:0;mso-width-percent:0;mso-height-percent:0" o:hralign="center" o:hrstd="t" o:hr="t" fillcolor="#a0a0a0" stroked="f"/>
        </w:pict>
      </w:r>
    </w:p>
    <w:p w14:paraId="3C50BB91" w14:textId="77777777" w:rsidR="009E6647" w:rsidRPr="00F57236" w:rsidRDefault="009E6647" w:rsidP="00F57236">
      <w:pPr>
        <w:spacing w:after="0"/>
        <w:rPr>
          <w:rFonts w:cstheme="minorHAnsi"/>
          <w:b/>
          <w:bCs/>
          <w:i/>
          <w:iCs/>
        </w:rPr>
      </w:pPr>
      <w:r w:rsidRPr="00F57236">
        <w:rPr>
          <w:rFonts w:cstheme="minorHAnsi"/>
          <w:b/>
          <w:bCs/>
          <w:i/>
          <w:iCs/>
        </w:rPr>
        <w:t>PROFESSIONAL SUMMARY</w:t>
      </w:r>
    </w:p>
    <w:p w14:paraId="107FC296" w14:textId="312EE2EC" w:rsidR="001F37DC" w:rsidRPr="001F37DC" w:rsidRDefault="001F37DC" w:rsidP="001F37DC">
      <w:pPr>
        <w:rPr>
          <w:rFonts w:cstheme="minorHAnsi"/>
          <w:lang w:val="en-US"/>
        </w:rPr>
      </w:pPr>
      <w:r w:rsidRPr="001F37DC">
        <w:rPr>
          <w:rFonts w:cstheme="minorHAnsi"/>
          <w:lang w:val="en-US"/>
        </w:rPr>
        <w:t xml:space="preserve">Seasoned </w:t>
      </w:r>
      <w:r w:rsidRPr="001F37DC">
        <w:rPr>
          <w:rFonts w:cstheme="minorHAnsi"/>
          <w:b/>
          <w:bCs/>
          <w:lang w:val="en-US"/>
        </w:rPr>
        <w:t>Senior Gen AI &amp; ML Consultant / AI Engineer</w:t>
      </w:r>
      <w:r w:rsidRPr="001F37DC">
        <w:rPr>
          <w:rFonts w:cstheme="minorHAnsi"/>
          <w:lang w:val="en-US"/>
        </w:rPr>
        <w:t xml:space="preserve"> with</w:t>
      </w:r>
      <w:r>
        <w:rPr>
          <w:rFonts w:cstheme="minorHAnsi"/>
          <w:lang w:val="en-US"/>
        </w:rPr>
        <w:t xml:space="preserve"> </w:t>
      </w:r>
      <w:r w:rsidRPr="001F37DC">
        <w:rPr>
          <w:rFonts w:cstheme="minorHAnsi"/>
          <w:b/>
          <w:bCs/>
          <w:lang w:val="en-US"/>
        </w:rPr>
        <w:t>11+ extensive experience</w:t>
      </w:r>
      <w:r w:rsidRPr="001F37DC">
        <w:rPr>
          <w:rFonts w:cstheme="minorHAnsi"/>
          <w:lang w:val="en-US"/>
        </w:rPr>
        <w:t xml:space="preserve"> delivering </w:t>
      </w:r>
      <w:r w:rsidRPr="001F37DC">
        <w:rPr>
          <w:rFonts w:cstheme="minorHAnsi"/>
          <w:b/>
          <w:bCs/>
          <w:lang w:val="en-US"/>
        </w:rPr>
        <w:t>enterprise-scale AI, ML, and advanced analytics solutions</w:t>
      </w:r>
      <w:r w:rsidRPr="001F37DC">
        <w:rPr>
          <w:rFonts w:cstheme="minorHAnsi"/>
          <w:lang w:val="en-US"/>
        </w:rPr>
        <w:t xml:space="preserve"> across </w:t>
      </w:r>
      <w:r w:rsidRPr="001F37DC">
        <w:rPr>
          <w:rFonts w:cstheme="minorHAnsi"/>
          <w:b/>
          <w:bCs/>
          <w:lang w:val="en-US"/>
        </w:rPr>
        <w:t>banking, healthcare, telecom, and finance domains</w:t>
      </w:r>
      <w:r w:rsidRPr="001F37DC">
        <w:rPr>
          <w:rFonts w:cstheme="minorHAnsi"/>
          <w:lang w:val="en-US"/>
        </w:rPr>
        <w:t xml:space="preserve">. Demonstrated expertise in leading </w:t>
      </w:r>
      <w:r w:rsidRPr="001F37DC">
        <w:rPr>
          <w:rFonts w:cstheme="minorHAnsi"/>
          <w:b/>
          <w:bCs/>
          <w:lang w:val="en-US"/>
        </w:rPr>
        <w:t>Generative AI adoption roadmaps, LLM-driven automation, predictive modeling, and data engineering pipelines</w:t>
      </w:r>
      <w:r w:rsidRPr="001F37DC">
        <w:rPr>
          <w:rFonts w:cstheme="minorHAnsi"/>
          <w:lang w:val="en-US"/>
        </w:rPr>
        <w:t>, driving measurable business outcomes such as improved customer experience, enhanced compliance, and reduced operational costs.</w:t>
      </w:r>
    </w:p>
    <w:p w14:paraId="1058A4F9" w14:textId="77777777" w:rsidR="001F37DC" w:rsidRPr="001F37DC" w:rsidRDefault="001F37DC" w:rsidP="001F37DC">
      <w:pPr>
        <w:rPr>
          <w:rFonts w:cstheme="minorHAnsi"/>
          <w:lang w:val="en-US"/>
        </w:rPr>
      </w:pPr>
      <w:r w:rsidRPr="001F37DC">
        <w:rPr>
          <w:rFonts w:cstheme="minorHAnsi"/>
          <w:lang w:val="en-US"/>
        </w:rPr>
        <w:t xml:space="preserve">At </w:t>
      </w:r>
      <w:r w:rsidRPr="001F37DC">
        <w:rPr>
          <w:rFonts w:cstheme="minorHAnsi"/>
          <w:b/>
          <w:bCs/>
          <w:lang w:val="en-US"/>
        </w:rPr>
        <w:t>Wells Fargo</w:t>
      </w:r>
      <w:r w:rsidRPr="001F37DC">
        <w:rPr>
          <w:rFonts w:cstheme="minorHAnsi"/>
          <w:lang w:val="en-US"/>
        </w:rPr>
        <w:t xml:space="preserve">, spearheaded </w:t>
      </w:r>
      <w:r w:rsidRPr="001F37DC">
        <w:rPr>
          <w:rFonts w:cstheme="minorHAnsi"/>
          <w:b/>
          <w:bCs/>
          <w:lang w:val="en-US"/>
        </w:rPr>
        <w:t>enterprise GenAI adoption</w:t>
      </w:r>
      <w:r w:rsidRPr="001F37DC">
        <w:rPr>
          <w:rFonts w:cstheme="minorHAnsi"/>
          <w:lang w:val="en-US"/>
        </w:rPr>
        <w:t xml:space="preserve"> by deploying </w:t>
      </w:r>
      <w:r w:rsidRPr="001F37DC">
        <w:rPr>
          <w:rFonts w:cstheme="minorHAnsi"/>
          <w:b/>
          <w:bCs/>
          <w:lang w:val="en-US"/>
        </w:rPr>
        <w:t xml:space="preserve">Azure OpenAI GPT-4, </w:t>
      </w:r>
      <w:proofErr w:type="spellStart"/>
      <w:r w:rsidRPr="001F37DC">
        <w:rPr>
          <w:rFonts w:cstheme="minorHAnsi"/>
          <w:b/>
          <w:bCs/>
          <w:lang w:val="en-US"/>
        </w:rPr>
        <w:t>LangChain</w:t>
      </w:r>
      <w:proofErr w:type="spellEnd"/>
      <w:r w:rsidRPr="001F37DC">
        <w:rPr>
          <w:rFonts w:cstheme="minorHAnsi"/>
          <w:b/>
          <w:bCs/>
          <w:lang w:val="en-US"/>
        </w:rPr>
        <w:t>-based assistants, and RAG pipelines with Cognitive Search and Vector DBs</w:t>
      </w:r>
      <w:r w:rsidRPr="001F37DC">
        <w:rPr>
          <w:rFonts w:cstheme="minorHAnsi"/>
          <w:lang w:val="en-US"/>
        </w:rPr>
        <w:t xml:space="preserve">, enabling context-aware insights for customer service, financial risk, and compliance. Designed </w:t>
      </w:r>
      <w:r w:rsidRPr="001F37DC">
        <w:rPr>
          <w:rFonts w:cstheme="minorHAnsi"/>
          <w:b/>
          <w:bCs/>
          <w:lang w:val="en-US"/>
        </w:rPr>
        <w:t>self-healing ML pipelines</w:t>
      </w:r>
      <w:r w:rsidRPr="001F37DC">
        <w:rPr>
          <w:rFonts w:cstheme="minorHAnsi"/>
          <w:lang w:val="en-US"/>
        </w:rPr>
        <w:t xml:space="preserve"> with </w:t>
      </w:r>
      <w:r w:rsidRPr="001F37DC">
        <w:rPr>
          <w:rFonts w:cstheme="minorHAnsi"/>
          <w:b/>
          <w:bCs/>
          <w:lang w:val="en-US"/>
        </w:rPr>
        <w:t>Azure ML, Grafana, and Prometheus</w:t>
      </w:r>
      <w:r w:rsidRPr="001F37DC">
        <w:rPr>
          <w:rFonts w:cstheme="minorHAnsi"/>
          <w:lang w:val="en-US"/>
        </w:rPr>
        <w:t xml:space="preserve">, while embedding enterprise-grade </w:t>
      </w:r>
      <w:r w:rsidRPr="001F37DC">
        <w:rPr>
          <w:rFonts w:cstheme="minorHAnsi"/>
          <w:b/>
          <w:bCs/>
          <w:lang w:val="en-US"/>
        </w:rPr>
        <w:t>data governance and role-based security</w:t>
      </w:r>
      <w:r w:rsidRPr="001F37DC">
        <w:rPr>
          <w:rFonts w:cstheme="minorHAnsi"/>
          <w:lang w:val="en-US"/>
        </w:rPr>
        <w:t xml:space="preserve"> into AI workflows.</w:t>
      </w:r>
    </w:p>
    <w:p w14:paraId="33BDABF1" w14:textId="77777777" w:rsidR="001F37DC" w:rsidRPr="001F37DC" w:rsidRDefault="001F37DC" w:rsidP="001F37DC">
      <w:pPr>
        <w:rPr>
          <w:rFonts w:cstheme="minorHAnsi"/>
          <w:lang w:val="en-US"/>
        </w:rPr>
      </w:pPr>
      <w:r w:rsidRPr="001F37DC">
        <w:rPr>
          <w:rFonts w:cstheme="minorHAnsi"/>
          <w:lang w:val="en-US"/>
        </w:rPr>
        <w:t xml:space="preserve">At </w:t>
      </w:r>
      <w:r w:rsidRPr="001F37DC">
        <w:rPr>
          <w:rFonts w:cstheme="minorHAnsi"/>
          <w:b/>
          <w:bCs/>
          <w:lang w:val="en-US"/>
        </w:rPr>
        <w:t>AT&amp;T</w:t>
      </w:r>
      <w:r w:rsidRPr="001F37DC">
        <w:rPr>
          <w:rFonts w:cstheme="minorHAnsi"/>
          <w:lang w:val="en-US"/>
        </w:rPr>
        <w:t xml:space="preserve">, delivered </w:t>
      </w:r>
      <w:r w:rsidRPr="001F37DC">
        <w:rPr>
          <w:rFonts w:cstheme="minorHAnsi"/>
          <w:b/>
          <w:bCs/>
          <w:lang w:val="en-US"/>
        </w:rPr>
        <w:t>LLM-powered chatbots</w:t>
      </w:r>
      <w:r w:rsidRPr="001F37DC">
        <w:rPr>
          <w:rFonts w:cstheme="minorHAnsi"/>
          <w:lang w:val="en-US"/>
        </w:rPr>
        <w:t xml:space="preserve"> reducing manual support by 40%, deployed </w:t>
      </w:r>
      <w:r w:rsidRPr="001F37DC">
        <w:rPr>
          <w:rFonts w:cstheme="minorHAnsi"/>
          <w:b/>
          <w:bCs/>
          <w:lang w:val="en-US"/>
        </w:rPr>
        <w:t xml:space="preserve">GenAI summarization services with </w:t>
      </w:r>
      <w:proofErr w:type="spellStart"/>
      <w:r w:rsidRPr="001F37DC">
        <w:rPr>
          <w:rFonts w:cstheme="minorHAnsi"/>
          <w:b/>
          <w:bCs/>
          <w:lang w:val="en-US"/>
        </w:rPr>
        <w:t>FastAPI</w:t>
      </w:r>
      <w:proofErr w:type="spellEnd"/>
      <w:r w:rsidRPr="001F37DC">
        <w:rPr>
          <w:rFonts w:cstheme="minorHAnsi"/>
          <w:b/>
          <w:bCs/>
          <w:lang w:val="en-US"/>
        </w:rPr>
        <w:t xml:space="preserve"> microservices</w:t>
      </w:r>
      <w:r w:rsidRPr="001F37DC">
        <w:rPr>
          <w:rFonts w:cstheme="minorHAnsi"/>
          <w:lang w:val="en-US"/>
        </w:rPr>
        <w:t xml:space="preserve">, and built </w:t>
      </w:r>
      <w:r w:rsidRPr="001F37DC">
        <w:rPr>
          <w:rFonts w:cstheme="minorHAnsi"/>
          <w:b/>
          <w:bCs/>
          <w:lang w:val="en-US"/>
        </w:rPr>
        <w:t>predictive ML models (Churn, Fraud, Usage)</w:t>
      </w:r>
      <w:r w:rsidRPr="001F37DC">
        <w:rPr>
          <w:rFonts w:cstheme="minorHAnsi"/>
          <w:lang w:val="en-US"/>
        </w:rPr>
        <w:t xml:space="preserve"> with </w:t>
      </w:r>
      <w:r w:rsidRPr="001F37DC">
        <w:rPr>
          <w:rFonts w:cstheme="minorHAnsi"/>
          <w:b/>
          <w:bCs/>
          <w:lang w:val="en-US"/>
        </w:rPr>
        <w:t>PySpark and Scikit-learn</w:t>
      </w:r>
      <w:r w:rsidRPr="001F37DC">
        <w:rPr>
          <w:rFonts w:cstheme="minorHAnsi"/>
          <w:lang w:val="en-US"/>
        </w:rPr>
        <w:t xml:space="preserve">. Integrated </w:t>
      </w:r>
      <w:r w:rsidRPr="001F37DC">
        <w:rPr>
          <w:rFonts w:cstheme="minorHAnsi"/>
          <w:b/>
          <w:bCs/>
          <w:lang w:val="en-US"/>
        </w:rPr>
        <w:t>Power BI dashboards</w:t>
      </w:r>
      <w:r w:rsidRPr="001F37DC">
        <w:rPr>
          <w:rFonts w:cstheme="minorHAnsi"/>
          <w:lang w:val="en-US"/>
        </w:rPr>
        <w:t xml:space="preserve"> to track adoption and business KPIs, while implementing </w:t>
      </w:r>
      <w:r w:rsidRPr="001F37DC">
        <w:rPr>
          <w:rFonts w:cstheme="minorHAnsi"/>
          <w:b/>
          <w:bCs/>
          <w:lang w:val="en-US"/>
        </w:rPr>
        <w:t>blue/green deployments</w:t>
      </w:r>
      <w:r w:rsidRPr="001F37DC">
        <w:rPr>
          <w:rFonts w:cstheme="minorHAnsi"/>
          <w:lang w:val="en-US"/>
        </w:rPr>
        <w:t xml:space="preserve"> for high-availability AI services on </w:t>
      </w:r>
      <w:r w:rsidRPr="001F37DC">
        <w:rPr>
          <w:rFonts w:cstheme="minorHAnsi"/>
          <w:b/>
          <w:bCs/>
          <w:lang w:val="en-US"/>
        </w:rPr>
        <w:t>AKS clusters</w:t>
      </w:r>
      <w:r w:rsidRPr="001F37DC">
        <w:rPr>
          <w:rFonts w:cstheme="minorHAnsi"/>
          <w:lang w:val="en-US"/>
        </w:rPr>
        <w:t>.</w:t>
      </w:r>
    </w:p>
    <w:p w14:paraId="0E79FAF8" w14:textId="77777777" w:rsidR="001F37DC" w:rsidRPr="001F37DC" w:rsidRDefault="001F37DC" w:rsidP="001F37DC">
      <w:pPr>
        <w:rPr>
          <w:rFonts w:cstheme="minorHAnsi"/>
          <w:lang w:val="en-US"/>
        </w:rPr>
      </w:pPr>
      <w:r w:rsidRPr="001F37DC">
        <w:rPr>
          <w:rFonts w:cstheme="minorHAnsi"/>
          <w:lang w:val="en-US"/>
        </w:rPr>
        <w:t xml:space="preserve">At </w:t>
      </w:r>
      <w:r w:rsidRPr="001F37DC">
        <w:rPr>
          <w:rFonts w:cstheme="minorHAnsi"/>
          <w:b/>
          <w:bCs/>
          <w:lang w:val="en-US"/>
        </w:rPr>
        <w:t>Johnson &amp; Johnson</w:t>
      </w:r>
      <w:r w:rsidRPr="001F37DC">
        <w:rPr>
          <w:rFonts w:cstheme="minorHAnsi"/>
          <w:lang w:val="en-US"/>
        </w:rPr>
        <w:t xml:space="preserve">, engineered </w:t>
      </w:r>
      <w:r w:rsidRPr="001F37DC">
        <w:rPr>
          <w:rFonts w:cstheme="minorHAnsi"/>
          <w:b/>
          <w:bCs/>
          <w:lang w:val="en-US"/>
        </w:rPr>
        <w:t>GenAI-driven clinical trial assistants</w:t>
      </w:r>
      <w:r w:rsidRPr="001F37DC">
        <w:rPr>
          <w:rFonts w:cstheme="minorHAnsi"/>
          <w:lang w:val="en-US"/>
        </w:rPr>
        <w:t xml:space="preserve"> cutting documentation turnaround by 35%, fine-tuned LLMs for extracting structured insights from medical reports, and integrated </w:t>
      </w:r>
      <w:r w:rsidRPr="001F37DC">
        <w:rPr>
          <w:rFonts w:cstheme="minorHAnsi"/>
          <w:b/>
          <w:bCs/>
          <w:lang w:val="en-US"/>
        </w:rPr>
        <w:t>Azure Cognitive Services (OCR, NLP, Speech-to-Text)</w:t>
      </w:r>
      <w:r w:rsidRPr="001F37DC">
        <w:rPr>
          <w:rFonts w:cstheme="minorHAnsi"/>
          <w:lang w:val="en-US"/>
        </w:rPr>
        <w:t xml:space="preserve"> for automated healthcare documentation and compliance checks. Delivered </w:t>
      </w:r>
      <w:r w:rsidRPr="001F37DC">
        <w:rPr>
          <w:rFonts w:cstheme="minorHAnsi"/>
          <w:b/>
          <w:bCs/>
          <w:lang w:val="en-US"/>
        </w:rPr>
        <w:t>explainable AI dashboards</w:t>
      </w:r>
      <w:r w:rsidRPr="001F37DC">
        <w:rPr>
          <w:rFonts w:cstheme="minorHAnsi"/>
          <w:lang w:val="en-US"/>
        </w:rPr>
        <w:t xml:space="preserve"> ensuring transparency in predictive healthcare outcomes.</w:t>
      </w:r>
    </w:p>
    <w:p w14:paraId="789DBB55" w14:textId="77777777" w:rsidR="001F37DC" w:rsidRPr="001F37DC" w:rsidRDefault="001F37DC" w:rsidP="001F37DC">
      <w:pPr>
        <w:rPr>
          <w:rFonts w:cstheme="minorHAnsi"/>
          <w:lang w:val="en-US"/>
        </w:rPr>
      </w:pPr>
      <w:r w:rsidRPr="001F37DC">
        <w:rPr>
          <w:rFonts w:cstheme="minorHAnsi"/>
          <w:lang w:val="en-US"/>
        </w:rPr>
        <w:t xml:space="preserve">At </w:t>
      </w:r>
      <w:proofErr w:type="spellStart"/>
      <w:r w:rsidRPr="001F37DC">
        <w:rPr>
          <w:rFonts w:cstheme="minorHAnsi"/>
          <w:b/>
          <w:bCs/>
          <w:lang w:val="en-US"/>
        </w:rPr>
        <w:t>Oasys</w:t>
      </w:r>
      <w:proofErr w:type="spellEnd"/>
      <w:r w:rsidRPr="001F37DC">
        <w:rPr>
          <w:rFonts w:cstheme="minorHAnsi"/>
          <w:b/>
          <w:bCs/>
          <w:lang w:val="en-US"/>
        </w:rPr>
        <w:t xml:space="preserve"> Cybernetics</w:t>
      </w:r>
      <w:r w:rsidRPr="001F37DC">
        <w:rPr>
          <w:rFonts w:cstheme="minorHAnsi"/>
          <w:lang w:val="en-US"/>
        </w:rPr>
        <w:t xml:space="preserve">, designed large-scale </w:t>
      </w:r>
      <w:r w:rsidRPr="001F37DC">
        <w:rPr>
          <w:rFonts w:cstheme="minorHAnsi"/>
          <w:b/>
          <w:bCs/>
          <w:lang w:val="en-US"/>
        </w:rPr>
        <w:t>data ingestion pipelines with Azure Data Lake, ADF, and Kafka</w:t>
      </w:r>
      <w:r w:rsidRPr="001F37DC">
        <w:rPr>
          <w:rFonts w:cstheme="minorHAnsi"/>
          <w:lang w:val="en-US"/>
        </w:rPr>
        <w:t xml:space="preserve">, automated ML deployments with </w:t>
      </w:r>
      <w:r w:rsidRPr="001F37DC">
        <w:rPr>
          <w:rFonts w:cstheme="minorHAnsi"/>
          <w:b/>
          <w:bCs/>
          <w:lang w:val="en-US"/>
        </w:rPr>
        <w:t>Azure DevOps, Docker, and Helm</w:t>
      </w:r>
      <w:r w:rsidRPr="001F37DC">
        <w:rPr>
          <w:rFonts w:cstheme="minorHAnsi"/>
          <w:lang w:val="en-US"/>
        </w:rPr>
        <w:t xml:space="preserve">, and optimized </w:t>
      </w:r>
      <w:r w:rsidRPr="001F37DC">
        <w:rPr>
          <w:rFonts w:cstheme="minorHAnsi"/>
          <w:b/>
          <w:bCs/>
          <w:lang w:val="en-US"/>
        </w:rPr>
        <w:t>Oracle/PostgreSQL SQL performance</w:t>
      </w:r>
      <w:r w:rsidRPr="001F37DC">
        <w:rPr>
          <w:rFonts w:cstheme="minorHAnsi"/>
          <w:lang w:val="en-US"/>
        </w:rPr>
        <w:t xml:space="preserve"> for AI-driven applications. Established </w:t>
      </w:r>
      <w:r w:rsidRPr="001F37DC">
        <w:rPr>
          <w:rFonts w:cstheme="minorHAnsi"/>
          <w:b/>
          <w:bCs/>
          <w:lang w:val="en-US"/>
        </w:rPr>
        <w:t>observability frameworks</w:t>
      </w:r>
      <w:r w:rsidRPr="001F37DC">
        <w:rPr>
          <w:rFonts w:cstheme="minorHAnsi"/>
          <w:lang w:val="en-US"/>
        </w:rPr>
        <w:t xml:space="preserve"> with Grafana and Azure Monitor for ML workflows.</w:t>
      </w:r>
    </w:p>
    <w:p w14:paraId="56289168" w14:textId="77777777" w:rsidR="001F37DC" w:rsidRPr="001F37DC" w:rsidRDefault="001F37DC" w:rsidP="001F37DC">
      <w:pPr>
        <w:rPr>
          <w:rFonts w:cstheme="minorHAnsi"/>
          <w:lang w:val="en-US"/>
        </w:rPr>
      </w:pPr>
      <w:r w:rsidRPr="001F37DC">
        <w:rPr>
          <w:rFonts w:cstheme="minorHAnsi"/>
          <w:lang w:val="en-US"/>
        </w:rPr>
        <w:t xml:space="preserve">At </w:t>
      </w:r>
      <w:proofErr w:type="spellStart"/>
      <w:r w:rsidRPr="001F37DC">
        <w:rPr>
          <w:rFonts w:cstheme="minorHAnsi"/>
          <w:b/>
          <w:bCs/>
          <w:lang w:val="en-US"/>
        </w:rPr>
        <w:t>DEFTeam</w:t>
      </w:r>
      <w:proofErr w:type="spellEnd"/>
      <w:r w:rsidRPr="001F37DC">
        <w:rPr>
          <w:rFonts w:cstheme="minorHAnsi"/>
          <w:b/>
          <w:bCs/>
          <w:lang w:val="en-US"/>
        </w:rPr>
        <w:t xml:space="preserve"> Solutions</w:t>
      </w:r>
      <w:r w:rsidRPr="001F37DC">
        <w:rPr>
          <w:rFonts w:cstheme="minorHAnsi"/>
          <w:lang w:val="en-US"/>
        </w:rPr>
        <w:t xml:space="preserve">, supported </w:t>
      </w:r>
      <w:r w:rsidRPr="001F37DC">
        <w:rPr>
          <w:rFonts w:cstheme="minorHAnsi"/>
          <w:b/>
          <w:bCs/>
          <w:lang w:val="en-US"/>
        </w:rPr>
        <w:t>ML-driven recommendation engines and customer segmentation models</w:t>
      </w:r>
      <w:r w:rsidRPr="001F37DC">
        <w:rPr>
          <w:rFonts w:cstheme="minorHAnsi"/>
          <w:lang w:val="en-US"/>
        </w:rPr>
        <w:t xml:space="preserve">, automated ETL pipelines with </w:t>
      </w:r>
      <w:r w:rsidRPr="001F37DC">
        <w:rPr>
          <w:rFonts w:cstheme="minorHAnsi"/>
          <w:b/>
          <w:bCs/>
          <w:lang w:val="en-US"/>
        </w:rPr>
        <w:t>SSIS, Python, and SQL</w:t>
      </w:r>
      <w:r w:rsidRPr="001F37DC">
        <w:rPr>
          <w:rFonts w:cstheme="minorHAnsi"/>
          <w:lang w:val="en-US"/>
        </w:rPr>
        <w:t xml:space="preserve">, and developed </w:t>
      </w:r>
      <w:r w:rsidRPr="001F37DC">
        <w:rPr>
          <w:rFonts w:cstheme="minorHAnsi"/>
          <w:b/>
          <w:bCs/>
          <w:lang w:val="en-US"/>
        </w:rPr>
        <w:t>Power BI and Excel dashboards</w:t>
      </w:r>
      <w:r w:rsidRPr="001F37DC">
        <w:rPr>
          <w:rFonts w:cstheme="minorHAnsi"/>
          <w:lang w:val="en-US"/>
        </w:rPr>
        <w:t xml:space="preserve"> for predictive analytics and KPI monitoring.</w:t>
      </w:r>
    </w:p>
    <w:p w14:paraId="6D5F216A" w14:textId="77777777" w:rsidR="001F37DC" w:rsidRPr="001F37DC" w:rsidRDefault="001F37DC" w:rsidP="001F37DC">
      <w:pPr>
        <w:spacing w:after="0"/>
        <w:rPr>
          <w:rFonts w:cstheme="minorHAnsi"/>
          <w:lang w:val="en-US"/>
        </w:rPr>
      </w:pPr>
      <w:r w:rsidRPr="001F37DC">
        <w:rPr>
          <w:rFonts w:cstheme="minorHAnsi"/>
          <w:lang w:val="en-US"/>
        </w:rPr>
        <w:t xml:space="preserve">Bringing a unique blend of </w:t>
      </w:r>
      <w:r w:rsidRPr="001F37DC">
        <w:rPr>
          <w:rFonts w:cstheme="minorHAnsi"/>
          <w:b/>
          <w:bCs/>
          <w:lang w:val="en-US"/>
        </w:rPr>
        <w:t>AI/ML engineering, cloud architecture, SQL development, and BI expertise</w:t>
      </w:r>
      <w:r w:rsidRPr="001F37DC">
        <w:rPr>
          <w:rFonts w:cstheme="minorHAnsi"/>
          <w:lang w:val="en-US"/>
        </w:rPr>
        <w:t xml:space="preserve">, I specialize in building </w:t>
      </w:r>
      <w:r w:rsidRPr="001F37DC">
        <w:rPr>
          <w:rFonts w:cstheme="minorHAnsi"/>
          <w:b/>
          <w:bCs/>
          <w:lang w:val="en-US"/>
        </w:rPr>
        <w:t>secure, scalable, and explainable AI solutions</w:t>
      </w:r>
      <w:r w:rsidRPr="001F37DC">
        <w:rPr>
          <w:rFonts w:cstheme="minorHAnsi"/>
          <w:lang w:val="en-US"/>
        </w:rPr>
        <w:t xml:space="preserve"> that align with both </w:t>
      </w:r>
      <w:r w:rsidRPr="001F37DC">
        <w:rPr>
          <w:rFonts w:cstheme="minorHAnsi"/>
          <w:b/>
          <w:bCs/>
          <w:lang w:val="en-US"/>
        </w:rPr>
        <w:t>business goals and regulatory requirements</w:t>
      </w:r>
      <w:r w:rsidRPr="001F37DC">
        <w:rPr>
          <w:rFonts w:cstheme="minorHAnsi"/>
          <w:lang w:val="en-US"/>
        </w:rPr>
        <w:t xml:space="preserve">. Trusted partner to executives, compliance teams, and business stakeholders in advancing </w:t>
      </w:r>
      <w:r w:rsidRPr="001F37DC">
        <w:rPr>
          <w:rFonts w:cstheme="minorHAnsi"/>
          <w:b/>
          <w:bCs/>
          <w:lang w:val="en-US"/>
        </w:rPr>
        <w:t>responsible AI adoption and enterprise data strategy</w:t>
      </w:r>
      <w:r w:rsidRPr="001F37DC">
        <w:rPr>
          <w:rFonts w:cstheme="minorHAnsi"/>
          <w:lang w:val="en-US"/>
        </w:rPr>
        <w:t>.</w:t>
      </w:r>
    </w:p>
    <w:p w14:paraId="74D4AAB7" w14:textId="0B626103" w:rsidR="00F57236" w:rsidRDefault="00000000" w:rsidP="00F57236">
      <w:pPr>
        <w:spacing w:after="0"/>
        <w:rPr>
          <w:rFonts w:cstheme="minorHAnsi"/>
          <w:lang w:val="en-US"/>
        </w:rPr>
      </w:pPr>
      <w:r>
        <w:rPr>
          <w:rFonts w:cstheme="minorHAnsi"/>
          <w:noProof/>
        </w:rPr>
        <w:pict w14:anchorId="1DA62EE9">
          <v:rect id="_x0000_i1026" alt="" style="width:468pt;height:.05pt;mso-width-percent:0;mso-height-percent:0;mso-width-percent:0;mso-height-percent:0" o:hralign="center" o:hrstd="t" o:hr="t" fillcolor="#a0a0a0" stroked="f"/>
        </w:pict>
      </w:r>
    </w:p>
    <w:p w14:paraId="6507B661" w14:textId="272C748E" w:rsidR="00F57236" w:rsidRPr="00F57236" w:rsidRDefault="00F57236" w:rsidP="00F57236">
      <w:pPr>
        <w:spacing w:after="0"/>
        <w:rPr>
          <w:rFonts w:cstheme="minorHAnsi"/>
          <w:b/>
          <w:bCs/>
          <w:i/>
          <w:iCs/>
        </w:rPr>
      </w:pPr>
      <w:r w:rsidRPr="00F57236">
        <w:rPr>
          <w:rFonts w:cstheme="minorHAnsi"/>
          <w:b/>
          <w:bCs/>
          <w:i/>
          <w:iCs/>
        </w:rPr>
        <w:t>TECHNICAL SKILLS</w:t>
      </w:r>
      <w:r w:rsidR="008F18A5">
        <w:rPr>
          <w:rFonts w:cstheme="minorHAnsi"/>
          <w:b/>
          <w:bCs/>
          <w:i/>
          <w:iCs/>
        </w:rPr>
        <w:br/>
      </w:r>
    </w:p>
    <w:p w14:paraId="7A628C53" w14:textId="6A5214A1" w:rsidR="008F18A5" w:rsidRPr="008F18A5" w:rsidRDefault="008F18A5" w:rsidP="008F18A5">
      <w:pPr>
        <w:spacing w:after="0"/>
        <w:rPr>
          <w:rFonts w:cstheme="minorHAnsi"/>
          <w:noProof/>
          <w:lang w:val="en-US"/>
        </w:rPr>
      </w:pPr>
      <w:r w:rsidRPr="008F18A5">
        <w:rPr>
          <w:rFonts w:cstheme="minorHAnsi"/>
          <w:b/>
          <w:bCs/>
          <w:noProof/>
          <w:lang w:val="en-US"/>
        </w:rPr>
        <w:t>Programming &amp; Scripting:</w:t>
      </w:r>
      <w:r w:rsidRPr="008F18A5">
        <w:rPr>
          <w:rFonts w:cstheme="minorHAnsi"/>
          <w:noProof/>
          <w:lang w:val="en-US"/>
        </w:rPr>
        <w:t xml:space="preserve"> Python, PySpark, SQL, Scala, R, Shell Scripting, Java</w:t>
      </w:r>
      <w:r w:rsidR="00896CD4">
        <w:rPr>
          <w:rFonts w:cstheme="minorHAnsi"/>
          <w:noProof/>
          <w:lang w:val="en-US"/>
        </w:rPr>
        <w:t xml:space="preserve"> Spark.</w:t>
      </w:r>
    </w:p>
    <w:p w14:paraId="31AE34E7" w14:textId="77777777" w:rsidR="008F18A5" w:rsidRPr="008F18A5" w:rsidRDefault="008F18A5" w:rsidP="008F18A5">
      <w:pPr>
        <w:spacing w:after="0"/>
        <w:rPr>
          <w:rFonts w:cstheme="minorHAnsi"/>
          <w:noProof/>
          <w:lang w:val="en-US"/>
        </w:rPr>
      </w:pPr>
      <w:r w:rsidRPr="008F18A5">
        <w:rPr>
          <w:rFonts w:cstheme="minorHAnsi"/>
          <w:b/>
          <w:bCs/>
          <w:noProof/>
          <w:lang w:val="en-US"/>
        </w:rPr>
        <w:t>Databases &amp; Data Warehousing:</w:t>
      </w:r>
      <w:r w:rsidRPr="008F18A5">
        <w:rPr>
          <w:rFonts w:cstheme="minorHAnsi"/>
          <w:noProof/>
          <w:lang w:val="en-US"/>
        </w:rPr>
        <w:t xml:space="preserve"> SQL Server, PostgreSQL, Oracle PL/SQL, MySQL, Snowflake, Redshift, Azure Synapse, BigQuery, Delta Lake</w:t>
      </w:r>
    </w:p>
    <w:p w14:paraId="0330595D" w14:textId="77777777" w:rsidR="008F18A5" w:rsidRPr="008F18A5" w:rsidRDefault="008F18A5" w:rsidP="008F18A5">
      <w:pPr>
        <w:spacing w:after="0"/>
        <w:rPr>
          <w:rFonts w:cstheme="minorHAnsi"/>
          <w:noProof/>
          <w:lang w:val="en-US"/>
        </w:rPr>
      </w:pPr>
      <w:r w:rsidRPr="008F18A5">
        <w:rPr>
          <w:rFonts w:cstheme="minorHAnsi"/>
          <w:b/>
          <w:bCs/>
          <w:noProof/>
          <w:lang w:val="en-US"/>
        </w:rPr>
        <w:t>Cloud Platforms:</w:t>
      </w:r>
      <w:r w:rsidRPr="008F18A5">
        <w:rPr>
          <w:rFonts w:cstheme="minorHAnsi"/>
          <w:noProof/>
          <w:lang w:val="en-US"/>
        </w:rPr>
        <w:t xml:space="preserve"> Microsoft Azure (Azure ML, AKS, Data Factory, Data Lake, Cognitive Services, App Insights, Monitor), AWS (S3, Lambda, Redshift, SageMaker, EMR), GCP (BigQuery, Dataproc, Pub/Sub, Vertex AI)</w:t>
      </w:r>
    </w:p>
    <w:p w14:paraId="70E0F749" w14:textId="77777777" w:rsidR="008F18A5" w:rsidRPr="008F18A5" w:rsidRDefault="008F18A5" w:rsidP="008F18A5">
      <w:pPr>
        <w:spacing w:after="0"/>
        <w:rPr>
          <w:rFonts w:cstheme="minorHAnsi"/>
          <w:noProof/>
          <w:lang w:val="en-US"/>
        </w:rPr>
      </w:pPr>
      <w:r w:rsidRPr="008F18A5">
        <w:rPr>
          <w:rFonts w:cstheme="minorHAnsi"/>
          <w:b/>
          <w:bCs/>
          <w:noProof/>
          <w:lang w:val="en-US"/>
        </w:rPr>
        <w:t>Machine Learning &amp; AI:</w:t>
      </w:r>
      <w:r w:rsidRPr="008F18A5">
        <w:rPr>
          <w:rFonts w:cstheme="minorHAnsi"/>
          <w:noProof/>
          <w:lang w:val="en-US"/>
        </w:rPr>
        <w:t xml:space="preserve"> Generative AI (Azure OpenAI, GPT-4, LangChain, Llama 2), RAG Pipelines, LLM Fine-Tuning, Scikit-learn, TensorFlow, PyTorch, NLP, Computer Vision, Explainable AI (XAI)</w:t>
      </w:r>
    </w:p>
    <w:p w14:paraId="017B95B3" w14:textId="77777777" w:rsidR="008F18A5" w:rsidRPr="008F18A5" w:rsidRDefault="008F18A5" w:rsidP="008F18A5">
      <w:pPr>
        <w:spacing w:after="0"/>
        <w:rPr>
          <w:rFonts w:cstheme="minorHAnsi"/>
          <w:noProof/>
          <w:lang w:val="en-US"/>
        </w:rPr>
      </w:pPr>
      <w:r w:rsidRPr="008F18A5">
        <w:rPr>
          <w:rFonts w:cstheme="minorHAnsi"/>
          <w:b/>
          <w:bCs/>
          <w:noProof/>
          <w:lang w:val="en-US"/>
        </w:rPr>
        <w:t>Data Engineering &amp; ETL:</w:t>
      </w:r>
      <w:r w:rsidRPr="008F18A5">
        <w:rPr>
          <w:rFonts w:cstheme="minorHAnsi"/>
          <w:noProof/>
          <w:lang w:val="en-US"/>
        </w:rPr>
        <w:t xml:space="preserve"> Azure Data Factory (ADF), SSIS, Databricks, Apache Spark, Apache Kafka, Airflow, Talend, Hadoop</w:t>
      </w:r>
    </w:p>
    <w:p w14:paraId="7D2AA6E6" w14:textId="77777777" w:rsidR="008F18A5" w:rsidRPr="008F18A5" w:rsidRDefault="008F18A5" w:rsidP="008F18A5">
      <w:pPr>
        <w:spacing w:after="0"/>
        <w:rPr>
          <w:rFonts w:cstheme="minorHAnsi"/>
          <w:noProof/>
          <w:lang w:val="en-US"/>
        </w:rPr>
      </w:pPr>
      <w:r w:rsidRPr="008F18A5">
        <w:rPr>
          <w:rFonts w:cstheme="minorHAnsi"/>
          <w:b/>
          <w:bCs/>
          <w:noProof/>
          <w:lang w:val="en-US"/>
        </w:rPr>
        <w:t>Visualization &amp; Reporting:</w:t>
      </w:r>
      <w:r w:rsidRPr="008F18A5">
        <w:rPr>
          <w:rFonts w:cstheme="minorHAnsi"/>
          <w:noProof/>
          <w:lang w:val="en-US"/>
        </w:rPr>
        <w:t xml:space="preserve"> Power BI, Tableau, Excel (PivotTables, Power Query), Grafana, Kibana</w:t>
      </w:r>
    </w:p>
    <w:p w14:paraId="6851D292" w14:textId="77777777" w:rsidR="008F18A5" w:rsidRPr="008F18A5" w:rsidRDefault="008F18A5" w:rsidP="008F18A5">
      <w:pPr>
        <w:spacing w:after="0"/>
        <w:rPr>
          <w:rFonts w:cstheme="minorHAnsi"/>
          <w:noProof/>
          <w:lang w:val="en-US"/>
        </w:rPr>
      </w:pPr>
      <w:r w:rsidRPr="008F18A5">
        <w:rPr>
          <w:rFonts w:cstheme="minorHAnsi"/>
          <w:b/>
          <w:bCs/>
          <w:noProof/>
          <w:lang w:val="en-US"/>
        </w:rPr>
        <w:t>MLOps &amp; DevOps:</w:t>
      </w:r>
      <w:r w:rsidRPr="008F18A5">
        <w:rPr>
          <w:rFonts w:cstheme="minorHAnsi"/>
          <w:noProof/>
          <w:lang w:val="en-US"/>
        </w:rPr>
        <w:t xml:space="preserve"> Azure DevOps, Kubernetes (AKS), Docker, Helm, Jenkins, Terraform, Git, CI/CD Pipelines</w:t>
      </w:r>
    </w:p>
    <w:p w14:paraId="26080A93" w14:textId="77777777" w:rsidR="008F18A5" w:rsidRPr="008F18A5" w:rsidRDefault="008F18A5" w:rsidP="008F18A5">
      <w:pPr>
        <w:spacing w:after="0"/>
        <w:rPr>
          <w:rFonts w:cstheme="minorHAnsi"/>
          <w:noProof/>
          <w:lang w:val="en-US"/>
        </w:rPr>
      </w:pPr>
      <w:r w:rsidRPr="008F18A5">
        <w:rPr>
          <w:rFonts w:cstheme="minorHAnsi"/>
          <w:b/>
          <w:bCs/>
          <w:noProof/>
          <w:lang w:val="en-US"/>
        </w:rPr>
        <w:t>Monitoring &amp; Observability:</w:t>
      </w:r>
      <w:r w:rsidRPr="008F18A5">
        <w:rPr>
          <w:rFonts w:cstheme="minorHAnsi"/>
          <w:noProof/>
          <w:lang w:val="en-US"/>
        </w:rPr>
        <w:t xml:space="preserve"> Grafana, Prometheus, App Insights, Azure Monitor, ELK Stack</w:t>
      </w:r>
    </w:p>
    <w:p w14:paraId="1D8A7395" w14:textId="77777777" w:rsidR="008F18A5" w:rsidRPr="008F18A5" w:rsidRDefault="008F18A5" w:rsidP="008F18A5">
      <w:pPr>
        <w:spacing w:after="0"/>
        <w:rPr>
          <w:rFonts w:cstheme="minorHAnsi"/>
          <w:noProof/>
          <w:lang w:val="en-US"/>
        </w:rPr>
      </w:pPr>
      <w:r w:rsidRPr="008F18A5">
        <w:rPr>
          <w:rFonts w:cstheme="minorHAnsi"/>
          <w:b/>
          <w:bCs/>
          <w:noProof/>
          <w:lang w:val="en-US"/>
        </w:rPr>
        <w:lastRenderedPageBreak/>
        <w:t>APIs &amp; Microservices:</w:t>
      </w:r>
      <w:r w:rsidRPr="008F18A5">
        <w:rPr>
          <w:rFonts w:cstheme="minorHAnsi"/>
          <w:noProof/>
          <w:lang w:val="en-US"/>
        </w:rPr>
        <w:t xml:space="preserve"> FastAPI, REST APIs, JSON, YAML, Microservices Architecture</w:t>
      </w:r>
    </w:p>
    <w:p w14:paraId="6380EE39" w14:textId="77777777" w:rsidR="008F18A5" w:rsidRPr="008F18A5" w:rsidRDefault="008F18A5" w:rsidP="008F18A5">
      <w:pPr>
        <w:spacing w:after="0"/>
        <w:rPr>
          <w:rFonts w:cstheme="minorHAnsi"/>
          <w:noProof/>
          <w:lang w:val="en-US"/>
        </w:rPr>
      </w:pPr>
      <w:r w:rsidRPr="008F18A5">
        <w:rPr>
          <w:rFonts w:cstheme="minorHAnsi"/>
          <w:b/>
          <w:bCs/>
          <w:noProof/>
          <w:lang w:val="en-US"/>
        </w:rPr>
        <w:t>Other Practices &amp; Tools:</w:t>
      </w:r>
      <w:r w:rsidRPr="008F18A5">
        <w:rPr>
          <w:rFonts w:cstheme="minorHAnsi"/>
          <w:noProof/>
          <w:lang w:val="en-US"/>
        </w:rPr>
        <w:t xml:space="preserve"> Data Governance, Role-Based Access Control (RBAC), Compliance Reporting (HIPAA, RBI, GDPR, SOX), Prompt Engineering, Vector Databases (Pinecone, ChromaDB, FAISS)</w:t>
      </w:r>
    </w:p>
    <w:p w14:paraId="7D3BD0C3" w14:textId="7D2247E1" w:rsidR="00F57236" w:rsidRPr="008F18A5" w:rsidRDefault="00000000" w:rsidP="008F18A5">
      <w:pPr>
        <w:rPr>
          <w:lang w:val="en-US"/>
        </w:rPr>
      </w:pPr>
      <w:r>
        <w:rPr>
          <w:rFonts w:cstheme="minorHAnsi"/>
          <w:noProof/>
        </w:rPr>
        <w:pict w14:anchorId="0CB05DB6">
          <v:rect id="_x0000_i1027" alt="" style="width:468pt;height:.05pt;mso-width-percent:0;mso-height-percent:0;mso-width-percent:0;mso-height-percent:0" o:hralign="center" o:hrstd="t" o:hr="t" fillcolor="#a0a0a0" stroked="f"/>
        </w:pict>
      </w:r>
    </w:p>
    <w:p w14:paraId="7AC4D3FA" w14:textId="77777777" w:rsidR="00F57236" w:rsidRPr="00F57236" w:rsidRDefault="00F57236" w:rsidP="00F57236">
      <w:pPr>
        <w:spacing w:after="0"/>
        <w:rPr>
          <w:rFonts w:cstheme="minorHAnsi"/>
          <w:b/>
          <w:bCs/>
        </w:rPr>
      </w:pPr>
      <w:r w:rsidRPr="00F57236">
        <w:rPr>
          <w:rFonts w:cstheme="minorHAnsi"/>
          <w:b/>
          <w:bCs/>
        </w:rPr>
        <w:t>EDUCATION</w:t>
      </w:r>
    </w:p>
    <w:p w14:paraId="6C0529DC" w14:textId="6CC6D78A" w:rsidR="00F57236" w:rsidRPr="00F57236" w:rsidRDefault="00F57236" w:rsidP="00F57236">
      <w:pPr>
        <w:spacing w:after="0"/>
        <w:rPr>
          <w:rFonts w:cstheme="minorHAnsi"/>
        </w:rPr>
      </w:pPr>
      <w:r w:rsidRPr="00F57236">
        <w:rPr>
          <w:rFonts w:cstheme="minorHAnsi"/>
        </w:rPr>
        <w:t>Master’s in Computer Science</w:t>
      </w:r>
      <w:r w:rsidR="001D1BE0">
        <w:rPr>
          <w:rFonts w:cstheme="minorHAnsi"/>
        </w:rPr>
        <w:t xml:space="preserve"> </w:t>
      </w:r>
      <w:r w:rsidRPr="00F57236">
        <w:rPr>
          <w:rFonts w:cstheme="minorHAnsi"/>
        </w:rPr>
        <w:t>Campbellsville University, Kentucky</w:t>
      </w:r>
      <w:r w:rsidR="001D1BE0">
        <w:rPr>
          <w:rFonts w:cstheme="minorHAnsi"/>
        </w:rPr>
        <w:t xml:space="preserve"> </w:t>
      </w:r>
      <w:r w:rsidRPr="00F57236">
        <w:rPr>
          <w:rFonts w:cstheme="minorHAnsi"/>
          <w:i/>
          <w:iCs/>
        </w:rPr>
        <w:t>Jan 202</w:t>
      </w:r>
      <w:r w:rsidR="000821B6">
        <w:rPr>
          <w:rFonts w:cstheme="minorHAnsi"/>
          <w:i/>
          <w:iCs/>
        </w:rPr>
        <w:t>1</w:t>
      </w:r>
      <w:r w:rsidRPr="00F57236">
        <w:rPr>
          <w:rFonts w:cstheme="minorHAnsi"/>
          <w:i/>
          <w:iCs/>
        </w:rPr>
        <w:t xml:space="preserve"> – </w:t>
      </w:r>
      <w:r w:rsidR="000821B6">
        <w:rPr>
          <w:rFonts w:cstheme="minorHAnsi"/>
          <w:i/>
          <w:iCs/>
        </w:rPr>
        <w:t>Jul</w:t>
      </w:r>
      <w:r w:rsidRPr="00F57236">
        <w:rPr>
          <w:rFonts w:cstheme="minorHAnsi"/>
          <w:i/>
          <w:iCs/>
        </w:rPr>
        <w:t xml:space="preserve"> 202</w:t>
      </w:r>
      <w:r w:rsidR="000821B6">
        <w:rPr>
          <w:rFonts w:cstheme="minorHAnsi"/>
          <w:i/>
          <w:iCs/>
        </w:rPr>
        <w:t>2</w:t>
      </w:r>
    </w:p>
    <w:p w14:paraId="1D23C97F" w14:textId="41B7386E" w:rsidR="00F57236" w:rsidRPr="00F57236" w:rsidRDefault="00F57236" w:rsidP="00F57236">
      <w:pPr>
        <w:spacing w:after="0"/>
        <w:rPr>
          <w:rFonts w:cstheme="minorHAnsi"/>
        </w:rPr>
      </w:pPr>
      <w:r w:rsidRPr="00F57236">
        <w:rPr>
          <w:rFonts w:cstheme="minorHAnsi"/>
        </w:rPr>
        <w:t>B. Tech in Mechanical Engineering</w:t>
      </w:r>
      <w:r w:rsidR="001D1BE0">
        <w:rPr>
          <w:rFonts w:cstheme="minorHAnsi"/>
        </w:rPr>
        <w:t xml:space="preserve">, </w:t>
      </w:r>
      <w:r w:rsidRPr="00F57236">
        <w:rPr>
          <w:rFonts w:cstheme="minorHAnsi"/>
        </w:rPr>
        <w:t>Kakatiya University, India</w:t>
      </w:r>
      <w:r w:rsidR="001D1BE0">
        <w:rPr>
          <w:rFonts w:cstheme="minorHAnsi"/>
        </w:rPr>
        <w:t xml:space="preserve"> - </w:t>
      </w:r>
      <w:r w:rsidRPr="00F57236">
        <w:rPr>
          <w:rFonts w:cstheme="minorHAnsi"/>
          <w:i/>
          <w:iCs/>
        </w:rPr>
        <w:t>Aug 201</w:t>
      </w:r>
      <w:r w:rsidR="000821B6">
        <w:rPr>
          <w:rFonts w:cstheme="minorHAnsi"/>
          <w:i/>
          <w:iCs/>
        </w:rPr>
        <w:t>1</w:t>
      </w:r>
      <w:r w:rsidRPr="00F57236">
        <w:rPr>
          <w:rFonts w:cstheme="minorHAnsi"/>
          <w:i/>
          <w:iCs/>
        </w:rPr>
        <w:t xml:space="preserve"> – Apr 201</w:t>
      </w:r>
      <w:r w:rsidR="000821B6">
        <w:rPr>
          <w:rFonts w:cstheme="minorHAnsi"/>
          <w:i/>
          <w:iCs/>
        </w:rPr>
        <w:t>5</w:t>
      </w:r>
    </w:p>
    <w:p w14:paraId="5F99070D" w14:textId="77777777" w:rsidR="00F57236" w:rsidRPr="00F57236" w:rsidRDefault="00F57236" w:rsidP="00F57236">
      <w:pPr>
        <w:spacing w:after="0"/>
        <w:rPr>
          <w:rFonts w:cstheme="minorHAnsi"/>
          <w:lang w:val="en-US"/>
        </w:rPr>
      </w:pPr>
    </w:p>
    <w:p w14:paraId="10DE2A5D" w14:textId="77777777" w:rsidR="009E6647" w:rsidRPr="00F57236" w:rsidRDefault="00000000" w:rsidP="00F57236">
      <w:pPr>
        <w:spacing w:after="0"/>
        <w:rPr>
          <w:rFonts w:cstheme="minorHAnsi"/>
        </w:rPr>
      </w:pPr>
      <w:r>
        <w:rPr>
          <w:rFonts w:cstheme="minorHAnsi"/>
          <w:noProof/>
        </w:rPr>
        <w:pict w14:anchorId="71057215">
          <v:rect id="_x0000_i1028" alt="" style="width:468pt;height:.05pt;mso-width-percent:0;mso-height-percent:0;mso-width-percent:0;mso-height-percent:0" o:hralign="center" o:hrstd="t" o:hr="t" fillcolor="#a0a0a0" stroked="f"/>
        </w:pict>
      </w:r>
    </w:p>
    <w:p w14:paraId="360BF346" w14:textId="32793CC4" w:rsidR="009E6647" w:rsidRPr="00F57236" w:rsidRDefault="009E6647" w:rsidP="00F57236">
      <w:pPr>
        <w:spacing w:after="0"/>
        <w:rPr>
          <w:rFonts w:cstheme="minorHAnsi"/>
          <w:b/>
          <w:bCs/>
          <w:i/>
          <w:iCs/>
        </w:rPr>
      </w:pPr>
      <w:r w:rsidRPr="00F57236">
        <w:rPr>
          <w:rFonts w:cstheme="minorHAnsi"/>
          <w:b/>
          <w:bCs/>
          <w:i/>
          <w:iCs/>
        </w:rPr>
        <w:t xml:space="preserve"> </w:t>
      </w:r>
      <w:r w:rsidR="00F1687C">
        <w:rPr>
          <w:rFonts w:cstheme="minorHAnsi"/>
          <w:b/>
          <w:bCs/>
          <w:i/>
          <w:iCs/>
        </w:rPr>
        <w:t>EXPERIENCES</w:t>
      </w:r>
    </w:p>
    <w:p w14:paraId="0380A333" w14:textId="2F15FE4D" w:rsidR="009E6647" w:rsidRPr="00F57236" w:rsidRDefault="00F57236" w:rsidP="00F57236">
      <w:pPr>
        <w:spacing w:after="0"/>
        <w:rPr>
          <w:rFonts w:cstheme="minorHAnsi"/>
          <w:b/>
          <w:bCs/>
        </w:rPr>
      </w:pPr>
      <w:r>
        <w:rPr>
          <w:rFonts w:cstheme="minorHAnsi"/>
          <w:b/>
          <w:bCs/>
          <w:i/>
          <w:iCs/>
        </w:rPr>
        <w:br/>
      </w:r>
      <w:r w:rsidR="00273FE4" w:rsidRPr="00F57236">
        <w:rPr>
          <w:rFonts w:cstheme="minorHAnsi"/>
          <w:b/>
          <w:bCs/>
          <w:i/>
          <w:iCs/>
        </w:rPr>
        <w:t>Wells Fargo – Washington, VA</w:t>
      </w:r>
      <w:r w:rsidR="00273FE4" w:rsidRPr="00F57236">
        <w:rPr>
          <w:rFonts w:cstheme="minorHAnsi"/>
          <w:b/>
          <w:bCs/>
          <w:i/>
          <w:iCs/>
        </w:rPr>
        <w:br/>
        <w:t xml:space="preserve">Sr. Gen AI &amp; ML Consultant </w:t>
      </w:r>
      <w:r w:rsidR="00273FE4" w:rsidRPr="00F57236">
        <w:rPr>
          <w:rFonts w:cstheme="minorHAnsi"/>
          <w:b/>
          <w:bCs/>
          <w:i/>
          <w:iCs/>
        </w:rPr>
        <w:tab/>
      </w:r>
      <w:r w:rsidR="00273FE4" w:rsidRPr="00F57236">
        <w:rPr>
          <w:rFonts w:cstheme="minorHAnsi"/>
          <w:b/>
          <w:bCs/>
          <w:i/>
          <w:iCs/>
        </w:rPr>
        <w:tab/>
      </w:r>
      <w:r w:rsidR="00273FE4" w:rsidRPr="00F57236">
        <w:rPr>
          <w:rFonts w:cstheme="minorHAnsi"/>
          <w:b/>
          <w:bCs/>
        </w:rPr>
        <w:tab/>
      </w:r>
      <w:r w:rsidR="00273FE4" w:rsidRPr="00F57236">
        <w:rPr>
          <w:rFonts w:cstheme="minorHAnsi"/>
          <w:b/>
          <w:bCs/>
        </w:rPr>
        <w:tab/>
      </w:r>
      <w:r w:rsidR="00273FE4" w:rsidRPr="00F57236">
        <w:rPr>
          <w:rFonts w:cstheme="minorHAnsi"/>
          <w:b/>
          <w:bCs/>
        </w:rPr>
        <w:tab/>
      </w:r>
      <w:r w:rsidR="00273FE4" w:rsidRPr="00F57236">
        <w:rPr>
          <w:rFonts w:cstheme="minorHAnsi"/>
          <w:b/>
          <w:bCs/>
        </w:rPr>
        <w:tab/>
      </w:r>
      <w:r w:rsidR="00273FE4" w:rsidRPr="00F57236">
        <w:rPr>
          <w:rFonts w:cstheme="minorHAnsi"/>
          <w:b/>
          <w:bCs/>
        </w:rPr>
        <w:tab/>
      </w:r>
      <w:r w:rsidR="00273FE4" w:rsidRPr="00F57236">
        <w:rPr>
          <w:rFonts w:cstheme="minorHAnsi"/>
          <w:b/>
          <w:bCs/>
        </w:rPr>
        <w:tab/>
      </w:r>
      <w:r w:rsidR="009E6647" w:rsidRPr="00F57236">
        <w:rPr>
          <w:rFonts w:ascii="Segoe UI Emoji" w:hAnsi="Segoe UI Emoji" w:cs="Segoe UI Emoji"/>
          <w:b/>
          <w:bCs/>
        </w:rPr>
        <w:t>🗓️</w:t>
      </w:r>
      <w:r w:rsidR="009E6647" w:rsidRPr="00F57236">
        <w:rPr>
          <w:rFonts w:cstheme="minorHAnsi"/>
          <w:b/>
          <w:bCs/>
        </w:rPr>
        <w:t xml:space="preserve"> </w:t>
      </w:r>
      <w:r w:rsidRPr="00F57236">
        <w:rPr>
          <w:rFonts w:cstheme="minorHAnsi"/>
          <w:b/>
          <w:bCs/>
          <w:i/>
          <w:iCs/>
        </w:rPr>
        <w:t xml:space="preserve">Apr 2024 </w:t>
      </w:r>
      <w:r w:rsidR="009E6647" w:rsidRPr="00F57236">
        <w:rPr>
          <w:rFonts w:cstheme="minorHAnsi"/>
          <w:b/>
          <w:bCs/>
          <w:i/>
          <w:iCs/>
        </w:rPr>
        <w:t>– Present</w:t>
      </w:r>
    </w:p>
    <w:p w14:paraId="295D8AB5"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Spearheaded the </w:t>
      </w:r>
      <w:r w:rsidRPr="00273FE4">
        <w:rPr>
          <w:rFonts w:cstheme="minorHAnsi"/>
          <w:b/>
          <w:bCs/>
          <w:lang w:val="en-US"/>
        </w:rPr>
        <w:t>enterprise-wide GenAI adoption strategy</w:t>
      </w:r>
      <w:r w:rsidRPr="00273FE4">
        <w:rPr>
          <w:rFonts w:cstheme="minorHAnsi"/>
          <w:lang w:val="en-US"/>
        </w:rPr>
        <w:t>, identifying key financial operations and customer service workflows that benefit from LLM-powered automation.</w:t>
      </w:r>
    </w:p>
    <w:p w14:paraId="049F0425" w14:textId="594E4440" w:rsidR="00273FE4" w:rsidRDefault="00273FE4" w:rsidP="00F57236">
      <w:pPr>
        <w:numPr>
          <w:ilvl w:val="0"/>
          <w:numId w:val="11"/>
        </w:numPr>
        <w:spacing w:after="0"/>
        <w:rPr>
          <w:rFonts w:cstheme="minorHAnsi"/>
          <w:lang w:val="en-US"/>
        </w:rPr>
      </w:pPr>
      <w:r w:rsidRPr="00273FE4">
        <w:rPr>
          <w:rFonts w:cstheme="minorHAnsi"/>
          <w:lang w:val="en-US"/>
        </w:rPr>
        <w:t xml:space="preserve">Designed and deployed </w:t>
      </w:r>
      <w:r w:rsidRPr="00273FE4">
        <w:rPr>
          <w:rFonts w:cstheme="minorHAnsi"/>
          <w:b/>
          <w:bCs/>
          <w:lang w:val="en-US"/>
        </w:rPr>
        <w:t>Azure OpenAI GPT-4/4-Turbo</w:t>
      </w:r>
      <w:r w:rsidRPr="00273FE4">
        <w:rPr>
          <w:rFonts w:cstheme="minorHAnsi"/>
          <w:lang w:val="en-US"/>
        </w:rPr>
        <w:t xml:space="preserve"> models with </w:t>
      </w:r>
      <w:proofErr w:type="spellStart"/>
      <w:r w:rsidRPr="00273FE4">
        <w:rPr>
          <w:rFonts w:cstheme="minorHAnsi"/>
          <w:b/>
          <w:bCs/>
          <w:lang w:val="en-US"/>
        </w:rPr>
        <w:t>LangChain</w:t>
      </w:r>
      <w:proofErr w:type="spellEnd"/>
      <w:r w:rsidRPr="00273FE4">
        <w:rPr>
          <w:rFonts w:cstheme="minorHAnsi"/>
          <w:lang w:val="en-US"/>
        </w:rPr>
        <w:t xml:space="preserve"> for domain-specific financial knowledge assistants.</w:t>
      </w:r>
    </w:p>
    <w:p w14:paraId="2A9D3859" w14:textId="73D5E4BD" w:rsidR="00B0179E" w:rsidRPr="00273FE4" w:rsidRDefault="00B0179E" w:rsidP="00B0179E">
      <w:pPr>
        <w:numPr>
          <w:ilvl w:val="0"/>
          <w:numId w:val="11"/>
        </w:numPr>
        <w:spacing w:after="0"/>
        <w:rPr>
          <w:rFonts w:cstheme="minorHAnsi"/>
          <w:lang w:val="en-US"/>
        </w:rPr>
      </w:pPr>
      <w:r w:rsidRPr="00B0179E">
        <w:rPr>
          <w:rFonts w:cstheme="minorHAnsi"/>
          <w:lang w:val="en-US"/>
        </w:rPr>
        <w:t>Developed and deployed RESTful APIs using Java and Spring Boot to support scalable, high-performance applications.</w:t>
      </w:r>
    </w:p>
    <w:p w14:paraId="636EB05E" w14:textId="6FB51C98" w:rsidR="00273FE4" w:rsidRDefault="00273FE4" w:rsidP="00F57236">
      <w:pPr>
        <w:numPr>
          <w:ilvl w:val="0"/>
          <w:numId w:val="11"/>
        </w:numPr>
        <w:spacing w:after="0"/>
        <w:rPr>
          <w:rFonts w:cstheme="minorHAnsi"/>
          <w:lang w:val="en-US"/>
        </w:rPr>
      </w:pPr>
      <w:r w:rsidRPr="00273FE4">
        <w:rPr>
          <w:rFonts w:cstheme="minorHAnsi"/>
          <w:lang w:val="en-US"/>
        </w:rPr>
        <w:t xml:space="preserve">Engineered </w:t>
      </w:r>
      <w:r w:rsidRPr="00273FE4">
        <w:rPr>
          <w:rFonts w:cstheme="minorHAnsi"/>
          <w:b/>
          <w:bCs/>
          <w:lang w:val="en-US"/>
        </w:rPr>
        <w:t>retrieval-augmented generation (RAG) pipelines</w:t>
      </w:r>
      <w:r w:rsidRPr="00273FE4">
        <w:rPr>
          <w:rFonts w:cstheme="minorHAnsi"/>
          <w:lang w:val="en-US"/>
        </w:rPr>
        <w:t xml:space="preserve"> integrating </w:t>
      </w:r>
      <w:r w:rsidRPr="00273FE4">
        <w:rPr>
          <w:rFonts w:cstheme="minorHAnsi"/>
          <w:b/>
          <w:bCs/>
          <w:lang w:val="en-US"/>
        </w:rPr>
        <w:t xml:space="preserve">Azure Cognitive Search, Pinecone, </w:t>
      </w:r>
      <w:proofErr w:type="spellStart"/>
      <w:r w:rsidRPr="00273FE4">
        <w:rPr>
          <w:rFonts w:cstheme="minorHAnsi"/>
          <w:b/>
          <w:bCs/>
          <w:lang w:val="en-US"/>
        </w:rPr>
        <w:t>ChromaDB</w:t>
      </w:r>
      <w:proofErr w:type="spellEnd"/>
      <w:r w:rsidRPr="00273FE4">
        <w:rPr>
          <w:rFonts w:cstheme="minorHAnsi"/>
          <w:b/>
          <w:bCs/>
          <w:lang w:val="en-US"/>
        </w:rPr>
        <w:t>, and SQL Server</w:t>
      </w:r>
      <w:r w:rsidRPr="00273FE4">
        <w:rPr>
          <w:rFonts w:cstheme="minorHAnsi"/>
          <w:lang w:val="en-US"/>
        </w:rPr>
        <w:t xml:space="preserve"> for context-aware document retrieval.</w:t>
      </w:r>
    </w:p>
    <w:p w14:paraId="1216EFD4" w14:textId="4622F8F3" w:rsidR="00B0179E" w:rsidRPr="00273FE4" w:rsidRDefault="00B0179E" w:rsidP="00B0179E">
      <w:pPr>
        <w:numPr>
          <w:ilvl w:val="0"/>
          <w:numId w:val="11"/>
        </w:numPr>
        <w:spacing w:after="0"/>
        <w:rPr>
          <w:rFonts w:cstheme="minorHAnsi"/>
          <w:lang w:val="en-US"/>
        </w:rPr>
      </w:pPr>
      <w:r w:rsidRPr="00B0179E">
        <w:rPr>
          <w:rFonts w:cstheme="minorHAnsi"/>
          <w:lang w:val="en-US"/>
        </w:rPr>
        <w:t>Integrated Angular front-end applications with Spring Boot back-end services to deliver seamless user experiences.</w:t>
      </w:r>
    </w:p>
    <w:p w14:paraId="2870F771"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Fine-tuned </w:t>
      </w:r>
      <w:r w:rsidRPr="00273FE4">
        <w:rPr>
          <w:rFonts w:cstheme="minorHAnsi"/>
          <w:b/>
          <w:bCs/>
          <w:lang w:val="en-US"/>
        </w:rPr>
        <w:t>LLMs</w:t>
      </w:r>
      <w:r w:rsidRPr="00273FE4">
        <w:rPr>
          <w:rFonts w:cstheme="minorHAnsi"/>
          <w:lang w:val="en-US"/>
        </w:rPr>
        <w:t xml:space="preserve"> with prompt optimization, embeddings, and domain ontologies to deliver accurate insights for </w:t>
      </w:r>
      <w:r w:rsidRPr="00273FE4">
        <w:rPr>
          <w:rFonts w:cstheme="minorHAnsi"/>
          <w:b/>
          <w:bCs/>
          <w:lang w:val="en-US"/>
        </w:rPr>
        <w:t>risk management and compliance</w:t>
      </w:r>
      <w:r w:rsidRPr="00273FE4">
        <w:rPr>
          <w:rFonts w:cstheme="minorHAnsi"/>
          <w:lang w:val="en-US"/>
        </w:rPr>
        <w:t xml:space="preserve"> teams.</w:t>
      </w:r>
    </w:p>
    <w:p w14:paraId="10D1761B"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Developed </w:t>
      </w:r>
      <w:r w:rsidRPr="00273FE4">
        <w:rPr>
          <w:rFonts w:cstheme="minorHAnsi"/>
          <w:b/>
          <w:bCs/>
          <w:lang w:val="en-US"/>
        </w:rPr>
        <w:t>self-healing ML monitoring pipelines</w:t>
      </w:r>
      <w:r w:rsidRPr="00273FE4">
        <w:rPr>
          <w:rFonts w:cstheme="minorHAnsi"/>
          <w:lang w:val="en-US"/>
        </w:rPr>
        <w:t xml:space="preserve"> leveraging </w:t>
      </w:r>
      <w:r w:rsidRPr="00273FE4">
        <w:rPr>
          <w:rFonts w:cstheme="minorHAnsi"/>
          <w:b/>
          <w:bCs/>
          <w:lang w:val="en-US"/>
        </w:rPr>
        <w:t>Azure ML, App Insights, Grafana, and Prometheus</w:t>
      </w:r>
      <w:r w:rsidRPr="00273FE4">
        <w:rPr>
          <w:rFonts w:cstheme="minorHAnsi"/>
          <w:lang w:val="en-US"/>
        </w:rPr>
        <w:t xml:space="preserve"> to automatically detect drift and trigger corrective retraining.</w:t>
      </w:r>
    </w:p>
    <w:p w14:paraId="4EACAB4C"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Implemented </w:t>
      </w:r>
      <w:r w:rsidRPr="00273FE4">
        <w:rPr>
          <w:rFonts w:cstheme="minorHAnsi"/>
          <w:b/>
          <w:bCs/>
          <w:lang w:val="en-US"/>
        </w:rPr>
        <w:t>enterprise-grade security and governance policies</w:t>
      </w:r>
      <w:r w:rsidRPr="00273FE4">
        <w:rPr>
          <w:rFonts w:cstheme="minorHAnsi"/>
          <w:lang w:val="en-US"/>
        </w:rPr>
        <w:t>, embedding role-based access, data masking, and audit trails into all AI workflows.</w:t>
      </w:r>
    </w:p>
    <w:p w14:paraId="51345302"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Automated deployment workflows using </w:t>
      </w:r>
      <w:r w:rsidRPr="00273FE4">
        <w:rPr>
          <w:rFonts w:cstheme="minorHAnsi"/>
          <w:b/>
          <w:bCs/>
          <w:lang w:val="en-US"/>
        </w:rPr>
        <w:t>Azure DevOps CI/CD, Kubernetes (AKS), Docker, and Helm charts</w:t>
      </w:r>
      <w:r w:rsidRPr="00273FE4">
        <w:rPr>
          <w:rFonts w:cstheme="minorHAnsi"/>
          <w:lang w:val="en-US"/>
        </w:rPr>
        <w:t>, reducing release cycles from weeks to hours.</w:t>
      </w:r>
    </w:p>
    <w:p w14:paraId="5F6149BE" w14:textId="6849A959" w:rsidR="00273FE4" w:rsidRDefault="00273FE4" w:rsidP="00F57236">
      <w:pPr>
        <w:numPr>
          <w:ilvl w:val="0"/>
          <w:numId w:val="11"/>
        </w:numPr>
        <w:spacing w:after="0"/>
        <w:rPr>
          <w:rFonts w:cstheme="minorHAnsi"/>
          <w:lang w:val="en-US"/>
        </w:rPr>
      </w:pPr>
      <w:r w:rsidRPr="00273FE4">
        <w:rPr>
          <w:rFonts w:cstheme="minorHAnsi"/>
          <w:lang w:val="en-US"/>
        </w:rPr>
        <w:t xml:space="preserve">Partnered with legal, compliance, and risk teams to establish </w:t>
      </w:r>
      <w:r w:rsidRPr="00273FE4">
        <w:rPr>
          <w:rFonts w:cstheme="minorHAnsi"/>
          <w:b/>
          <w:bCs/>
          <w:lang w:val="en-US"/>
        </w:rPr>
        <w:t>responsible AI guardrails</w:t>
      </w:r>
      <w:r w:rsidRPr="00273FE4">
        <w:rPr>
          <w:rFonts w:cstheme="minorHAnsi"/>
          <w:lang w:val="en-US"/>
        </w:rPr>
        <w:t xml:space="preserve"> aligned with </w:t>
      </w:r>
      <w:r w:rsidRPr="00273FE4">
        <w:rPr>
          <w:rFonts w:cstheme="minorHAnsi"/>
          <w:b/>
          <w:bCs/>
          <w:lang w:val="en-US"/>
        </w:rPr>
        <w:t>banking regulations and OCC/FDIC guidelines</w:t>
      </w:r>
      <w:r w:rsidRPr="00273FE4">
        <w:rPr>
          <w:rFonts w:cstheme="minorHAnsi"/>
          <w:lang w:val="en-US"/>
        </w:rPr>
        <w:t>.</w:t>
      </w:r>
    </w:p>
    <w:p w14:paraId="6CF29EC2" w14:textId="6081F9FC" w:rsidR="00F17F6A" w:rsidRPr="00273FE4" w:rsidRDefault="00F17F6A" w:rsidP="00F57236">
      <w:pPr>
        <w:numPr>
          <w:ilvl w:val="0"/>
          <w:numId w:val="11"/>
        </w:numPr>
        <w:spacing w:after="0"/>
        <w:rPr>
          <w:rFonts w:cstheme="minorHAnsi"/>
          <w:lang w:val="en-US"/>
        </w:rPr>
      </w:pPr>
      <w:r>
        <w:t xml:space="preserve">Designed and consumed </w:t>
      </w:r>
      <w:r>
        <w:rPr>
          <w:rStyle w:val="Strong"/>
        </w:rPr>
        <w:t>REST and SOAP-based Web Services</w:t>
      </w:r>
      <w:r>
        <w:t xml:space="preserve"> for data exchange between distributed systems.</w:t>
      </w:r>
    </w:p>
    <w:p w14:paraId="3256EBF2"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Designed and tested </w:t>
      </w:r>
      <w:r w:rsidRPr="00273FE4">
        <w:rPr>
          <w:rFonts w:cstheme="minorHAnsi"/>
          <w:b/>
          <w:bCs/>
          <w:lang w:val="en-US"/>
        </w:rPr>
        <w:t>multi-turn conversational AI chatbots</w:t>
      </w:r>
      <w:r w:rsidRPr="00273FE4">
        <w:rPr>
          <w:rFonts w:cstheme="minorHAnsi"/>
          <w:lang w:val="en-US"/>
        </w:rPr>
        <w:t xml:space="preserve"> to support customer service agents with real-time knowledge recommendations.</w:t>
      </w:r>
    </w:p>
    <w:p w14:paraId="4BA6684C"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Collaborated with data engineering teams to build </w:t>
      </w:r>
      <w:r w:rsidRPr="00273FE4">
        <w:rPr>
          <w:rFonts w:cstheme="minorHAnsi"/>
          <w:b/>
          <w:bCs/>
          <w:lang w:val="en-US"/>
        </w:rPr>
        <w:t>ETL pipelines (Azure Data Factory, PySpark)</w:t>
      </w:r>
      <w:r w:rsidRPr="00273FE4">
        <w:rPr>
          <w:rFonts w:cstheme="minorHAnsi"/>
          <w:lang w:val="en-US"/>
        </w:rPr>
        <w:t xml:space="preserve"> feeding structured/unstructured financial data into vector stores.</w:t>
      </w:r>
    </w:p>
    <w:p w14:paraId="49FC0D17"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Created </w:t>
      </w:r>
      <w:r w:rsidRPr="00273FE4">
        <w:rPr>
          <w:rFonts w:cstheme="minorHAnsi"/>
          <w:b/>
          <w:bCs/>
          <w:lang w:val="en-US"/>
        </w:rPr>
        <w:t>custom monitoring dashboards</w:t>
      </w:r>
      <w:r w:rsidRPr="00273FE4">
        <w:rPr>
          <w:rFonts w:cstheme="minorHAnsi"/>
          <w:lang w:val="en-US"/>
        </w:rPr>
        <w:t xml:space="preserve"> in Grafana to visualize model accuracy, latency, API costs, and anomaly detection.</w:t>
      </w:r>
    </w:p>
    <w:p w14:paraId="658F1142"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Built </w:t>
      </w:r>
      <w:r w:rsidRPr="00273FE4">
        <w:rPr>
          <w:rFonts w:cstheme="minorHAnsi"/>
          <w:b/>
          <w:bCs/>
          <w:lang w:val="en-US"/>
        </w:rPr>
        <w:t>synthetic data generation workflows</w:t>
      </w:r>
      <w:r w:rsidRPr="00273FE4">
        <w:rPr>
          <w:rFonts w:cstheme="minorHAnsi"/>
          <w:lang w:val="en-US"/>
        </w:rPr>
        <w:t xml:space="preserve"> for testing edge cases in financial transactions using </w:t>
      </w:r>
      <w:r w:rsidRPr="00273FE4">
        <w:rPr>
          <w:rFonts w:cstheme="minorHAnsi"/>
          <w:b/>
          <w:bCs/>
          <w:lang w:val="en-US"/>
        </w:rPr>
        <w:t>Python + Faker libraries</w:t>
      </w:r>
      <w:r w:rsidRPr="00273FE4">
        <w:rPr>
          <w:rFonts w:cstheme="minorHAnsi"/>
          <w:lang w:val="en-US"/>
        </w:rPr>
        <w:t>.</w:t>
      </w:r>
    </w:p>
    <w:p w14:paraId="3C95EC04"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Conducted </w:t>
      </w:r>
      <w:r w:rsidRPr="00273FE4">
        <w:rPr>
          <w:rFonts w:cstheme="minorHAnsi"/>
          <w:b/>
          <w:bCs/>
          <w:lang w:val="en-US"/>
        </w:rPr>
        <w:t>bias, fairness, and explainability assessments</w:t>
      </w:r>
      <w:r w:rsidRPr="00273FE4">
        <w:rPr>
          <w:rFonts w:cstheme="minorHAnsi"/>
          <w:lang w:val="en-US"/>
        </w:rPr>
        <w:t xml:space="preserve"> of GPT models, ensuring ethical and compliant AI usage.</w:t>
      </w:r>
    </w:p>
    <w:p w14:paraId="5E8C2387"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Integrated </w:t>
      </w:r>
      <w:r w:rsidRPr="00273FE4">
        <w:rPr>
          <w:rFonts w:cstheme="minorHAnsi"/>
          <w:b/>
          <w:bCs/>
          <w:lang w:val="en-US"/>
        </w:rPr>
        <w:t>enterprise APIs</w:t>
      </w:r>
      <w:r w:rsidRPr="00273FE4">
        <w:rPr>
          <w:rFonts w:cstheme="minorHAnsi"/>
          <w:lang w:val="en-US"/>
        </w:rPr>
        <w:t xml:space="preserve"> (REST/GraphQL) with LLM agents to automate document summarization, risk scoring, and investment advisory workflows.</w:t>
      </w:r>
    </w:p>
    <w:p w14:paraId="413BD639"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Led cross-functional workshops with </w:t>
      </w:r>
      <w:r w:rsidRPr="00273FE4">
        <w:rPr>
          <w:rFonts w:cstheme="minorHAnsi"/>
          <w:b/>
          <w:bCs/>
          <w:lang w:val="en-US"/>
        </w:rPr>
        <w:t>data scientists, business SMEs, and DevOps engineers</w:t>
      </w:r>
      <w:r w:rsidRPr="00273FE4">
        <w:rPr>
          <w:rFonts w:cstheme="minorHAnsi"/>
          <w:lang w:val="en-US"/>
        </w:rPr>
        <w:t xml:space="preserve"> to accelerate AI adoption.</w:t>
      </w:r>
    </w:p>
    <w:p w14:paraId="2F961CEE"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Orchestrated </w:t>
      </w:r>
      <w:r w:rsidRPr="00273FE4">
        <w:rPr>
          <w:rFonts w:cstheme="minorHAnsi"/>
          <w:b/>
          <w:bCs/>
          <w:lang w:val="en-US"/>
        </w:rPr>
        <w:t>disaster recovery and failover strategies</w:t>
      </w:r>
      <w:r w:rsidRPr="00273FE4">
        <w:rPr>
          <w:rFonts w:cstheme="minorHAnsi"/>
          <w:lang w:val="en-US"/>
        </w:rPr>
        <w:t xml:space="preserve"> for mission-critical GenAI applications, ensuring 99.9% uptime SLAs.</w:t>
      </w:r>
    </w:p>
    <w:p w14:paraId="2CE0903B"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Implemented </w:t>
      </w:r>
      <w:r w:rsidRPr="00273FE4">
        <w:rPr>
          <w:rFonts w:cstheme="minorHAnsi"/>
          <w:b/>
          <w:bCs/>
          <w:lang w:val="en-US"/>
        </w:rPr>
        <w:t>cost optimization strategies</w:t>
      </w:r>
      <w:r w:rsidRPr="00273FE4">
        <w:rPr>
          <w:rFonts w:cstheme="minorHAnsi"/>
          <w:lang w:val="en-US"/>
        </w:rPr>
        <w:t xml:space="preserve"> by tuning context windows, caching embeddings, and managing Azure quotas.</w:t>
      </w:r>
    </w:p>
    <w:p w14:paraId="3E0A02FF"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lastRenderedPageBreak/>
        <w:t xml:space="preserve">Developed </w:t>
      </w:r>
      <w:r w:rsidRPr="00273FE4">
        <w:rPr>
          <w:rFonts w:cstheme="minorHAnsi"/>
          <w:b/>
          <w:bCs/>
          <w:lang w:val="en-US"/>
        </w:rPr>
        <w:t>custom Python SDK wrappers</w:t>
      </w:r>
      <w:r w:rsidRPr="00273FE4">
        <w:rPr>
          <w:rFonts w:cstheme="minorHAnsi"/>
          <w:lang w:val="en-US"/>
        </w:rPr>
        <w:t xml:space="preserve"> around OpenAI APIs for consistent enterprise integration patterns.</w:t>
      </w:r>
    </w:p>
    <w:p w14:paraId="2121C921"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Supported </w:t>
      </w:r>
      <w:r w:rsidRPr="00273FE4">
        <w:rPr>
          <w:rFonts w:cstheme="minorHAnsi"/>
          <w:b/>
          <w:bCs/>
          <w:lang w:val="en-US"/>
        </w:rPr>
        <w:t>real-time fraud detection pipelines</w:t>
      </w:r>
      <w:r w:rsidRPr="00273FE4">
        <w:rPr>
          <w:rFonts w:cstheme="minorHAnsi"/>
          <w:lang w:val="en-US"/>
        </w:rPr>
        <w:t xml:space="preserve"> by embedding AI-based anomaly detection models into financial transaction monitoring systems.</w:t>
      </w:r>
    </w:p>
    <w:p w14:paraId="282DBE52" w14:textId="77777777" w:rsidR="00273FE4" w:rsidRPr="00273FE4" w:rsidRDefault="00273FE4" w:rsidP="00F57236">
      <w:pPr>
        <w:numPr>
          <w:ilvl w:val="0"/>
          <w:numId w:val="11"/>
        </w:numPr>
        <w:spacing w:after="0"/>
        <w:rPr>
          <w:rFonts w:cstheme="minorHAnsi"/>
          <w:lang w:val="en-US"/>
        </w:rPr>
      </w:pPr>
      <w:r w:rsidRPr="00273FE4">
        <w:rPr>
          <w:rFonts w:cstheme="minorHAnsi"/>
          <w:lang w:val="en-US"/>
        </w:rPr>
        <w:t xml:space="preserve">Trained business teams on </w:t>
      </w:r>
      <w:r w:rsidRPr="00273FE4">
        <w:rPr>
          <w:rFonts w:cstheme="minorHAnsi"/>
          <w:b/>
          <w:bCs/>
          <w:lang w:val="en-US"/>
        </w:rPr>
        <w:t>prompt engineering best practices</w:t>
      </w:r>
      <w:r w:rsidRPr="00273FE4">
        <w:rPr>
          <w:rFonts w:cstheme="minorHAnsi"/>
          <w:lang w:val="en-US"/>
        </w:rPr>
        <w:t xml:space="preserve"> and safe AI usage, increasing adoption across customer service and risk units.</w:t>
      </w:r>
    </w:p>
    <w:p w14:paraId="7DEB26A1" w14:textId="77777777" w:rsidR="00273FE4" w:rsidRDefault="00273FE4" w:rsidP="00F57236">
      <w:pPr>
        <w:numPr>
          <w:ilvl w:val="0"/>
          <w:numId w:val="11"/>
        </w:numPr>
        <w:spacing w:after="0"/>
        <w:rPr>
          <w:rFonts w:cstheme="minorHAnsi"/>
          <w:lang w:val="en-US"/>
        </w:rPr>
      </w:pPr>
      <w:r w:rsidRPr="00273FE4">
        <w:rPr>
          <w:rFonts w:cstheme="minorHAnsi"/>
          <w:lang w:val="en-US"/>
        </w:rPr>
        <w:t xml:space="preserve">Championed </w:t>
      </w:r>
      <w:r w:rsidRPr="00273FE4">
        <w:rPr>
          <w:rFonts w:cstheme="minorHAnsi"/>
          <w:b/>
          <w:bCs/>
          <w:lang w:val="en-US"/>
        </w:rPr>
        <w:t>innovation POCs</w:t>
      </w:r>
      <w:r w:rsidRPr="00273FE4">
        <w:rPr>
          <w:rFonts w:cstheme="minorHAnsi"/>
          <w:lang w:val="en-US"/>
        </w:rPr>
        <w:t xml:space="preserve"> around </w:t>
      </w:r>
      <w:r w:rsidRPr="00273FE4">
        <w:rPr>
          <w:rFonts w:cstheme="minorHAnsi"/>
          <w:b/>
          <w:bCs/>
          <w:lang w:val="en-US"/>
        </w:rPr>
        <w:t>multimodal AI</w:t>
      </w:r>
      <w:r w:rsidRPr="00273FE4">
        <w:rPr>
          <w:rFonts w:cstheme="minorHAnsi"/>
          <w:lang w:val="en-US"/>
        </w:rPr>
        <w:t xml:space="preserve"> (text + documents + tabular data) to explore next-gen customer engagement models.</w:t>
      </w:r>
    </w:p>
    <w:p w14:paraId="13B52699" w14:textId="05CA48BE" w:rsidR="00F57236" w:rsidRPr="00273FE4" w:rsidRDefault="00F57236" w:rsidP="00F57236">
      <w:pPr>
        <w:spacing w:after="0"/>
        <w:rPr>
          <w:rFonts w:cstheme="minorHAnsi"/>
          <w:lang w:val="en-US"/>
        </w:rPr>
      </w:pPr>
      <w:r w:rsidRPr="00F57236">
        <w:rPr>
          <w:rFonts w:cstheme="minorHAnsi"/>
          <w:b/>
          <w:bCs/>
          <w:i/>
          <w:iCs/>
          <w:lang w:val="en-US"/>
        </w:rPr>
        <w:t>Environment</w:t>
      </w:r>
      <w:r w:rsidRPr="00F57236">
        <w:rPr>
          <w:rFonts w:cstheme="minorHAnsi"/>
          <w:i/>
          <w:iCs/>
          <w:lang w:val="en-US"/>
        </w:rPr>
        <w:t>:</w:t>
      </w:r>
      <w:r w:rsidRPr="00F57236">
        <w:rPr>
          <w:rFonts w:cstheme="minorHAnsi"/>
          <w:lang w:val="en-US"/>
        </w:rPr>
        <w:t xml:space="preserve"> Azure OpenAI (GPT-4, Embeddings, Fine-Tuning), </w:t>
      </w:r>
      <w:proofErr w:type="spellStart"/>
      <w:r w:rsidRPr="00F57236">
        <w:rPr>
          <w:rFonts w:cstheme="minorHAnsi"/>
          <w:lang w:val="en-US"/>
        </w:rPr>
        <w:t>LangChain</w:t>
      </w:r>
      <w:proofErr w:type="spellEnd"/>
      <w:r w:rsidRPr="00F57236">
        <w:rPr>
          <w:rFonts w:cstheme="minorHAnsi"/>
          <w:lang w:val="en-US"/>
        </w:rPr>
        <w:t xml:space="preserve">, Azure Cognitive Search, Pinecone, </w:t>
      </w:r>
      <w:proofErr w:type="spellStart"/>
      <w:r w:rsidRPr="00F57236">
        <w:rPr>
          <w:rFonts w:cstheme="minorHAnsi"/>
          <w:lang w:val="en-US"/>
        </w:rPr>
        <w:t>ChromaDB</w:t>
      </w:r>
      <w:proofErr w:type="spellEnd"/>
      <w:r w:rsidRPr="00F57236">
        <w:rPr>
          <w:rFonts w:cstheme="minorHAnsi"/>
          <w:lang w:val="en-US"/>
        </w:rPr>
        <w:t xml:space="preserve">, SQL Server, Azure Machine Learning, Azure Data Lake, Databricks, Python, PySpark, Scikit-learn, TensorFlow, Docker, Kubernetes (AKS), Helm, Azure DevOps, </w:t>
      </w:r>
      <w:proofErr w:type="spellStart"/>
      <w:r w:rsidRPr="00F57236">
        <w:rPr>
          <w:rFonts w:cstheme="minorHAnsi"/>
          <w:lang w:val="en-US"/>
        </w:rPr>
        <w:t>FastAPI</w:t>
      </w:r>
      <w:proofErr w:type="spellEnd"/>
      <w:r w:rsidRPr="00F57236">
        <w:rPr>
          <w:rFonts w:cstheme="minorHAnsi"/>
          <w:lang w:val="en-US"/>
        </w:rPr>
        <w:t>, Grafana, Prometheus, App Insights, Power BI, Git, Responsible AI Frameworks, Data Governance &amp; Security (RBAC, Compliance).</w:t>
      </w:r>
    </w:p>
    <w:p w14:paraId="617507EB" w14:textId="455A7564" w:rsidR="0051018D" w:rsidRPr="00F57236" w:rsidRDefault="00000000" w:rsidP="00F57236">
      <w:pPr>
        <w:spacing w:after="0"/>
        <w:rPr>
          <w:rFonts w:cstheme="minorHAnsi"/>
        </w:rPr>
      </w:pPr>
      <w:r>
        <w:rPr>
          <w:rFonts w:cstheme="minorHAnsi"/>
          <w:noProof/>
        </w:rPr>
        <w:pict w14:anchorId="25467825">
          <v:rect id="_x0000_i1029" alt="" style="width:468pt;height:.05pt;mso-width-percent:0;mso-height-percent:0;mso-width-percent:0;mso-height-percent:0" o:hralign="center" o:hrstd="t" o:hr="t" fillcolor="#a0a0a0" stroked="f"/>
        </w:pict>
      </w:r>
    </w:p>
    <w:p w14:paraId="3DEBF4FF" w14:textId="77777777" w:rsidR="00273FE4" w:rsidRPr="00F57236" w:rsidRDefault="00273FE4" w:rsidP="00F57236">
      <w:pPr>
        <w:spacing w:after="0"/>
        <w:rPr>
          <w:rFonts w:cstheme="minorHAnsi"/>
          <w:b/>
          <w:bCs/>
          <w:i/>
          <w:iCs/>
        </w:rPr>
      </w:pPr>
      <w:r w:rsidRPr="00F57236">
        <w:rPr>
          <w:rFonts w:cstheme="minorHAnsi"/>
          <w:b/>
          <w:bCs/>
          <w:i/>
          <w:iCs/>
        </w:rPr>
        <w:t>Sr. Gen AI &amp; ML Consultant</w:t>
      </w:r>
    </w:p>
    <w:p w14:paraId="08098D90" w14:textId="1832580A" w:rsidR="009E6647" w:rsidRPr="00F57236" w:rsidRDefault="00273FE4" w:rsidP="00F57236">
      <w:pPr>
        <w:spacing w:after="0"/>
        <w:rPr>
          <w:rFonts w:cstheme="minorHAnsi"/>
          <w:b/>
          <w:bCs/>
          <w:i/>
          <w:iCs/>
        </w:rPr>
      </w:pPr>
      <w:r w:rsidRPr="00F57236">
        <w:rPr>
          <w:rFonts w:cstheme="minorHAnsi"/>
          <w:b/>
          <w:bCs/>
          <w:i/>
          <w:iCs/>
        </w:rPr>
        <w:t>AT&amp;T – Dallas, TX (Remote)</w:t>
      </w:r>
      <w:r w:rsidRPr="00F57236">
        <w:rPr>
          <w:rFonts w:cstheme="minorHAnsi"/>
          <w:b/>
          <w:bCs/>
          <w:i/>
          <w:iCs/>
        </w:rPr>
        <w:tab/>
      </w:r>
      <w:r w:rsidRPr="00F57236">
        <w:rPr>
          <w:rFonts w:cstheme="minorHAnsi"/>
          <w:b/>
          <w:bCs/>
          <w:i/>
          <w:iCs/>
        </w:rPr>
        <w:tab/>
      </w:r>
      <w:r w:rsidRPr="00F57236">
        <w:rPr>
          <w:rFonts w:cstheme="minorHAnsi"/>
          <w:b/>
          <w:bCs/>
          <w:i/>
          <w:iCs/>
        </w:rPr>
        <w:tab/>
      </w:r>
      <w:r w:rsidRPr="00F57236">
        <w:rPr>
          <w:rFonts w:cstheme="minorHAnsi"/>
          <w:b/>
          <w:bCs/>
          <w:i/>
          <w:iCs/>
        </w:rPr>
        <w:tab/>
      </w:r>
      <w:r w:rsidRPr="00F57236">
        <w:rPr>
          <w:rFonts w:cstheme="minorHAnsi"/>
          <w:b/>
          <w:bCs/>
          <w:i/>
          <w:iCs/>
        </w:rPr>
        <w:tab/>
      </w:r>
      <w:r w:rsidRPr="00F57236">
        <w:rPr>
          <w:rFonts w:cstheme="minorHAnsi"/>
          <w:b/>
          <w:bCs/>
          <w:i/>
          <w:iCs/>
        </w:rPr>
        <w:tab/>
      </w:r>
      <w:r w:rsidRPr="00F57236">
        <w:rPr>
          <w:rFonts w:cstheme="minorHAnsi"/>
          <w:b/>
          <w:bCs/>
          <w:i/>
          <w:iCs/>
        </w:rPr>
        <w:tab/>
      </w:r>
      <w:r w:rsidRPr="00F57236">
        <w:rPr>
          <w:rFonts w:cstheme="minorHAnsi"/>
          <w:b/>
          <w:bCs/>
          <w:i/>
          <w:iCs/>
        </w:rPr>
        <w:tab/>
      </w:r>
      <w:r w:rsidR="009E6647" w:rsidRPr="00F57236">
        <w:rPr>
          <w:rFonts w:ascii="Segoe UI Emoji" w:hAnsi="Segoe UI Emoji" w:cs="Segoe UI Emoji"/>
          <w:b/>
          <w:bCs/>
          <w:i/>
          <w:iCs/>
        </w:rPr>
        <w:t>🗓️</w:t>
      </w:r>
      <w:r w:rsidR="009E6647" w:rsidRPr="00F57236">
        <w:rPr>
          <w:rFonts w:cstheme="minorHAnsi"/>
          <w:b/>
          <w:bCs/>
          <w:i/>
          <w:iCs/>
        </w:rPr>
        <w:t xml:space="preserve"> </w:t>
      </w:r>
      <w:r w:rsidRPr="00F57236">
        <w:rPr>
          <w:rFonts w:cstheme="minorHAnsi"/>
          <w:b/>
          <w:bCs/>
          <w:i/>
          <w:iCs/>
        </w:rPr>
        <w:t>Jan 2023 – Apr 2024</w:t>
      </w:r>
    </w:p>
    <w:p w14:paraId="2D84F290"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Designed and deployed </w:t>
      </w:r>
      <w:r w:rsidRPr="00273FE4">
        <w:rPr>
          <w:rFonts w:cstheme="minorHAnsi"/>
          <w:b/>
          <w:bCs/>
          <w:lang w:val="en-US"/>
        </w:rPr>
        <w:t>LLM-driven conversational AI chatbots</w:t>
      </w:r>
      <w:r w:rsidRPr="00273FE4">
        <w:rPr>
          <w:rFonts w:cstheme="minorHAnsi"/>
          <w:lang w:val="en-US"/>
        </w:rPr>
        <w:t xml:space="preserve"> to handle high-volume telecom customer support inquiries, reducing manual ticket resolution by </w:t>
      </w:r>
      <w:r w:rsidRPr="00273FE4">
        <w:rPr>
          <w:rFonts w:cstheme="minorHAnsi"/>
          <w:b/>
          <w:bCs/>
          <w:lang w:val="en-US"/>
        </w:rPr>
        <w:t>40%</w:t>
      </w:r>
      <w:r w:rsidRPr="00273FE4">
        <w:rPr>
          <w:rFonts w:cstheme="minorHAnsi"/>
          <w:lang w:val="en-US"/>
        </w:rPr>
        <w:t>.</w:t>
      </w:r>
    </w:p>
    <w:p w14:paraId="605A5A9F"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Developed </w:t>
      </w:r>
      <w:r w:rsidRPr="00273FE4">
        <w:rPr>
          <w:rFonts w:cstheme="minorHAnsi"/>
          <w:b/>
          <w:bCs/>
          <w:lang w:val="en-US"/>
        </w:rPr>
        <w:t>Generative AI text summarization services</w:t>
      </w:r>
      <w:r w:rsidRPr="00273FE4">
        <w:rPr>
          <w:rFonts w:cstheme="minorHAnsi"/>
          <w:lang w:val="en-US"/>
        </w:rPr>
        <w:t xml:space="preserve"> integrated with </w:t>
      </w:r>
      <w:proofErr w:type="spellStart"/>
      <w:r w:rsidRPr="00273FE4">
        <w:rPr>
          <w:rFonts w:cstheme="minorHAnsi"/>
          <w:b/>
          <w:bCs/>
          <w:lang w:val="en-US"/>
        </w:rPr>
        <w:t>FastAPI</w:t>
      </w:r>
      <w:proofErr w:type="spellEnd"/>
      <w:r w:rsidRPr="00273FE4">
        <w:rPr>
          <w:rFonts w:cstheme="minorHAnsi"/>
          <w:lang w:val="en-US"/>
        </w:rPr>
        <w:t xml:space="preserve"> microservices to process large volumes of telecom call center transcripts and logs.</w:t>
      </w:r>
    </w:p>
    <w:p w14:paraId="05537D93" w14:textId="09AFE08C" w:rsidR="00273FE4" w:rsidRDefault="00273FE4" w:rsidP="00F57236">
      <w:pPr>
        <w:numPr>
          <w:ilvl w:val="0"/>
          <w:numId w:val="12"/>
        </w:numPr>
        <w:spacing w:after="0"/>
        <w:rPr>
          <w:rFonts w:cstheme="minorHAnsi"/>
          <w:lang w:val="en-US"/>
        </w:rPr>
      </w:pPr>
      <w:r w:rsidRPr="00273FE4">
        <w:rPr>
          <w:rFonts w:cstheme="minorHAnsi"/>
          <w:lang w:val="en-US"/>
        </w:rPr>
        <w:t xml:space="preserve">Built </w:t>
      </w:r>
      <w:r w:rsidRPr="00273FE4">
        <w:rPr>
          <w:rFonts w:cstheme="minorHAnsi"/>
          <w:b/>
          <w:bCs/>
          <w:lang w:val="en-US"/>
        </w:rPr>
        <w:t>predictive ML models</w:t>
      </w:r>
      <w:r w:rsidRPr="00273FE4">
        <w:rPr>
          <w:rFonts w:cstheme="minorHAnsi"/>
          <w:lang w:val="en-US"/>
        </w:rPr>
        <w:t xml:space="preserve"> for </w:t>
      </w:r>
      <w:r w:rsidRPr="00273FE4">
        <w:rPr>
          <w:rFonts w:cstheme="minorHAnsi"/>
          <w:b/>
          <w:bCs/>
          <w:lang w:val="en-US"/>
        </w:rPr>
        <w:t>churn prediction, usage forecasting, and fraud detection</w:t>
      </w:r>
      <w:r w:rsidRPr="00273FE4">
        <w:rPr>
          <w:rFonts w:cstheme="minorHAnsi"/>
          <w:lang w:val="en-US"/>
        </w:rPr>
        <w:t xml:space="preserve"> leveraging </w:t>
      </w:r>
      <w:r w:rsidRPr="00273FE4">
        <w:rPr>
          <w:rFonts w:cstheme="minorHAnsi"/>
          <w:b/>
          <w:bCs/>
          <w:lang w:val="en-US"/>
        </w:rPr>
        <w:t>PySpark, Python, Pandas, and Scikit-learn</w:t>
      </w:r>
      <w:r w:rsidRPr="00273FE4">
        <w:rPr>
          <w:rFonts w:cstheme="minorHAnsi"/>
          <w:lang w:val="en-US"/>
        </w:rPr>
        <w:t>, improving model accuracy by 18%.</w:t>
      </w:r>
    </w:p>
    <w:p w14:paraId="3B46098A" w14:textId="0230A963" w:rsidR="00410D62" w:rsidRPr="00273FE4" w:rsidRDefault="00410D62" w:rsidP="00F57236">
      <w:pPr>
        <w:numPr>
          <w:ilvl w:val="0"/>
          <w:numId w:val="12"/>
        </w:numPr>
        <w:spacing w:after="0"/>
        <w:rPr>
          <w:rFonts w:cstheme="minorHAnsi"/>
          <w:lang w:val="en-US"/>
        </w:rPr>
      </w:pPr>
      <w:r>
        <w:t xml:space="preserve">Implemented </w:t>
      </w:r>
      <w:r>
        <w:rPr>
          <w:rStyle w:val="Strong"/>
        </w:rPr>
        <w:t>authentication and authorization</w:t>
      </w:r>
      <w:r>
        <w:t xml:space="preserve"> in REST APIs using </w:t>
      </w:r>
      <w:r>
        <w:rPr>
          <w:rStyle w:val="Strong"/>
        </w:rPr>
        <w:t>Spring Security</w:t>
      </w:r>
      <w:r>
        <w:t xml:space="preserve"> and JWT.</w:t>
      </w:r>
    </w:p>
    <w:p w14:paraId="6F0534E2"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Implemented </w:t>
      </w:r>
      <w:r w:rsidRPr="00273FE4">
        <w:rPr>
          <w:rFonts w:cstheme="minorHAnsi"/>
          <w:b/>
          <w:bCs/>
          <w:lang w:val="en-US"/>
        </w:rPr>
        <w:t>multi-tenant AI services</w:t>
      </w:r>
      <w:r w:rsidRPr="00273FE4">
        <w:rPr>
          <w:rFonts w:cstheme="minorHAnsi"/>
          <w:lang w:val="en-US"/>
        </w:rPr>
        <w:t xml:space="preserve"> on </w:t>
      </w:r>
      <w:r w:rsidRPr="00273FE4">
        <w:rPr>
          <w:rFonts w:cstheme="minorHAnsi"/>
          <w:b/>
          <w:bCs/>
          <w:lang w:val="en-US"/>
        </w:rPr>
        <w:t>Azure Kubernetes Service (AKS)</w:t>
      </w:r>
      <w:r w:rsidRPr="00273FE4">
        <w:rPr>
          <w:rFonts w:cstheme="minorHAnsi"/>
          <w:lang w:val="en-US"/>
        </w:rPr>
        <w:t xml:space="preserve"> clusters with auto-scaling and quota enforcement to handle diverse business unit workloads.</w:t>
      </w:r>
    </w:p>
    <w:p w14:paraId="35CAC30E" w14:textId="18F0781C" w:rsidR="00273FE4" w:rsidRDefault="00273FE4" w:rsidP="00F57236">
      <w:pPr>
        <w:numPr>
          <w:ilvl w:val="0"/>
          <w:numId w:val="12"/>
        </w:numPr>
        <w:spacing w:after="0"/>
        <w:rPr>
          <w:rFonts w:cstheme="minorHAnsi"/>
          <w:lang w:val="en-US"/>
        </w:rPr>
      </w:pPr>
      <w:r w:rsidRPr="00273FE4">
        <w:rPr>
          <w:rFonts w:cstheme="minorHAnsi"/>
          <w:lang w:val="en-US"/>
        </w:rPr>
        <w:t xml:space="preserve">Authored </w:t>
      </w:r>
      <w:r w:rsidRPr="00273FE4">
        <w:rPr>
          <w:rFonts w:cstheme="minorHAnsi"/>
          <w:b/>
          <w:bCs/>
          <w:lang w:val="en-US"/>
        </w:rPr>
        <w:t>prompt engineering playbooks</w:t>
      </w:r>
      <w:r w:rsidRPr="00273FE4">
        <w:rPr>
          <w:rFonts w:cstheme="minorHAnsi"/>
          <w:lang w:val="en-US"/>
        </w:rPr>
        <w:t xml:space="preserve"> with optimized prompts for customer queries, billing disputes, and technical troubleshooting scenarios.</w:t>
      </w:r>
    </w:p>
    <w:p w14:paraId="5C3C8118" w14:textId="7B7DC87C" w:rsidR="00336A9F" w:rsidRPr="00273FE4" w:rsidRDefault="00336A9F" w:rsidP="00F57236">
      <w:pPr>
        <w:numPr>
          <w:ilvl w:val="0"/>
          <w:numId w:val="12"/>
        </w:numPr>
        <w:spacing w:after="0"/>
        <w:rPr>
          <w:rFonts w:cstheme="minorHAnsi"/>
          <w:lang w:val="en-US"/>
        </w:rPr>
      </w:pPr>
      <w:r>
        <w:t xml:space="preserve">Optimized API performance through </w:t>
      </w:r>
      <w:r>
        <w:rPr>
          <w:rStyle w:val="Strong"/>
        </w:rPr>
        <w:t>pagination, caching, and exception handling</w:t>
      </w:r>
      <w:r>
        <w:t xml:space="preserve"> strategies.</w:t>
      </w:r>
    </w:p>
    <w:p w14:paraId="3EA9BACA"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Created </w:t>
      </w:r>
      <w:r w:rsidRPr="00273FE4">
        <w:rPr>
          <w:rFonts w:cstheme="minorHAnsi"/>
          <w:b/>
          <w:bCs/>
          <w:lang w:val="en-US"/>
        </w:rPr>
        <w:t>retrieval-augmented generation (RAG)</w:t>
      </w:r>
      <w:r w:rsidRPr="00273FE4">
        <w:rPr>
          <w:rFonts w:cstheme="minorHAnsi"/>
          <w:lang w:val="en-US"/>
        </w:rPr>
        <w:t xml:space="preserve"> pipelines using </w:t>
      </w:r>
      <w:r w:rsidRPr="00273FE4">
        <w:rPr>
          <w:rFonts w:cstheme="minorHAnsi"/>
          <w:b/>
          <w:bCs/>
          <w:lang w:val="en-US"/>
        </w:rPr>
        <w:t>Vector Databases (Pinecone, FAISS)</w:t>
      </w:r>
      <w:r w:rsidRPr="00273FE4">
        <w:rPr>
          <w:rFonts w:cstheme="minorHAnsi"/>
          <w:lang w:val="en-US"/>
        </w:rPr>
        <w:t xml:space="preserve"> for telecom-specific knowledge grounding.</w:t>
      </w:r>
    </w:p>
    <w:p w14:paraId="106FB4E6" w14:textId="585AFFAF" w:rsidR="00273FE4" w:rsidRDefault="00273FE4" w:rsidP="00F57236">
      <w:pPr>
        <w:numPr>
          <w:ilvl w:val="0"/>
          <w:numId w:val="12"/>
        </w:numPr>
        <w:spacing w:after="0"/>
        <w:rPr>
          <w:rFonts w:cstheme="minorHAnsi"/>
          <w:lang w:val="en-US"/>
        </w:rPr>
      </w:pPr>
      <w:r w:rsidRPr="00273FE4">
        <w:rPr>
          <w:rFonts w:cstheme="minorHAnsi"/>
          <w:lang w:val="en-US"/>
        </w:rPr>
        <w:t xml:space="preserve">Integrated </w:t>
      </w:r>
      <w:r w:rsidRPr="00273FE4">
        <w:rPr>
          <w:rFonts w:cstheme="minorHAnsi"/>
          <w:b/>
          <w:bCs/>
          <w:lang w:val="en-US"/>
        </w:rPr>
        <w:t>role-based access control (RBAC)</w:t>
      </w:r>
      <w:r w:rsidRPr="00273FE4">
        <w:rPr>
          <w:rFonts w:cstheme="minorHAnsi"/>
          <w:lang w:val="en-US"/>
        </w:rPr>
        <w:t xml:space="preserve"> and </w:t>
      </w:r>
      <w:r w:rsidRPr="00273FE4">
        <w:rPr>
          <w:rFonts w:cstheme="minorHAnsi"/>
          <w:b/>
          <w:bCs/>
          <w:lang w:val="en-US"/>
        </w:rPr>
        <w:t>Azure Key Vault</w:t>
      </w:r>
      <w:r w:rsidRPr="00273FE4">
        <w:rPr>
          <w:rFonts w:cstheme="minorHAnsi"/>
          <w:lang w:val="en-US"/>
        </w:rPr>
        <w:t xml:space="preserve"> secrets management to ensure compliance with telecom data regulations.</w:t>
      </w:r>
    </w:p>
    <w:p w14:paraId="360FB045" w14:textId="34C5E04C" w:rsidR="003E7F8F" w:rsidRPr="00273FE4" w:rsidRDefault="003E7F8F" w:rsidP="00F57236">
      <w:pPr>
        <w:numPr>
          <w:ilvl w:val="0"/>
          <w:numId w:val="12"/>
        </w:numPr>
        <w:spacing w:after="0"/>
        <w:rPr>
          <w:rFonts w:cstheme="minorHAnsi"/>
          <w:lang w:val="en-US"/>
        </w:rPr>
      </w:pPr>
      <w:r>
        <w:t xml:space="preserve">Built </w:t>
      </w:r>
      <w:r>
        <w:rPr>
          <w:rStyle w:val="Strong"/>
        </w:rPr>
        <w:t>microservices</w:t>
      </w:r>
      <w:r>
        <w:t xml:space="preserve"> with Spring Boot and integrated them into enterprise applications.</w:t>
      </w:r>
    </w:p>
    <w:p w14:paraId="287B830B"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Developed </w:t>
      </w:r>
      <w:r w:rsidRPr="00273FE4">
        <w:rPr>
          <w:rFonts w:cstheme="minorHAnsi"/>
          <w:b/>
          <w:bCs/>
          <w:lang w:val="en-US"/>
        </w:rPr>
        <w:t>data ingestion pipelines</w:t>
      </w:r>
      <w:r w:rsidRPr="00273FE4">
        <w:rPr>
          <w:rFonts w:cstheme="minorHAnsi"/>
          <w:lang w:val="en-US"/>
        </w:rPr>
        <w:t xml:space="preserve"> with </w:t>
      </w:r>
      <w:r w:rsidRPr="00273FE4">
        <w:rPr>
          <w:rFonts w:cstheme="minorHAnsi"/>
          <w:b/>
          <w:bCs/>
          <w:lang w:val="en-US"/>
        </w:rPr>
        <w:t>Kafka, Event Hubs, and Azure Data Factory</w:t>
      </w:r>
      <w:r w:rsidRPr="00273FE4">
        <w:rPr>
          <w:rFonts w:cstheme="minorHAnsi"/>
          <w:lang w:val="en-US"/>
        </w:rPr>
        <w:t xml:space="preserve"> to stream real-time telecom usage and billing data into AI workflows.</w:t>
      </w:r>
    </w:p>
    <w:p w14:paraId="255F0C46"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Built </w:t>
      </w:r>
      <w:r w:rsidRPr="00273FE4">
        <w:rPr>
          <w:rFonts w:cstheme="minorHAnsi"/>
          <w:b/>
          <w:bCs/>
          <w:lang w:val="en-US"/>
        </w:rPr>
        <w:t>Power BI dashboards</w:t>
      </w:r>
      <w:r w:rsidRPr="00273FE4">
        <w:rPr>
          <w:rFonts w:cstheme="minorHAnsi"/>
          <w:lang w:val="en-US"/>
        </w:rPr>
        <w:t xml:space="preserve"> to track AI chatbot adoption, ticket resolution times, model latency, and cost savings across departments.</w:t>
      </w:r>
    </w:p>
    <w:p w14:paraId="4A6693A6"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Partnered with customer service teams to align AI chatbot intents with </w:t>
      </w:r>
      <w:r w:rsidRPr="00273FE4">
        <w:rPr>
          <w:rFonts w:cstheme="minorHAnsi"/>
          <w:b/>
          <w:bCs/>
          <w:lang w:val="en-US"/>
        </w:rPr>
        <w:t>business rules and escalation workflows</w:t>
      </w:r>
      <w:r w:rsidRPr="00273FE4">
        <w:rPr>
          <w:rFonts w:cstheme="minorHAnsi"/>
          <w:lang w:val="en-US"/>
        </w:rPr>
        <w:t>, ensuring smooth human-in-the-loop transitions.</w:t>
      </w:r>
    </w:p>
    <w:p w14:paraId="5C3B2650"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Automated </w:t>
      </w:r>
      <w:r w:rsidRPr="00273FE4">
        <w:rPr>
          <w:rFonts w:cstheme="minorHAnsi"/>
          <w:b/>
          <w:bCs/>
          <w:lang w:val="en-US"/>
        </w:rPr>
        <w:t>CI/CD pipelines</w:t>
      </w:r>
      <w:r w:rsidRPr="00273FE4">
        <w:rPr>
          <w:rFonts w:cstheme="minorHAnsi"/>
          <w:lang w:val="en-US"/>
        </w:rPr>
        <w:t xml:space="preserve"> for AI models using </w:t>
      </w:r>
      <w:r w:rsidRPr="00273FE4">
        <w:rPr>
          <w:rFonts w:cstheme="minorHAnsi"/>
          <w:b/>
          <w:bCs/>
          <w:lang w:val="en-US"/>
        </w:rPr>
        <w:t>Azure DevOps, GitHub Actions, and Helm charts</w:t>
      </w:r>
      <w:r w:rsidRPr="00273FE4">
        <w:rPr>
          <w:rFonts w:cstheme="minorHAnsi"/>
          <w:lang w:val="en-US"/>
        </w:rPr>
        <w:t>, reducing deployment cycle time by 35%.</w:t>
      </w:r>
    </w:p>
    <w:p w14:paraId="6439B130"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Designed </w:t>
      </w:r>
      <w:r w:rsidRPr="00273FE4">
        <w:rPr>
          <w:rFonts w:cstheme="minorHAnsi"/>
          <w:b/>
          <w:bCs/>
          <w:lang w:val="en-US"/>
        </w:rPr>
        <w:t>feature stores</w:t>
      </w:r>
      <w:r w:rsidRPr="00273FE4">
        <w:rPr>
          <w:rFonts w:cstheme="minorHAnsi"/>
          <w:lang w:val="en-US"/>
        </w:rPr>
        <w:t xml:space="preserve"> in </w:t>
      </w:r>
      <w:r w:rsidRPr="00273FE4">
        <w:rPr>
          <w:rFonts w:cstheme="minorHAnsi"/>
          <w:b/>
          <w:bCs/>
          <w:lang w:val="en-US"/>
        </w:rPr>
        <w:t>Databricks &amp; Delta Lake</w:t>
      </w:r>
      <w:r w:rsidRPr="00273FE4">
        <w:rPr>
          <w:rFonts w:cstheme="minorHAnsi"/>
          <w:lang w:val="en-US"/>
        </w:rPr>
        <w:t xml:space="preserve"> for model training datasets and version control.</w:t>
      </w:r>
    </w:p>
    <w:p w14:paraId="144F6E62"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Monitored AI services with </w:t>
      </w:r>
      <w:r w:rsidRPr="00273FE4">
        <w:rPr>
          <w:rFonts w:cstheme="minorHAnsi"/>
          <w:b/>
          <w:bCs/>
          <w:lang w:val="en-US"/>
        </w:rPr>
        <w:t>Grafana, Prometheus, and Azure Application Insights</w:t>
      </w:r>
      <w:r w:rsidRPr="00273FE4">
        <w:rPr>
          <w:rFonts w:cstheme="minorHAnsi"/>
          <w:lang w:val="en-US"/>
        </w:rPr>
        <w:t>, building anomaly detection alerts for latency and error spikes.</w:t>
      </w:r>
    </w:p>
    <w:p w14:paraId="464A6750"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Built </w:t>
      </w:r>
      <w:r w:rsidRPr="00273FE4">
        <w:rPr>
          <w:rFonts w:cstheme="minorHAnsi"/>
          <w:b/>
          <w:bCs/>
          <w:lang w:val="en-US"/>
        </w:rPr>
        <w:t>REST APIs</w:t>
      </w:r>
      <w:r w:rsidRPr="00273FE4">
        <w:rPr>
          <w:rFonts w:cstheme="minorHAnsi"/>
          <w:lang w:val="en-US"/>
        </w:rPr>
        <w:t xml:space="preserve"> to expose AI model services to customer support platforms and integrated with </w:t>
      </w:r>
      <w:r w:rsidRPr="00273FE4">
        <w:rPr>
          <w:rFonts w:cstheme="minorHAnsi"/>
          <w:b/>
          <w:bCs/>
          <w:lang w:val="en-US"/>
        </w:rPr>
        <w:t>ServiceNow ticketing system</w:t>
      </w:r>
      <w:r w:rsidRPr="00273FE4">
        <w:rPr>
          <w:rFonts w:cstheme="minorHAnsi"/>
          <w:lang w:val="en-US"/>
        </w:rPr>
        <w:t>.</w:t>
      </w:r>
    </w:p>
    <w:p w14:paraId="2F6A4D5E"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Partnered with </w:t>
      </w:r>
      <w:r w:rsidRPr="00273FE4">
        <w:rPr>
          <w:rFonts w:cstheme="minorHAnsi"/>
          <w:b/>
          <w:bCs/>
          <w:lang w:val="en-US"/>
        </w:rPr>
        <w:t>security &amp; compliance teams</w:t>
      </w:r>
      <w:r w:rsidRPr="00273FE4">
        <w:rPr>
          <w:rFonts w:cstheme="minorHAnsi"/>
          <w:lang w:val="en-US"/>
        </w:rPr>
        <w:t xml:space="preserve"> to ensure AI deployments adhered to </w:t>
      </w:r>
      <w:r w:rsidRPr="00273FE4">
        <w:rPr>
          <w:rFonts w:cstheme="minorHAnsi"/>
          <w:b/>
          <w:bCs/>
          <w:lang w:val="en-US"/>
        </w:rPr>
        <w:t>FCC and GDPR telecom data privacy mandates</w:t>
      </w:r>
      <w:r w:rsidRPr="00273FE4">
        <w:rPr>
          <w:rFonts w:cstheme="minorHAnsi"/>
          <w:lang w:val="en-US"/>
        </w:rPr>
        <w:t>.</w:t>
      </w:r>
    </w:p>
    <w:p w14:paraId="1C26D8CE"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Conducted </w:t>
      </w:r>
      <w:r w:rsidRPr="00273FE4">
        <w:rPr>
          <w:rFonts w:cstheme="minorHAnsi"/>
          <w:b/>
          <w:bCs/>
          <w:lang w:val="en-US"/>
        </w:rPr>
        <w:t>A/B testing</w:t>
      </w:r>
      <w:r w:rsidRPr="00273FE4">
        <w:rPr>
          <w:rFonts w:cstheme="minorHAnsi"/>
          <w:lang w:val="en-US"/>
        </w:rPr>
        <w:t xml:space="preserve"> for AI chatbot responses to optimize accuracy and customer satisfaction.</w:t>
      </w:r>
    </w:p>
    <w:p w14:paraId="19581F85"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Optimized </w:t>
      </w:r>
      <w:r w:rsidRPr="00273FE4">
        <w:rPr>
          <w:rFonts w:cstheme="minorHAnsi"/>
          <w:b/>
          <w:bCs/>
          <w:lang w:val="en-US"/>
        </w:rPr>
        <w:t>GPU resource utilization</w:t>
      </w:r>
      <w:r w:rsidRPr="00273FE4">
        <w:rPr>
          <w:rFonts w:cstheme="minorHAnsi"/>
          <w:lang w:val="en-US"/>
        </w:rPr>
        <w:t xml:space="preserve"> on AKS clusters using </w:t>
      </w:r>
      <w:r w:rsidRPr="00273FE4">
        <w:rPr>
          <w:rFonts w:cstheme="minorHAnsi"/>
          <w:b/>
          <w:bCs/>
          <w:lang w:val="en-US"/>
        </w:rPr>
        <w:t>NVIDIA Triton Inference Server</w:t>
      </w:r>
      <w:r w:rsidRPr="00273FE4">
        <w:rPr>
          <w:rFonts w:cstheme="minorHAnsi"/>
          <w:lang w:val="en-US"/>
        </w:rPr>
        <w:t xml:space="preserve"> for scalable model inference.</w:t>
      </w:r>
    </w:p>
    <w:p w14:paraId="64BDEC22"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Migrated legacy </w:t>
      </w:r>
      <w:r w:rsidRPr="00273FE4">
        <w:rPr>
          <w:rFonts w:cstheme="minorHAnsi"/>
          <w:b/>
          <w:bCs/>
          <w:lang w:val="en-US"/>
        </w:rPr>
        <w:t>rule-based chatbots</w:t>
      </w:r>
      <w:r w:rsidRPr="00273FE4">
        <w:rPr>
          <w:rFonts w:cstheme="minorHAnsi"/>
          <w:lang w:val="en-US"/>
        </w:rPr>
        <w:t xml:space="preserve"> into </w:t>
      </w:r>
      <w:r w:rsidRPr="00273FE4">
        <w:rPr>
          <w:rFonts w:cstheme="minorHAnsi"/>
          <w:b/>
          <w:bCs/>
          <w:lang w:val="en-US"/>
        </w:rPr>
        <w:t>LLM-powered conversational pipelines</w:t>
      </w:r>
      <w:r w:rsidRPr="00273FE4">
        <w:rPr>
          <w:rFonts w:cstheme="minorHAnsi"/>
          <w:lang w:val="en-US"/>
        </w:rPr>
        <w:t>, improving response accuracy by 50%.</w:t>
      </w:r>
    </w:p>
    <w:p w14:paraId="6518C4BE"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t xml:space="preserve">Created </w:t>
      </w:r>
      <w:r w:rsidRPr="00273FE4">
        <w:rPr>
          <w:rFonts w:cstheme="minorHAnsi"/>
          <w:b/>
          <w:bCs/>
          <w:lang w:val="en-US"/>
        </w:rPr>
        <w:t>training datasets</w:t>
      </w:r>
      <w:r w:rsidRPr="00273FE4">
        <w:rPr>
          <w:rFonts w:cstheme="minorHAnsi"/>
          <w:lang w:val="en-US"/>
        </w:rPr>
        <w:t xml:space="preserve"> by cleansing and annotating telecom interaction logs using </w:t>
      </w:r>
      <w:r w:rsidRPr="00273FE4">
        <w:rPr>
          <w:rFonts w:cstheme="minorHAnsi"/>
          <w:b/>
          <w:bCs/>
          <w:lang w:val="en-US"/>
        </w:rPr>
        <w:t>Azure ML Data Labeling</w:t>
      </w:r>
      <w:r w:rsidRPr="00273FE4">
        <w:rPr>
          <w:rFonts w:cstheme="minorHAnsi"/>
          <w:lang w:val="en-US"/>
        </w:rPr>
        <w:t xml:space="preserve"> services.</w:t>
      </w:r>
    </w:p>
    <w:p w14:paraId="0240988D" w14:textId="77777777" w:rsidR="00273FE4" w:rsidRPr="00273FE4" w:rsidRDefault="00273FE4" w:rsidP="00F57236">
      <w:pPr>
        <w:numPr>
          <w:ilvl w:val="0"/>
          <w:numId w:val="12"/>
        </w:numPr>
        <w:spacing w:after="0"/>
        <w:rPr>
          <w:rFonts w:cstheme="minorHAnsi"/>
          <w:lang w:val="en-US"/>
        </w:rPr>
      </w:pPr>
      <w:r w:rsidRPr="00273FE4">
        <w:rPr>
          <w:rFonts w:cstheme="minorHAnsi"/>
          <w:lang w:val="en-US"/>
        </w:rPr>
        <w:lastRenderedPageBreak/>
        <w:t xml:space="preserve">Developed </w:t>
      </w:r>
      <w:r w:rsidRPr="00273FE4">
        <w:rPr>
          <w:rFonts w:cstheme="minorHAnsi"/>
          <w:b/>
          <w:bCs/>
          <w:lang w:val="en-US"/>
        </w:rPr>
        <w:t>automated retraining workflows</w:t>
      </w:r>
      <w:r w:rsidRPr="00273FE4">
        <w:rPr>
          <w:rFonts w:cstheme="minorHAnsi"/>
          <w:lang w:val="en-US"/>
        </w:rPr>
        <w:t xml:space="preserve"> triggered by drift detection alerts in </w:t>
      </w:r>
      <w:r w:rsidRPr="00273FE4">
        <w:rPr>
          <w:rFonts w:cstheme="minorHAnsi"/>
          <w:b/>
          <w:bCs/>
          <w:lang w:val="en-US"/>
        </w:rPr>
        <w:t>Azure ML pipelines</w:t>
      </w:r>
      <w:r w:rsidRPr="00273FE4">
        <w:rPr>
          <w:rFonts w:cstheme="minorHAnsi"/>
          <w:lang w:val="en-US"/>
        </w:rPr>
        <w:t>.</w:t>
      </w:r>
    </w:p>
    <w:p w14:paraId="0328FF71" w14:textId="77777777" w:rsidR="00273FE4" w:rsidRDefault="00273FE4" w:rsidP="00F57236">
      <w:pPr>
        <w:numPr>
          <w:ilvl w:val="0"/>
          <w:numId w:val="12"/>
        </w:numPr>
        <w:spacing w:after="0"/>
        <w:rPr>
          <w:rFonts w:cstheme="minorHAnsi"/>
          <w:lang w:val="en-US"/>
        </w:rPr>
      </w:pPr>
      <w:r w:rsidRPr="00273FE4">
        <w:rPr>
          <w:rFonts w:cstheme="minorHAnsi"/>
          <w:lang w:val="en-US"/>
        </w:rPr>
        <w:t xml:space="preserve">Delivered executive-level presentations on </w:t>
      </w:r>
      <w:r w:rsidRPr="00273FE4">
        <w:rPr>
          <w:rFonts w:cstheme="minorHAnsi"/>
          <w:b/>
          <w:bCs/>
          <w:lang w:val="en-US"/>
        </w:rPr>
        <w:t>AI ROI, adoption metrics, and roadmap</w:t>
      </w:r>
      <w:r w:rsidRPr="00273FE4">
        <w:rPr>
          <w:rFonts w:cstheme="minorHAnsi"/>
          <w:lang w:val="en-US"/>
        </w:rPr>
        <w:t xml:space="preserve"> to AT&amp;T leadership and stakeholders.</w:t>
      </w:r>
    </w:p>
    <w:p w14:paraId="4DB7B915" w14:textId="7C7FD33C" w:rsidR="00F57236" w:rsidRPr="00273FE4" w:rsidRDefault="00F57236" w:rsidP="00F57236">
      <w:pPr>
        <w:spacing w:after="0"/>
        <w:rPr>
          <w:rFonts w:cstheme="minorHAnsi"/>
          <w:lang w:val="en-US"/>
        </w:rPr>
      </w:pPr>
      <w:r w:rsidRPr="00F57236">
        <w:rPr>
          <w:rFonts w:cstheme="minorHAnsi"/>
          <w:b/>
          <w:bCs/>
          <w:i/>
          <w:iCs/>
          <w:lang w:val="en-US"/>
        </w:rPr>
        <w:t>Environment:</w:t>
      </w:r>
      <w:r w:rsidRPr="00F57236">
        <w:rPr>
          <w:rFonts w:cstheme="minorHAnsi"/>
          <w:lang w:val="en-US"/>
        </w:rPr>
        <w:t xml:space="preserve"> Azure OpenAI, GPT-4, </w:t>
      </w:r>
      <w:proofErr w:type="spellStart"/>
      <w:r w:rsidRPr="00F57236">
        <w:rPr>
          <w:rFonts w:cstheme="minorHAnsi"/>
          <w:lang w:val="en-US"/>
        </w:rPr>
        <w:t>FastAPI</w:t>
      </w:r>
      <w:proofErr w:type="spellEnd"/>
      <w:r w:rsidRPr="00F57236">
        <w:rPr>
          <w:rFonts w:cstheme="minorHAnsi"/>
          <w:lang w:val="en-US"/>
        </w:rPr>
        <w:t xml:space="preserve">, </w:t>
      </w:r>
      <w:proofErr w:type="spellStart"/>
      <w:r w:rsidRPr="00F57236">
        <w:rPr>
          <w:rFonts w:cstheme="minorHAnsi"/>
          <w:lang w:val="en-US"/>
        </w:rPr>
        <w:t>PySpark</w:t>
      </w:r>
      <w:proofErr w:type="spellEnd"/>
      <w:r w:rsidRPr="00F57236">
        <w:rPr>
          <w:rFonts w:cstheme="minorHAnsi"/>
          <w:lang w:val="en-US"/>
        </w:rPr>
        <w:t>, Python, Pandas, Scikit-learn, Azure Kubernetes Service (AKS), Helm, Azure ML, Databricks, Delta Lake, Kafka, Event Hubs, Power BI, Grafana, Prometheus, NVIDIA Triton, ServiceNow, Pinecone, FAISS, Azure DevOps, GitHub Actions, Vector Databases, Azure Key Vault, RBAC, Telecom Analytics</w:t>
      </w:r>
    </w:p>
    <w:p w14:paraId="75EBEADA" w14:textId="77777777" w:rsidR="009E6647" w:rsidRPr="00F57236" w:rsidRDefault="00000000" w:rsidP="00F57236">
      <w:pPr>
        <w:spacing w:after="0"/>
        <w:rPr>
          <w:rFonts w:cstheme="minorHAnsi"/>
        </w:rPr>
      </w:pPr>
      <w:r>
        <w:rPr>
          <w:rFonts w:cstheme="minorHAnsi"/>
          <w:noProof/>
        </w:rPr>
        <w:pict w14:anchorId="7DB94FF2">
          <v:rect id="_x0000_i1030" alt="" style="width:468pt;height:.05pt;mso-width-percent:0;mso-height-percent:0;mso-width-percent:0;mso-height-percent:0" o:hralign="center" o:hrstd="t" o:hr="t" fillcolor="#a0a0a0" stroked="f"/>
        </w:pict>
      </w:r>
    </w:p>
    <w:p w14:paraId="19629B9E" w14:textId="4CE1649A" w:rsidR="009E6647" w:rsidRPr="00F57236" w:rsidRDefault="00273FE4" w:rsidP="00F57236">
      <w:pPr>
        <w:spacing w:after="0"/>
        <w:rPr>
          <w:rFonts w:cstheme="minorHAnsi"/>
          <w:b/>
          <w:bCs/>
        </w:rPr>
      </w:pPr>
      <w:r w:rsidRPr="00F57236">
        <w:rPr>
          <w:rFonts w:cstheme="minorHAnsi"/>
          <w:b/>
          <w:bCs/>
          <w:i/>
          <w:iCs/>
        </w:rPr>
        <w:t>Sr. AI/ML Engineer</w:t>
      </w:r>
      <w:r w:rsidRPr="00F57236">
        <w:rPr>
          <w:rFonts w:cstheme="minorHAnsi"/>
          <w:b/>
          <w:bCs/>
          <w:i/>
          <w:iCs/>
        </w:rPr>
        <w:br/>
        <w:t>Johnson &amp; Johnson – Remote</w:t>
      </w:r>
      <w:r w:rsidRPr="00F57236">
        <w:rPr>
          <w:rFonts w:cstheme="minorHAnsi"/>
          <w:b/>
          <w:bCs/>
          <w:i/>
          <w:iCs/>
        </w:rPr>
        <w:tab/>
      </w:r>
      <w:r w:rsidRPr="00F57236">
        <w:rPr>
          <w:rFonts w:cstheme="minorHAnsi"/>
          <w:b/>
          <w:bCs/>
          <w:i/>
          <w:iCs/>
        </w:rPr>
        <w:tab/>
      </w:r>
      <w:r w:rsidRPr="00F57236">
        <w:rPr>
          <w:rFonts w:cstheme="minorHAnsi"/>
          <w:b/>
          <w:bCs/>
        </w:rPr>
        <w:tab/>
      </w:r>
      <w:r w:rsidRPr="00F57236">
        <w:rPr>
          <w:rFonts w:cstheme="minorHAnsi"/>
          <w:b/>
          <w:bCs/>
        </w:rPr>
        <w:tab/>
      </w:r>
      <w:r w:rsidRPr="00F57236">
        <w:rPr>
          <w:rFonts w:cstheme="minorHAnsi"/>
          <w:b/>
          <w:bCs/>
        </w:rPr>
        <w:tab/>
      </w:r>
      <w:r w:rsidRPr="00F57236">
        <w:rPr>
          <w:rFonts w:cstheme="minorHAnsi"/>
          <w:b/>
          <w:bCs/>
        </w:rPr>
        <w:tab/>
      </w:r>
      <w:r w:rsidRPr="00F57236">
        <w:rPr>
          <w:rFonts w:cstheme="minorHAnsi"/>
          <w:b/>
          <w:bCs/>
        </w:rPr>
        <w:tab/>
      </w:r>
      <w:r w:rsidR="009E6647" w:rsidRPr="00F57236">
        <w:rPr>
          <w:rFonts w:ascii="Segoe UI Emoji" w:hAnsi="Segoe UI Emoji" w:cs="Segoe UI Emoji"/>
          <w:b/>
          <w:bCs/>
        </w:rPr>
        <w:t>🗓️</w:t>
      </w:r>
      <w:r w:rsidR="009E6647" w:rsidRPr="00F57236">
        <w:rPr>
          <w:rFonts w:cstheme="minorHAnsi"/>
          <w:b/>
          <w:bCs/>
        </w:rPr>
        <w:t xml:space="preserve"> </w:t>
      </w:r>
      <w:r w:rsidRPr="00F57236">
        <w:rPr>
          <w:rFonts w:cstheme="minorHAnsi"/>
          <w:b/>
          <w:bCs/>
          <w:i/>
          <w:iCs/>
        </w:rPr>
        <w:t>May 2021 – Dec 2022</w:t>
      </w:r>
    </w:p>
    <w:p w14:paraId="15DAF5F0" w14:textId="406316C3"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Built a </w:t>
      </w:r>
      <w:r w:rsidRPr="00F57236">
        <w:rPr>
          <w:rFonts w:cstheme="minorHAnsi"/>
          <w:b/>
          <w:bCs/>
          <w:noProof/>
          <w:lang w:val="en-US"/>
        </w:rPr>
        <w:t>GenAI-enabled clinical trial documentation assistant</w:t>
      </w:r>
      <w:r w:rsidRPr="00F57236">
        <w:rPr>
          <w:rFonts w:cstheme="minorHAnsi"/>
          <w:noProof/>
          <w:lang w:val="en-US"/>
        </w:rPr>
        <w:t xml:space="preserve"> that reduced medical writer turnaround time by </w:t>
      </w:r>
      <w:r w:rsidRPr="00F57236">
        <w:rPr>
          <w:rFonts w:cstheme="minorHAnsi"/>
          <w:b/>
          <w:bCs/>
          <w:noProof/>
          <w:lang w:val="en-US"/>
        </w:rPr>
        <w:t>35%</w:t>
      </w:r>
      <w:r w:rsidRPr="00F57236">
        <w:rPr>
          <w:rFonts w:cstheme="minorHAnsi"/>
          <w:noProof/>
          <w:lang w:val="en-US"/>
        </w:rPr>
        <w:t>.</w:t>
      </w:r>
    </w:p>
    <w:p w14:paraId="0C19A7C5" w14:textId="69341A4D"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Fine-tuned </w:t>
      </w:r>
      <w:r w:rsidRPr="00F57236">
        <w:rPr>
          <w:rFonts w:cstheme="minorHAnsi"/>
          <w:b/>
          <w:bCs/>
          <w:noProof/>
          <w:lang w:val="en-US"/>
        </w:rPr>
        <w:t>GPT-3 and GPT-NeoX LLMs</w:t>
      </w:r>
      <w:r w:rsidRPr="00F57236">
        <w:rPr>
          <w:rFonts w:cstheme="minorHAnsi"/>
          <w:noProof/>
          <w:lang w:val="en-US"/>
        </w:rPr>
        <w:t xml:space="preserve"> on medical terminologies for extracting structured data from </w:t>
      </w:r>
      <w:r w:rsidRPr="00F57236">
        <w:rPr>
          <w:rFonts w:cstheme="minorHAnsi"/>
          <w:b/>
          <w:bCs/>
          <w:noProof/>
          <w:lang w:val="en-US"/>
        </w:rPr>
        <w:t>patient reports, PDFs, and unstructured clinical notes</w:t>
      </w:r>
      <w:r w:rsidRPr="00F57236">
        <w:rPr>
          <w:rFonts w:cstheme="minorHAnsi"/>
          <w:noProof/>
          <w:lang w:val="en-US"/>
        </w:rPr>
        <w:t>.</w:t>
      </w:r>
    </w:p>
    <w:p w14:paraId="4F45F127" w14:textId="2279C15B" w:rsidR="00273FE4"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Integrated </w:t>
      </w:r>
      <w:r w:rsidRPr="00F57236">
        <w:rPr>
          <w:rFonts w:cstheme="minorHAnsi"/>
          <w:b/>
          <w:bCs/>
          <w:noProof/>
          <w:lang w:val="en-US"/>
        </w:rPr>
        <w:t>Azure Cognitive Services</w:t>
      </w:r>
      <w:r w:rsidRPr="00F57236">
        <w:rPr>
          <w:rFonts w:cstheme="minorHAnsi"/>
          <w:noProof/>
          <w:lang w:val="en-US"/>
        </w:rPr>
        <w:t xml:space="preserve"> (OCR, Text Analytics, Speech-to-Text) for large-scale </w:t>
      </w:r>
      <w:r w:rsidRPr="00F57236">
        <w:rPr>
          <w:rFonts w:cstheme="minorHAnsi"/>
          <w:b/>
          <w:bCs/>
          <w:noProof/>
          <w:lang w:val="en-US"/>
        </w:rPr>
        <w:t>medical documentation digitization</w:t>
      </w:r>
      <w:r w:rsidRPr="00F57236">
        <w:rPr>
          <w:rFonts w:cstheme="minorHAnsi"/>
          <w:noProof/>
          <w:lang w:val="en-US"/>
        </w:rPr>
        <w:t>.</w:t>
      </w:r>
    </w:p>
    <w:p w14:paraId="33FB97F3" w14:textId="6B7A3745" w:rsidR="001E4CB3" w:rsidRPr="00F57236" w:rsidRDefault="001E4CB3" w:rsidP="00F57236">
      <w:pPr>
        <w:pStyle w:val="ListParagraph"/>
        <w:numPr>
          <w:ilvl w:val="0"/>
          <w:numId w:val="12"/>
        </w:numPr>
        <w:spacing w:after="0"/>
        <w:rPr>
          <w:rFonts w:cstheme="minorHAnsi"/>
          <w:noProof/>
          <w:lang w:val="en-US"/>
        </w:rPr>
      </w:pPr>
      <w:r>
        <w:t xml:space="preserve">Collaborated with cross-functional teams to ensure smooth integration between </w:t>
      </w:r>
      <w:r>
        <w:rPr>
          <w:rStyle w:val="Strong"/>
        </w:rPr>
        <w:t>Angular UI</w:t>
      </w:r>
      <w:r>
        <w:t xml:space="preserve"> and </w:t>
      </w:r>
      <w:r>
        <w:rPr>
          <w:rStyle w:val="Strong"/>
        </w:rPr>
        <w:t>Spring Boot APIs</w:t>
      </w:r>
      <w:r>
        <w:t>.</w:t>
      </w:r>
    </w:p>
    <w:p w14:paraId="49415509" w14:textId="1C220E5E"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Designed </w:t>
      </w:r>
      <w:r w:rsidRPr="00F57236">
        <w:rPr>
          <w:rFonts w:cstheme="minorHAnsi"/>
          <w:b/>
          <w:bCs/>
          <w:noProof/>
          <w:lang w:val="en-US"/>
        </w:rPr>
        <w:t>ETL/ML pipelines</w:t>
      </w:r>
      <w:r w:rsidRPr="00F57236">
        <w:rPr>
          <w:rFonts w:cstheme="minorHAnsi"/>
          <w:noProof/>
          <w:lang w:val="en-US"/>
        </w:rPr>
        <w:t xml:space="preserve"> using </w:t>
      </w:r>
      <w:r w:rsidRPr="00F57236">
        <w:rPr>
          <w:rFonts w:cstheme="minorHAnsi"/>
          <w:b/>
          <w:bCs/>
          <w:noProof/>
          <w:lang w:val="en-US"/>
        </w:rPr>
        <w:t>Apache Spark, ADF, and Databricks</w:t>
      </w:r>
      <w:r w:rsidRPr="00F57236">
        <w:rPr>
          <w:rFonts w:cstheme="minorHAnsi"/>
          <w:noProof/>
          <w:lang w:val="en-US"/>
        </w:rPr>
        <w:t xml:space="preserve"> for predictive analytics across </w:t>
      </w:r>
      <w:r w:rsidRPr="00F57236">
        <w:rPr>
          <w:rFonts w:cstheme="minorHAnsi"/>
          <w:b/>
          <w:bCs/>
          <w:noProof/>
          <w:lang w:val="en-US"/>
        </w:rPr>
        <w:t>patient care, trial data, and safety monitoring</w:t>
      </w:r>
      <w:r w:rsidRPr="00F57236">
        <w:rPr>
          <w:rFonts w:cstheme="minorHAnsi"/>
          <w:noProof/>
          <w:lang w:val="en-US"/>
        </w:rPr>
        <w:t>.</w:t>
      </w:r>
    </w:p>
    <w:p w14:paraId="6A681B60" w14:textId="7F620D58"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Automated </w:t>
      </w:r>
      <w:r w:rsidRPr="00F57236">
        <w:rPr>
          <w:rFonts w:cstheme="minorHAnsi"/>
          <w:b/>
          <w:bCs/>
          <w:noProof/>
          <w:lang w:val="en-US"/>
        </w:rPr>
        <w:t>regulatory compliance checks</w:t>
      </w:r>
      <w:r w:rsidRPr="00F57236">
        <w:rPr>
          <w:rFonts w:cstheme="minorHAnsi"/>
          <w:noProof/>
          <w:lang w:val="en-US"/>
        </w:rPr>
        <w:t xml:space="preserve"> (FDA, EMA) using </w:t>
      </w:r>
      <w:r w:rsidRPr="00F57236">
        <w:rPr>
          <w:rFonts w:cstheme="minorHAnsi"/>
          <w:b/>
          <w:bCs/>
          <w:noProof/>
          <w:lang w:val="en-US"/>
        </w:rPr>
        <w:t>NLP-based AI pipelines</w:t>
      </w:r>
      <w:r w:rsidRPr="00F57236">
        <w:rPr>
          <w:rFonts w:cstheme="minorHAnsi"/>
          <w:noProof/>
          <w:lang w:val="en-US"/>
        </w:rPr>
        <w:t>, reducing manual review effort by 40%.</w:t>
      </w:r>
    </w:p>
    <w:p w14:paraId="36EF1B4D" w14:textId="03B9B85D" w:rsidR="00273FE4"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Delivered </w:t>
      </w:r>
      <w:r w:rsidRPr="00F57236">
        <w:rPr>
          <w:rFonts w:cstheme="minorHAnsi"/>
          <w:b/>
          <w:bCs/>
          <w:noProof/>
          <w:lang w:val="en-US"/>
        </w:rPr>
        <w:t>explainable AI dashboards</w:t>
      </w:r>
      <w:r w:rsidRPr="00F57236">
        <w:rPr>
          <w:rFonts w:cstheme="minorHAnsi"/>
          <w:noProof/>
          <w:lang w:val="en-US"/>
        </w:rPr>
        <w:t xml:space="preserve"> in </w:t>
      </w:r>
      <w:r w:rsidRPr="00F57236">
        <w:rPr>
          <w:rFonts w:cstheme="minorHAnsi"/>
          <w:b/>
          <w:bCs/>
          <w:noProof/>
          <w:lang w:val="en-US"/>
        </w:rPr>
        <w:t>Power BI</w:t>
      </w:r>
      <w:r w:rsidRPr="00F57236">
        <w:rPr>
          <w:rFonts w:cstheme="minorHAnsi"/>
          <w:noProof/>
          <w:lang w:val="en-US"/>
        </w:rPr>
        <w:t xml:space="preserve"> with SHAP/LIME visualizations to improve clinical trust in predictions.</w:t>
      </w:r>
    </w:p>
    <w:p w14:paraId="06E279EA" w14:textId="6A8C6EB0" w:rsidR="00451B57" w:rsidRPr="00F57236" w:rsidRDefault="00451B57" w:rsidP="00F57236">
      <w:pPr>
        <w:pStyle w:val="ListParagraph"/>
        <w:numPr>
          <w:ilvl w:val="0"/>
          <w:numId w:val="12"/>
        </w:numPr>
        <w:spacing w:after="0"/>
        <w:rPr>
          <w:rFonts w:cstheme="minorHAnsi"/>
          <w:noProof/>
          <w:lang w:val="en-US"/>
        </w:rPr>
      </w:pPr>
      <w:r>
        <w:t xml:space="preserve">Conducted </w:t>
      </w:r>
      <w:r>
        <w:rPr>
          <w:rStyle w:val="Strong"/>
        </w:rPr>
        <w:t>unit and integration testing</w:t>
      </w:r>
      <w:r>
        <w:t xml:space="preserve"> for REST services using JUnit and Postman to ensure reliability.</w:t>
      </w:r>
    </w:p>
    <w:p w14:paraId="0DF72242" w14:textId="2CBFAF31"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Developed </w:t>
      </w:r>
      <w:r w:rsidRPr="00F57236">
        <w:rPr>
          <w:rFonts w:cstheme="minorHAnsi"/>
          <w:b/>
          <w:bCs/>
          <w:noProof/>
          <w:lang w:val="en-US"/>
        </w:rPr>
        <w:t>document similarity search pipelines</w:t>
      </w:r>
      <w:r w:rsidRPr="00F57236">
        <w:rPr>
          <w:rFonts w:cstheme="minorHAnsi"/>
          <w:noProof/>
          <w:lang w:val="en-US"/>
        </w:rPr>
        <w:t xml:space="preserve"> using </w:t>
      </w:r>
      <w:r w:rsidRPr="00F57236">
        <w:rPr>
          <w:rFonts w:cstheme="minorHAnsi"/>
          <w:b/>
          <w:bCs/>
          <w:noProof/>
          <w:lang w:val="en-US"/>
        </w:rPr>
        <w:t>Vector DBs (ChromaDB, Pinecone)</w:t>
      </w:r>
      <w:r w:rsidRPr="00F57236">
        <w:rPr>
          <w:rFonts w:cstheme="minorHAnsi"/>
          <w:noProof/>
          <w:lang w:val="en-US"/>
        </w:rPr>
        <w:t xml:space="preserve"> for trial report comparisons.</w:t>
      </w:r>
    </w:p>
    <w:p w14:paraId="5CE9E3D0" w14:textId="6A1B6E75"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Created </w:t>
      </w:r>
      <w:r w:rsidRPr="00F57236">
        <w:rPr>
          <w:rFonts w:cstheme="minorHAnsi"/>
          <w:b/>
          <w:bCs/>
          <w:noProof/>
          <w:lang w:val="en-US"/>
        </w:rPr>
        <w:t>Azure ML pipelines</w:t>
      </w:r>
      <w:r w:rsidRPr="00F57236">
        <w:rPr>
          <w:rFonts w:cstheme="minorHAnsi"/>
          <w:noProof/>
          <w:lang w:val="en-US"/>
        </w:rPr>
        <w:t xml:space="preserve"> with automated retraining triggers based on data drift in patient trial datasets.</w:t>
      </w:r>
    </w:p>
    <w:p w14:paraId="13D5985A" w14:textId="65A92E83"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Partnered with clinicians to translate trial requirements into </w:t>
      </w:r>
      <w:r w:rsidRPr="00F57236">
        <w:rPr>
          <w:rFonts w:cstheme="minorHAnsi"/>
          <w:b/>
          <w:bCs/>
          <w:noProof/>
          <w:lang w:val="en-US"/>
        </w:rPr>
        <w:t>AI/ML model features</w:t>
      </w:r>
      <w:r w:rsidRPr="00F57236">
        <w:rPr>
          <w:rFonts w:cstheme="minorHAnsi"/>
          <w:noProof/>
          <w:lang w:val="en-US"/>
        </w:rPr>
        <w:t>.</w:t>
      </w:r>
    </w:p>
    <w:p w14:paraId="04427CDB" w14:textId="09A503C8"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Designed </w:t>
      </w:r>
      <w:r w:rsidRPr="00F57236">
        <w:rPr>
          <w:rFonts w:cstheme="minorHAnsi"/>
          <w:b/>
          <w:bCs/>
          <w:noProof/>
          <w:lang w:val="en-US"/>
        </w:rPr>
        <w:t>role-based access policies</w:t>
      </w:r>
      <w:r w:rsidRPr="00F57236">
        <w:rPr>
          <w:rFonts w:cstheme="minorHAnsi"/>
          <w:noProof/>
          <w:lang w:val="en-US"/>
        </w:rPr>
        <w:t xml:space="preserve"> for clinical trial data using </w:t>
      </w:r>
      <w:r w:rsidRPr="00F57236">
        <w:rPr>
          <w:rFonts w:cstheme="minorHAnsi"/>
          <w:b/>
          <w:bCs/>
          <w:noProof/>
          <w:lang w:val="en-US"/>
        </w:rPr>
        <w:t>Azure Purview &amp; Key Vault</w:t>
      </w:r>
      <w:r w:rsidRPr="00F57236">
        <w:rPr>
          <w:rFonts w:cstheme="minorHAnsi"/>
          <w:noProof/>
          <w:lang w:val="en-US"/>
        </w:rPr>
        <w:t>.</w:t>
      </w:r>
    </w:p>
    <w:p w14:paraId="05BC8DF7" w14:textId="039E4507"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Collaborated with </w:t>
      </w:r>
      <w:r w:rsidRPr="00F57236">
        <w:rPr>
          <w:rFonts w:cstheme="minorHAnsi"/>
          <w:b/>
          <w:bCs/>
          <w:noProof/>
          <w:lang w:val="en-US"/>
        </w:rPr>
        <w:t>data governance teams</w:t>
      </w:r>
      <w:r w:rsidRPr="00F57236">
        <w:rPr>
          <w:rFonts w:cstheme="minorHAnsi"/>
          <w:noProof/>
          <w:lang w:val="en-US"/>
        </w:rPr>
        <w:t xml:space="preserve"> to ensure compliance with </w:t>
      </w:r>
      <w:r w:rsidRPr="00F57236">
        <w:rPr>
          <w:rFonts w:cstheme="minorHAnsi"/>
          <w:b/>
          <w:bCs/>
          <w:noProof/>
          <w:lang w:val="en-US"/>
        </w:rPr>
        <w:t>HIPAA and GDPR</w:t>
      </w:r>
      <w:r w:rsidRPr="00F57236">
        <w:rPr>
          <w:rFonts w:cstheme="minorHAnsi"/>
          <w:noProof/>
          <w:lang w:val="en-US"/>
        </w:rPr>
        <w:t>.</w:t>
      </w:r>
    </w:p>
    <w:p w14:paraId="2D9EFD3F" w14:textId="62AF2DDF"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Built </w:t>
      </w:r>
      <w:r w:rsidRPr="00F57236">
        <w:rPr>
          <w:rFonts w:cstheme="minorHAnsi"/>
          <w:b/>
          <w:bCs/>
          <w:noProof/>
          <w:lang w:val="en-US"/>
        </w:rPr>
        <w:t>chatbot interfaces</w:t>
      </w:r>
      <w:r w:rsidRPr="00F57236">
        <w:rPr>
          <w:rFonts w:cstheme="minorHAnsi"/>
          <w:noProof/>
          <w:lang w:val="en-US"/>
        </w:rPr>
        <w:t xml:space="preserve"> for medical researchers to query trial documents in natural language.</w:t>
      </w:r>
    </w:p>
    <w:p w14:paraId="47661C6C" w14:textId="370B6D0A"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Used </w:t>
      </w:r>
      <w:r w:rsidRPr="00F57236">
        <w:rPr>
          <w:rFonts w:cstheme="minorHAnsi"/>
          <w:b/>
          <w:bCs/>
          <w:noProof/>
          <w:lang w:val="en-US"/>
        </w:rPr>
        <w:t>LangChain</w:t>
      </w:r>
      <w:r w:rsidRPr="00F57236">
        <w:rPr>
          <w:rFonts w:cstheme="minorHAnsi"/>
          <w:noProof/>
          <w:lang w:val="en-US"/>
        </w:rPr>
        <w:t xml:space="preserve"> to build retrieval-augmented generation (RAG) pipelines for evidence-based trial insights.</w:t>
      </w:r>
    </w:p>
    <w:p w14:paraId="335D4077" w14:textId="086929D6"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Conducted </w:t>
      </w:r>
      <w:r w:rsidRPr="00F57236">
        <w:rPr>
          <w:rFonts w:cstheme="minorHAnsi"/>
          <w:b/>
          <w:bCs/>
          <w:noProof/>
          <w:lang w:val="en-US"/>
        </w:rPr>
        <w:t>model validation &amp; bias testing</w:t>
      </w:r>
      <w:r w:rsidRPr="00F57236">
        <w:rPr>
          <w:rFonts w:cstheme="minorHAnsi"/>
          <w:noProof/>
          <w:lang w:val="en-US"/>
        </w:rPr>
        <w:t xml:space="preserve"> to ensure fair predictions across patient demographics.</w:t>
      </w:r>
    </w:p>
    <w:p w14:paraId="1B7ED7EB" w14:textId="2C759161"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Deployed ML models on </w:t>
      </w:r>
      <w:r w:rsidRPr="00F57236">
        <w:rPr>
          <w:rFonts w:cstheme="minorHAnsi"/>
          <w:b/>
          <w:bCs/>
          <w:noProof/>
          <w:lang w:val="en-US"/>
        </w:rPr>
        <w:t>AKS clusters</w:t>
      </w:r>
      <w:r w:rsidRPr="00F57236">
        <w:rPr>
          <w:rFonts w:cstheme="minorHAnsi"/>
          <w:noProof/>
          <w:lang w:val="en-US"/>
        </w:rPr>
        <w:t xml:space="preserve"> with automated scaling for global trial workloads.</w:t>
      </w:r>
    </w:p>
    <w:p w14:paraId="6C2E1F2C" w14:textId="22B8A179"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Automated pipeline monitoring with </w:t>
      </w:r>
      <w:r w:rsidRPr="00F57236">
        <w:rPr>
          <w:rFonts w:cstheme="minorHAnsi"/>
          <w:b/>
          <w:bCs/>
          <w:noProof/>
          <w:lang w:val="en-US"/>
        </w:rPr>
        <w:t>Grafana, Prometheus, and App Insights</w:t>
      </w:r>
      <w:r w:rsidRPr="00F57236">
        <w:rPr>
          <w:rFonts w:cstheme="minorHAnsi"/>
          <w:noProof/>
          <w:lang w:val="en-US"/>
        </w:rPr>
        <w:t>.</w:t>
      </w:r>
    </w:p>
    <w:p w14:paraId="406EBBCB" w14:textId="07112407"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Improved </w:t>
      </w:r>
      <w:r w:rsidRPr="00F57236">
        <w:rPr>
          <w:rFonts w:cstheme="minorHAnsi"/>
          <w:b/>
          <w:bCs/>
          <w:noProof/>
          <w:lang w:val="en-US"/>
        </w:rPr>
        <w:t>clinical trial forecasting models</w:t>
      </w:r>
      <w:r w:rsidRPr="00F57236">
        <w:rPr>
          <w:rFonts w:cstheme="minorHAnsi"/>
          <w:noProof/>
          <w:lang w:val="en-US"/>
        </w:rPr>
        <w:t xml:space="preserve"> to predict patient enrollment rates and dropout risks.</w:t>
      </w:r>
    </w:p>
    <w:p w14:paraId="7327284B" w14:textId="6F58990A"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Partnered with medical writers to create </w:t>
      </w:r>
      <w:r w:rsidRPr="00F57236">
        <w:rPr>
          <w:rFonts w:cstheme="minorHAnsi"/>
          <w:b/>
          <w:bCs/>
          <w:noProof/>
          <w:lang w:val="en-US"/>
        </w:rPr>
        <w:t>summarization services</w:t>
      </w:r>
      <w:r w:rsidRPr="00F57236">
        <w:rPr>
          <w:rFonts w:cstheme="minorHAnsi"/>
          <w:noProof/>
          <w:lang w:val="en-US"/>
        </w:rPr>
        <w:t xml:space="preserve"> for trial protocols and adverse event reports.</w:t>
      </w:r>
    </w:p>
    <w:p w14:paraId="4041C560" w14:textId="4AE451DC"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Published knowledge-transfer documentation and trained research staff on </w:t>
      </w:r>
      <w:r w:rsidRPr="00F57236">
        <w:rPr>
          <w:rFonts w:cstheme="minorHAnsi"/>
          <w:b/>
          <w:bCs/>
          <w:noProof/>
          <w:lang w:val="en-US"/>
        </w:rPr>
        <w:t>AI-assisted workflows</w:t>
      </w:r>
      <w:r w:rsidRPr="00F57236">
        <w:rPr>
          <w:rFonts w:cstheme="minorHAnsi"/>
          <w:noProof/>
          <w:lang w:val="en-US"/>
        </w:rPr>
        <w:t>.</w:t>
      </w:r>
    </w:p>
    <w:p w14:paraId="363DBEBB" w14:textId="1F095FDD" w:rsidR="00273FE4" w:rsidRPr="00F57236" w:rsidRDefault="00273FE4" w:rsidP="00F57236">
      <w:pPr>
        <w:pStyle w:val="ListParagraph"/>
        <w:numPr>
          <w:ilvl w:val="0"/>
          <w:numId w:val="12"/>
        </w:numPr>
        <w:spacing w:after="0"/>
        <w:rPr>
          <w:rFonts w:cstheme="minorHAnsi"/>
          <w:noProof/>
          <w:lang w:val="en-US"/>
        </w:rPr>
      </w:pPr>
      <w:r w:rsidRPr="00F57236">
        <w:rPr>
          <w:rFonts w:cstheme="minorHAnsi"/>
          <w:noProof/>
          <w:lang w:val="en-US"/>
        </w:rPr>
        <w:t xml:space="preserve">Contributed to cross-functional </w:t>
      </w:r>
      <w:r w:rsidRPr="00F57236">
        <w:rPr>
          <w:rFonts w:cstheme="minorHAnsi"/>
          <w:b/>
          <w:bCs/>
          <w:noProof/>
          <w:lang w:val="en-US"/>
        </w:rPr>
        <w:t>AI governance boards</w:t>
      </w:r>
      <w:r w:rsidRPr="00F57236">
        <w:rPr>
          <w:rFonts w:cstheme="minorHAnsi"/>
          <w:noProof/>
          <w:lang w:val="en-US"/>
        </w:rPr>
        <w:t xml:space="preserve"> for responsible AI adoption in healthcare</w:t>
      </w:r>
    </w:p>
    <w:p w14:paraId="60D83D83" w14:textId="4F48D00B" w:rsidR="00273FE4" w:rsidRPr="00F57236" w:rsidRDefault="00273FE4" w:rsidP="00F57236">
      <w:pPr>
        <w:spacing w:after="0"/>
        <w:rPr>
          <w:rFonts w:cstheme="minorHAnsi"/>
          <w:noProof/>
          <w:lang w:val="en-US"/>
        </w:rPr>
      </w:pPr>
      <w:r w:rsidRPr="00F57236">
        <w:rPr>
          <w:rFonts w:cstheme="minorHAnsi"/>
          <w:b/>
          <w:bCs/>
          <w:i/>
          <w:iCs/>
          <w:noProof/>
          <w:lang w:val="en-US"/>
        </w:rPr>
        <w:t>Environment</w:t>
      </w:r>
      <w:r w:rsidRPr="00F57236">
        <w:rPr>
          <w:rFonts w:cstheme="minorHAnsi"/>
          <w:b/>
          <w:bCs/>
          <w:noProof/>
          <w:lang w:val="en-US"/>
        </w:rPr>
        <w:t>:</w:t>
      </w:r>
      <w:r w:rsidRPr="00F57236">
        <w:rPr>
          <w:rFonts w:cstheme="minorHAnsi"/>
          <w:noProof/>
          <w:lang w:val="en-US"/>
        </w:rPr>
        <w:t xml:space="preserve"> Azure Cognitive Services, Azure ML, Databricks, Apache Spark, ADF, Python, PyTorch, GPT-3, GPT-NeoX, LangChain, ChromaDB, Pinecone, Power BI, SHAP, LIME, OCR, HIPAA, GDPR, Prometheus, Grafana, AKS, Key Vault, Purview</w:t>
      </w:r>
    </w:p>
    <w:p w14:paraId="255ECFB2" w14:textId="77777777" w:rsidR="009E6647" w:rsidRPr="00F57236" w:rsidRDefault="00000000" w:rsidP="00F57236">
      <w:pPr>
        <w:spacing w:after="0"/>
        <w:rPr>
          <w:rFonts w:cstheme="minorHAnsi"/>
        </w:rPr>
      </w:pPr>
      <w:r>
        <w:rPr>
          <w:rFonts w:cstheme="minorHAnsi"/>
          <w:noProof/>
        </w:rPr>
        <w:pict w14:anchorId="442E7CA5">
          <v:rect id="_x0000_i1031" alt="" style="width:468pt;height:.05pt;mso-width-percent:0;mso-height-percent:0;mso-width-percent:0;mso-height-percent:0" o:hralign="center" o:hrstd="t" o:hr="t" fillcolor="#a0a0a0" stroked="f"/>
        </w:pict>
      </w:r>
    </w:p>
    <w:p w14:paraId="1C364BF6" w14:textId="2E34BB2D" w:rsidR="009E6647" w:rsidRPr="00F57236" w:rsidRDefault="00273FE4" w:rsidP="00F57236">
      <w:pPr>
        <w:spacing w:after="0"/>
        <w:rPr>
          <w:rFonts w:cstheme="minorHAnsi"/>
          <w:b/>
          <w:bCs/>
        </w:rPr>
      </w:pPr>
      <w:r w:rsidRPr="00F57236">
        <w:rPr>
          <w:rFonts w:cstheme="minorHAnsi"/>
          <w:b/>
          <w:bCs/>
          <w:i/>
          <w:iCs/>
        </w:rPr>
        <w:t>Platform &amp; ML Engineer</w:t>
      </w:r>
      <w:r w:rsidRPr="00F57236">
        <w:rPr>
          <w:rFonts w:cstheme="minorHAnsi"/>
          <w:b/>
          <w:bCs/>
          <w:i/>
          <w:iCs/>
        </w:rPr>
        <w:br/>
      </w:r>
      <w:proofErr w:type="spellStart"/>
      <w:r w:rsidRPr="00F57236">
        <w:rPr>
          <w:rFonts w:cstheme="minorHAnsi"/>
          <w:b/>
          <w:bCs/>
          <w:i/>
          <w:iCs/>
        </w:rPr>
        <w:t>Oasys</w:t>
      </w:r>
      <w:proofErr w:type="spellEnd"/>
      <w:r w:rsidRPr="00F57236">
        <w:rPr>
          <w:rFonts w:cstheme="minorHAnsi"/>
          <w:b/>
          <w:bCs/>
          <w:i/>
          <w:iCs/>
        </w:rPr>
        <w:t xml:space="preserve"> Cybernetics Pvt Ltd – Hyderabad, IN</w:t>
      </w:r>
      <w:r w:rsidRPr="00F57236">
        <w:rPr>
          <w:rFonts w:cstheme="minorHAnsi"/>
          <w:b/>
          <w:bCs/>
          <w:i/>
          <w:iCs/>
        </w:rPr>
        <w:tab/>
      </w:r>
      <w:r w:rsidRPr="00F57236">
        <w:rPr>
          <w:rFonts w:cstheme="minorHAnsi"/>
          <w:b/>
          <w:bCs/>
          <w:i/>
          <w:iCs/>
        </w:rPr>
        <w:tab/>
      </w:r>
      <w:r w:rsidRPr="00F57236">
        <w:rPr>
          <w:rFonts w:cstheme="minorHAnsi"/>
          <w:b/>
          <w:bCs/>
        </w:rPr>
        <w:tab/>
      </w:r>
      <w:r w:rsidRPr="00F57236">
        <w:rPr>
          <w:rFonts w:cstheme="minorHAnsi"/>
          <w:b/>
          <w:bCs/>
        </w:rPr>
        <w:tab/>
      </w:r>
      <w:r w:rsidRPr="00F57236">
        <w:rPr>
          <w:rFonts w:cstheme="minorHAnsi"/>
          <w:b/>
          <w:bCs/>
        </w:rPr>
        <w:tab/>
      </w:r>
      <w:r w:rsidRPr="00F57236">
        <w:rPr>
          <w:rFonts w:cstheme="minorHAnsi"/>
          <w:b/>
          <w:bCs/>
        </w:rPr>
        <w:tab/>
      </w:r>
      <w:r w:rsidR="009E6647" w:rsidRPr="00F57236">
        <w:rPr>
          <w:rFonts w:ascii="Segoe UI Emoji" w:hAnsi="Segoe UI Emoji" w:cs="Segoe UI Emoji"/>
          <w:b/>
          <w:bCs/>
        </w:rPr>
        <w:t>🗓️</w:t>
      </w:r>
      <w:r w:rsidR="009E6647" w:rsidRPr="00F57236">
        <w:rPr>
          <w:rFonts w:cstheme="minorHAnsi"/>
          <w:b/>
          <w:bCs/>
        </w:rPr>
        <w:t xml:space="preserve"> </w:t>
      </w:r>
      <w:r w:rsidRPr="00F57236">
        <w:rPr>
          <w:rFonts w:cstheme="minorHAnsi"/>
          <w:b/>
          <w:bCs/>
          <w:i/>
          <w:iCs/>
        </w:rPr>
        <w:t>Feb 2017 – Dec 2020</w:t>
      </w:r>
    </w:p>
    <w:p w14:paraId="71380219" w14:textId="595EDEE1"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Designed </w:t>
      </w:r>
      <w:r w:rsidRPr="00F57236">
        <w:rPr>
          <w:rFonts w:cstheme="minorHAnsi"/>
          <w:b/>
          <w:bCs/>
          <w:lang w:val="en-US"/>
        </w:rPr>
        <w:t>real-time data ingestion pipelines</w:t>
      </w:r>
      <w:r w:rsidRPr="00F57236">
        <w:rPr>
          <w:rFonts w:cstheme="minorHAnsi"/>
          <w:lang w:val="en-US"/>
        </w:rPr>
        <w:t xml:space="preserve"> with </w:t>
      </w:r>
      <w:r w:rsidRPr="00F57236">
        <w:rPr>
          <w:rFonts w:cstheme="minorHAnsi"/>
          <w:b/>
          <w:bCs/>
          <w:lang w:val="en-US"/>
        </w:rPr>
        <w:t>ADF, Azure Data Lakes, and Kafka</w:t>
      </w:r>
      <w:r w:rsidRPr="00F57236">
        <w:rPr>
          <w:rFonts w:cstheme="minorHAnsi"/>
          <w:lang w:val="en-US"/>
        </w:rPr>
        <w:t xml:space="preserve"> to fuel AI/ML models.</w:t>
      </w:r>
    </w:p>
    <w:p w14:paraId="0CB57CF6" w14:textId="29770674"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Developed </w:t>
      </w:r>
      <w:r w:rsidRPr="00F57236">
        <w:rPr>
          <w:rFonts w:cstheme="minorHAnsi"/>
          <w:b/>
          <w:bCs/>
          <w:lang w:val="en-US"/>
        </w:rPr>
        <w:t>Spark-based ETL pipelines</w:t>
      </w:r>
      <w:r w:rsidRPr="00F57236">
        <w:rPr>
          <w:rFonts w:cstheme="minorHAnsi"/>
          <w:lang w:val="en-US"/>
        </w:rPr>
        <w:t xml:space="preserve"> for feature engineering across </w:t>
      </w:r>
      <w:r w:rsidRPr="00F57236">
        <w:rPr>
          <w:rFonts w:cstheme="minorHAnsi"/>
          <w:b/>
          <w:bCs/>
          <w:lang w:val="en-US"/>
        </w:rPr>
        <w:t>telecom, banking, and financial datasets</w:t>
      </w:r>
      <w:r w:rsidRPr="00F57236">
        <w:rPr>
          <w:rFonts w:cstheme="minorHAnsi"/>
          <w:lang w:val="en-US"/>
        </w:rPr>
        <w:t>.</w:t>
      </w:r>
    </w:p>
    <w:p w14:paraId="298790DB" w14:textId="7A31C0F4"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Conducted </w:t>
      </w:r>
      <w:r w:rsidRPr="00F57236">
        <w:rPr>
          <w:rFonts w:cstheme="minorHAnsi"/>
          <w:b/>
          <w:bCs/>
          <w:lang w:val="en-US"/>
        </w:rPr>
        <w:t>POC on LLM-powered chatbots</w:t>
      </w:r>
      <w:r w:rsidRPr="00F57236">
        <w:rPr>
          <w:rFonts w:cstheme="minorHAnsi"/>
          <w:lang w:val="en-US"/>
        </w:rPr>
        <w:t xml:space="preserve"> for internal HR/IT ticketing automation.</w:t>
      </w:r>
    </w:p>
    <w:p w14:paraId="50CCF0D5" w14:textId="297D319E"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Implemented </w:t>
      </w:r>
      <w:r w:rsidRPr="00F57236">
        <w:rPr>
          <w:rFonts w:cstheme="minorHAnsi"/>
          <w:b/>
          <w:bCs/>
          <w:lang w:val="en-US"/>
        </w:rPr>
        <w:t>PL/SQL performance tuning</w:t>
      </w:r>
      <w:r w:rsidRPr="00F57236">
        <w:rPr>
          <w:rFonts w:cstheme="minorHAnsi"/>
          <w:lang w:val="en-US"/>
        </w:rPr>
        <w:t xml:space="preserve"> for </w:t>
      </w:r>
      <w:r w:rsidRPr="00F57236">
        <w:rPr>
          <w:rFonts w:cstheme="minorHAnsi"/>
          <w:b/>
          <w:bCs/>
          <w:lang w:val="en-US"/>
        </w:rPr>
        <w:t>Oracle &amp; PostgreSQL databases</w:t>
      </w:r>
      <w:r w:rsidRPr="00F57236">
        <w:rPr>
          <w:rFonts w:cstheme="minorHAnsi"/>
          <w:lang w:val="en-US"/>
        </w:rPr>
        <w:t>, optimizing high-volume ML applications.</w:t>
      </w:r>
    </w:p>
    <w:p w14:paraId="613FFBF6" w14:textId="718DEC3D"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Built </w:t>
      </w:r>
      <w:r w:rsidRPr="00F57236">
        <w:rPr>
          <w:rFonts w:cstheme="minorHAnsi"/>
          <w:b/>
          <w:bCs/>
          <w:lang w:val="en-US"/>
        </w:rPr>
        <w:t>CI/CD pipelines</w:t>
      </w:r>
      <w:r w:rsidRPr="00F57236">
        <w:rPr>
          <w:rFonts w:cstheme="minorHAnsi"/>
          <w:lang w:val="en-US"/>
        </w:rPr>
        <w:t xml:space="preserve"> for AI models using </w:t>
      </w:r>
      <w:r w:rsidRPr="00F57236">
        <w:rPr>
          <w:rFonts w:cstheme="minorHAnsi"/>
          <w:b/>
          <w:bCs/>
          <w:lang w:val="en-US"/>
        </w:rPr>
        <w:t>Azure DevOps, Docker, Helm, and Kubernetes</w:t>
      </w:r>
      <w:r w:rsidRPr="00F57236">
        <w:rPr>
          <w:rFonts w:cstheme="minorHAnsi"/>
          <w:lang w:val="en-US"/>
        </w:rPr>
        <w:t>.</w:t>
      </w:r>
    </w:p>
    <w:p w14:paraId="6EB1EB60" w14:textId="35FF8372"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lastRenderedPageBreak/>
        <w:t xml:space="preserve">Deployed ML services into </w:t>
      </w:r>
      <w:r w:rsidRPr="00F57236">
        <w:rPr>
          <w:rFonts w:cstheme="minorHAnsi"/>
          <w:b/>
          <w:bCs/>
          <w:lang w:val="en-US"/>
        </w:rPr>
        <w:t>AKS clusters</w:t>
      </w:r>
      <w:r w:rsidRPr="00F57236">
        <w:rPr>
          <w:rFonts w:cstheme="minorHAnsi"/>
          <w:lang w:val="en-US"/>
        </w:rPr>
        <w:t xml:space="preserve"> with load balancing and blue/green deployment strategies.</w:t>
      </w:r>
    </w:p>
    <w:p w14:paraId="3A9FA801" w14:textId="1149BC4B"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Automated feature store creation in </w:t>
      </w:r>
      <w:r w:rsidRPr="00F57236">
        <w:rPr>
          <w:rFonts w:cstheme="minorHAnsi"/>
          <w:b/>
          <w:bCs/>
          <w:lang w:val="en-US"/>
        </w:rPr>
        <w:t>Databricks Delta Lake</w:t>
      </w:r>
      <w:r w:rsidRPr="00F57236">
        <w:rPr>
          <w:rFonts w:cstheme="minorHAnsi"/>
          <w:lang w:val="en-US"/>
        </w:rPr>
        <w:t xml:space="preserve"> for reusability across projects.</w:t>
      </w:r>
    </w:p>
    <w:p w14:paraId="19FCF805" w14:textId="1EAD9896"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Introduced </w:t>
      </w:r>
      <w:r w:rsidRPr="00F57236">
        <w:rPr>
          <w:rFonts w:cstheme="minorHAnsi"/>
          <w:b/>
          <w:bCs/>
          <w:lang w:val="en-US"/>
        </w:rPr>
        <w:t>observability practices</w:t>
      </w:r>
      <w:r w:rsidRPr="00F57236">
        <w:rPr>
          <w:rFonts w:cstheme="minorHAnsi"/>
          <w:lang w:val="en-US"/>
        </w:rPr>
        <w:t xml:space="preserve"> with </w:t>
      </w:r>
      <w:r w:rsidRPr="00F57236">
        <w:rPr>
          <w:rFonts w:cstheme="minorHAnsi"/>
          <w:b/>
          <w:bCs/>
          <w:lang w:val="en-US"/>
        </w:rPr>
        <w:t>Grafana, Azure Monitor, and App Insights</w:t>
      </w:r>
      <w:r w:rsidRPr="00F57236">
        <w:rPr>
          <w:rFonts w:cstheme="minorHAnsi"/>
          <w:lang w:val="en-US"/>
        </w:rPr>
        <w:t>.</w:t>
      </w:r>
    </w:p>
    <w:p w14:paraId="18C3A080" w14:textId="37AAD2E1"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Partnered with business units to build </w:t>
      </w:r>
      <w:r w:rsidRPr="00F57236">
        <w:rPr>
          <w:rFonts w:cstheme="minorHAnsi"/>
          <w:b/>
          <w:bCs/>
          <w:lang w:val="en-US"/>
        </w:rPr>
        <w:t>churn prediction &amp; fraud detection ML models</w:t>
      </w:r>
      <w:r w:rsidRPr="00F57236">
        <w:rPr>
          <w:rFonts w:cstheme="minorHAnsi"/>
          <w:lang w:val="en-US"/>
        </w:rPr>
        <w:t>.</w:t>
      </w:r>
    </w:p>
    <w:p w14:paraId="23F10952" w14:textId="7F51D007"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Optimized </w:t>
      </w:r>
      <w:r w:rsidRPr="00F57236">
        <w:rPr>
          <w:rFonts w:cstheme="minorHAnsi"/>
          <w:b/>
          <w:bCs/>
          <w:lang w:val="en-US"/>
        </w:rPr>
        <w:t>Python and PySpark ML workflows</w:t>
      </w:r>
      <w:r w:rsidRPr="00F57236">
        <w:rPr>
          <w:rFonts w:cstheme="minorHAnsi"/>
          <w:lang w:val="en-US"/>
        </w:rPr>
        <w:t xml:space="preserve"> for faster training and inference cycles.</w:t>
      </w:r>
    </w:p>
    <w:p w14:paraId="70FF58D1" w14:textId="70005B78"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Established </w:t>
      </w:r>
      <w:r w:rsidRPr="00F57236">
        <w:rPr>
          <w:rFonts w:cstheme="minorHAnsi"/>
          <w:b/>
          <w:bCs/>
          <w:lang w:val="en-US"/>
        </w:rPr>
        <w:t>data governance practices</w:t>
      </w:r>
      <w:r w:rsidRPr="00F57236">
        <w:rPr>
          <w:rFonts w:cstheme="minorHAnsi"/>
          <w:lang w:val="en-US"/>
        </w:rPr>
        <w:t xml:space="preserve"> with metadata-driven pipelines in ADF.</w:t>
      </w:r>
    </w:p>
    <w:p w14:paraId="0EFF3574" w14:textId="227369E4"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Designed </w:t>
      </w:r>
      <w:r w:rsidRPr="00F57236">
        <w:rPr>
          <w:rFonts w:cstheme="minorHAnsi"/>
          <w:b/>
          <w:bCs/>
          <w:lang w:val="en-US"/>
        </w:rPr>
        <w:t>data quality validation scripts</w:t>
      </w:r>
      <w:r w:rsidRPr="00F57236">
        <w:rPr>
          <w:rFonts w:cstheme="minorHAnsi"/>
          <w:lang w:val="en-US"/>
        </w:rPr>
        <w:t xml:space="preserve"> for incoming customer &amp; financial datasets.</w:t>
      </w:r>
    </w:p>
    <w:p w14:paraId="6FB2496D" w14:textId="57C5AD45"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Built </w:t>
      </w:r>
      <w:r w:rsidRPr="00F57236">
        <w:rPr>
          <w:rFonts w:cstheme="minorHAnsi"/>
          <w:b/>
          <w:bCs/>
          <w:lang w:val="en-US"/>
        </w:rPr>
        <w:t>API endpoints</w:t>
      </w:r>
      <w:r w:rsidRPr="00F57236">
        <w:rPr>
          <w:rFonts w:cstheme="minorHAnsi"/>
          <w:lang w:val="en-US"/>
        </w:rPr>
        <w:t xml:space="preserve"> for serving ML predictions to downstream business systems.</w:t>
      </w:r>
    </w:p>
    <w:p w14:paraId="25B7D3D5" w14:textId="6FB10961"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Integrated </w:t>
      </w:r>
      <w:r w:rsidRPr="00F57236">
        <w:rPr>
          <w:rFonts w:cstheme="minorHAnsi"/>
          <w:b/>
          <w:bCs/>
          <w:lang w:val="en-US"/>
        </w:rPr>
        <w:t>data lineage tracking</w:t>
      </w:r>
      <w:r w:rsidRPr="00F57236">
        <w:rPr>
          <w:rFonts w:cstheme="minorHAnsi"/>
          <w:lang w:val="en-US"/>
        </w:rPr>
        <w:t xml:space="preserve"> in Azure Purview for compliance audits.</w:t>
      </w:r>
    </w:p>
    <w:p w14:paraId="18466853" w14:textId="7D796040"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Automated batch and streaming workflows for </w:t>
      </w:r>
      <w:r w:rsidRPr="00F57236">
        <w:rPr>
          <w:rFonts w:cstheme="minorHAnsi"/>
          <w:b/>
          <w:bCs/>
          <w:lang w:val="en-US"/>
        </w:rPr>
        <w:t>customer analytics pipelines</w:t>
      </w:r>
      <w:r w:rsidRPr="00F57236">
        <w:rPr>
          <w:rFonts w:cstheme="minorHAnsi"/>
          <w:lang w:val="en-US"/>
        </w:rPr>
        <w:t>.</w:t>
      </w:r>
    </w:p>
    <w:p w14:paraId="601CF8BD" w14:textId="2EEB2F38"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Trained </w:t>
      </w:r>
      <w:r w:rsidRPr="00F57236">
        <w:rPr>
          <w:rFonts w:cstheme="minorHAnsi"/>
          <w:b/>
          <w:bCs/>
          <w:lang w:val="en-US"/>
        </w:rPr>
        <w:t>junior data engineers</w:t>
      </w:r>
      <w:r w:rsidRPr="00F57236">
        <w:rPr>
          <w:rFonts w:cstheme="minorHAnsi"/>
          <w:lang w:val="en-US"/>
        </w:rPr>
        <w:t xml:space="preserve"> on Spark, ADF, and ML best practices.</w:t>
      </w:r>
    </w:p>
    <w:p w14:paraId="527F5A87" w14:textId="4C931697"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Delivered </w:t>
      </w:r>
      <w:r w:rsidRPr="00F57236">
        <w:rPr>
          <w:rFonts w:cstheme="minorHAnsi"/>
          <w:b/>
          <w:bCs/>
          <w:lang w:val="en-US"/>
        </w:rPr>
        <w:t>executive reports</w:t>
      </w:r>
      <w:r w:rsidRPr="00F57236">
        <w:rPr>
          <w:rFonts w:cstheme="minorHAnsi"/>
          <w:lang w:val="en-US"/>
        </w:rPr>
        <w:t xml:space="preserve"> on ML pipeline uptime, performance, and cost optimization.</w:t>
      </w:r>
    </w:p>
    <w:p w14:paraId="7AC0CE26" w14:textId="007BCD74"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Collaborated with cross-functional DevOps teams to </w:t>
      </w:r>
      <w:r w:rsidRPr="00F57236">
        <w:rPr>
          <w:rFonts w:cstheme="minorHAnsi"/>
          <w:b/>
          <w:bCs/>
          <w:lang w:val="en-US"/>
        </w:rPr>
        <w:t>harden security &amp; access controls</w:t>
      </w:r>
      <w:r w:rsidRPr="00F57236">
        <w:rPr>
          <w:rFonts w:cstheme="minorHAnsi"/>
          <w:lang w:val="en-US"/>
        </w:rPr>
        <w:t>.</w:t>
      </w:r>
    </w:p>
    <w:p w14:paraId="51B1713A" w14:textId="5410F68A"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Supported production ML pipelines under </w:t>
      </w:r>
      <w:r w:rsidRPr="00F57236">
        <w:rPr>
          <w:rFonts w:cstheme="minorHAnsi"/>
          <w:b/>
          <w:bCs/>
          <w:lang w:val="en-US"/>
        </w:rPr>
        <w:t>strict SLA-driven environments</w:t>
      </w:r>
      <w:r w:rsidRPr="00F57236">
        <w:rPr>
          <w:rFonts w:cstheme="minorHAnsi"/>
          <w:lang w:val="en-US"/>
        </w:rPr>
        <w:t>.</w:t>
      </w:r>
    </w:p>
    <w:p w14:paraId="1F51ADCA" w14:textId="12312C5A" w:rsidR="00273FE4" w:rsidRPr="00F57236" w:rsidRDefault="00273FE4" w:rsidP="00F57236">
      <w:pPr>
        <w:pStyle w:val="ListParagraph"/>
        <w:numPr>
          <w:ilvl w:val="0"/>
          <w:numId w:val="12"/>
        </w:numPr>
        <w:spacing w:after="0"/>
        <w:rPr>
          <w:rFonts w:cstheme="minorHAnsi"/>
          <w:lang w:val="en-US"/>
        </w:rPr>
      </w:pPr>
      <w:r w:rsidRPr="00F57236">
        <w:rPr>
          <w:rFonts w:cstheme="minorHAnsi"/>
          <w:lang w:val="en-US"/>
        </w:rPr>
        <w:t xml:space="preserve">Pioneered usage of </w:t>
      </w:r>
      <w:r w:rsidRPr="00F57236">
        <w:rPr>
          <w:rFonts w:cstheme="minorHAnsi"/>
          <w:b/>
          <w:bCs/>
          <w:lang w:val="en-US"/>
        </w:rPr>
        <w:t>containerization</w:t>
      </w:r>
      <w:r w:rsidRPr="00F57236">
        <w:rPr>
          <w:rFonts w:cstheme="minorHAnsi"/>
          <w:lang w:val="en-US"/>
        </w:rPr>
        <w:t xml:space="preserve"> for AI workflows, cutting infrastructure costs by 25%.</w:t>
      </w:r>
    </w:p>
    <w:p w14:paraId="26ED846D" w14:textId="70D5C350" w:rsidR="00273FE4" w:rsidRPr="00F57236" w:rsidRDefault="00273FE4" w:rsidP="00F57236">
      <w:pPr>
        <w:spacing w:after="0"/>
        <w:rPr>
          <w:rFonts w:cstheme="minorHAnsi"/>
          <w:lang w:val="en-US"/>
        </w:rPr>
      </w:pPr>
      <w:r w:rsidRPr="00F57236">
        <w:rPr>
          <w:rFonts w:cstheme="minorHAnsi"/>
          <w:b/>
          <w:bCs/>
          <w:i/>
          <w:iCs/>
          <w:lang w:val="en-US"/>
        </w:rPr>
        <w:t>Environment:</w:t>
      </w:r>
      <w:r w:rsidRPr="00F57236">
        <w:rPr>
          <w:rFonts w:cstheme="minorHAnsi"/>
          <w:lang w:val="en-US"/>
        </w:rPr>
        <w:t xml:space="preserve"> Azure Data Factory, Azure Data Lake, Apache Spark, Kafka, Python, PySpark, PostgreSQL, Oracle PL/SQL, Azure DevOps, Docker, Kubernetes, Helm, Databricks Delta Lake, Grafana, App Insights, Azure Monitor, AKS, Purview</w:t>
      </w:r>
    </w:p>
    <w:p w14:paraId="392EE5DA" w14:textId="77777777" w:rsidR="009E6647" w:rsidRPr="00F57236" w:rsidRDefault="00000000" w:rsidP="00F57236">
      <w:pPr>
        <w:spacing w:after="0"/>
        <w:rPr>
          <w:rFonts w:cstheme="minorHAnsi"/>
        </w:rPr>
      </w:pPr>
      <w:r>
        <w:rPr>
          <w:rFonts w:cstheme="minorHAnsi"/>
          <w:noProof/>
        </w:rPr>
        <w:pict w14:anchorId="68024098">
          <v:rect id="_x0000_i1032" alt="" style="width:468pt;height:.05pt;mso-width-percent:0;mso-height-percent:0;mso-width-percent:0;mso-height-percent:0" o:hralign="center" o:hrstd="t" o:hr="t" fillcolor="#a0a0a0" stroked="f"/>
        </w:pict>
      </w:r>
    </w:p>
    <w:p w14:paraId="72DCBD4C" w14:textId="423A39E9" w:rsidR="00273FE4" w:rsidRPr="00273FE4" w:rsidRDefault="00273FE4" w:rsidP="00F57236">
      <w:pPr>
        <w:spacing w:after="0"/>
        <w:rPr>
          <w:rFonts w:cstheme="minorHAnsi"/>
          <w:b/>
          <w:bCs/>
          <w:i/>
          <w:iCs/>
          <w:lang w:val="en-US"/>
        </w:rPr>
      </w:pPr>
      <w:r w:rsidRPr="00273FE4">
        <w:rPr>
          <w:rFonts w:cstheme="minorHAnsi"/>
          <w:b/>
          <w:bCs/>
          <w:i/>
          <w:iCs/>
          <w:lang w:val="en-US"/>
        </w:rPr>
        <w:t>AI/ML Data Engineer</w:t>
      </w:r>
      <w:r w:rsidRPr="00F57236">
        <w:rPr>
          <w:rFonts w:cstheme="minorHAnsi"/>
          <w:b/>
          <w:bCs/>
          <w:i/>
          <w:iCs/>
          <w:lang w:val="en-US"/>
        </w:rPr>
        <w:br/>
      </w:r>
      <w:proofErr w:type="spellStart"/>
      <w:r w:rsidRPr="00273FE4">
        <w:rPr>
          <w:rFonts w:cstheme="minorHAnsi"/>
          <w:b/>
          <w:bCs/>
          <w:i/>
          <w:iCs/>
          <w:lang w:val="en-US"/>
        </w:rPr>
        <w:t>DEFTeam</w:t>
      </w:r>
      <w:proofErr w:type="spellEnd"/>
      <w:r w:rsidRPr="00273FE4">
        <w:rPr>
          <w:rFonts w:cstheme="minorHAnsi"/>
          <w:b/>
          <w:bCs/>
          <w:i/>
          <w:iCs/>
          <w:lang w:val="en-US"/>
        </w:rPr>
        <w:t xml:space="preserve"> Solutions – Hyderabad, IN</w:t>
      </w:r>
      <w:r w:rsidRPr="00F57236">
        <w:rPr>
          <w:rFonts w:cstheme="minorHAnsi"/>
          <w:b/>
          <w:bCs/>
          <w:i/>
          <w:iCs/>
          <w:lang w:val="en-US"/>
        </w:rPr>
        <w:tab/>
      </w:r>
      <w:r w:rsidRPr="00F57236">
        <w:rPr>
          <w:rFonts w:cstheme="minorHAnsi"/>
          <w:b/>
          <w:bCs/>
          <w:i/>
          <w:iCs/>
          <w:lang w:val="en-US"/>
        </w:rPr>
        <w:tab/>
      </w:r>
      <w:r w:rsidRPr="00F57236">
        <w:rPr>
          <w:rFonts w:cstheme="minorHAnsi"/>
          <w:b/>
          <w:bCs/>
          <w:i/>
          <w:iCs/>
          <w:lang w:val="en-US"/>
        </w:rPr>
        <w:tab/>
      </w:r>
      <w:r w:rsidRPr="00F57236">
        <w:rPr>
          <w:rFonts w:cstheme="minorHAnsi"/>
          <w:b/>
          <w:bCs/>
          <w:i/>
          <w:iCs/>
          <w:lang w:val="en-US"/>
        </w:rPr>
        <w:tab/>
      </w:r>
      <w:r w:rsidRPr="00F57236">
        <w:rPr>
          <w:rFonts w:cstheme="minorHAnsi"/>
          <w:b/>
          <w:bCs/>
          <w:i/>
          <w:iCs/>
          <w:lang w:val="en-US"/>
        </w:rPr>
        <w:tab/>
      </w:r>
      <w:r w:rsidRPr="00F57236">
        <w:rPr>
          <w:rFonts w:cstheme="minorHAnsi"/>
          <w:b/>
          <w:bCs/>
          <w:i/>
          <w:iCs/>
          <w:lang w:val="en-US"/>
        </w:rPr>
        <w:tab/>
      </w:r>
      <w:r w:rsidR="00F57236" w:rsidRPr="00F57236">
        <w:rPr>
          <w:rFonts w:cstheme="minorHAnsi"/>
          <w:b/>
          <w:bCs/>
          <w:i/>
          <w:iCs/>
          <w:lang w:val="en-US"/>
        </w:rPr>
        <w:tab/>
      </w:r>
      <w:r w:rsidRPr="00273FE4">
        <w:rPr>
          <w:rFonts w:cstheme="minorHAnsi"/>
          <w:b/>
          <w:bCs/>
          <w:i/>
          <w:iCs/>
          <w:lang w:val="en-US"/>
        </w:rPr>
        <w:t xml:space="preserve"> </w:t>
      </w:r>
      <w:r w:rsidR="00F57236" w:rsidRPr="00F57236">
        <w:rPr>
          <w:rFonts w:ascii="Segoe UI Emoji" w:hAnsi="Segoe UI Emoji" w:cs="Segoe UI Emoji"/>
          <w:b/>
          <w:bCs/>
        </w:rPr>
        <w:t>🗓️</w:t>
      </w:r>
      <w:r w:rsidRPr="00273FE4">
        <w:rPr>
          <w:rFonts w:cstheme="minorHAnsi"/>
          <w:b/>
          <w:bCs/>
          <w:i/>
          <w:iCs/>
          <w:lang w:val="en-US"/>
        </w:rPr>
        <w:t>Apr 2015 – Jan 2017</w:t>
      </w:r>
    </w:p>
    <w:p w14:paraId="19570F36"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Assisted in developing </w:t>
      </w:r>
      <w:r w:rsidRPr="00273FE4">
        <w:rPr>
          <w:rFonts w:cstheme="minorHAnsi"/>
          <w:b/>
          <w:bCs/>
          <w:lang w:val="en-US"/>
        </w:rPr>
        <w:t>machine learning models</w:t>
      </w:r>
      <w:r w:rsidRPr="00273FE4">
        <w:rPr>
          <w:rFonts w:cstheme="minorHAnsi"/>
          <w:lang w:val="en-US"/>
        </w:rPr>
        <w:t xml:space="preserve"> for customer segmentation and recommendation systems.</w:t>
      </w:r>
    </w:p>
    <w:p w14:paraId="3BEF552C"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Automated </w:t>
      </w:r>
      <w:r w:rsidRPr="00273FE4">
        <w:rPr>
          <w:rFonts w:cstheme="minorHAnsi"/>
          <w:b/>
          <w:bCs/>
          <w:lang w:val="en-US"/>
        </w:rPr>
        <w:t>ETL workflows</w:t>
      </w:r>
      <w:r w:rsidRPr="00273FE4">
        <w:rPr>
          <w:rFonts w:cstheme="minorHAnsi"/>
          <w:lang w:val="en-US"/>
        </w:rPr>
        <w:t xml:space="preserve"> with </w:t>
      </w:r>
      <w:r w:rsidRPr="00273FE4">
        <w:rPr>
          <w:rFonts w:cstheme="minorHAnsi"/>
          <w:b/>
          <w:bCs/>
          <w:lang w:val="en-US"/>
        </w:rPr>
        <w:t>SSIS, Python, and SQL</w:t>
      </w:r>
      <w:r w:rsidRPr="00273FE4">
        <w:rPr>
          <w:rFonts w:cstheme="minorHAnsi"/>
          <w:lang w:val="en-US"/>
        </w:rPr>
        <w:t xml:space="preserve"> for data preparation in ML pipelines.</w:t>
      </w:r>
    </w:p>
    <w:p w14:paraId="67A3488E"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Designed </w:t>
      </w:r>
      <w:r w:rsidRPr="00273FE4">
        <w:rPr>
          <w:rFonts w:cstheme="minorHAnsi"/>
          <w:b/>
          <w:bCs/>
          <w:lang w:val="en-US"/>
        </w:rPr>
        <w:t>Excel and Power BI dashboards</w:t>
      </w:r>
      <w:r w:rsidRPr="00273FE4">
        <w:rPr>
          <w:rFonts w:cstheme="minorHAnsi"/>
          <w:lang w:val="en-US"/>
        </w:rPr>
        <w:t xml:space="preserve"> to report predictive KPIs and business performance.</w:t>
      </w:r>
    </w:p>
    <w:p w14:paraId="7E236C0A"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Built </w:t>
      </w:r>
      <w:r w:rsidRPr="00273FE4">
        <w:rPr>
          <w:rFonts w:cstheme="minorHAnsi"/>
          <w:b/>
          <w:bCs/>
          <w:lang w:val="en-US"/>
        </w:rPr>
        <w:t>data marts</w:t>
      </w:r>
      <w:r w:rsidRPr="00273FE4">
        <w:rPr>
          <w:rFonts w:cstheme="minorHAnsi"/>
          <w:lang w:val="en-US"/>
        </w:rPr>
        <w:t xml:space="preserve"> to store pre-processed data for analytics teams.</w:t>
      </w:r>
    </w:p>
    <w:p w14:paraId="2FF4B086"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Supported </w:t>
      </w:r>
      <w:r w:rsidRPr="00273FE4">
        <w:rPr>
          <w:rFonts w:cstheme="minorHAnsi"/>
          <w:b/>
          <w:bCs/>
          <w:lang w:val="en-US"/>
        </w:rPr>
        <w:t>model deployment workflows</w:t>
      </w:r>
      <w:r w:rsidRPr="00273FE4">
        <w:rPr>
          <w:rFonts w:cstheme="minorHAnsi"/>
          <w:lang w:val="en-US"/>
        </w:rPr>
        <w:t xml:space="preserve"> with Azure DevOps and SQL Server Integration.</w:t>
      </w:r>
    </w:p>
    <w:p w14:paraId="5924C5F1"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Created </w:t>
      </w:r>
      <w:r w:rsidRPr="00273FE4">
        <w:rPr>
          <w:rFonts w:cstheme="minorHAnsi"/>
          <w:b/>
          <w:bCs/>
          <w:lang w:val="en-US"/>
        </w:rPr>
        <w:t>feature extraction pipelines</w:t>
      </w:r>
      <w:r w:rsidRPr="00273FE4">
        <w:rPr>
          <w:rFonts w:cstheme="minorHAnsi"/>
          <w:lang w:val="en-US"/>
        </w:rPr>
        <w:t xml:space="preserve"> from raw transactional data for ML training.</w:t>
      </w:r>
    </w:p>
    <w:p w14:paraId="72CA9068"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Worked with senior engineers to build </w:t>
      </w:r>
      <w:r w:rsidRPr="00273FE4">
        <w:rPr>
          <w:rFonts w:cstheme="minorHAnsi"/>
          <w:b/>
          <w:bCs/>
          <w:lang w:val="en-US"/>
        </w:rPr>
        <w:t>classification and clustering models</w:t>
      </w:r>
      <w:r w:rsidRPr="00273FE4">
        <w:rPr>
          <w:rFonts w:cstheme="minorHAnsi"/>
          <w:lang w:val="en-US"/>
        </w:rPr>
        <w:t xml:space="preserve"> in </w:t>
      </w:r>
      <w:r w:rsidRPr="00273FE4">
        <w:rPr>
          <w:rFonts w:cstheme="minorHAnsi"/>
          <w:b/>
          <w:bCs/>
          <w:lang w:val="en-US"/>
        </w:rPr>
        <w:t>Python (Scikit-learn, Pandas)</w:t>
      </w:r>
      <w:r w:rsidRPr="00273FE4">
        <w:rPr>
          <w:rFonts w:cstheme="minorHAnsi"/>
          <w:lang w:val="en-US"/>
        </w:rPr>
        <w:t>.</w:t>
      </w:r>
    </w:p>
    <w:p w14:paraId="6012C829"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Tuned SQL queries to improve ETL job runtimes by 30%.</w:t>
      </w:r>
    </w:p>
    <w:p w14:paraId="4B95B9C4"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Participated in </w:t>
      </w:r>
      <w:r w:rsidRPr="00273FE4">
        <w:rPr>
          <w:rFonts w:cstheme="minorHAnsi"/>
          <w:b/>
          <w:bCs/>
          <w:lang w:val="en-US"/>
        </w:rPr>
        <w:t>data validation and cleansing activities</w:t>
      </w:r>
      <w:r w:rsidRPr="00273FE4">
        <w:rPr>
          <w:rFonts w:cstheme="minorHAnsi"/>
          <w:lang w:val="en-US"/>
        </w:rPr>
        <w:t xml:space="preserve"> for business readiness.</w:t>
      </w:r>
    </w:p>
    <w:p w14:paraId="4A046B1F"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Delivered </w:t>
      </w:r>
      <w:r w:rsidRPr="00273FE4">
        <w:rPr>
          <w:rFonts w:cstheme="minorHAnsi"/>
          <w:b/>
          <w:bCs/>
          <w:lang w:val="en-US"/>
        </w:rPr>
        <w:t>ad-hoc reports</w:t>
      </w:r>
      <w:r w:rsidRPr="00273FE4">
        <w:rPr>
          <w:rFonts w:cstheme="minorHAnsi"/>
          <w:lang w:val="en-US"/>
        </w:rPr>
        <w:t xml:space="preserve"> to business stakeholders for decision support.</w:t>
      </w:r>
    </w:p>
    <w:p w14:paraId="268E52B7"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Helped design </w:t>
      </w:r>
      <w:r w:rsidRPr="00273FE4">
        <w:rPr>
          <w:rFonts w:cstheme="minorHAnsi"/>
          <w:b/>
          <w:bCs/>
          <w:lang w:val="en-US"/>
        </w:rPr>
        <w:t>data dictionaries &amp; metadata documentation</w:t>
      </w:r>
      <w:r w:rsidRPr="00273FE4">
        <w:rPr>
          <w:rFonts w:cstheme="minorHAnsi"/>
          <w:lang w:val="en-US"/>
        </w:rPr>
        <w:t xml:space="preserve"> for data governance.</w:t>
      </w:r>
    </w:p>
    <w:p w14:paraId="3D07F0C6"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Coordinated with QA teams to ensure </w:t>
      </w:r>
      <w:r w:rsidRPr="00273FE4">
        <w:rPr>
          <w:rFonts w:cstheme="minorHAnsi"/>
          <w:b/>
          <w:bCs/>
          <w:lang w:val="en-US"/>
        </w:rPr>
        <w:t>data quality assurance</w:t>
      </w:r>
      <w:r w:rsidRPr="00273FE4">
        <w:rPr>
          <w:rFonts w:cstheme="minorHAnsi"/>
          <w:lang w:val="en-US"/>
        </w:rPr>
        <w:t xml:space="preserve"> in downstream analytics.</w:t>
      </w:r>
    </w:p>
    <w:p w14:paraId="74ACC1E7"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Supported </w:t>
      </w:r>
      <w:r w:rsidRPr="00273FE4">
        <w:rPr>
          <w:rFonts w:cstheme="minorHAnsi"/>
          <w:b/>
          <w:bCs/>
          <w:lang w:val="en-US"/>
        </w:rPr>
        <w:t>production incidents</w:t>
      </w:r>
      <w:r w:rsidRPr="00273FE4">
        <w:rPr>
          <w:rFonts w:cstheme="minorHAnsi"/>
          <w:lang w:val="en-US"/>
        </w:rPr>
        <w:t xml:space="preserve"> related to ML pipelines under SLA.</w:t>
      </w:r>
    </w:p>
    <w:p w14:paraId="2297C34A"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Implemented </w:t>
      </w:r>
      <w:r w:rsidRPr="00273FE4">
        <w:rPr>
          <w:rFonts w:cstheme="minorHAnsi"/>
          <w:b/>
          <w:bCs/>
          <w:lang w:val="en-US"/>
        </w:rPr>
        <w:t>row-level security in Power BI</w:t>
      </w:r>
      <w:r w:rsidRPr="00273FE4">
        <w:rPr>
          <w:rFonts w:cstheme="minorHAnsi"/>
          <w:lang w:val="en-US"/>
        </w:rPr>
        <w:t xml:space="preserve"> for access-controlled dashboards.</w:t>
      </w:r>
    </w:p>
    <w:p w14:paraId="332BB7D7"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Learned and applied </w:t>
      </w:r>
      <w:r w:rsidRPr="00273FE4">
        <w:rPr>
          <w:rFonts w:cstheme="minorHAnsi"/>
          <w:b/>
          <w:bCs/>
          <w:lang w:val="en-US"/>
        </w:rPr>
        <w:t>statistical methods</w:t>
      </w:r>
      <w:r w:rsidRPr="00273FE4">
        <w:rPr>
          <w:rFonts w:cstheme="minorHAnsi"/>
          <w:lang w:val="en-US"/>
        </w:rPr>
        <w:t xml:space="preserve"> for trend analysis and forecasting.</w:t>
      </w:r>
    </w:p>
    <w:p w14:paraId="2F38714C"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Created </w:t>
      </w:r>
      <w:r w:rsidRPr="00273FE4">
        <w:rPr>
          <w:rFonts w:cstheme="minorHAnsi"/>
          <w:b/>
          <w:bCs/>
          <w:lang w:val="en-US"/>
        </w:rPr>
        <w:t>SQL scripts</w:t>
      </w:r>
      <w:r w:rsidRPr="00273FE4">
        <w:rPr>
          <w:rFonts w:cstheme="minorHAnsi"/>
          <w:lang w:val="en-US"/>
        </w:rPr>
        <w:t xml:space="preserve"> for incremental data loading from OLTP to OLAP systems.</w:t>
      </w:r>
    </w:p>
    <w:p w14:paraId="235F414F"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Collaborated with client teams to gather requirements for </w:t>
      </w:r>
      <w:r w:rsidRPr="00273FE4">
        <w:rPr>
          <w:rFonts w:cstheme="minorHAnsi"/>
          <w:b/>
          <w:bCs/>
          <w:lang w:val="en-US"/>
        </w:rPr>
        <w:t>predictive analytics use cases</w:t>
      </w:r>
      <w:r w:rsidRPr="00273FE4">
        <w:rPr>
          <w:rFonts w:cstheme="minorHAnsi"/>
          <w:lang w:val="en-US"/>
        </w:rPr>
        <w:t>.</w:t>
      </w:r>
    </w:p>
    <w:p w14:paraId="18593F3B"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Built </w:t>
      </w:r>
      <w:r w:rsidRPr="00273FE4">
        <w:rPr>
          <w:rFonts w:cstheme="minorHAnsi"/>
          <w:b/>
          <w:bCs/>
          <w:lang w:val="en-US"/>
        </w:rPr>
        <w:t>proof-of-concept recommendation engines</w:t>
      </w:r>
      <w:r w:rsidRPr="00273FE4">
        <w:rPr>
          <w:rFonts w:cstheme="minorHAnsi"/>
          <w:lang w:val="en-US"/>
        </w:rPr>
        <w:t xml:space="preserve"> for retail datasets.</w:t>
      </w:r>
    </w:p>
    <w:p w14:paraId="32DB7182"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Provided knowledge transfer to junior team members on </w:t>
      </w:r>
      <w:r w:rsidRPr="00273FE4">
        <w:rPr>
          <w:rFonts w:cstheme="minorHAnsi"/>
          <w:b/>
          <w:bCs/>
          <w:lang w:val="en-US"/>
        </w:rPr>
        <w:t>data engineering workflows</w:t>
      </w:r>
      <w:r w:rsidRPr="00273FE4">
        <w:rPr>
          <w:rFonts w:cstheme="minorHAnsi"/>
          <w:lang w:val="en-US"/>
        </w:rPr>
        <w:t>.</w:t>
      </w:r>
    </w:p>
    <w:p w14:paraId="279E4F1C" w14:textId="77777777" w:rsidR="00273FE4" w:rsidRPr="00273FE4" w:rsidRDefault="00273FE4" w:rsidP="00F57236">
      <w:pPr>
        <w:numPr>
          <w:ilvl w:val="0"/>
          <w:numId w:val="15"/>
        </w:numPr>
        <w:spacing w:after="0"/>
        <w:rPr>
          <w:rFonts w:cstheme="minorHAnsi"/>
          <w:lang w:val="en-US"/>
        </w:rPr>
      </w:pPr>
      <w:r w:rsidRPr="00273FE4">
        <w:rPr>
          <w:rFonts w:cstheme="minorHAnsi"/>
          <w:lang w:val="en-US"/>
        </w:rPr>
        <w:t xml:space="preserve">Gained foundational experience in </w:t>
      </w:r>
      <w:r w:rsidRPr="00273FE4">
        <w:rPr>
          <w:rFonts w:cstheme="minorHAnsi"/>
          <w:b/>
          <w:bCs/>
          <w:lang w:val="en-US"/>
        </w:rPr>
        <w:t>ML lifecycle, data governance, and reporting pipelines</w:t>
      </w:r>
      <w:r w:rsidRPr="00273FE4">
        <w:rPr>
          <w:rFonts w:cstheme="minorHAnsi"/>
          <w:lang w:val="en-US"/>
        </w:rPr>
        <w:t>.</w:t>
      </w:r>
    </w:p>
    <w:p w14:paraId="7F4DB890" w14:textId="77777777" w:rsidR="00273FE4" w:rsidRPr="00273FE4" w:rsidRDefault="00273FE4" w:rsidP="00F57236">
      <w:pPr>
        <w:spacing w:after="0"/>
        <w:rPr>
          <w:rFonts w:cstheme="minorHAnsi"/>
          <w:lang w:val="en-US"/>
        </w:rPr>
      </w:pPr>
      <w:r w:rsidRPr="00273FE4">
        <w:rPr>
          <w:rFonts w:cstheme="minorHAnsi"/>
          <w:b/>
          <w:bCs/>
          <w:i/>
          <w:iCs/>
          <w:lang w:val="en-US"/>
        </w:rPr>
        <w:t>Environment:</w:t>
      </w:r>
      <w:r w:rsidRPr="00273FE4">
        <w:rPr>
          <w:rFonts w:cstheme="minorHAnsi"/>
          <w:lang w:val="en-US"/>
        </w:rPr>
        <w:t xml:space="preserve"> SSIS, SQL Server, Python, Scikit-learn, Pandas, Power BI, Excel, Data Marts, Azure DevOps, ETL Workflows, OLTP/OLAP Systems, Data Governance</w:t>
      </w:r>
    </w:p>
    <w:p w14:paraId="2A5EA64C" w14:textId="77777777" w:rsidR="00273FE4" w:rsidRPr="00F57236" w:rsidRDefault="00273FE4" w:rsidP="00F57236">
      <w:pPr>
        <w:spacing w:after="0"/>
        <w:rPr>
          <w:rFonts w:cstheme="minorHAnsi"/>
        </w:rPr>
      </w:pPr>
    </w:p>
    <w:sectPr w:rsidR="00273FE4" w:rsidRPr="00F57236" w:rsidSect="009E66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B89"/>
    <w:multiLevelType w:val="multilevel"/>
    <w:tmpl w:val="0FF2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606"/>
    <w:multiLevelType w:val="multilevel"/>
    <w:tmpl w:val="9954DC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4B92766"/>
    <w:multiLevelType w:val="multilevel"/>
    <w:tmpl w:val="42A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5D82"/>
    <w:multiLevelType w:val="multilevel"/>
    <w:tmpl w:val="403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71085"/>
    <w:multiLevelType w:val="multilevel"/>
    <w:tmpl w:val="E108A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DAA290D"/>
    <w:multiLevelType w:val="multilevel"/>
    <w:tmpl w:val="238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36C0"/>
    <w:multiLevelType w:val="multilevel"/>
    <w:tmpl w:val="2ED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A055E"/>
    <w:multiLevelType w:val="hybridMultilevel"/>
    <w:tmpl w:val="279C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F4873"/>
    <w:multiLevelType w:val="multilevel"/>
    <w:tmpl w:val="449217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38399D"/>
    <w:multiLevelType w:val="multilevel"/>
    <w:tmpl w:val="0E2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F6B59"/>
    <w:multiLevelType w:val="multilevel"/>
    <w:tmpl w:val="04D6052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47EA197A"/>
    <w:multiLevelType w:val="hybridMultilevel"/>
    <w:tmpl w:val="294E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853A1"/>
    <w:multiLevelType w:val="multilevel"/>
    <w:tmpl w:val="3C8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12A2B"/>
    <w:multiLevelType w:val="multilevel"/>
    <w:tmpl w:val="028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55A65"/>
    <w:multiLevelType w:val="multilevel"/>
    <w:tmpl w:val="5B1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34EC0"/>
    <w:multiLevelType w:val="multilevel"/>
    <w:tmpl w:val="BFE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906EE"/>
    <w:multiLevelType w:val="multilevel"/>
    <w:tmpl w:val="2F8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831345">
    <w:abstractNumId w:val="2"/>
  </w:num>
  <w:num w:numId="2" w16cid:durableId="1503157142">
    <w:abstractNumId w:val="12"/>
  </w:num>
  <w:num w:numId="3" w16cid:durableId="1595360389">
    <w:abstractNumId w:val="13"/>
  </w:num>
  <w:num w:numId="4" w16cid:durableId="882519129">
    <w:abstractNumId w:val="6"/>
  </w:num>
  <w:num w:numId="5" w16cid:durableId="545604883">
    <w:abstractNumId w:val="14"/>
  </w:num>
  <w:num w:numId="6" w16cid:durableId="1485244637">
    <w:abstractNumId w:val="16"/>
  </w:num>
  <w:num w:numId="7" w16cid:durableId="1603801488">
    <w:abstractNumId w:val="10"/>
  </w:num>
  <w:num w:numId="8" w16cid:durableId="1601378682">
    <w:abstractNumId w:val="5"/>
  </w:num>
  <w:num w:numId="9" w16cid:durableId="560142054">
    <w:abstractNumId w:val="9"/>
  </w:num>
  <w:num w:numId="10" w16cid:durableId="733696543">
    <w:abstractNumId w:val="0"/>
  </w:num>
  <w:num w:numId="11" w16cid:durableId="566301250">
    <w:abstractNumId w:val="8"/>
  </w:num>
  <w:num w:numId="12" w16cid:durableId="1951665737">
    <w:abstractNumId w:val="1"/>
  </w:num>
  <w:num w:numId="13" w16cid:durableId="297537996">
    <w:abstractNumId w:val="7"/>
  </w:num>
  <w:num w:numId="14" w16cid:durableId="1823892090">
    <w:abstractNumId w:val="11"/>
  </w:num>
  <w:num w:numId="15" w16cid:durableId="2113936571">
    <w:abstractNumId w:val="4"/>
  </w:num>
  <w:num w:numId="16" w16cid:durableId="1475835607">
    <w:abstractNumId w:val="15"/>
  </w:num>
  <w:num w:numId="17" w16cid:durableId="1765566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47"/>
    <w:rsid w:val="000013C5"/>
    <w:rsid w:val="000821B6"/>
    <w:rsid w:val="000F7BE0"/>
    <w:rsid w:val="001D1BE0"/>
    <w:rsid w:val="001E4CB3"/>
    <w:rsid w:val="001F37DC"/>
    <w:rsid w:val="00207667"/>
    <w:rsid w:val="00273FE4"/>
    <w:rsid w:val="002A047D"/>
    <w:rsid w:val="00336A9F"/>
    <w:rsid w:val="00397974"/>
    <w:rsid w:val="003C146E"/>
    <w:rsid w:val="003D22CA"/>
    <w:rsid w:val="003E7F8F"/>
    <w:rsid w:val="00410D62"/>
    <w:rsid w:val="00451B57"/>
    <w:rsid w:val="004F7D84"/>
    <w:rsid w:val="0051018D"/>
    <w:rsid w:val="005E5B6C"/>
    <w:rsid w:val="00714C9B"/>
    <w:rsid w:val="00740A05"/>
    <w:rsid w:val="00766E37"/>
    <w:rsid w:val="007B0F50"/>
    <w:rsid w:val="007D076D"/>
    <w:rsid w:val="008945F9"/>
    <w:rsid w:val="00896CD4"/>
    <w:rsid w:val="008F18A5"/>
    <w:rsid w:val="0091250F"/>
    <w:rsid w:val="00932C66"/>
    <w:rsid w:val="009550D4"/>
    <w:rsid w:val="00967967"/>
    <w:rsid w:val="009E6647"/>
    <w:rsid w:val="00A260E6"/>
    <w:rsid w:val="00AC15B5"/>
    <w:rsid w:val="00B0179E"/>
    <w:rsid w:val="00BE3305"/>
    <w:rsid w:val="00CF3927"/>
    <w:rsid w:val="00D53E67"/>
    <w:rsid w:val="00D7235B"/>
    <w:rsid w:val="00E12E4D"/>
    <w:rsid w:val="00EE049B"/>
    <w:rsid w:val="00F137B3"/>
    <w:rsid w:val="00F1687C"/>
    <w:rsid w:val="00F17F6A"/>
    <w:rsid w:val="00F40E23"/>
    <w:rsid w:val="00F57236"/>
    <w:rsid w:val="00F62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5B46"/>
  <w15:chartTrackingRefBased/>
  <w15:docId w15:val="{08DE854D-9C4C-4D5B-AF4E-5827602A8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647"/>
    <w:rPr>
      <w:rFonts w:eastAsiaTheme="majorEastAsia" w:cstheme="majorBidi"/>
      <w:color w:val="272727" w:themeColor="text1" w:themeTint="D8"/>
    </w:rPr>
  </w:style>
  <w:style w:type="paragraph" w:styleId="Title">
    <w:name w:val="Title"/>
    <w:basedOn w:val="Normal"/>
    <w:next w:val="Normal"/>
    <w:link w:val="TitleChar"/>
    <w:uiPriority w:val="10"/>
    <w:qFormat/>
    <w:rsid w:val="009E6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647"/>
    <w:pPr>
      <w:spacing w:before="160"/>
      <w:jc w:val="center"/>
    </w:pPr>
    <w:rPr>
      <w:i/>
      <w:iCs/>
      <w:color w:val="404040" w:themeColor="text1" w:themeTint="BF"/>
    </w:rPr>
  </w:style>
  <w:style w:type="character" w:customStyle="1" w:styleId="QuoteChar">
    <w:name w:val="Quote Char"/>
    <w:basedOn w:val="DefaultParagraphFont"/>
    <w:link w:val="Quote"/>
    <w:uiPriority w:val="29"/>
    <w:rsid w:val="009E6647"/>
    <w:rPr>
      <w:i/>
      <w:iCs/>
      <w:color w:val="404040" w:themeColor="text1" w:themeTint="BF"/>
    </w:rPr>
  </w:style>
  <w:style w:type="paragraph" w:styleId="ListParagraph">
    <w:name w:val="List Paragraph"/>
    <w:basedOn w:val="Normal"/>
    <w:uiPriority w:val="34"/>
    <w:qFormat/>
    <w:rsid w:val="009E6647"/>
    <w:pPr>
      <w:ind w:left="720"/>
      <w:contextualSpacing/>
    </w:pPr>
  </w:style>
  <w:style w:type="character" w:styleId="IntenseEmphasis">
    <w:name w:val="Intense Emphasis"/>
    <w:basedOn w:val="DefaultParagraphFont"/>
    <w:uiPriority w:val="21"/>
    <w:qFormat/>
    <w:rsid w:val="009E6647"/>
    <w:rPr>
      <w:i/>
      <w:iCs/>
      <w:color w:val="2F5496" w:themeColor="accent1" w:themeShade="BF"/>
    </w:rPr>
  </w:style>
  <w:style w:type="paragraph" w:styleId="IntenseQuote">
    <w:name w:val="Intense Quote"/>
    <w:basedOn w:val="Normal"/>
    <w:next w:val="Normal"/>
    <w:link w:val="IntenseQuoteChar"/>
    <w:uiPriority w:val="30"/>
    <w:qFormat/>
    <w:rsid w:val="009E6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647"/>
    <w:rPr>
      <w:i/>
      <w:iCs/>
      <w:color w:val="2F5496" w:themeColor="accent1" w:themeShade="BF"/>
    </w:rPr>
  </w:style>
  <w:style w:type="character" w:styleId="IntenseReference">
    <w:name w:val="Intense Reference"/>
    <w:basedOn w:val="DefaultParagraphFont"/>
    <w:uiPriority w:val="32"/>
    <w:qFormat/>
    <w:rsid w:val="009E6647"/>
    <w:rPr>
      <w:b/>
      <w:bCs/>
      <w:smallCaps/>
      <w:color w:val="2F5496" w:themeColor="accent1" w:themeShade="BF"/>
      <w:spacing w:val="5"/>
    </w:rPr>
  </w:style>
  <w:style w:type="character" w:styleId="Strong">
    <w:name w:val="Strong"/>
    <w:basedOn w:val="DefaultParagraphFont"/>
    <w:uiPriority w:val="22"/>
    <w:qFormat/>
    <w:rsid w:val="00F17F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2470">
      <w:bodyDiv w:val="1"/>
      <w:marLeft w:val="0"/>
      <w:marRight w:val="0"/>
      <w:marTop w:val="0"/>
      <w:marBottom w:val="0"/>
      <w:divBdr>
        <w:top w:val="none" w:sz="0" w:space="0" w:color="auto"/>
        <w:left w:val="none" w:sz="0" w:space="0" w:color="auto"/>
        <w:bottom w:val="none" w:sz="0" w:space="0" w:color="auto"/>
        <w:right w:val="none" w:sz="0" w:space="0" w:color="auto"/>
      </w:divBdr>
      <w:divsChild>
        <w:div w:id="688413058">
          <w:marLeft w:val="0"/>
          <w:marRight w:val="0"/>
          <w:marTop w:val="0"/>
          <w:marBottom w:val="0"/>
          <w:divBdr>
            <w:top w:val="none" w:sz="0" w:space="0" w:color="auto"/>
            <w:left w:val="none" w:sz="0" w:space="0" w:color="auto"/>
            <w:bottom w:val="none" w:sz="0" w:space="0" w:color="auto"/>
            <w:right w:val="none" w:sz="0" w:space="0" w:color="auto"/>
          </w:divBdr>
        </w:div>
        <w:div w:id="1893535801">
          <w:marLeft w:val="0"/>
          <w:marRight w:val="0"/>
          <w:marTop w:val="0"/>
          <w:marBottom w:val="0"/>
          <w:divBdr>
            <w:top w:val="none" w:sz="0" w:space="0" w:color="auto"/>
            <w:left w:val="none" w:sz="0" w:space="0" w:color="auto"/>
            <w:bottom w:val="none" w:sz="0" w:space="0" w:color="auto"/>
            <w:right w:val="none" w:sz="0" w:space="0" w:color="auto"/>
          </w:divBdr>
        </w:div>
        <w:div w:id="110563064">
          <w:marLeft w:val="0"/>
          <w:marRight w:val="0"/>
          <w:marTop w:val="0"/>
          <w:marBottom w:val="0"/>
          <w:divBdr>
            <w:top w:val="none" w:sz="0" w:space="0" w:color="auto"/>
            <w:left w:val="none" w:sz="0" w:space="0" w:color="auto"/>
            <w:bottom w:val="none" w:sz="0" w:space="0" w:color="auto"/>
            <w:right w:val="none" w:sz="0" w:space="0" w:color="auto"/>
          </w:divBdr>
        </w:div>
        <w:div w:id="428156541">
          <w:marLeft w:val="0"/>
          <w:marRight w:val="0"/>
          <w:marTop w:val="0"/>
          <w:marBottom w:val="0"/>
          <w:divBdr>
            <w:top w:val="none" w:sz="0" w:space="0" w:color="auto"/>
            <w:left w:val="none" w:sz="0" w:space="0" w:color="auto"/>
            <w:bottom w:val="none" w:sz="0" w:space="0" w:color="auto"/>
            <w:right w:val="none" w:sz="0" w:space="0" w:color="auto"/>
          </w:divBdr>
        </w:div>
        <w:div w:id="2002613144">
          <w:marLeft w:val="0"/>
          <w:marRight w:val="0"/>
          <w:marTop w:val="0"/>
          <w:marBottom w:val="0"/>
          <w:divBdr>
            <w:top w:val="none" w:sz="0" w:space="0" w:color="auto"/>
            <w:left w:val="none" w:sz="0" w:space="0" w:color="auto"/>
            <w:bottom w:val="none" w:sz="0" w:space="0" w:color="auto"/>
            <w:right w:val="none" w:sz="0" w:space="0" w:color="auto"/>
          </w:divBdr>
        </w:div>
        <w:div w:id="1721249692">
          <w:marLeft w:val="0"/>
          <w:marRight w:val="0"/>
          <w:marTop w:val="0"/>
          <w:marBottom w:val="0"/>
          <w:divBdr>
            <w:top w:val="none" w:sz="0" w:space="0" w:color="auto"/>
            <w:left w:val="none" w:sz="0" w:space="0" w:color="auto"/>
            <w:bottom w:val="none" w:sz="0" w:space="0" w:color="auto"/>
            <w:right w:val="none" w:sz="0" w:space="0" w:color="auto"/>
          </w:divBdr>
        </w:div>
        <w:div w:id="1926499420">
          <w:marLeft w:val="0"/>
          <w:marRight w:val="0"/>
          <w:marTop w:val="0"/>
          <w:marBottom w:val="0"/>
          <w:divBdr>
            <w:top w:val="none" w:sz="0" w:space="0" w:color="auto"/>
            <w:left w:val="none" w:sz="0" w:space="0" w:color="auto"/>
            <w:bottom w:val="none" w:sz="0" w:space="0" w:color="auto"/>
            <w:right w:val="none" w:sz="0" w:space="0" w:color="auto"/>
          </w:divBdr>
        </w:div>
      </w:divsChild>
    </w:div>
    <w:div w:id="912162620">
      <w:bodyDiv w:val="1"/>
      <w:marLeft w:val="0"/>
      <w:marRight w:val="0"/>
      <w:marTop w:val="0"/>
      <w:marBottom w:val="0"/>
      <w:divBdr>
        <w:top w:val="none" w:sz="0" w:space="0" w:color="auto"/>
        <w:left w:val="none" w:sz="0" w:space="0" w:color="auto"/>
        <w:bottom w:val="none" w:sz="0" w:space="0" w:color="auto"/>
        <w:right w:val="none" w:sz="0" w:space="0" w:color="auto"/>
      </w:divBdr>
      <w:divsChild>
        <w:div w:id="697510980">
          <w:marLeft w:val="0"/>
          <w:marRight w:val="0"/>
          <w:marTop w:val="0"/>
          <w:marBottom w:val="0"/>
          <w:divBdr>
            <w:top w:val="none" w:sz="0" w:space="0" w:color="auto"/>
            <w:left w:val="none" w:sz="0" w:space="0" w:color="auto"/>
            <w:bottom w:val="none" w:sz="0" w:space="0" w:color="auto"/>
            <w:right w:val="none" w:sz="0" w:space="0" w:color="auto"/>
          </w:divBdr>
        </w:div>
        <w:div w:id="1071124203">
          <w:marLeft w:val="0"/>
          <w:marRight w:val="0"/>
          <w:marTop w:val="0"/>
          <w:marBottom w:val="0"/>
          <w:divBdr>
            <w:top w:val="none" w:sz="0" w:space="0" w:color="auto"/>
            <w:left w:val="none" w:sz="0" w:space="0" w:color="auto"/>
            <w:bottom w:val="none" w:sz="0" w:space="0" w:color="auto"/>
            <w:right w:val="none" w:sz="0" w:space="0" w:color="auto"/>
          </w:divBdr>
        </w:div>
        <w:div w:id="1128090669">
          <w:marLeft w:val="0"/>
          <w:marRight w:val="0"/>
          <w:marTop w:val="0"/>
          <w:marBottom w:val="0"/>
          <w:divBdr>
            <w:top w:val="none" w:sz="0" w:space="0" w:color="auto"/>
            <w:left w:val="none" w:sz="0" w:space="0" w:color="auto"/>
            <w:bottom w:val="none" w:sz="0" w:space="0" w:color="auto"/>
            <w:right w:val="none" w:sz="0" w:space="0" w:color="auto"/>
          </w:divBdr>
        </w:div>
        <w:div w:id="1861622300">
          <w:marLeft w:val="0"/>
          <w:marRight w:val="0"/>
          <w:marTop w:val="0"/>
          <w:marBottom w:val="0"/>
          <w:divBdr>
            <w:top w:val="none" w:sz="0" w:space="0" w:color="auto"/>
            <w:left w:val="none" w:sz="0" w:space="0" w:color="auto"/>
            <w:bottom w:val="none" w:sz="0" w:space="0" w:color="auto"/>
            <w:right w:val="none" w:sz="0" w:space="0" w:color="auto"/>
          </w:divBdr>
        </w:div>
        <w:div w:id="718020015">
          <w:marLeft w:val="0"/>
          <w:marRight w:val="0"/>
          <w:marTop w:val="0"/>
          <w:marBottom w:val="0"/>
          <w:divBdr>
            <w:top w:val="none" w:sz="0" w:space="0" w:color="auto"/>
            <w:left w:val="none" w:sz="0" w:space="0" w:color="auto"/>
            <w:bottom w:val="none" w:sz="0" w:space="0" w:color="auto"/>
            <w:right w:val="none" w:sz="0" w:space="0" w:color="auto"/>
          </w:divBdr>
        </w:div>
        <w:div w:id="876160824">
          <w:marLeft w:val="0"/>
          <w:marRight w:val="0"/>
          <w:marTop w:val="0"/>
          <w:marBottom w:val="0"/>
          <w:divBdr>
            <w:top w:val="none" w:sz="0" w:space="0" w:color="auto"/>
            <w:left w:val="none" w:sz="0" w:space="0" w:color="auto"/>
            <w:bottom w:val="none" w:sz="0" w:space="0" w:color="auto"/>
            <w:right w:val="none" w:sz="0" w:space="0" w:color="auto"/>
          </w:divBdr>
        </w:div>
        <w:div w:id="2119063016">
          <w:marLeft w:val="0"/>
          <w:marRight w:val="0"/>
          <w:marTop w:val="0"/>
          <w:marBottom w:val="0"/>
          <w:divBdr>
            <w:top w:val="none" w:sz="0" w:space="0" w:color="auto"/>
            <w:left w:val="none" w:sz="0" w:space="0" w:color="auto"/>
            <w:bottom w:val="none" w:sz="0" w:space="0" w:color="auto"/>
            <w:right w:val="none" w:sz="0" w:space="0" w:color="auto"/>
          </w:divBdr>
        </w:div>
      </w:divsChild>
    </w:div>
    <w:div w:id="1702507325">
      <w:bodyDiv w:val="1"/>
      <w:marLeft w:val="0"/>
      <w:marRight w:val="0"/>
      <w:marTop w:val="0"/>
      <w:marBottom w:val="0"/>
      <w:divBdr>
        <w:top w:val="none" w:sz="0" w:space="0" w:color="auto"/>
        <w:left w:val="none" w:sz="0" w:space="0" w:color="auto"/>
        <w:bottom w:val="none" w:sz="0" w:space="0" w:color="auto"/>
        <w:right w:val="none" w:sz="0" w:space="0" w:color="auto"/>
      </w:divBdr>
      <w:divsChild>
        <w:div w:id="1387997376">
          <w:marLeft w:val="0"/>
          <w:marRight w:val="0"/>
          <w:marTop w:val="0"/>
          <w:marBottom w:val="0"/>
          <w:divBdr>
            <w:top w:val="none" w:sz="0" w:space="0" w:color="auto"/>
            <w:left w:val="none" w:sz="0" w:space="0" w:color="auto"/>
            <w:bottom w:val="none" w:sz="0" w:space="0" w:color="auto"/>
            <w:right w:val="none" w:sz="0" w:space="0" w:color="auto"/>
          </w:divBdr>
        </w:div>
        <w:div w:id="1487893489">
          <w:marLeft w:val="0"/>
          <w:marRight w:val="0"/>
          <w:marTop w:val="0"/>
          <w:marBottom w:val="0"/>
          <w:divBdr>
            <w:top w:val="none" w:sz="0" w:space="0" w:color="auto"/>
            <w:left w:val="none" w:sz="0" w:space="0" w:color="auto"/>
            <w:bottom w:val="none" w:sz="0" w:space="0" w:color="auto"/>
            <w:right w:val="none" w:sz="0" w:space="0" w:color="auto"/>
          </w:divBdr>
        </w:div>
        <w:div w:id="1317881459">
          <w:marLeft w:val="0"/>
          <w:marRight w:val="0"/>
          <w:marTop w:val="0"/>
          <w:marBottom w:val="0"/>
          <w:divBdr>
            <w:top w:val="none" w:sz="0" w:space="0" w:color="auto"/>
            <w:left w:val="none" w:sz="0" w:space="0" w:color="auto"/>
            <w:bottom w:val="none" w:sz="0" w:space="0" w:color="auto"/>
            <w:right w:val="none" w:sz="0" w:space="0" w:color="auto"/>
          </w:divBdr>
        </w:div>
        <w:div w:id="1228418597">
          <w:marLeft w:val="0"/>
          <w:marRight w:val="0"/>
          <w:marTop w:val="0"/>
          <w:marBottom w:val="0"/>
          <w:divBdr>
            <w:top w:val="none" w:sz="0" w:space="0" w:color="auto"/>
            <w:left w:val="none" w:sz="0" w:space="0" w:color="auto"/>
            <w:bottom w:val="none" w:sz="0" w:space="0" w:color="auto"/>
            <w:right w:val="none" w:sz="0" w:space="0" w:color="auto"/>
          </w:divBdr>
        </w:div>
        <w:div w:id="2062631011">
          <w:marLeft w:val="0"/>
          <w:marRight w:val="0"/>
          <w:marTop w:val="0"/>
          <w:marBottom w:val="0"/>
          <w:divBdr>
            <w:top w:val="none" w:sz="0" w:space="0" w:color="auto"/>
            <w:left w:val="none" w:sz="0" w:space="0" w:color="auto"/>
            <w:bottom w:val="none" w:sz="0" w:space="0" w:color="auto"/>
            <w:right w:val="none" w:sz="0" w:space="0" w:color="auto"/>
          </w:divBdr>
        </w:div>
        <w:div w:id="1770347418">
          <w:marLeft w:val="0"/>
          <w:marRight w:val="0"/>
          <w:marTop w:val="0"/>
          <w:marBottom w:val="0"/>
          <w:divBdr>
            <w:top w:val="none" w:sz="0" w:space="0" w:color="auto"/>
            <w:left w:val="none" w:sz="0" w:space="0" w:color="auto"/>
            <w:bottom w:val="none" w:sz="0" w:space="0" w:color="auto"/>
            <w:right w:val="none" w:sz="0" w:space="0" w:color="auto"/>
          </w:divBdr>
        </w:div>
        <w:div w:id="1441219288">
          <w:marLeft w:val="0"/>
          <w:marRight w:val="0"/>
          <w:marTop w:val="0"/>
          <w:marBottom w:val="0"/>
          <w:divBdr>
            <w:top w:val="none" w:sz="0" w:space="0" w:color="auto"/>
            <w:left w:val="none" w:sz="0" w:space="0" w:color="auto"/>
            <w:bottom w:val="none" w:sz="0" w:space="0" w:color="auto"/>
            <w:right w:val="none" w:sz="0" w:space="0" w:color="auto"/>
          </w:divBdr>
        </w:div>
      </w:divsChild>
    </w:div>
    <w:div w:id="1946690854">
      <w:bodyDiv w:val="1"/>
      <w:marLeft w:val="0"/>
      <w:marRight w:val="0"/>
      <w:marTop w:val="0"/>
      <w:marBottom w:val="0"/>
      <w:divBdr>
        <w:top w:val="none" w:sz="0" w:space="0" w:color="auto"/>
        <w:left w:val="none" w:sz="0" w:space="0" w:color="auto"/>
        <w:bottom w:val="none" w:sz="0" w:space="0" w:color="auto"/>
        <w:right w:val="none" w:sz="0" w:space="0" w:color="auto"/>
      </w:divBdr>
      <w:divsChild>
        <w:div w:id="686366097">
          <w:marLeft w:val="0"/>
          <w:marRight w:val="0"/>
          <w:marTop w:val="0"/>
          <w:marBottom w:val="0"/>
          <w:divBdr>
            <w:top w:val="none" w:sz="0" w:space="0" w:color="auto"/>
            <w:left w:val="none" w:sz="0" w:space="0" w:color="auto"/>
            <w:bottom w:val="none" w:sz="0" w:space="0" w:color="auto"/>
            <w:right w:val="none" w:sz="0" w:space="0" w:color="auto"/>
          </w:divBdr>
        </w:div>
        <w:div w:id="1181431757">
          <w:marLeft w:val="0"/>
          <w:marRight w:val="0"/>
          <w:marTop w:val="0"/>
          <w:marBottom w:val="0"/>
          <w:divBdr>
            <w:top w:val="none" w:sz="0" w:space="0" w:color="auto"/>
            <w:left w:val="none" w:sz="0" w:space="0" w:color="auto"/>
            <w:bottom w:val="none" w:sz="0" w:space="0" w:color="auto"/>
            <w:right w:val="none" w:sz="0" w:space="0" w:color="auto"/>
          </w:divBdr>
        </w:div>
        <w:div w:id="1366057587">
          <w:marLeft w:val="0"/>
          <w:marRight w:val="0"/>
          <w:marTop w:val="0"/>
          <w:marBottom w:val="0"/>
          <w:divBdr>
            <w:top w:val="none" w:sz="0" w:space="0" w:color="auto"/>
            <w:left w:val="none" w:sz="0" w:space="0" w:color="auto"/>
            <w:bottom w:val="none" w:sz="0" w:space="0" w:color="auto"/>
            <w:right w:val="none" w:sz="0" w:space="0" w:color="auto"/>
          </w:divBdr>
        </w:div>
        <w:div w:id="1483152707">
          <w:marLeft w:val="0"/>
          <w:marRight w:val="0"/>
          <w:marTop w:val="0"/>
          <w:marBottom w:val="0"/>
          <w:divBdr>
            <w:top w:val="none" w:sz="0" w:space="0" w:color="auto"/>
            <w:left w:val="none" w:sz="0" w:space="0" w:color="auto"/>
            <w:bottom w:val="none" w:sz="0" w:space="0" w:color="auto"/>
            <w:right w:val="none" w:sz="0" w:space="0" w:color="auto"/>
          </w:divBdr>
        </w:div>
        <w:div w:id="1882203798">
          <w:marLeft w:val="0"/>
          <w:marRight w:val="0"/>
          <w:marTop w:val="0"/>
          <w:marBottom w:val="0"/>
          <w:divBdr>
            <w:top w:val="none" w:sz="0" w:space="0" w:color="auto"/>
            <w:left w:val="none" w:sz="0" w:space="0" w:color="auto"/>
            <w:bottom w:val="none" w:sz="0" w:space="0" w:color="auto"/>
            <w:right w:val="none" w:sz="0" w:space="0" w:color="auto"/>
          </w:divBdr>
        </w:div>
        <w:div w:id="1593315145">
          <w:marLeft w:val="0"/>
          <w:marRight w:val="0"/>
          <w:marTop w:val="0"/>
          <w:marBottom w:val="0"/>
          <w:divBdr>
            <w:top w:val="none" w:sz="0" w:space="0" w:color="auto"/>
            <w:left w:val="none" w:sz="0" w:space="0" w:color="auto"/>
            <w:bottom w:val="none" w:sz="0" w:space="0" w:color="auto"/>
            <w:right w:val="none" w:sz="0" w:space="0" w:color="auto"/>
          </w:divBdr>
        </w:div>
        <w:div w:id="5778319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2694</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M</dc:creator>
  <cp:keywords/>
  <dc:description/>
  <cp:lastModifiedBy>adam@savantisintelli.com</cp:lastModifiedBy>
  <cp:revision>21</cp:revision>
  <dcterms:created xsi:type="dcterms:W3CDTF">2025-09-02T00:24:00Z</dcterms:created>
  <dcterms:modified xsi:type="dcterms:W3CDTF">2025-09-25T15:38:00Z</dcterms:modified>
</cp:coreProperties>
</file>