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96F2" w14:textId="77777777" w:rsidR="004F7585" w:rsidRDefault="00C70049">
      <w:pPr>
        <w:pStyle w:val="Normal1"/>
        <w:spacing w:after="0" w:line="240" w:lineRule="auto"/>
        <w:jc w:val="both"/>
        <w:rPr>
          <w:b/>
          <w:color w:val="000000"/>
          <w:sz w:val="24"/>
          <w:szCs w:val="24"/>
        </w:rPr>
      </w:pPr>
      <w:r>
        <w:rPr>
          <w:b/>
          <w:color w:val="000000"/>
          <w:sz w:val="24"/>
          <w:szCs w:val="24"/>
        </w:rPr>
        <w:t>Sreeja Chinthala</w:t>
      </w:r>
    </w:p>
    <w:p w14:paraId="4553A81E" w14:textId="77777777" w:rsidR="004F7585" w:rsidRDefault="00C70049">
      <w:pPr>
        <w:pStyle w:val="Normal1"/>
        <w:spacing w:after="0" w:line="240" w:lineRule="auto"/>
        <w:jc w:val="both"/>
        <w:rPr>
          <w:b/>
          <w:color w:val="000000"/>
        </w:rPr>
      </w:pPr>
      <w:r>
        <w:rPr>
          <w:b/>
          <w:color w:val="000000"/>
        </w:rPr>
        <w:t>Senior Java Full Stack Developer</w:t>
      </w:r>
      <w:r>
        <w:rPr>
          <w:noProof/>
          <w:lang w:val="en-US"/>
        </w:rPr>
        <w:drawing>
          <wp:anchor distT="0" distB="0" distL="114300" distR="114300" simplePos="0" relativeHeight="251658240" behindDoc="0" locked="0" layoutInCell="1" allowOverlap="1" wp14:anchorId="706B0363" wp14:editId="546DED8A">
            <wp:simplePos x="0" y="0"/>
            <wp:positionH relativeFrom="column">
              <wp:posOffset>5890895</wp:posOffset>
            </wp:positionH>
            <wp:positionV relativeFrom="paragraph">
              <wp:posOffset>11430</wp:posOffset>
            </wp:positionV>
            <wp:extent cx="751840" cy="731520"/>
            <wp:effectExtent l="0" t="0" r="0" b="0"/>
            <wp:wrapNone/>
            <wp:docPr id="4" name="image2.png" descr="https://lh7-us.googleusercontent.com/vA0UeXcyww14ni8HXN8FjhoL5FfxkrC_Qb0MxKFk1ULU_3faSPI06bQDUxtYujJWGVrd4Rnhz4p7p8Yv85Ecm8-STYwskAxXB68cv0Y0NzhRgHyz1qZTJ-dxPt9J8LsOBw0XkIgB5fGg1L1qSOEBJA"/>
            <wp:cNvGraphicFramePr/>
            <a:graphic xmlns:a="http://schemas.openxmlformats.org/drawingml/2006/main">
              <a:graphicData uri="http://schemas.openxmlformats.org/drawingml/2006/picture">
                <pic:pic xmlns:pic="http://schemas.openxmlformats.org/drawingml/2006/picture">
                  <pic:nvPicPr>
                    <pic:cNvPr id="0" name="image2.png" descr="https://lh7-us.googleusercontent.com/vA0UeXcyww14ni8HXN8FjhoL5FfxkrC_Qb0MxKFk1ULU_3faSPI06bQDUxtYujJWGVrd4Rnhz4p7p8Yv85Ecm8-STYwskAxXB68cv0Y0NzhRgHyz1qZTJ-dxPt9J8LsOBw0XkIgB5fGg1L1qSOEBJA"/>
                    <pic:cNvPicPr preferRelativeResize="0"/>
                  </pic:nvPicPr>
                  <pic:blipFill>
                    <a:blip r:embed="rId8"/>
                    <a:srcRect/>
                    <a:stretch>
                      <a:fillRect/>
                    </a:stretch>
                  </pic:blipFill>
                  <pic:spPr>
                    <a:xfrm>
                      <a:off x="0" y="0"/>
                      <a:ext cx="751840" cy="731520"/>
                    </a:xfrm>
                    <a:prstGeom prst="rect">
                      <a:avLst/>
                    </a:prstGeom>
                    <a:ln/>
                  </pic:spPr>
                </pic:pic>
              </a:graphicData>
            </a:graphic>
          </wp:anchor>
        </w:drawing>
      </w:r>
      <w:r>
        <w:rPr>
          <w:noProof/>
          <w:lang w:val="en-US"/>
        </w:rPr>
        <w:drawing>
          <wp:anchor distT="0" distB="0" distL="114300" distR="114300" simplePos="0" relativeHeight="251659264" behindDoc="0" locked="0" layoutInCell="1" allowOverlap="1" wp14:anchorId="183EBBA6" wp14:editId="39B19417">
            <wp:simplePos x="0" y="0"/>
            <wp:positionH relativeFrom="column">
              <wp:posOffset>5196177</wp:posOffset>
            </wp:positionH>
            <wp:positionV relativeFrom="paragraph">
              <wp:posOffset>3782</wp:posOffset>
            </wp:positionV>
            <wp:extent cx="691764" cy="739471"/>
            <wp:effectExtent l="0" t="0" r="0" b="0"/>
            <wp:wrapNone/>
            <wp:docPr id="5" name="image1.png" descr="https://lh7-us.googleusercontent.com/5QkJsOIjsxCPbM_p_JVh2QkYDv8p6uu7ImAyqF8TxYlJHdRQOt-V0k65CHuXDS7hW3714oMEf7EuhQivjnoWg1fh1glsXmhT27GZHZsnzu5dqF7A96wZYXuWTu4yl4bZ0AeYJ3H1odZUSr0ZlJumcw"/>
            <wp:cNvGraphicFramePr/>
            <a:graphic xmlns:a="http://schemas.openxmlformats.org/drawingml/2006/main">
              <a:graphicData uri="http://schemas.openxmlformats.org/drawingml/2006/picture">
                <pic:pic xmlns:pic="http://schemas.openxmlformats.org/drawingml/2006/picture">
                  <pic:nvPicPr>
                    <pic:cNvPr id="0" name="image1.png" descr="https://lh7-us.googleusercontent.com/5QkJsOIjsxCPbM_p_JVh2QkYDv8p6uu7ImAyqF8TxYlJHdRQOt-V0k65CHuXDS7hW3714oMEf7EuhQivjnoWg1fh1glsXmhT27GZHZsnzu5dqF7A96wZYXuWTu4yl4bZ0AeYJ3H1odZUSr0ZlJumcw"/>
                    <pic:cNvPicPr preferRelativeResize="0"/>
                  </pic:nvPicPr>
                  <pic:blipFill>
                    <a:blip r:embed="rId9"/>
                    <a:srcRect l="6115" r="6115"/>
                    <a:stretch>
                      <a:fillRect/>
                    </a:stretch>
                  </pic:blipFill>
                  <pic:spPr>
                    <a:xfrm>
                      <a:off x="0" y="0"/>
                      <a:ext cx="691764" cy="739471"/>
                    </a:xfrm>
                    <a:prstGeom prst="rect">
                      <a:avLst/>
                    </a:prstGeom>
                    <a:ln/>
                  </pic:spPr>
                </pic:pic>
              </a:graphicData>
            </a:graphic>
          </wp:anchor>
        </w:drawing>
      </w:r>
    </w:p>
    <w:p w14:paraId="35655773" w14:textId="77777777" w:rsidR="004F7585" w:rsidRDefault="00C70049">
      <w:pPr>
        <w:pStyle w:val="Normal1"/>
        <w:spacing w:after="0" w:line="240" w:lineRule="auto"/>
        <w:jc w:val="both"/>
        <w:rPr>
          <w:b/>
          <w:color w:val="0000FF"/>
          <w:u w:val="single"/>
        </w:rPr>
      </w:pPr>
      <w:r>
        <w:rPr>
          <w:b/>
          <w:color w:val="0000FF"/>
          <w:u w:val="single"/>
        </w:rPr>
        <w:t>sreejareddyjava05@gmail.com</w:t>
      </w:r>
    </w:p>
    <w:p w14:paraId="0BD8945F" w14:textId="77777777" w:rsidR="004F7585" w:rsidRDefault="00C70049">
      <w:pPr>
        <w:pStyle w:val="Normal1"/>
        <w:spacing w:after="0" w:line="240" w:lineRule="auto"/>
        <w:jc w:val="both"/>
        <w:rPr>
          <w:b/>
        </w:rPr>
      </w:pPr>
      <w:r>
        <w:rPr>
          <w:b/>
        </w:rPr>
        <w:t>571-833-1531</w:t>
      </w:r>
    </w:p>
    <w:p w14:paraId="0EC0BFD4" w14:textId="1CC8B618" w:rsidR="004F7585" w:rsidRDefault="00C70049">
      <w:pPr>
        <w:pStyle w:val="Normal1"/>
        <w:spacing w:after="0" w:line="240" w:lineRule="auto"/>
        <w:jc w:val="both"/>
        <w:rPr>
          <w:b/>
          <w:color w:val="000000"/>
        </w:rPr>
      </w:pPr>
      <w:r>
        <w:rPr>
          <w:b/>
        </w:rPr>
        <w:t>LinkedIn:</w:t>
      </w:r>
      <w:r w:rsidR="00B438F5" w:rsidRPr="00B438F5">
        <w:t xml:space="preserve"> </w:t>
      </w:r>
      <w:hyperlink r:id="rId10" w:history="1">
        <w:r w:rsidR="00B438F5" w:rsidRPr="004E062E">
          <w:rPr>
            <w:rStyle w:val="Hyperlink"/>
            <w:b/>
          </w:rPr>
          <w:t>www.linkedin.com/in/sreeja-ch-70b1a985/</w:t>
        </w:r>
      </w:hyperlink>
    </w:p>
    <w:p w14:paraId="138BEE27" w14:textId="77777777" w:rsidR="004F7585" w:rsidRDefault="004F7585">
      <w:pPr>
        <w:pStyle w:val="Normal1"/>
        <w:shd w:val="clear" w:color="auto" w:fill="FFFFFF"/>
        <w:spacing w:after="0" w:line="240" w:lineRule="auto"/>
        <w:jc w:val="both"/>
        <w:rPr>
          <w:b/>
          <w:color w:val="0D0D0D"/>
          <w:sz w:val="16"/>
          <w:szCs w:val="16"/>
        </w:rPr>
      </w:pPr>
    </w:p>
    <w:p w14:paraId="7A3C023D" w14:textId="77777777" w:rsidR="004F7585" w:rsidRDefault="00C70049">
      <w:pPr>
        <w:pStyle w:val="Normal1"/>
        <w:pBdr>
          <w:top w:val="single" w:sz="4" w:space="1" w:color="E5DFEC"/>
          <w:left w:val="single" w:sz="4" w:space="4" w:color="E5DFEC"/>
          <w:bottom w:val="single" w:sz="4" w:space="1" w:color="E5DFEC"/>
          <w:right w:val="single" w:sz="4" w:space="4" w:color="E5DFEC"/>
        </w:pBdr>
        <w:shd w:val="clear" w:color="auto" w:fill="F2DCDB"/>
        <w:spacing w:after="0" w:line="240" w:lineRule="auto"/>
        <w:ind w:left="90" w:right="90"/>
        <w:jc w:val="center"/>
        <w:rPr>
          <w:b/>
          <w:u w:val="single"/>
        </w:rPr>
      </w:pPr>
      <w:r>
        <w:rPr>
          <w:b/>
          <w:u w:val="single"/>
        </w:rPr>
        <w:t>Career Prologue</w:t>
      </w:r>
    </w:p>
    <w:p w14:paraId="6B2EE794" w14:textId="77777777" w:rsidR="004F7585" w:rsidRDefault="004F7585">
      <w:pPr>
        <w:pStyle w:val="Normal1"/>
        <w:spacing w:after="0" w:line="240" w:lineRule="auto"/>
        <w:jc w:val="both"/>
        <w:rPr>
          <w:b/>
          <w:sz w:val="6"/>
          <w:szCs w:val="6"/>
        </w:rPr>
      </w:pPr>
    </w:p>
    <w:p w14:paraId="0176F7B4" w14:textId="77777777" w:rsidR="004F7585" w:rsidRDefault="00C70049">
      <w:pPr>
        <w:pStyle w:val="Normal1"/>
        <w:spacing w:after="0" w:line="240" w:lineRule="auto"/>
        <w:jc w:val="both"/>
      </w:pPr>
      <w:r>
        <w:rPr>
          <w:b/>
        </w:rPr>
        <w:t>Senior Java Full Stack Developer</w:t>
      </w:r>
      <w:r>
        <w:t xml:space="preserve"> with </w:t>
      </w:r>
      <w:r w:rsidR="003D1304">
        <w:rPr>
          <w:b/>
        </w:rPr>
        <w:t>11 years</w:t>
      </w:r>
      <w:r>
        <w:t xml:space="preserve"> of hands-on experience in architecting, coding and deploying end-to-end enterprise solutions. Adept at leveraging modern Java stacks, cutting-edge front-end frameworks and cloud-native technologies to deliver scalable, maintainable software tailored to evolving business landscapes.</w:t>
      </w:r>
    </w:p>
    <w:p w14:paraId="4C096D43" w14:textId="77777777" w:rsidR="004F7585" w:rsidRDefault="004F7585">
      <w:pPr>
        <w:pStyle w:val="Normal1"/>
        <w:spacing w:after="0" w:line="240" w:lineRule="auto"/>
        <w:jc w:val="both"/>
        <w:rPr>
          <w:sz w:val="6"/>
          <w:szCs w:val="6"/>
        </w:rPr>
      </w:pPr>
    </w:p>
    <w:p w14:paraId="20B17803" w14:textId="77777777" w:rsidR="004F7585" w:rsidRDefault="00C70049">
      <w:pPr>
        <w:pStyle w:val="Normal1"/>
        <w:numPr>
          <w:ilvl w:val="0"/>
          <w:numId w:val="1"/>
        </w:numPr>
        <w:spacing w:after="0" w:line="240" w:lineRule="auto"/>
        <w:ind w:left="360" w:hanging="270"/>
        <w:jc w:val="both"/>
      </w:pPr>
      <w:r>
        <w:rPr>
          <w:b/>
        </w:rPr>
        <w:t>Development Practices &amp; Methodologies:</w:t>
      </w:r>
      <w:r>
        <w:t xml:space="preserve"> Comprehensive experience managing full project lifecycles, utilizing Agile (Scrum/Kanban), traditional Waterfall and hybrid approaches for efficient planning, execution and delivery.</w:t>
      </w:r>
    </w:p>
    <w:p w14:paraId="5355D3C5" w14:textId="77777777" w:rsidR="004F7585" w:rsidRDefault="00C70049">
      <w:pPr>
        <w:pStyle w:val="Normal1"/>
        <w:numPr>
          <w:ilvl w:val="0"/>
          <w:numId w:val="1"/>
        </w:numPr>
        <w:spacing w:after="0" w:line="240" w:lineRule="auto"/>
        <w:ind w:left="360" w:hanging="270"/>
        <w:jc w:val="both"/>
      </w:pPr>
      <w:r>
        <w:rPr>
          <w:b/>
        </w:rPr>
        <w:t>Java Platform Expertise:</w:t>
      </w:r>
      <w:r>
        <w:t xml:space="preserve"> Mastery of Java versions 6 through 19, applying object-oriented fundamentals like inheritance and abstraction, working with collections, lambdas, stream APIs and latest JVM enhancements including Z Garbage Collector and encapsulation of nested classes.</w:t>
      </w:r>
    </w:p>
    <w:p w14:paraId="1EAA0DC0" w14:textId="77777777" w:rsidR="004F7585" w:rsidRDefault="00C70049">
      <w:pPr>
        <w:pStyle w:val="Normal1"/>
        <w:numPr>
          <w:ilvl w:val="0"/>
          <w:numId w:val="1"/>
        </w:numPr>
        <w:spacing w:after="0" w:line="240" w:lineRule="auto"/>
        <w:ind w:left="360" w:hanging="270"/>
        <w:jc w:val="both"/>
      </w:pPr>
      <w:r>
        <w:rPr>
          <w:b/>
        </w:rPr>
        <w:t>Spring Framework Proficiency:</w:t>
      </w:r>
      <w:r>
        <w:t xml:space="preserve"> Deep involvement with the Spring ecosystem including Boot, MVC, Security, Messaging (JMS), Batch processing and Spring Data JPA alongside advanced ORM logic via Hibernate and Criteria API for custom data retrieval.</w:t>
      </w:r>
    </w:p>
    <w:p w14:paraId="7CDE48C7" w14:textId="77777777" w:rsidR="004F7585" w:rsidRDefault="00C70049">
      <w:pPr>
        <w:pStyle w:val="Normal1"/>
        <w:numPr>
          <w:ilvl w:val="0"/>
          <w:numId w:val="1"/>
        </w:numPr>
        <w:spacing w:after="0" w:line="240" w:lineRule="auto"/>
        <w:ind w:left="360" w:hanging="270"/>
        <w:jc w:val="both"/>
      </w:pPr>
      <w:r>
        <w:rPr>
          <w:b/>
        </w:rPr>
        <w:t>User Interface Development</w:t>
      </w:r>
      <w:r>
        <w:t>: Expert in building fast, responsive and intuitive user interfaces using HTML5, CSS3, JavaScript and modern frameworks like Angular, React and jQuery.</w:t>
      </w:r>
    </w:p>
    <w:p w14:paraId="769AE5D0" w14:textId="77777777" w:rsidR="004F7585" w:rsidRDefault="00C70049">
      <w:pPr>
        <w:pStyle w:val="Normal1"/>
        <w:numPr>
          <w:ilvl w:val="0"/>
          <w:numId w:val="1"/>
        </w:numPr>
        <w:spacing w:after="0" w:line="240" w:lineRule="auto"/>
        <w:ind w:left="360" w:hanging="270"/>
        <w:jc w:val="both"/>
      </w:pPr>
      <w:r>
        <w:rPr>
          <w:b/>
        </w:rPr>
        <w:t>Backend/API Engineering:</w:t>
      </w:r>
      <w:r>
        <w:t xml:space="preserve"> Specialized in creating scalable and well-structured APIs using REST, SOAP and GraphQL, with backend contributions in both Java and Node.js that ensure performance and fault tolerance.</w:t>
      </w:r>
    </w:p>
    <w:p w14:paraId="2F6F4F94" w14:textId="77777777" w:rsidR="004F7585" w:rsidRDefault="00C70049">
      <w:pPr>
        <w:pStyle w:val="Normal1"/>
        <w:numPr>
          <w:ilvl w:val="0"/>
          <w:numId w:val="1"/>
        </w:numPr>
        <w:spacing w:after="0" w:line="240" w:lineRule="auto"/>
        <w:ind w:left="360" w:hanging="270"/>
        <w:jc w:val="both"/>
      </w:pPr>
      <w:r>
        <w:rPr>
          <w:b/>
        </w:rPr>
        <w:t>Microservices Engineering:</w:t>
      </w:r>
      <w:r>
        <w:t xml:space="preserve"> Designed and implemented container-ready, decoupled services using Java and Node.js, adopting RESTful design principles and asynchronous messaging patterns for scalable system architecture.</w:t>
      </w:r>
    </w:p>
    <w:p w14:paraId="5C4CB3B6" w14:textId="77777777" w:rsidR="004F7585" w:rsidRDefault="00C70049">
      <w:pPr>
        <w:pStyle w:val="Normal1"/>
        <w:numPr>
          <w:ilvl w:val="0"/>
          <w:numId w:val="1"/>
        </w:numPr>
        <w:spacing w:after="0" w:line="240" w:lineRule="auto"/>
        <w:ind w:left="360" w:hanging="270"/>
        <w:jc w:val="both"/>
      </w:pPr>
      <w:r>
        <w:rPr>
          <w:b/>
        </w:rPr>
        <w:t>Cloud Infrastructure (AWS &amp; Azure):</w:t>
      </w:r>
      <w:r>
        <w:t xml:space="preserve"> Proficient in deploying and managing cloud-native applications on AWS (e.g., EC2, Lambda, S3, ECS) and Azure (e.g., AKS, ACI, VM, VNet). Experienced in using Terraform to automate infrastructure provisioning and environment consistency.</w:t>
      </w:r>
    </w:p>
    <w:p w14:paraId="059729E2" w14:textId="77777777" w:rsidR="004F7585" w:rsidRDefault="00C70049">
      <w:pPr>
        <w:pStyle w:val="Normal1"/>
        <w:numPr>
          <w:ilvl w:val="0"/>
          <w:numId w:val="1"/>
        </w:numPr>
        <w:spacing w:after="0" w:line="240" w:lineRule="auto"/>
        <w:ind w:left="360" w:hanging="270"/>
        <w:jc w:val="both"/>
      </w:pPr>
      <w:r>
        <w:rPr>
          <w:b/>
        </w:rPr>
        <w:t>DevOps &amp; Continuous Delivery:</w:t>
      </w:r>
      <w:r>
        <w:t xml:space="preserve"> Extensive experience building automated pipelines using Jenkins, GitLab CI/CD, Bamboo and TeamCity. Skilled in integrating automated testing and deployment into development workflows.</w:t>
      </w:r>
    </w:p>
    <w:p w14:paraId="132E71A3" w14:textId="77777777" w:rsidR="004F7585" w:rsidRDefault="00C70049">
      <w:pPr>
        <w:pStyle w:val="Normal1"/>
        <w:numPr>
          <w:ilvl w:val="0"/>
          <w:numId w:val="1"/>
        </w:numPr>
        <w:spacing w:after="0" w:line="240" w:lineRule="auto"/>
        <w:ind w:left="360" w:hanging="270"/>
        <w:jc w:val="both"/>
      </w:pPr>
      <w:r>
        <w:rPr>
          <w:b/>
        </w:rPr>
        <w:t>Containers &amp; Orchestration Tools:</w:t>
      </w:r>
      <w:r>
        <w:t xml:space="preserve"> Proficient in containerizing services using Docker and orchestrating with Kubernetes to ensure scalable, fault-tolerant environments across development, staging and production.</w:t>
      </w:r>
    </w:p>
    <w:p w14:paraId="77CA25F8" w14:textId="77777777" w:rsidR="004F7585" w:rsidRDefault="00C70049">
      <w:pPr>
        <w:pStyle w:val="Normal1"/>
        <w:numPr>
          <w:ilvl w:val="0"/>
          <w:numId w:val="1"/>
        </w:numPr>
        <w:spacing w:after="0" w:line="240" w:lineRule="auto"/>
        <w:ind w:left="360" w:hanging="270"/>
        <w:jc w:val="both"/>
      </w:pPr>
      <w:r>
        <w:rPr>
          <w:b/>
        </w:rPr>
        <w:t xml:space="preserve">Database Systems: </w:t>
      </w:r>
      <w:r>
        <w:t>Strong command of relational (PostgreSQL, Oracle, SQL Server) and non-relational databases (MongoDB, Cassandra), with expertise in data modeling, performance tuning and schema design for enterprise data systems.</w:t>
      </w:r>
    </w:p>
    <w:p w14:paraId="211F9E4C" w14:textId="77777777" w:rsidR="004F7585" w:rsidRDefault="00C70049">
      <w:pPr>
        <w:pStyle w:val="Normal1"/>
        <w:numPr>
          <w:ilvl w:val="0"/>
          <w:numId w:val="1"/>
        </w:numPr>
        <w:spacing w:after="0" w:line="240" w:lineRule="auto"/>
        <w:ind w:left="360" w:hanging="270"/>
        <w:jc w:val="both"/>
      </w:pPr>
      <w:r>
        <w:rPr>
          <w:b/>
        </w:rPr>
        <w:t>Persistence &amp; Data Access Layers:</w:t>
      </w:r>
      <w:r>
        <w:t xml:space="preserve"> In-depth application of persistence frameworks including Hibernate and Spring Data JPA to manage object-database interaction facilitates caching strategies and streamlines CRUD operations.</w:t>
      </w:r>
    </w:p>
    <w:p w14:paraId="55087F2F" w14:textId="77777777" w:rsidR="004F7585" w:rsidRDefault="00C70049">
      <w:pPr>
        <w:pStyle w:val="Normal1"/>
        <w:numPr>
          <w:ilvl w:val="0"/>
          <w:numId w:val="1"/>
        </w:numPr>
        <w:spacing w:after="0" w:line="240" w:lineRule="auto"/>
        <w:ind w:left="360" w:hanging="270"/>
        <w:jc w:val="both"/>
      </w:pPr>
      <w:r>
        <w:rPr>
          <w:b/>
        </w:rPr>
        <w:t>Build &amp; Development Tools:</w:t>
      </w:r>
      <w:r>
        <w:t xml:space="preserve"> Adept at using modern IDEs such as IntelliJ IDEA, Eclipse, WebStorm and NetBeans. Skilled in managing project dependencies and builds through Maven, Gradle, SBT, Ant and CMake.</w:t>
      </w:r>
    </w:p>
    <w:p w14:paraId="4204030B" w14:textId="77777777" w:rsidR="004F7585" w:rsidRDefault="00C70049">
      <w:pPr>
        <w:pStyle w:val="Normal1"/>
        <w:numPr>
          <w:ilvl w:val="0"/>
          <w:numId w:val="1"/>
        </w:numPr>
        <w:spacing w:after="0" w:line="240" w:lineRule="auto"/>
        <w:ind w:left="360" w:hanging="270"/>
        <w:jc w:val="both"/>
      </w:pPr>
      <w:r>
        <w:rPr>
          <w:b/>
        </w:rPr>
        <w:t>Asynchronous Messaging &amp; Integration:</w:t>
      </w:r>
      <w:r>
        <w:t xml:space="preserve"> Familiar with distributed message systems such as Kafka, RabbitMQ and JMS-compliant solutions like ActiveMQ. Applied event-driven architecture patterns for inter-service communication and real-time data processing.</w:t>
      </w:r>
    </w:p>
    <w:p w14:paraId="2EF59616" w14:textId="77777777" w:rsidR="004F7585" w:rsidRDefault="00C70049">
      <w:pPr>
        <w:pStyle w:val="Normal1"/>
        <w:numPr>
          <w:ilvl w:val="0"/>
          <w:numId w:val="1"/>
        </w:numPr>
        <w:spacing w:after="0" w:line="240" w:lineRule="auto"/>
        <w:ind w:left="360" w:hanging="270"/>
        <w:jc w:val="both"/>
      </w:pPr>
      <w:r>
        <w:rPr>
          <w:b/>
        </w:rPr>
        <w:t>Application Server Deployment:</w:t>
      </w:r>
      <w:r>
        <w:t xml:space="preserve"> Hands-on experience configuring, tuning and maintaining enterprise applications on platforms like Tomcat, JBoss/WildFly, WebLogic, WebSphere and GlassFish to ensure uptime and efficient resource utilization.</w:t>
      </w:r>
    </w:p>
    <w:p w14:paraId="1E8BA2B6" w14:textId="77777777" w:rsidR="004F7585" w:rsidRDefault="00C70049">
      <w:pPr>
        <w:pStyle w:val="Normal1"/>
        <w:numPr>
          <w:ilvl w:val="0"/>
          <w:numId w:val="1"/>
        </w:numPr>
        <w:spacing w:after="0" w:line="240" w:lineRule="auto"/>
        <w:ind w:left="360" w:hanging="270"/>
        <w:jc w:val="both"/>
      </w:pPr>
      <w:r>
        <w:rPr>
          <w:b/>
        </w:rPr>
        <w:t>Testing, Quality Assurance &amp; Documentation:</w:t>
      </w:r>
      <w:r>
        <w:t xml:space="preserve"> Practiced in implementing code analysis and test coverage using SonarQube, JaCoCo and Checkstyle. Experience with unit testing (JUnit, TestNG), mocking (Mockito) and front-end testing (Jasmine, Karma, Selenium). Proficient in using Confluence, SharePoint and Git-based wikis for documentation and Jira, Trello and Bugzilla for project tracking.</w:t>
      </w:r>
    </w:p>
    <w:p w14:paraId="6DEDD5FD" w14:textId="77777777" w:rsidR="004F7585" w:rsidRDefault="004F7585">
      <w:pPr>
        <w:pStyle w:val="Normal1"/>
        <w:spacing w:after="0" w:line="240" w:lineRule="auto"/>
        <w:ind w:left="90"/>
        <w:jc w:val="both"/>
      </w:pPr>
    </w:p>
    <w:p w14:paraId="58373BC0" w14:textId="77777777" w:rsidR="004F7585" w:rsidRDefault="00C70049">
      <w:pPr>
        <w:pStyle w:val="Normal1"/>
        <w:pBdr>
          <w:top w:val="single" w:sz="4" w:space="1" w:color="E5DFEC"/>
          <w:left w:val="single" w:sz="4" w:space="4" w:color="E5DFEC"/>
          <w:bottom w:val="single" w:sz="4" w:space="1" w:color="E5DFEC"/>
          <w:right w:val="single" w:sz="4" w:space="4" w:color="E5DFEC"/>
        </w:pBdr>
        <w:shd w:val="clear" w:color="auto" w:fill="F2DCDB"/>
        <w:spacing w:after="0" w:line="240" w:lineRule="auto"/>
        <w:ind w:left="90" w:right="90"/>
        <w:jc w:val="center"/>
        <w:rPr>
          <w:b/>
          <w:u w:val="single"/>
        </w:rPr>
      </w:pPr>
      <w:r>
        <w:rPr>
          <w:b/>
          <w:u w:val="single"/>
        </w:rPr>
        <w:t>Certificates &amp; Accolades</w:t>
      </w:r>
    </w:p>
    <w:p w14:paraId="59FC23DE" w14:textId="77777777" w:rsidR="004F7585" w:rsidRDefault="004F7585">
      <w:pPr>
        <w:pStyle w:val="Normal1"/>
        <w:pBdr>
          <w:top w:val="nil"/>
          <w:left w:val="nil"/>
          <w:bottom w:val="nil"/>
          <w:right w:val="nil"/>
          <w:between w:val="nil"/>
        </w:pBdr>
        <w:shd w:val="clear" w:color="auto" w:fill="FFFFFF"/>
        <w:spacing w:after="0" w:line="240" w:lineRule="auto"/>
        <w:ind w:left="90"/>
        <w:jc w:val="both"/>
        <w:rPr>
          <w:sz w:val="16"/>
          <w:szCs w:val="16"/>
        </w:rPr>
      </w:pPr>
    </w:p>
    <w:p w14:paraId="38F8E3CD" w14:textId="77777777" w:rsidR="004F7585" w:rsidRDefault="00C70049">
      <w:pPr>
        <w:pStyle w:val="Normal1"/>
        <w:numPr>
          <w:ilvl w:val="0"/>
          <w:numId w:val="1"/>
        </w:numPr>
        <w:spacing w:after="0" w:line="240" w:lineRule="auto"/>
        <w:ind w:left="360" w:hanging="270"/>
        <w:jc w:val="both"/>
      </w:pPr>
      <w:r>
        <w:t>AWS Certified Solutions Architect Associate.</w:t>
      </w:r>
    </w:p>
    <w:p w14:paraId="3F47F562" w14:textId="77777777" w:rsidR="004F7585" w:rsidRDefault="00C70049">
      <w:pPr>
        <w:pStyle w:val="Normal1"/>
        <w:numPr>
          <w:ilvl w:val="0"/>
          <w:numId w:val="1"/>
        </w:numPr>
        <w:spacing w:after="0" w:line="240" w:lineRule="auto"/>
        <w:ind w:left="360" w:hanging="270"/>
        <w:jc w:val="both"/>
      </w:pPr>
      <w:r>
        <w:t>Microsoft Certified Azure Solutions Architect Expert.</w:t>
      </w:r>
    </w:p>
    <w:p w14:paraId="469D7623" w14:textId="77777777" w:rsidR="004F7585" w:rsidRDefault="004F7585">
      <w:pPr>
        <w:pStyle w:val="Normal1"/>
        <w:spacing w:after="0" w:line="240" w:lineRule="auto"/>
        <w:ind w:left="90"/>
        <w:jc w:val="both"/>
      </w:pPr>
    </w:p>
    <w:p w14:paraId="21C9E5C6" w14:textId="77777777" w:rsidR="004F7585" w:rsidRDefault="00C70049">
      <w:pPr>
        <w:pStyle w:val="Normal1"/>
        <w:pBdr>
          <w:top w:val="single" w:sz="4" w:space="1" w:color="E5DFEC"/>
          <w:left w:val="single" w:sz="4" w:space="4" w:color="E5DFEC"/>
          <w:bottom w:val="single" w:sz="4" w:space="1" w:color="E5DFEC"/>
          <w:right w:val="single" w:sz="4" w:space="4" w:color="E5DFEC"/>
        </w:pBdr>
        <w:shd w:val="clear" w:color="auto" w:fill="F2DCDB"/>
        <w:spacing w:after="0" w:line="240" w:lineRule="auto"/>
        <w:ind w:left="90" w:right="90"/>
        <w:jc w:val="center"/>
        <w:rPr>
          <w:b/>
          <w:u w:val="single"/>
        </w:rPr>
      </w:pPr>
      <w:r>
        <w:rPr>
          <w:b/>
          <w:u w:val="single"/>
        </w:rPr>
        <w:lastRenderedPageBreak/>
        <w:t>Employment Timeline</w:t>
      </w:r>
    </w:p>
    <w:p w14:paraId="5980943A" w14:textId="77777777" w:rsidR="004F7585" w:rsidRDefault="004F7585">
      <w:pPr>
        <w:pStyle w:val="Normal1"/>
        <w:shd w:val="clear" w:color="auto" w:fill="FFFFFF"/>
        <w:spacing w:after="0" w:line="240" w:lineRule="auto"/>
        <w:rPr>
          <w:b/>
          <w:u w:val="single"/>
        </w:rPr>
      </w:pPr>
    </w:p>
    <w:p w14:paraId="34C350DC" w14:textId="77777777" w:rsidR="004F7585" w:rsidRDefault="00C70049">
      <w:pPr>
        <w:pStyle w:val="Normal1"/>
        <w:pBdr>
          <w:bottom w:val="single" w:sz="4" w:space="1" w:color="000000"/>
        </w:pBdr>
        <w:tabs>
          <w:tab w:val="left" w:pos="8640"/>
        </w:tabs>
        <w:spacing w:after="0" w:line="240" w:lineRule="auto"/>
        <w:rPr>
          <w:b/>
        </w:rPr>
      </w:pPr>
      <w:r>
        <w:rPr>
          <w:b/>
        </w:rPr>
        <w:t xml:space="preserve">Client: Virtu Financial, Austin, TX                                                                                                   </w:t>
      </w:r>
      <w:r>
        <w:rPr>
          <w:b/>
        </w:rPr>
        <w:tab/>
        <w:t xml:space="preserve"> Jan 2024 - Present</w:t>
      </w:r>
      <w:r>
        <w:rPr>
          <w:b/>
        </w:rPr>
        <w:tab/>
        <w:t xml:space="preserve">       </w:t>
      </w:r>
    </w:p>
    <w:p w14:paraId="4401CEF4" w14:textId="77777777" w:rsidR="004F7585" w:rsidRDefault="00C70049">
      <w:pPr>
        <w:pStyle w:val="Normal1"/>
        <w:pBdr>
          <w:bottom w:val="single" w:sz="4" w:space="1" w:color="000000"/>
        </w:pBdr>
        <w:spacing w:after="0" w:line="240" w:lineRule="auto"/>
        <w:rPr>
          <w:b/>
        </w:rPr>
      </w:pPr>
      <w:r>
        <w:rPr>
          <w:b/>
        </w:rPr>
        <w:t xml:space="preserve">Senior </w:t>
      </w:r>
      <w:r>
        <w:rPr>
          <w:b/>
          <w:color w:val="0D0D0D"/>
        </w:rPr>
        <w:t>Java Full Stack Developer</w:t>
      </w:r>
    </w:p>
    <w:p w14:paraId="146D47FA" w14:textId="77777777" w:rsidR="004F7585" w:rsidRDefault="004F7585">
      <w:pPr>
        <w:pStyle w:val="Normal1"/>
        <w:shd w:val="clear" w:color="auto" w:fill="FFFFFF"/>
        <w:spacing w:after="0" w:line="240" w:lineRule="auto"/>
        <w:rPr>
          <w:b/>
          <w:sz w:val="10"/>
          <w:szCs w:val="10"/>
          <w:u w:val="single"/>
        </w:rPr>
      </w:pPr>
    </w:p>
    <w:p w14:paraId="3F6EF36C" w14:textId="77777777" w:rsidR="004F7585" w:rsidRDefault="00C70049">
      <w:pPr>
        <w:pStyle w:val="Normal1"/>
        <w:shd w:val="clear" w:color="auto" w:fill="FFFFFF"/>
        <w:spacing w:after="0" w:line="240" w:lineRule="auto"/>
        <w:rPr>
          <w:b/>
          <w:u w:val="single"/>
        </w:rPr>
      </w:pPr>
      <w:r>
        <w:rPr>
          <w:b/>
          <w:u w:val="single"/>
        </w:rPr>
        <w:t>Project-Based Roles:</w:t>
      </w:r>
    </w:p>
    <w:p w14:paraId="1E7D5984" w14:textId="77777777" w:rsidR="004F7585" w:rsidRDefault="00C70049">
      <w:pPr>
        <w:pStyle w:val="Normal1"/>
        <w:numPr>
          <w:ilvl w:val="0"/>
          <w:numId w:val="1"/>
        </w:numPr>
        <w:spacing w:after="0" w:line="240" w:lineRule="auto"/>
        <w:ind w:left="360" w:hanging="270"/>
        <w:jc w:val="both"/>
      </w:pPr>
      <w:r>
        <w:t>Led Agile, SDLC-driven delivery of advanced financial software solutions, accelerating secure feature launches, strengthening compliance processes and driving effective collaboration across multidisciplinary teams.</w:t>
      </w:r>
    </w:p>
    <w:p w14:paraId="49DFEA47" w14:textId="77777777" w:rsidR="004F7585" w:rsidRDefault="00C70049">
      <w:pPr>
        <w:pStyle w:val="Normal1"/>
        <w:numPr>
          <w:ilvl w:val="0"/>
          <w:numId w:val="1"/>
        </w:numPr>
        <w:spacing w:after="0" w:line="240" w:lineRule="auto"/>
        <w:ind w:left="360" w:hanging="270"/>
        <w:jc w:val="both"/>
      </w:pPr>
      <w:r>
        <w:t xml:space="preserve">Engineered scalable, high-performance transaction and risk management systems with </w:t>
      </w:r>
      <w:r>
        <w:rPr>
          <w:b/>
        </w:rPr>
        <w:t>Java 14</w:t>
      </w:r>
      <w:r>
        <w:t xml:space="preserve"> and </w:t>
      </w:r>
      <w:r>
        <w:rPr>
          <w:b/>
        </w:rPr>
        <w:t>Java 19</w:t>
      </w:r>
      <w:r>
        <w:t>, maximizing reliability and throughput for trading, payments and financial analytics platforms.</w:t>
      </w:r>
    </w:p>
    <w:p w14:paraId="2E2B9104" w14:textId="77777777" w:rsidR="004F7585" w:rsidRDefault="00C70049">
      <w:pPr>
        <w:pStyle w:val="Normal1"/>
        <w:numPr>
          <w:ilvl w:val="0"/>
          <w:numId w:val="1"/>
        </w:numPr>
        <w:spacing w:after="0" w:line="240" w:lineRule="auto"/>
        <w:ind w:left="360" w:hanging="270"/>
        <w:jc w:val="both"/>
      </w:pPr>
      <w:r>
        <w:t xml:space="preserve">Developed intuitive, cross-device client portals using </w:t>
      </w:r>
      <w:r>
        <w:rPr>
          <w:b/>
        </w:rPr>
        <w:t>HTML</w:t>
      </w:r>
      <w:r>
        <w:t xml:space="preserve">, </w:t>
      </w:r>
      <w:r>
        <w:rPr>
          <w:b/>
        </w:rPr>
        <w:t>CSS</w:t>
      </w:r>
      <w:r>
        <w:t xml:space="preserve">, </w:t>
      </w:r>
      <w:r>
        <w:rPr>
          <w:b/>
        </w:rPr>
        <w:t>JavaScript</w:t>
      </w:r>
      <w:r>
        <w:t xml:space="preserve">, </w:t>
      </w:r>
      <w:r>
        <w:rPr>
          <w:b/>
        </w:rPr>
        <w:t>Bootstrap</w:t>
      </w:r>
      <w:r>
        <w:t xml:space="preserve"> and </w:t>
      </w:r>
      <w:r>
        <w:rPr>
          <w:b/>
        </w:rPr>
        <w:t>React 18</w:t>
      </w:r>
      <w:r>
        <w:t>, enabling real-time financial data visualization, seamless digital onboarding and secure client interactions.</w:t>
      </w:r>
    </w:p>
    <w:p w14:paraId="58671D85" w14:textId="77777777" w:rsidR="004F7585" w:rsidRDefault="00C70049">
      <w:pPr>
        <w:pStyle w:val="Normal1"/>
        <w:numPr>
          <w:ilvl w:val="0"/>
          <w:numId w:val="1"/>
        </w:numPr>
        <w:spacing w:after="0" w:line="240" w:lineRule="auto"/>
        <w:ind w:left="360" w:hanging="270"/>
        <w:jc w:val="both"/>
      </w:pPr>
      <w:r>
        <w:t xml:space="preserve">Architected robust, cloud-native microservices leveraging </w:t>
      </w:r>
      <w:r>
        <w:rPr>
          <w:b/>
        </w:rPr>
        <w:t>Spring Boot</w:t>
      </w:r>
      <w:r>
        <w:t xml:space="preserve"> and </w:t>
      </w:r>
      <w:r>
        <w:rPr>
          <w:b/>
        </w:rPr>
        <w:t>Spring Cloud</w:t>
      </w:r>
      <w:r>
        <w:t xml:space="preserve"> to deliver modular, resilient financial applications with auto-scaling, centralized configuration and enhanced fault tolerance.</w:t>
      </w:r>
    </w:p>
    <w:p w14:paraId="06E453B5" w14:textId="77777777" w:rsidR="004F7585" w:rsidRDefault="00C70049">
      <w:pPr>
        <w:pStyle w:val="Normal1"/>
        <w:numPr>
          <w:ilvl w:val="0"/>
          <w:numId w:val="1"/>
        </w:numPr>
        <w:spacing w:after="0" w:line="240" w:lineRule="auto"/>
        <w:ind w:left="360" w:hanging="270"/>
        <w:jc w:val="both"/>
      </w:pPr>
      <w:r>
        <w:t xml:space="preserve">Automated high-volume reconciliations, settlements and regulatory reporting with </w:t>
      </w:r>
      <w:r>
        <w:rPr>
          <w:b/>
        </w:rPr>
        <w:t>Spring Batch</w:t>
      </w:r>
      <w:r>
        <w:t>, ensuring accuracy, operational efficiency and readiness for financial audits.</w:t>
      </w:r>
    </w:p>
    <w:p w14:paraId="006BF8CF" w14:textId="77777777" w:rsidR="004F7585" w:rsidRDefault="00C70049">
      <w:pPr>
        <w:pStyle w:val="Normal1"/>
        <w:numPr>
          <w:ilvl w:val="0"/>
          <w:numId w:val="1"/>
        </w:numPr>
        <w:spacing w:after="0" w:line="240" w:lineRule="auto"/>
        <w:ind w:left="360" w:hanging="270"/>
        <w:jc w:val="both"/>
      </w:pPr>
      <w:r>
        <w:t xml:space="preserve">Integrated real-time monitoring and proactive compliance diagnostics through </w:t>
      </w:r>
      <w:r>
        <w:rPr>
          <w:b/>
        </w:rPr>
        <w:t>Spring Boot Actuator</w:t>
      </w:r>
      <w:r>
        <w:t>, delivering actionable system insights, custom metrics and instant alerting for business-critical financial systems.</w:t>
      </w:r>
    </w:p>
    <w:p w14:paraId="4934DD90" w14:textId="77777777" w:rsidR="004F7585" w:rsidRDefault="00C70049">
      <w:pPr>
        <w:pStyle w:val="Normal1"/>
        <w:numPr>
          <w:ilvl w:val="0"/>
          <w:numId w:val="1"/>
        </w:numPr>
        <w:spacing w:after="0" w:line="240" w:lineRule="auto"/>
        <w:ind w:left="360" w:hanging="270"/>
        <w:jc w:val="both"/>
      </w:pPr>
      <w:r>
        <w:t xml:space="preserve">Streamlined secure backend orchestration via </w:t>
      </w:r>
      <w:r>
        <w:rPr>
          <w:b/>
        </w:rPr>
        <w:t>Spring Integration</w:t>
      </w:r>
      <w:r>
        <w:t>, facilitating high-speed, message-driven transaction workflows and seamless integration with banking and financial service providers.</w:t>
      </w:r>
    </w:p>
    <w:p w14:paraId="0C24B848" w14:textId="77777777" w:rsidR="004F7585" w:rsidRDefault="00C70049">
      <w:pPr>
        <w:pStyle w:val="Normal1"/>
        <w:numPr>
          <w:ilvl w:val="0"/>
          <w:numId w:val="1"/>
        </w:numPr>
        <w:spacing w:after="0" w:line="240" w:lineRule="auto"/>
        <w:ind w:left="360" w:hanging="270"/>
        <w:jc w:val="both"/>
      </w:pPr>
      <w:r>
        <w:t xml:space="preserve">Developed secure, high-throughput APIs with </w:t>
      </w:r>
      <w:r>
        <w:rPr>
          <w:b/>
        </w:rPr>
        <w:t>REST</w:t>
      </w:r>
      <w:r>
        <w:t xml:space="preserve">, </w:t>
      </w:r>
      <w:r>
        <w:rPr>
          <w:b/>
        </w:rPr>
        <w:t>GraphQL</w:t>
      </w:r>
      <w:r>
        <w:t xml:space="preserve"> and </w:t>
      </w:r>
      <w:r>
        <w:rPr>
          <w:b/>
        </w:rPr>
        <w:t>Node.js</w:t>
      </w:r>
      <w:r>
        <w:t>, empowering real-time data aggregation, digital wallet services and scalable, data-intensive fintech products.</w:t>
      </w:r>
    </w:p>
    <w:p w14:paraId="77BE4E5C" w14:textId="77777777" w:rsidR="004F7585" w:rsidRDefault="00C70049">
      <w:pPr>
        <w:pStyle w:val="Normal1"/>
        <w:numPr>
          <w:ilvl w:val="0"/>
          <w:numId w:val="1"/>
        </w:numPr>
        <w:spacing w:after="0" w:line="240" w:lineRule="auto"/>
        <w:ind w:left="360" w:hanging="270"/>
        <w:jc w:val="both"/>
      </w:pPr>
      <w:r>
        <w:t xml:space="preserve">Architected and deployed secure, scalable infrastructure on </w:t>
      </w:r>
      <w:r>
        <w:rPr>
          <w:b/>
        </w:rPr>
        <w:t>AWS</w:t>
      </w:r>
      <w:r>
        <w:t xml:space="preserve"> utilizing </w:t>
      </w:r>
      <w:r>
        <w:rPr>
          <w:b/>
        </w:rPr>
        <w:t>AWS Lambda</w:t>
      </w:r>
      <w:r>
        <w:t xml:space="preserve">, </w:t>
      </w:r>
      <w:r>
        <w:rPr>
          <w:b/>
        </w:rPr>
        <w:t>AWS IAM</w:t>
      </w:r>
      <w:r>
        <w:t xml:space="preserve">, </w:t>
      </w:r>
      <w:r>
        <w:rPr>
          <w:b/>
        </w:rPr>
        <w:t>AWS ECS</w:t>
      </w:r>
      <w:r>
        <w:t xml:space="preserve"> and </w:t>
      </w:r>
      <w:r>
        <w:rPr>
          <w:b/>
        </w:rPr>
        <w:t>AWS S3</w:t>
      </w:r>
      <w:r>
        <w:t xml:space="preserve"> to support next-generation, serverless and containerized financial applications.</w:t>
      </w:r>
    </w:p>
    <w:p w14:paraId="5AD12611" w14:textId="77777777" w:rsidR="004F7585" w:rsidRDefault="00C70049">
      <w:pPr>
        <w:pStyle w:val="Normal1"/>
        <w:numPr>
          <w:ilvl w:val="0"/>
          <w:numId w:val="1"/>
        </w:numPr>
        <w:spacing w:after="0" w:line="240" w:lineRule="auto"/>
        <w:ind w:left="360" w:hanging="270"/>
        <w:jc w:val="both"/>
      </w:pPr>
      <w:r>
        <w:t xml:space="preserve">Delivered portable, containerized applications with </w:t>
      </w:r>
      <w:r>
        <w:rPr>
          <w:b/>
        </w:rPr>
        <w:t>Docker</w:t>
      </w:r>
      <w:r>
        <w:t xml:space="preserve">, orchestrated using </w:t>
      </w:r>
      <w:r>
        <w:rPr>
          <w:b/>
        </w:rPr>
        <w:t>Kubernetes</w:t>
      </w:r>
      <w:r>
        <w:t xml:space="preserve"> for robust deployments, horizontal scaling and seamless CI/CD integration across environments.</w:t>
      </w:r>
    </w:p>
    <w:p w14:paraId="24AE43C0" w14:textId="77777777" w:rsidR="004F7585" w:rsidRDefault="00C70049">
      <w:pPr>
        <w:pStyle w:val="Normal1"/>
        <w:numPr>
          <w:ilvl w:val="0"/>
          <w:numId w:val="1"/>
        </w:numPr>
        <w:spacing w:after="0" w:line="240" w:lineRule="auto"/>
        <w:ind w:left="360" w:hanging="270"/>
        <w:jc w:val="both"/>
      </w:pPr>
      <w:r>
        <w:t xml:space="preserve">Engineered end-to-end automation pipelines with </w:t>
      </w:r>
      <w:r>
        <w:rPr>
          <w:b/>
        </w:rPr>
        <w:t>Jenkins</w:t>
      </w:r>
      <w:r>
        <w:t>, optimizing build, test and deployment cycles to ensure rapid, consistent delivery of high-quality financial software.</w:t>
      </w:r>
    </w:p>
    <w:p w14:paraId="4C69F3F7" w14:textId="77777777" w:rsidR="004F7585" w:rsidRDefault="00C70049">
      <w:pPr>
        <w:pStyle w:val="Normal1"/>
        <w:numPr>
          <w:ilvl w:val="0"/>
          <w:numId w:val="1"/>
        </w:numPr>
        <w:spacing w:after="0" w:line="240" w:lineRule="auto"/>
        <w:ind w:left="360" w:hanging="270"/>
        <w:jc w:val="both"/>
      </w:pPr>
      <w:r>
        <w:t xml:space="preserve">Implemented high-performance data access layers via </w:t>
      </w:r>
      <w:r>
        <w:rPr>
          <w:b/>
        </w:rPr>
        <w:t>Hibernate ORM</w:t>
      </w:r>
      <w:r>
        <w:t>, enabling efficient object-relational mapping, robust transaction management and optimized query execution for persistence operations.</w:t>
      </w:r>
    </w:p>
    <w:p w14:paraId="17C1350E" w14:textId="77777777" w:rsidR="004F7585" w:rsidRDefault="00C70049">
      <w:pPr>
        <w:pStyle w:val="Normal1"/>
        <w:numPr>
          <w:ilvl w:val="0"/>
          <w:numId w:val="1"/>
        </w:numPr>
        <w:spacing w:after="0" w:line="240" w:lineRule="auto"/>
        <w:ind w:left="360" w:hanging="270"/>
        <w:jc w:val="both"/>
      </w:pPr>
      <w:r>
        <w:t xml:space="preserve">Enforced rigorous code quality standards through </w:t>
      </w:r>
      <w:r>
        <w:rPr>
          <w:b/>
        </w:rPr>
        <w:t>SonarQube</w:t>
      </w:r>
      <w:r>
        <w:t>, integrating static code analysis within CI pipelines to maintain clean, maintainable codebases and minimize technical debt.</w:t>
      </w:r>
    </w:p>
    <w:p w14:paraId="6A1D2A42" w14:textId="77777777" w:rsidR="004F7585" w:rsidRDefault="00C70049">
      <w:pPr>
        <w:pStyle w:val="Normal1"/>
        <w:numPr>
          <w:ilvl w:val="0"/>
          <w:numId w:val="1"/>
        </w:numPr>
        <w:spacing w:after="0" w:line="240" w:lineRule="auto"/>
        <w:ind w:left="360" w:hanging="270"/>
        <w:jc w:val="both"/>
      </w:pPr>
      <w:r>
        <w:t xml:space="preserve">Enhanced build automation and dependency management across large-scale projects using </w:t>
      </w:r>
      <w:r>
        <w:rPr>
          <w:b/>
        </w:rPr>
        <w:t>SBT</w:t>
      </w:r>
      <w:r>
        <w:t>, enabling reproducible builds and modular code architecture for complex financial systems.</w:t>
      </w:r>
    </w:p>
    <w:p w14:paraId="7BEB0D73" w14:textId="77777777" w:rsidR="004F7585" w:rsidRDefault="00C70049">
      <w:pPr>
        <w:pStyle w:val="Normal1"/>
        <w:numPr>
          <w:ilvl w:val="0"/>
          <w:numId w:val="1"/>
        </w:numPr>
        <w:spacing w:after="0" w:line="240" w:lineRule="auto"/>
        <w:ind w:left="360" w:hanging="270"/>
        <w:jc w:val="both"/>
      </w:pPr>
      <w:r>
        <w:t xml:space="preserve">Boosted developer productivity with </w:t>
      </w:r>
      <w:r>
        <w:rPr>
          <w:b/>
        </w:rPr>
        <w:t>WebStorm IDE</w:t>
      </w:r>
      <w:r>
        <w:t>, leveraging advanced code navigation, real-time debugging and seamless version control for efficient full-stack development.</w:t>
      </w:r>
    </w:p>
    <w:p w14:paraId="036FEF10" w14:textId="77777777" w:rsidR="004F7585" w:rsidRDefault="00C70049">
      <w:pPr>
        <w:pStyle w:val="Normal1"/>
        <w:numPr>
          <w:ilvl w:val="0"/>
          <w:numId w:val="1"/>
        </w:numPr>
        <w:spacing w:after="0" w:line="240" w:lineRule="auto"/>
        <w:ind w:left="360" w:hanging="270"/>
        <w:jc w:val="both"/>
      </w:pPr>
      <w:r>
        <w:t xml:space="preserve">Facilitated robust event-driven architectures with </w:t>
      </w:r>
      <w:r>
        <w:rPr>
          <w:b/>
        </w:rPr>
        <w:t>Apache Kafka</w:t>
      </w:r>
      <w:r>
        <w:t>, supporting asynchronous communication, distributed messaging and real-time data streaming across microservices.</w:t>
      </w:r>
    </w:p>
    <w:p w14:paraId="7832FD12" w14:textId="77777777" w:rsidR="004F7585" w:rsidRDefault="00C70049">
      <w:pPr>
        <w:pStyle w:val="Normal1"/>
        <w:numPr>
          <w:ilvl w:val="0"/>
          <w:numId w:val="1"/>
        </w:numPr>
        <w:spacing w:after="0" w:line="240" w:lineRule="auto"/>
        <w:ind w:left="360" w:hanging="270"/>
        <w:jc w:val="both"/>
      </w:pPr>
      <w:r>
        <w:t xml:space="preserve">Optimized </w:t>
      </w:r>
      <w:r>
        <w:rPr>
          <w:b/>
        </w:rPr>
        <w:t>GlassFish</w:t>
      </w:r>
      <w:r>
        <w:t xml:space="preserve"> server environments, fine-tuning configurations to ensure high availability, resource efficiency and peak performance in enterprise-grade financial deployments.</w:t>
      </w:r>
    </w:p>
    <w:p w14:paraId="57238796" w14:textId="77777777" w:rsidR="004F7585" w:rsidRDefault="00C70049">
      <w:pPr>
        <w:pStyle w:val="Normal1"/>
        <w:numPr>
          <w:ilvl w:val="0"/>
          <w:numId w:val="1"/>
        </w:numPr>
        <w:spacing w:after="0" w:line="240" w:lineRule="auto"/>
        <w:ind w:left="360" w:hanging="270"/>
        <w:jc w:val="both"/>
      </w:pPr>
      <w:r>
        <w:t xml:space="preserve">Designed flexible, high-volume </w:t>
      </w:r>
      <w:r>
        <w:rPr>
          <w:b/>
        </w:rPr>
        <w:t>NoSQL</w:t>
      </w:r>
      <w:r>
        <w:t xml:space="preserve"> databases with </w:t>
      </w:r>
      <w:r>
        <w:rPr>
          <w:b/>
        </w:rPr>
        <w:t>MongoDB</w:t>
      </w:r>
      <w:r>
        <w:t>, implementing dynamic schemas, advanced indexing and efficient aggregation pipelines for scalable data management.</w:t>
      </w:r>
    </w:p>
    <w:p w14:paraId="09155CA3" w14:textId="77777777" w:rsidR="004F7585" w:rsidRDefault="00C70049">
      <w:pPr>
        <w:pStyle w:val="Normal1"/>
        <w:numPr>
          <w:ilvl w:val="0"/>
          <w:numId w:val="1"/>
        </w:numPr>
        <w:spacing w:after="0" w:line="240" w:lineRule="auto"/>
        <w:ind w:left="360" w:hanging="270"/>
        <w:jc w:val="both"/>
      </w:pPr>
      <w:r>
        <w:t xml:space="preserve">Managed collaborative development and version control using </w:t>
      </w:r>
      <w:r>
        <w:rPr>
          <w:b/>
        </w:rPr>
        <w:t>GitLab</w:t>
      </w:r>
      <w:r>
        <w:t>, utilizing branching strategies, efficient merge workflows and integrated documentation to align distributed teams.</w:t>
      </w:r>
    </w:p>
    <w:p w14:paraId="138F9636" w14:textId="77777777" w:rsidR="004F7585" w:rsidRDefault="00C70049">
      <w:pPr>
        <w:pStyle w:val="Normal1"/>
        <w:numPr>
          <w:ilvl w:val="0"/>
          <w:numId w:val="1"/>
        </w:numPr>
        <w:spacing w:after="0" w:line="240" w:lineRule="auto"/>
        <w:ind w:left="360" w:hanging="270"/>
        <w:jc w:val="both"/>
      </w:pPr>
      <w:r>
        <w:t xml:space="preserve">Coordinated task management and quality assurance with </w:t>
      </w:r>
      <w:r>
        <w:rPr>
          <w:b/>
        </w:rPr>
        <w:t>Redmine</w:t>
      </w:r>
      <w:r>
        <w:t xml:space="preserve">, executed comprehensive unit and integration testing using </w:t>
      </w:r>
      <w:r>
        <w:rPr>
          <w:b/>
        </w:rPr>
        <w:t>Mockito</w:t>
      </w:r>
      <w:r>
        <w:t xml:space="preserve"> and </w:t>
      </w:r>
      <w:r>
        <w:rPr>
          <w:b/>
        </w:rPr>
        <w:t>Jasmine</w:t>
      </w:r>
      <w:r>
        <w:t xml:space="preserve"> and implemented structured logging via </w:t>
      </w:r>
      <w:r>
        <w:rPr>
          <w:b/>
        </w:rPr>
        <w:t>Log4j</w:t>
      </w:r>
      <w:r>
        <w:t xml:space="preserve"> for robust, traceable diagnostics.</w:t>
      </w:r>
    </w:p>
    <w:p w14:paraId="0682438D" w14:textId="77777777" w:rsidR="004F7585" w:rsidRDefault="004F7585">
      <w:pPr>
        <w:pStyle w:val="Normal1"/>
        <w:shd w:val="clear" w:color="auto" w:fill="FFFFFF"/>
        <w:spacing w:after="0" w:line="240" w:lineRule="auto"/>
        <w:rPr>
          <w:b/>
          <w:u w:val="single"/>
        </w:rPr>
      </w:pPr>
    </w:p>
    <w:p w14:paraId="4E6638F6" w14:textId="77777777" w:rsidR="004F7585" w:rsidRDefault="00C70049">
      <w:pPr>
        <w:pStyle w:val="Normal1"/>
        <w:pBdr>
          <w:bottom w:val="single" w:sz="4" w:space="1" w:color="000000"/>
        </w:pBdr>
        <w:tabs>
          <w:tab w:val="left" w:pos="7920"/>
        </w:tabs>
        <w:spacing w:after="0" w:line="240" w:lineRule="auto"/>
        <w:rPr>
          <w:b/>
        </w:rPr>
      </w:pPr>
      <w:r>
        <w:rPr>
          <w:b/>
        </w:rPr>
        <w:t xml:space="preserve">Client: Deutsche Bank, Cary, NC                                                                                                     </w:t>
      </w:r>
      <w:r>
        <w:rPr>
          <w:b/>
        </w:rPr>
        <w:tab/>
      </w:r>
      <w:r>
        <w:rPr>
          <w:b/>
        </w:rPr>
        <w:tab/>
        <w:t xml:space="preserve">Nov 2021 - Dec 2023                                                                                          Senior </w:t>
      </w:r>
      <w:r>
        <w:rPr>
          <w:b/>
          <w:color w:val="0D0D0D"/>
        </w:rPr>
        <w:t>Java Full Stack Developer</w:t>
      </w:r>
    </w:p>
    <w:p w14:paraId="42A40CCF" w14:textId="77777777" w:rsidR="004F7585" w:rsidRDefault="004F7585">
      <w:pPr>
        <w:pStyle w:val="Normal1"/>
        <w:shd w:val="clear" w:color="auto" w:fill="FFFFFF"/>
        <w:spacing w:after="0" w:line="240" w:lineRule="auto"/>
        <w:rPr>
          <w:b/>
          <w:sz w:val="10"/>
          <w:szCs w:val="10"/>
          <w:u w:val="single"/>
        </w:rPr>
      </w:pPr>
    </w:p>
    <w:p w14:paraId="2A8C3A11" w14:textId="77777777" w:rsidR="004F7585" w:rsidRDefault="00C70049">
      <w:pPr>
        <w:pStyle w:val="Normal1"/>
        <w:shd w:val="clear" w:color="auto" w:fill="FFFFFF"/>
        <w:spacing w:after="0" w:line="240" w:lineRule="auto"/>
        <w:rPr>
          <w:b/>
          <w:u w:val="single"/>
        </w:rPr>
      </w:pPr>
      <w:r>
        <w:rPr>
          <w:b/>
          <w:u w:val="single"/>
        </w:rPr>
        <w:t>Project-Based Roles:</w:t>
      </w:r>
    </w:p>
    <w:p w14:paraId="609C61FC" w14:textId="77777777" w:rsidR="004F7585" w:rsidRDefault="00C70049">
      <w:pPr>
        <w:pStyle w:val="Normal1"/>
        <w:numPr>
          <w:ilvl w:val="0"/>
          <w:numId w:val="1"/>
        </w:numPr>
        <w:spacing w:after="0" w:line="240" w:lineRule="auto"/>
        <w:ind w:left="360" w:hanging="270"/>
        <w:jc w:val="both"/>
      </w:pPr>
      <w:r>
        <w:t xml:space="preserve">Led complex financial software engineering initiatives by applying </w:t>
      </w:r>
      <w:r>
        <w:rPr>
          <w:b/>
        </w:rPr>
        <w:t>SDLC</w:t>
      </w:r>
      <w:r>
        <w:t xml:space="preserve"> principles and Agile methodologies, driving continuous delivery of secure, compliant and innovative financial products through adaptive planning and high-performing cross-functional teams.</w:t>
      </w:r>
    </w:p>
    <w:p w14:paraId="6A67E925" w14:textId="77777777" w:rsidR="004F7585" w:rsidRDefault="00C70049">
      <w:pPr>
        <w:pStyle w:val="Normal1"/>
        <w:numPr>
          <w:ilvl w:val="0"/>
          <w:numId w:val="1"/>
        </w:numPr>
        <w:spacing w:after="0" w:line="240" w:lineRule="auto"/>
        <w:ind w:left="360" w:hanging="270"/>
        <w:jc w:val="both"/>
      </w:pPr>
      <w:r>
        <w:lastRenderedPageBreak/>
        <w:t xml:space="preserve">Architected and developed resilient backend services with </w:t>
      </w:r>
      <w:r>
        <w:rPr>
          <w:b/>
        </w:rPr>
        <w:t>Java 11</w:t>
      </w:r>
      <w:r>
        <w:t>, utilizing advanced features to deliver scalable, maintainable solutions for high-throughput transaction processing, risk management and regulatory reporting.</w:t>
      </w:r>
    </w:p>
    <w:p w14:paraId="2F682029" w14:textId="7CF9E216" w:rsidR="004F7585" w:rsidRDefault="00A648C7">
      <w:pPr>
        <w:pStyle w:val="Normal1"/>
        <w:numPr>
          <w:ilvl w:val="0"/>
          <w:numId w:val="1"/>
        </w:numPr>
        <w:spacing w:after="0" w:line="240" w:lineRule="auto"/>
        <w:ind w:left="360" w:hanging="270"/>
        <w:jc w:val="both"/>
      </w:pPr>
      <w:r w:rsidRPr="00A648C7">
        <w:t xml:space="preserve">Designed and implemented rich, maintainable user interfaces with </w:t>
      </w:r>
      <w:r w:rsidRPr="00A648C7">
        <w:rPr>
          <w:b/>
          <w:bCs/>
        </w:rPr>
        <w:t>React 1</w:t>
      </w:r>
      <w:r>
        <w:rPr>
          <w:b/>
          <w:bCs/>
        </w:rPr>
        <w:t>7</w:t>
      </w:r>
      <w:r w:rsidR="004E4DC2">
        <w:t>,</w:t>
      </w:r>
      <w:r w:rsidRPr="00A648C7">
        <w:t xml:space="preserve"> </w:t>
      </w:r>
      <w:r w:rsidRPr="00A648C7">
        <w:rPr>
          <w:b/>
          <w:bCs/>
        </w:rPr>
        <w:t>TypeScript, HTML, CSS, and Bootstrap</w:t>
      </w:r>
      <w:r w:rsidRPr="00A648C7">
        <w:t>, powering modular, responsive, and intuitive portals for financial clients and advisors.</w:t>
      </w:r>
    </w:p>
    <w:p w14:paraId="48A69811" w14:textId="77777777" w:rsidR="004F7585" w:rsidRDefault="00C70049">
      <w:pPr>
        <w:pStyle w:val="Normal1"/>
        <w:numPr>
          <w:ilvl w:val="0"/>
          <w:numId w:val="1"/>
        </w:numPr>
        <w:spacing w:after="0" w:line="240" w:lineRule="auto"/>
        <w:ind w:left="360" w:hanging="270"/>
        <w:jc w:val="both"/>
      </w:pPr>
      <w:r>
        <w:t xml:space="preserve">Delivered robust, production-grade microservices with </w:t>
      </w:r>
      <w:r>
        <w:rPr>
          <w:b/>
        </w:rPr>
        <w:t>Spring Boot</w:t>
      </w:r>
      <w:r>
        <w:t>, enabling rapid development of modular, secure services for payments, trading and customer onboarding in regulated cloud environments.</w:t>
      </w:r>
    </w:p>
    <w:p w14:paraId="3A248F7B" w14:textId="77777777" w:rsidR="004F7585" w:rsidRDefault="00C70049">
      <w:pPr>
        <w:pStyle w:val="Normal1"/>
        <w:numPr>
          <w:ilvl w:val="0"/>
          <w:numId w:val="1"/>
        </w:numPr>
        <w:spacing w:after="0" w:line="240" w:lineRule="auto"/>
        <w:ind w:left="360" w:hanging="270"/>
        <w:jc w:val="both"/>
      </w:pPr>
      <w:r>
        <w:t xml:space="preserve">Instrumented financial applications with </w:t>
      </w:r>
      <w:r>
        <w:rPr>
          <w:b/>
        </w:rPr>
        <w:t>Spring Boot Actuator</w:t>
      </w:r>
      <w:r>
        <w:t xml:space="preserve"> to provide real-time operational monitoring, supporting intelligent alerting, diagnostics and compliance-driven maintenance for mission-critical systems.</w:t>
      </w:r>
    </w:p>
    <w:p w14:paraId="27A12A37" w14:textId="77777777" w:rsidR="004F7585" w:rsidRDefault="00C70049">
      <w:pPr>
        <w:pStyle w:val="Normal1"/>
        <w:numPr>
          <w:ilvl w:val="0"/>
          <w:numId w:val="1"/>
        </w:numPr>
        <w:spacing w:after="0" w:line="240" w:lineRule="auto"/>
        <w:ind w:left="360" w:hanging="270"/>
        <w:jc w:val="both"/>
      </w:pPr>
      <w:r>
        <w:t xml:space="preserve">Automated and optimized high-volume financial data pipelines with </w:t>
      </w:r>
      <w:r>
        <w:rPr>
          <w:b/>
        </w:rPr>
        <w:t>Spring Batch</w:t>
      </w:r>
      <w:r>
        <w:t>, ensuring consistent processing for reconciliations, settlements and regulatory data with fault-tolerant execution strategies.</w:t>
      </w:r>
    </w:p>
    <w:p w14:paraId="6CDD5339" w14:textId="77777777" w:rsidR="004F7585" w:rsidRDefault="00C70049">
      <w:pPr>
        <w:pStyle w:val="Normal1"/>
        <w:numPr>
          <w:ilvl w:val="0"/>
          <w:numId w:val="1"/>
        </w:numPr>
        <w:spacing w:after="0" w:line="240" w:lineRule="auto"/>
        <w:ind w:left="360" w:hanging="270"/>
        <w:jc w:val="both"/>
      </w:pPr>
      <w:r>
        <w:t xml:space="preserve">Refined high-performance data persistence layers with </w:t>
      </w:r>
      <w:r>
        <w:rPr>
          <w:b/>
        </w:rPr>
        <w:t>Spring Data JPA</w:t>
      </w:r>
      <w:r>
        <w:t>, streamlining data access for core banking, account management and transactional consistency with optimized queries and caching.</w:t>
      </w:r>
    </w:p>
    <w:p w14:paraId="01CEAA59" w14:textId="77777777" w:rsidR="004F7585" w:rsidRDefault="00C70049">
      <w:pPr>
        <w:pStyle w:val="Normal1"/>
        <w:numPr>
          <w:ilvl w:val="0"/>
          <w:numId w:val="1"/>
        </w:numPr>
        <w:spacing w:after="0" w:line="240" w:lineRule="auto"/>
        <w:ind w:left="360" w:hanging="270"/>
        <w:jc w:val="both"/>
      </w:pPr>
      <w:r>
        <w:t xml:space="preserve">Defined and managed secure, cloud-native infrastructure using </w:t>
      </w:r>
      <w:r>
        <w:rPr>
          <w:b/>
        </w:rPr>
        <w:t>Terraform</w:t>
      </w:r>
      <w:r>
        <w:t xml:space="preserve">, automating the provisioning of </w:t>
      </w:r>
      <w:r>
        <w:rPr>
          <w:b/>
        </w:rPr>
        <w:t>AWS EC2</w:t>
      </w:r>
      <w:r>
        <w:t xml:space="preserve">, </w:t>
      </w:r>
      <w:r>
        <w:rPr>
          <w:b/>
        </w:rPr>
        <w:t>AWS VPC</w:t>
      </w:r>
      <w:r>
        <w:t xml:space="preserve"> and </w:t>
      </w:r>
      <w:r>
        <w:rPr>
          <w:b/>
        </w:rPr>
        <w:t>AWS Subnets</w:t>
      </w:r>
      <w:r>
        <w:t xml:space="preserve"> for reliable, scalable deployment of financial applications.</w:t>
      </w:r>
    </w:p>
    <w:p w14:paraId="7069B687" w14:textId="77777777" w:rsidR="004F7585" w:rsidRDefault="00C70049">
      <w:pPr>
        <w:pStyle w:val="Normal1"/>
        <w:numPr>
          <w:ilvl w:val="0"/>
          <w:numId w:val="1"/>
        </w:numPr>
        <w:spacing w:after="0" w:line="240" w:lineRule="auto"/>
        <w:ind w:left="360" w:hanging="270"/>
        <w:jc w:val="both"/>
      </w:pPr>
      <w:r>
        <w:t xml:space="preserve">Orchestrated end-to-end CI/CD pipelines with </w:t>
      </w:r>
      <w:r>
        <w:rPr>
          <w:b/>
        </w:rPr>
        <w:t>Bamboo</w:t>
      </w:r>
      <w:r>
        <w:t>, accelerating release cycles and maintaining rigorous testing and deployment standards for continuous, compliant delivery across multiple environments.</w:t>
      </w:r>
    </w:p>
    <w:p w14:paraId="228C3A9B" w14:textId="77777777" w:rsidR="004F7585" w:rsidRDefault="00C70049">
      <w:pPr>
        <w:pStyle w:val="Normal1"/>
        <w:numPr>
          <w:ilvl w:val="0"/>
          <w:numId w:val="1"/>
        </w:numPr>
        <w:spacing w:after="0" w:line="240" w:lineRule="auto"/>
        <w:ind w:left="360" w:hanging="270"/>
        <w:jc w:val="both"/>
      </w:pPr>
      <w:r>
        <w:t xml:space="preserve">Built and managed containerized, highly available financial services using </w:t>
      </w:r>
      <w:r>
        <w:rPr>
          <w:b/>
        </w:rPr>
        <w:t>Docker</w:t>
      </w:r>
      <w:r>
        <w:t xml:space="preserve"> and orchestrated with </w:t>
      </w:r>
      <w:r>
        <w:rPr>
          <w:b/>
        </w:rPr>
        <w:t>Kubernetes</w:t>
      </w:r>
      <w:r>
        <w:t xml:space="preserve"> to achieve auto-scaling, self-healing and secure, distributed deployments.</w:t>
      </w:r>
    </w:p>
    <w:p w14:paraId="78B10387" w14:textId="77777777" w:rsidR="004F7585" w:rsidRDefault="00C70049">
      <w:pPr>
        <w:pStyle w:val="Normal1"/>
        <w:numPr>
          <w:ilvl w:val="0"/>
          <w:numId w:val="1"/>
        </w:numPr>
        <w:spacing w:after="0" w:line="240" w:lineRule="auto"/>
        <w:ind w:left="360" w:hanging="270"/>
        <w:jc w:val="both"/>
      </w:pPr>
      <w:r>
        <w:t xml:space="preserve">Elevated codebase integrity and auditability by integrating </w:t>
      </w:r>
      <w:r>
        <w:rPr>
          <w:b/>
        </w:rPr>
        <w:t>JaCoCo</w:t>
      </w:r>
      <w:r>
        <w:t xml:space="preserve"> into development workflows, enforcing robust test coverage and maintaining resilient, compliant code for financial systems.</w:t>
      </w:r>
    </w:p>
    <w:p w14:paraId="39E14D3A" w14:textId="77777777" w:rsidR="004F7585" w:rsidRDefault="00C70049">
      <w:pPr>
        <w:pStyle w:val="Normal1"/>
        <w:numPr>
          <w:ilvl w:val="0"/>
          <w:numId w:val="1"/>
        </w:numPr>
        <w:spacing w:after="0" w:line="240" w:lineRule="auto"/>
        <w:ind w:left="360" w:hanging="270"/>
        <w:jc w:val="both"/>
      </w:pPr>
      <w:r>
        <w:t xml:space="preserve">Streamlined project builds and dependency handling with </w:t>
      </w:r>
      <w:r>
        <w:rPr>
          <w:b/>
        </w:rPr>
        <w:t>Gradle</w:t>
      </w:r>
      <w:r>
        <w:t>, enhancing productivity and build reproducibility across microservices and multi-module architectures.</w:t>
      </w:r>
    </w:p>
    <w:p w14:paraId="135C753A" w14:textId="77777777" w:rsidR="004F7585" w:rsidRDefault="00C70049">
      <w:pPr>
        <w:pStyle w:val="Normal1"/>
        <w:numPr>
          <w:ilvl w:val="0"/>
          <w:numId w:val="1"/>
        </w:numPr>
        <w:spacing w:after="0" w:line="240" w:lineRule="auto"/>
        <w:ind w:left="360" w:hanging="270"/>
        <w:jc w:val="both"/>
      </w:pPr>
      <w:r>
        <w:t xml:space="preserve">Leveraged </w:t>
      </w:r>
      <w:r>
        <w:rPr>
          <w:b/>
        </w:rPr>
        <w:t>IntelliJ IDEA</w:t>
      </w:r>
      <w:r>
        <w:t xml:space="preserve"> as a primary development platform, maximizing development efficiency through advanced code insight, real-time refactoring, debugging and version control integration.</w:t>
      </w:r>
    </w:p>
    <w:p w14:paraId="5D09ECAA" w14:textId="77777777" w:rsidR="004F7585" w:rsidRDefault="00C70049">
      <w:pPr>
        <w:pStyle w:val="Normal1"/>
        <w:numPr>
          <w:ilvl w:val="0"/>
          <w:numId w:val="1"/>
        </w:numPr>
        <w:spacing w:after="0" w:line="240" w:lineRule="auto"/>
        <w:ind w:left="360" w:hanging="270"/>
        <w:jc w:val="both"/>
      </w:pPr>
      <w:r>
        <w:t xml:space="preserve">Enabled high-throughput, decoupled service communication using </w:t>
      </w:r>
      <w:r>
        <w:rPr>
          <w:b/>
        </w:rPr>
        <w:t>RabbitMQ</w:t>
      </w:r>
      <w:r>
        <w:t>, implementing scalable pub/sub and queue-based messaging for distributed, event-driven systems.</w:t>
      </w:r>
    </w:p>
    <w:p w14:paraId="60C9113E" w14:textId="77777777" w:rsidR="004F7585" w:rsidRDefault="00C70049">
      <w:pPr>
        <w:pStyle w:val="Normal1"/>
        <w:numPr>
          <w:ilvl w:val="0"/>
          <w:numId w:val="1"/>
        </w:numPr>
        <w:spacing w:after="0" w:line="240" w:lineRule="auto"/>
        <w:ind w:left="360" w:hanging="270"/>
        <w:jc w:val="both"/>
      </w:pPr>
      <w:r>
        <w:t xml:space="preserve">Tuned and administered enterprise workloads on </w:t>
      </w:r>
      <w:r>
        <w:rPr>
          <w:b/>
        </w:rPr>
        <w:t>JBoss</w:t>
      </w:r>
      <w:r>
        <w:t xml:space="preserve"> servers and optimized distributed data performance with </w:t>
      </w:r>
      <w:r>
        <w:rPr>
          <w:b/>
        </w:rPr>
        <w:t>Cassandra</w:t>
      </w:r>
      <w:r>
        <w:t xml:space="preserve">, while managing collaboration and documentation through </w:t>
      </w:r>
      <w:r>
        <w:rPr>
          <w:b/>
        </w:rPr>
        <w:t>BitBucket</w:t>
      </w:r>
      <w:r>
        <w:t xml:space="preserve"> and </w:t>
      </w:r>
      <w:r>
        <w:rPr>
          <w:b/>
        </w:rPr>
        <w:t>BitBucket Wiki</w:t>
      </w:r>
      <w:r>
        <w:t>.</w:t>
      </w:r>
    </w:p>
    <w:p w14:paraId="1CA76F69" w14:textId="77777777" w:rsidR="004F7585" w:rsidRDefault="00C70049">
      <w:pPr>
        <w:pStyle w:val="Normal1"/>
        <w:numPr>
          <w:ilvl w:val="0"/>
          <w:numId w:val="1"/>
        </w:numPr>
        <w:spacing w:after="0" w:line="240" w:lineRule="auto"/>
        <w:ind w:left="360" w:hanging="270"/>
        <w:jc w:val="both"/>
      </w:pPr>
      <w:r>
        <w:t xml:space="preserve">Managed agile workflows and backlog grooming with </w:t>
      </w:r>
      <w:r>
        <w:rPr>
          <w:b/>
        </w:rPr>
        <w:t>Jira</w:t>
      </w:r>
      <w:r>
        <w:t>, increasing transparency, traceability and cross-team alignment through well-defined issue tracking and sprint planning.</w:t>
      </w:r>
    </w:p>
    <w:p w14:paraId="5E69DA99" w14:textId="77777777" w:rsidR="004F7585" w:rsidRDefault="00C70049">
      <w:pPr>
        <w:pStyle w:val="Normal1"/>
        <w:numPr>
          <w:ilvl w:val="0"/>
          <w:numId w:val="1"/>
        </w:numPr>
        <w:spacing w:after="0" w:line="240" w:lineRule="auto"/>
        <w:ind w:left="360" w:hanging="270"/>
        <w:jc w:val="both"/>
      </w:pPr>
      <w:r>
        <w:t xml:space="preserve">Enhanced software reliability through rigorous testing practices using </w:t>
      </w:r>
      <w:r>
        <w:rPr>
          <w:b/>
        </w:rPr>
        <w:t>TestNG</w:t>
      </w:r>
      <w:r>
        <w:t xml:space="preserve"> and </w:t>
      </w:r>
      <w:r>
        <w:rPr>
          <w:b/>
        </w:rPr>
        <w:t>Karma</w:t>
      </w:r>
      <w:r>
        <w:t xml:space="preserve">, supported by structured application diagnostics and monitoring using </w:t>
      </w:r>
      <w:r>
        <w:rPr>
          <w:b/>
        </w:rPr>
        <w:t>Logback</w:t>
      </w:r>
      <w:r>
        <w:t xml:space="preserve"> for end-to-end observability.</w:t>
      </w:r>
    </w:p>
    <w:p w14:paraId="1DF3F60D" w14:textId="77777777" w:rsidR="004F7585" w:rsidRDefault="004F7585">
      <w:pPr>
        <w:pStyle w:val="Normal1"/>
        <w:pBdr>
          <w:bottom w:val="single" w:sz="4" w:space="1" w:color="000000"/>
        </w:pBdr>
        <w:tabs>
          <w:tab w:val="left" w:pos="8640"/>
        </w:tabs>
        <w:spacing w:after="0" w:line="240" w:lineRule="auto"/>
        <w:rPr>
          <w:b/>
        </w:rPr>
      </w:pPr>
    </w:p>
    <w:p w14:paraId="33331BBA" w14:textId="77777777" w:rsidR="004F7585" w:rsidRDefault="00C70049">
      <w:pPr>
        <w:pStyle w:val="Normal1"/>
        <w:pBdr>
          <w:bottom w:val="single" w:sz="4" w:space="1" w:color="000000"/>
        </w:pBdr>
        <w:tabs>
          <w:tab w:val="left" w:pos="7920"/>
        </w:tabs>
        <w:spacing w:after="0" w:line="240" w:lineRule="auto"/>
        <w:rPr>
          <w:b/>
        </w:rPr>
      </w:pPr>
      <w:r>
        <w:rPr>
          <w:b/>
        </w:rPr>
        <w:t xml:space="preserve">Client: </w:t>
      </w:r>
      <w:r w:rsidR="003D1304" w:rsidRPr="003D1304">
        <w:rPr>
          <w:b/>
          <w:color w:val="0D0D0D"/>
        </w:rPr>
        <w:t>Iridium Communications Inc, McLean, VA</w:t>
      </w:r>
      <w:r w:rsidRPr="003D1304">
        <w:rPr>
          <w:b/>
          <w:color w:val="0D0D0D"/>
        </w:rPr>
        <w:t xml:space="preserve">                                                               </w:t>
      </w:r>
      <w:r>
        <w:rPr>
          <w:b/>
        </w:rPr>
        <w:tab/>
      </w:r>
      <w:r>
        <w:rPr>
          <w:b/>
        </w:rPr>
        <w:tab/>
        <w:t>Jan 2019 - Oct 2021</w:t>
      </w:r>
      <w:r>
        <w:rPr>
          <w:b/>
        </w:rPr>
        <w:tab/>
        <w:t xml:space="preserve">       </w:t>
      </w:r>
    </w:p>
    <w:p w14:paraId="4ABB8197" w14:textId="77777777" w:rsidR="004F7585" w:rsidRDefault="00C70049">
      <w:pPr>
        <w:pStyle w:val="Normal1"/>
        <w:pBdr>
          <w:bottom w:val="single" w:sz="4" w:space="1" w:color="000000"/>
        </w:pBdr>
        <w:spacing w:after="0" w:line="240" w:lineRule="auto"/>
        <w:rPr>
          <w:b/>
        </w:rPr>
      </w:pPr>
      <w:r>
        <w:rPr>
          <w:b/>
          <w:color w:val="0D0D0D"/>
        </w:rPr>
        <w:t>Java Full Stack Developer</w:t>
      </w:r>
    </w:p>
    <w:p w14:paraId="16676196" w14:textId="77777777" w:rsidR="004F7585" w:rsidRDefault="004F7585">
      <w:pPr>
        <w:pStyle w:val="Normal1"/>
        <w:shd w:val="clear" w:color="auto" w:fill="FFFFFF"/>
        <w:spacing w:after="0" w:line="240" w:lineRule="auto"/>
        <w:rPr>
          <w:b/>
          <w:sz w:val="10"/>
          <w:szCs w:val="10"/>
          <w:u w:val="single"/>
        </w:rPr>
      </w:pPr>
    </w:p>
    <w:p w14:paraId="17178845" w14:textId="77777777" w:rsidR="004F7585" w:rsidRDefault="00C70049">
      <w:pPr>
        <w:pStyle w:val="Normal1"/>
        <w:shd w:val="clear" w:color="auto" w:fill="FFFFFF"/>
        <w:spacing w:after="0" w:line="240" w:lineRule="auto"/>
        <w:rPr>
          <w:b/>
          <w:u w:val="single"/>
        </w:rPr>
      </w:pPr>
      <w:r>
        <w:rPr>
          <w:b/>
          <w:u w:val="single"/>
        </w:rPr>
        <w:t>Project-Based Roles:</w:t>
      </w:r>
    </w:p>
    <w:p w14:paraId="7CD36B32" w14:textId="77777777" w:rsidR="003D1304" w:rsidRDefault="003D1304" w:rsidP="003D1304">
      <w:pPr>
        <w:pStyle w:val="Normal1"/>
        <w:numPr>
          <w:ilvl w:val="0"/>
          <w:numId w:val="1"/>
        </w:numPr>
        <w:spacing w:after="0" w:line="240" w:lineRule="auto"/>
        <w:ind w:left="360" w:hanging="270"/>
        <w:jc w:val="both"/>
      </w:pPr>
      <w:r>
        <w:t xml:space="preserve">Drove iterative software development using </w:t>
      </w:r>
      <w:r w:rsidRPr="003D1304">
        <w:rPr>
          <w:b/>
          <w:bCs/>
        </w:rPr>
        <w:t>Agile methodologies</w:t>
      </w:r>
      <w:r>
        <w:t>, fostering collaboration across telecom IT and network engineering teams to deliver scalable OSS/BSS applications.</w:t>
      </w:r>
    </w:p>
    <w:p w14:paraId="55C45CD7" w14:textId="77777777" w:rsidR="003D1304" w:rsidRDefault="003D1304" w:rsidP="003D1304">
      <w:pPr>
        <w:pStyle w:val="Normal1"/>
        <w:numPr>
          <w:ilvl w:val="0"/>
          <w:numId w:val="1"/>
        </w:numPr>
        <w:spacing w:after="0" w:line="240" w:lineRule="auto"/>
        <w:ind w:left="360" w:hanging="270"/>
        <w:jc w:val="both"/>
      </w:pPr>
      <w:r>
        <w:t xml:space="preserve">Developed performant backend features in </w:t>
      </w:r>
      <w:r w:rsidRPr="003D1304">
        <w:rPr>
          <w:b/>
          <w:bCs/>
        </w:rPr>
        <w:t>Java 8</w:t>
      </w:r>
      <w:r>
        <w:t>, leveraging functional programming and efficient data handling to optimize call detail record (CDR) processing, billing accuracy and subscriber data management.</w:t>
      </w:r>
    </w:p>
    <w:p w14:paraId="692A91B9" w14:textId="77777777" w:rsidR="003D1304" w:rsidRDefault="003D1304" w:rsidP="003D1304">
      <w:pPr>
        <w:pStyle w:val="Normal1"/>
        <w:numPr>
          <w:ilvl w:val="0"/>
          <w:numId w:val="1"/>
        </w:numPr>
        <w:spacing w:after="0" w:line="240" w:lineRule="auto"/>
        <w:ind w:left="360" w:hanging="270"/>
        <w:jc w:val="both"/>
      </w:pPr>
      <w:r>
        <w:t xml:space="preserve">Built responsive front-end applications with </w:t>
      </w:r>
      <w:r w:rsidRPr="003D1304">
        <w:rPr>
          <w:b/>
          <w:bCs/>
        </w:rPr>
        <w:t>HTML, CSS, Bootstrap and Angular 7</w:t>
      </w:r>
      <w:r>
        <w:t>, enabling intuitive dashboards for customer portals, service provisioning and network monitoring tools.</w:t>
      </w:r>
    </w:p>
    <w:p w14:paraId="21255C72" w14:textId="77777777" w:rsidR="003D1304" w:rsidRDefault="003D1304" w:rsidP="003D1304">
      <w:pPr>
        <w:pStyle w:val="Normal1"/>
        <w:numPr>
          <w:ilvl w:val="0"/>
          <w:numId w:val="1"/>
        </w:numPr>
        <w:spacing w:after="0" w:line="240" w:lineRule="auto"/>
        <w:ind w:left="360" w:hanging="270"/>
        <w:jc w:val="both"/>
      </w:pPr>
      <w:r>
        <w:t xml:space="preserve">Strengthened access control in telecom platforms with </w:t>
      </w:r>
      <w:r w:rsidRPr="003D1304">
        <w:rPr>
          <w:b/>
          <w:bCs/>
        </w:rPr>
        <w:t>Spring Security</w:t>
      </w:r>
      <w:r>
        <w:t>, implementing secure, role-based authentication for operators, administrators and customer-facing systems.</w:t>
      </w:r>
    </w:p>
    <w:p w14:paraId="31584D05" w14:textId="77777777" w:rsidR="003D1304" w:rsidRDefault="003D1304" w:rsidP="003D1304">
      <w:pPr>
        <w:pStyle w:val="Normal1"/>
        <w:numPr>
          <w:ilvl w:val="0"/>
          <w:numId w:val="1"/>
        </w:numPr>
        <w:spacing w:after="0" w:line="240" w:lineRule="auto"/>
        <w:ind w:left="360" w:hanging="270"/>
        <w:jc w:val="both"/>
      </w:pPr>
      <w:r>
        <w:t xml:space="preserve">Designed and deployed modular microservices with </w:t>
      </w:r>
      <w:r>
        <w:rPr>
          <w:rStyle w:val="Strong"/>
        </w:rPr>
        <w:t>Spring Boot</w:t>
      </w:r>
      <w:r>
        <w:t>, accelerating rollout of number portability, billing and subscriber management systems while boosting scalability and resilience.</w:t>
      </w:r>
    </w:p>
    <w:p w14:paraId="238F76DC" w14:textId="77777777" w:rsidR="003D1304" w:rsidRDefault="003D1304" w:rsidP="003D1304">
      <w:pPr>
        <w:pStyle w:val="Normal1"/>
        <w:numPr>
          <w:ilvl w:val="0"/>
          <w:numId w:val="1"/>
        </w:numPr>
        <w:spacing w:after="0" w:line="240" w:lineRule="auto"/>
        <w:ind w:left="360" w:hanging="270"/>
        <w:jc w:val="both"/>
      </w:pPr>
      <w:r>
        <w:t xml:space="preserve">Streamlined end-to-end telecom workflows such as SIM activation, service provisioning and customer onboarding using </w:t>
      </w:r>
      <w:r>
        <w:rPr>
          <w:rStyle w:val="Strong"/>
        </w:rPr>
        <w:t>Spring Web Flow</w:t>
      </w:r>
      <w:r>
        <w:t>, reducing operational delays and improving customer satisfaction.</w:t>
      </w:r>
    </w:p>
    <w:p w14:paraId="51CF98AF" w14:textId="77777777" w:rsidR="003D1304" w:rsidRDefault="003D1304" w:rsidP="003D1304">
      <w:pPr>
        <w:pStyle w:val="Normal1"/>
        <w:numPr>
          <w:ilvl w:val="0"/>
          <w:numId w:val="1"/>
        </w:numPr>
        <w:spacing w:after="0" w:line="240" w:lineRule="auto"/>
        <w:ind w:left="360" w:hanging="270"/>
        <w:jc w:val="both"/>
      </w:pPr>
      <w:r>
        <w:t xml:space="preserve">Established seamless real-time integration between mediation systems, CRM and network inventory platforms through </w:t>
      </w:r>
      <w:r>
        <w:rPr>
          <w:rStyle w:val="Strong"/>
        </w:rPr>
        <w:t>Spring Integration</w:t>
      </w:r>
      <w:r>
        <w:t>, ensuring reliable data flow and operational continuity.</w:t>
      </w:r>
    </w:p>
    <w:p w14:paraId="24214559" w14:textId="77777777" w:rsidR="003D1304" w:rsidRDefault="003D1304" w:rsidP="003D1304">
      <w:pPr>
        <w:pStyle w:val="Normal1"/>
        <w:numPr>
          <w:ilvl w:val="0"/>
          <w:numId w:val="1"/>
        </w:numPr>
        <w:spacing w:after="0" w:line="240" w:lineRule="auto"/>
        <w:ind w:left="360" w:hanging="270"/>
        <w:jc w:val="both"/>
      </w:pPr>
      <w:r>
        <w:t>Delivered distributed backend services through RESTful microservices, supporting interoperability and scalability across telecom applications including billing, provisioning and network operations.</w:t>
      </w:r>
    </w:p>
    <w:p w14:paraId="2B6E1DA8" w14:textId="77777777" w:rsidR="003D1304" w:rsidRDefault="003D1304" w:rsidP="003D1304">
      <w:pPr>
        <w:pStyle w:val="Normal1"/>
        <w:numPr>
          <w:ilvl w:val="0"/>
          <w:numId w:val="1"/>
        </w:numPr>
        <w:spacing w:after="0" w:line="240" w:lineRule="auto"/>
        <w:ind w:left="360" w:hanging="270"/>
        <w:jc w:val="both"/>
      </w:pPr>
      <w:r>
        <w:t xml:space="preserve">Provisioned and automated cloud infrastructure on </w:t>
      </w:r>
      <w:r w:rsidRPr="003D1304">
        <w:rPr>
          <w:b/>
          <w:bCs/>
        </w:rPr>
        <w:t>Microsoft Azure</w:t>
      </w:r>
      <w:r>
        <w:t xml:space="preserve"> with </w:t>
      </w:r>
      <w:r w:rsidRPr="003D1304">
        <w:rPr>
          <w:b/>
          <w:bCs/>
        </w:rPr>
        <w:t>Terraform</w:t>
      </w:r>
      <w:r>
        <w:t xml:space="preserve">, deploying scalable telecom environments using </w:t>
      </w:r>
      <w:r w:rsidRPr="003D1304">
        <w:rPr>
          <w:b/>
          <w:bCs/>
        </w:rPr>
        <w:t>Azure VMs</w:t>
      </w:r>
      <w:r>
        <w:t xml:space="preserve">, </w:t>
      </w:r>
      <w:r w:rsidRPr="003D1304">
        <w:rPr>
          <w:b/>
          <w:bCs/>
        </w:rPr>
        <w:t>VNets</w:t>
      </w:r>
      <w:r>
        <w:t xml:space="preserve">, </w:t>
      </w:r>
      <w:r w:rsidRPr="003D1304">
        <w:rPr>
          <w:b/>
          <w:bCs/>
        </w:rPr>
        <w:t>ARM</w:t>
      </w:r>
      <w:r>
        <w:t xml:space="preserve">, </w:t>
      </w:r>
      <w:r w:rsidRPr="003D1304">
        <w:rPr>
          <w:b/>
          <w:bCs/>
        </w:rPr>
        <w:t>Azure CLI</w:t>
      </w:r>
      <w:r>
        <w:t xml:space="preserve"> and </w:t>
      </w:r>
      <w:r w:rsidRPr="003D1304">
        <w:rPr>
          <w:b/>
          <w:bCs/>
        </w:rPr>
        <w:t>Azure DevOps</w:t>
      </w:r>
      <w:r>
        <w:t xml:space="preserve"> to support high-volume traffic.</w:t>
      </w:r>
    </w:p>
    <w:p w14:paraId="3A7483F5" w14:textId="77777777" w:rsidR="003D1304" w:rsidRDefault="003D1304" w:rsidP="003D1304">
      <w:pPr>
        <w:pStyle w:val="Normal1"/>
        <w:numPr>
          <w:ilvl w:val="0"/>
          <w:numId w:val="1"/>
        </w:numPr>
        <w:spacing w:after="0" w:line="240" w:lineRule="auto"/>
        <w:ind w:left="360" w:hanging="270"/>
        <w:jc w:val="both"/>
      </w:pPr>
      <w:r>
        <w:lastRenderedPageBreak/>
        <w:t xml:space="preserve">Built and executed CI/CD pipelines using </w:t>
      </w:r>
      <w:r w:rsidRPr="003D1304">
        <w:rPr>
          <w:b/>
          <w:bCs/>
        </w:rPr>
        <w:t>GitLab CI/CD</w:t>
      </w:r>
      <w:r>
        <w:t xml:space="preserve"> and </w:t>
      </w:r>
      <w:r w:rsidRPr="003D1304">
        <w:rPr>
          <w:b/>
          <w:bCs/>
        </w:rPr>
        <w:t>GitLab Runners</w:t>
      </w:r>
      <w:r>
        <w:t>, automating build, test and release cycles for telecom applications, reducing downtime and accelerating feature delivery.</w:t>
      </w:r>
    </w:p>
    <w:p w14:paraId="22F72440" w14:textId="77777777" w:rsidR="003D1304" w:rsidRDefault="003D1304" w:rsidP="003D1304">
      <w:pPr>
        <w:pStyle w:val="Normal1"/>
        <w:numPr>
          <w:ilvl w:val="0"/>
          <w:numId w:val="1"/>
        </w:numPr>
        <w:spacing w:after="0" w:line="240" w:lineRule="auto"/>
        <w:ind w:left="360" w:hanging="270"/>
        <w:jc w:val="both"/>
      </w:pPr>
      <w:r>
        <w:t xml:space="preserve">Used </w:t>
      </w:r>
      <w:r w:rsidRPr="003D1304">
        <w:rPr>
          <w:b/>
          <w:bCs/>
        </w:rPr>
        <w:t>Maven</w:t>
      </w:r>
      <w:r>
        <w:t xml:space="preserve"> for efficient build lifecycle and dependency control, paired with </w:t>
      </w:r>
      <w:r w:rsidRPr="003D1304">
        <w:rPr>
          <w:b/>
          <w:bCs/>
        </w:rPr>
        <w:t>Eclipse IDE</w:t>
      </w:r>
      <w:r>
        <w:t xml:space="preserve"> to streamline development tasks. Set up </w:t>
      </w:r>
      <w:r w:rsidRPr="003D1304">
        <w:rPr>
          <w:b/>
          <w:bCs/>
        </w:rPr>
        <w:t>ActiveMQ</w:t>
      </w:r>
      <w:r>
        <w:t xml:space="preserve"> for asynchronous, message-driven communication across services.</w:t>
      </w:r>
    </w:p>
    <w:p w14:paraId="7E366158" w14:textId="77777777" w:rsidR="003D1304" w:rsidRDefault="003D1304" w:rsidP="003D1304">
      <w:pPr>
        <w:pStyle w:val="Normal1"/>
        <w:numPr>
          <w:ilvl w:val="0"/>
          <w:numId w:val="1"/>
        </w:numPr>
        <w:spacing w:after="0" w:line="240" w:lineRule="auto"/>
        <w:ind w:left="360" w:hanging="270"/>
        <w:jc w:val="both"/>
      </w:pPr>
      <w:r>
        <w:t xml:space="preserve">Ensured code consistency and quality with </w:t>
      </w:r>
      <w:r w:rsidRPr="003D1304">
        <w:rPr>
          <w:b/>
          <w:bCs/>
        </w:rPr>
        <w:t>Checkstyle</w:t>
      </w:r>
      <w:r>
        <w:t>, enforcing standards to maintain clean, maintainable and uniform codebases across teams.</w:t>
      </w:r>
    </w:p>
    <w:p w14:paraId="074172B8" w14:textId="77777777" w:rsidR="003D1304" w:rsidRDefault="003D1304" w:rsidP="003D1304">
      <w:pPr>
        <w:pStyle w:val="Normal1"/>
        <w:numPr>
          <w:ilvl w:val="0"/>
          <w:numId w:val="1"/>
        </w:numPr>
        <w:spacing w:after="0" w:line="240" w:lineRule="auto"/>
        <w:ind w:left="360" w:hanging="270"/>
        <w:jc w:val="both"/>
      </w:pPr>
      <w:r>
        <w:t xml:space="preserve">Tuned server-side performance by configuring </w:t>
      </w:r>
      <w:r w:rsidRPr="003D1304">
        <w:rPr>
          <w:b/>
          <w:bCs/>
        </w:rPr>
        <w:t>Apache Tomcat</w:t>
      </w:r>
      <w:r>
        <w:t xml:space="preserve"> and managing relational data with </w:t>
      </w:r>
      <w:r w:rsidRPr="003D1304">
        <w:rPr>
          <w:b/>
          <w:bCs/>
        </w:rPr>
        <w:t>Oracle Database</w:t>
      </w:r>
      <w:r>
        <w:t xml:space="preserve">, while handling version control with </w:t>
      </w:r>
      <w:r w:rsidRPr="003D1304">
        <w:rPr>
          <w:b/>
          <w:bCs/>
        </w:rPr>
        <w:t>GitHub</w:t>
      </w:r>
      <w:r>
        <w:t xml:space="preserve"> and tracking project progress via </w:t>
      </w:r>
      <w:r w:rsidRPr="003D1304">
        <w:rPr>
          <w:b/>
          <w:bCs/>
        </w:rPr>
        <w:t>Jira</w:t>
      </w:r>
      <w:r>
        <w:t>.</w:t>
      </w:r>
    </w:p>
    <w:p w14:paraId="74DAB928" w14:textId="77777777" w:rsidR="003D1304" w:rsidRDefault="003D1304" w:rsidP="003D1304">
      <w:pPr>
        <w:pStyle w:val="Normal1"/>
        <w:numPr>
          <w:ilvl w:val="0"/>
          <w:numId w:val="1"/>
        </w:numPr>
        <w:spacing w:after="0" w:line="240" w:lineRule="auto"/>
        <w:ind w:left="360" w:hanging="270"/>
        <w:jc w:val="both"/>
      </w:pPr>
      <w:r>
        <w:t xml:space="preserve">Performed automated testing with </w:t>
      </w:r>
      <w:r w:rsidRPr="003D1304">
        <w:rPr>
          <w:b/>
          <w:bCs/>
        </w:rPr>
        <w:t>Selenium</w:t>
      </w:r>
      <w:r>
        <w:t xml:space="preserve"> to validate front-end behavior and ensure application stability, while using </w:t>
      </w:r>
      <w:r w:rsidRPr="003D1304">
        <w:rPr>
          <w:b/>
          <w:bCs/>
        </w:rPr>
        <w:t>SLF4J</w:t>
      </w:r>
      <w:r>
        <w:t xml:space="preserve"> to implement structured logging and aid in debugging.</w:t>
      </w:r>
    </w:p>
    <w:p w14:paraId="05FE3C34" w14:textId="77777777" w:rsidR="004F7585" w:rsidRDefault="004F7585">
      <w:pPr>
        <w:pStyle w:val="Normal1"/>
        <w:pBdr>
          <w:top w:val="nil"/>
          <w:left w:val="nil"/>
          <w:bottom w:val="nil"/>
          <w:right w:val="nil"/>
          <w:between w:val="nil"/>
        </w:pBdr>
        <w:shd w:val="clear" w:color="auto" w:fill="FFFFFF"/>
        <w:spacing w:after="0" w:line="240" w:lineRule="auto"/>
        <w:jc w:val="both"/>
        <w:rPr>
          <w:color w:val="0D0D0D"/>
        </w:rPr>
      </w:pPr>
    </w:p>
    <w:p w14:paraId="0558565C" w14:textId="77777777" w:rsidR="004F7585" w:rsidRDefault="00C70049">
      <w:pPr>
        <w:pStyle w:val="Normal1"/>
        <w:pBdr>
          <w:bottom w:val="single" w:sz="4" w:space="1" w:color="000000"/>
        </w:pBdr>
        <w:tabs>
          <w:tab w:val="left" w:pos="7920"/>
          <w:tab w:val="left" w:pos="8640"/>
        </w:tabs>
        <w:spacing w:after="0" w:line="240" w:lineRule="auto"/>
        <w:rPr>
          <w:b/>
        </w:rPr>
      </w:pPr>
      <w:r>
        <w:rPr>
          <w:b/>
        </w:rPr>
        <w:t xml:space="preserve">Client: Envoca Insurance, Columbus, OH                                                                                      </w:t>
      </w:r>
      <w:r>
        <w:rPr>
          <w:b/>
        </w:rPr>
        <w:tab/>
      </w:r>
      <w:r>
        <w:rPr>
          <w:b/>
        </w:rPr>
        <w:tab/>
        <w:t>Sep 2016 - Dec 2018</w:t>
      </w:r>
      <w:r>
        <w:rPr>
          <w:b/>
        </w:rPr>
        <w:tab/>
        <w:t xml:space="preserve">       </w:t>
      </w:r>
    </w:p>
    <w:p w14:paraId="28F5B521" w14:textId="77777777" w:rsidR="004F7585" w:rsidRDefault="00C70049">
      <w:pPr>
        <w:pStyle w:val="Normal1"/>
        <w:pBdr>
          <w:bottom w:val="single" w:sz="4" w:space="1" w:color="000000"/>
        </w:pBdr>
        <w:spacing w:after="0" w:line="240" w:lineRule="auto"/>
        <w:rPr>
          <w:b/>
        </w:rPr>
      </w:pPr>
      <w:r>
        <w:rPr>
          <w:b/>
          <w:color w:val="0D0D0D"/>
        </w:rPr>
        <w:t>Java Developer</w:t>
      </w:r>
    </w:p>
    <w:p w14:paraId="7532852F" w14:textId="77777777" w:rsidR="004F7585" w:rsidRDefault="004F7585">
      <w:pPr>
        <w:pStyle w:val="Normal1"/>
        <w:shd w:val="clear" w:color="auto" w:fill="FFFFFF"/>
        <w:spacing w:after="0" w:line="240" w:lineRule="auto"/>
        <w:rPr>
          <w:b/>
          <w:sz w:val="10"/>
          <w:szCs w:val="10"/>
          <w:u w:val="single"/>
        </w:rPr>
      </w:pPr>
    </w:p>
    <w:p w14:paraId="2E2C3FE1" w14:textId="77777777" w:rsidR="004F7585" w:rsidRDefault="00C70049">
      <w:pPr>
        <w:pStyle w:val="Normal1"/>
        <w:shd w:val="clear" w:color="auto" w:fill="FFFFFF"/>
        <w:spacing w:after="0" w:line="240" w:lineRule="auto"/>
        <w:rPr>
          <w:b/>
          <w:u w:val="single"/>
        </w:rPr>
      </w:pPr>
      <w:r>
        <w:rPr>
          <w:b/>
          <w:u w:val="single"/>
        </w:rPr>
        <w:t>Project-Based Roles:</w:t>
      </w:r>
    </w:p>
    <w:p w14:paraId="729B727A" w14:textId="77777777" w:rsidR="004F7585" w:rsidRDefault="00C70049">
      <w:pPr>
        <w:pStyle w:val="Normal1"/>
        <w:numPr>
          <w:ilvl w:val="0"/>
          <w:numId w:val="1"/>
        </w:numPr>
        <w:spacing w:after="0" w:line="240" w:lineRule="auto"/>
        <w:ind w:left="360" w:hanging="270"/>
        <w:jc w:val="both"/>
      </w:pPr>
      <w:r>
        <w:t>Applied SDLC and Agile methodologies to deliver high-quality insurance software solutions, ensuring efficient planning, seamless team collaboration and consistent on-time delivery of business-critical projects.</w:t>
      </w:r>
    </w:p>
    <w:p w14:paraId="5083A70F" w14:textId="77777777" w:rsidR="004F7585" w:rsidRDefault="00C70049">
      <w:pPr>
        <w:pStyle w:val="Normal1"/>
        <w:numPr>
          <w:ilvl w:val="0"/>
          <w:numId w:val="1"/>
        </w:numPr>
        <w:spacing w:after="0" w:line="240" w:lineRule="auto"/>
        <w:ind w:left="360" w:hanging="270"/>
        <w:jc w:val="both"/>
      </w:pPr>
      <w:r>
        <w:t xml:space="preserve">Engineered robust backend systems in </w:t>
      </w:r>
      <w:r>
        <w:rPr>
          <w:b/>
        </w:rPr>
        <w:t>Java 7</w:t>
      </w:r>
      <w:r>
        <w:t>, developing clean, efficient and scalable code to power complex insurance functions such as policy administration, claims processing and underwriting.</w:t>
      </w:r>
    </w:p>
    <w:p w14:paraId="65ACC449" w14:textId="77777777" w:rsidR="004F7585" w:rsidRDefault="00C70049">
      <w:pPr>
        <w:pStyle w:val="Normal1"/>
        <w:numPr>
          <w:ilvl w:val="0"/>
          <w:numId w:val="1"/>
        </w:numPr>
        <w:spacing w:after="0" w:line="240" w:lineRule="auto"/>
        <w:ind w:left="360" w:hanging="270"/>
        <w:jc w:val="both"/>
      </w:pPr>
      <w:r>
        <w:t xml:space="preserve">Built responsive, user-friendly interfaces with </w:t>
      </w:r>
      <w:r>
        <w:rPr>
          <w:b/>
        </w:rPr>
        <w:t>Bootstrap</w:t>
      </w:r>
      <w:r>
        <w:t xml:space="preserve"> and </w:t>
      </w:r>
      <w:r>
        <w:rPr>
          <w:b/>
        </w:rPr>
        <w:t>AngularJS 1.3</w:t>
      </w:r>
      <w:r>
        <w:t>, creating dynamic web applications that streamline quoting, claims and account management for agents and policyholders.</w:t>
      </w:r>
    </w:p>
    <w:p w14:paraId="2FF31C8E" w14:textId="77777777" w:rsidR="004F7585" w:rsidRDefault="00C70049">
      <w:pPr>
        <w:pStyle w:val="Normal1"/>
        <w:numPr>
          <w:ilvl w:val="0"/>
          <w:numId w:val="1"/>
        </w:numPr>
        <w:spacing w:after="0" w:line="240" w:lineRule="auto"/>
        <w:ind w:left="360" w:hanging="270"/>
        <w:jc w:val="both"/>
      </w:pPr>
      <w:r>
        <w:t xml:space="preserve">Developed enterprise-grade insurance solutions using </w:t>
      </w:r>
      <w:r>
        <w:rPr>
          <w:b/>
        </w:rPr>
        <w:t>Spring MVC</w:t>
      </w:r>
      <w:r>
        <w:t>, leveraging the MVC pattern to enhance workflow efficiency and enable fast, intuitive user interactions across web portals.</w:t>
      </w:r>
    </w:p>
    <w:p w14:paraId="1C9B4CFA" w14:textId="77777777" w:rsidR="004F7585" w:rsidRDefault="00C70049">
      <w:pPr>
        <w:pStyle w:val="Normal1"/>
        <w:numPr>
          <w:ilvl w:val="0"/>
          <w:numId w:val="1"/>
        </w:numPr>
        <w:spacing w:after="0" w:line="240" w:lineRule="auto"/>
        <w:ind w:left="360" w:hanging="270"/>
        <w:jc w:val="both"/>
      </w:pPr>
      <w:r>
        <w:t xml:space="preserve">Designed scalable, modular application layers with the </w:t>
      </w:r>
      <w:r>
        <w:rPr>
          <w:b/>
        </w:rPr>
        <w:t>Spring Framework</w:t>
      </w:r>
      <w:r>
        <w:t>, supporting maintainable, reusable components for critical insurance operations like billing, renewals and customer service.</w:t>
      </w:r>
    </w:p>
    <w:p w14:paraId="0CE4E10D" w14:textId="77777777" w:rsidR="004F7585" w:rsidRDefault="00C70049">
      <w:pPr>
        <w:pStyle w:val="Normal1"/>
        <w:numPr>
          <w:ilvl w:val="0"/>
          <w:numId w:val="1"/>
        </w:numPr>
        <w:spacing w:after="0" w:line="240" w:lineRule="auto"/>
        <w:ind w:left="360" w:hanging="270"/>
        <w:jc w:val="both"/>
      </w:pPr>
      <w:r>
        <w:t xml:space="preserve">Automated high-volume insurance workflows with </w:t>
      </w:r>
      <w:r>
        <w:rPr>
          <w:b/>
        </w:rPr>
        <w:t>Spring Batch</w:t>
      </w:r>
      <w:r>
        <w:t>, ensuring precise and reliable batch processing for premium calculations, renewals and regulatory reporting.</w:t>
      </w:r>
    </w:p>
    <w:p w14:paraId="439A551D" w14:textId="77777777" w:rsidR="004F7585" w:rsidRDefault="00C70049">
      <w:pPr>
        <w:pStyle w:val="Normal1"/>
        <w:numPr>
          <w:ilvl w:val="0"/>
          <w:numId w:val="1"/>
        </w:numPr>
        <w:spacing w:after="0" w:line="240" w:lineRule="auto"/>
        <w:ind w:left="360" w:hanging="270"/>
        <w:jc w:val="both"/>
      </w:pPr>
      <w:r>
        <w:t xml:space="preserve">Integrated </w:t>
      </w:r>
      <w:r>
        <w:rPr>
          <w:b/>
        </w:rPr>
        <w:t>Spring Batch</w:t>
      </w:r>
      <w:r>
        <w:t xml:space="preserve"> with </w:t>
      </w:r>
      <w:r>
        <w:rPr>
          <w:b/>
        </w:rPr>
        <w:t>RESTful services</w:t>
      </w:r>
      <w:r>
        <w:t xml:space="preserve"> and </w:t>
      </w:r>
      <w:r>
        <w:rPr>
          <w:b/>
        </w:rPr>
        <w:t>GraphQL</w:t>
      </w:r>
      <w:r>
        <w:t xml:space="preserve"> to develop distributed insurance data pipelines, rigorously validating API performance and data integrity using </w:t>
      </w:r>
      <w:r>
        <w:rPr>
          <w:b/>
        </w:rPr>
        <w:t>Postman</w:t>
      </w:r>
      <w:r>
        <w:t>.</w:t>
      </w:r>
    </w:p>
    <w:p w14:paraId="12C00584" w14:textId="05A4919A" w:rsidR="004F7585" w:rsidRDefault="004D7F90">
      <w:pPr>
        <w:pStyle w:val="Normal1"/>
        <w:numPr>
          <w:ilvl w:val="0"/>
          <w:numId w:val="1"/>
        </w:numPr>
        <w:spacing w:after="0" w:line="240" w:lineRule="auto"/>
        <w:ind w:left="360" w:hanging="270"/>
        <w:jc w:val="both"/>
      </w:pPr>
      <w:r w:rsidRPr="004D7F90">
        <w:t xml:space="preserve">Administered </w:t>
      </w:r>
      <w:r w:rsidRPr="004D7F90">
        <w:rPr>
          <w:b/>
          <w:bCs/>
        </w:rPr>
        <w:t>GCP cloud</w:t>
      </w:r>
      <w:r w:rsidRPr="004D7F90">
        <w:t xml:space="preserve"> services, configuring secure, scalable environments through </w:t>
      </w:r>
      <w:r w:rsidRPr="004D7F90">
        <w:rPr>
          <w:b/>
          <w:bCs/>
        </w:rPr>
        <w:t>Cloud IAM</w:t>
      </w:r>
      <w:r w:rsidRPr="004D7F90">
        <w:t xml:space="preserve">, </w:t>
      </w:r>
      <w:r w:rsidRPr="004D7F90">
        <w:rPr>
          <w:b/>
          <w:bCs/>
        </w:rPr>
        <w:t>Cloud Functions</w:t>
      </w:r>
      <w:r w:rsidRPr="004D7F90">
        <w:t xml:space="preserve">, and Google Kubernetes Engine </w:t>
      </w:r>
      <w:r w:rsidRPr="004D7F90">
        <w:rPr>
          <w:b/>
          <w:bCs/>
        </w:rPr>
        <w:t>(GKE),</w:t>
      </w:r>
      <w:r w:rsidRPr="004D7F90">
        <w:t xml:space="preserve"> enabling high availability and efficient deployment in the cloud.</w:t>
      </w:r>
    </w:p>
    <w:p w14:paraId="6BA05378" w14:textId="77777777" w:rsidR="004F7585" w:rsidRDefault="00C70049">
      <w:pPr>
        <w:pStyle w:val="Normal1"/>
        <w:numPr>
          <w:ilvl w:val="0"/>
          <w:numId w:val="1"/>
        </w:numPr>
        <w:spacing w:after="0" w:line="240" w:lineRule="auto"/>
        <w:ind w:left="360" w:hanging="270"/>
        <w:jc w:val="both"/>
      </w:pPr>
      <w:r>
        <w:t xml:space="preserve">Set up and maintain automated build and release workflows using </w:t>
      </w:r>
      <w:r>
        <w:rPr>
          <w:b/>
        </w:rPr>
        <w:t>TeamCity</w:t>
      </w:r>
      <w:r>
        <w:t>, streamlining CI/CD with integrated testing and deployment pipelines for faster and more reliable software delivery.</w:t>
      </w:r>
    </w:p>
    <w:p w14:paraId="00AF1D7B" w14:textId="77777777" w:rsidR="004F7585" w:rsidRDefault="00C70049">
      <w:pPr>
        <w:pStyle w:val="Normal1"/>
        <w:numPr>
          <w:ilvl w:val="0"/>
          <w:numId w:val="1"/>
        </w:numPr>
        <w:spacing w:after="0" w:line="240" w:lineRule="auto"/>
        <w:ind w:left="360" w:hanging="270"/>
        <w:jc w:val="both"/>
      </w:pPr>
      <w:r>
        <w:t xml:space="preserve">Utilized </w:t>
      </w:r>
      <w:r>
        <w:rPr>
          <w:b/>
        </w:rPr>
        <w:t>NetBeans IDE</w:t>
      </w:r>
      <w:r>
        <w:t xml:space="preserve"> for full-cycle application development and employed </w:t>
      </w:r>
      <w:r>
        <w:rPr>
          <w:b/>
        </w:rPr>
        <w:t>CMake</w:t>
      </w:r>
      <w:r>
        <w:t xml:space="preserve"> to manage builds consistently across projects. Implemented asynchronous messaging patterns via </w:t>
      </w:r>
      <w:r>
        <w:rPr>
          <w:b/>
        </w:rPr>
        <w:t>JMS</w:t>
      </w:r>
      <w:r>
        <w:t xml:space="preserve"> to decouple services and enhance throughput.</w:t>
      </w:r>
    </w:p>
    <w:p w14:paraId="590AA6F6" w14:textId="77777777" w:rsidR="004F7585" w:rsidRDefault="00C70049">
      <w:pPr>
        <w:pStyle w:val="Normal1"/>
        <w:numPr>
          <w:ilvl w:val="0"/>
          <w:numId w:val="1"/>
        </w:numPr>
        <w:spacing w:after="0" w:line="240" w:lineRule="auto"/>
        <w:ind w:left="360" w:hanging="270"/>
        <w:jc w:val="both"/>
      </w:pPr>
      <w:r>
        <w:t xml:space="preserve">Deployed Java applications to </w:t>
      </w:r>
      <w:r>
        <w:rPr>
          <w:b/>
        </w:rPr>
        <w:t>WebSphere</w:t>
      </w:r>
      <w:r>
        <w:t xml:space="preserve"> servers and managed relational data using </w:t>
      </w:r>
      <w:r>
        <w:rPr>
          <w:b/>
        </w:rPr>
        <w:t>PostgreSQL</w:t>
      </w:r>
      <w:r>
        <w:t xml:space="preserve">, while leveraging </w:t>
      </w:r>
      <w:r>
        <w:rPr>
          <w:b/>
        </w:rPr>
        <w:t>Mercurial</w:t>
      </w:r>
      <w:r>
        <w:t xml:space="preserve"> for distributed version control and smooth collaboration across development teams.</w:t>
      </w:r>
    </w:p>
    <w:p w14:paraId="08B41CD0" w14:textId="77777777" w:rsidR="004F7585" w:rsidRDefault="00C70049">
      <w:pPr>
        <w:pStyle w:val="Normal1"/>
        <w:numPr>
          <w:ilvl w:val="0"/>
          <w:numId w:val="1"/>
        </w:numPr>
        <w:spacing w:after="0" w:line="240" w:lineRule="auto"/>
        <w:ind w:left="360" w:hanging="270"/>
        <w:jc w:val="both"/>
      </w:pPr>
      <w:r>
        <w:t xml:space="preserve">Enhanced QA efforts by tracking issues through </w:t>
      </w:r>
      <w:r>
        <w:rPr>
          <w:b/>
        </w:rPr>
        <w:t>Bugzilla</w:t>
      </w:r>
      <w:r>
        <w:t xml:space="preserve"> and writing comprehensive test cases using </w:t>
      </w:r>
      <w:r>
        <w:rPr>
          <w:b/>
        </w:rPr>
        <w:t>JUnit</w:t>
      </w:r>
      <w:r>
        <w:t>, ensuring consistent verification of functionality and stability across builds.</w:t>
      </w:r>
    </w:p>
    <w:p w14:paraId="00C216A8" w14:textId="77777777" w:rsidR="004F7585" w:rsidRDefault="00C70049">
      <w:pPr>
        <w:pStyle w:val="Normal1"/>
        <w:numPr>
          <w:ilvl w:val="0"/>
          <w:numId w:val="1"/>
        </w:numPr>
        <w:spacing w:after="0" w:line="240" w:lineRule="auto"/>
        <w:ind w:left="360" w:hanging="270"/>
        <w:jc w:val="both"/>
      </w:pPr>
      <w:r>
        <w:t xml:space="preserve">Created and maintained internal documentation in </w:t>
      </w:r>
      <w:r>
        <w:rPr>
          <w:b/>
        </w:rPr>
        <w:t>Confluence</w:t>
      </w:r>
      <w:r>
        <w:t>, improving transparency, collaboration and knowledge sharing among stakeholders and development teams.</w:t>
      </w:r>
    </w:p>
    <w:p w14:paraId="30EBDC43" w14:textId="77777777" w:rsidR="004F7585" w:rsidRDefault="004F7585">
      <w:pPr>
        <w:pStyle w:val="Normal1"/>
        <w:shd w:val="clear" w:color="auto" w:fill="FFFFFF"/>
        <w:spacing w:after="0" w:line="240" w:lineRule="auto"/>
        <w:ind w:hanging="450"/>
        <w:rPr>
          <w:b/>
          <w:u w:val="single"/>
        </w:rPr>
      </w:pPr>
    </w:p>
    <w:p w14:paraId="636DB6C7" w14:textId="77777777" w:rsidR="004F7585" w:rsidRDefault="00C70049">
      <w:pPr>
        <w:pStyle w:val="Normal1"/>
        <w:pBdr>
          <w:bottom w:val="single" w:sz="4" w:space="1" w:color="000000"/>
        </w:pBdr>
        <w:tabs>
          <w:tab w:val="left" w:pos="7920"/>
        </w:tabs>
        <w:spacing w:after="0" w:line="240" w:lineRule="auto"/>
        <w:rPr>
          <w:b/>
        </w:rPr>
      </w:pPr>
      <w:r>
        <w:rPr>
          <w:b/>
        </w:rPr>
        <w:t xml:space="preserve">Client: Epic, Verona, WI                                                                                                                 </w:t>
      </w:r>
      <w:r>
        <w:rPr>
          <w:b/>
        </w:rPr>
        <w:tab/>
      </w:r>
      <w:r>
        <w:rPr>
          <w:b/>
        </w:rPr>
        <w:tab/>
        <w:t>Apr 2014 - Aug 2016</w:t>
      </w:r>
      <w:r>
        <w:rPr>
          <w:b/>
        </w:rPr>
        <w:tab/>
        <w:t xml:space="preserve">       </w:t>
      </w:r>
    </w:p>
    <w:p w14:paraId="0309DDBB" w14:textId="77777777" w:rsidR="004F7585" w:rsidRDefault="00C70049">
      <w:pPr>
        <w:pStyle w:val="Normal1"/>
        <w:pBdr>
          <w:bottom w:val="single" w:sz="4" w:space="1" w:color="000000"/>
        </w:pBdr>
        <w:spacing w:after="0" w:line="240" w:lineRule="auto"/>
        <w:rPr>
          <w:b/>
        </w:rPr>
      </w:pPr>
      <w:r>
        <w:rPr>
          <w:b/>
          <w:color w:val="0D0D0D"/>
        </w:rPr>
        <w:t>Java Developer</w:t>
      </w:r>
    </w:p>
    <w:p w14:paraId="2C8BFA3E" w14:textId="77777777" w:rsidR="004F7585" w:rsidRDefault="004F7585">
      <w:pPr>
        <w:pStyle w:val="Normal1"/>
        <w:shd w:val="clear" w:color="auto" w:fill="FFFFFF"/>
        <w:spacing w:after="0" w:line="240" w:lineRule="auto"/>
        <w:rPr>
          <w:b/>
          <w:sz w:val="10"/>
          <w:szCs w:val="10"/>
          <w:u w:val="single"/>
        </w:rPr>
      </w:pPr>
    </w:p>
    <w:p w14:paraId="110BF5EB" w14:textId="77777777" w:rsidR="004F7585" w:rsidRDefault="00C70049">
      <w:pPr>
        <w:pStyle w:val="Normal1"/>
        <w:shd w:val="clear" w:color="auto" w:fill="FFFFFF"/>
        <w:spacing w:after="0" w:line="240" w:lineRule="auto"/>
        <w:rPr>
          <w:b/>
          <w:u w:val="single"/>
        </w:rPr>
      </w:pPr>
      <w:r>
        <w:rPr>
          <w:b/>
          <w:u w:val="single"/>
        </w:rPr>
        <w:t>Project-Based Roles:</w:t>
      </w:r>
    </w:p>
    <w:p w14:paraId="12E5F73D" w14:textId="77777777" w:rsidR="004F7585" w:rsidRDefault="00C70049">
      <w:pPr>
        <w:pStyle w:val="Normal1"/>
        <w:numPr>
          <w:ilvl w:val="0"/>
          <w:numId w:val="1"/>
        </w:numPr>
        <w:spacing w:after="0" w:line="240" w:lineRule="auto"/>
        <w:ind w:left="360" w:hanging="270"/>
        <w:jc w:val="both"/>
      </w:pPr>
      <w:r>
        <w:t xml:space="preserve">Developed robust health IT applications with </w:t>
      </w:r>
      <w:r>
        <w:rPr>
          <w:b/>
        </w:rPr>
        <w:t>Java 6</w:t>
      </w:r>
      <w:r>
        <w:t xml:space="preserve"> and Agile methodologies, accelerating project delivery and enabling flexible adaptation to evolving healthcare requirements.</w:t>
      </w:r>
    </w:p>
    <w:p w14:paraId="1B4AA1D9" w14:textId="77777777" w:rsidR="004F7585" w:rsidRDefault="00C70049">
      <w:pPr>
        <w:pStyle w:val="Normal1"/>
        <w:numPr>
          <w:ilvl w:val="0"/>
          <w:numId w:val="1"/>
        </w:numPr>
        <w:spacing w:after="0" w:line="240" w:lineRule="auto"/>
        <w:ind w:left="360" w:hanging="270"/>
        <w:jc w:val="both"/>
      </w:pPr>
      <w:r>
        <w:t>Built dynamic, cross-browser user interfaces with JavaScript, HTML, CSS, Ajax and jQuery, delivering intuitive, real-time healthcare workflows that enhance clinician efficiency and patient engagement.</w:t>
      </w:r>
    </w:p>
    <w:p w14:paraId="192FCEA3" w14:textId="77777777" w:rsidR="004F7585" w:rsidRDefault="00C70049">
      <w:pPr>
        <w:pStyle w:val="Normal1"/>
        <w:numPr>
          <w:ilvl w:val="0"/>
          <w:numId w:val="1"/>
        </w:numPr>
        <w:spacing w:after="0" w:line="240" w:lineRule="auto"/>
        <w:ind w:left="360" w:hanging="270"/>
        <w:jc w:val="both"/>
      </w:pPr>
      <w:r>
        <w:t xml:space="preserve">Implemented high-performance data access layers with </w:t>
      </w:r>
      <w:r>
        <w:rPr>
          <w:b/>
        </w:rPr>
        <w:t>Spring Data JPA</w:t>
      </w:r>
      <w:r>
        <w:t>, streamlining patient data management and improving query efficiency for critical health records.</w:t>
      </w:r>
    </w:p>
    <w:p w14:paraId="5A16FDA8" w14:textId="77777777" w:rsidR="004F7585" w:rsidRDefault="00C70049">
      <w:pPr>
        <w:pStyle w:val="Normal1"/>
        <w:numPr>
          <w:ilvl w:val="0"/>
          <w:numId w:val="1"/>
        </w:numPr>
        <w:spacing w:after="0" w:line="240" w:lineRule="auto"/>
        <w:ind w:left="360" w:hanging="270"/>
        <w:jc w:val="both"/>
      </w:pPr>
      <w:r>
        <w:t xml:space="preserve">Built scalable, reliable batch processing pipelines with </w:t>
      </w:r>
      <w:r>
        <w:rPr>
          <w:b/>
        </w:rPr>
        <w:t>Spring Batch</w:t>
      </w:r>
      <w:r>
        <w:t xml:space="preserve"> to automate high-volume processing of healthcare data such as lab results, patient records and billing information.</w:t>
      </w:r>
    </w:p>
    <w:p w14:paraId="3F0E09F2" w14:textId="77777777" w:rsidR="004F7585" w:rsidRDefault="00C70049">
      <w:pPr>
        <w:pStyle w:val="Normal1"/>
        <w:numPr>
          <w:ilvl w:val="0"/>
          <w:numId w:val="1"/>
        </w:numPr>
        <w:spacing w:after="0" w:line="240" w:lineRule="auto"/>
        <w:ind w:left="360" w:hanging="270"/>
        <w:jc w:val="both"/>
      </w:pPr>
      <w:r>
        <w:lastRenderedPageBreak/>
        <w:t xml:space="preserve">Enabled secure, event-driven integration between diverse healthcare systems using </w:t>
      </w:r>
      <w:r>
        <w:rPr>
          <w:b/>
        </w:rPr>
        <w:t>Spring Integration</w:t>
      </w:r>
      <w:r>
        <w:t>, supporting seamless interoperability and real-time data exchange across electronic health platforms.</w:t>
      </w:r>
    </w:p>
    <w:p w14:paraId="18A062AE" w14:textId="77777777" w:rsidR="004F7585" w:rsidRDefault="00C70049">
      <w:pPr>
        <w:pStyle w:val="Normal1"/>
        <w:numPr>
          <w:ilvl w:val="0"/>
          <w:numId w:val="1"/>
        </w:numPr>
        <w:spacing w:after="0" w:line="240" w:lineRule="auto"/>
        <w:ind w:left="360" w:hanging="270"/>
        <w:jc w:val="both"/>
      </w:pPr>
      <w:r>
        <w:t xml:space="preserve">Delivered standardized system interoperability through </w:t>
      </w:r>
      <w:r>
        <w:rPr>
          <w:b/>
        </w:rPr>
        <w:t>SOAP</w:t>
      </w:r>
      <w:r>
        <w:t xml:space="preserve"> web services using </w:t>
      </w:r>
      <w:r>
        <w:rPr>
          <w:b/>
        </w:rPr>
        <w:t>XML</w:t>
      </w:r>
      <w:r>
        <w:t>, providing secure, platform-agnostic communication for system-to-system data exchange.</w:t>
      </w:r>
    </w:p>
    <w:p w14:paraId="5BF677EA" w14:textId="77777777" w:rsidR="004F7585" w:rsidRDefault="00C70049">
      <w:pPr>
        <w:pStyle w:val="Normal1"/>
        <w:numPr>
          <w:ilvl w:val="0"/>
          <w:numId w:val="1"/>
        </w:numPr>
        <w:spacing w:after="0" w:line="240" w:lineRule="auto"/>
        <w:ind w:left="360" w:hanging="270"/>
        <w:jc w:val="both"/>
      </w:pPr>
      <w:r>
        <w:t xml:space="preserve">Automated and optimized build processes with </w:t>
      </w:r>
      <w:r>
        <w:rPr>
          <w:b/>
        </w:rPr>
        <w:t>Apache Ant</w:t>
      </w:r>
      <w:r>
        <w:t>, efficiently managing compilation, dependency resolution and packaging to accelerate software release cycles and improve deployment reliability.</w:t>
      </w:r>
    </w:p>
    <w:p w14:paraId="19632985" w14:textId="77777777" w:rsidR="004F7585" w:rsidRDefault="00C70049">
      <w:pPr>
        <w:pStyle w:val="Normal1"/>
        <w:numPr>
          <w:ilvl w:val="0"/>
          <w:numId w:val="1"/>
        </w:numPr>
        <w:spacing w:after="0" w:line="240" w:lineRule="auto"/>
        <w:ind w:left="360" w:hanging="270"/>
        <w:jc w:val="both"/>
      </w:pPr>
      <w:r>
        <w:t xml:space="preserve">Managed deployments on </w:t>
      </w:r>
      <w:r>
        <w:rPr>
          <w:b/>
        </w:rPr>
        <w:t>WebLogic</w:t>
      </w:r>
      <w:r>
        <w:t xml:space="preserve"> application servers, tuning configurations for optimal performance and ensuring high availability of mission-critical applications.</w:t>
      </w:r>
    </w:p>
    <w:p w14:paraId="0C3CA12C" w14:textId="77777777" w:rsidR="004F7585" w:rsidRDefault="00C70049">
      <w:pPr>
        <w:pStyle w:val="Normal1"/>
        <w:numPr>
          <w:ilvl w:val="0"/>
          <w:numId w:val="1"/>
        </w:numPr>
        <w:spacing w:after="0" w:line="240" w:lineRule="auto"/>
        <w:ind w:left="360" w:hanging="270"/>
        <w:jc w:val="both"/>
      </w:pPr>
      <w:r>
        <w:t xml:space="preserve">Designed and administered </w:t>
      </w:r>
      <w:r>
        <w:rPr>
          <w:b/>
        </w:rPr>
        <w:t>Microsoft SQL Server</w:t>
      </w:r>
      <w:r>
        <w:t xml:space="preserve"> databases, focusing on normalized schema structures, optimized queries and robust security for enterprise-level data integrity.</w:t>
      </w:r>
    </w:p>
    <w:p w14:paraId="0CFFBDE6" w14:textId="77777777" w:rsidR="004F7585" w:rsidRDefault="00C70049">
      <w:pPr>
        <w:pStyle w:val="Normal1"/>
        <w:numPr>
          <w:ilvl w:val="0"/>
          <w:numId w:val="1"/>
        </w:numPr>
        <w:spacing w:after="0" w:line="240" w:lineRule="auto"/>
        <w:ind w:left="360" w:hanging="270"/>
        <w:jc w:val="both"/>
      </w:pPr>
      <w:r>
        <w:t xml:space="preserve">Employed </w:t>
      </w:r>
      <w:r>
        <w:rPr>
          <w:b/>
        </w:rPr>
        <w:t>SVN (Subversion)</w:t>
      </w:r>
      <w:r>
        <w:t xml:space="preserve"> for source control and version tracking, while improving defect resolution and development workflows using </w:t>
      </w:r>
      <w:r>
        <w:rPr>
          <w:b/>
        </w:rPr>
        <w:t>Bugzilla</w:t>
      </w:r>
      <w:r>
        <w:t xml:space="preserve"> for task and issue management.</w:t>
      </w:r>
    </w:p>
    <w:p w14:paraId="4A24DAC6" w14:textId="77777777" w:rsidR="004F7585" w:rsidRDefault="00C70049">
      <w:pPr>
        <w:pStyle w:val="Normal1"/>
        <w:numPr>
          <w:ilvl w:val="0"/>
          <w:numId w:val="1"/>
        </w:numPr>
        <w:spacing w:after="0" w:line="240" w:lineRule="auto"/>
        <w:ind w:left="360" w:hanging="270"/>
        <w:jc w:val="both"/>
      </w:pPr>
      <w:r>
        <w:t xml:space="preserve">Conducted performance benchmarking using </w:t>
      </w:r>
      <w:r>
        <w:rPr>
          <w:b/>
        </w:rPr>
        <w:t>Apache JMeter</w:t>
      </w:r>
      <w:r>
        <w:t>, executing load testing scenarios to verify system scalability, responsiveness and stability under production-like stress conditions.</w:t>
      </w:r>
    </w:p>
    <w:p w14:paraId="02E9BCF1" w14:textId="77777777" w:rsidR="004F7585" w:rsidRDefault="004F7585">
      <w:pPr>
        <w:pStyle w:val="Normal1"/>
        <w:spacing w:after="0"/>
      </w:pPr>
    </w:p>
    <w:p w14:paraId="5C022950" w14:textId="77777777" w:rsidR="004F7585" w:rsidRDefault="00C70049">
      <w:pPr>
        <w:pStyle w:val="Normal1"/>
        <w:pBdr>
          <w:top w:val="single" w:sz="4" w:space="1" w:color="E5DFEC"/>
          <w:left w:val="single" w:sz="4" w:space="4" w:color="E5DFEC"/>
          <w:bottom w:val="single" w:sz="4" w:space="1" w:color="E5DFEC"/>
          <w:right w:val="single" w:sz="4" w:space="4" w:color="E5DFEC"/>
        </w:pBdr>
        <w:shd w:val="clear" w:color="auto" w:fill="F2DCDB"/>
        <w:spacing w:after="0" w:line="240" w:lineRule="auto"/>
        <w:ind w:left="90" w:right="90"/>
        <w:jc w:val="center"/>
        <w:rPr>
          <w:b/>
          <w:u w:val="single"/>
        </w:rPr>
      </w:pPr>
      <w:r>
        <w:rPr>
          <w:b/>
          <w:u w:val="single"/>
        </w:rPr>
        <w:t>Scholarly Pursuits</w:t>
      </w:r>
    </w:p>
    <w:p w14:paraId="59F7D202" w14:textId="77777777" w:rsidR="004F7585" w:rsidRDefault="004F7585">
      <w:pPr>
        <w:pStyle w:val="Normal1"/>
        <w:pBdr>
          <w:top w:val="nil"/>
          <w:left w:val="nil"/>
          <w:bottom w:val="nil"/>
          <w:right w:val="nil"/>
          <w:between w:val="nil"/>
        </w:pBdr>
        <w:spacing w:after="0" w:line="240" w:lineRule="auto"/>
        <w:ind w:left="360"/>
        <w:jc w:val="both"/>
        <w:rPr>
          <w:color w:val="000000"/>
          <w:sz w:val="16"/>
          <w:szCs w:val="16"/>
        </w:rPr>
      </w:pPr>
    </w:p>
    <w:p w14:paraId="13406F72" w14:textId="77777777" w:rsidR="004F7585" w:rsidRDefault="00C70049">
      <w:pPr>
        <w:pStyle w:val="Normal1"/>
        <w:numPr>
          <w:ilvl w:val="0"/>
          <w:numId w:val="1"/>
        </w:numPr>
        <w:spacing w:after="0" w:line="240" w:lineRule="auto"/>
        <w:ind w:left="360" w:hanging="270"/>
        <w:jc w:val="both"/>
      </w:pPr>
      <w:r>
        <w:rPr>
          <w:color w:val="000000"/>
        </w:rPr>
        <w:t xml:space="preserve">Bachelors in </w:t>
      </w:r>
      <w:r>
        <w:t>Information Technology</w:t>
      </w:r>
      <w:r>
        <w:rPr>
          <w:color w:val="000000"/>
        </w:rPr>
        <w:t>.</w:t>
      </w:r>
    </w:p>
    <w:p w14:paraId="2A001E4A" w14:textId="77777777" w:rsidR="004F7585" w:rsidRDefault="00C70049">
      <w:pPr>
        <w:pStyle w:val="Normal1"/>
        <w:numPr>
          <w:ilvl w:val="0"/>
          <w:numId w:val="1"/>
        </w:numPr>
        <w:spacing w:after="0" w:line="240" w:lineRule="auto"/>
        <w:ind w:left="360" w:hanging="270"/>
        <w:jc w:val="both"/>
      </w:pPr>
      <w:r>
        <w:t>Masters in Computer Science.</w:t>
      </w:r>
    </w:p>
    <w:p w14:paraId="6196C75C" w14:textId="77777777" w:rsidR="004F7585" w:rsidRDefault="004F7585">
      <w:pPr>
        <w:pStyle w:val="Normal1"/>
      </w:pPr>
    </w:p>
    <w:sectPr w:rsidR="004F7585" w:rsidSect="004F7585">
      <w:footerReference w:type="default" r:id="rId11"/>
      <w:pgSz w:w="12240" w:h="15840"/>
      <w:pgMar w:top="540" w:right="720" w:bottom="540" w:left="720" w:header="450" w:footer="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21700" w14:textId="77777777" w:rsidR="007221F2" w:rsidRDefault="007221F2" w:rsidP="004F7585">
      <w:pPr>
        <w:spacing w:after="0" w:line="240" w:lineRule="auto"/>
      </w:pPr>
      <w:r>
        <w:separator/>
      </w:r>
    </w:p>
  </w:endnote>
  <w:endnote w:type="continuationSeparator" w:id="0">
    <w:p w14:paraId="2A9B9399" w14:textId="77777777" w:rsidR="007221F2" w:rsidRDefault="007221F2" w:rsidP="004F7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174A" w14:textId="77777777" w:rsidR="004F7585" w:rsidRDefault="004F7585">
    <w:pPr>
      <w:pStyle w:val="Normal1"/>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sidR="00C70049">
      <w:rPr>
        <w:color w:val="000000"/>
      </w:rPr>
      <w:instrText>PAGE</w:instrText>
    </w:r>
    <w:r>
      <w:rPr>
        <w:color w:val="000000"/>
      </w:rPr>
      <w:fldChar w:fldCharType="separate"/>
    </w:r>
    <w:r w:rsidR="003D1304">
      <w:rPr>
        <w:noProof/>
        <w:color w:val="000000"/>
      </w:rPr>
      <w:t>1</w:t>
    </w:r>
    <w:r>
      <w:rPr>
        <w:color w:val="000000"/>
      </w:rPr>
      <w:fldChar w:fldCharType="end"/>
    </w:r>
  </w:p>
  <w:p w14:paraId="55A9328C" w14:textId="77777777" w:rsidR="004F7585" w:rsidRDefault="004F7585">
    <w:pPr>
      <w:pStyle w:val="Normal1"/>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9BF0" w14:textId="77777777" w:rsidR="007221F2" w:rsidRDefault="007221F2" w:rsidP="004F7585">
      <w:pPr>
        <w:spacing w:after="0" w:line="240" w:lineRule="auto"/>
      </w:pPr>
      <w:r>
        <w:separator/>
      </w:r>
    </w:p>
  </w:footnote>
  <w:footnote w:type="continuationSeparator" w:id="0">
    <w:p w14:paraId="105291EF" w14:textId="77777777" w:rsidR="007221F2" w:rsidRDefault="007221F2" w:rsidP="004F75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22E"/>
    <w:multiLevelType w:val="multilevel"/>
    <w:tmpl w:val="A95259BE"/>
    <w:lvl w:ilvl="0">
      <w:numFmt w:val="bullet"/>
      <w:lvlText w:val=""/>
      <w:lvlJc w:val="left"/>
      <w:pPr>
        <w:ind w:left="720" w:hanging="360"/>
      </w:pPr>
      <w:rPr>
        <w:rFonts w:ascii="Symbol" w:eastAsia="Times New Roman" w:hAnsi="Symbol" w:cs="Times New Roman" w:hint="default"/>
        <w:sz w:val="20"/>
        <w:szCs w:val="20"/>
      </w:rPr>
    </w:lvl>
    <w:lvl w:ilv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CAE3A25"/>
    <w:multiLevelType w:val="multilevel"/>
    <w:tmpl w:val="A95259BE"/>
    <w:lvl w:ilvl="0">
      <w:numFmt w:val="bullet"/>
      <w:lvlText w:val=""/>
      <w:lvlJc w:val="left"/>
      <w:pPr>
        <w:ind w:left="720" w:hanging="360"/>
      </w:pPr>
      <w:rPr>
        <w:rFonts w:ascii="Symbol" w:eastAsia="Times New Roman" w:hAnsi="Symbol" w:cs="Times New Roman" w:hint="default"/>
        <w:sz w:val="20"/>
        <w:szCs w:val="20"/>
      </w:rPr>
    </w:lvl>
    <w:lvl w:ilv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B077BB3"/>
    <w:multiLevelType w:val="multilevel"/>
    <w:tmpl w:val="A95259BE"/>
    <w:lvl w:ilvl="0">
      <w:numFmt w:val="bullet"/>
      <w:lvlText w:val=""/>
      <w:lvlJc w:val="left"/>
      <w:pPr>
        <w:ind w:left="720" w:hanging="360"/>
      </w:pPr>
      <w:rPr>
        <w:rFonts w:ascii="Symbol" w:eastAsia="Times New Roman" w:hAnsi="Symbol" w:cs="Times New Roman" w:hint="default"/>
        <w:sz w:val="20"/>
        <w:szCs w:val="20"/>
      </w:rPr>
    </w:lvl>
    <w:lvl w:ilv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54406495">
    <w:abstractNumId w:val="0"/>
  </w:num>
  <w:num w:numId="2" w16cid:durableId="1588342509">
    <w:abstractNumId w:val="2"/>
  </w:num>
  <w:num w:numId="3" w16cid:durableId="1327321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585"/>
    <w:rsid w:val="000309DA"/>
    <w:rsid w:val="001130D8"/>
    <w:rsid w:val="002E5348"/>
    <w:rsid w:val="003D1304"/>
    <w:rsid w:val="004D7F90"/>
    <w:rsid w:val="004E4DC2"/>
    <w:rsid w:val="004F7585"/>
    <w:rsid w:val="005E5EEC"/>
    <w:rsid w:val="007221F2"/>
    <w:rsid w:val="00A648C7"/>
    <w:rsid w:val="00B438F5"/>
    <w:rsid w:val="00C70049"/>
    <w:rsid w:val="00CA1F66"/>
    <w:rsid w:val="00E53160"/>
    <w:rsid w:val="00F55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7E3C1"/>
  <w15:docId w15:val="{3D481673-A475-40BC-817C-26BD3C88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4F7585"/>
    <w:pPr>
      <w:keepNext/>
      <w:keepLines/>
      <w:spacing w:before="480" w:after="120"/>
      <w:outlineLvl w:val="0"/>
    </w:pPr>
    <w:rPr>
      <w:b/>
      <w:sz w:val="48"/>
      <w:szCs w:val="48"/>
    </w:rPr>
  </w:style>
  <w:style w:type="paragraph" w:styleId="Heading2">
    <w:name w:val="heading 2"/>
    <w:basedOn w:val="Normal1"/>
    <w:next w:val="Normal1"/>
    <w:rsid w:val="004F7585"/>
    <w:pPr>
      <w:keepNext/>
      <w:keepLines/>
      <w:spacing w:before="360" w:after="80"/>
      <w:outlineLvl w:val="1"/>
    </w:pPr>
    <w:rPr>
      <w:b/>
      <w:sz w:val="36"/>
      <w:szCs w:val="36"/>
    </w:rPr>
  </w:style>
  <w:style w:type="paragraph" w:styleId="Heading3">
    <w:name w:val="heading 3"/>
    <w:basedOn w:val="Normal1"/>
    <w:next w:val="Normal1"/>
    <w:rsid w:val="004F7585"/>
    <w:pPr>
      <w:keepNext/>
      <w:keepLines/>
      <w:spacing w:before="280" w:after="80"/>
      <w:outlineLvl w:val="2"/>
    </w:pPr>
    <w:rPr>
      <w:b/>
      <w:sz w:val="28"/>
      <w:szCs w:val="28"/>
    </w:rPr>
  </w:style>
  <w:style w:type="paragraph" w:styleId="Heading4">
    <w:name w:val="heading 4"/>
    <w:basedOn w:val="Normal1"/>
    <w:next w:val="Normal1"/>
    <w:rsid w:val="004F7585"/>
    <w:pPr>
      <w:keepNext/>
      <w:keepLines/>
      <w:spacing w:before="240" w:after="40"/>
      <w:outlineLvl w:val="3"/>
    </w:pPr>
    <w:rPr>
      <w:b/>
      <w:sz w:val="24"/>
      <w:szCs w:val="24"/>
    </w:rPr>
  </w:style>
  <w:style w:type="paragraph" w:styleId="Heading5">
    <w:name w:val="heading 5"/>
    <w:basedOn w:val="Normal1"/>
    <w:next w:val="Normal1"/>
    <w:rsid w:val="004F7585"/>
    <w:pPr>
      <w:keepNext/>
      <w:keepLines/>
      <w:spacing w:before="220" w:after="40"/>
      <w:outlineLvl w:val="4"/>
    </w:pPr>
    <w:rPr>
      <w:b/>
    </w:rPr>
  </w:style>
  <w:style w:type="paragraph" w:styleId="Heading6">
    <w:name w:val="heading 6"/>
    <w:basedOn w:val="Normal1"/>
    <w:next w:val="Normal1"/>
    <w:rsid w:val="004F758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F7585"/>
  </w:style>
  <w:style w:type="table" w:customStyle="1" w:styleId="TableNormal0">
    <w:name w:val="TableNormal"/>
    <w:rsid w:val="004F7585"/>
    <w:tblPr>
      <w:tblCellMar>
        <w:top w:w="0" w:type="dxa"/>
        <w:left w:w="0" w:type="dxa"/>
        <w:bottom w:w="0" w:type="dxa"/>
        <w:right w:w="0" w:type="dxa"/>
      </w:tblCellMar>
    </w:tblPr>
  </w:style>
  <w:style w:type="paragraph" w:styleId="Title">
    <w:name w:val="Title"/>
    <w:basedOn w:val="Normal1"/>
    <w:next w:val="Normal1"/>
    <w:rsid w:val="004F7585"/>
    <w:pPr>
      <w:keepNext/>
      <w:keepLines/>
      <w:spacing w:before="480" w:after="120"/>
    </w:pPr>
    <w:rPr>
      <w:b/>
      <w:sz w:val="72"/>
      <w:szCs w:val="72"/>
    </w:rPr>
  </w:style>
  <w:style w:type="character" w:styleId="BookTitle">
    <w:name w:val="Book Title"/>
    <w:basedOn w:val="DefaultParagraphFont"/>
    <w:uiPriority w:val="33"/>
    <w:qFormat/>
    <w:rsid w:val="00A85492"/>
    <w:rPr>
      <w:b/>
      <w:bCs/>
      <w:smallCaps/>
      <w:spacing w:val="5"/>
    </w:rPr>
  </w:style>
  <w:style w:type="paragraph" w:styleId="NormalWeb">
    <w:name w:val="Normal (Web)"/>
    <w:basedOn w:val="Normal1"/>
    <w:uiPriority w:val="99"/>
    <w:semiHidden/>
    <w:unhideWhenUsed/>
    <w:rsid w:val="000339D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
    <w:basedOn w:val="Normal1"/>
    <w:uiPriority w:val="34"/>
    <w:qFormat/>
    <w:rsid w:val="000339D1"/>
    <w:pPr>
      <w:ind w:left="720"/>
      <w:contextualSpacing/>
    </w:pPr>
  </w:style>
  <w:style w:type="paragraph" w:styleId="Footer">
    <w:name w:val="footer"/>
    <w:basedOn w:val="Normal1"/>
    <w:link w:val="FooterChar"/>
    <w:uiPriority w:val="99"/>
    <w:unhideWhenUsed/>
    <w:rsid w:val="00033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9D1"/>
  </w:style>
  <w:style w:type="character" w:styleId="Strong">
    <w:name w:val="Strong"/>
    <w:basedOn w:val="DefaultParagraphFont"/>
    <w:uiPriority w:val="22"/>
    <w:qFormat/>
    <w:rsid w:val="000339D1"/>
    <w:rPr>
      <w:b/>
      <w:bCs/>
    </w:rPr>
  </w:style>
  <w:style w:type="paragraph" w:styleId="Header">
    <w:name w:val="header"/>
    <w:basedOn w:val="Normal1"/>
    <w:link w:val="HeaderChar"/>
    <w:uiPriority w:val="99"/>
    <w:semiHidden/>
    <w:unhideWhenUsed/>
    <w:rsid w:val="000339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39D1"/>
  </w:style>
  <w:style w:type="paragraph" w:styleId="Subtitle">
    <w:name w:val="Subtitle"/>
    <w:basedOn w:val="Normal1"/>
    <w:next w:val="Normal1"/>
    <w:rsid w:val="004F7585"/>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B438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29115">
      <w:bodyDiv w:val="1"/>
      <w:marLeft w:val="0"/>
      <w:marRight w:val="0"/>
      <w:marTop w:val="0"/>
      <w:marBottom w:val="0"/>
      <w:divBdr>
        <w:top w:val="none" w:sz="0" w:space="0" w:color="auto"/>
        <w:left w:val="none" w:sz="0" w:space="0" w:color="auto"/>
        <w:bottom w:val="none" w:sz="0" w:space="0" w:color="auto"/>
        <w:right w:val="none" w:sz="0" w:space="0" w:color="auto"/>
      </w:divBdr>
    </w:div>
    <w:div w:id="679546196">
      <w:bodyDiv w:val="1"/>
      <w:marLeft w:val="0"/>
      <w:marRight w:val="0"/>
      <w:marTop w:val="0"/>
      <w:marBottom w:val="0"/>
      <w:divBdr>
        <w:top w:val="none" w:sz="0" w:space="0" w:color="auto"/>
        <w:left w:val="none" w:sz="0" w:space="0" w:color="auto"/>
        <w:bottom w:val="none" w:sz="0" w:space="0" w:color="auto"/>
        <w:right w:val="none" w:sz="0" w:space="0" w:color="auto"/>
      </w:divBdr>
    </w:div>
    <w:div w:id="2048941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linkedin.com/in/sreeja-ch-70b1a985/"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5gEly9zJRj+Da6KZ+2/Z50RWHQ==">CgMxLjA4AHIhMUpOTW5vZFo4WG9qRno1Z0c3YU9Nb1U2MklpMmRNbFdi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2966</Words>
  <Characters>16911</Characters>
  <DocSecurity>0</DocSecurity>
  <Lines>140</Lines>
  <Paragraphs>39</Paragraphs>
  <ScaleCrop>false</ScaleCrop>
  <Company/>
  <LinksUpToDate>false</LinksUpToDate>
  <CharactersWithSpaces>19838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2025-06-16T12:55:00Z</dcterms:created>
  <dcterms:modified xsi:type="dcterms:W3CDTF">2025-08-18T22:41:00Z</dcterms:modified>
</cp:coreProperties>
</file>