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5F4FE" w14:textId="7AA49E3F" w:rsidR="00A43C7D" w:rsidRPr="00A43C7D" w:rsidRDefault="00D50F41" w:rsidP="00A43C7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center"/>
        <w:rPr>
          <w:rFonts w:asciiTheme="majorHAnsi" w:hAnsiTheme="majorHAnsi" w:cstheme="majorHAnsi"/>
          <w:b/>
          <w:color w:val="000000"/>
          <w:sz w:val="28"/>
          <w:szCs w:val="28"/>
          <w:lang w:val="en-IN"/>
        </w:rPr>
      </w:pPr>
      <w:r w:rsidRPr="003B26FD">
        <w:rPr>
          <w:rFonts w:asciiTheme="majorHAnsi" w:hAnsiTheme="majorHAnsi" w:cstheme="majorHAnsi"/>
          <w:b/>
          <w:color w:val="000000"/>
          <w:sz w:val="28"/>
          <w:szCs w:val="28"/>
        </w:rPr>
        <w:t>Sreenivasulu A</w:t>
      </w:r>
      <w:r w:rsidR="00442A71" w:rsidRPr="003B26FD">
        <w:rPr>
          <w:rFonts w:asciiTheme="majorHAnsi" w:hAnsiTheme="majorHAnsi" w:cstheme="majorHAnsi"/>
          <w:b/>
          <w:color w:val="000000"/>
          <w:sz w:val="28"/>
          <w:szCs w:val="28"/>
        </w:rPr>
        <w:t>nkampalli</w:t>
      </w:r>
      <w:r w:rsidR="00A43C7D">
        <w:rPr>
          <w:rFonts w:asciiTheme="majorHAnsi" w:hAnsiTheme="majorHAnsi" w:cstheme="majorHAnsi"/>
          <w:b/>
          <w:color w:val="000000"/>
          <w:sz w:val="28"/>
          <w:szCs w:val="28"/>
        </w:rPr>
        <w:br/>
      </w:r>
      <w:r w:rsidRPr="003B26FD">
        <w:rPr>
          <w:rFonts w:asciiTheme="majorHAnsi" w:hAnsiTheme="majorHAnsi" w:cstheme="majorHAnsi"/>
          <w:b/>
          <w:color w:val="000000"/>
          <w:sz w:val="28"/>
          <w:szCs w:val="28"/>
        </w:rPr>
        <w:tab/>
      </w:r>
      <w:r w:rsidR="00A43C7D" w:rsidRPr="00A43C7D">
        <w:rPr>
          <w:rFonts w:asciiTheme="majorHAnsi" w:hAnsiTheme="majorHAnsi" w:cstheme="majorHAnsi"/>
          <w:b/>
          <w:color w:val="000000"/>
          <w:sz w:val="28"/>
          <w:szCs w:val="28"/>
        </w:rPr>
        <w:t>682-999-0227</w:t>
      </w:r>
      <w:r w:rsidR="00A43C7D">
        <w:rPr>
          <w:rFonts w:asciiTheme="majorHAnsi" w:hAnsiTheme="majorHAnsi" w:cstheme="majorHAnsi"/>
          <w:b/>
          <w:color w:val="000000"/>
          <w:sz w:val="28"/>
          <w:szCs w:val="28"/>
        </w:rPr>
        <w:t xml:space="preserve"> | </w:t>
      </w:r>
      <w:r w:rsidR="00A43C7D" w:rsidRPr="00A43C7D">
        <w:rPr>
          <w:rFonts w:asciiTheme="majorHAnsi" w:hAnsiTheme="majorHAnsi" w:cstheme="majorHAnsi"/>
          <w:b/>
          <w:color w:val="000000"/>
          <w:sz w:val="28"/>
          <w:szCs w:val="28"/>
          <w:lang w:val="en-IN"/>
        </w:rPr>
        <w:t>sreenivas.de56@gmail.com</w:t>
      </w:r>
    </w:p>
    <w:p w14:paraId="5A15DD1F" w14:textId="5BD0F71B" w:rsidR="00D26036" w:rsidRPr="003B26FD" w:rsidRDefault="00D26036" w:rsidP="00A43C7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center"/>
        <w:rPr>
          <w:rFonts w:asciiTheme="majorHAnsi" w:hAnsiTheme="majorHAnsi" w:cstheme="majorHAnsi"/>
          <w:b/>
          <w:color w:val="000000"/>
          <w:sz w:val="28"/>
          <w:szCs w:val="28"/>
        </w:rPr>
      </w:pPr>
    </w:p>
    <w:p w14:paraId="7CC4AA7B" w14:textId="77777777" w:rsidR="00AE2F4C" w:rsidRDefault="00AE2F4C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bookmarkStart w:id="0" w:name="_6lid7aio2eul" w:colFirst="0" w:colLast="0"/>
      <w:bookmarkEnd w:id="0"/>
    </w:p>
    <w:p w14:paraId="5A15DD21" w14:textId="640DB424" w:rsidR="00D26036" w:rsidRPr="00F4525C" w:rsidRDefault="00D50F41">
      <w:pPr>
        <w:spacing w:after="0" w:line="240" w:lineRule="auto"/>
        <w:rPr>
          <w:rFonts w:asciiTheme="majorHAnsi" w:hAnsiTheme="majorHAnsi" w:cstheme="majorHAnsi"/>
          <w:b/>
          <w:u w:val="single"/>
        </w:rPr>
      </w:pPr>
      <w:r w:rsidRPr="00F4525C">
        <w:rPr>
          <w:rFonts w:asciiTheme="majorHAnsi" w:hAnsiTheme="majorHAnsi" w:cstheme="majorHAnsi"/>
          <w:b/>
          <w:u w:val="single"/>
        </w:rPr>
        <w:t>SUMMARY:</w:t>
      </w:r>
    </w:p>
    <w:p w14:paraId="110AC0C9" w14:textId="13495717" w:rsidR="007D38E6" w:rsidRPr="007D38E6" w:rsidRDefault="007D38E6" w:rsidP="00210535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Theme="majorHAnsi" w:hAnsiTheme="majorHAnsi" w:cstheme="majorHAnsi"/>
          <w:color w:val="000000"/>
          <w:lang w:val="en-IN"/>
        </w:rPr>
      </w:pPr>
      <w:r w:rsidRPr="007D38E6">
        <w:rPr>
          <w:rFonts w:asciiTheme="majorHAnsi" w:hAnsiTheme="majorHAnsi" w:cstheme="majorHAnsi"/>
          <w:b/>
          <w:bCs/>
          <w:color w:val="000000"/>
          <w:lang w:val="en-IN"/>
        </w:rPr>
        <w:t>14+ years of experience</w:t>
      </w:r>
      <w:r w:rsidRPr="007D38E6">
        <w:rPr>
          <w:rFonts w:asciiTheme="majorHAnsi" w:hAnsiTheme="majorHAnsi" w:cstheme="majorHAnsi"/>
          <w:color w:val="000000"/>
          <w:lang w:val="en-IN"/>
        </w:rPr>
        <w:t xml:space="preserve"> designing, developing, and maintaining </w:t>
      </w:r>
      <w:r w:rsidRPr="007D38E6">
        <w:rPr>
          <w:rFonts w:asciiTheme="majorHAnsi" w:hAnsiTheme="majorHAnsi" w:cstheme="majorHAnsi"/>
          <w:b/>
          <w:bCs/>
          <w:color w:val="000000"/>
          <w:lang w:val="en-IN"/>
        </w:rPr>
        <w:t>scalable Big Data solutions</w:t>
      </w:r>
      <w:r w:rsidRPr="007D38E6">
        <w:rPr>
          <w:rFonts w:asciiTheme="majorHAnsi" w:hAnsiTheme="majorHAnsi" w:cstheme="majorHAnsi"/>
          <w:color w:val="000000"/>
          <w:lang w:val="en-IN"/>
        </w:rPr>
        <w:t xml:space="preserve"> across </w:t>
      </w:r>
      <w:r w:rsidRPr="007D38E6">
        <w:rPr>
          <w:rFonts w:asciiTheme="majorHAnsi" w:hAnsiTheme="majorHAnsi" w:cstheme="majorHAnsi"/>
          <w:b/>
          <w:bCs/>
          <w:color w:val="000000"/>
          <w:lang w:val="en-IN"/>
        </w:rPr>
        <w:t xml:space="preserve">cloud (AWS, Azure, GCP) </w:t>
      </w:r>
      <w:r w:rsidRPr="00957276">
        <w:rPr>
          <w:rFonts w:asciiTheme="majorHAnsi" w:hAnsiTheme="majorHAnsi" w:cstheme="majorHAnsi"/>
          <w:color w:val="000000"/>
          <w:lang w:val="en-IN"/>
        </w:rPr>
        <w:t>and</w:t>
      </w:r>
      <w:r w:rsidRPr="007D38E6">
        <w:rPr>
          <w:rFonts w:asciiTheme="majorHAnsi" w:hAnsiTheme="majorHAnsi" w:cstheme="majorHAnsi"/>
          <w:b/>
          <w:bCs/>
          <w:color w:val="000000"/>
          <w:lang w:val="en-IN"/>
        </w:rPr>
        <w:t xml:space="preserve"> on-premises environments</w:t>
      </w:r>
      <w:r w:rsidRPr="007D38E6">
        <w:rPr>
          <w:rFonts w:asciiTheme="majorHAnsi" w:hAnsiTheme="majorHAnsi" w:cstheme="majorHAnsi"/>
          <w:color w:val="000000"/>
          <w:lang w:val="en-IN"/>
        </w:rPr>
        <w:t>.</w:t>
      </w:r>
    </w:p>
    <w:p w14:paraId="6492A4C7" w14:textId="1D668A31" w:rsidR="007D38E6" w:rsidRPr="007D38E6" w:rsidRDefault="007D38E6" w:rsidP="00210535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Theme="majorHAnsi" w:hAnsiTheme="majorHAnsi" w:cstheme="majorHAnsi"/>
          <w:color w:val="000000"/>
          <w:lang w:val="en-IN"/>
        </w:rPr>
      </w:pPr>
      <w:r w:rsidRPr="007D38E6">
        <w:rPr>
          <w:rFonts w:asciiTheme="majorHAnsi" w:hAnsiTheme="majorHAnsi" w:cstheme="majorHAnsi"/>
          <w:color w:val="000000"/>
          <w:lang w:val="en-IN"/>
        </w:rPr>
        <w:t xml:space="preserve">Strong expertise in </w:t>
      </w:r>
      <w:r w:rsidRPr="007D38E6">
        <w:rPr>
          <w:rFonts w:asciiTheme="majorHAnsi" w:hAnsiTheme="majorHAnsi" w:cstheme="majorHAnsi"/>
          <w:b/>
          <w:bCs/>
          <w:color w:val="000000"/>
          <w:lang w:val="en-IN"/>
        </w:rPr>
        <w:t>Big Data/Hadoop ecosystem</w:t>
      </w:r>
      <w:r w:rsidRPr="007D38E6">
        <w:rPr>
          <w:rFonts w:asciiTheme="majorHAnsi" w:hAnsiTheme="majorHAnsi" w:cstheme="majorHAnsi"/>
          <w:color w:val="000000"/>
          <w:lang w:val="en-IN"/>
        </w:rPr>
        <w:t xml:space="preserve"> technologies: Hadoop, Spark (PySpark, Scala, RDDs, Data Frames, Datasets, Spark SQL), Cloudera, Hive, MapReduce, Yarn, HDFS, Kafka, Oozie, HBase, and Pig.</w:t>
      </w:r>
    </w:p>
    <w:p w14:paraId="68C84440" w14:textId="747132D7" w:rsidR="007D38E6" w:rsidRPr="007D38E6" w:rsidRDefault="007D38E6" w:rsidP="00210535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Theme="majorHAnsi" w:hAnsiTheme="majorHAnsi" w:cstheme="majorHAnsi"/>
          <w:color w:val="000000"/>
          <w:lang w:val="en-IN"/>
        </w:rPr>
      </w:pPr>
      <w:r w:rsidRPr="007D38E6">
        <w:rPr>
          <w:rFonts w:asciiTheme="majorHAnsi" w:hAnsiTheme="majorHAnsi" w:cstheme="majorHAnsi"/>
          <w:color w:val="000000"/>
          <w:lang w:val="en-IN"/>
        </w:rPr>
        <w:t xml:space="preserve">Proficient in </w:t>
      </w:r>
      <w:r w:rsidRPr="007D38E6">
        <w:rPr>
          <w:rFonts w:asciiTheme="majorHAnsi" w:hAnsiTheme="majorHAnsi" w:cstheme="majorHAnsi"/>
          <w:b/>
          <w:bCs/>
          <w:color w:val="000000"/>
          <w:lang w:val="en-IN"/>
        </w:rPr>
        <w:t>ETL/ELT pipeline development</w:t>
      </w:r>
      <w:r w:rsidRPr="007D38E6">
        <w:rPr>
          <w:rFonts w:asciiTheme="majorHAnsi" w:hAnsiTheme="majorHAnsi" w:cstheme="majorHAnsi"/>
          <w:color w:val="000000"/>
          <w:lang w:val="en-IN"/>
        </w:rPr>
        <w:t xml:space="preserve"> using </w:t>
      </w:r>
      <w:r w:rsidRPr="007D38E6">
        <w:rPr>
          <w:rFonts w:asciiTheme="majorHAnsi" w:hAnsiTheme="majorHAnsi" w:cstheme="majorHAnsi"/>
          <w:b/>
          <w:bCs/>
          <w:color w:val="000000"/>
          <w:lang w:val="en-IN"/>
        </w:rPr>
        <w:t>Python, Scala, and Java</w:t>
      </w:r>
      <w:r w:rsidRPr="007D38E6">
        <w:rPr>
          <w:rFonts w:asciiTheme="majorHAnsi" w:hAnsiTheme="majorHAnsi" w:cstheme="majorHAnsi"/>
          <w:color w:val="000000"/>
          <w:lang w:val="en-IN"/>
        </w:rPr>
        <w:t>, with experience in batch and real-time data processing.</w:t>
      </w:r>
    </w:p>
    <w:p w14:paraId="65EF42E9" w14:textId="3E5C7E26" w:rsidR="007D38E6" w:rsidRPr="007D38E6" w:rsidRDefault="007D38E6" w:rsidP="00210535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Theme="majorHAnsi" w:hAnsiTheme="majorHAnsi" w:cstheme="majorHAnsi"/>
          <w:color w:val="000000"/>
          <w:lang w:val="en-IN"/>
        </w:rPr>
      </w:pPr>
      <w:r w:rsidRPr="007D38E6">
        <w:rPr>
          <w:rFonts w:asciiTheme="majorHAnsi" w:hAnsiTheme="majorHAnsi" w:cstheme="majorHAnsi"/>
          <w:color w:val="000000"/>
          <w:lang w:val="en-IN"/>
        </w:rPr>
        <w:t xml:space="preserve">Extensive experience with </w:t>
      </w:r>
      <w:r w:rsidRPr="007D38E6">
        <w:rPr>
          <w:rFonts w:asciiTheme="majorHAnsi" w:hAnsiTheme="majorHAnsi" w:cstheme="majorHAnsi"/>
          <w:b/>
          <w:bCs/>
          <w:color w:val="000000"/>
          <w:lang w:val="en-IN"/>
        </w:rPr>
        <w:t>cloud-native data services</w:t>
      </w:r>
      <w:r w:rsidRPr="007D38E6">
        <w:rPr>
          <w:rFonts w:asciiTheme="majorHAnsi" w:hAnsiTheme="majorHAnsi" w:cstheme="majorHAnsi"/>
          <w:color w:val="000000"/>
          <w:lang w:val="en-IN"/>
        </w:rPr>
        <w:t>:</w:t>
      </w:r>
    </w:p>
    <w:p w14:paraId="26E6C18F" w14:textId="77777777" w:rsidR="007D38E6" w:rsidRPr="00210535" w:rsidRDefault="007D38E6" w:rsidP="00210535">
      <w:pPr>
        <w:pStyle w:val="ListParagraph"/>
        <w:numPr>
          <w:ilvl w:val="1"/>
          <w:numId w:val="24"/>
        </w:numPr>
        <w:spacing w:after="0" w:line="240" w:lineRule="auto"/>
        <w:jc w:val="both"/>
        <w:rPr>
          <w:rFonts w:asciiTheme="majorHAnsi" w:hAnsiTheme="majorHAnsi" w:cstheme="majorHAnsi"/>
          <w:color w:val="000000"/>
          <w:lang w:val="en-IN"/>
        </w:rPr>
      </w:pPr>
      <w:r w:rsidRPr="00210535">
        <w:rPr>
          <w:rFonts w:asciiTheme="majorHAnsi" w:hAnsiTheme="majorHAnsi" w:cstheme="majorHAnsi"/>
          <w:b/>
          <w:bCs/>
          <w:color w:val="000000"/>
          <w:lang w:val="en-IN"/>
        </w:rPr>
        <w:t>AWS:</w:t>
      </w:r>
      <w:r w:rsidRPr="00210535">
        <w:rPr>
          <w:rFonts w:asciiTheme="majorHAnsi" w:hAnsiTheme="majorHAnsi" w:cstheme="majorHAnsi"/>
          <w:color w:val="000000"/>
          <w:lang w:val="en-IN"/>
        </w:rPr>
        <w:t xml:space="preserve"> S3, Glue, Athena, Redshift, Lambda, EMR, Step Functions, CloudWatch, Snowflake</w:t>
      </w:r>
    </w:p>
    <w:p w14:paraId="7D9C476A" w14:textId="77777777" w:rsidR="007D38E6" w:rsidRPr="00210535" w:rsidRDefault="007D38E6" w:rsidP="00210535">
      <w:pPr>
        <w:pStyle w:val="ListParagraph"/>
        <w:numPr>
          <w:ilvl w:val="1"/>
          <w:numId w:val="24"/>
        </w:numPr>
        <w:spacing w:after="0" w:line="240" w:lineRule="auto"/>
        <w:jc w:val="both"/>
        <w:rPr>
          <w:rFonts w:asciiTheme="majorHAnsi" w:hAnsiTheme="majorHAnsi" w:cstheme="majorHAnsi"/>
          <w:color w:val="000000"/>
          <w:lang w:val="en-IN"/>
        </w:rPr>
      </w:pPr>
      <w:r w:rsidRPr="00210535">
        <w:rPr>
          <w:rFonts w:asciiTheme="majorHAnsi" w:hAnsiTheme="majorHAnsi" w:cstheme="majorHAnsi"/>
          <w:b/>
          <w:bCs/>
          <w:color w:val="000000"/>
          <w:lang w:val="en-IN"/>
        </w:rPr>
        <w:t>Azure:</w:t>
      </w:r>
      <w:r w:rsidRPr="00210535">
        <w:rPr>
          <w:rFonts w:asciiTheme="majorHAnsi" w:hAnsiTheme="majorHAnsi" w:cstheme="majorHAnsi"/>
          <w:color w:val="000000"/>
          <w:lang w:val="en-IN"/>
        </w:rPr>
        <w:t xml:space="preserve"> Data Factory, Databricks, Synapse Analytics, Cosmos DB, Event Hubs</w:t>
      </w:r>
    </w:p>
    <w:p w14:paraId="6F6C9DBF" w14:textId="79B0AE47" w:rsidR="007D38E6" w:rsidRPr="00210535" w:rsidRDefault="007D38E6" w:rsidP="00210535">
      <w:pPr>
        <w:pStyle w:val="ListParagraph"/>
        <w:numPr>
          <w:ilvl w:val="1"/>
          <w:numId w:val="24"/>
        </w:numPr>
        <w:spacing w:after="0" w:line="240" w:lineRule="auto"/>
        <w:jc w:val="both"/>
        <w:rPr>
          <w:rFonts w:asciiTheme="majorHAnsi" w:hAnsiTheme="majorHAnsi" w:cstheme="majorHAnsi"/>
          <w:color w:val="000000"/>
          <w:lang w:val="en-IN"/>
        </w:rPr>
      </w:pPr>
      <w:r w:rsidRPr="00210535">
        <w:rPr>
          <w:rFonts w:asciiTheme="majorHAnsi" w:hAnsiTheme="majorHAnsi" w:cstheme="majorHAnsi"/>
          <w:b/>
          <w:bCs/>
          <w:color w:val="000000"/>
          <w:lang w:val="en-IN"/>
        </w:rPr>
        <w:t>GCP:</w:t>
      </w:r>
      <w:r w:rsidRPr="00210535">
        <w:rPr>
          <w:rFonts w:asciiTheme="majorHAnsi" w:hAnsiTheme="majorHAnsi" w:cstheme="majorHAnsi"/>
          <w:color w:val="000000"/>
          <w:lang w:val="en-IN"/>
        </w:rPr>
        <w:t xml:space="preserve"> </w:t>
      </w:r>
      <w:r w:rsidR="00DE4B55" w:rsidRPr="00210535">
        <w:rPr>
          <w:rFonts w:asciiTheme="majorHAnsi" w:hAnsiTheme="majorHAnsi" w:cstheme="majorHAnsi"/>
          <w:color w:val="000000"/>
          <w:lang w:val="en-IN"/>
        </w:rPr>
        <w:t>Big Query</w:t>
      </w:r>
      <w:r w:rsidRPr="00210535">
        <w:rPr>
          <w:rFonts w:asciiTheme="majorHAnsi" w:hAnsiTheme="majorHAnsi" w:cstheme="majorHAnsi"/>
          <w:color w:val="000000"/>
          <w:lang w:val="en-IN"/>
        </w:rPr>
        <w:t>, Dataflow, Dataproc, Cloud Storage, Pub/Sub, Cloud Composer, Cloud Functions</w:t>
      </w:r>
    </w:p>
    <w:p w14:paraId="34ECAC7C" w14:textId="02C7A3E6" w:rsidR="007D38E6" w:rsidRPr="007D38E6" w:rsidRDefault="007D38E6" w:rsidP="00210535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Theme="majorHAnsi" w:hAnsiTheme="majorHAnsi" w:cstheme="majorHAnsi"/>
          <w:color w:val="000000"/>
          <w:lang w:val="en-IN"/>
        </w:rPr>
      </w:pPr>
      <w:r w:rsidRPr="007D38E6">
        <w:rPr>
          <w:rFonts w:asciiTheme="majorHAnsi" w:hAnsiTheme="majorHAnsi" w:cstheme="majorHAnsi"/>
          <w:color w:val="000000"/>
          <w:lang w:val="en-IN"/>
        </w:rPr>
        <w:t xml:space="preserve">Skilled in </w:t>
      </w:r>
      <w:r w:rsidRPr="007D38E6">
        <w:rPr>
          <w:rFonts w:asciiTheme="majorHAnsi" w:hAnsiTheme="majorHAnsi" w:cstheme="majorHAnsi"/>
          <w:b/>
          <w:bCs/>
          <w:color w:val="000000"/>
          <w:lang w:val="en-IN"/>
        </w:rPr>
        <w:t>data ingestion, transformation, and streaming pipelines</w:t>
      </w:r>
      <w:r w:rsidRPr="007D38E6">
        <w:rPr>
          <w:rFonts w:asciiTheme="majorHAnsi" w:hAnsiTheme="majorHAnsi" w:cstheme="majorHAnsi"/>
          <w:color w:val="000000"/>
          <w:lang w:val="en-IN"/>
        </w:rPr>
        <w:t>, including Kafka and Spark Structured Streaming.</w:t>
      </w:r>
    </w:p>
    <w:p w14:paraId="058136B5" w14:textId="11C6423B" w:rsidR="00517B5D" w:rsidRPr="007D38E6" w:rsidRDefault="00517B5D" w:rsidP="00210535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Theme="majorHAnsi" w:hAnsiTheme="majorHAnsi" w:cstheme="majorHAnsi"/>
          <w:color w:val="000000"/>
          <w:lang w:val="en-IN"/>
        </w:rPr>
      </w:pPr>
      <w:r w:rsidRPr="00517B5D">
        <w:rPr>
          <w:rFonts w:asciiTheme="majorHAnsi" w:hAnsiTheme="majorHAnsi" w:cstheme="majorHAnsi"/>
          <w:color w:val="000000"/>
        </w:rPr>
        <w:t xml:space="preserve">Strong background in </w:t>
      </w:r>
      <w:r w:rsidRPr="00517B5D">
        <w:rPr>
          <w:rFonts w:asciiTheme="majorHAnsi" w:hAnsiTheme="majorHAnsi" w:cstheme="majorHAnsi"/>
          <w:b/>
          <w:bCs/>
          <w:color w:val="000000"/>
        </w:rPr>
        <w:t>data quality, validation, governance, and performance tuning</w:t>
      </w:r>
      <w:r w:rsidRPr="00517B5D">
        <w:rPr>
          <w:rFonts w:asciiTheme="majorHAnsi" w:hAnsiTheme="majorHAnsi" w:cstheme="majorHAnsi"/>
          <w:color w:val="000000"/>
        </w:rPr>
        <w:t xml:space="preserve"> (Hive/Spark optimizations, partitioning, bucketing, broadcast joins).</w:t>
      </w:r>
    </w:p>
    <w:p w14:paraId="64BE3322" w14:textId="043265F8" w:rsidR="007D38E6" w:rsidRPr="007D38E6" w:rsidRDefault="007D38E6" w:rsidP="00210535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Theme="majorHAnsi" w:hAnsiTheme="majorHAnsi" w:cstheme="majorHAnsi"/>
          <w:color w:val="000000"/>
          <w:lang w:val="en-IN"/>
        </w:rPr>
      </w:pPr>
      <w:r w:rsidRPr="007D38E6">
        <w:rPr>
          <w:rFonts w:asciiTheme="majorHAnsi" w:hAnsiTheme="majorHAnsi" w:cstheme="majorHAnsi"/>
          <w:color w:val="000000"/>
          <w:lang w:val="en-IN"/>
        </w:rPr>
        <w:t xml:space="preserve">Hands-on experience with </w:t>
      </w:r>
      <w:r w:rsidRPr="007D38E6">
        <w:rPr>
          <w:rFonts w:asciiTheme="majorHAnsi" w:hAnsiTheme="majorHAnsi" w:cstheme="majorHAnsi"/>
          <w:b/>
          <w:bCs/>
          <w:color w:val="000000"/>
          <w:lang w:val="en-IN"/>
        </w:rPr>
        <w:t>workflow orchestration and job scheduling</w:t>
      </w:r>
      <w:r w:rsidRPr="007D38E6">
        <w:rPr>
          <w:rFonts w:asciiTheme="majorHAnsi" w:hAnsiTheme="majorHAnsi" w:cstheme="majorHAnsi"/>
          <w:color w:val="000000"/>
          <w:lang w:val="en-IN"/>
        </w:rPr>
        <w:t xml:space="preserve"> using Airflow and Oozie, and cloud infrastructure setup with CloudFormation, CloudWatch, and CloudTrail.</w:t>
      </w:r>
    </w:p>
    <w:p w14:paraId="6FBC821B" w14:textId="0A343EB4" w:rsidR="007D38E6" w:rsidRDefault="007D38E6" w:rsidP="00210535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Theme="majorHAnsi" w:hAnsiTheme="majorHAnsi" w:cstheme="majorHAnsi"/>
          <w:color w:val="000000"/>
          <w:lang w:val="en-IN"/>
        </w:rPr>
      </w:pPr>
      <w:r w:rsidRPr="007D38E6">
        <w:rPr>
          <w:rFonts w:asciiTheme="majorHAnsi" w:hAnsiTheme="majorHAnsi" w:cstheme="majorHAnsi"/>
          <w:color w:val="000000"/>
          <w:lang w:val="en-IN"/>
        </w:rPr>
        <w:t xml:space="preserve">Proficient in </w:t>
      </w:r>
      <w:r w:rsidRPr="007D38E6">
        <w:rPr>
          <w:rFonts w:asciiTheme="majorHAnsi" w:hAnsiTheme="majorHAnsi" w:cstheme="majorHAnsi"/>
          <w:b/>
          <w:bCs/>
          <w:color w:val="000000"/>
          <w:lang w:val="en-IN"/>
        </w:rPr>
        <w:t>OLTP, OLAP, and dimensional modelling</w:t>
      </w:r>
      <w:r w:rsidRPr="007D38E6">
        <w:rPr>
          <w:rFonts w:asciiTheme="majorHAnsi" w:hAnsiTheme="majorHAnsi" w:cstheme="majorHAnsi"/>
          <w:color w:val="000000"/>
          <w:lang w:val="en-IN"/>
        </w:rPr>
        <w:t>, with experience in interactive development using Jupyter and Databricks notebooks.</w:t>
      </w:r>
    </w:p>
    <w:p w14:paraId="7ED9525E" w14:textId="4F07398C" w:rsidR="00517B5D" w:rsidRDefault="00517B5D" w:rsidP="00210535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Theme="majorHAnsi" w:hAnsiTheme="majorHAnsi" w:cstheme="majorHAnsi"/>
          <w:color w:val="000000"/>
          <w:lang w:val="en-IN"/>
        </w:rPr>
      </w:pPr>
      <w:r w:rsidRPr="00517B5D">
        <w:rPr>
          <w:rFonts w:asciiTheme="majorHAnsi" w:hAnsiTheme="majorHAnsi" w:cstheme="majorHAnsi"/>
          <w:color w:val="000000"/>
          <w:lang w:val="en-IN"/>
        </w:rPr>
        <w:t>Experienced</w:t>
      </w:r>
      <w:r w:rsidR="00A62F12">
        <w:rPr>
          <w:rFonts w:asciiTheme="majorHAnsi" w:hAnsiTheme="majorHAnsi" w:cstheme="majorHAnsi"/>
          <w:color w:val="000000"/>
          <w:lang w:val="en-IN"/>
        </w:rPr>
        <w:t xml:space="preserve"> </w:t>
      </w:r>
      <w:r w:rsidRPr="00517B5D">
        <w:rPr>
          <w:rFonts w:asciiTheme="majorHAnsi" w:hAnsiTheme="majorHAnsi" w:cstheme="majorHAnsi"/>
          <w:color w:val="000000"/>
          <w:lang w:val="en-IN"/>
        </w:rPr>
        <w:t xml:space="preserve">with </w:t>
      </w:r>
      <w:r w:rsidRPr="00517B5D">
        <w:rPr>
          <w:rFonts w:asciiTheme="majorHAnsi" w:hAnsiTheme="majorHAnsi" w:cstheme="majorHAnsi"/>
          <w:b/>
          <w:bCs/>
          <w:color w:val="000000"/>
          <w:lang w:val="en-IN"/>
        </w:rPr>
        <w:t>CI/CD, IaC, containerization</w:t>
      </w:r>
      <w:r w:rsidRPr="00517B5D">
        <w:rPr>
          <w:rFonts w:asciiTheme="majorHAnsi" w:hAnsiTheme="majorHAnsi" w:cstheme="majorHAnsi"/>
          <w:color w:val="000000"/>
          <w:lang w:val="en-IN"/>
        </w:rPr>
        <w:t>: Jenkins, GitHub Actions, Terraform, AWS CDK, Kubernetes/EKS.</w:t>
      </w:r>
    </w:p>
    <w:p w14:paraId="7FF7DAFA" w14:textId="2C32A95F" w:rsidR="00517B5D" w:rsidRDefault="00517B5D" w:rsidP="00210535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Theme="majorHAnsi" w:hAnsiTheme="majorHAnsi" w:cstheme="majorHAnsi"/>
          <w:color w:val="000000"/>
          <w:lang w:val="en-IN"/>
        </w:rPr>
      </w:pPr>
      <w:r w:rsidRPr="00517B5D">
        <w:rPr>
          <w:rFonts w:asciiTheme="majorHAnsi" w:hAnsiTheme="majorHAnsi" w:cstheme="majorHAnsi"/>
          <w:color w:val="000000"/>
          <w:lang w:val="en-IN"/>
        </w:rPr>
        <w:t xml:space="preserve">Additional skills in </w:t>
      </w:r>
      <w:r w:rsidRPr="00517B5D">
        <w:rPr>
          <w:rFonts w:asciiTheme="majorHAnsi" w:hAnsiTheme="majorHAnsi" w:cstheme="majorHAnsi"/>
          <w:b/>
          <w:bCs/>
          <w:color w:val="000000"/>
          <w:lang w:val="en-IN"/>
        </w:rPr>
        <w:t>QA/ETL Testing &amp; Automation</w:t>
      </w:r>
      <w:r w:rsidRPr="00517B5D">
        <w:rPr>
          <w:rFonts w:asciiTheme="majorHAnsi" w:hAnsiTheme="majorHAnsi" w:cstheme="majorHAnsi"/>
          <w:color w:val="000000"/>
          <w:lang w:val="en-IN"/>
        </w:rPr>
        <w:t>: Selenium, Python validation scripts, Control-M, regression automation frameworks.</w:t>
      </w:r>
    </w:p>
    <w:p w14:paraId="27DB5EBC" w14:textId="5E992BF9" w:rsidR="00517B5D" w:rsidRPr="007D38E6" w:rsidRDefault="00517B5D" w:rsidP="00210535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Theme="majorHAnsi" w:hAnsiTheme="majorHAnsi" w:cstheme="majorHAnsi"/>
          <w:color w:val="000000"/>
          <w:lang w:val="en-IN"/>
        </w:rPr>
      </w:pPr>
      <w:r w:rsidRPr="00517B5D">
        <w:rPr>
          <w:rFonts w:asciiTheme="majorHAnsi" w:hAnsiTheme="majorHAnsi" w:cstheme="majorHAnsi"/>
          <w:color w:val="000000"/>
          <w:lang w:val="en-IN"/>
        </w:rPr>
        <w:t xml:space="preserve">Exposure to </w:t>
      </w:r>
      <w:r w:rsidRPr="00517B5D">
        <w:rPr>
          <w:rFonts w:asciiTheme="majorHAnsi" w:hAnsiTheme="majorHAnsi" w:cstheme="majorHAnsi"/>
          <w:b/>
          <w:bCs/>
          <w:color w:val="000000"/>
          <w:lang w:val="en-IN"/>
        </w:rPr>
        <w:t>Generative AI (GenAI)</w:t>
      </w:r>
      <w:r w:rsidRPr="00517B5D">
        <w:rPr>
          <w:rFonts w:asciiTheme="majorHAnsi" w:hAnsiTheme="majorHAnsi" w:cstheme="majorHAnsi"/>
          <w:color w:val="000000"/>
          <w:lang w:val="en-IN"/>
        </w:rPr>
        <w:t xml:space="preserve"> concepts including LLMs (GPT, Claude), vector search, and prompt engineering.</w:t>
      </w:r>
    </w:p>
    <w:p w14:paraId="5A15DD39" w14:textId="77777777" w:rsidR="00D26036" w:rsidRPr="00F4525C" w:rsidRDefault="00D26036">
      <w:pPr>
        <w:spacing w:after="0" w:line="240" w:lineRule="auto"/>
        <w:jc w:val="both"/>
        <w:rPr>
          <w:rFonts w:asciiTheme="majorHAnsi" w:hAnsiTheme="majorHAnsi" w:cstheme="majorHAnsi"/>
        </w:rPr>
      </w:pPr>
    </w:p>
    <w:p w14:paraId="3BF1B6DE" w14:textId="77777777" w:rsidR="003A5CBC" w:rsidRPr="00F4525C" w:rsidRDefault="003A5CBC" w:rsidP="003A5CBC">
      <w:pPr>
        <w:widowControl w:val="0"/>
        <w:spacing w:after="0" w:line="240" w:lineRule="auto"/>
        <w:rPr>
          <w:rFonts w:asciiTheme="majorHAnsi" w:hAnsiTheme="majorHAnsi" w:cstheme="majorHAnsi"/>
          <w:b/>
          <w:u w:val="single"/>
        </w:rPr>
      </w:pPr>
      <w:r w:rsidRPr="00F4525C">
        <w:rPr>
          <w:rFonts w:asciiTheme="majorHAnsi" w:hAnsiTheme="majorHAnsi" w:cstheme="majorHAnsi"/>
          <w:b/>
          <w:u w:val="single"/>
        </w:rPr>
        <w:t>TECHNOLOGY AND TOOLS:</w:t>
      </w:r>
    </w:p>
    <w:p w14:paraId="43014195" w14:textId="77777777" w:rsidR="003A5CBC" w:rsidRPr="00F4525C" w:rsidRDefault="003A5CBC" w:rsidP="003A5CB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18" w:after="0" w:line="240" w:lineRule="auto"/>
        <w:ind w:left="720" w:hanging="360"/>
        <w:rPr>
          <w:rFonts w:asciiTheme="majorHAnsi" w:hAnsiTheme="majorHAnsi" w:cstheme="majorHAnsi"/>
          <w:b/>
          <w:color w:val="000000"/>
        </w:rPr>
      </w:pPr>
      <w:r w:rsidRPr="00F4525C">
        <w:rPr>
          <w:rFonts w:asciiTheme="majorHAnsi" w:hAnsiTheme="majorHAnsi" w:cstheme="majorHAnsi"/>
          <w:b/>
          <w:color w:val="000000"/>
        </w:rPr>
        <w:t xml:space="preserve">Big Data Ecosystem: </w:t>
      </w:r>
      <w:r w:rsidRPr="00F4525C">
        <w:rPr>
          <w:rFonts w:asciiTheme="majorHAnsi" w:hAnsiTheme="majorHAnsi" w:cstheme="majorHAnsi"/>
          <w:color w:val="000000"/>
        </w:rPr>
        <w:t>Hadoop, MapReduce, Pig, Sqoop, Hive, Impala, HBase, YARN, Kafka, Spark, Spark Streaming, Avro, Nifi, Apache Flink, Flume</w:t>
      </w:r>
    </w:p>
    <w:p w14:paraId="223DD04A" w14:textId="77777777" w:rsidR="003A5CBC" w:rsidRPr="00F4525C" w:rsidRDefault="003A5CBC" w:rsidP="003A5CB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18" w:after="0" w:line="240" w:lineRule="auto"/>
        <w:ind w:left="720" w:hanging="360"/>
        <w:rPr>
          <w:rFonts w:asciiTheme="majorHAnsi" w:hAnsiTheme="majorHAnsi" w:cstheme="majorHAnsi"/>
          <w:b/>
          <w:color w:val="000000"/>
        </w:rPr>
      </w:pPr>
      <w:r w:rsidRPr="00F4525C">
        <w:rPr>
          <w:rFonts w:asciiTheme="majorHAnsi" w:hAnsiTheme="majorHAnsi" w:cstheme="majorHAnsi"/>
          <w:b/>
          <w:color w:val="000000"/>
        </w:rPr>
        <w:t>Cloud Services</w:t>
      </w:r>
      <w:r w:rsidRPr="00F4525C">
        <w:rPr>
          <w:rFonts w:asciiTheme="majorHAnsi" w:hAnsiTheme="majorHAnsi" w:cstheme="majorHAnsi"/>
          <w:color w:val="000000"/>
        </w:rPr>
        <w:t xml:space="preserve">: </w:t>
      </w:r>
    </w:p>
    <w:p w14:paraId="386C7496" w14:textId="77777777" w:rsidR="003A5CBC" w:rsidRDefault="003A5CBC" w:rsidP="003A5CB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18" w:after="0" w:line="240" w:lineRule="auto"/>
        <w:ind w:left="720"/>
        <w:rPr>
          <w:rFonts w:asciiTheme="majorHAnsi" w:hAnsiTheme="majorHAnsi" w:cstheme="majorHAnsi"/>
          <w:color w:val="000000"/>
          <w:highlight w:val="white"/>
        </w:rPr>
      </w:pPr>
      <w:r w:rsidRPr="00F4525C">
        <w:rPr>
          <w:rFonts w:asciiTheme="majorHAnsi" w:hAnsiTheme="majorHAnsi" w:cstheme="majorHAnsi"/>
          <w:color w:val="000000"/>
          <w:highlight w:val="white"/>
        </w:rPr>
        <w:t xml:space="preserve">• </w:t>
      </w:r>
      <w:r w:rsidRPr="00203F0E">
        <w:rPr>
          <w:rFonts w:asciiTheme="majorHAnsi" w:hAnsiTheme="majorHAnsi" w:cstheme="majorHAnsi"/>
          <w:b/>
          <w:bCs/>
          <w:color w:val="000000"/>
          <w:highlight w:val="white"/>
        </w:rPr>
        <w:t>Azure</w:t>
      </w:r>
      <w:r w:rsidRPr="00F4525C">
        <w:rPr>
          <w:rFonts w:asciiTheme="majorHAnsi" w:hAnsiTheme="majorHAnsi" w:cstheme="majorHAnsi"/>
          <w:color w:val="000000"/>
          <w:highlight w:val="white"/>
        </w:rPr>
        <w:t>: Data Factory (ADF), Databricks</w:t>
      </w:r>
      <w:r>
        <w:rPr>
          <w:rFonts w:asciiTheme="majorHAnsi" w:hAnsiTheme="majorHAnsi" w:cstheme="majorHAnsi"/>
          <w:color w:val="000000"/>
          <w:highlight w:val="white"/>
        </w:rPr>
        <w:t xml:space="preserve">, </w:t>
      </w:r>
      <w:r w:rsidRPr="00F4525C">
        <w:rPr>
          <w:rFonts w:asciiTheme="majorHAnsi" w:hAnsiTheme="majorHAnsi" w:cstheme="majorHAnsi"/>
          <w:color w:val="000000"/>
          <w:highlight w:val="white"/>
        </w:rPr>
        <w:t>Synapse Analytics, Azure Data Lake, Azure SQL Database, HDInsight, Azure DevOps, Azure Monitor, Key Vault, Logic Apps</w:t>
      </w:r>
      <w:r>
        <w:t xml:space="preserve">, </w:t>
      </w:r>
      <w:r w:rsidRPr="00C718C6">
        <w:rPr>
          <w:rFonts w:asciiTheme="majorHAnsi" w:hAnsiTheme="majorHAnsi" w:cstheme="majorHAnsi"/>
          <w:color w:val="000000"/>
          <w:highlight w:val="white"/>
        </w:rPr>
        <w:t>Event Hubs, Stream Analytics, Purview, Functions</w:t>
      </w:r>
    </w:p>
    <w:p w14:paraId="33C15FD5" w14:textId="77777777" w:rsidR="003A5CBC" w:rsidRPr="00F4525C" w:rsidRDefault="003A5CBC" w:rsidP="003A5CB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18" w:after="0" w:line="240" w:lineRule="auto"/>
        <w:ind w:left="720"/>
        <w:rPr>
          <w:rFonts w:asciiTheme="majorHAnsi" w:hAnsiTheme="majorHAnsi" w:cstheme="majorHAnsi"/>
          <w:color w:val="000000"/>
          <w:highlight w:val="white"/>
        </w:rPr>
      </w:pPr>
      <w:r w:rsidRPr="00F4525C">
        <w:rPr>
          <w:rFonts w:asciiTheme="majorHAnsi" w:hAnsiTheme="majorHAnsi" w:cstheme="majorHAnsi"/>
          <w:color w:val="000000"/>
          <w:highlight w:val="white"/>
        </w:rPr>
        <w:t xml:space="preserve">• </w:t>
      </w:r>
      <w:r w:rsidRPr="00203F0E">
        <w:rPr>
          <w:rFonts w:asciiTheme="majorHAnsi" w:hAnsiTheme="majorHAnsi" w:cstheme="majorHAnsi"/>
          <w:b/>
          <w:bCs/>
          <w:color w:val="000000"/>
          <w:highlight w:val="white"/>
        </w:rPr>
        <w:t>AWS</w:t>
      </w:r>
      <w:r w:rsidRPr="00F4525C">
        <w:rPr>
          <w:rFonts w:asciiTheme="majorHAnsi" w:hAnsiTheme="majorHAnsi" w:cstheme="majorHAnsi"/>
          <w:color w:val="000000"/>
          <w:highlight w:val="white"/>
        </w:rPr>
        <w:t>: S3, Glue, EMR, Athena, Lambda, Step Functions, CloudWatch, Redshift, IAM, Lake Formation, CloudFormation,</w:t>
      </w:r>
      <w:r>
        <w:rPr>
          <w:rFonts w:asciiTheme="majorHAnsi" w:hAnsiTheme="majorHAnsi" w:cstheme="majorHAnsi"/>
          <w:color w:val="000000"/>
          <w:highlight w:val="white"/>
        </w:rPr>
        <w:t xml:space="preserve"> Kinesis, SQS, SNS, SageMaker</w:t>
      </w:r>
      <w:r w:rsidRPr="00F4525C">
        <w:rPr>
          <w:rFonts w:asciiTheme="majorHAnsi" w:hAnsiTheme="majorHAnsi" w:cstheme="majorHAnsi"/>
          <w:color w:val="000000"/>
          <w:highlight w:val="white"/>
        </w:rPr>
        <w:br/>
        <w:t xml:space="preserve">• </w:t>
      </w:r>
      <w:r w:rsidRPr="00203F0E">
        <w:rPr>
          <w:rFonts w:asciiTheme="majorHAnsi" w:hAnsiTheme="majorHAnsi" w:cstheme="majorHAnsi"/>
          <w:b/>
          <w:bCs/>
          <w:color w:val="000000"/>
          <w:highlight w:val="white"/>
        </w:rPr>
        <w:t>GCP</w:t>
      </w:r>
      <w:r w:rsidRPr="00F4525C">
        <w:rPr>
          <w:rFonts w:asciiTheme="majorHAnsi" w:hAnsiTheme="majorHAnsi" w:cstheme="majorHAnsi"/>
          <w:color w:val="000000"/>
          <w:highlight w:val="white"/>
        </w:rPr>
        <w:t>: Big Query, Cloud Storage, Dataproc, Dataflow, Pub/Sub, Cloud Composer, Cloud Functions</w:t>
      </w:r>
    </w:p>
    <w:p w14:paraId="1C8630D8" w14:textId="77777777" w:rsidR="003A5CBC" w:rsidRPr="00F4525C" w:rsidRDefault="003A5CBC" w:rsidP="003A5CB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2" w:after="0" w:line="240" w:lineRule="auto"/>
        <w:ind w:left="720" w:hanging="360"/>
        <w:rPr>
          <w:rFonts w:asciiTheme="majorHAnsi" w:hAnsiTheme="majorHAnsi" w:cstheme="majorHAnsi"/>
          <w:bCs/>
          <w:color w:val="000000"/>
        </w:rPr>
      </w:pPr>
      <w:r w:rsidRPr="00F4525C">
        <w:rPr>
          <w:rFonts w:asciiTheme="majorHAnsi" w:hAnsiTheme="majorHAnsi" w:cstheme="majorHAnsi"/>
          <w:b/>
          <w:color w:val="000000"/>
        </w:rPr>
        <w:t>Languages</w:t>
      </w:r>
      <w:r>
        <w:rPr>
          <w:rFonts w:asciiTheme="majorHAnsi" w:hAnsiTheme="majorHAnsi" w:cstheme="majorHAnsi"/>
          <w:b/>
          <w:color w:val="000000"/>
        </w:rPr>
        <w:t xml:space="preserve"> </w:t>
      </w:r>
      <w:r w:rsidRPr="00C718C6">
        <w:rPr>
          <w:rFonts w:asciiTheme="majorHAnsi" w:hAnsiTheme="majorHAnsi" w:cstheme="majorHAnsi"/>
          <w:b/>
          <w:color w:val="000000"/>
        </w:rPr>
        <w:t>&amp; Scripting</w:t>
      </w:r>
      <w:r w:rsidRPr="00F4525C">
        <w:rPr>
          <w:rFonts w:asciiTheme="majorHAnsi" w:hAnsiTheme="majorHAnsi" w:cstheme="majorHAnsi"/>
          <w:b/>
          <w:color w:val="000000"/>
        </w:rPr>
        <w:t xml:space="preserve">: </w:t>
      </w:r>
      <w:r w:rsidRPr="00C718C6">
        <w:rPr>
          <w:rFonts w:asciiTheme="majorHAnsi" w:hAnsiTheme="majorHAnsi" w:cstheme="majorHAnsi"/>
          <w:bCs/>
          <w:color w:val="000000"/>
        </w:rPr>
        <w:t>Python, Scala, Java, SQL, Linux Shell (Bash)</w:t>
      </w:r>
      <w:r>
        <w:rPr>
          <w:rFonts w:asciiTheme="majorHAnsi" w:hAnsiTheme="majorHAnsi" w:cstheme="majorHAnsi"/>
          <w:bCs/>
          <w:color w:val="000000"/>
        </w:rPr>
        <w:t>,</w:t>
      </w:r>
      <w:r w:rsidRPr="00981982">
        <w:t xml:space="preserve"> </w:t>
      </w:r>
      <w:r w:rsidRPr="00981982">
        <w:rPr>
          <w:rFonts w:asciiTheme="majorHAnsi" w:hAnsiTheme="majorHAnsi" w:cstheme="majorHAnsi"/>
          <w:bCs/>
          <w:color w:val="000000"/>
        </w:rPr>
        <w:t>Pandas, NumPy</w:t>
      </w:r>
    </w:p>
    <w:p w14:paraId="630C865D" w14:textId="77777777" w:rsidR="003A5CBC" w:rsidRPr="000B2CAB" w:rsidRDefault="003A5CBC" w:rsidP="003A5CB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2" w:after="0" w:line="240" w:lineRule="auto"/>
        <w:ind w:left="720"/>
        <w:rPr>
          <w:rFonts w:asciiTheme="majorHAnsi" w:hAnsiTheme="majorHAnsi" w:cstheme="majorHAnsi"/>
          <w:color w:val="000000"/>
        </w:rPr>
      </w:pPr>
      <w:r w:rsidRPr="00F4525C">
        <w:rPr>
          <w:rFonts w:asciiTheme="majorHAnsi" w:hAnsiTheme="majorHAnsi" w:cstheme="majorHAnsi"/>
          <w:b/>
          <w:color w:val="000000"/>
        </w:rPr>
        <w:t xml:space="preserve">Databases: </w:t>
      </w:r>
      <w:r w:rsidRPr="004E6285">
        <w:rPr>
          <w:rFonts w:asciiTheme="majorHAnsi" w:hAnsiTheme="majorHAnsi" w:cstheme="majorHAnsi"/>
          <w:color w:val="000000"/>
          <w:highlight w:val="white"/>
        </w:rPr>
        <w:t>Oracle, MySQL, SQL Server, PostgreSQL, DB2, Snowflake, Cassandra, MongoDB</w:t>
      </w:r>
    </w:p>
    <w:p w14:paraId="728B8AF4" w14:textId="77777777" w:rsidR="003A5CBC" w:rsidRPr="000B2CAB" w:rsidRDefault="003A5CBC" w:rsidP="003A5CB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2" w:after="0" w:line="240" w:lineRule="auto"/>
        <w:ind w:left="720" w:hanging="360"/>
        <w:rPr>
          <w:rFonts w:asciiTheme="majorHAnsi" w:hAnsiTheme="majorHAnsi" w:cstheme="majorHAnsi"/>
          <w:b/>
          <w:color w:val="000000"/>
        </w:rPr>
      </w:pPr>
      <w:r>
        <w:rPr>
          <w:rFonts w:asciiTheme="majorHAnsi" w:hAnsiTheme="majorHAnsi" w:cstheme="majorHAnsi"/>
          <w:b/>
          <w:color w:val="000000"/>
        </w:rPr>
        <w:t xml:space="preserve">Testing: </w:t>
      </w:r>
      <w:r w:rsidRPr="00C718C6">
        <w:rPr>
          <w:rFonts w:asciiTheme="majorHAnsi" w:hAnsiTheme="majorHAnsi" w:cstheme="majorHAnsi"/>
          <w:bCs/>
          <w:color w:val="000000"/>
        </w:rPr>
        <w:t>ETL Testing (Functional, Regression, Load), PyTest, Selenium, Data Validation Frameworks (Python/PySpark)</w:t>
      </w:r>
    </w:p>
    <w:p w14:paraId="6E5EA56E" w14:textId="77777777" w:rsidR="003A5CBC" w:rsidRPr="000B2CAB" w:rsidRDefault="003A5CBC" w:rsidP="003A5CB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2" w:after="0" w:line="240" w:lineRule="auto"/>
        <w:ind w:left="720" w:hanging="360"/>
        <w:rPr>
          <w:rFonts w:asciiTheme="majorHAnsi" w:hAnsiTheme="majorHAnsi" w:cstheme="majorHAnsi"/>
          <w:bCs/>
          <w:color w:val="000000"/>
        </w:rPr>
      </w:pPr>
      <w:r>
        <w:rPr>
          <w:rFonts w:asciiTheme="majorHAnsi" w:hAnsiTheme="majorHAnsi" w:cstheme="majorHAnsi"/>
          <w:b/>
          <w:color w:val="000000"/>
        </w:rPr>
        <w:t xml:space="preserve">ETL Tools: </w:t>
      </w:r>
      <w:r w:rsidRPr="00C718C6">
        <w:rPr>
          <w:rFonts w:asciiTheme="majorHAnsi" w:hAnsiTheme="majorHAnsi" w:cstheme="majorHAnsi"/>
          <w:bCs/>
          <w:color w:val="000000"/>
        </w:rPr>
        <w:t>Informatica PowerCenter, IDQ, DataStage, SSIS, Alteryx, Dell Boomi, dbt</w:t>
      </w:r>
    </w:p>
    <w:p w14:paraId="3FFD514A" w14:textId="77777777" w:rsidR="003A5CBC" w:rsidRPr="004E6285" w:rsidRDefault="003A5CBC" w:rsidP="003A5CB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2" w:after="0" w:line="240" w:lineRule="auto"/>
        <w:ind w:left="720" w:hanging="360"/>
        <w:rPr>
          <w:rFonts w:asciiTheme="majorHAnsi" w:hAnsiTheme="majorHAnsi" w:cstheme="majorHAnsi"/>
          <w:b/>
          <w:color w:val="000000"/>
        </w:rPr>
      </w:pPr>
      <w:r w:rsidRPr="00F4525C">
        <w:rPr>
          <w:rFonts w:asciiTheme="majorHAnsi" w:hAnsiTheme="majorHAnsi" w:cstheme="majorHAnsi"/>
          <w:b/>
          <w:color w:val="000000"/>
        </w:rPr>
        <w:t xml:space="preserve">Scheduling: </w:t>
      </w:r>
      <w:bookmarkStart w:id="1" w:name="_Hlk206395127"/>
      <w:r w:rsidRPr="00C718C6">
        <w:rPr>
          <w:rFonts w:asciiTheme="majorHAnsi" w:hAnsiTheme="majorHAnsi" w:cstheme="majorHAnsi"/>
          <w:color w:val="000000"/>
        </w:rPr>
        <w:t>Control-M, Apache Airflow, Oozie, ADF Triggers</w:t>
      </w:r>
      <w:r>
        <w:rPr>
          <w:rFonts w:asciiTheme="majorHAnsi" w:hAnsiTheme="majorHAnsi" w:cstheme="majorHAnsi"/>
          <w:color w:val="000000"/>
        </w:rPr>
        <w:t xml:space="preserve">, </w:t>
      </w:r>
      <w:r w:rsidRPr="00AE54EE">
        <w:rPr>
          <w:rFonts w:asciiTheme="majorHAnsi" w:hAnsiTheme="majorHAnsi" w:cstheme="majorHAnsi"/>
          <w:color w:val="000000"/>
        </w:rPr>
        <w:t>Autosys</w:t>
      </w:r>
      <w:bookmarkEnd w:id="1"/>
    </w:p>
    <w:p w14:paraId="7424661C" w14:textId="77777777" w:rsidR="003A5CBC" w:rsidRPr="00F4525C" w:rsidRDefault="003A5CBC" w:rsidP="003A5CB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2" w:after="0" w:line="240" w:lineRule="auto"/>
        <w:ind w:left="720" w:hanging="360"/>
        <w:rPr>
          <w:rFonts w:asciiTheme="majorHAnsi" w:hAnsiTheme="majorHAnsi" w:cstheme="majorHAnsi"/>
          <w:b/>
          <w:color w:val="000000"/>
        </w:rPr>
      </w:pPr>
      <w:r w:rsidRPr="004E6285">
        <w:rPr>
          <w:rFonts w:asciiTheme="majorHAnsi" w:hAnsiTheme="majorHAnsi" w:cstheme="majorHAnsi"/>
          <w:b/>
          <w:bCs/>
          <w:color w:val="000000"/>
        </w:rPr>
        <w:t>DevOps</w:t>
      </w:r>
      <w:r>
        <w:rPr>
          <w:rFonts w:asciiTheme="majorHAnsi" w:hAnsiTheme="majorHAnsi" w:cstheme="majorHAnsi"/>
          <w:b/>
          <w:bCs/>
          <w:color w:val="000000"/>
        </w:rPr>
        <w:t xml:space="preserve"> / IaC</w:t>
      </w:r>
      <w:r w:rsidRPr="004E6285">
        <w:rPr>
          <w:rFonts w:asciiTheme="majorHAnsi" w:hAnsiTheme="majorHAnsi" w:cstheme="majorHAnsi"/>
          <w:b/>
          <w:color w:val="000000"/>
        </w:rPr>
        <w:t xml:space="preserve">: </w:t>
      </w:r>
      <w:r w:rsidRPr="00C718C6">
        <w:rPr>
          <w:rFonts w:asciiTheme="majorHAnsi" w:hAnsiTheme="majorHAnsi" w:cstheme="majorHAnsi"/>
          <w:bCs/>
          <w:color w:val="000000"/>
        </w:rPr>
        <w:t>Git, GitHub, GitLab, Jenkins, Azure DevOps, Terraform, ARM Templates, CI/CD Pipelines</w:t>
      </w:r>
    </w:p>
    <w:p w14:paraId="336E4565" w14:textId="77777777" w:rsidR="003A5CBC" w:rsidRDefault="003A5CBC" w:rsidP="003A5CB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3" w:after="0" w:line="240" w:lineRule="auto"/>
        <w:ind w:left="720" w:hanging="360"/>
        <w:rPr>
          <w:rFonts w:asciiTheme="majorHAnsi" w:hAnsiTheme="majorHAnsi" w:cstheme="majorHAnsi"/>
          <w:b/>
          <w:color w:val="000000"/>
        </w:rPr>
      </w:pPr>
      <w:r w:rsidRPr="004E6285">
        <w:rPr>
          <w:rFonts w:asciiTheme="majorHAnsi" w:hAnsiTheme="majorHAnsi" w:cstheme="majorHAnsi"/>
          <w:b/>
          <w:bCs/>
          <w:color w:val="000000"/>
        </w:rPr>
        <w:t>Monitoring</w:t>
      </w:r>
      <w:r>
        <w:rPr>
          <w:rFonts w:asciiTheme="majorHAnsi" w:hAnsiTheme="majorHAnsi" w:cstheme="majorHAnsi"/>
          <w:b/>
          <w:bCs/>
          <w:color w:val="000000"/>
        </w:rPr>
        <w:t xml:space="preserve"> </w:t>
      </w:r>
      <w:r w:rsidRPr="00C718C6">
        <w:rPr>
          <w:rFonts w:asciiTheme="majorHAnsi" w:hAnsiTheme="majorHAnsi" w:cstheme="majorHAnsi"/>
          <w:b/>
          <w:bCs/>
          <w:color w:val="000000"/>
        </w:rPr>
        <w:t>&amp; Logging</w:t>
      </w:r>
      <w:r w:rsidRPr="004E6285">
        <w:rPr>
          <w:rFonts w:asciiTheme="majorHAnsi" w:hAnsiTheme="majorHAnsi" w:cstheme="majorHAnsi"/>
          <w:b/>
          <w:color w:val="000000"/>
        </w:rPr>
        <w:t xml:space="preserve">: </w:t>
      </w:r>
      <w:r w:rsidRPr="00C718C6">
        <w:rPr>
          <w:rFonts w:asciiTheme="majorHAnsi" w:hAnsiTheme="majorHAnsi" w:cstheme="majorHAnsi"/>
          <w:bCs/>
          <w:color w:val="000000"/>
        </w:rPr>
        <w:t>Splunk, Azure Monitor, CloudWatch, Prometheus, Log Analytics</w:t>
      </w:r>
    </w:p>
    <w:p w14:paraId="28690C09" w14:textId="77777777" w:rsidR="003A5CBC" w:rsidRPr="004E6285" w:rsidRDefault="003A5CBC" w:rsidP="003A5CB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3" w:after="0" w:line="240" w:lineRule="auto"/>
        <w:ind w:left="720" w:hanging="360"/>
        <w:rPr>
          <w:rFonts w:asciiTheme="majorHAnsi" w:hAnsiTheme="majorHAnsi" w:cstheme="majorHAnsi"/>
          <w:b/>
          <w:color w:val="000000"/>
        </w:rPr>
      </w:pPr>
      <w:r w:rsidRPr="004E6285">
        <w:rPr>
          <w:rFonts w:asciiTheme="majorHAnsi" w:hAnsiTheme="majorHAnsi" w:cstheme="majorHAnsi"/>
          <w:b/>
          <w:bCs/>
          <w:color w:val="000000"/>
        </w:rPr>
        <w:t>Other</w:t>
      </w:r>
      <w:r>
        <w:rPr>
          <w:rFonts w:asciiTheme="majorHAnsi" w:hAnsiTheme="majorHAnsi" w:cstheme="majorHAnsi"/>
          <w:b/>
          <w:bCs/>
          <w:color w:val="000000"/>
        </w:rPr>
        <w:t xml:space="preserve"> Tools</w:t>
      </w:r>
      <w:r w:rsidRPr="004E6285">
        <w:rPr>
          <w:rFonts w:asciiTheme="majorHAnsi" w:hAnsiTheme="majorHAnsi" w:cstheme="majorHAnsi"/>
          <w:b/>
          <w:color w:val="000000"/>
        </w:rPr>
        <w:t xml:space="preserve">: </w:t>
      </w:r>
      <w:r w:rsidRPr="004E6285">
        <w:rPr>
          <w:rFonts w:asciiTheme="majorHAnsi" w:hAnsiTheme="majorHAnsi" w:cstheme="majorHAnsi"/>
          <w:bCs/>
          <w:color w:val="000000"/>
        </w:rPr>
        <w:t>ServiceNow, JIRA, Confluence, Windows/Linux/Unix</w:t>
      </w:r>
    </w:p>
    <w:p w14:paraId="665DE6AC" w14:textId="77777777" w:rsidR="00CF4133" w:rsidRDefault="00CF4133">
      <w:pPr>
        <w:spacing w:after="0" w:line="240" w:lineRule="auto"/>
        <w:rPr>
          <w:rFonts w:asciiTheme="majorHAnsi" w:hAnsiTheme="majorHAnsi" w:cstheme="majorHAnsi"/>
          <w:b/>
          <w:u w:val="single"/>
        </w:rPr>
      </w:pPr>
    </w:p>
    <w:p w14:paraId="5A15DD4A" w14:textId="77777777" w:rsidR="00D26036" w:rsidRPr="00F4525C" w:rsidRDefault="00D50F41">
      <w:pPr>
        <w:spacing w:after="0" w:line="240" w:lineRule="auto"/>
        <w:rPr>
          <w:rFonts w:asciiTheme="majorHAnsi" w:hAnsiTheme="majorHAnsi" w:cstheme="majorHAnsi"/>
          <w:b/>
          <w:u w:val="single"/>
        </w:rPr>
      </w:pPr>
      <w:r w:rsidRPr="00F4525C">
        <w:rPr>
          <w:rFonts w:asciiTheme="majorHAnsi" w:hAnsiTheme="majorHAnsi" w:cstheme="majorHAnsi"/>
          <w:b/>
          <w:u w:val="single"/>
        </w:rPr>
        <w:t>EDUCATION:</w:t>
      </w:r>
    </w:p>
    <w:p w14:paraId="5A15DD4B" w14:textId="29EBC906" w:rsidR="00D26036" w:rsidRPr="00F4525C" w:rsidRDefault="00D50F41" w:rsidP="003F7197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755"/>
        </w:tabs>
        <w:spacing w:after="0" w:line="240" w:lineRule="auto"/>
        <w:jc w:val="both"/>
        <w:rPr>
          <w:rFonts w:asciiTheme="majorHAnsi" w:hAnsiTheme="majorHAnsi" w:cstheme="majorHAnsi"/>
          <w:b/>
          <w:color w:val="000000"/>
          <w:u w:val="single"/>
        </w:rPr>
      </w:pPr>
      <w:r w:rsidRPr="00F4525C">
        <w:rPr>
          <w:rFonts w:asciiTheme="majorHAnsi" w:hAnsiTheme="majorHAnsi" w:cstheme="majorHAnsi"/>
          <w:b/>
          <w:color w:val="000000"/>
        </w:rPr>
        <w:t xml:space="preserve">Master of Computer </w:t>
      </w:r>
      <w:r w:rsidR="00784B4A" w:rsidRPr="00F4525C">
        <w:rPr>
          <w:rFonts w:asciiTheme="majorHAnsi" w:hAnsiTheme="majorHAnsi" w:cstheme="majorHAnsi"/>
          <w:b/>
          <w:color w:val="000000"/>
        </w:rPr>
        <w:t>Applications (</w:t>
      </w:r>
      <w:r w:rsidRPr="00F4525C">
        <w:rPr>
          <w:rFonts w:asciiTheme="majorHAnsi" w:hAnsiTheme="majorHAnsi" w:cstheme="majorHAnsi"/>
          <w:b/>
          <w:color w:val="000000"/>
        </w:rPr>
        <w:t>MCA)</w:t>
      </w:r>
      <w:r w:rsidRPr="00F4525C">
        <w:rPr>
          <w:rFonts w:asciiTheme="majorHAnsi" w:hAnsiTheme="majorHAnsi" w:cstheme="majorHAnsi"/>
          <w:color w:val="000000"/>
        </w:rPr>
        <w:t xml:space="preserve"> – Osmania University, Hyderabad, </w:t>
      </w:r>
      <w:r w:rsidR="00784B4A" w:rsidRPr="00F4525C">
        <w:rPr>
          <w:rFonts w:asciiTheme="majorHAnsi" w:hAnsiTheme="majorHAnsi" w:cstheme="majorHAnsi"/>
          <w:color w:val="000000"/>
        </w:rPr>
        <w:t>India (</w:t>
      </w:r>
      <w:r w:rsidRPr="00F4525C">
        <w:rPr>
          <w:rFonts w:asciiTheme="majorHAnsi" w:hAnsiTheme="majorHAnsi" w:cstheme="majorHAnsi"/>
          <w:color w:val="000000"/>
        </w:rPr>
        <w:t>2007-2010)</w:t>
      </w:r>
    </w:p>
    <w:p w14:paraId="5A15DD4C" w14:textId="5BECF7C6" w:rsidR="00D26036" w:rsidRPr="00F4525C" w:rsidRDefault="00D50F41" w:rsidP="003F7197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1755"/>
        </w:tabs>
        <w:spacing w:after="0" w:line="240" w:lineRule="auto"/>
        <w:jc w:val="both"/>
        <w:rPr>
          <w:rFonts w:asciiTheme="majorHAnsi" w:hAnsiTheme="majorHAnsi" w:cstheme="majorHAnsi"/>
          <w:color w:val="000000"/>
        </w:rPr>
      </w:pPr>
      <w:r w:rsidRPr="00F4525C">
        <w:rPr>
          <w:rFonts w:asciiTheme="majorHAnsi" w:hAnsiTheme="majorHAnsi" w:cstheme="majorHAnsi"/>
          <w:b/>
          <w:color w:val="000000"/>
        </w:rPr>
        <w:t xml:space="preserve">Bachelor of </w:t>
      </w:r>
      <w:r w:rsidR="00784B4A" w:rsidRPr="00F4525C">
        <w:rPr>
          <w:rFonts w:asciiTheme="majorHAnsi" w:hAnsiTheme="majorHAnsi" w:cstheme="majorHAnsi"/>
          <w:b/>
          <w:color w:val="000000"/>
        </w:rPr>
        <w:t>Science (B.Sc.</w:t>
      </w:r>
      <w:r w:rsidRPr="00F4525C">
        <w:rPr>
          <w:rFonts w:asciiTheme="majorHAnsi" w:hAnsiTheme="majorHAnsi" w:cstheme="majorHAnsi"/>
          <w:b/>
          <w:color w:val="000000"/>
        </w:rPr>
        <w:t xml:space="preserve"> computers)</w:t>
      </w:r>
      <w:r w:rsidRPr="00F4525C">
        <w:rPr>
          <w:rFonts w:asciiTheme="majorHAnsi" w:hAnsiTheme="majorHAnsi" w:cstheme="majorHAnsi"/>
          <w:color w:val="000000"/>
        </w:rPr>
        <w:t xml:space="preserve"> – SK University, Anantapur, </w:t>
      </w:r>
      <w:r w:rsidR="00784B4A" w:rsidRPr="00F4525C">
        <w:rPr>
          <w:rFonts w:asciiTheme="majorHAnsi" w:hAnsiTheme="majorHAnsi" w:cstheme="majorHAnsi"/>
          <w:color w:val="000000"/>
        </w:rPr>
        <w:t>India (</w:t>
      </w:r>
      <w:r w:rsidRPr="00F4525C">
        <w:rPr>
          <w:rFonts w:asciiTheme="majorHAnsi" w:hAnsiTheme="majorHAnsi" w:cstheme="majorHAnsi"/>
          <w:color w:val="000000"/>
        </w:rPr>
        <w:t>2004-2007)</w:t>
      </w:r>
    </w:p>
    <w:p w14:paraId="5A15DD4D" w14:textId="77777777" w:rsidR="00D26036" w:rsidRPr="00F4525C" w:rsidRDefault="00D26036">
      <w:pPr>
        <w:tabs>
          <w:tab w:val="left" w:pos="1755"/>
        </w:tabs>
        <w:spacing w:after="0" w:line="240" w:lineRule="auto"/>
        <w:jc w:val="both"/>
        <w:rPr>
          <w:rFonts w:asciiTheme="majorHAnsi" w:hAnsiTheme="majorHAnsi" w:cstheme="majorHAnsi"/>
        </w:rPr>
      </w:pPr>
    </w:p>
    <w:p w14:paraId="5A15DD4E" w14:textId="77777777" w:rsidR="00D26036" w:rsidRPr="00F4525C" w:rsidRDefault="00D50F41">
      <w:pPr>
        <w:spacing w:after="0" w:line="240" w:lineRule="auto"/>
        <w:rPr>
          <w:rFonts w:asciiTheme="majorHAnsi" w:hAnsiTheme="majorHAnsi" w:cstheme="majorHAnsi"/>
          <w:b/>
          <w:u w:val="single"/>
        </w:rPr>
      </w:pPr>
      <w:r w:rsidRPr="00F4525C">
        <w:rPr>
          <w:rFonts w:asciiTheme="majorHAnsi" w:hAnsiTheme="majorHAnsi" w:cstheme="majorHAnsi"/>
          <w:b/>
          <w:u w:val="single"/>
        </w:rPr>
        <w:t>Certifications:</w:t>
      </w:r>
    </w:p>
    <w:p w14:paraId="5A15DD4F" w14:textId="77777777" w:rsidR="00D26036" w:rsidRPr="00F4525C" w:rsidRDefault="00D50F41" w:rsidP="003F7197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755"/>
        </w:tabs>
        <w:spacing w:after="0" w:line="240" w:lineRule="auto"/>
        <w:jc w:val="both"/>
        <w:rPr>
          <w:rFonts w:asciiTheme="majorHAnsi" w:hAnsiTheme="majorHAnsi" w:cstheme="majorHAnsi"/>
          <w:color w:val="000000"/>
        </w:rPr>
      </w:pPr>
      <w:r w:rsidRPr="00F4525C">
        <w:rPr>
          <w:rFonts w:asciiTheme="majorHAnsi" w:hAnsiTheme="majorHAnsi" w:cstheme="majorHAnsi"/>
          <w:b/>
          <w:color w:val="000000"/>
        </w:rPr>
        <w:lastRenderedPageBreak/>
        <w:t>AWS</w:t>
      </w:r>
      <w:r w:rsidRPr="00F4525C">
        <w:rPr>
          <w:rFonts w:asciiTheme="majorHAnsi" w:hAnsiTheme="majorHAnsi" w:cstheme="majorHAnsi"/>
          <w:color w:val="000000"/>
        </w:rPr>
        <w:t xml:space="preserve"> Certified Cloud Practitioner</w:t>
      </w:r>
    </w:p>
    <w:p w14:paraId="5A15DD50" w14:textId="77777777" w:rsidR="00D26036" w:rsidRPr="00F4525C" w:rsidRDefault="00D26036" w:rsidP="003F7197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755"/>
        </w:tabs>
        <w:spacing w:after="0" w:line="240" w:lineRule="auto"/>
        <w:jc w:val="both"/>
        <w:rPr>
          <w:rFonts w:asciiTheme="majorHAnsi" w:hAnsiTheme="majorHAnsi" w:cstheme="majorHAnsi"/>
          <w:color w:val="000000"/>
        </w:rPr>
      </w:pPr>
      <w:hyperlink r:id="rId5">
        <w:r w:rsidRPr="00F4525C">
          <w:rPr>
            <w:rFonts w:asciiTheme="majorHAnsi" w:hAnsiTheme="majorHAnsi" w:cstheme="majorHAnsi"/>
            <w:b/>
            <w:color w:val="171717"/>
          </w:rPr>
          <w:t>Edureka</w:t>
        </w:r>
      </w:hyperlink>
      <w:hyperlink r:id="rId6">
        <w:r w:rsidRPr="00F4525C">
          <w:rPr>
            <w:rFonts w:asciiTheme="majorHAnsi" w:hAnsiTheme="majorHAnsi" w:cstheme="majorHAnsi"/>
            <w:color w:val="171717"/>
          </w:rPr>
          <w:t>: Apache Spark Developer Using Python</w:t>
        </w:r>
      </w:hyperlink>
    </w:p>
    <w:p w14:paraId="5A15DD51" w14:textId="77777777" w:rsidR="00D26036" w:rsidRPr="00F4525C" w:rsidRDefault="00D50F41" w:rsidP="003F7197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1755"/>
        </w:tabs>
        <w:spacing w:after="0" w:line="240" w:lineRule="auto"/>
        <w:jc w:val="both"/>
        <w:rPr>
          <w:rFonts w:asciiTheme="majorHAnsi" w:hAnsiTheme="majorHAnsi" w:cstheme="majorHAnsi"/>
          <w:color w:val="000000"/>
        </w:rPr>
      </w:pPr>
      <w:r w:rsidRPr="00F4525C">
        <w:rPr>
          <w:rFonts w:asciiTheme="majorHAnsi" w:hAnsiTheme="majorHAnsi" w:cstheme="majorHAnsi"/>
          <w:b/>
          <w:color w:val="000000"/>
        </w:rPr>
        <w:t>ISTQB</w:t>
      </w:r>
      <w:r w:rsidRPr="00F4525C">
        <w:rPr>
          <w:rFonts w:asciiTheme="majorHAnsi" w:hAnsiTheme="majorHAnsi" w:cstheme="majorHAnsi"/>
          <w:color w:val="000000"/>
        </w:rPr>
        <w:t xml:space="preserve"> Certified – Foundation Level (CTFL)</w:t>
      </w:r>
    </w:p>
    <w:p w14:paraId="5A15DD52" w14:textId="77777777" w:rsidR="00D26036" w:rsidRPr="00F4525C" w:rsidRDefault="00D26036">
      <w:pPr>
        <w:tabs>
          <w:tab w:val="left" w:pos="1755"/>
        </w:tabs>
        <w:spacing w:after="0" w:line="240" w:lineRule="auto"/>
        <w:jc w:val="both"/>
        <w:rPr>
          <w:rFonts w:asciiTheme="majorHAnsi" w:hAnsiTheme="majorHAnsi" w:cstheme="majorHAnsi"/>
        </w:rPr>
      </w:pPr>
    </w:p>
    <w:p w14:paraId="5A15DD53" w14:textId="77777777" w:rsidR="00D26036" w:rsidRPr="00F4525C" w:rsidRDefault="00D50F41">
      <w:pPr>
        <w:spacing w:after="0" w:line="240" w:lineRule="auto"/>
        <w:rPr>
          <w:rFonts w:asciiTheme="majorHAnsi" w:hAnsiTheme="majorHAnsi" w:cstheme="majorHAnsi"/>
          <w:b/>
          <w:u w:val="single"/>
        </w:rPr>
      </w:pPr>
      <w:r w:rsidRPr="00F4525C">
        <w:rPr>
          <w:rFonts w:asciiTheme="majorHAnsi" w:hAnsiTheme="majorHAnsi" w:cstheme="majorHAnsi"/>
          <w:b/>
          <w:u w:val="single"/>
        </w:rPr>
        <w:t>PROFESSIONAL EXPERIENCE:</w:t>
      </w:r>
    </w:p>
    <w:p w14:paraId="5A15DD54" w14:textId="77777777" w:rsidR="00D26036" w:rsidRPr="00F4525C" w:rsidRDefault="00D26036">
      <w:pPr>
        <w:spacing w:after="0" w:line="240" w:lineRule="auto"/>
        <w:rPr>
          <w:rFonts w:asciiTheme="majorHAnsi" w:hAnsiTheme="majorHAnsi" w:cstheme="majorHAnsi"/>
          <w:b/>
          <w:u w:val="single"/>
        </w:rPr>
      </w:pPr>
    </w:p>
    <w:p w14:paraId="5A15DD55" w14:textId="20DE4399" w:rsidR="00D26036" w:rsidRPr="00F4525C" w:rsidRDefault="00D50F4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rFonts w:asciiTheme="majorHAnsi" w:hAnsiTheme="majorHAnsi" w:cstheme="majorHAnsi"/>
          <w:color w:val="000000"/>
        </w:rPr>
      </w:pPr>
      <w:r w:rsidRPr="00F4525C">
        <w:rPr>
          <w:rFonts w:asciiTheme="majorHAnsi" w:hAnsiTheme="majorHAnsi" w:cstheme="majorHAnsi"/>
          <w:b/>
          <w:color w:val="000000"/>
        </w:rPr>
        <w:t xml:space="preserve">Client: </w:t>
      </w:r>
      <w:r w:rsidRPr="00F4525C">
        <w:rPr>
          <w:rFonts w:asciiTheme="majorHAnsi" w:hAnsiTheme="majorHAnsi" w:cstheme="majorHAnsi"/>
          <w:color w:val="000000"/>
        </w:rPr>
        <w:t>San</w:t>
      </w:r>
      <w:r w:rsidR="00EF58F7">
        <w:rPr>
          <w:rFonts w:asciiTheme="majorHAnsi" w:hAnsiTheme="majorHAnsi" w:cstheme="majorHAnsi"/>
          <w:color w:val="000000"/>
        </w:rPr>
        <w:t>tander Bank</w:t>
      </w:r>
      <w:r w:rsidR="001446E5">
        <w:rPr>
          <w:rFonts w:asciiTheme="majorHAnsi" w:hAnsiTheme="majorHAnsi" w:cstheme="majorHAnsi"/>
          <w:color w:val="000000"/>
        </w:rPr>
        <w:t xml:space="preserve"> </w:t>
      </w:r>
      <w:r w:rsidR="00EF58F7">
        <w:rPr>
          <w:rFonts w:asciiTheme="majorHAnsi" w:hAnsiTheme="majorHAnsi" w:cstheme="majorHAnsi"/>
          <w:color w:val="000000"/>
        </w:rPr>
        <w:t>|Feb 2022 – Present</w:t>
      </w:r>
    </w:p>
    <w:p w14:paraId="5A15DD57" w14:textId="401D1EB5" w:rsidR="00D26036" w:rsidRPr="00F4525C" w:rsidRDefault="00D50F4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rFonts w:asciiTheme="majorHAnsi" w:hAnsiTheme="majorHAnsi" w:cstheme="majorHAnsi"/>
          <w:b/>
          <w:color w:val="000000"/>
        </w:rPr>
      </w:pPr>
      <w:r w:rsidRPr="00F4525C">
        <w:rPr>
          <w:rFonts w:asciiTheme="majorHAnsi" w:hAnsiTheme="majorHAnsi" w:cstheme="majorHAnsi"/>
          <w:b/>
          <w:color w:val="000000"/>
        </w:rPr>
        <w:t xml:space="preserve">Role: </w:t>
      </w:r>
      <w:r w:rsidR="001446E5">
        <w:rPr>
          <w:rFonts w:asciiTheme="majorHAnsi" w:hAnsiTheme="majorHAnsi" w:cstheme="majorHAnsi"/>
          <w:color w:val="000000"/>
        </w:rPr>
        <w:t>Lead</w:t>
      </w:r>
      <w:r w:rsidRPr="00F4525C">
        <w:rPr>
          <w:rFonts w:asciiTheme="majorHAnsi" w:hAnsiTheme="majorHAnsi" w:cstheme="majorHAnsi"/>
          <w:color w:val="000000"/>
        </w:rPr>
        <w:t xml:space="preserve"> Data Engineer</w:t>
      </w:r>
    </w:p>
    <w:p w14:paraId="5A15DD59" w14:textId="422741CD" w:rsidR="00D26036" w:rsidRDefault="00D50F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</w:rPr>
      </w:pPr>
      <w:r w:rsidRPr="00F4525C">
        <w:rPr>
          <w:rFonts w:asciiTheme="majorHAnsi" w:hAnsiTheme="majorHAnsi" w:cstheme="majorHAnsi"/>
          <w:b/>
          <w:color w:val="000000"/>
        </w:rPr>
        <w:t>Environment:</w:t>
      </w:r>
      <w:r w:rsidRPr="00F4525C">
        <w:rPr>
          <w:rFonts w:asciiTheme="majorHAnsi" w:hAnsiTheme="majorHAnsi" w:cstheme="majorHAnsi"/>
          <w:b/>
          <w:color w:val="002060"/>
        </w:rPr>
        <w:t xml:space="preserve">  </w:t>
      </w:r>
      <w:r w:rsidR="00C63D4A" w:rsidRPr="00F4525C">
        <w:rPr>
          <w:rFonts w:asciiTheme="majorHAnsi" w:hAnsiTheme="majorHAnsi" w:cstheme="majorHAnsi"/>
          <w:color w:val="000000"/>
        </w:rPr>
        <w:t xml:space="preserve">Spark, Scala, Python, PySpark, SQL, Databricks, DBT, </w:t>
      </w:r>
      <w:r w:rsidR="000B4F4C" w:rsidRPr="00F4525C">
        <w:rPr>
          <w:rFonts w:asciiTheme="majorHAnsi" w:hAnsiTheme="majorHAnsi" w:cstheme="majorHAnsi"/>
          <w:color w:val="000000"/>
        </w:rPr>
        <w:t xml:space="preserve">AWS, </w:t>
      </w:r>
      <w:r w:rsidR="003A5CBC">
        <w:rPr>
          <w:rFonts w:asciiTheme="majorHAnsi" w:hAnsiTheme="majorHAnsi" w:cstheme="majorHAnsi"/>
          <w:color w:val="000000"/>
        </w:rPr>
        <w:t xml:space="preserve">Azure, GCP, </w:t>
      </w:r>
      <w:r w:rsidR="000B4F4C" w:rsidRPr="00F4525C">
        <w:rPr>
          <w:rFonts w:asciiTheme="majorHAnsi" w:hAnsiTheme="majorHAnsi" w:cstheme="majorHAnsi"/>
          <w:color w:val="000000"/>
        </w:rPr>
        <w:t>Snowflake</w:t>
      </w:r>
      <w:r w:rsidR="00C63D4A" w:rsidRPr="00F4525C">
        <w:rPr>
          <w:rFonts w:asciiTheme="majorHAnsi" w:hAnsiTheme="majorHAnsi" w:cstheme="majorHAnsi"/>
          <w:color w:val="000000"/>
        </w:rPr>
        <w:t>, Kafka, Cont</w:t>
      </w:r>
      <w:r w:rsidR="00CF4133">
        <w:rPr>
          <w:rFonts w:asciiTheme="majorHAnsi" w:hAnsiTheme="majorHAnsi" w:cstheme="majorHAnsi"/>
          <w:color w:val="000000"/>
        </w:rPr>
        <w:t>rol-M, Jenkins, Splunk, GitHub</w:t>
      </w:r>
    </w:p>
    <w:p w14:paraId="6FCE46C3" w14:textId="77777777" w:rsidR="00203F0E" w:rsidRPr="00F4525C" w:rsidRDefault="00203F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</w:rPr>
      </w:pPr>
    </w:p>
    <w:p w14:paraId="5A15DD5A" w14:textId="77777777" w:rsidR="00D26036" w:rsidRPr="00F4525C" w:rsidRDefault="00D50F41">
      <w:pPr>
        <w:spacing w:after="0" w:line="240" w:lineRule="auto"/>
        <w:rPr>
          <w:rFonts w:asciiTheme="majorHAnsi" w:hAnsiTheme="majorHAnsi" w:cstheme="majorHAnsi"/>
          <w:b/>
          <w:color w:val="1F3864"/>
        </w:rPr>
      </w:pPr>
      <w:r w:rsidRPr="00F4525C">
        <w:rPr>
          <w:rFonts w:asciiTheme="majorHAnsi" w:hAnsiTheme="majorHAnsi" w:cstheme="majorHAnsi"/>
          <w:b/>
          <w:u w:val="single"/>
        </w:rPr>
        <w:t>Responsibilities</w:t>
      </w:r>
      <w:r w:rsidRPr="00F4525C">
        <w:rPr>
          <w:rFonts w:asciiTheme="majorHAnsi" w:hAnsiTheme="majorHAnsi" w:cstheme="majorHAnsi"/>
          <w:b/>
        </w:rPr>
        <w:t xml:space="preserve">:   </w:t>
      </w:r>
    </w:p>
    <w:p w14:paraId="6A1D60B4" w14:textId="37135520" w:rsidR="00126241" w:rsidRPr="00126241" w:rsidRDefault="00126241" w:rsidP="00957276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126241">
        <w:rPr>
          <w:rFonts w:asciiTheme="majorHAnsi" w:hAnsiTheme="majorHAnsi" w:cstheme="majorHAnsi"/>
          <w:b/>
          <w:bCs/>
          <w:color w:val="000000"/>
          <w:lang w:val="en-IN"/>
        </w:rPr>
        <w:t>Designed and implemented scalable ETL/ELT pipelines</w:t>
      </w:r>
      <w:r w:rsidRPr="00126241">
        <w:rPr>
          <w:rFonts w:asciiTheme="majorHAnsi" w:hAnsiTheme="majorHAnsi" w:cstheme="majorHAnsi"/>
          <w:color w:val="000000"/>
          <w:lang w:val="en-IN"/>
        </w:rPr>
        <w:t xml:space="preserve"> using </w:t>
      </w:r>
      <w:r w:rsidRPr="00126241">
        <w:rPr>
          <w:rFonts w:asciiTheme="majorHAnsi" w:hAnsiTheme="majorHAnsi" w:cstheme="majorHAnsi"/>
          <w:b/>
          <w:bCs/>
          <w:color w:val="000000"/>
          <w:lang w:val="en-IN"/>
        </w:rPr>
        <w:t>PySpark, Scala, Databricks, and DBT</w:t>
      </w:r>
      <w:r w:rsidRPr="00126241">
        <w:rPr>
          <w:rFonts w:asciiTheme="majorHAnsi" w:hAnsiTheme="majorHAnsi" w:cstheme="majorHAnsi"/>
          <w:color w:val="000000"/>
          <w:lang w:val="en-IN"/>
        </w:rPr>
        <w:t xml:space="preserve"> across </w:t>
      </w:r>
      <w:r w:rsidRPr="00126241">
        <w:rPr>
          <w:rFonts w:asciiTheme="majorHAnsi" w:hAnsiTheme="majorHAnsi" w:cstheme="majorHAnsi"/>
          <w:b/>
          <w:bCs/>
          <w:color w:val="000000"/>
          <w:lang w:val="en-IN"/>
        </w:rPr>
        <w:t>AWS, Azure, and GCP</w:t>
      </w:r>
      <w:r w:rsidRPr="00126241">
        <w:rPr>
          <w:rFonts w:asciiTheme="majorHAnsi" w:hAnsiTheme="majorHAnsi" w:cstheme="majorHAnsi"/>
          <w:color w:val="000000"/>
          <w:lang w:val="en-IN"/>
        </w:rPr>
        <w:t>, supporting both batch and real-time processing of multi-terabyte datasets.</w:t>
      </w:r>
    </w:p>
    <w:p w14:paraId="0413DB65" w14:textId="0E044CC1" w:rsidR="00126241" w:rsidRPr="00126241" w:rsidRDefault="00126241" w:rsidP="00957276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126241">
        <w:rPr>
          <w:rFonts w:asciiTheme="majorHAnsi" w:hAnsiTheme="majorHAnsi" w:cstheme="majorHAnsi"/>
          <w:b/>
          <w:bCs/>
          <w:color w:val="000000"/>
          <w:lang w:val="en-IN"/>
        </w:rPr>
        <w:t>Built medallion architecture pipelines</w:t>
      </w:r>
      <w:r w:rsidRPr="00126241">
        <w:rPr>
          <w:rFonts w:asciiTheme="majorHAnsi" w:hAnsiTheme="majorHAnsi" w:cstheme="majorHAnsi"/>
          <w:color w:val="000000"/>
          <w:lang w:val="en-IN"/>
        </w:rPr>
        <w:t xml:space="preserve"> to ingest data from legacy systems into </w:t>
      </w:r>
      <w:r w:rsidRPr="00126241">
        <w:rPr>
          <w:rFonts w:asciiTheme="majorHAnsi" w:hAnsiTheme="majorHAnsi" w:cstheme="majorHAnsi"/>
          <w:b/>
          <w:bCs/>
          <w:color w:val="000000"/>
          <w:lang w:val="en-IN"/>
        </w:rPr>
        <w:t xml:space="preserve">Snowflake </w:t>
      </w:r>
      <w:r w:rsidRPr="00CC74E8">
        <w:rPr>
          <w:rFonts w:asciiTheme="majorHAnsi" w:hAnsiTheme="majorHAnsi" w:cstheme="majorHAnsi"/>
          <w:color w:val="000000"/>
          <w:lang w:val="en-IN"/>
        </w:rPr>
        <w:t>and</w:t>
      </w:r>
      <w:r w:rsidRPr="00126241">
        <w:rPr>
          <w:rFonts w:asciiTheme="majorHAnsi" w:hAnsiTheme="majorHAnsi" w:cstheme="majorHAnsi"/>
          <w:b/>
          <w:bCs/>
          <w:color w:val="000000"/>
          <w:lang w:val="en-IN"/>
        </w:rPr>
        <w:t xml:space="preserve"> cloud data lakes</w:t>
      </w:r>
      <w:r w:rsidRPr="00126241">
        <w:rPr>
          <w:rFonts w:asciiTheme="majorHAnsi" w:hAnsiTheme="majorHAnsi" w:cstheme="majorHAnsi"/>
          <w:color w:val="000000"/>
          <w:lang w:val="en-IN"/>
        </w:rPr>
        <w:t>, leveraging modular transformation logic and version-controlled workflows.</w:t>
      </w:r>
    </w:p>
    <w:p w14:paraId="08D46ACA" w14:textId="3665FB3F" w:rsidR="00126241" w:rsidRPr="00126241" w:rsidRDefault="00126241" w:rsidP="00957276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126241">
        <w:rPr>
          <w:rFonts w:asciiTheme="majorHAnsi" w:hAnsiTheme="majorHAnsi" w:cstheme="majorHAnsi"/>
          <w:b/>
          <w:bCs/>
          <w:color w:val="000000"/>
          <w:lang w:val="en-IN"/>
        </w:rPr>
        <w:t>Developed Spark and Kafka streaming pipelines</w:t>
      </w:r>
      <w:r w:rsidRPr="00126241">
        <w:rPr>
          <w:rFonts w:asciiTheme="majorHAnsi" w:hAnsiTheme="majorHAnsi" w:cstheme="majorHAnsi"/>
          <w:color w:val="000000"/>
          <w:lang w:val="en-IN"/>
        </w:rPr>
        <w:t xml:space="preserve"> across AWS, Azure, and GCP, processing diverse sources including APIs, logs, SFTP, flat files, and relational databases.</w:t>
      </w:r>
    </w:p>
    <w:p w14:paraId="58118A98" w14:textId="03E3FF35" w:rsidR="00126241" w:rsidRPr="00126241" w:rsidRDefault="00126241" w:rsidP="00957276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126241">
        <w:rPr>
          <w:rFonts w:asciiTheme="majorHAnsi" w:hAnsiTheme="majorHAnsi" w:cstheme="majorHAnsi"/>
          <w:b/>
          <w:bCs/>
          <w:color w:val="000000"/>
          <w:lang w:val="en-IN"/>
        </w:rPr>
        <w:t>Leveraged cloud-native orchestration and ETL services</w:t>
      </w:r>
      <w:r w:rsidRPr="00126241">
        <w:rPr>
          <w:rFonts w:asciiTheme="majorHAnsi" w:hAnsiTheme="majorHAnsi" w:cstheme="majorHAnsi"/>
          <w:color w:val="000000"/>
          <w:lang w:val="en-IN"/>
        </w:rPr>
        <w:t>: AWS (Glue, Lambda, EMR, Redshift, Athena), Azure (Data Factory, Databricks, Synapse), GCP (Dataflow, Dataproc, BigQuery, Composer) for cost-efficient and scalable pipelines.</w:t>
      </w:r>
    </w:p>
    <w:p w14:paraId="33FEC070" w14:textId="4B16C254" w:rsidR="00126241" w:rsidRPr="00126241" w:rsidRDefault="00126241" w:rsidP="00957276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126241">
        <w:rPr>
          <w:rFonts w:asciiTheme="majorHAnsi" w:hAnsiTheme="majorHAnsi" w:cstheme="majorHAnsi"/>
          <w:b/>
          <w:bCs/>
          <w:color w:val="000000"/>
          <w:lang w:val="en-IN"/>
        </w:rPr>
        <w:t>Implemented data quality, validation, and governance frameworks</w:t>
      </w:r>
      <w:r w:rsidRPr="00126241">
        <w:rPr>
          <w:rFonts w:asciiTheme="majorHAnsi" w:hAnsiTheme="majorHAnsi" w:cstheme="majorHAnsi"/>
          <w:color w:val="000000"/>
          <w:lang w:val="en-IN"/>
        </w:rPr>
        <w:t xml:space="preserve"> using PyTest, DBT tests, Delta Lake ACID features, schema enforcement, and metadata tagging to ensure data integrity and lineage.</w:t>
      </w:r>
    </w:p>
    <w:p w14:paraId="4F294CA6" w14:textId="15B6DE6D" w:rsidR="00126241" w:rsidRDefault="00126241" w:rsidP="00957276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126241">
        <w:rPr>
          <w:rFonts w:asciiTheme="majorHAnsi" w:hAnsiTheme="majorHAnsi" w:cstheme="majorHAnsi"/>
          <w:b/>
          <w:bCs/>
          <w:color w:val="000000"/>
          <w:lang w:val="en-IN"/>
        </w:rPr>
        <w:t>Optimized Spark and Databricks jobs</w:t>
      </w:r>
      <w:r w:rsidRPr="00126241">
        <w:rPr>
          <w:rFonts w:asciiTheme="majorHAnsi" w:hAnsiTheme="majorHAnsi" w:cstheme="majorHAnsi"/>
          <w:color w:val="000000"/>
          <w:lang w:val="en-IN"/>
        </w:rPr>
        <w:t xml:space="preserve"> through caching, partitioning, broadcast joins, and executor tuning, improving pipeline efficiency by </w:t>
      </w:r>
      <w:r w:rsidRPr="00126241">
        <w:rPr>
          <w:rFonts w:asciiTheme="majorHAnsi" w:hAnsiTheme="majorHAnsi" w:cstheme="majorHAnsi"/>
          <w:b/>
          <w:bCs/>
          <w:color w:val="000000"/>
          <w:lang w:val="en-IN"/>
        </w:rPr>
        <w:t>40%+</w:t>
      </w:r>
      <w:r w:rsidRPr="00126241">
        <w:rPr>
          <w:rFonts w:asciiTheme="majorHAnsi" w:hAnsiTheme="majorHAnsi" w:cstheme="majorHAnsi"/>
          <w:color w:val="000000"/>
          <w:lang w:val="en-IN"/>
        </w:rPr>
        <w:t>.</w:t>
      </w:r>
    </w:p>
    <w:p w14:paraId="46B42F13" w14:textId="1094AE49" w:rsidR="00707B19" w:rsidRPr="00083524" w:rsidRDefault="00707B19" w:rsidP="00957276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707B19">
        <w:rPr>
          <w:rFonts w:asciiTheme="majorHAnsi" w:hAnsiTheme="majorHAnsi" w:cstheme="majorHAnsi"/>
          <w:color w:val="000000"/>
        </w:rPr>
        <w:t xml:space="preserve">Integrated </w:t>
      </w:r>
      <w:r w:rsidRPr="00707B19">
        <w:rPr>
          <w:rFonts w:asciiTheme="majorHAnsi" w:hAnsiTheme="majorHAnsi" w:cstheme="majorHAnsi"/>
          <w:b/>
          <w:bCs/>
          <w:color w:val="000000"/>
        </w:rPr>
        <w:t>Airflow</w:t>
      </w:r>
      <w:r>
        <w:rPr>
          <w:rFonts w:asciiTheme="majorHAnsi" w:hAnsiTheme="majorHAnsi" w:cstheme="majorHAnsi"/>
          <w:b/>
          <w:bCs/>
          <w:color w:val="000000"/>
        </w:rPr>
        <w:t xml:space="preserve">, </w:t>
      </w:r>
      <w:r w:rsidRPr="00707B19">
        <w:rPr>
          <w:rFonts w:asciiTheme="majorHAnsi" w:hAnsiTheme="majorHAnsi" w:cstheme="majorHAnsi"/>
          <w:b/>
          <w:bCs/>
          <w:color w:val="000000"/>
        </w:rPr>
        <w:t>Control-M</w:t>
      </w:r>
      <w:r w:rsidRPr="00707B19">
        <w:rPr>
          <w:rFonts w:asciiTheme="majorHAnsi" w:hAnsiTheme="majorHAnsi" w:cstheme="majorHAnsi"/>
          <w:color w:val="000000"/>
        </w:rPr>
        <w:t xml:space="preserve"> for orchestrating multi-cloud pipelines, improving job SLA compliance by 25%.</w:t>
      </w:r>
    </w:p>
    <w:p w14:paraId="1734A93B" w14:textId="66CFF908" w:rsidR="00083524" w:rsidRPr="00083524" w:rsidRDefault="00083524" w:rsidP="00957276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083524">
        <w:rPr>
          <w:rFonts w:asciiTheme="majorHAnsi" w:hAnsiTheme="majorHAnsi" w:cstheme="majorHAnsi"/>
          <w:color w:val="000000"/>
        </w:rPr>
        <w:t xml:space="preserve">Built </w:t>
      </w:r>
      <w:r w:rsidRPr="00083524">
        <w:rPr>
          <w:rFonts w:asciiTheme="majorHAnsi" w:hAnsiTheme="majorHAnsi" w:cstheme="majorHAnsi"/>
          <w:b/>
          <w:bCs/>
          <w:color w:val="000000"/>
        </w:rPr>
        <w:t>real-time fraud detection pipeline</w:t>
      </w:r>
      <w:r w:rsidRPr="00083524">
        <w:rPr>
          <w:rFonts w:asciiTheme="majorHAnsi" w:hAnsiTheme="majorHAnsi" w:cstheme="majorHAnsi"/>
          <w:color w:val="000000"/>
        </w:rPr>
        <w:t xml:space="preserve"> using Spark Structured Streaming and Kafka, reducing fraud detection latency by 35%.</w:t>
      </w:r>
    </w:p>
    <w:p w14:paraId="161601EE" w14:textId="45D7FC3F" w:rsidR="00083524" w:rsidRPr="00126241" w:rsidRDefault="00083524" w:rsidP="00957276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083524">
        <w:rPr>
          <w:rFonts w:asciiTheme="majorHAnsi" w:hAnsiTheme="majorHAnsi" w:cstheme="majorHAnsi"/>
          <w:color w:val="000000"/>
        </w:rPr>
        <w:t xml:space="preserve">Leveraged </w:t>
      </w:r>
      <w:r w:rsidRPr="00083524">
        <w:rPr>
          <w:rFonts w:asciiTheme="majorHAnsi" w:hAnsiTheme="majorHAnsi" w:cstheme="majorHAnsi"/>
          <w:b/>
          <w:bCs/>
          <w:color w:val="000000"/>
        </w:rPr>
        <w:t>Terraform and AWS CDK</w:t>
      </w:r>
      <w:r w:rsidRPr="00083524">
        <w:rPr>
          <w:rFonts w:asciiTheme="majorHAnsi" w:hAnsiTheme="majorHAnsi" w:cstheme="majorHAnsi"/>
          <w:color w:val="000000"/>
        </w:rPr>
        <w:t xml:space="preserve"> for infra-as-code deployments, enabling environment setup in &lt;15 minutes.</w:t>
      </w:r>
    </w:p>
    <w:p w14:paraId="7E6E4C79" w14:textId="7153163D" w:rsidR="00126241" w:rsidRPr="00126241" w:rsidRDefault="00126241" w:rsidP="00957276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126241">
        <w:rPr>
          <w:rFonts w:asciiTheme="majorHAnsi" w:hAnsiTheme="majorHAnsi" w:cstheme="majorHAnsi"/>
          <w:b/>
          <w:bCs/>
          <w:color w:val="000000"/>
          <w:lang w:val="en-IN"/>
        </w:rPr>
        <w:t>Automated CI/CD and infrastructure provisioning</w:t>
      </w:r>
      <w:r w:rsidRPr="00126241">
        <w:rPr>
          <w:rFonts w:asciiTheme="majorHAnsi" w:hAnsiTheme="majorHAnsi" w:cstheme="majorHAnsi"/>
          <w:color w:val="000000"/>
          <w:lang w:val="en-IN"/>
        </w:rPr>
        <w:t xml:space="preserve"> with </w:t>
      </w:r>
      <w:r w:rsidRPr="00126241">
        <w:rPr>
          <w:rFonts w:asciiTheme="majorHAnsi" w:hAnsiTheme="majorHAnsi" w:cstheme="majorHAnsi"/>
          <w:b/>
          <w:bCs/>
          <w:color w:val="000000"/>
          <w:lang w:val="en-IN"/>
        </w:rPr>
        <w:t>GitHub Actions, Jenkins, GitLab CI, Azure DevOps, Terraform, and AWS CDK</w:t>
      </w:r>
      <w:r w:rsidRPr="00126241">
        <w:rPr>
          <w:rFonts w:asciiTheme="majorHAnsi" w:hAnsiTheme="majorHAnsi" w:cstheme="majorHAnsi"/>
          <w:color w:val="000000"/>
          <w:lang w:val="en-IN"/>
        </w:rPr>
        <w:t>, enabling consistent deployments across dev, QA, and prod environments.</w:t>
      </w:r>
    </w:p>
    <w:p w14:paraId="6878CBCB" w14:textId="3A8F1CF5" w:rsidR="00126241" w:rsidRPr="00126241" w:rsidRDefault="00126241" w:rsidP="00957276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126241">
        <w:rPr>
          <w:rFonts w:asciiTheme="majorHAnsi" w:hAnsiTheme="majorHAnsi" w:cstheme="majorHAnsi"/>
          <w:b/>
          <w:bCs/>
          <w:color w:val="000000"/>
          <w:lang w:val="en-IN"/>
        </w:rPr>
        <w:t>Architected production-grade Kubernetes/EKS clusters</w:t>
      </w:r>
      <w:r w:rsidRPr="00126241">
        <w:rPr>
          <w:rFonts w:asciiTheme="majorHAnsi" w:hAnsiTheme="majorHAnsi" w:cstheme="majorHAnsi"/>
          <w:color w:val="000000"/>
          <w:lang w:val="en-IN"/>
        </w:rPr>
        <w:t xml:space="preserve"> for containerized data workloads, optimized for </w:t>
      </w:r>
      <w:r w:rsidRPr="00126241">
        <w:rPr>
          <w:rFonts w:asciiTheme="majorHAnsi" w:hAnsiTheme="majorHAnsi" w:cstheme="majorHAnsi"/>
          <w:b/>
          <w:bCs/>
          <w:color w:val="000000"/>
          <w:lang w:val="en-IN"/>
        </w:rPr>
        <w:t>high availability, auto-scaling, and multi-AZ fault tolerance</w:t>
      </w:r>
      <w:r w:rsidRPr="00126241">
        <w:rPr>
          <w:rFonts w:asciiTheme="majorHAnsi" w:hAnsiTheme="majorHAnsi" w:cstheme="majorHAnsi"/>
          <w:color w:val="000000"/>
          <w:lang w:val="en-IN"/>
        </w:rPr>
        <w:t>.</w:t>
      </w:r>
    </w:p>
    <w:p w14:paraId="7D2F251A" w14:textId="36E5EF00" w:rsidR="00126241" w:rsidRPr="00126241" w:rsidRDefault="00126241" w:rsidP="00957276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126241">
        <w:rPr>
          <w:rFonts w:asciiTheme="majorHAnsi" w:hAnsiTheme="majorHAnsi" w:cstheme="majorHAnsi"/>
          <w:b/>
          <w:bCs/>
          <w:color w:val="000000"/>
          <w:lang w:val="en-IN"/>
        </w:rPr>
        <w:t>Led database and cloud migration projects</w:t>
      </w:r>
      <w:r w:rsidRPr="00126241">
        <w:rPr>
          <w:rFonts w:asciiTheme="majorHAnsi" w:hAnsiTheme="majorHAnsi" w:cstheme="majorHAnsi"/>
          <w:color w:val="000000"/>
          <w:lang w:val="en-IN"/>
        </w:rPr>
        <w:t xml:space="preserve">, including on-prem to </w:t>
      </w:r>
      <w:r w:rsidRPr="00126241">
        <w:rPr>
          <w:rFonts w:asciiTheme="majorHAnsi" w:hAnsiTheme="majorHAnsi" w:cstheme="majorHAnsi"/>
          <w:b/>
          <w:bCs/>
          <w:color w:val="000000"/>
          <w:lang w:val="en-IN"/>
        </w:rPr>
        <w:t>AWS</w:t>
      </w:r>
      <w:r w:rsidRPr="00126241">
        <w:rPr>
          <w:rFonts w:asciiTheme="majorHAnsi" w:hAnsiTheme="majorHAnsi" w:cstheme="majorHAnsi"/>
          <w:color w:val="000000"/>
          <w:lang w:val="en-IN"/>
        </w:rPr>
        <w:t xml:space="preserve">, legacy </w:t>
      </w:r>
      <w:r w:rsidRPr="00126241">
        <w:rPr>
          <w:rFonts w:asciiTheme="majorHAnsi" w:hAnsiTheme="majorHAnsi" w:cstheme="majorHAnsi"/>
          <w:b/>
          <w:bCs/>
          <w:color w:val="000000"/>
          <w:lang w:val="en-IN"/>
        </w:rPr>
        <w:t>SAS ETL</w:t>
      </w:r>
      <w:r w:rsidRPr="00126241">
        <w:rPr>
          <w:rFonts w:asciiTheme="majorHAnsi" w:hAnsiTheme="majorHAnsi" w:cstheme="majorHAnsi"/>
          <w:color w:val="000000"/>
          <w:lang w:val="en-IN"/>
        </w:rPr>
        <w:t xml:space="preserve"> to Spark, and cross-cloud ETL transitions, reducing operational overhead and processing times.</w:t>
      </w:r>
    </w:p>
    <w:p w14:paraId="14AF480A" w14:textId="683EABBB" w:rsidR="00126241" w:rsidRPr="00126241" w:rsidRDefault="00126241" w:rsidP="00957276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126241">
        <w:rPr>
          <w:rFonts w:asciiTheme="majorHAnsi" w:hAnsiTheme="majorHAnsi" w:cstheme="majorHAnsi"/>
          <w:b/>
          <w:bCs/>
          <w:color w:val="000000"/>
          <w:lang w:val="en-IN"/>
        </w:rPr>
        <w:t>Monitored pipelines and systems</w:t>
      </w:r>
      <w:r w:rsidRPr="00126241">
        <w:rPr>
          <w:rFonts w:asciiTheme="majorHAnsi" w:hAnsiTheme="majorHAnsi" w:cstheme="majorHAnsi"/>
          <w:color w:val="000000"/>
          <w:lang w:val="en-IN"/>
        </w:rPr>
        <w:t xml:space="preserve"> using CloudWatch, Azure Monitor, Prometheus, Splunk, and Stackdriver, proactively identifying failures and performance bottlenecks.</w:t>
      </w:r>
    </w:p>
    <w:p w14:paraId="236B6932" w14:textId="6B7D175A" w:rsidR="00126241" w:rsidRPr="00126241" w:rsidRDefault="00126241" w:rsidP="00957276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126241">
        <w:rPr>
          <w:rFonts w:asciiTheme="majorHAnsi" w:hAnsiTheme="majorHAnsi" w:cstheme="majorHAnsi"/>
          <w:b/>
          <w:bCs/>
          <w:color w:val="000000"/>
          <w:lang w:val="en-IN"/>
        </w:rPr>
        <w:t>Developed BI integrations and analytics pipelines</w:t>
      </w:r>
      <w:r w:rsidRPr="00126241">
        <w:rPr>
          <w:rFonts w:asciiTheme="majorHAnsi" w:hAnsiTheme="majorHAnsi" w:cstheme="majorHAnsi"/>
          <w:color w:val="000000"/>
          <w:lang w:val="en-IN"/>
        </w:rPr>
        <w:t xml:space="preserve"> with Power BI, Tableau, QuickSight, Jupyter Notebooks, and SQL queries, enabling business stakeholders to extract actionable insights.</w:t>
      </w:r>
    </w:p>
    <w:p w14:paraId="6AAF7A87" w14:textId="645E3428" w:rsidR="00126241" w:rsidRPr="00126241" w:rsidRDefault="00126241" w:rsidP="00957276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126241">
        <w:rPr>
          <w:rFonts w:asciiTheme="majorHAnsi" w:hAnsiTheme="majorHAnsi" w:cstheme="majorHAnsi"/>
          <w:b/>
          <w:bCs/>
          <w:color w:val="000000"/>
          <w:lang w:val="en-IN"/>
        </w:rPr>
        <w:t>Mentored junior engineers</w:t>
      </w:r>
      <w:r w:rsidRPr="00126241">
        <w:rPr>
          <w:rFonts w:asciiTheme="majorHAnsi" w:hAnsiTheme="majorHAnsi" w:cstheme="majorHAnsi"/>
          <w:color w:val="000000"/>
          <w:lang w:val="en-IN"/>
        </w:rPr>
        <w:t xml:space="preserve"> and led code reviews, enforcing coding standards, performance best practices, and cross-team collaboration in multi-cloud environments.</w:t>
      </w:r>
    </w:p>
    <w:p w14:paraId="68FC854D" w14:textId="53840A27" w:rsidR="00126241" w:rsidRPr="00126241" w:rsidRDefault="00126241" w:rsidP="00957276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126241">
        <w:rPr>
          <w:rFonts w:asciiTheme="majorHAnsi" w:hAnsiTheme="majorHAnsi" w:cstheme="majorHAnsi"/>
          <w:b/>
          <w:bCs/>
          <w:color w:val="000000"/>
          <w:lang w:val="en-IN"/>
        </w:rPr>
        <w:t>Collaborated with business stakeholders, analysts, and data scientists</w:t>
      </w:r>
      <w:r w:rsidRPr="00126241">
        <w:rPr>
          <w:rFonts w:asciiTheme="majorHAnsi" w:hAnsiTheme="majorHAnsi" w:cstheme="majorHAnsi"/>
          <w:color w:val="000000"/>
          <w:lang w:val="en-IN"/>
        </w:rPr>
        <w:t xml:space="preserve"> to deliver governed, validated datasets for downstream analytics, machine learning, and reporting use cases.</w:t>
      </w:r>
    </w:p>
    <w:p w14:paraId="3A92C945" w14:textId="34416A68" w:rsidR="00126241" w:rsidRPr="00126241" w:rsidRDefault="00126241" w:rsidP="00957276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126241">
        <w:rPr>
          <w:rFonts w:asciiTheme="majorHAnsi" w:hAnsiTheme="majorHAnsi" w:cstheme="majorHAnsi"/>
          <w:b/>
          <w:bCs/>
          <w:color w:val="000000"/>
          <w:lang w:val="en-IN"/>
        </w:rPr>
        <w:t>Maintained comprehensive technical documentation</w:t>
      </w:r>
      <w:r w:rsidRPr="00126241">
        <w:rPr>
          <w:rFonts w:asciiTheme="majorHAnsi" w:hAnsiTheme="majorHAnsi" w:cstheme="majorHAnsi"/>
          <w:color w:val="000000"/>
          <w:lang w:val="en-IN"/>
        </w:rPr>
        <w:t>, including migration strategies, data mappings, transformation logic, and lineage diagrams, supporting compliance and operational handover.</w:t>
      </w:r>
    </w:p>
    <w:p w14:paraId="2C401DEE" w14:textId="554B7806" w:rsidR="00126241" w:rsidRDefault="00126241" w:rsidP="00957276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126241">
        <w:rPr>
          <w:rFonts w:asciiTheme="majorHAnsi" w:hAnsiTheme="majorHAnsi" w:cstheme="majorHAnsi"/>
          <w:b/>
          <w:bCs/>
          <w:color w:val="000000"/>
          <w:lang w:val="en-IN"/>
        </w:rPr>
        <w:t>Implemented advanced security and compliance controls</w:t>
      </w:r>
      <w:r w:rsidRPr="00126241">
        <w:rPr>
          <w:rFonts w:asciiTheme="majorHAnsi" w:hAnsiTheme="majorHAnsi" w:cstheme="majorHAnsi"/>
          <w:color w:val="000000"/>
          <w:lang w:val="en-IN"/>
        </w:rPr>
        <w:t xml:space="preserve"> using AWS KMS, Azure Key Vault, GCP CMEK, and IAM-based fine-grained access, ensuring protection of sensitive PII/PCI data.</w:t>
      </w:r>
    </w:p>
    <w:p w14:paraId="61EFD457" w14:textId="77777777" w:rsidR="00126241" w:rsidRPr="00126241" w:rsidRDefault="00126241" w:rsidP="001262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HAnsi" w:hAnsiTheme="majorHAnsi" w:cstheme="majorHAnsi"/>
          <w:color w:val="000000"/>
          <w:lang w:val="en-IN"/>
        </w:rPr>
      </w:pPr>
    </w:p>
    <w:p w14:paraId="5A15DD71" w14:textId="77777777" w:rsidR="00D26036" w:rsidRPr="00F4525C" w:rsidRDefault="00D260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</w:rPr>
      </w:pPr>
    </w:p>
    <w:p w14:paraId="5A15DD72" w14:textId="3846FE70" w:rsidR="00D26036" w:rsidRPr="00F4525C" w:rsidRDefault="00D50F41">
      <w:pPr>
        <w:spacing w:after="0" w:line="240" w:lineRule="auto"/>
        <w:rPr>
          <w:rFonts w:asciiTheme="majorHAnsi" w:hAnsiTheme="majorHAnsi" w:cstheme="majorHAnsi"/>
          <w:b/>
        </w:rPr>
      </w:pPr>
      <w:r w:rsidRPr="00F4525C">
        <w:rPr>
          <w:rFonts w:asciiTheme="majorHAnsi" w:hAnsiTheme="majorHAnsi" w:cstheme="majorHAnsi"/>
          <w:b/>
        </w:rPr>
        <w:t xml:space="preserve">Client: </w:t>
      </w:r>
      <w:r w:rsidRPr="00F4525C">
        <w:rPr>
          <w:rFonts w:asciiTheme="majorHAnsi" w:hAnsiTheme="majorHAnsi" w:cstheme="majorHAnsi"/>
        </w:rPr>
        <w:t>Itron</w:t>
      </w:r>
      <w:r w:rsidR="001446E5">
        <w:rPr>
          <w:rFonts w:asciiTheme="majorHAnsi" w:hAnsiTheme="majorHAnsi" w:cstheme="majorHAnsi"/>
        </w:rPr>
        <w:t xml:space="preserve"> - </w:t>
      </w:r>
      <w:r w:rsidR="001446E5" w:rsidRPr="001446E5">
        <w:rPr>
          <w:rFonts w:asciiTheme="majorHAnsi" w:hAnsiTheme="majorHAnsi" w:cstheme="majorHAnsi"/>
        </w:rPr>
        <w:t>Bengaluru, Karnataka, India</w:t>
      </w:r>
      <w:r w:rsidRPr="00F4525C">
        <w:rPr>
          <w:rFonts w:asciiTheme="majorHAnsi" w:hAnsiTheme="majorHAnsi" w:cstheme="majorHAnsi"/>
        </w:rPr>
        <w:t xml:space="preserve"> | Mar 2017 – Jan 2022</w:t>
      </w:r>
    </w:p>
    <w:p w14:paraId="5A15DD74" w14:textId="7ADAED5D" w:rsidR="00D26036" w:rsidRPr="00F4525C" w:rsidRDefault="00D50F4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rFonts w:asciiTheme="majorHAnsi" w:hAnsiTheme="majorHAnsi" w:cstheme="majorHAnsi"/>
          <w:b/>
          <w:color w:val="000000"/>
        </w:rPr>
      </w:pPr>
      <w:r w:rsidRPr="00F4525C">
        <w:rPr>
          <w:rFonts w:asciiTheme="majorHAnsi" w:hAnsiTheme="majorHAnsi" w:cstheme="majorHAnsi"/>
          <w:b/>
          <w:color w:val="000000"/>
        </w:rPr>
        <w:t xml:space="preserve">Role: </w:t>
      </w:r>
      <w:r w:rsidR="005D4D1A">
        <w:rPr>
          <w:rFonts w:asciiTheme="majorHAnsi" w:hAnsiTheme="majorHAnsi" w:cstheme="majorHAnsi"/>
          <w:color w:val="000000"/>
        </w:rPr>
        <w:t xml:space="preserve">Senior </w:t>
      </w:r>
      <w:r w:rsidRPr="00F4525C">
        <w:rPr>
          <w:rFonts w:asciiTheme="majorHAnsi" w:hAnsiTheme="majorHAnsi" w:cstheme="majorHAnsi"/>
          <w:color w:val="000000"/>
        </w:rPr>
        <w:t>Data Engineer</w:t>
      </w:r>
    </w:p>
    <w:p w14:paraId="5A15DD75" w14:textId="0873EC78" w:rsidR="00D26036" w:rsidRPr="00F4525C" w:rsidRDefault="00D50F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</w:rPr>
      </w:pPr>
      <w:bookmarkStart w:id="2" w:name="_nnbbr1r8qdoz" w:colFirst="0" w:colLast="0"/>
      <w:bookmarkEnd w:id="2"/>
      <w:r w:rsidRPr="00F4525C">
        <w:rPr>
          <w:rFonts w:asciiTheme="majorHAnsi" w:hAnsiTheme="majorHAnsi" w:cstheme="majorHAnsi"/>
          <w:b/>
          <w:color w:val="000000"/>
        </w:rPr>
        <w:t xml:space="preserve">Environment: </w:t>
      </w:r>
      <w:r w:rsidR="00AA0D00" w:rsidRPr="00AA0D00">
        <w:rPr>
          <w:rFonts w:asciiTheme="majorHAnsi" w:hAnsiTheme="majorHAnsi" w:cstheme="majorHAnsi"/>
          <w:bCs/>
          <w:color w:val="000000"/>
        </w:rPr>
        <w:t>AWS, Pyspark,</w:t>
      </w:r>
      <w:r w:rsidR="00AA0D00">
        <w:rPr>
          <w:rFonts w:asciiTheme="majorHAnsi" w:hAnsiTheme="majorHAnsi" w:cstheme="majorHAnsi"/>
          <w:b/>
          <w:color w:val="000000"/>
        </w:rPr>
        <w:t xml:space="preserve"> </w:t>
      </w:r>
      <w:r w:rsidRPr="00F4525C">
        <w:rPr>
          <w:rFonts w:asciiTheme="majorHAnsi" w:hAnsiTheme="majorHAnsi" w:cstheme="majorHAnsi"/>
          <w:color w:val="000000"/>
        </w:rPr>
        <w:t>Hadoop Cloudera,</w:t>
      </w:r>
      <w:r w:rsidRPr="00F4525C">
        <w:rPr>
          <w:rFonts w:asciiTheme="majorHAnsi" w:hAnsiTheme="majorHAnsi" w:cstheme="majorHAnsi"/>
          <w:b/>
          <w:color w:val="000000"/>
        </w:rPr>
        <w:t xml:space="preserve"> </w:t>
      </w:r>
      <w:r w:rsidRPr="00F4525C">
        <w:rPr>
          <w:rFonts w:asciiTheme="majorHAnsi" w:hAnsiTheme="majorHAnsi" w:cstheme="majorHAnsi"/>
          <w:color w:val="000000"/>
        </w:rPr>
        <w:t>Spark, Scala, Sqoop, Impala, Jira, Jenkins, HDFS, Hive, Big data, SQL, Cloudera Data Platform (CDP), JIRA, GitHub.</w:t>
      </w:r>
    </w:p>
    <w:p w14:paraId="5A15DD76" w14:textId="77777777" w:rsidR="00D26036" w:rsidRPr="00F4525C" w:rsidRDefault="00D260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b/>
          <w:color w:val="000000"/>
        </w:rPr>
      </w:pPr>
    </w:p>
    <w:p w14:paraId="5A15DD77" w14:textId="77777777" w:rsidR="00D26036" w:rsidRPr="00F4525C" w:rsidRDefault="00D50F41">
      <w:pPr>
        <w:spacing w:after="0" w:line="240" w:lineRule="auto"/>
        <w:rPr>
          <w:rFonts w:asciiTheme="majorHAnsi" w:hAnsiTheme="majorHAnsi" w:cstheme="majorHAnsi"/>
          <w:b/>
        </w:rPr>
      </w:pPr>
      <w:r w:rsidRPr="00F4525C">
        <w:rPr>
          <w:rFonts w:asciiTheme="majorHAnsi" w:hAnsiTheme="majorHAnsi" w:cstheme="majorHAnsi"/>
          <w:b/>
          <w:u w:val="single"/>
        </w:rPr>
        <w:t>Responsibilities</w:t>
      </w:r>
      <w:r w:rsidRPr="00F4525C">
        <w:rPr>
          <w:rFonts w:asciiTheme="majorHAnsi" w:hAnsiTheme="majorHAnsi" w:cstheme="majorHAnsi"/>
          <w:b/>
        </w:rPr>
        <w:t>:</w:t>
      </w:r>
    </w:p>
    <w:p w14:paraId="62F1E3FF" w14:textId="3A0D40E8" w:rsidR="00957276" w:rsidRPr="00957276" w:rsidRDefault="00957276" w:rsidP="004826A6">
      <w:pPr>
        <w:pStyle w:val="ListParagraph"/>
        <w:numPr>
          <w:ilvl w:val="1"/>
          <w:numId w:val="21"/>
        </w:numPr>
        <w:tabs>
          <w:tab w:val="left" w:pos="1080"/>
        </w:tabs>
        <w:spacing w:after="0" w:line="240" w:lineRule="auto"/>
        <w:ind w:left="720"/>
        <w:rPr>
          <w:rFonts w:asciiTheme="majorHAnsi" w:hAnsiTheme="majorHAnsi" w:cstheme="majorHAnsi"/>
          <w:color w:val="000000"/>
          <w:lang w:val="en-IN"/>
        </w:rPr>
      </w:pPr>
      <w:r w:rsidRPr="00957276">
        <w:rPr>
          <w:rFonts w:asciiTheme="majorHAnsi" w:hAnsiTheme="majorHAnsi" w:cstheme="majorHAnsi"/>
          <w:color w:val="000000"/>
          <w:lang w:val="en-IN"/>
        </w:rPr>
        <w:lastRenderedPageBreak/>
        <w:t xml:space="preserve">Developed </w:t>
      </w:r>
      <w:r w:rsidRPr="00957276">
        <w:rPr>
          <w:rFonts w:asciiTheme="majorHAnsi" w:hAnsiTheme="majorHAnsi" w:cstheme="majorHAnsi"/>
          <w:b/>
          <w:bCs/>
          <w:color w:val="000000"/>
          <w:lang w:val="en-IN"/>
        </w:rPr>
        <w:t>scalable ETL/ELT pipelines</w:t>
      </w:r>
      <w:r w:rsidRPr="00957276">
        <w:rPr>
          <w:rFonts w:asciiTheme="majorHAnsi" w:hAnsiTheme="majorHAnsi" w:cstheme="majorHAnsi"/>
          <w:color w:val="000000"/>
          <w:lang w:val="en-IN"/>
        </w:rPr>
        <w:t xml:space="preserve"> using PySpark and Scala to process structured and semi-structured datasets in </w:t>
      </w:r>
      <w:r w:rsidRPr="00957276">
        <w:rPr>
          <w:rFonts w:asciiTheme="majorHAnsi" w:hAnsiTheme="majorHAnsi" w:cstheme="majorHAnsi"/>
          <w:b/>
          <w:bCs/>
          <w:color w:val="000000"/>
          <w:lang w:val="en-IN"/>
        </w:rPr>
        <w:t>HDFS and CDP environments</w:t>
      </w:r>
      <w:r w:rsidRPr="00957276">
        <w:rPr>
          <w:rFonts w:asciiTheme="majorHAnsi" w:hAnsiTheme="majorHAnsi" w:cstheme="majorHAnsi"/>
          <w:color w:val="000000"/>
          <w:lang w:val="en-IN"/>
        </w:rPr>
        <w:t>.</w:t>
      </w:r>
    </w:p>
    <w:p w14:paraId="74C4957C" w14:textId="711D71A6" w:rsidR="00957276" w:rsidRPr="00957276" w:rsidRDefault="00957276" w:rsidP="004826A6">
      <w:pPr>
        <w:pStyle w:val="ListParagraph"/>
        <w:numPr>
          <w:ilvl w:val="1"/>
          <w:numId w:val="21"/>
        </w:numPr>
        <w:tabs>
          <w:tab w:val="left" w:pos="1440"/>
        </w:tabs>
        <w:spacing w:after="0" w:line="240" w:lineRule="auto"/>
        <w:ind w:left="720"/>
        <w:rPr>
          <w:rFonts w:asciiTheme="majorHAnsi" w:hAnsiTheme="majorHAnsi" w:cstheme="majorHAnsi"/>
          <w:color w:val="000000"/>
          <w:lang w:val="en-IN"/>
        </w:rPr>
      </w:pPr>
      <w:r w:rsidRPr="00957276">
        <w:rPr>
          <w:rFonts w:asciiTheme="majorHAnsi" w:hAnsiTheme="majorHAnsi" w:cstheme="majorHAnsi"/>
          <w:color w:val="000000"/>
          <w:lang w:val="en-IN"/>
        </w:rPr>
        <w:t xml:space="preserve">Built </w:t>
      </w:r>
      <w:r w:rsidRPr="00957276">
        <w:rPr>
          <w:rFonts w:asciiTheme="majorHAnsi" w:hAnsiTheme="majorHAnsi" w:cstheme="majorHAnsi"/>
          <w:b/>
          <w:bCs/>
          <w:color w:val="000000"/>
          <w:lang w:val="en-IN"/>
        </w:rPr>
        <w:t>batch and streaming data pipelines</w:t>
      </w:r>
      <w:r w:rsidRPr="00957276">
        <w:rPr>
          <w:rFonts w:asciiTheme="majorHAnsi" w:hAnsiTheme="majorHAnsi" w:cstheme="majorHAnsi"/>
          <w:color w:val="000000"/>
          <w:lang w:val="en-IN"/>
        </w:rPr>
        <w:t xml:space="preserve"> with Spark and Kafka for ingestion, transformation, and loading into Hive and Impala for analytics.</w:t>
      </w:r>
    </w:p>
    <w:p w14:paraId="34A7ACCF" w14:textId="734EF507" w:rsidR="00957276" w:rsidRPr="00957276" w:rsidRDefault="00957276" w:rsidP="004826A6">
      <w:pPr>
        <w:pStyle w:val="ListParagraph"/>
        <w:numPr>
          <w:ilvl w:val="1"/>
          <w:numId w:val="21"/>
        </w:numPr>
        <w:tabs>
          <w:tab w:val="left" w:pos="1440"/>
        </w:tabs>
        <w:spacing w:after="0" w:line="240" w:lineRule="auto"/>
        <w:ind w:left="720"/>
        <w:rPr>
          <w:rFonts w:asciiTheme="majorHAnsi" w:hAnsiTheme="majorHAnsi" w:cstheme="majorHAnsi"/>
          <w:color w:val="000000"/>
          <w:lang w:val="en-IN"/>
        </w:rPr>
      </w:pPr>
      <w:r w:rsidRPr="00957276">
        <w:rPr>
          <w:rFonts w:asciiTheme="majorHAnsi" w:hAnsiTheme="majorHAnsi" w:cstheme="majorHAnsi"/>
          <w:color w:val="000000"/>
          <w:lang w:val="en-IN"/>
        </w:rPr>
        <w:t xml:space="preserve">Optimized </w:t>
      </w:r>
      <w:r w:rsidRPr="00957276">
        <w:rPr>
          <w:rFonts w:asciiTheme="majorHAnsi" w:hAnsiTheme="majorHAnsi" w:cstheme="majorHAnsi"/>
          <w:b/>
          <w:bCs/>
          <w:color w:val="000000"/>
          <w:lang w:val="en-IN"/>
        </w:rPr>
        <w:t>Hive and Impala queries</w:t>
      </w:r>
      <w:r w:rsidRPr="00957276">
        <w:rPr>
          <w:rFonts w:asciiTheme="majorHAnsi" w:hAnsiTheme="majorHAnsi" w:cstheme="majorHAnsi"/>
          <w:color w:val="000000"/>
          <w:lang w:val="en-IN"/>
        </w:rPr>
        <w:t xml:space="preserve"> using partitioning, bucketing, and join strategies, improving query performance by up to </w:t>
      </w:r>
      <w:r w:rsidRPr="00957276">
        <w:rPr>
          <w:rFonts w:asciiTheme="majorHAnsi" w:hAnsiTheme="majorHAnsi" w:cstheme="majorHAnsi"/>
          <w:b/>
          <w:bCs/>
          <w:color w:val="000000"/>
          <w:lang w:val="en-IN"/>
        </w:rPr>
        <w:t>35–40%</w:t>
      </w:r>
      <w:r w:rsidRPr="00957276">
        <w:rPr>
          <w:rFonts w:asciiTheme="majorHAnsi" w:hAnsiTheme="majorHAnsi" w:cstheme="majorHAnsi"/>
          <w:color w:val="000000"/>
          <w:lang w:val="en-IN"/>
        </w:rPr>
        <w:t>.</w:t>
      </w:r>
    </w:p>
    <w:p w14:paraId="1F9D574B" w14:textId="4132EB32" w:rsidR="00957276" w:rsidRDefault="00957276" w:rsidP="004826A6">
      <w:pPr>
        <w:pStyle w:val="ListParagraph"/>
        <w:numPr>
          <w:ilvl w:val="1"/>
          <w:numId w:val="21"/>
        </w:numPr>
        <w:tabs>
          <w:tab w:val="left" w:pos="1440"/>
        </w:tabs>
        <w:spacing w:after="0" w:line="240" w:lineRule="auto"/>
        <w:ind w:left="720"/>
        <w:rPr>
          <w:rFonts w:asciiTheme="majorHAnsi" w:hAnsiTheme="majorHAnsi" w:cstheme="majorHAnsi"/>
          <w:color w:val="000000"/>
          <w:lang w:val="en-IN"/>
        </w:rPr>
      </w:pPr>
      <w:r w:rsidRPr="00957276">
        <w:rPr>
          <w:rFonts w:asciiTheme="majorHAnsi" w:hAnsiTheme="majorHAnsi" w:cstheme="majorHAnsi"/>
          <w:color w:val="000000"/>
          <w:lang w:val="en-IN"/>
        </w:rPr>
        <w:t xml:space="preserve">Migrated on-premises Hadoop datasets to </w:t>
      </w:r>
      <w:r w:rsidRPr="00957276">
        <w:rPr>
          <w:rFonts w:asciiTheme="majorHAnsi" w:hAnsiTheme="majorHAnsi" w:cstheme="majorHAnsi"/>
          <w:b/>
          <w:bCs/>
          <w:color w:val="000000"/>
          <w:lang w:val="en-IN"/>
        </w:rPr>
        <w:t>AWS S3</w:t>
      </w:r>
      <w:r w:rsidRPr="00957276">
        <w:rPr>
          <w:rFonts w:asciiTheme="majorHAnsi" w:hAnsiTheme="majorHAnsi" w:cstheme="majorHAnsi"/>
          <w:color w:val="000000"/>
          <w:lang w:val="en-IN"/>
        </w:rPr>
        <w:t xml:space="preserve"> and integrated with Databricks for scalable Spark processing and modernized data lake architecture.</w:t>
      </w:r>
    </w:p>
    <w:p w14:paraId="12494804" w14:textId="7CF0AC6C" w:rsidR="00BD559C" w:rsidRPr="00BD559C" w:rsidRDefault="00BD559C" w:rsidP="004826A6">
      <w:pPr>
        <w:pStyle w:val="ListParagraph"/>
        <w:numPr>
          <w:ilvl w:val="1"/>
          <w:numId w:val="21"/>
        </w:numPr>
        <w:tabs>
          <w:tab w:val="left" w:pos="1440"/>
        </w:tabs>
        <w:spacing w:after="0" w:line="240" w:lineRule="auto"/>
        <w:ind w:left="720"/>
        <w:rPr>
          <w:rFonts w:asciiTheme="majorHAnsi" w:hAnsiTheme="majorHAnsi" w:cstheme="majorHAnsi"/>
          <w:color w:val="000000"/>
          <w:lang w:val="en-IN"/>
        </w:rPr>
      </w:pPr>
      <w:r w:rsidRPr="00BD559C">
        <w:rPr>
          <w:rFonts w:asciiTheme="majorHAnsi" w:hAnsiTheme="majorHAnsi" w:cstheme="majorHAnsi"/>
          <w:color w:val="000000"/>
        </w:rPr>
        <w:t xml:space="preserve">Built </w:t>
      </w:r>
      <w:r w:rsidRPr="00BD559C">
        <w:rPr>
          <w:rFonts w:asciiTheme="majorHAnsi" w:hAnsiTheme="majorHAnsi" w:cstheme="majorHAnsi"/>
          <w:b/>
          <w:bCs/>
          <w:color w:val="000000"/>
        </w:rPr>
        <w:t>CDC (Change Data Capture) pipelines</w:t>
      </w:r>
      <w:r w:rsidRPr="00BD559C">
        <w:rPr>
          <w:rFonts w:asciiTheme="majorHAnsi" w:hAnsiTheme="majorHAnsi" w:cstheme="majorHAnsi"/>
          <w:color w:val="000000"/>
        </w:rPr>
        <w:t xml:space="preserve"> from Oracle, MySQL into HDFS and AWS S3 using Sqoop, Kafka, and Spark.</w:t>
      </w:r>
    </w:p>
    <w:p w14:paraId="31C60635" w14:textId="07F77D2F" w:rsidR="00BD559C" w:rsidRPr="00BD559C" w:rsidRDefault="00BD559C" w:rsidP="004826A6">
      <w:pPr>
        <w:pStyle w:val="ListParagraph"/>
        <w:numPr>
          <w:ilvl w:val="1"/>
          <w:numId w:val="21"/>
        </w:numPr>
        <w:tabs>
          <w:tab w:val="left" w:pos="1440"/>
        </w:tabs>
        <w:spacing w:after="0" w:line="240" w:lineRule="auto"/>
        <w:ind w:left="720"/>
        <w:rPr>
          <w:rFonts w:asciiTheme="majorHAnsi" w:hAnsiTheme="majorHAnsi" w:cstheme="majorHAnsi"/>
          <w:color w:val="000000"/>
          <w:lang w:val="en-IN"/>
        </w:rPr>
      </w:pPr>
      <w:r w:rsidRPr="00BD559C">
        <w:rPr>
          <w:rFonts w:asciiTheme="majorHAnsi" w:hAnsiTheme="majorHAnsi" w:cstheme="majorHAnsi"/>
          <w:color w:val="000000"/>
        </w:rPr>
        <w:t xml:space="preserve">Integrated </w:t>
      </w:r>
      <w:r w:rsidRPr="00BD559C">
        <w:rPr>
          <w:rFonts w:asciiTheme="majorHAnsi" w:hAnsiTheme="majorHAnsi" w:cstheme="majorHAnsi"/>
          <w:b/>
          <w:bCs/>
          <w:color w:val="000000"/>
        </w:rPr>
        <w:t>Apache NiFi and Flume</w:t>
      </w:r>
      <w:r w:rsidRPr="00BD559C">
        <w:rPr>
          <w:rFonts w:asciiTheme="majorHAnsi" w:hAnsiTheme="majorHAnsi" w:cstheme="majorHAnsi"/>
          <w:color w:val="000000"/>
        </w:rPr>
        <w:t xml:space="preserve"> for real-time ingestion of IoT data streams, supporting 1M+ device telemetry records daily.</w:t>
      </w:r>
    </w:p>
    <w:p w14:paraId="324BF3E9" w14:textId="3EA37B4A" w:rsidR="00BD559C" w:rsidRPr="00D03D1F" w:rsidRDefault="00BD559C" w:rsidP="004826A6">
      <w:pPr>
        <w:pStyle w:val="ListParagraph"/>
        <w:numPr>
          <w:ilvl w:val="1"/>
          <w:numId w:val="21"/>
        </w:numPr>
        <w:tabs>
          <w:tab w:val="left" w:pos="1440"/>
        </w:tabs>
        <w:spacing w:after="0" w:line="240" w:lineRule="auto"/>
        <w:ind w:left="720"/>
        <w:rPr>
          <w:rFonts w:asciiTheme="majorHAnsi" w:hAnsiTheme="majorHAnsi" w:cstheme="majorHAnsi"/>
          <w:color w:val="000000"/>
          <w:lang w:val="en-IN"/>
        </w:rPr>
      </w:pPr>
      <w:r w:rsidRPr="00BD559C">
        <w:rPr>
          <w:rFonts w:asciiTheme="majorHAnsi" w:hAnsiTheme="majorHAnsi" w:cstheme="majorHAnsi"/>
          <w:color w:val="000000"/>
        </w:rPr>
        <w:t xml:space="preserve">Deployed </w:t>
      </w:r>
      <w:r w:rsidRPr="00BD559C">
        <w:rPr>
          <w:rFonts w:asciiTheme="majorHAnsi" w:hAnsiTheme="majorHAnsi" w:cstheme="majorHAnsi"/>
          <w:b/>
          <w:bCs/>
          <w:color w:val="000000"/>
        </w:rPr>
        <w:t>Avro and Parquet formats</w:t>
      </w:r>
      <w:r w:rsidRPr="00BD559C">
        <w:rPr>
          <w:rFonts w:asciiTheme="majorHAnsi" w:hAnsiTheme="majorHAnsi" w:cstheme="majorHAnsi"/>
          <w:color w:val="000000"/>
        </w:rPr>
        <w:t xml:space="preserve"> for efficient storage and querying, reducing storage costs by 20%.</w:t>
      </w:r>
    </w:p>
    <w:p w14:paraId="09F3A0B6" w14:textId="0B1F33FB" w:rsidR="00D03D1F" w:rsidRPr="00957276" w:rsidRDefault="00D03D1F" w:rsidP="004826A6">
      <w:pPr>
        <w:pStyle w:val="ListParagraph"/>
        <w:numPr>
          <w:ilvl w:val="1"/>
          <w:numId w:val="21"/>
        </w:numPr>
        <w:tabs>
          <w:tab w:val="left" w:pos="1440"/>
        </w:tabs>
        <w:spacing w:after="0" w:line="240" w:lineRule="auto"/>
        <w:ind w:left="720"/>
        <w:rPr>
          <w:rFonts w:asciiTheme="majorHAnsi" w:hAnsiTheme="majorHAnsi" w:cstheme="majorHAnsi"/>
          <w:color w:val="000000"/>
          <w:lang w:val="en-IN"/>
        </w:rPr>
      </w:pPr>
      <w:r w:rsidRPr="00D03D1F">
        <w:rPr>
          <w:rFonts w:asciiTheme="majorHAnsi" w:hAnsiTheme="majorHAnsi" w:cstheme="majorHAnsi"/>
          <w:color w:val="000000"/>
        </w:rPr>
        <w:t xml:space="preserve">Designed </w:t>
      </w:r>
      <w:r w:rsidRPr="00D03D1F">
        <w:rPr>
          <w:rFonts w:asciiTheme="majorHAnsi" w:hAnsiTheme="majorHAnsi" w:cstheme="majorHAnsi"/>
          <w:b/>
          <w:bCs/>
          <w:color w:val="000000"/>
        </w:rPr>
        <w:t>RBAC and Kerberos authentication</w:t>
      </w:r>
      <w:r w:rsidRPr="00D03D1F">
        <w:rPr>
          <w:rFonts w:asciiTheme="majorHAnsi" w:hAnsiTheme="majorHAnsi" w:cstheme="majorHAnsi"/>
          <w:color w:val="000000"/>
        </w:rPr>
        <w:t xml:space="preserve"> in CDP to secure data assets for enterprise compliance.</w:t>
      </w:r>
    </w:p>
    <w:p w14:paraId="722AA6C5" w14:textId="39FDDD78" w:rsidR="00957276" w:rsidRPr="00957276" w:rsidRDefault="00957276" w:rsidP="004826A6">
      <w:pPr>
        <w:pStyle w:val="ListParagraph"/>
        <w:numPr>
          <w:ilvl w:val="1"/>
          <w:numId w:val="21"/>
        </w:numPr>
        <w:tabs>
          <w:tab w:val="left" w:pos="1440"/>
        </w:tabs>
        <w:spacing w:after="0" w:line="240" w:lineRule="auto"/>
        <w:ind w:left="720"/>
        <w:rPr>
          <w:rFonts w:asciiTheme="majorHAnsi" w:hAnsiTheme="majorHAnsi" w:cstheme="majorHAnsi"/>
          <w:color w:val="000000"/>
          <w:lang w:val="en-IN"/>
        </w:rPr>
      </w:pPr>
      <w:r w:rsidRPr="00957276">
        <w:rPr>
          <w:rFonts w:asciiTheme="majorHAnsi" w:hAnsiTheme="majorHAnsi" w:cstheme="majorHAnsi"/>
          <w:color w:val="000000"/>
          <w:lang w:val="en-IN"/>
        </w:rPr>
        <w:t xml:space="preserve">Developed </w:t>
      </w:r>
      <w:r w:rsidRPr="00957276">
        <w:rPr>
          <w:rFonts w:asciiTheme="majorHAnsi" w:hAnsiTheme="majorHAnsi" w:cstheme="majorHAnsi"/>
          <w:b/>
          <w:bCs/>
          <w:color w:val="000000"/>
          <w:lang w:val="en-IN"/>
        </w:rPr>
        <w:t>custom Spark UDFs</w:t>
      </w:r>
      <w:r w:rsidRPr="00957276">
        <w:rPr>
          <w:rFonts w:asciiTheme="majorHAnsi" w:hAnsiTheme="majorHAnsi" w:cstheme="majorHAnsi"/>
          <w:color w:val="000000"/>
          <w:lang w:val="en-IN"/>
        </w:rPr>
        <w:t xml:space="preserve"> and reusable transformation libraries in Scala for multi-terabyte datasets.</w:t>
      </w:r>
    </w:p>
    <w:p w14:paraId="694CBB31" w14:textId="192F4D9E" w:rsidR="00957276" w:rsidRPr="00957276" w:rsidRDefault="00957276" w:rsidP="004826A6">
      <w:pPr>
        <w:pStyle w:val="ListParagraph"/>
        <w:numPr>
          <w:ilvl w:val="1"/>
          <w:numId w:val="21"/>
        </w:numPr>
        <w:tabs>
          <w:tab w:val="left" w:pos="1440"/>
        </w:tabs>
        <w:spacing w:after="0" w:line="240" w:lineRule="auto"/>
        <w:ind w:left="720"/>
        <w:rPr>
          <w:rFonts w:asciiTheme="majorHAnsi" w:hAnsiTheme="majorHAnsi" w:cstheme="majorHAnsi"/>
          <w:color w:val="000000"/>
          <w:lang w:val="en-IN"/>
        </w:rPr>
      </w:pPr>
      <w:r w:rsidRPr="00957276">
        <w:rPr>
          <w:rFonts w:asciiTheme="majorHAnsi" w:hAnsiTheme="majorHAnsi" w:cstheme="majorHAnsi"/>
          <w:color w:val="000000"/>
          <w:lang w:val="en-IN"/>
        </w:rPr>
        <w:t xml:space="preserve">Implemented </w:t>
      </w:r>
      <w:r w:rsidRPr="00957276">
        <w:rPr>
          <w:rFonts w:asciiTheme="majorHAnsi" w:hAnsiTheme="majorHAnsi" w:cstheme="majorHAnsi"/>
          <w:b/>
          <w:bCs/>
          <w:color w:val="000000"/>
          <w:lang w:val="en-IN"/>
        </w:rPr>
        <w:t>data validation and reconciliation frameworks</w:t>
      </w:r>
      <w:r w:rsidRPr="00957276">
        <w:rPr>
          <w:rFonts w:asciiTheme="majorHAnsi" w:hAnsiTheme="majorHAnsi" w:cstheme="majorHAnsi"/>
          <w:color w:val="000000"/>
          <w:lang w:val="en-IN"/>
        </w:rPr>
        <w:t xml:space="preserve"> using PySpark and Impala SQL to ensure integrity across batch and streaming jobs.</w:t>
      </w:r>
    </w:p>
    <w:p w14:paraId="3FB628BB" w14:textId="17A286F5" w:rsidR="00957276" w:rsidRPr="00957276" w:rsidRDefault="00957276" w:rsidP="004826A6">
      <w:pPr>
        <w:pStyle w:val="ListParagraph"/>
        <w:numPr>
          <w:ilvl w:val="1"/>
          <w:numId w:val="21"/>
        </w:numPr>
        <w:tabs>
          <w:tab w:val="left" w:pos="1440"/>
        </w:tabs>
        <w:spacing w:after="0" w:line="240" w:lineRule="auto"/>
        <w:ind w:left="720"/>
        <w:rPr>
          <w:rFonts w:asciiTheme="majorHAnsi" w:hAnsiTheme="majorHAnsi" w:cstheme="majorHAnsi"/>
          <w:color w:val="000000"/>
          <w:lang w:val="en-IN"/>
        </w:rPr>
      </w:pPr>
      <w:r w:rsidRPr="00957276">
        <w:rPr>
          <w:rFonts w:asciiTheme="majorHAnsi" w:hAnsiTheme="majorHAnsi" w:cstheme="majorHAnsi"/>
          <w:color w:val="000000"/>
          <w:lang w:val="en-IN"/>
        </w:rPr>
        <w:t xml:space="preserve">Automated </w:t>
      </w:r>
      <w:r w:rsidRPr="00957276">
        <w:rPr>
          <w:rFonts w:asciiTheme="majorHAnsi" w:hAnsiTheme="majorHAnsi" w:cstheme="majorHAnsi"/>
          <w:b/>
          <w:bCs/>
          <w:color w:val="000000"/>
          <w:lang w:val="en-IN"/>
        </w:rPr>
        <w:t>ETL workflows and job scheduling</w:t>
      </w:r>
      <w:r w:rsidRPr="00957276">
        <w:rPr>
          <w:rFonts w:asciiTheme="majorHAnsi" w:hAnsiTheme="majorHAnsi" w:cstheme="majorHAnsi"/>
          <w:color w:val="000000"/>
          <w:lang w:val="en-IN"/>
        </w:rPr>
        <w:t xml:space="preserve"> using Jenkins, Airflow, and Cloudera Oozie, ensuring high availability and SLA compliance.</w:t>
      </w:r>
    </w:p>
    <w:p w14:paraId="4A457748" w14:textId="6E0AE191" w:rsidR="00957276" w:rsidRPr="00957276" w:rsidRDefault="00957276" w:rsidP="004826A6">
      <w:pPr>
        <w:pStyle w:val="ListParagraph"/>
        <w:numPr>
          <w:ilvl w:val="1"/>
          <w:numId w:val="21"/>
        </w:numPr>
        <w:tabs>
          <w:tab w:val="left" w:pos="1440"/>
        </w:tabs>
        <w:spacing w:after="0" w:line="240" w:lineRule="auto"/>
        <w:ind w:left="720"/>
        <w:rPr>
          <w:rFonts w:asciiTheme="majorHAnsi" w:hAnsiTheme="majorHAnsi" w:cstheme="majorHAnsi"/>
          <w:color w:val="000000"/>
          <w:lang w:val="en-IN"/>
        </w:rPr>
      </w:pPr>
      <w:r w:rsidRPr="00957276">
        <w:rPr>
          <w:rFonts w:asciiTheme="majorHAnsi" w:hAnsiTheme="majorHAnsi" w:cstheme="majorHAnsi"/>
          <w:color w:val="000000"/>
          <w:lang w:val="en-IN"/>
        </w:rPr>
        <w:t xml:space="preserve">Managed version control, branching, and pull requests using </w:t>
      </w:r>
      <w:r w:rsidRPr="00957276">
        <w:rPr>
          <w:rFonts w:asciiTheme="majorHAnsi" w:hAnsiTheme="majorHAnsi" w:cstheme="majorHAnsi"/>
          <w:b/>
          <w:bCs/>
          <w:color w:val="000000"/>
          <w:lang w:val="en-IN"/>
        </w:rPr>
        <w:t>GitHub</w:t>
      </w:r>
      <w:r w:rsidRPr="00957276">
        <w:rPr>
          <w:rFonts w:asciiTheme="majorHAnsi" w:hAnsiTheme="majorHAnsi" w:cstheme="majorHAnsi"/>
          <w:color w:val="000000"/>
          <w:lang w:val="en-IN"/>
        </w:rPr>
        <w:t>, enabling collaborative development and CI/CD integration.</w:t>
      </w:r>
    </w:p>
    <w:p w14:paraId="65FDEDD4" w14:textId="00B3C898" w:rsidR="00957276" w:rsidRPr="00957276" w:rsidRDefault="00957276" w:rsidP="004826A6">
      <w:pPr>
        <w:pStyle w:val="ListParagraph"/>
        <w:numPr>
          <w:ilvl w:val="1"/>
          <w:numId w:val="21"/>
        </w:numPr>
        <w:tabs>
          <w:tab w:val="left" w:pos="1440"/>
        </w:tabs>
        <w:spacing w:after="0" w:line="240" w:lineRule="auto"/>
        <w:ind w:left="720"/>
        <w:rPr>
          <w:rFonts w:asciiTheme="majorHAnsi" w:hAnsiTheme="majorHAnsi" w:cstheme="majorHAnsi"/>
          <w:color w:val="000000"/>
          <w:lang w:val="en-IN"/>
        </w:rPr>
      </w:pPr>
      <w:r w:rsidRPr="00957276">
        <w:rPr>
          <w:rFonts w:asciiTheme="majorHAnsi" w:hAnsiTheme="majorHAnsi" w:cstheme="majorHAnsi"/>
          <w:color w:val="000000"/>
          <w:lang w:val="en-IN"/>
        </w:rPr>
        <w:t xml:space="preserve">Worked extensively with </w:t>
      </w:r>
      <w:r w:rsidRPr="00957276">
        <w:rPr>
          <w:rFonts w:asciiTheme="majorHAnsi" w:hAnsiTheme="majorHAnsi" w:cstheme="majorHAnsi"/>
          <w:b/>
          <w:bCs/>
          <w:color w:val="000000"/>
          <w:lang w:val="en-IN"/>
        </w:rPr>
        <w:t>Cloudera Data Platform (CDP)</w:t>
      </w:r>
      <w:r w:rsidRPr="00957276">
        <w:rPr>
          <w:rFonts w:asciiTheme="majorHAnsi" w:hAnsiTheme="majorHAnsi" w:cstheme="majorHAnsi"/>
          <w:color w:val="000000"/>
          <w:lang w:val="en-IN"/>
        </w:rPr>
        <w:t xml:space="preserve"> to deploy, monitor, and manage enterprise-scale Hadoop clusters.</w:t>
      </w:r>
    </w:p>
    <w:p w14:paraId="5999D4B3" w14:textId="4CA0DA15" w:rsidR="00957276" w:rsidRPr="00957276" w:rsidRDefault="00957276" w:rsidP="004826A6">
      <w:pPr>
        <w:pStyle w:val="ListParagraph"/>
        <w:numPr>
          <w:ilvl w:val="1"/>
          <w:numId w:val="21"/>
        </w:numPr>
        <w:tabs>
          <w:tab w:val="left" w:pos="1440"/>
        </w:tabs>
        <w:spacing w:after="0" w:line="240" w:lineRule="auto"/>
        <w:ind w:left="720"/>
        <w:rPr>
          <w:rFonts w:asciiTheme="majorHAnsi" w:hAnsiTheme="majorHAnsi" w:cstheme="majorHAnsi"/>
          <w:color w:val="000000"/>
          <w:lang w:val="en-IN"/>
        </w:rPr>
      </w:pPr>
      <w:r w:rsidRPr="00957276">
        <w:rPr>
          <w:rFonts w:asciiTheme="majorHAnsi" w:hAnsiTheme="majorHAnsi" w:cstheme="majorHAnsi"/>
          <w:color w:val="000000"/>
          <w:lang w:val="en-IN"/>
        </w:rPr>
        <w:t xml:space="preserve">Designed and implemented </w:t>
      </w:r>
      <w:r w:rsidRPr="00957276">
        <w:rPr>
          <w:rFonts w:asciiTheme="majorHAnsi" w:hAnsiTheme="majorHAnsi" w:cstheme="majorHAnsi"/>
          <w:b/>
          <w:bCs/>
          <w:color w:val="000000"/>
          <w:lang w:val="en-IN"/>
        </w:rPr>
        <w:t>HDFS-based data lakes</w:t>
      </w:r>
      <w:r w:rsidRPr="00957276">
        <w:rPr>
          <w:rFonts w:asciiTheme="majorHAnsi" w:hAnsiTheme="majorHAnsi" w:cstheme="majorHAnsi"/>
          <w:color w:val="000000"/>
          <w:lang w:val="en-IN"/>
        </w:rPr>
        <w:t xml:space="preserve"> with metadata management, access controls, and lineage tracking for large-scale data processing.</w:t>
      </w:r>
    </w:p>
    <w:p w14:paraId="7D81CC70" w14:textId="47108DFB" w:rsidR="00957276" w:rsidRPr="00957276" w:rsidRDefault="00957276" w:rsidP="004826A6">
      <w:pPr>
        <w:pStyle w:val="ListParagraph"/>
        <w:numPr>
          <w:ilvl w:val="1"/>
          <w:numId w:val="21"/>
        </w:numPr>
        <w:tabs>
          <w:tab w:val="left" w:pos="1440"/>
        </w:tabs>
        <w:spacing w:after="0" w:line="240" w:lineRule="auto"/>
        <w:ind w:left="720"/>
        <w:rPr>
          <w:rFonts w:asciiTheme="majorHAnsi" w:hAnsiTheme="majorHAnsi" w:cstheme="majorHAnsi"/>
          <w:color w:val="000000"/>
          <w:lang w:val="en-IN"/>
        </w:rPr>
      </w:pPr>
      <w:r w:rsidRPr="00957276">
        <w:rPr>
          <w:rFonts w:asciiTheme="majorHAnsi" w:hAnsiTheme="majorHAnsi" w:cstheme="majorHAnsi"/>
          <w:color w:val="000000"/>
          <w:lang w:val="en-IN"/>
        </w:rPr>
        <w:t xml:space="preserve">Leveraged </w:t>
      </w:r>
      <w:r w:rsidRPr="00957276">
        <w:rPr>
          <w:rFonts w:asciiTheme="majorHAnsi" w:hAnsiTheme="majorHAnsi" w:cstheme="majorHAnsi"/>
          <w:b/>
          <w:bCs/>
          <w:color w:val="000000"/>
          <w:lang w:val="en-IN"/>
        </w:rPr>
        <w:t>AWS Glue, Lambda, and Step Functions</w:t>
      </w:r>
      <w:r w:rsidRPr="00957276">
        <w:rPr>
          <w:rFonts w:asciiTheme="majorHAnsi" w:hAnsiTheme="majorHAnsi" w:cstheme="majorHAnsi"/>
          <w:color w:val="000000"/>
          <w:lang w:val="en-IN"/>
        </w:rPr>
        <w:t xml:space="preserve"> to automate cloud ETL processes while integrating with on-premise Hadoop/Spark workloads.</w:t>
      </w:r>
    </w:p>
    <w:p w14:paraId="778CD6BA" w14:textId="5757E465" w:rsidR="00957276" w:rsidRPr="00957276" w:rsidRDefault="00957276" w:rsidP="004826A6">
      <w:pPr>
        <w:pStyle w:val="ListParagraph"/>
        <w:numPr>
          <w:ilvl w:val="1"/>
          <w:numId w:val="21"/>
        </w:numPr>
        <w:tabs>
          <w:tab w:val="left" w:pos="1440"/>
        </w:tabs>
        <w:spacing w:after="0" w:line="240" w:lineRule="auto"/>
        <w:ind w:left="720"/>
        <w:rPr>
          <w:rFonts w:asciiTheme="majorHAnsi" w:hAnsiTheme="majorHAnsi" w:cstheme="majorHAnsi"/>
          <w:color w:val="000000"/>
          <w:lang w:val="en-IN"/>
        </w:rPr>
      </w:pPr>
      <w:r w:rsidRPr="00957276">
        <w:rPr>
          <w:rFonts w:asciiTheme="majorHAnsi" w:hAnsiTheme="majorHAnsi" w:cstheme="majorHAnsi"/>
          <w:color w:val="000000"/>
          <w:lang w:val="en-IN"/>
        </w:rPr>
        <w:t xml:space="preserve">Performed </w:t>
      </w:r>
      <w:r w:rsidRPr="00957276">
        <w:rPr>
          <w:rFonts w:asciiTheme="majorHAnsi" w:hAnsiTheme="majorHAnsi" w:cstheme="majorHAnsi"/>
          <w:b/>
          <w:bCs/>
          <w:color w:val="000000"/>
          <w:lang w:val="en-IN"/>
        </w:rPr>
        <w:t>performance tuning and resource optimization</w:t>
      </w:r>
      <w:r w:rsidRPr="00957276">
        <w:rPr>
          <w:rFonts w:asciiTheme="majorHAnsi" w:hAnsiTheme="majorHAnsi" w:cstheme="majorHAnsi"/>
          <w:color w:val="000000"/>
          <w:lang w:val="en-IN"/>
        </w:rPr>
        <w:t xml:space="preserve"> for Spark jobs on Yarn clusters, improving cluster utilization and reducing processing costs.</w:t>
      </w:r>
    </w:p>
    <w:p w14:paraId="71168917" w14:textId="53F7C3C9" w:rsidR="00957276" w:rsidRPr="00957276" w:rsidRDefault="00957276" w:rsidP="004826A6">
      <w:pPr>
        <w:pStyle w:val="ListParagraph"/>
        <w:numPr>
          <w:ilvl w:val="1"/>
          <w:numId w:val="21"/>
        </w:numPr>
        <w:tabs>
          <w:tab w:val="left" w:pos="1440"/>
        </w:tabs>
        <w:spacing w:after="0" w:line="240" w:lineRule="auto"/>
        <w:ind w:left="720"/>
        <w:rPr>
          <w:rFonts w:asciiTheme="majorHAnsi" w:hAnsiTheme="majorHAnsi" w:cstheme="majorHAnsi"/>
          <w:color w:val="000000"/>
          <w:lang w:val="en-IN"/>
        </w:rPr>
      </w:pPr>
      <w:r w:rsidRPr="00957276">
        <w:rPr>
          <w:rFonts w:asciiTheme="majorHAnsi" w:hAnsiTheme="majorHAnsi" w:cstheme="majorHAnsi"/>
          <w:color w:val="000000"/>
          <w:lang w:val="en-IN"/>
        </w:rPr>
        <w:t xml:space="preserve">Conducted </w:t>
      </w:r>
      <w:r w:rsidRPr="00957276">
        <w:rPr>
          <w:rFonts w:asciiTheme="majorHAnsi" w:hAnsiTheme="majorHAnsi" w:cstheme="majorHAnsi"/>
          <w:b/>
          <w:bCs/>
          <w:color w:val="000000"/>
          <w:lang w:val="en-IN"/>
        </w:rPr>
        <w:t>data profiling and quality checks</w:t>
      </w:r>
      <w:r w:rsidRPr="00957276">
        <w:rPr>
          <w:rFonts w:asciiTheme="majorHAnsi" w:hAnsiTheme="majorHAnsi" w:cstheme="majorHAnsi"/>
          <w:color w:val="000000"/>
          <w:lang w:val="en-IN"/>
        </w:rPr>
        <w:t xml:space="preserve"> across multiple datasets using PySpark, Hive, and Impala to support BI and analytics dashboards.</w:t>
      </w:r>
    </w:p>
    <w:p w14:paraId="08962A60" w14:textId="52158DDE" w:rsidR="00957276" w:rsidRPr="00957276" w:rsidRDefault="00957276" w:rsidP="004826A6">
      <w:pPr>
        <w:pStyle w:val="ListParagraph"/>
        <w:numPr>
          <w:ilvl w:val="1"/>
          <w:numId w:val="21"/>
        </w:numPr>
        <w:tabs>
          <w:tab w:val="left" w:pos="1440"/>
        </w:tabs>
        <w:spacing w:after="0" w:line="240" w:lineRule="auto"/>
        <w:ind w:left="720"/>
        <w:rPr>
          <w:rFonts w:asciiTheme="majorHAnsi" w:hAnsiTheme="majorHAnsi" w:cstheme="majorHAnsi"/>
          <w:color w:val="000000"/>
          <w:lang w:val="en-IN"/>
        </w:rPr>
      </w:pPr>
      <w:r w:rsidRPr="00957276">
        <w:rPr>
          <w:rFonts w:asciiTheme="majorHAnsi" w:hAnsiTheme="majorHAnsi" w:cstheme="majorHAnsi"/>
          <w:color w:val="000000"/>
          <w:lang w:val="en-IN"/>
        </w:rPr>
        <w:t xml:space="preserve">Participated in </w:t>
      </w:r>
      <w:r w:rsidRPr="00957276">
        <w:rPr>
          <w:rFonts w:asciiTheme="majorHAnsi" w:hAnsiTheme="majorHAnsi" w:cstheme="majorHAnsi"/>
          <w:b/>
          <w:bCs/>
          <w:color w:val="000000"/>
          <w:lang w:val="en-IN"/>
        </w:rPr>
        <w:t>Agile/Scrum ceremonies</w:t>
      </w:r>
      <w:r w:rsidRPr="00957276">
        <w:rPr>
          <w:rFonts w:asciiTheme="majorHAnsi" w:hAnsiTheme="majorHAnsi" w:cstheme="majorHAnsi"/>
          <w:color w:val="000000"/>
          <w:lang w:val="en-IN"/>
        </w:rPr>
        <w:t xml:space="preserve"> with JIRA for sprint planning, backlog grooming, and progress tracking of big data initiatives.</w:t>
      </w:r>
    </w:p>
    <w:p w14:paraId="03E45176" w14:textId="46C0AE99" w:rsidR="00957276" w:rsidRPr="00957276" w:rsidRDefault="00957276" w:rsidP="004826A6">
      <w:pPr>
        <w:pStyle w:val="ListParagraph"/>
        <w:numPr>
          <w:ilvl w:val="1"/>
          <w:numId w:val="21"/>
        </w:numPr>
        <w:tabs>
          <w:tab w:val="left" w:pos="1440"/>
        </w:tabs>
        <w:spacing w:after="0" w:line="240" w:lineRule="auto"/>
        <w:ind w:left="720"/>
        <w:rPr>
          <w:rFonts w:asciiTheme="majorHAnsi" w:hAnsiTheme="majorHAnsi" w:cstheme="majorHAnsi"/>
          <w:color w:val="000000"/>
          <w:lang w:val="en-IN"/>
        </w:rPr>
      </w:pPr>
      <w:r w:rsidRPr="00957276">
        <w:rPr>
          <w:rFonts w:asciiTheme="majorHAnsi" w:hAnsiTheme="majorHAnsi" w:cstheme="majorHAnsi"/>
          <w:color w:val="000000"/>
          <w:lang w:val="en-IN"/>
        </w:rPr>
        <w:t xml:space="preserve">Mentored junior engineers on </w:t>
      </w:r>
      <w:r w:rsidRPr="00957276">
        <w:rPr>
          <w:rFonts w:asciiTheme="majorHAnsi" w:hAnsiTheme="majorHAnsi" w:cstheme="majorHAnsi"/>
          <w:b/>
          <w:bCs/>
          <w:color w:val="000000"/>
          <w:lang w:val="en-IN"/>
        </w:rPr>
        <w:t>best practices in Spark, Scala, PySpark, Hive, and CDP</w:t>
      </w:r>
      <w:r w:rsidRPr="00957276">
        <w:rPr>
          <w:rFonts w:asciiTheme="majorHAnsi" w:hAnsiTheme="majorHAnsi" w:cstheme="majorHAnsi"/>
          <w:color w:val="000000"/>
          <w:lang w:val="en-IN"/>
        </w:rPr>
        <w:t>, improving team productivity and code quality.</w:t>
      </w:r>
    </w:p>
    <w:p w14:paraId="6915D243" w14:textId="78224591" w:rsidR="00957276" w:rsidRPr="00957276" w:rsidRDefault="00957276" w:rsidP="004826A6">
      <w:pPr>
        <w:pStyle w:val="ListParagraph"/>
        <w:numPr>
          <w:ilvl w:val="1"/>
          <w:numId w:val="21"/>
        </w:numPr>
        <w:tabs>
          <w:tab w:val="left" w:pos="1440"/>
        </w:tabs>
        <w:spacing w:after="0" w:line="240" w:lineRule="auto"/>
        <w:ind w:left="720"/>
        <w:rPr>
          <w:rFonts w:asciiTheme="majorHAnsi" w:hAnsiTheme="majorHAnsi" w:cstheme="majorHAnsi"/>
          <w:color w:val="000000"/>
          <w:lang w:val="en-IN"/>
        </w:rPr>
      </w:pPr>
      <w:r w:rsidRPr="00957276">
        <w:rPr>
          <w:rFonts w:asciiTheme="majorHAnsi" w:hAnsiTheme="majorHAnsi" w:cstheme="majorHAnsi"/>
          <w:color w:val="000000"/>
          <w:lang w:val="en-IN"/>
        </w:rPr>
        <w:t xml:space="preserve">Designed and executed </w:t>
      </w:r>
      <w:r w:rsidRPr="00957276">
        <w:rPr>
          <w:rFonts w:asciiTheme="majorHAnsi" w:hAnsiTheme="majorHAnsi" w:cstheme="majorHAnsi"/>
          <w:b/>
          <w:bCs/>
          <w:color w:val="000000"/>
          <w:lang w:val="en-IN"/>
        </w:rPr>
        <w:t>end-to-end data migration strategies</w:t>
      </w:r>
      <w:r w:rsidRPr="00957276">
        <w:rPr>
          <w:rFonts w:asciiTheme="majorHAnsi" w:hAnsiTheme="majorHAnsi" w:cstheme="majorHAnsi"/>
          <w:color w:val="000000"/>
          <w:lang w:val="en-IN"/>
        </w:rPr>
        <w:t xml:space="preserve"> using Sqoop for RDBMS-to-Hadoop ingestion and AWS integration.</w:t>
      </w:r>
    </w:p>
    <w:p w14:paraId="05304F9A" w14:textId="299FD2BD" w:rsidR="00957276" w:rsidRPr="00957276" w:rsidRDefault="00957276" w:rsidP="004826A6">
      <w:pPr>
        <w:pStyle w:val="ListParagraph"/>
        <w:numPr>
          <w:ilvl w:val="1"/>
          <w:numId w:val="21"/>
        </w:numPr>
        <w:tabs>
          <w:tab w:val="left" w:pos="1440"/>
        </w:tabs>
        <w:spacing w:after="0" w:line="240" w:lineRule="auto"/>
        <w:ind w:left="720"/>
        <w:rPr>
          <w:rFonts w:asciiTheme="majorHAnsi" w:hAnsiTheme="majorHAnsi" w:cstheme="majorHAnsi"/>
          <w:color w:val="000000"/>
          <w:lang w:val="en-IN"/>
        </w:rPr>
      </w:pPr>
      <w:r w:rsidRPr="00957276">
        <w:rPr>
          <w:rFonts w:asciiTheme="majorHAnsi" w:hAnsiTheme="majorHAnsi" w:cstheme="majorHAnsi"/>
          <w:color w:val="000000"/>
          <w:lang w:val="en-IN"/>
        </w:rPr>
        <w:t xml:space="preserve">Collaborated with cross-functional teams to integrate </w:t>
      </w:r>
      <w:r w:rsidRPr="00957276">
        <w:rPr>
          <w:rFonts w:asciiTheme="majorHAnsi" w:hAnsiTheme="majorHAnsi" w:cstheme="majorHAnsi"/>
          <w:b/>
          <w:bCs/>
          <w:color w:val="000000"/>
          <w:lang w:val="en-IN"/>
        </w:rPr>
        <w:t>big data pipelines with BI tools</w:t>
      </w:r>
      <w:r w:rsidRPr="00957276">
        <w:rPr>
          <w:rFonts w:asciiTheme="majorHAnsi" w:hAnsiTheme="majorHAnsi" w:cstheme="majorHAnsi"/>
          <w:color w:val="000000"/>
          <w:lang w:val="en-IN"/>
        </w:rPr>
        <w:t>, enabling actionable insights from Hadoop, Hive, and Spark data.</w:t>
      </w:r>
    </w:p>
    <w:p w14:paraId="5A15DD89" w14:textId="77777777" w:rsidR="00D26036" w:rsidRPr="00F4525C" w:rsidRDefault="00D26036" w:rsidP="004826A6">
      <w:pPr>
        <w:spacing w:after="0" w:line="240" w:lineRule="auto"/>
        <w:ind w:left="1440"/>
        <w:rPr>
          <w:rFonts w:asciiTheme="majorHAnsi" w:hAnsiTheme="majorHAnsi" w:cstheme="majorHAnsi"/>
        </w:rPr>
      </w:pPr>
    </w:p>
    <w:p w14:paraId="0AADDB84" w14:textId="77777777" w:rsidR="00246005" w:rsidRPr="00F4525C" w:rsidRDefault="00246005" w:rsidP="0024600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rFonts w:asciiTheme="majorHAnsi" w:hAnsiTheme="majorHAnsi" w:cstheme="majorHAnsi"/>
          <w:color w:val="000000"/>
        </w:rPr>
      </w:pPr>
      <w:r w:rsidRPr="00F4525C">
        <w:rPr>
          <w:rFonts w:asciiTheme="majorHAnsi" w:hAnsiTheme="majorHAnsi" w:cstheme="majorHAnsi"/>
          <w:b/>
          <w:color w:val="000000"/>
        </w:rPr>
        <w:t xml:space="preserve">Client: </w:t>
      </w:r>
      <w:r w:rsidRPr="00F4525C">
        <w:rPr>
          <w:rFonts w:asciiTheme="majorHAnsi" w:hAnsiTheme="majorHAnsi" w:cstheme="majorHAnsi"/>
          <w:color w:val="000000"/>
        </w:rPr>
        <w:t>Tickets.com</w:t>
      </w:r>
      <w:r>
        <w:rPr>
          <w:rFonts w:asciiTheme="majorHAnsi" w:hAnsiTheme="majorHAnsi" w:cstheme="majorHAnsi"/>
          <w:color w:val="000000"/>
        </w:rPr>
        <w:t xml:space="preserve"> - </w:t>
      </w:r>
      <w:r w:rsidRPr="001446E5">
        <w:rPr>
          <w:rFonts w:asciiTheme="majorHAnsi" w:hAnsiTheme="majorHAnsi" w:cstheme="majorHAnsi"/>
          <w:color w:val="000000"/>
        </w:rPr>
        <w:t>Bengaluru, Karnataka, India</w:t>
      </w:r>
      <w:r w:rsidRPr="00F4525C">
        <w:rPr>
          <w:rFonts w:asciiTheme="majorHAnsi" w:hAnsiTheme="majorHAnsi" w:cstheme="majorHAnsi"/>
          <w:color w:val="000000"/>
        </w:rPr>
        <w:t>| Mar 2013 – Mar 2017</w:t>
      </w:r>
    </w:p>
    <w:p w14:paraId="4ACB0CC0" w14:textId="77777777" w:rsidR="00246005" w:rsidRPr="00F4525C" w:rsidRDefault="00246005" w:rsidP="0024600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rFonts w:asciiTheme="majorHAnsi" w:hAnsiTheme="majorHAnsi" w:cstheme="majorHAnsi"/>
          <w:b/>
          <w:color w:val="000000"/>
        </w:rPr>
      </w:pPr>
      <w:r w:rsidRPr="00F4525C">
        <w:rPr>
          <w:rFonts w:asciiTheme="majorHAnsi" w:hAnsiTheme="majorHAnsi" w:cstheme="majorHAnsi"/>
          <w:b/>
          <w:color w:val="000000"/>
        </w:rPr>
        <w:t xml:space="preserve">Role: </w:t>
      </w:r>
      <w:r w:rsidRPr="00F4525C">
        <w:rPr>
          <w:rFonts w:asciiTheme="majorHAnsi" w:hAnsiTheme="majorHAnsi" w:cstheme="majorHAnsi"/>
          <w:color w:val="000000"/>
        </w:rPr>
        <w:t>Big</w:t>
      </w:r>
      <w:r w:rsidRPr="00F4525C">
        <w:rPr>
          <w:rFonts w:asciiTheme="majorHAnsi" w:hAnsiTheme="majorHAnsi" w:cstheme="majorHAnsi"/>
          <w:b/>
          <w:color w:val="000000"/>
        </w:rPr>
        <w:t xml:space="preserve"> </w:t>
      </w:r>
      <w:r w:rsidRPr="00F4525C">
        <w:rPr>
          <w:rFonts w:asciiTheme="majorHAnsi" w:hAnsiTheme="majorHAnsi" w:cstheme="majorHAnsi"/>
          <w:color w:val="000000"/>
        </w:rPr>
        <w:t xml:space="preserve">Data </w:t>
      </w:r>
      <w:r>
        <w:rPr>
          <w:rFonts w:asciiTheme="majorHAnsi" w:hAnsiTheme="majorHAnsi" w:cstheme="majorHAnsi"/>
          <w:color w:val="000000"/>
        </w:rPr>
        <w:t>developer / Engineer</w:t>
      </w:r>
    </w:p>
    <w:p w14:paraId="6AB50B9F" w14:textId="77777777" w:rsidR="00246005" w:rsidRPr="00F4525C" w:rsidRDefault="00246005" w:rsidP="00246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</w:rPr>
      </w:pPr>
      <w:r w:rsidRPr="00F4525C">
        <w:rPr>
          <w:rFonts w:asciiTheme="majorHAnsi" w:hAnsiTheme="majorHAnsi" w:cstheme="majorHAnsi"/>
          <w:b/>
          <w:color w:val="000000"/>
        </w:rPr>
        <w:t xml:space="preserve">Environment: </w:t>
      </w:r>
      <w:r w:rsidRPr="00F4525C">
        <w:rPr>
          <w:rFonts w:asciiTheme="majorHAnsi" w:hAnsiTheme="majorHAnsi" w:cstheme="majorHAnsi"/>
          <w:color w:val="000000"/>
        </w:rPr>
        <w:t xml:space="preserve">HDFS, Java, MapReduce, </w:t>
      </w:r>
      <w:r>
        <w:rPr>
          <w:rFonts w:asciiTheme="majorHAnsi" w:hAnsiTheme="majorHAnsi" w:cstheme="majorHAnsi"/>
          <w:color w:val="000000"/>
        </w:rPr>
        <w:t xml:space="preserve">Hadoop, Spark, Scala, </w:t>
      </w:r>
      <w:r w:rsidRPr="00F4525C">
        <w:rPr>
          <w:rFonts w:asciiTheme="majorHAnsi" w:hAnsiTheme="majorHAnsi" w:cstheme="majorHAnsi"/>
          <w:color w:val="000000"/>
        </w:rPr>
        <w:t>Hive, Pig, MySQL, Sqoop</w:t>
      </w:r>
      <w:r>
        <w:rPr>
          <w:rFonts w:asciiTheme="majorHAnsi" w:hAnsiTheme="majorHAnsi" w:cstheme="majorHAnsi"/>
          <w:color w:val="000000"/>
        </w:rPr>
        <w:t xml:space="preserve">, </w:t>
      </w:r>
      <w:r w:rsidRPr="00F4525C">
        <w:rPr>
          <w:rFonts w:asciiTheme="majorHAnsi" w:hAnsiTheme="majorHAnsi" w:cstheme="majorHAnsi"/>
          <w:color w:val="000000"/>
        </w:rPr>
        <w:t>HBase, Oozie</w:t>
      </w:r>
      <w:r>
        <w:rPr>
          <w:rFonts w:asciiTheme="majorHAnsi" w:hAnsiTheme="majorHAnsi" w:cstheme="majorHAnsi"/>
          <w:color w:val="000000"/>
        </w:rPr>
        <w:t>, Nifi</w:t>
      </w:r>
    </w:p>
    <w:p w14:paraId="3E8BC5DA" w14:textId="77777777" w:rsidR="00246005" w:rsidRPr="00F4525C" w:rsidRDefault="00246005" w:rsidP="00246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b/>
          <w:color w:val="000000"/>
        </w:rPr>
      </w:pPr>
    </w:p>
    <w:p w14:paraId="1332160A" w14:textId="77777777" w:rsidR="00246005" w:rsidRPr="00F4525C" w:rsidRDefault="00246005" w:rsidP="00246005">
      <w:pPr>
        <w:widowControl w:val="0"/>
        <w:spacing w:after="0" w:line="240" w:lineRule="auto"/>
        <w:rPr>
          <w:rFonts w:asciiTheme="majorHAnsi" w:hAnsiTheme="majorHAnsi" w:cstheme="majorHAnsi"/>
          <w:b/>
          <w:u w:val="single"/>
        </w:rPr>
      </w:pPr>
      <w:r w:rsidRPr="00F4525C">
        <w:rPr>
          <w:rFonts w:asciiTheme="majorHAnsi" w:hAnsiTheme="majorHAnsi" w:cstheme="majorHAnsi"/>
          <w:b/>
          <w:u w:val="single"/>
        </w:rPr>
        <w:t>Responsibilities:</w:t>
      </w:r>
    </w:p>
    <w:p w14:paraId="038428F2" w14:textId="77777777" w:rsidR="00246005" w:rsidRPr="00796AC4" w:rsidRDefault="00246005" w:rsidP="00246005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bookmarkStart w:id="3" w:name="_mdrtf5px9nf3" w:colFirst="0" w:colLast="0"/>
      <w:bookmarkEnd w:id="3"/>
      <w:r w:rsidRPr="00796AC4">
        <w:rPr>
          <w:rFonts w:asciiTheme="majorHAnsi" w:hAnsiTheme="majorHAnsi" w:cstheme="majorHAnsi"/>
          <w:color w:val="000000"/>
        </w:rPr>
        <w:t xml:space="preserve">Developed </w:t>
      </w:r>
      <w:r w:rsidRPr="00796AC4">
        <w:rPr>
          <w:rFonts w:asciiTheme="majorHAnsi" w:hAnsiTheme="majorHAnsi" w:cstheme="majorHAnsi"/>
          <w:b/>
          <w:bCs/>
          <w:color w:val="000000"/>
        </w:rPr>
        <w:t>scalable batch and real-time ETL pipelines</w:t>
      </w:r>
      <w:r w:rsidRPr="00796AC4">
        <w:rPr>
          <w:rFonts w:asciiTheme="majorHAnsi" w:hAnsiTheme="majorHAnsi" w:cstheme="majorHAnsi"/>
          <w:color w:val="000000"/>
        </w:rPr>
        <w:t xml:space="preserve"> using Spark, </w:t>
      </w:r>
      <w:r>
        <w:rPr>
          <w:rFonts w:asciiTheme="majorHAnsi" w:hAnsiTheme="majorHAnsi" w:cstheme="majorHAnsi"/>
          <w:color w:val="000000"/>
        </w:rPr>
        <w:t xml:space="preserve">Java, </w:t>
      </w:r>
      <w:r w:rsidRPr="00796AC4">
        <w:rPr>
          <w:rFonts w:asciiTheme="majorHAnsi" w:hAnsiTheme="majorHAnsi" w:cstheme="majorHAnsi"/>
          <w:color w:val="000000"/>
        </w:rPr>
        <w:t>Scala, Hive, Pig, and MapReduce to process ticketing, event, and customer datasets for analytics and reporting.</w:t>
      </w:r>
    </w:p>
    <w:p w14:paraId="00237EF2" w14:textId="77777777" w:rsidR="00246005" w:rsidRPr="00796AC4" w:rsidRDefault="00246005" w:rsidP="00246005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796AC4">
        <w:rPr>
          <w:rFonts w:asciiTheme="majorHAnsi" w:hAnsiTheme="majorHAnsi" w:cstheme="majorHAnsi"/>
          <w:color w:val="000000"/>
        </w:rPr>
        <w:t xml:space="preserve">Built and maintained </w:t>
      </w:r>
      <w:r w:rsidRPr="00796AC4">
        <w:rPr>
          <w:rFonts w:asciiTheme="majorHAnsi" w:hAnsiTheme="majorHAnsi" w:cstheme="majorHAnsi"/>
          <w:b/>
          <w:bCs/>
          <w:color w:val="000000"/>
        </w:rPr>
        <w:t>HBase tables</w:t>
      </w:r>
      <w:r w:rsidRPr="00796AC4">
        <w:rPr>
          <w:rFonts w:asciiTheme="majorHAnsi" w:hAnsiTheme="majorHAnsi" w:cstheme="majorHAnsi"/>
          <w:color w:val="000000"/>
        </w:rPr>
        <w:t xml:space="preserve"> and integrated with Hive/Pig for hybrid storage solutions, enabling real-time booking insights and batch analytics.</w:t>
      </w:r>
    </w:p>
    <w:p w14:paraId="6CC9B1C6" w14:textId="77777777" w:rsidR="00246005" w:rsidRPr="00796AC4" w:rsidRDefault="00246005" w:rsidP="00246005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796AC4">
        <w:rPr>
          <w:rFonts w:asciiTheme="majorHAnsi" w:hAnsiTheme="majorHAnsi" w:cstheme="majorHAnsi"/>
          <w:color w:val="000000"/>
        </w:rPr>
        <w:t xml:space="preserve">Migrated and ingested data from MySQL and relational databases to HDFS using </w:t>
      </w:r>
      <w:r w:rsidRPr="00796AC4">
        <w:rPr>
          <w:rFonts w:asciiTheme="majorHAnsi" w:hAnsiTheme="majorHAnsi" w:cstheme="majorHAnsi"/>
          <w:b/>
          <w:bCs/>
          <w:color w:val="000000"/>
        </w:rPr>
        <w:t>Sqoop</w:t>
      </w:r>
      <w:r w:rsidRPr="00796AC4">
        <w:rPr>
          <w:rFonts w:asciiTheme="majorHAnsi" w:hAnsiTheme="majorHAnsi" w:cstheme="majorHAnsi"/>
          <w:color w:val="000000"/>
        </w:rPr>
        <w:t xml:space="preserve">, implementing </w:t>
      </w:r>
      <w:r w:rsidRPr="00796AC4">
        <w:rPr>
          <w:rFonts w:asciiTheme="majorHAnsi" w:hAnsiTheme="majorHAnsi" w:cstheme="majorHAnsi"/>
          <w:b/>
          <w:bCs/>
          <w:color w:val="000000"/>
        </w:rPr>
        <w:t>incremental and full-load ETL processes</w:t>
      </w:r>
      <w:r w:rsidRPr="00796AC4">
        <w:rPr>
          <w:rFonts w:asciiTheme="majorHAnsi" w:hAnsiTheme="majorHAnsi" w:cstheme="majorHAnsi"/>
          <w:color w:val="000000"/>
        </w:rPr>
        <w:t>, reducing extraction time by 40% and supporting large-scale analytics.</w:t>
      </w:r>
    </w:p>
    <w:p w14:paraId="10B5EB0D" w14:textId="77777777" w:rsidR="00246005" w:rsidRPr="00796AC4" w:rsidRDefault="00246005" w:rsidP="00246005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796AC4">
        <w:rPr>
          <w:rFonts w:asciiTheme="majorHAnsi" w:hAnsiTheme="majorHAnsi" w:cstheme="majorHAnsi"/>
          <w:color w:val="000000"/>
        </w:rPr>
        <w:t xml:space="preserve">Designed and optimized </w:t>
      </w:r>
      <w:r w:rsidRPr="00796AC4">
        <w:rPr>
          <w:rFonts w:asciiTheme="majorHAnsi" w:hAnsiTheme="majorHAnsi" w:cstheme="majorHAnsi"/>
          <w:b/>
          <w:bCs/>
          <w:color w:val="000000"/>
        </w:rPr>
        <w:t>Hive schemas and HQL queries</w:t>
      </w:r>
      <w:r w:rsidRPr="00796AC4">
        <w:rPr>
          <w:rFonts w:asciiTheme="majorHAnsi" w:hAnsiTheme="majorHAnsi" w:cstheme="majorHAnsi"/>
          <w:color w:val="000000"/>
        </w:rPr>
        <w:t xml:space="preserve"> with partitioning, bucketing, indexing, joins, and caching, improving query performance by 30–40% for ticket sales and revenue datasets.</w:t>
      </w:r>
    </w:p>
    <w:p w14:paraId="2E0705CD" w14:textId="77777777" w:rsidR="00246005" w:rsidRPr="00796AC4" w:rsidRDefault="00246005" w:rsidP="00246005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796AC4">
        <w:rPr>
          <w:rFonts w:asciiTheme="majorHAnsi" w:hAnsiTheme="majorHAnsi" w:cstheme="majorHAnsi"/>
          <w:color w:val="000000"/>
        </w:rPr>
        <w:t xml:space="preserve">Automated </w:t>
      </w:r>
      <w:r w:rsidRPr="00796AC4">
        <w:rPr>
          <w:rFonts w:asciiTheme="majorHAnsi" w:hAnsiTheme="majorHAnsi" w:cstheme="majorHAnsi"/>
          <w:b/>
          <w:bCs/>
          <w:color w:val="000000"/>
        </w:rPr>
        <w:t>workflow orchestration</w:t>
      </w:r>
      <w:r w:rsidRPr="00796AC4">
        <w:rPr>
          <w:rFonts w:asciiTheme="majorHAnsi" w:hAnsiTheme="majorHAnsi" w:cstheme="majorHAnsi"/>
          <w:color w:val="000000"/>
        </w:rPr>
        <w:t xml:space="preserve"> using Oozie for Spark, Hive, Pig, and MapReduce jobs, ensuring </w:t>
      </w:r>
      <w:r w:rsidRPr="00796AC4">
        <w:rPr>
          <w:rFonts w:asciiTheme="majorHAnsi" w:hAnsiTheme="majorHAnsi" w:cstheme="majorHAnsi"/>
          <w:b/>
          <w:bCs/>
          <w:color w:val="000000"/>
        </w:rPr>
        <w:t>reliable, repeatable batch processing</w:t>
      </w:r>
      <w:r w:rsidRPr="00796AC4">
        <w:rPr>
          <w:rFonts w:asciiTheme="majorHAnsi" w:hAnsiTheme="majorHAnsi" w:cstheme="majorHAnsi"/>
          <w:color w:val="000000"/>
        </w:rPr>
        <w:t xml:space="preserve"> across high-volume pipelines.</w:t>
      </w:r>
    </w:p>
    <w:p w14:paraId="5E76462A" w14:textId="77777777" w:rsidR="00246005" w:rsidRPr="00796AC4" w:rsidRDefault="00246005" w:rsidP="00246005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796AC4">
        <w:rPr>
          <w:rFonts w:asciiTheme="majorHAnsi" w:hAnsiTheme="majorHAnsi" w:cstheme="majorHAnsi"/>
          <w:color w:val="000000"/>
        </w:rPr>
        <w:lastRenderedPageBreak/>
        <w:t xml:space="preserve">Leveraged </w:t>
      </w:r>
      <w:r w:rsidRPr="00796AC4">
        <w:rPr>
          <w:rFonts w:asciiTheme="majorHAnsi" w:hAnsiTheme="majorHAnsi" w:cstheme="majorHAnsi"/>
          <w:b/>
          <w:bCs/>
          <w:color w:val="000000"/>
        </w:rPr>
        <w:t>Apache NiFi and Flume</w:t>
      </w:r>
      <w:r w:rsidRPr="00796AC4">
        <w:rPr>
          <w:rFonts w:asciiTheme="majorHAnsi" w:hAnsiTheme="majorHAnsi" w:cstheme="majorHAnsi"/>
          <w:color w:val="000000"/>
        </w:rPr>
        <w:t xml:space="preserve"> for real-time ingestion of event and IoT-based ticketing data streams.</w:t>
      </w:r>
    </w:p>
    <w:p w14:paraId="7A6E980A" w14:textId="77777777" w:rsidR="00246005" w:rsidRPr="00796AC4" w:rsidRDefault="00246005" w:rsidP="00246005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796AC4">
        <w:rPr>
          <w:rFonts w:asciiTheme="majorHAnsi" w:hAnsiTheme="majorHAnsi" w:cstheme="majorHAnsi"/>
          <w:color w:val="000000"/>
        </w:rPr>
        <w:t xml:space="preserve">Developed and maintained </w:t>
      </w:r>
      <w:r w:rsidRPr="00796AC4">
        <w:rPr>
          <w:rFonts w:asciiTheme="majorHAnsi" w:hAnsiTheme="majorHAnsi" w:cstheme="majorHAnsi"/>
          <w:b/>
          <w:bCs/>
          <w:color w:val="000000"/>
        </w:rPr>
        <w:t>data validation, reconciliation, and unit testing frameworks</w:t>
      </w:r>
      <w:r w:rsidRPr="00796AC4">
        <w:rPr>
          <w:rFonts w:asciiTheme="majorHAnsi" w:hAnsiTheme="majorHAnsi" w:cstheme="majorHAnsi"/>
          <w:color w:val="000000"/>
        </w:rPr>
        <w:t xml:space="preserve"> to ensure accuracy, consistency, and integrity of ETL pipelines and ticketing datasets.</w:t>
      </w:r>
    </w:p>
    <w:p w14:paraId="7FCBAF37" w14:textId="77777777" w:rsidR="00246005" w:rsidRPr="00796AC4" w:rsidRDefault="00246005" w:rsidP="00246005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796AC4">
        <w:rPr>
          <w:rFonts w:asciiTheme="majorHAnsi" w:hAnsiTheme="majorHAnsi" w:cstheme="majorHAnsi"/>
          <w:color w:val="000000"/>
        </w:rPr>
        <w:t xml:space="preserve">Implemented </w:t>
      </w:r>
      <w:r w:rsidRPr="00796AC4">
        <w:rPr>
          <w:rFonts w:asciiTheme="majorHAnsi" w:hAnsiTheme="majorHAnsi" w:cstheme="majorHAnsi"/>
          <w:b/>
          <w:bCs/>
          <w:color w:val="000000"/>
        </w:rPr>
        <w:t>data archival, retention, and optimization strategies</w:t>
      </w:r>
      <w:r w:rsidRPr="00796AC4">
        <w:rPr>
          <w:rFonts w:asciiTheme="majorHAnsi" w:hAnsiTheme="majorHAnsi" w:cstheme="majorHAnsi"/>
          <w:color w:val="000000"/>
        </w:rPr>
        <w:t xml:space="preserve"> in HDFS, reducing storage footprint while preserving historical analytics data.</w:t>
      </w:r>
    </w:p>
    <w:p w14:paraId="440DCD49" w14:textId="77777777" w:rsidR="00246005" w:rsidRPr="00796AC4" w:rsidRDefault="00246005" w:rsidP="00246005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796AC4">
        <w:rPr>
          <w:rFonts w:asciiTheme="majorHAnsi" w:hAnsiTheme="majorHAnsi" w:cstheme="majorHAnsi"/>
          <w:color w:val="000000"/>
        </w:rPr>
        <w:t xml:space="preserve">Monitored and tuned Hadoop and Spark clusters using YARN metrics, HDFS logs, and Spark UI for </w:t>
      </w:r>
      <w:r w:rsidRPr="00796AC4">
        <w:rPr>
          <w:rFonts w:asciiTheme="majorHAnsi" w:hAnsiTheme="majorHAnsi" w:cstheme="majorHAnsi"/>
          <w:b/>
          <w:bCs/>
          <w:color w:val="000000"/>
        </w:rPr>
        <w:t>optimal performance and resource utilization</w:t>
      </w:r>
      <w:r w:rsidRPr="00796AC4">
        <w:rPr>
          <w:rFonts w:asciiTheme="majorHAnsi" w:hAnsiTheme="majorHAnsi" w:cstheme="majorHAnsi"/>
          <w:color w:val="000000"/>
        </w:rPr>
        <w:t>.</w:t>
      </w:r>
    </w:p>
    <w:p w14:paraId="6089508B" w14:textId="77777777" w:rsidR="00246005" w:rsidRPr="00796AC4" w:rsidRDefault="00246005" w:rsidP="00246005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796AC4">
        <w:rPr>
          <w:rFonts w:asciiTheme="majorHAnsi" w:hAnsiTheme="majorHAnsi" w:cstheme="majorHAnsi"/>
          <w:color w:val="000000"/>
        </w:rPr>
        <w:t xml:space="preserve">Contributed to cluster upgrades, capacity planning, and adoption of </w:t>
      </w:r>
      <w:r w:rsidRPr="00796AC4">
        <w:rPr>
          <w:rFonts w:asciiTheme="majorHAnsi" w:hAnsiTheme="majorHAnsi" w:cstheme="majorHAnsi"/>
          <w:b/>
          <w:bCs/>
          <w:color w:val="000000"/>
        </w:rPr>
        <w:t>best practices for big data processing</w:t>
      </w:r>
      <w:r w:rsidRPr="00796AC4">
        <w:rPr>
          <w:rFonts w:asciiTheme="majorHAnsi" w:hAnsiTheme="majorHAnsi" w:cstheme="majorHAnsi"/>
          <w:color w:val="000000"/>
        </w:rPr>
        <w:t xml:space="preserve"> to ensure scalable, high-performance operations.</w:t>
      </w:r>
    </w:p>
    <w:p w14:paraId="0EE3DB56" w14:textId="77777777" w:rsidR="00246005" w:rsidRPr="00796AC4" w:rsidRDefault="00246005" w:rsidP="00246005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796AC4">
        <w:rPr>
          <w:rFonts w:asciiTheme="majorHAnsi" w:hAnsiTheme="majorHAnsi" w:cstheme="majorHAnsi"/>
          <w:color w:val="000000"/>
        </w:rPr>
        <w:t xml:space="preserve">Collaborated with cross-functional teams and business stakeholders to design big data solutions for </w:t>
      </w:r>
      <w:r w:rsidRPr="00796AC4">
        <w:rPr>
          <w:rFonts w:asciiTheme="majorHAnsi" w:hAnsiTheme="majorHAnsi" w:cstheme="majorHAnsi"/>
          <w:b/>
          <w:bCs/>
          <w:color w:val="000000"/>
        </w:rPr>
        <w:t>event scheduling, dynamic pricing analytics, and BI dashboards</w:t>
      </w:r>
      <w:r w:rsidRPr="00796AC4">
        <w:rPr>
          <w:rFonts w:asciiTheme="majorHAnsi" w:hAnsiTheme="majorHAnsi" w:cstheme="majorHAnsi"/>
          <w:color w:val="000000"/>
        </w:rPr>
        <w:t>.</w:t>
      </w:r>
    </w:p>
    <w:p w14:paraId="566228DD" w14:textId="77777777" w:rsidR="00246005" w:rsidRPr="00796AC4" w:rsidRDefault="00246005" w:rsidP="00246005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796AC4">
        <w:rPr>
          <w:rFonts w:asciiTheme="majorHAnsi" w:hAnsiTheme="majorHAnsi" w:cstheme="majorHAnsi"/>
          <w:color w:val="000000"/>
        </w:rPr>
        <w:t xml:space="preserve">Participated in Agile/Scrum ceremonies using JIRA, enabling </w:t>
      </w:r>
      <w:r w:rsidRPr="00796AC4">
        <w:rPr>
          <w:rFonts w:asciiTheme="majorHAnsi" w:hAnsiTheme="majorHAnsi" w:cstheme="majorHAnsi"/>
          <w:b/>
          <w:bCs/>
          <w:color w:val="000000"/>
        </w:rPr>
        <w:t>iterative development, sprint planning, and continuous improvement</w:t>
      </w:r>
      <w:r w:rsidRPr="00796AC4">
        <w:rPr>
          <w:rFonts w:asciiTheme="majorHAnsi" w:hAnsiTheme="majorHAnsi" w:cstheme="majorHAnsi"/>
          <w:color w:val="000000"/>
        </w:rPr>
        <w:t>.</w:t>
      </w:r>
    </w:p>
    <w:p w14:paraId="5A15DDA3" w14:textId="77777777" w:rsidR="00D26036" w:rsidRPr="00F4525C" w:rsidRDefault="00D260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</w:rPr>
      </w:pPr>
    </w:p>
    <w:p w14:paraId="5A15DDA4" w14:textId="416B38E5" w:rsidR="00D26036" w:rsidRPr="00F4525C" w:rsidRDefault="00D50F4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rFonts w:asciiTheme="majorHAnsi" w:hAnsiTheme="majorHAnsi" w:cstheme="majorHAnsi"/>
          <w:b/>
          <w:color w:val="000000"/>
        </w:rPr>
      </w:pPr>
      <w:r w:rsidRPr="00F4525C">
        <w:rPr>
          <w:rFonts w:asciiTheme="majorHAnsi" w:hAnsiTheme="majorHAnsi" w:cstheme="majorHAnsi"/>
          <w:b/>
          <w:color w:val="000000"/>
        </w:rPr>
        <w:t xml:space="preserve">Client: </w:t>
      </w:r>
      <w:r w:rsidRPr="00F4525C">
        <w:rPr>
          <w:rFonts w:asciiTheme="majorHAnsi" w:hAnsiTheme="majorHAnsi" w:cstheme="majorHAnsi"/>
          <w:color w:val="000000"/>
        </w:rPr>
        <w:t>Westar Energy</w:t>
      </w:r>
      <w:r w:rsidR="001446E5">
        <w:rPr>
          <w:rFonts w:asciiTheme="majorHAnsi" w:hAnsiTheme="majorHAnsi" w:cstheme="majorHAnsi"/>
          <w:color w:val="000000"/>
        </w:rPr>
        <w:t xml:space="preserve"> - </w:t>
      </w:r>
      <w:r w:rsidR="001446E5" w:rsidRPr="001446E5">
        <w:rPr>
          <w:rFonts w:asciiTheme="majorHAnsi" w:hAnsiTheme="majorHAnsi" w:cstheme="majorHAnsi"/>
          <w:color w:val="000000"/>
        </w:rPr>
        <w:t>Bengaluru, Karnataka, India</w:t>
      </w:r>
      <w:r w:rsidRPr="00F4525C">
        <w:rPr>
          <w:rFonts w:asciiTheme="majorHAnsi" w:hAnsiTheme="majorHAnsi" w:cstheme="majorHAnsi"/>
          <w:color w:val="000000"/>
        </w:rPr>
        <w:t>| Jan 2012 – Feb 2013</w:t>
      </w:r>
    </w:p>
    <w:p w14:paraId="5A15DDA6" w14:textId="031F2033" w:rsidR="00D26036" w:rsidRPr="00F4525C" w:rsidRDefault="00D50F4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rFonts w:asciiTheme="majorHAnsi" w:hAnsiTheme="majorHAnsi" w:cstheme="majorHAnsi"/>
          <w:b/>
          <w:color w:val="000000"/>
        </w:rPr>
      </w:pPr>
      <w:r w:rsidRPr="00F4525C">
        <w:rPr>
          <w:rFonts w:asciiTheme="majorHAnsi" w:hAnsiTheme="majorHAnsi" w:cstheme="majorHAnsi"/>
          <w:b/>
          <w:color w:val="000000"/>
        </w:rPr>
        <w:t xml:space="preserve">Role: </w:t>
      </w:r>
      <w:r w:rsidRPr="00F4525C">
        <w:rPr>
          <w:rFonts w:asciiTheme="majorHAnsi" w:hAnsiTheme="majorHAnsi" w:cstheme="majorHAnsi"/>
          <w:color w:val="000000"/>
        </w:rPr>
        <w:t>ETL Developer</w:t>
      </w:r>
    </w:p>
    <w:p w14:paraId="5A15DDA7" w14:textId="6012374A" w:rsidR="00D26036" w:rsidRPr="00F4525C" w:rsidRDefault="00D50F4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rFonts w:asciiTheme="majorHAnsi" w:hAnsiTheme="majorHAnsi" w:cstheme="majorHAnsi"/>
          <w:color w:val="000000"/>
        </w:rPr>
      </w:pPr>
      <w:r w:rsidRPr="00F4525C">
        <w:rPr>
          <w:rFonts w:asciiTheme="majorHAnsi" w:hAnsiTheme="majorHAnsi" w:cstheme="majorHAnsi"/>
          <w:b/>
          <w:color w:val="000000"/>
        </w:rPr>
        <w:t xml:space="preserve">Environment: </w:t>
      </w:r>
      <w:r w:rsidRPr="00F4525C">
        <w:rPr>
          <w:rFonts w:asciiTheme="majorHAnsi" w:hAnsiTheme="majorHAnsi" w:cstheme="majorHAnsi"/>
          <w:color w:val="000000"/>
        </w:rPr>
        <w:t>Oracle, Informatica Power Cente</w:t>
      </w:r>
      <w:r w:rsidR="00D5701D" w:rsidRPr="00F4525C">
        <w:rPr>
          <w:rFonts w:asciiTheme="majorHAnsi" w:hAnsiTheme="majorHAnsi" w:cstheme="majorHAnsi"/>
          <w:color w:val="000000"/>
        </w:rPr>
        <w:t>r</w:t>
      </w:r>
      <w:r w:rsidRPr="00F4525C">
        <w:rPr>
          <w:rFonts w:asciiTheme="majorHAnsi" w:hAnsiTheme="majorHAnsi" w:cstheme="majorHAnsi"/>
          <w:color w:val="000000"/>
        </w:rPr>
        <w:t>, Sybase, UNIX Scripting, Maven, Eclipse, TOAD.</w:t>
      </w:r>
    </w:p>
    <w:p w14:paraId="5A15DDA8" w14:textId="77777777" w:rsidR="00D26036" w:rsidRPr="00F4525C" w:rsidRDefault="00D26036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rFonts w:asciiTheme="majorHAnsi" w:hAnsiTheme="majorHAnsi" w:cstheme="majorHAnsi"/>
          <w:color w:val="000000"/>
        </w:rPr>
      </w:pPr>
    </w:p>
    <w:p w14:paraId="5A15DDA9" w14:textId="77777777" w:rsidR="00D26036" w:rsidRPr="00F4525C" w:rsidRDefault="00D50F41">
      <w:pPr>
        <w:widowControl w:val="0"/>
        <w:spacing w:after="0" w:line="240" w:lineRule="auto"/>
        <w:rPr>
          <w:rFonts w:asciiTheme="majorHAnsi" w:hAnsiTheme="majorHAnsi" w:cstheme="majorHAnsi"/>
          <w:b/>
          <w:u w:val="single"/>
        </w:rPr>
      </w:pPr>
      <w:r w:rsidRPr="00F4525C">
        <w:rPr>
          <w:rFonts w:asciiTheme="majorHAnsi" w:hAnsiTheme="majorHAnsi" w:cstheme="majorHAnsi"/>
          <w:b/>
          <w:u w:val="single"/>
        </w:rPr>
        <w:t>Responsibilities:</w:t>
      </w:r>
    </w:p>
    <w:p w14:paraId="1E79F647" w14:textId="66FD62B9" w:rsidR="003F7197" w:rsidRPr="003F7197" w:rsidRDefault="003F7197" w:rsidP="003F7197">
      <w:pPr>
        <w:pStyle w:val="ListParagraph"/>
        <w:numPr>
          <w:ilvl w:val="0"/>
          <w:numId w:val="2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Mentored junior developers and conducted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in-depth code reviews of Informatica mappings</w:t>
      </w:r>
      <w:r w:rsidRPr="003F7197">
        <w:rPr>
          <w:rFonts w:asciiTheme="majorHAnsi" w:hAnsiTheme="majorHAnsi" w:cstheme="majorHAnsi"/>
          <w:color w:val="000000"/>
          <w:lang w:val="en-IN"/>
        </w:rPr>
        <w:t>, ensuring adherence to best practices, coding standards, and enterprise data governance.</w:t>
      </w:r>
    </w:p>
    <w:p w14:paraId="47E9B186" w14:textId="5B835E6F" w:rsidR="003F7197" w:rsidRPr="003F7197" w:rsidRDefault="003F7197" w:rsidP="003F7197">
      <w:pPr>
        <w:pStyle w:val="ListParagraph"/>
        <w:numPr>
          <w:ilvl w:val="0"/>
          <w:numId w:val="2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Collaborated with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Business Process and Solution Development teams</w:t>
      </w:r>
      <w:r w:rsidRPr="003F7197">
        <w:rPr>
          <w:rFonts w:asciiTheme="majorHAnsi" w:hAnsiTheme="majorHAnsi" w:cstheme="majorHAnsi"/>
          <w:color w:val="000000"/>
          <w:lang w:val="en-IN"/>
        </w:rPr>
        <w:t xml:space="preserve"> to design and deliver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scalable technical solutions</w:t>
      </w:r>
      <w:r w:rsidRPr="003F7197">
        <w:rPr>
          <w:rFonts w:asciiTheme="majorHAnsi" w:hAnsiTheme="majorHAnsi" w:cstheme="majorHAnsi"/>
          <w:color w:val="000000"/>
          <w:lang w:val="en-IN"/>
        </w:rPr>
        <w:t xml:space="preserve"> aligned with evolving business requirements.</w:t>
      </w:r>
    </w:p>
    <w:p w14:paraId="6B4C3034" w14:textId="3B204EA9" w:rsidR="003F7197" w:rsidRPr="003F7197" w:rsidRDefault="003F7197" w:rsidP="003F7197">
      <w:pPr>
        <w:pStyle w:val="ListParagraph"/>
        <w:numPr>
          <w:ilvl w:val="0"/>
          <w:numId w:val="2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Partnered with business stakeholders to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translate business rules into functional and efficient data warehouse designs</w:t>
      </w:r>
      <w:r w:rsidRPr="003F7197">
        <w:rPr>
          <w:rFonts w:asciiTheme="majorHAnsi" w:hAnsiTheme="majorHAnsi" w:cstheme="majorHAnsi"/>
          <w:color w:val="000000"/>
          <w:lang w:val="en-IN"/>
        </w:rPr>
        <w:t>, ensuring alignment with reporting and analytics needs.</w:t>
      </w:r>
    </w:p>
    <w:p w14:paraId="64E22284" w14:textId="179AFAC7" w:rsidR="003F7197" w:rsidRPr="003F7197" w:rsidRDefault="003F7197" w:rsidP="003F7197">
      <w:pPr>
        <w:pStyle w:val="ListParagraph"/>
        <w:numPr>
          <w:ilvl w:val="0"/>
          <w:numId w:val="2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Designed and developed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ETL mappings using Informatica PowerCenter</w:t>
      </w:r>
      <w:r w:rsidRPr="003F7197">
        <w:rPr>
          <w:rFonts w:asciiTheme="majorHAnsi" w:hAnsiTheme="majorHAnsi" w:cstheme="majorHAnsi"/>
          <w:color w:val="000000"/>
          <w:lang w:val="en-IN"/>
        </w:rPr>
        <w:t>, leveraging transformations such as Expression, Filter, Joiner, Lookup, and Aggregator for optimal data integration.</w:t>
      </w:r>
    </w:p>
    <w:p w14:paraId="525303E2" w14:textId="79F15F6D" w:rsidR="003F7197" w:rsidRPr="003F7197" w:rsidRDefault="003F7197" w:rsidP="003F7197">
      <w:pPr>
        <w:pStyle w:val="ListParagraph"/>
        <w:numPr>
          <w:ilvl w:val="0"/>
          <w:numId w:val="2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Proficient in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dimensional modelling</w:t>
      </w:r>
      <w:r w:rsidRPr="003F7197">
        <w:rPr>
          <w:rFonts w:asciiTheme="majorHAnsi" w:hAnsiTheme="majorHAnsi" w:cstheme="majorHAnsi"/>
          <w:color w:val="000000"/>
          <w:lang w:val="en-IN"/>
        </w:rPr>
        <w:t xml:space="preserve">, including identifying facts and dimensions and implementing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Slowly Changing Dimensions (SCD Type 1 &amp; 2)</w:t>
      </w:r>
      <w:r w:rsidRPr="003F7197">
        <w:rPr>
          <w:rFonts w:asciiTheme="majorHAnsi" w:hAnsiTheme="majorHAnsi" w:cstheme="majorHAnsi"/>
          <w:color w:val="000000"/>
          <w:lang w:val="en-IN"/>
        </w:rPr>
        <w:t xml:space="preserve"> for accurate historical data management.</w:t>
      </w:r>
    </w:p>
    <w:p w14:paraId="55C8DE73" w14:textId="2B107DE3" w:rsidR="003F7197" w:rsidRDefault="003F7197" w:rsidP="003F7197">
      <w:pPr>
        <w:pStyle w:val="ListParagraph"/>
        <w:numPr>
          <w:ilvl w:val="0"/>
          <w:numId w:val="2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Developed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stored procedures, triggers, and cursors using Sybase T-SQL</w:t>
      </w:r>
      <w:r w:rsidRPr="003F7197">
        <w:rPr>
          <w:rFonts w:asciiTheme="majorHAnsi" w:hAnsiTheme="majorHAnsi" w:cstheme="majorHAnsi"/>
          <w:color w:val="000000"/>
          <w:lang w:val="en-IN"/>
        </w:rPr>
        <w:t xml:space="preserve"> to enforce business rules and support backend data processing.</w:t>
      </w:r>
    </w:p>
    <w:p w14:paraId="698B228E" w14:textId="360AA58E" w:rsidR="00700577" w:rsidRPr="00700577" w:rsidRDefault="00700577" w:rsidP="003F7197">
      <w:pPr>
        <w:pStyle w:val="ListParagraph"/>
        <w:numPr>
          <w:ilvl w:val="0"/>
          <w:numId w:val="2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700577">
        <w:rPr>
          <w:rFonts w:asciiTheme="majorHAnsi" w:hAnsiTheme="majorHAnsi" w:cstheme="majorHAnsi"/>
          <w:color w:val="000000"/>
        </w:rPr>
        <w:t xml:space="preserve">Migrated </w:t>
      </w:r>
      <w:r w:rsidRPr="00700577">
        <w:rPr>
          <w:rFonts w:asciiTheme="majorHAnsi" w:hAnsiTheme="majorHAnsi" w:cstheme="majorHAnsi"/>
          <w:b/>
          <w:bCs/>
          <w:color w:val="000000"/>
        </w:rPr>
        <w:t>Informatica workflows to Hadoop-based Spark pipelines</w:t>
      </w:r>
      <w:r w:rsidRPr="00700577">
        <w:rPr>
          <w:rFonts w:asciiTheme="majorHAnsi" w:hAnsiTheme="majorHAnsi" w:cstheme="majorHAnsi"/>
          <w:color w:val="000000"/>
        </w:rPr>
        <w:t xml:space="preserve"> (POC), reducing ETL runtime by 50%.</w:t>
      </w:r>
    </w:p>
    <w:p w14:paraId="2E0C9A1E" w14:textId="054F96FF" w:rsidR="00700577" w:rsidRPr="00700577" w:rsidRDefault="00700577" w:rsidP="003F7197">
      <w:pPr>
        <w:pStyle w:val="ListParagraph"/>
        <w:numPr>
          <w:ilvl w:val="0"/>
          <w:numId w:val="2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700577">
        <w:rPr>
          <w:rFonts w:asciiTheme="majorHAnsi" w:hAnsiTheme="majorHAnsi" w:cstheme="majorHAnsi"/>
          <w:color w:val="000000"/>
        </w:rPr>
        <w:t xml:space="preserve">Implemented </w:t>
      </w:r>
      <w:r w:rsidRPr="00700577">
        <w:rPr>
          <w:rFonts w:asciiTheme="majorHAnsi" w:hAnsiTheme="majorHAnsi" w:cstheme="majorHAnsi"/>
          <w:b/>
          <w:bCs/>
          <w:color w:val="000000"/>
        </w:rPr>
        <w:t>audit logging and metadata capture</w:t>
      </w:r>
      <w:r w:rsidRPr="00700577">
        <w:rPr>
          <w:rFonts w:asciiTheme="majorHAnsi" w:hAnsiTheme="majorHAnsi" w:cstheme="majorHAnsi"/>
          <w:color w:val="000000"/>
        </w:rPr>
        <w:t xml:space="preserve"> for Informatica ETL jobs, enabling full lineage tracking.</w:t>
      </w:r>
    </w:p>
    <w:p w14:paraId="4AA5DEB0" w14:textId="6F0CED7B" w:rsidR="00700577" w:rsidRPr="003F7197" w:rsidRDefault="00700577" w:rsidP="003F7197">
      <w:pPr>
        <w:pStyle w:val="ListParagraph"/>
        <w:numPr>
          <w:ilvl w:val="0"/>
          <w:numId w:val="2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700577">
        <w:rPr>
          <w:rFonts w:asciiTheme="majorHAnsi" w:hAnsiTheme="majorHAnsi" w:cstheme="majorHAnsi"/>
          <w:color w:val="000000"/>
        </w:rPr>
        <w:t xml:space="preserve">Collaborated with BI teams to integrate ETL pipelines into </w:t>
      </w:r>
      <w:r w:rsidRPr="00700577">
        <w:rPr>
          <w:rFonts w:asciiTheme="majorHAnsi" w:hAnsiTheme="majorHAnsi" w:cstheme="majorHAnsi"/>
          <w:b/>
          <w:bCs/>
          <w:color w:val="000000"/>
        </w:rPr>
        <w:t xml:space="preserve">Tableau </w:t>
      </w:r>
      <w:r w:rsidRPr="000A25BC">
        <w:rPr>
          <w:rFonts w:asciiTheme="majorHAnsi" w:hAnsiTheme="majorHAnsi" w:cstheme="majorHAnsi"/>
          <w:color w:val="000000"/>
        </w:rPr>
        <w:t>and</w:t>
      </w:r>
      <w:r w:rsidRPr="00700577">
        <w:rPr>
          <w:rFonts w:asciiTheme="majorHAnsi" w:hAnsiTheme="majorHAnsi" w:cstheme="majorHAnsi"/>
          <w:b/>
          <w:bCs/>
          <w:color w:val="000000"/>
        </w:rPr>
        <w:t xml:space="preserve"> </w:t>
      </w:r>
      <w:r w:rsidR="000A25BC">
        <w:rPr>
          <w:rFonts w:asciiTheme="majorHAnsi" w:hAnsiTheme="majorHAnsi" w:cstheme="majorHAnsi"/>
          <w:b/>
          <w:bCs/>
          <w:color w:val="000000"/>
        </w:rPr>
        <w:t>Power BI</w:t>
      </w:r>
      <w:r w:rsidRPr="00700577">
        <w:rPr>
          <w:rFonts w:asciiTheme="majorHAnsi" w:hAnsiTheme="majorHAnsi" w:cstheme="majorHAnsi"/>
          <w:b/>
          <w:bCs/>
          <w:color w:val="000000"/>
        </w:rPr>
        <w:t xml:space="preserve"> dashboards</w:t>
      </w:r>
      <w:r w:rsidRPr="00700577">
        <w:rPr>
          <w:rFonts w:asciiTheme="majorHAnsi" w:hAnsiTheme="majorHAnsi" w:cstheme="majorHAnsi"/>
          <w:color w:val="000000"/>
        </w:rPr>
        <w:t>.</w:t>
      </w:r>
    </w:p>
    <w:p w14:paraId="160ACA74" w14:textId="03DCDE53" w:rsidR="003F7197" w:rsidRPr="003F7197" w:rsidRDefault="003F7197" w:rsidP="003F7197">
      <w:pPr>
        <w:pStyle w:val="ListParagraph"/>
        <w:numPr>
          <w:ilvl w:val="0"/>
          <w:numId w:val="2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Built robust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ETL pipelines to extract, transform, and load data</w:t>
      </w:r>
      <w:r w:rsidRPr="003F7197">
        <w:rPr>
          <w:rFonts w:asciiTheme="majorHAnsi" w:hAnsiTheme="majorHAnsi" w:cstheme="majorHAnsi"/>
          <w:color w:val="000000"/>
          <w:lang w:val="en-IN"/>
        </w:rPr>
        <w:t xml:space="preserve"> from heterogeneous sources into staging and target layers, ensuring high reliability.</w:t>
      </w:r>
    </w:p>
    <w:p w14:paraId="37059477" w14:textId="3C78C142" w:rsidR="003F7197" w:rsidRPr="003F7197" w:rsidRDefault="003F7197" w:rsidP="003F7197">
      <w:pPr>
        <w:pStyle w:val="ListParagraph"/>
        <w:numPr>
          <w:ilvl w:val="0"/>
          <w:numId w:val="2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Defined and implemented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flat file integration specifications</w:t>
      </w:r>
      <w:r w:rsidRPr="003F7197">
        <w:rPr>
          <w:rFonts w:asciiTheme="majorHAnsi" w:hAnsiTheme="majorHAnsi" w:cstheme="majorHAnsi"/>
          <w:color w:val="000000"/>
          <w:lang w:val="en-IN"/>
        </w:rPr>
        <w:t xml:space="preserve"> in collaboration with business teams, and ingested both structured and unstructured data using Informatica.</w:t>
      </w:r>
    </w:p>
    <w:p w14:paraId="6C1D6847" w14:textId="36A979C5" w:rsidR="003F7197" w:rsidRPr="003F7197" w:rsidRDefault="003F7197" w:rsidP="003F7197">
      <w:pPr>
        <w:pStyle w:val="ListParagraph"/>
        <w:numPr>
          <w:ilvl w:val="0"/>
          <w:numId w:val="2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Tuned SQL queries using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EXPLAIN PLAN</w:t>
      </w:r>
      <w:r w:rsidRPr="003F7197">
        <w:rPr>
          <w:rFonts w:asciiTheme="majorHAnsi" w:hAnsiTheme="majorHAnsi" w:cstheme="majorHAnsi"/>
          <w:color w:val="000000"/>
          <w:lang w:val="en-IN"/>
        </w:rPr>
        <w:t xml:space="preserve"> and indexing strategies for better execution performance, resource efficiency, and reduced ETL load times.</w:t>
      </w:r>
    </w:p>
    <w:p w14:paraId="3F365DD6" w14:textId="4A6BFAB8" w:rsidR="003F7197" w:rsidRPr="003F7197" w:rsidRDefault="003F7197" w:rsidP="003F7197">
      <w:pPr>
        <w:pStyle w:val="ListParagraph"/>
        <w:numPr>
          <w:ilvl w:val="0"/>
          <w:numId w:val="2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Implemented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data validation, error handling, and logging frameworks</w:t>
      </w:r>
      <w:r w:rsidRPr="003F7197">
        <w:rPr>
          <w:rFonts w:asciiTheme="majorHAnsi" w:hAnsiTheme="majorHAnsi" w:cstheme="majorHAnsi"/>
          <w:color w:val="000000"/>
          <w:lang w:val="en-IN"/>
        </w:rPr>
        <w:t xml:space="preserve"> to ensure reliability, traceability, and audit compliance across ETL workflows.</w:t>
      </w:r>
    </w:p>
    <w:p w14:paraId="23BA9FE7" w14:textId="28630EE6" w:rsidR="003F7197" w:rsidRPr="003F7197" w:rsidRDefault="003F7197" w:rsidP="003F7197">
      <w:pPr>
        <w:pStyle w:val="ListParagraph"/>
        <w:numPr>
          <w:ilvl w:val="0"/>
          <w:numId w:val="2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Optimized ETL processes using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session and mapping-level performance tuning</w:t>
      </w:r>
      <w:r w:rsidRPr="003F7197">
        <w:rPr>
          <w:rFonts w:asciiTheme="majorHAnsi" w:hAnsiTheme="majorHAnsi" w:cstheme="majorHAnsi"/>
          <w:color w:val="000000"/>
          <w:lang w:val="en-IN"/>
        </w:rPr>
        <w:t>, resulting in faster load times and improved throughput.</w:t>
      </w:r>
    </w:p>
    <w:p w14:paraId="49952D7F" w14:textId="086AB66D" w:rsidR="003F7197" w:rsidRPr="003F7197" w:rsidRDefault="003F7197" w:rsidP="003F7197">
      <w:pPr>
        <w:pStyle w:val="ListParagraph"/>
        <w:numPr>
          <w:ilvl w:val="0"/>
          <w:numId w:val="2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Scheduled, monitored, and managed ETL jobs using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enterprise schedulers</w:t>
      </w:r>
      <w:r w:rsidRPr="003F7197">
        <w:rPr>
          <w:rFonts w:asciiTheme="majorHAnsi" w:hAnsiTheme="majorHAnsi" w:cstheme="majorHAnsi"/>
          <w:color w:val="000000"/>
          <w:lang w:val="en-IN"/>
        </w:rPr>
        <w:t>, proactively resolving job failures and data inconsistencies.</w:t>
      </w:r>
    </w:p>
    <w:p w14:paraId="7AFF2D09" w14:textId="5424C4BB" w:rsidR="003F7197" w:rsidRPr="003F7197" w:rsidRDefault="003F7197" w:rsidP="003F7197">
      <w:pPr>
        <w:pStyle w:val="ListParagraph"/>
        <w:numPr>
          <w:ilvl w:val="0"/>
          <w:numId w:val="2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Performed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data profiling, cleansing, and enrichment</w:t>
      </w:r>
      <w:r w:rsidRPr="003F7197">
        <w:rPr>
          <w:rFonts w:asciiTheme="majorHAnsi" w:hAnsiTheme="majorHAnsi" w:cstheme="majorHAnsi"/>
          <w:color w:val="000000"/>
          <w:lang w:val="en-IN"/>
        </w:rPr>
        <w:t xml:space="preserve"> to improve accuracy, quality, and usability of datasets across reporting and analytics layers.</w:t>
      </w:r>
    </w:p>
    <w:p w14:paraId="2A6FB28C" w14:textId="584EFEC4" w:rsidR="003F7197" w:rsidRPr="003F7197" w:rsidRDefault="003F7197" w:rsidP="003F7197">
      <w:pPr>
        <w:pStyle w:val="ListParagraph"/>
        <w:numPr>
          <w:ilvl w:val="0"/>
          <w:numId w:val="2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Maintained detailed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ETL design, transformation, and workflow documentation</w:t>
      </w:r>
      <w:r w:rsidRPr="003F7197">
        <w:rPr>
          <w:rFonts w:asciiTheme="majorHAnsi" w:hAnsiTheme="majorHAnsi" w:cstheme="majorHAnsi"/>
          <w:color w:val="000000"/>
          <w:lang w:val="en-IN"/>
        </w:rPr>
        <w:t xml:space="preserve"> for knowledge transfer, audits, and ongoing maintenance.</w:t>
      </w:r>
    </w:p>
    <w:p w14:paraId="1A217D81" w14:textId="2FEB6C7A" w:rsidR="003F7197" w:rsidRPr="003F7197" w:rsidRDefault="003F7197" w:rsidP="003F7197">
      <w:pPr>
        <w:pStyle w:val="ListParagraph"/>
        <w:numPr>
          <w:ilvl w:val="0"/>
          <w:numId w:val="2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Provided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production support for ETL systems</w:t>
      </w:r>
      <w:r w:rsidRPr="003F7197">
        <w:rPr>
          <w:rFonts w:asciiTheme="majorHAnsi" w:hAnsiTheme="majorHAnsi" w:cstheme="majorHAnsi"/>
          <w:color w:val="000000"/>
          <w:lang w:val="en-IN"/>
        </w:rPr>
        <w:t>, performing root cause analysis and resolving data-related issues in a 24/7 environment.</w:t>
      </w:r>
    </w:p>
    <w:p w14:paraId="11D86CC6" w14:textId="2221E3BF" w:rsidR="003F7197" w:rsidRPr="003F7197" w:rsidRDefault="003F7197" w:rsidP="003F7197">
      <w:pPr>
        <w:pStyle w:val="ListParagraph"/>
        <w:numPr>
          <w:ilvl w:val="0"/>
          <w:numId w:val="2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Collaborated with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QA, architects, and business analysts</w:t>
      </w:r>
      <w:r w:rsidRPr="003F7197">
        <w:rPr>
          <w:rFonts w:asciiTheme="majorHAnsi" w:hAnsiTheme="majorHAnsi" w:cstheme="majorHAnsi"/>
          <w:color w:val="000000"/>
          <w:lang w:val="en-IN"/>
        </w:rPr>
        <w:t xml:space="preserve"> to ensure data consistency, accuracy, completeness, and compliance across reports and dashboards.</w:t>
      </w:r>
    </w:p>
    <w:p w14:paraId="36D1902B" w14:textId="22157DBC" w:rsidR="003F7197" w:rsidRPr="003F7197" w:rsidRDefault="003F7197" w:rsidP="003F7197">
      <w:pPr>
        <w:pStyle w:val="ListParagraph"/>
        <w:numPr>
          <w:ilvl w:val="0"/>
          <w:numId w:val="2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Applied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UNIX scripting and automation techniques</w:t>
      </w:r>
      <w:r w:rsidRPr="003F7197">
        <w:rPr>
          <w:rFonts w:asciiTheme="majorHAnsi" w:hAnsiTheme="majorHAnsi" w:cstheme="majorHAnsi"/>
          <w:color w:val="000000"/>
          <w:lang w:val="en-IN"/>
        </w:rPr>
        <w:t xml:space="preserve"> to streamline ETL workflows and support batch processing in enterprise environments.</w:t>
      </w:r>
    </w:p>
    <w:p w14:paraId="209489DB" w14:textId="684BB4BF" w:rsidR="003F7197" w:rsidRPr="003F7197" w:rsidRDefault="003F7197" w:rsidP="003F7197">
      <w:pPr>
        <w:pStyle w:val="ListParagraph"/>
        <w:numPr>
          <w:ilvl w:val="0"/>
          <w:numId w:val="2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lastRenderedPageBreak/>
        <w:t xml:space="preserve">Utilized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Maven and Eclipse</w:t>
      </w:r>
      <w:r w:rsidRPr="003F7197">
        <w:rPr>
          <w:rFonts w:asciiTheme="majorHAnsi" w:hAnsiTheme="majorHAnsi" w:cstheme="majorHAnsi"/>
          <w:color w:val="000000"/>
          <w:lang w:val="en-IN"/>
        </w:rPr>
        <w:t xml:space="preserve"> for workflow development, dependency management, and version-controlled deployments.</w:t>
      </w:r>
    </w:p>
    <w:p w14:paraId="5A15DDBF" w14:textId="77777777" w:rsidR="00D26036" w:rsidRPr="00F4525C" w:rsidRDefault="00D2603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Theme="majorHAnsi" w:hAnsiTheme="majorHAnsi" w:cstheme="majorHAnsi"/>
          <w:b/>
          <w:color w:val="000000"/>
        </w:rPr>
      </w:pPr>
    </w:p>
    <w:p w14:paraId="5A15DDC0" w14:textId="6267C62B" w:rsidR="00D26036" w:rsidRPr="00F4525C" w:rsidRDefault="00D50F4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rFonts w:asciiTheme="majorHAnsi" w:hAnsiTheme="majorHAnsi" w:cstheme="majorHAnsi"/>
          <w:b/>
          <w:color w:val="000000"/>
        </w:rPr>
      </w:pPr>
      <w:r w:rsidRPr="00F4525C">
        <w:rPr>
          <w:rFonts w:asciiTheme="majorHAnsi" w:hAnsiTheme="majorHAnsi" w:cstheme="majorHAnsi"/>
          <w:b/>
          <w:color w:val="000000"/>
        </w:rPr>
        <w:t xml:space="preserve">Client: </w:t>
      </w:r>
      <w:r w:rsidRPr="00F4525C">
        <w:rPr>
          <w:rFonts w:asciiTheme="majorHAnsi" w:hAnsiTheme="majorHAnsi" w:cstheme="majorHAnsi"/>
          <w:color w:val="000000"/>
        </w:rPr>
        <w:t>Adesa</w:t>
      </w:r>
      <w:r w:rsidR="001446E5">
        <w:rPr>
          <w:rFonts w:asciiTheme="majorHAnsi" w:hAnsiTheme="majorHAnsi" w:cstheme="majorHAnsi"/>
          <w:color w:val="000000"/>
        </w:rPr>
        <w:t xml:space="preserve"> - </w:t>
      </w:r>
      <w:r w:rsidR="001446E5" w:rsidRPr="001446E5">
        <w:rPr>
          <w:rFonts w:asciiTheme="majorHAnsi" w:hAnsiTheme="majorHAnsi" w:cstheme="majorHAnsi"/>
          <w:color w:val="000000"/>
        </w:rPr>
        <w:t>Bengaluru, Karnataka, India</w:t>
      </w:r>
      <w:r w:rsidRPr="00F4525C">
        <w:rPr>
          <w:rFonts w:asciiTheme="majorHAnsi" w:hAnsiTheme="majorHAnsi" w:cstheme="majorHAnsi"/>
          <w:color w:val="000000"/>
        </w:rPr>
        <w:t xml:space="preserve"> | July 2011 – Dec 2011</w:t>
      </w:r>
    </w:p>
    <w:p w14:paraId="5A15DDC2" w14:textId="77777777" w:rsidR="00D26036" w:rsidRPr="00F4525C" w:rsidRDefault="00D50F4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rFonts w:asciiTheme="majorHAnsi" w:hAnsiTheme="majorHAnsi" w:cstheme="majorHAnsi"/>
          <w:b/>
          <w:color w:val="000000"/>
        </w:rPr>
      </w:pPr>
      <w:r w:rsidRPr="00F4525C">
        <w:rPr>
          <w:rFonts w:asciiTheme="majorHAnsi" w:hAnsiTheme="majorHAnsi" w:cstheme="majorHAnsi"/>
          <w:b/>
          <w:color w:val="000000"/>
        </w:rPr>
        <w:t xml:space="preserve">Role: </w:t>
      </w:r>
      <w:r w:rsidRPr="00F4525C">
        <w:rPr>
          <w:rFonts w:asciiTheme="majorHAnsi" w:hAnsiTheme="majorHAnsi" w:cstheme="majorHAnsi"/>
          <w:color w:val="000000"/>
        </w:rPr>
        <w:t>ETL Tester</w:t>
      </w:r>
    </w:p>
    <w:p w14:paraId="5A15DDC3" w14:textId="322BE55B" w:rsidR="00D26036" w:rsidRPr="00F4525C" w:rsidRDefault="00D50F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color w:val="000000"/>
        </w:rPr>
      </w:pPr>
      <w:r w:rsidRPr="00F4525C">
        <w:rPr>
          <w:rFonts w:asciiTheme="majorHAnsi" w:hAnsiTheme="majorHAnsi" w:cstheme="majorHAnsi"/>
          <w:b/>
          <w:color w:val="000000"/>
        </w:rPr>
        <w:t xml:space="preserve">Environment: </w:t>
      </w:r>
      <w:r w:rsidR="00DC60D6" w:rsidRPr="00F4525C">
        <w:rPr>
          <w:rFonts w:asciiTheme="majorHAnsi" w:hAnsiTheme="majorHAnsi" w:cstheme="majorHAnsi"/>
          <w:color w:val="000000"/>
        </w:rPr>
        <w:t>Informatica PowerCenter / SSIS, Oracle, SQL Server, MySQL, PL/SQL, UNIX Shell Scripting, Control-M, Selenium, Windows, UNIX/Linux, SVN / TFS</w:t>
      </w:r>
    </w:p>
    <w:p w14:paraId="5A15DDC4" w14:textId="77777777" w:rsidR="00D26036" w:rsidRPr="00F4525C" w:rsidRDefault="00D260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hAnsiTheme="majorHAnsi" w:cstheme="majorHAnsi"/>
          <w:b/>
          <w:color w:val="000000"/>
        </w:rPr>
      </w:pPr>
    </w:p>
    <w:p w14:paraId="5A15DDC5" w14:textId="77777777" w:rsidR="00D26036" w:rsidRPr="003F7197" w:rsidRDefault="00D50F4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both"/>
        <w:rPr>
          <w:rFonts w:asciiTheme="majorHAnsi" w:hAnsiTheme="majorHAnsi" w:cstheme="majorHAnsi"/>
          <w:b/>
          <w:color w:val="000000"/>
          <w:u w:val="single"/>
        </w:rPr>
      </w:pPr>
      <w:r w:rsidRPr="003F7197">
        <w:rPr>
          <w:rFonts w:asciiTheme="majorHAnsi" w:hAnsiTheme="majorHAnsi" w:cstheme="majorHAnsi"/>
          <w:b/>
          <w:color w:val="000000"/>
          <w:u w:val="single"/>
        </w:rPr>
        <w:t>Responsibilities:</w:t>
      </w:r>
    </w:p>
    <w:p w14:paraId="35A50512" w14:textId="1240FDCA" w:rsidR="003F7197" w:rsidRPr="003F7197" w:rsidRDefault="003F7197" w:rsidP="003F719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350"/>
        </w:tabs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Performed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data validation and ETL testing</w:t>
      </w:r>
      <w:r w:rsidRPr="003F7197">
        <w:rPr>
          <w:rFonts w:asciiTheme="majorHAnsi" w:hAnsiTheme="majorHAnsi" w:cstheme="majorHAnsi"/>
          <w:color w:val="000000"/>
          <w:lang w:val="en-IN"/>
        </w:rPr>
        <w:t xml:space="preserve"> by importing and comparing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Source/Target tables</w:t>
      </w:r>
      <w:r w:rsidRPr="003F7197">
        <w:rPr>
          <w:rFonts w:asciiTheme="majorHAnsi" w:hAnsiTheme="majorHAnsi" w:cstheme="majorHAnsi"/>
          <w:color w:val="000000"/>
          <w:lang w:val="en-IN"/>
        </w:rPr>
        <w:t xml:space="preserve"> from Oracle, SQL Server, and MySQL databases.</w:t>
      </w:r>
    </w:p>
    <w:p w14:paraId="16C05FC7" w14:textId="4B86A904" w:rsidR="003F7197" w:rsidRDefault="003F7197" w:rsidP="003F719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350"/>
        </w:tabs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Designed, developed, and executed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comprehensive ETL test cases</w:t>
      </w:r>
      <w:r w:rsidRPr="003F7197">
        <w:rPr>
          <w:rFonts w:asciiTheme="majorHAnsi" w:hAnsiTheme="majorHAnsi" w:cstheme="majorHAnsi"/>
          <w:color w:val="000000"/>
          <w:lang w:val="en-IN"/>
        </w:rPr>
        <w:t xml:space="preserve"> to validate extraction, transformation, and loading processes against business requirements.</w:t>
      </w:r>
    </w:p>
    <w:p w14:paraId="393D7C26" w14:textId="49FA7E63" w:rsidR="00274E77" w:rsidRPr="00274E77" w:rsidRDefault="00274E77" w:rsidP="003F719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350"/>
        </w:tabs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274E77">
        <w:rPr>
          <w:rFonts w:asciiTheme="majorHAnsi" w:hAnsiTheme="majorHAnsi" w:cstheme="majorHAnsi"/>
          <w:color w:val="000000"/>
        </w:rPr>
        <w:t xml:space="preserve">Enhanced ETL test automation with </w:t>
      </w:r>
      <w:r w:rsidRPr="00274E77">
        <w:rPr>
          <w:rFonts w:asciiTheme="majorHAnsi" w:hAnsiTheme="majorHAnsi" w:cstheme="majorHAnsi"/>
          <w:b/>
          <w:bCs/>
          <w:color w:val="000000"/>
        </w:rPr>
        <w:t>Python and PySpark-based validation scripts</w:t>
      </w:r>
      <w:r w:rsidRPr="00274E77">
        <w:rPr>
          <w:rFonts w:asciiTheme="majorHAnsi" w:hAnsiTheme="majorHAnsi" w:cstheme="majorHAnsi"/>
          <w:color w:val="000000"/>
        </w:rPr>
        <w:t>, reducing regression cycles by 40%.</w:t>
      </w:r>
    </w:p>
    <w:p w14:paraId="36229D5C" w14:textId="1F6D749D" w:rsidR="00274E77" w:rsidRPr="00274E77" w:rsidRDefault="00274E77" w:rsidP="003F719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350"/>
        </w:tabs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274E77">
        <w:rPr>
          <w:rFonts w:asciiTheme="majorHAnsi" w:hAnsiTheme="majorHAnsi" w:cstheme="majorHAnsi"/>
          <w:color w:val="000000"/>
        </w:rPr>
        <w:t xml:space="preserve">Used </w:t>
      </w:r>
      <w:r w:rsidRPr="00274E77">
        <w:rPr>
          <w:rFonts w:asciiTheme="majorHAnsi" w:hAnsiTheme="majorHAnsi" w:cstheme="majorHAnsi"/>
          <w:b/>
          <w:bCs/>
          <w:color w:val="000000"/>
        </w:rPr>
        <w:t>Control-M job monitoring dashboards</w:t>
      </w:r>
      <w:r w:rsidRPr="00274E77">
        <w:rPr>
          <w:rFonts w:asciiTheme="majorHAnsi" w:hAnsiTheme="majorHAnsi" w:cstheme="majorHAnsi"/>
          <w:color w:val="000000"/>
        </w:rPr>
        <w:t xml:space="preserve"> to proactively identify ETL failures, cutting downtime incidents by 20%.</w:t>
      </w:r>
    </w:p>
    <w:p w14:paraId="49816091" w14:textId="3CE00FC3" w:rsidR="00274E77" w:rsidRPr="003F7197" w:rsidRDefault="00274E77" w:rsidP="003F719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350"/>
        </w:tabs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274E77">
        <w:rPr>
          <w:rFonts w:asciiTheme="majorHAnsi" w:hAnsiTheme="majorHAnsi" w:cstheme="majorHAnsi"/>
          <w:color w:val="000000"/>
        </w:rPr>
        <w:t xml:space="preserve">Coordinated with developers to integrate </w:t>
      </w:r>
      <w:r w:rsidRPr="00274E77">
        <w:rPr>
          <w:rFonts w:asciiTheme="majorHAnsi" w:hAnsiTheme="majorHAnsi" w:cstheme="majorHAnsi"/>
          <w:b/>
          <w:bCs/>
          <w:color w:val="000000"/>
        </w:rPr>
        <w:t>Git/TFS version control</w:t>
      </w:r>
      <w:r w:rsidRPr="00274E77">
        <w:rPr>
          <w:rFonts w:asciiTheme="majorHAnsi" w:hAnsiTheme="majorHAnsi" w:cstheme="majorHAnsi"/>
          <w:color w:val="000000"/>
        </w:rPr>
        <w:t xml:space="preserve"> into ETL testing process, improving collaboration.</w:t>
      </w:r>
    </w:p>
    <w:p w14:paraId="6D271FC5" w14:textId="7F60842B" w:rsidR="003F7197" w:rsidRPr="003F7197" w:rsidRDefault="003F7197" w:rsidP="003F719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350"/>
        </w:tabs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Created and maintained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test plans, test cases, and traceability matrices</w:t>
      </w:r>
      <w:r w:rsidRPr="003F7197">
        <w:rPr>
          <w:rFonts w:asciiTheme="majorHAnsi" w:hAnsiTheme="majorHAnsi" w:cstheme="majorHAnsi"/>
          <w:color w:val="000000"/>
          <w:lang w:val="en-IN"/>
        </w:rPr>
        <w:t>, ensuring full coverage across ETL, data migration, and transformation scenarios.</w:t>
      </w:r>
    </w:p>
    <w:p w14:paraId="10FAB78A" w14:textId="03C17BE2" w:rsidR="003F7197" w:rsidRPr="003F7197" w:rsidRDefault="003F7197" w:rsidP="003F719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350"/>
        </w:tabs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Reviewed and validated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ETL mappings in Informatica PowerCenter/SSIS</w:t>
      </w:r>
      <w:r w:rsidRPr="003F7197">
        <w:rPr>
          <w:rFonts w:asciiTheme="majorHAnsi" w:hAnsiTheme="majorHAnsi" w:cstheme="majorHAnsi"/>
          <w:color w:val="000000"/>
          <w:lang w:val="en-IN"/>
        </w:rPr>
        <w:t>, collaborating closely with developers to align on transformation logic.</w:t>
      </w:r>
    </w:p>
    <w:p w14:paraId="7D5FDD0E" w14:textId="57F9DA90" w:rsidR="003F7197" w:rsidRPr="003F7197" w:rsidRDefault="003F7197" w:rsidP="003F719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350"/>
        </w:tabs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Conducted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smoke, sanity, regression, and UAT testing</w:t>
      </w:r>
      <w:r w:rsidRPr="003F7197">
        <w:rPr>
          <w:rFonts w:asciiTheme="majorHAnsi" w:hAnsiTheme="majorHAnsi" w:cstheme="majorHAnsi"/>
          <w:color w:val="000000"/>
          <w:lang w:val="en-IN"/>
        </w:rPr>
        <w:t xml:space="preserve"> across multiple layers of data pipelines with partial automation using Selenium and UNIX scripts.</w:t>
      </w:r>
    </w:p>
    <w:p w14:paraId="61B05D91" w14:textId="1AD966B0" w:rsidR="003F7197" w:rsidRPr="003F7197" w:rsidRDefault="003F7197" w:rsidP="003F719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350"/>
        </w:tabs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Developed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Selenium automation frameworks</w:t>
      </w:r>
      <w:r w:rsidRPr="003F7197">
        <w:rPr>
          <w:rFonts w:asciiTheme="majorHAnsi" w:hAnsiTheme="majorHAnsi" w:cstheme="majorHAnsi"/>
          <w:color w:val="000000"/>
          <w:lang w:val="en-IN"/>
        </w:rPr>
        <w:t xml:space="preserve"> from scratch using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Java, Selenium WebDriver, and Cucumber (BDD)</w:t>
      </w:r>
      <w:r w:rsidRPr="003F7197">
        <w:rPr>
          <w:rFonts w:asciiTheme="majorHAnsi" w:hAnsiTheme="majorHAnsi" w:cstheme="majorHAnsi"/>
          <w:color w:val="000000"/>
          <w:lang w:val="en-IN"/>
        </w:rPr>
        <w:t xml:space="preserve">, implementing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Page Object Model (POM)</w:t>
      </w:r>
      <w:r w:rsidRPr="003F7197">
        <w:rPr>
          <w:rFonts w:asciiTheme="majorHAnsi" w:hAnsiTheme="majorHAnsi" w:cstheme="majorHAnsi"/>
          <w:color w:val="000000"/>
          <w:lang w:val="en-IN"/>
        </w:rPr>
        <w:t xml:space="preserve"> for maintainable automated tests.</w:t>
      </w:r>
    </w:p>
    <w:p w14:paraId="46026AB4" w14:textId="724246FF" w:rsidR="003F7197" w:rsidRPr="003F7197" w:rsidRDefault="003F7197" w:rsidP="003F719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350"/>
        </w:tabs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Implemented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exception handling mechanisms in ETL jobs</w:t>
      </w:r>
      <w:r w:rsidRPr="003F7197">
        <w:rPr>
          <w:rFonts w:asciiTheme="majorHAnsi" w:hAnsiTheme="majorHAnsi" w:cstheme="majorHAnsi"/>
          <w:color w:val="000000"/>
          <w:lang w:val="en-IN"/>
        </w:rPr>
        <w:t>, routing error records to dedicated audit/error tables for traceability.</w:t>
      </w:r>
    </w:p>
    <w:p w14:paraId="65C44BDD" w14:textId="2B126288" w:rsidR="003F7197" w:rsidRPr="003F7197" w:rsidRDefault="003F7197" w:rsidP="003F719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350"/>
        </w:tabs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Participated in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requirement gathering, impact analysis, and design sessions</w:t>
      </w:r>
      <w:r w:rsidRPr="003F7197">
        <w:rPr>
          <w:rFonts w:asciiTheme="majorHAnsi" w:hAnsiTheme="majorHAnsi" w:cstheme="majorHAnsi"/>
          <w:color w:val="000000"/>
          <w:lang w:val="en-IN"/>
        </w:rPr>
        <w:t>, translating business logic into testable validation workflows.</w:t>
      </w:r>
    </w:p>
    <w:p w14:paraId="158B52DE" w14:textId="62C5DF08" w:rsidR="003F7197" w:rsidRPr="003F7197" w:rsidRDefault="003F7197" w:rsidP="003F719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350"/>
        </w:tabs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Analysed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change requests and sample datasets</w:t>
      </w:r>
      <w:r w:rsidRPr="003F7197">
        <w:rPr>
          <w:rFonts w:asciiTheme="majorHAnsi" w:hAnsiTheme="majorHAnsi" w:cstheme="majorHAnsi"/>
          <w:color w:val="000000"/>
          <w:lang w:val="en-IN"/>
        </w:rPr>
        <w:t xml:space="preserve"> to ensure data integrity and consistency after modifications.</w:t>
      </w:r>
    </w:p>
    <w:p w14:paraId="1CF6D469" w14:textId="6F2BF7E5" w:rsidR="003F7197" w:rsidRPr="003F7197" w:rsidRDefault="003F7197" w:rsidP="003F719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350"/>
        </w:tabs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Tuned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ETL mappings and SQL/PLSQL test queries</w:t>
      </w:r>
      <w:r w:rsidRPr="003F7197">
        <w:rPr>
          <w:rFonts w:asciiTheme="majorHAnsi" w:hAnsiTheme="majorHAnsi" w:cstheme="majorHAnsi"/>
          <w:color w:val="000000"/>
          <w:lang w:val="en-IN"/>
        </w:rPr>
        <w:t xml:space="preserve"> for performance optimization and faster validation cycles.</w:t>
      </w:r>
    </w:p>
    <w:p w14:paraId="443F77BE" w14:textId="56206C61" w:rsidR="003F7197" w:rsidRPr="003F7197" w:rsidRDefault="003F7197" w:rsidP="003F719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350"/>
        </w:tabs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Provided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proactive communication and status updates</w:t>
      </w:r>
      <w:r w:rsidRPr="003F7197">
        <w:rPr>
          <w:rFonts w:asciiTheme="majorHAnsi" w:hAnsiTheme="majorHAnsi" w:cstheme="majorHAnsi"/>
          <w:color w:val="000000"/>
          <w:lang w:val="en-IN"/>
        </w:rPr>
        <w:t xml:space="preserve"> on defects, test results, and issue resolution to team members and stakeholders.</w:t>
      </w:r>
    </w:p>
    <w:p w14:paraId="51E18552" w14:textId="63E3BBBC" w:rsidR="003F7197" w:rsidRPr="003F7197" w:rsidRDefault="003F7197" w:rsidP="003F719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350"/>
        </w:tabs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Participated in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daily stand-ups, client calls, and code walkthroughs</w:t>
      </w:r>
      <w:r w:rsidRPr="003F7197">
        <w:rPr>
          <w:rFonts w:asciiTheme="majorHAnsi" w:hAnsiTheme="majorHAnsi" w:cstheme="majorHAnsi"/>
          <w:color w:val="000000"/>
          <w:lang w:val="en-IN"/>
        </w:rPr>
        <w:t>, ensuring smooth migration of changes to production.</w:t>
      </w:r>
    </w:p>
    <w:p w14:paraId="53C477B3" w14:textId="2E275F45" w:rsidR="003F7197" w:rsidRPr="003F7197" w:rsidRDefault="003F7197" w:rsidP="003F719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350"/>
        </w:tabs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Mentored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junior testers and developers</w:t>
      </w:r>
      <w:r w:rsidRPr="003F7197">
        <w:rPr>
          <w:rFonts w:asciiTheme="majorHAnsi" w:hAnsiTheme="majorHAnsi" w:cstheme="majorHAnsi"/>
          <w:color w:val="000000"/>
          <w:lang w:val="en-IN"/>
        </w:rPr>
        <w:t xml:space="preserve">, conducting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code reviews, test script audits, and knowledge transfer sessions</w:t>
      </w:r>
      <w:r w:rsidRPr="003F7197">
        <w:rPr>
          <w:rFonts w:asciiTheme="majorHAnsi" w:hAnsiTheme="majorHAnsi" w:cstheme="majorHAnsi"/>
          <w:color w:val="000000"/>
          <w:lang w:val="en-IN"/>
        </w:rPr>
        <w:t xml:space="preserve"> to uphold quality standards.</w:t>
      </w:r>
    </w:p>
    <w:p w14:paraId="3330F0DC" w14:textId="6B28821B" w:rsidR="003F7197" w:rsidRPr="003F7197" w:rsidRDefault="003F7197" w:rsidP="003F719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350"/>
        </w:tabs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Built and integrated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automated test coverage reports</w:t>
      </w:r>
      <w:r w:rsidRPr="003F7197">
        <w:rPr>
          <w:rFonts w:asciiTheme="majorHAnsi" w:hAnsiTheme="majorHAnsi" w:cstheme="majorHAnsi"/>
          <w:color w:val="000000"/>
          <w:lang w:val="en-IN"/>
        </w:rPr>
        <w:t xml:space="preserve"> with CI/CD pipelines using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Control-M, UNIX/Windows scripting, and version control tools (SVN/TFS)</w:t>
      </w:r>
      <w:r w:rsidRPr="003F7197">
        <w:rPr>
          <w:rFonts w:asciiTheme="majorHAnsi" w:hAnsiTheme="majorHAnsi" w:cstheme="majorHAnsi"/>
          <w:color w:val="000000"/>
          <w:lang w:val="en-IN"/>
        </w:rPr>
        <w:t xml:space="preserve"> to improve reliability and deployment confidence.</w:t>
      </w:r>
    </w:p>
    <w:p w14:paraId="7794F1CC" w14:textId="76800550" w:rsidR="003F7197" w:rsidRPr="003F7197" w:rsidRDefault="003F7197" w:rsidP="003F719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350"/>
        </w:tabs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Led development of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automated data validation frameworks</w:t>
      </w:r>
      <w:r w:rsidRPr="003F7197">
        <w:rPr>
          <w:rFonts w:asciiTheme="majorHAnsi" w:hAnsiTheme="majorHAnsi" w:cstheme="majorHAnsi"/>
          <w:color w:val="000000"/>
          <w:lang w:val="en-IN"/>
        </w:rPr>
        <w:t xml:space="preserve">, reducing manual testing effort by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60%</w:t>
      </w:r>
      <w:r w:rsidRPr="003F7197">
        <w:rPr>
          <w:rFonts w:asciiTheme="majorHAnsi" w:hAnsiTheme="majorHAnsi" w:cstheme="majorHAnsi"/>
          <w:color w:val="000000"/>
          <w:lang w:val="en-IN"/>
        </w:rPr>
        <w:t xml:space="preserve"> and enhancing regression coverage for large-scale ETL projects.</w:t>
      </w:r>
    </w:p>
    <w:p w14:paraId="280D230F" w14:textId="61137828" w:rsidR="003F7197" w:rsidRPr="003F7197" w:rsidRDefault="003F7197" w:rsidP="003F719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350"/>
        </w:tabs>
        <w:spacing w:after="0" w:line="240" w:lineRule="auto"/>
        <w:ind w:left="720"/>
        <w:jc w:val="both"/>
        <w:rPr>
          <w:rFonts w:asciiTheme="majorHAnsi" w:hAnsiTheme="majorHAnsi" w:cstheme="majorHAnsi"/>
          <w:color w:val="000000"/>
          <w:lang w:val="en-IN"/>
        </w:rPr>
      </w:pPr>
      <w:r w:rsidRPr="003F7197">
        <w:rPr>
          <w:rFonts w:asciiTheme="majorHAnsi" w:hAnsiTheme="majorHAnsi" w:cstheme="majorHAnsi"/>
          <w:color w:val="000000"/>
          <w:lang w:val="en-IN"/>
        </w:rPr>
        <w:t xml:space="preserve">Worked in </w:t>
      </w:r>
      <w:r w:rsidRPr="003F7197">
        <w:rPr>
          <w:rFonts w:asciiTheme="majorHAnsi" w:hAnsiTheme="majorHAnsi" w:cstheme="majorHAnsi"/>
          <w:b/>
          <w:bCs/>
          <w:color w:val="000000"/>
          <w:lang w:val="en-IN"/>
        </w:rPr>
        <w:t>Windows and UNIX/Linux environments</w:t>
      </w:r>
      <w:r w:rsidRPr="003F7197">
        <w:rPr>
          <w:rFonts w:asciiTheme="majorHAnsi" w:hAnsiTheme="majorHAnsi" w:cstheme="majorHAnsi"/>
          <w:color w:val="000000"/>
          <w:lang w:val="en-IN"/>
        </w:rPr>
        <w:t xml:space="preserve"> to schedule, monitor, and execute automated and manual ETL test workflows.</w:t>
      </w:r>
    </w:p>
    <w:p w14:paraId="5A15DDD6" w14:textId="77777777" w:rsidR="00D26036" w:rsidRDefault="00D26036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720"/>
        <w:jc w:val="both"/>
        <w:rPr>
          <w:color w:val="000000"/>
        </w:rPr>
      </w:pPr>
    </w:p>
    <w:sectPr w:rsidR="00D26036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1094"/>
    <w:multiLevelType w:val="hybridMultilevel"/>
    <w:tmpl w:val="2E1A04A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5E62D4"/>
    <w:multiLevelType w:val="hybridMultilevel"/>
    <w:tmpl w:val="65D88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32C862">
      <w:numFmt w:val="bullet"/>
      <w:lvlText w:val="-"/>
      <w:lvlJc w:val="left"/>
      <w:pPr>
        <w:ind w:left="1440" w:hanging="360"/>
      </w:pPr>
      <w:rPr>
        <w:rFonts w:ascii="Verdana" w:eastAsia="Verdana" w:hAnsi="Verdana" w:cstheme="minorHAns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60679"/>
    <w:multiLevelType w:val="hybridMultilevel"/>
    <w:tmpl w:val="F992DF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D04CDA"/>
    <w:multiLevelType w:val="multilevel"/>
    <w:tmpl w:val="2962D8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D44669C"/>
    <w:multiLevelType w:val="hybridMultilevel"/>
    <w:tmpl w:val="92B6DA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8A5B1A"/>
    <w:multiLevelType w:val="multilevel"/>
    <w:tmpl w:val="8CF4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23AE1"/>
    <w:multiLevelType w:val="multilevel"/>
    <w:tmpl w:val="2C48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0B6C3A"/>
    <w:multiLevelType w:val="hybridMultilevel"/>
    <w:tmpl w:val="8D8E21B4"/>
    <w:lvl w:ilvl="0" w:tplc="014CFEA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698CA6EE">
      <w:numFmt w:val="bullet"/>
      <w:lvlText w:val="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9D7EE2"/>
    <w:multiLevelType w:val="hybridMultilevel"/>
    <w:tmpl w:val="6242F16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4CFEAA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9D43A5"/>
    <w:multiLevelType w:val="hybridMultilevel"/>
    <w:tmpl w:val="1946FDD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4975E5"/>
    <w:multiLevelType w:val="multilevel"/>
    <w:tmpl w:val="2202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B73757"/>
    <w:multiLevelType w:val="hybridMultilevel"/>
    <w:tmpl w:val="7EA886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5A6A17"/>
    <w:multiLevelType w:val="multilevel"/>
    <w:tmpl w:val="B51A39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D622172"/>
    <w:multiLevelType w:val="multilevel"/>
    <w:tmpl w:val="71B0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465E5E"/>
    <w:multiLevelType w:val="hybridMultilevel"/>
    <w:tmpl w:val="1ADCB7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1E70308"/>
    <w:multiLevelType w:val="hybridMultilevel"/>
    <w:tmpl w:val="03DA1358"/>
    <w:lvl w:ilvl="0" w:tplc="014CFEAA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46463F1"/>
    <w:multiLevelType w:val="multilevel"/>
    <w:tmpl w:val="E050FE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7246D81"/>
    <w:multiLevelType w:val="hybridMultilevel"/>
    <w:tmpl w:val="5860B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410031"/>
    <w:multiLevelType w:val="hybridMultilevel"/>
    <w:tmpl w:val="9AA40BD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963470"/>
    <w:multiLevelType w:val="hybridMultilevel"/>
    <w:tmpl w:val="943893B0"/>
    <w:lvl w:ilvl="0" w:tplc="B798F870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A85B74"/>
    <w:multiLevelType w:val="hybridMultilevel"/>
    <w:tmpl w:val="6C5437E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4CFEAA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8E00A2"/>
    <w:multiLevelType w:val="multilevel"/>
    <w:tmpl w:val="0C8C9B1E"/>
    <w:lvl w:ilvl="0">
      <w:numFmt w:val="bullet"/>
      <w:lvlText w:val="●"/>
      <w:lvlJc w:val="left"/>
      <w:pPr>
        <w:ind w:left="824" w:hanging="359"/>
      </w:pPr>
      <w:rPr>
        <w:rFonts w:ascii="Helvetica Neue" w:eastAsia="Helvetica Neue" w:hAnsi="Helvetica Neue" w:cs="Helvetica Neue"/>
        <w:sz w:val="20"/>
        <w:szCs w:val="20"/>
      </w:rPr>
    </w:lvl>
    <w:lvl w:ilvl="1">
      <w:numFmt w:val="bullet"/>
      <w:lvlText w:val="•"/>
      <w:lvlJc w:val="left"/>
      <w:pPr>
        <w:ind w:left="1810" w:hanging="360"/>
      </w:pPr>
    </w:lvl>
    <w:lvl w:ilvl="2">
      <w:numFmt w:val="bullet"/>
      <w:lvlText w:val="•"/>
      <w:lvlJc w:val="left"/>
      <w:pPr>
        <w:ind w:left="2800" w:hanging="360"/>
      </w:pPr>
    </w:lvl>
    <w:lvl w:ilvl="3">
      <w:numFmt w:val="bullet"/>
      <w:lvlText w:val="•"/>
      <w:lvlJc w:val="left"/>
      <w:pPr>
        <w:ind w:left="3790" w:hanging="360"/>
      </w:pPr>
    </w:lvl>
    <w:lvl w:ilvl="4">
      <w:numFmt w:val="bullet"/>
      <w:lvlText w:val="•"/>
      <w:lvlJc w:val="left"/>
      <w:pPr>
        <w:ind w:left="4780" w:hanging="360"/>
      </w:pPr>
    </w:lvl>
    <w:lvl w:ilvl="5">
      <w:numFmt w:val="bullet"/>
      <w:lvlText w:val="•"/>
      <w:lvlJc w:val="left"/>
      <w:pPr>
        <w:ind w:left="5770" w:hanging="360"/>
      </w:pPr>
    </w:lvl>
    <w:lvl w:ilvl="6">
      <w:numFmt w:val="bullet"/>
      <w:lvlText w:val="•"/>
      <w:lvlJc w:val="left"/>
      <w:pPr>
        <w:ind w:left="6760" w:hanging="360"/>
      </w:pPr>
    </w:lvl>
    <w:lvl w:ilvl="7">
      <w:numFmt w:val="bullet"/>
      <w:lvlText w:val="•"/>
      <w:lvlJc w:val="left"/>
      <w:pPr>
        <w:ind w:left="7750" w:hanging="360"/>
      </w:pPr>
    </w:lvl>
    <w:lvl w:ilvl="8">
      <w:numFmt w:val="bullet"/>
      <w:lvlText w:val="•"/>
      <w:lvlJc w:val="left"/>
      <w:pPr>
        <w:ind w:left="8740" w:hanging="360"/>
      </w:pPr>
    </w:lvl>
  </w:abstractNum>
  <w:abstractNum w:abstractNumId="22" w15:restartNumberingAfterBreak="0">
    <w:nsid w:val="5DF848BF"/>
    <w:multiLevelType w:val="multilevel"/>
    <w:tmpl w:val="20C6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9A4891"/>
    <w:multiLevelType w:val="multilevel"/>
    <w:tmpl w:val="56F8FDBE"/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4" w15:restartNumberingAfterBreak="0">
    <w:nsid w:val="6AA34494"/>
    <w:multiLevelType w:val="multilevel"/>
    <w:tmpl w:val="49DC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492C69"/>
    <w:multiLevelType w:val="multilevel"/>
    <w:tmpl w:val="F868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9B0553"/>
    <w:multiLevelType w:val="hybridMultilevel"/>
    <w:tmpl w:val="0C4034E2"/>
    <w:lvl w:ilvl="0" w:tplc="FA04FBD6">
      <w:numFmt w:val="bullet"/>
      <w:lvlText w:val="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B1A6A16"/>
    <w:multiLevelType w:val="multilevel"/>
    <w:tmpl w:val="A13E45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406729744">
    <w:abstractNumId w:val="3"/>
  </w:num>
  <w:num w:numId="2" w16cid:durableId="700084893">
    <w:abstractNumId w:val="16"/>
  </w:num>
  <w:num w:numId="3" w16cid:durableId="888033843">
    <w:abstractNumId w:val="21"/>
  </w:num>
  <w:num w:numId="4" w16cid:durableId="1066300138">
    <w:abstractNumId w:val="13"/>
  </w:num>
  <w:num w:numId="5" w16cid:durableId="1894081336">
    <w:abstractNumId w:val="23"/>
  </w:num>
  <w:num w:numId="6" w16cid:durableId="277109905">
    <w:abstractNumId w:val="1"/>
  </w:num>
  <w:num w:numId="7" w16cid:durableId="86468630">
    <w:abstractNumId w:val="6"/>
  </w:num>
  <w:num w:numId="8" w16cid:durableId="498232733">
    <w:abstractNumId w:val="25"/>
  </w:num>
  <w:num w:numId="9" w16cid:durableId="507406604">
    <w:abstractNumId w:val="22"/>
  </w:num>
  <w:num w:numId="10" w16cid:durableId="1250505890">
    <w:abstractNumId w:val="10"/>
  </w:num>
  <w:num w:numId="11" w16cid:durableId="1872567361">
    <w:abstractNumId w:val="24"/>
  </w:num>
  <w:num w:numId="12" w16cid:durableId="1222789342">
    <w:abstractNumId w:val="15"/>
  </w:num>
  <w:num w:numId="13" w16cid:durableId="2028632792">
    <w:abstractNumId w:val="26"/>
  </w:num>
  <w:num w:numId="14" w16cid:durableId="1489902803">
    <w:abstractNumId w:val="5"/>
  </w:num>
  <w:num w:numId="15" w16cid:durableId="1125737802">
    <w:abstractNumId w:val="7"/>
  </w:num>
  <w:num w:numId="16" w16cid:durableId="1523664962">
    <w:abstractNumId w:val="19"/>
  </w:num>
  <w:num w:numId="17" w16cid:durableId="784740556">
    <w:abstractNumId w:val="17"/>
  </w:num>
  <w:num w:numId="18" w16cid:durableId="1287782706">
    <w:abstractNumId w:val="9"/>
  </w:num>
  <w:num w:numId="19" w16cid:durableId="2027247896">
    <w:abstractNumId w:val="8"/>
  </w:num>
  <w:num w:numId="20" w16cid:durableId="761221522">
    <w:abstractNumId w:val="0"/>
  </w:num>
  <w:num w:numId="21" w16cid:durableId="90661722">
    <w:abstractNumId w:val="18"/>
  </w:num>
  <w:num w:numId="22" w16cid:durableId="1189485376">
    <w:abstractNumId w:val="4"/>
  </w:num>
  <w:num w:numId="23" w16cid:durableId="1211958582">
    <w:abstractNumId w:val="2"/>
  </w:num>
  <w:num w:numId="24" w16cid:durableId="1017661532">
    <w:abstractNumId w:val="20"/>
  </w:num>
  <w:num w:numId="25" w16cid:durableId="1359238488">
    <w:abstractNumId w:val="12"/>
  </w:num>
  <w:num w:numId="26" w16cid:durableId="714042133">
    <w:abstractNumId w:val="27"/>
  </w:num>
  <w:num w:numId="27" w16cid:durableId="1712610167">
    <w:abstractNumId w:val="11"/>
  </w:num>
  <w:num w:numId="28" w16cid:durableId="163336526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036"/>
    <w:rsid w:val="0000084C"/>
    <w:rsid w:val="000166E0"/>
    <w:rsid w:val="000701C0"/>
    <w:rsid w:val="000718B1"/>
    <w:rsid w:val="00082DFB"/>
    <w:rsid w:val="00083524"/>
    <w:rsid w:val="000964C1"/>
    <w:rsid w:val="000A25BC"/>
    <w:rsid w:val="000A660F"/>
    <w:rsid w:val="000B2CAB"/>
    <w:rsid w:val="000B38F3"/>
    <w:rsid w:val="000B4760"/>
    <w:rsid w:val="000B4F4C"/>
    <w:rsid w:val="000B5795"/>
    <w:rsid w:val="000F4114"/>
    <w:rsid w:val="001215F1"/>
    <w:rsid w:val="00126241"/>
    <w:rsid w:val="001446E5"/>
    <w:rsid w:val="00195D42"/>
    <w:rsid w:val="001F48A8"/>
    <w:rsid w:val="001F6A79"/>
    <w:rsid w:val="002017E3"/>
    <w:rsid w:val="00201AA2"/>
    <w:rsid w:val="00203F0E"/>
    <w:rsid w:val="00210535"/>
    <w:rsid w:val="00243489"/>
    <w:rsid w:val="00244DEC"/>
    <w:rsid w:val="00246005"/>
    <w:rsid w:val="00265A8E"/>
    <w:rsid w:val="00274E77"/>
    <w:rsid w:val="00351DF5"/>
    <w:rsid w:val="00384586"/>
    <w:rsid w:val="00390752"/>
    <w:rsid w:val="003918EC"/>
    <w:rsid w:val="00391F9C"/>
    <w:rsid w:val="003972E8"/>
    <w:rsid w:val="003A5CBC"/>
    <w:rsid w:val="003B26FD"/>
    <w:rsid w:val="003E0CC5"/>
    <w:rsid w:val="003F7197"/>
    <w:rsid w:val="00442A71"/>
    <w:rsid w:val="004826A6"/>
    <w:rsid w:val="004B4441"/>
    <w:rsid w:val="004B75C3"/>
    <w:rsid w:val="004E6285"/>
    <w:rsid w:val="00517B5D"/>
    <w:rsid w:val="00565042"/>
    <w:rsid w:val="00575464"/>
    <w:rsid w:val="00591B88"/>
    <w:rsid w:val="005D4D1A"/>
    <w:rsid w:val="006127E8"/>
    <w:rsid w:val="00620A5E"/>
    <w:rsid w:val="00637048"/>
    <w:rsid w:val="00650EC1"/>
    <w:rsid w:val="006828CC"/>
    <w:rsid w:val="006A5CF9"/>
    <w:rsid w:val="006C71FA"/>
    <w:rsid w:val="006E00EE"/>
    <w:rsid w:val="00700577"/>
    <w:rsid w:val="00707B19"/>
    <w:rsid w:val="00725D66"/>
    <w:rsid w:val="00735DD3"/>
    <w:rsid w:val="00742E88"/>
    <w:rsid w:val="0078230F"/>
    <w:rsid w:val="00784B4A"/>
    <w:rsid w:val="00796D9A"/>
    <w:rsid w:val="007A77A4"/>
    <w:rsid w:val="007D38E6"/>
    <w:rsid w:val="008317EC"/>
    <w:rsid w:val="008717E4"/>
    <w:rsid w:val="008A7C11"/>
    <w:rsid w:val="008D298E"/>
    <w:rsid w:val="008F725B"/>
    <w:rsid w:val="00934AAC"/>
    <w:rsid w:val="00957276"/>
    <w:rsid w:val="0096185A"/>
    <w:rsid w:val="009F13F4"/>
    <w:rsid w:val="00A06AC4"/>
    <w:rsid w:val="00A43C7D"/>
    <w:rsid w:val="00A62F12"/>
    <w:rsid w:val="00A91890"/>
    <w:rsid w:val="00A955E2"/>
    <w:rsid w:val="00AA0D00"/>
    <w:rsid w:val="00AC1C17"/>
    <w:rsid w:val="00AD2158"/>
    <w:rsid w:val="00AE2F4C"/>
    <w:rsid w:val="00B046CE"/>
    <w:rsid w:val="00B11062"/>
    <w:rsid w:val="00B66E46"/>
    <w:rsid w:val="00BC7A58"/>
    <w:rsid w:val="00BD559C"/>
    <w:rsid w:val="00C05912"/>
    <w:rsid w:val="00C4194B"/>
    <w:rsid w:val="00C56C25"/>
    <w:rsid w:val="00C63D4A"/>
    <w:rsid w:val="00C75B29"/>
    <w:rsid w:val="00C76CCE"/>
    <w:rsid w:val="00C935BE"/>
    <w:rsid w:val="00C972CD"/>
    <w:rsid w:val="00CC74E8"/>
    <w:rsid w:val="00CD0AB9"/>
    <w:rsid w:val="00CF4133"/>
    <w:rsid w:val="00D03D1F"/>
    <w:rsid w:val="00D26036"/>
    <w:rsid w:val="00D50F41"/>
    <w:rsid w:val="00D5701D"/>
    <w:rsid w:val="00DC60D6"/>
    <w:rsid w:val="00DE4B55"/>
    <w:rsid w:val="00DF0C37"/>
    <w:rsid w:val="00E12D6A"/>
    <w:rsid w:val="00E758F4"/>
    <w:rsid w:val="00E868D2"/>
    <w:rsid w:val="00EA70FF"/>
    <w:rsid w:val="00EF58F7"/>
    <w:rsid w:val="00F42FBF"/>
    <w:rsid w:val="00F4525C"/>
    <w:rsid w:val="00F730B9"/>
    <w:rsid w:val="00F75F4B"/>
    <w:rsid w:val="00FD7593"/>
    <w:rsid w:val="00FF0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5DD1F"/>
  <w15:docId w15:val="{B133C43C-278C-4EFC-BC9A-720C9A058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8D298E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298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F48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9F13F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F13F4"/>
    <w:rPr>
      <w:rFonts w:ascii="Courier New" w:eastAsia="Times New Roman" w:hAnsi="Courier New" w:cs="Courier New"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390752"/>
    <w:pPr>
      <w:widowControl w:val="0"/>
      <w:autoSpaceDE w:val="0"/>
      <w:autoSpaceDN w:val="0"/>
      <w:spacing w:after="0" w:line="240" w:lineRule="auto"/>
      <w:ind w:left="150"/>
    </w:pPr>
    <w:rPr>
      <w:rFonts w:ascii="Verdana" w:eastAsia="Verdana" w:hAnsi="Verdana" w:cs="Verdana"/>
      <w:sz w:val="17"/>
      <w:szCs w:val="17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90752"/>
    <w:rPr>
      <w:rFonts w:ascii="Verdana" w:eastAsia="Verdana" w:hAnsi="Verdana" w:cs="Verdana"/>
      <w:sz w:val="17"/>
      <w:szCs w:val="17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082DF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B2C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9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0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5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0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7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dureka.co/lms/certificate/a3d30e5fa8a9369f1e870abc5629d606" TargetMode="External"/><Relationship Id="rId5" Type="http://schemas.openxmlformats.org/officeDocument/2006/relationships/hyperlink" Target="https://www.edureka.co/lms/certificate/a3d30e5fa8a9369f1e870abc5629d60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2705</Words>
  <Characters>15421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 Rayon</dc:creator>
  <cp:lastModifiedBy>anurayon@outlook.com</cp:lastModifiedBy>
  <cp:revision>3</cp:revision>
  <dcterms:created xsi:type="dcterms:W3CDTF">2025-09-18T16:30:00Z</dcterms:created>
  <dcterms:modified xsi:type="dcterms:W3CDTF">2025-10-03T17:48:00Z</dcterms:modified>
</cp:coreProperties>
</file>