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D6E42" w14:textId="77777777" w:rsidR="00D4247A" w:rsidRDefault="00BF4F95">
      <w:pPr>
        <w:widowControl w:val="0"/>
        <w:jc w:val="center"/>
      </w:pPr>
      <w:r>
        <w:rPr>
          <w:b/>
        </w:rPr>
        <w:t>SREEVATSAN NARAYANAN</w:t>
      </w:r>
    </w:p>
    <w:p w14:paraId="6AABDD66" w14:textId="346802C1" w:rsidR="00D4247A" w:rsidRDefault="00BF4F95">
      <w:pPr>
        <w:widowControl w:val="0"/>
        <w:jc w:val="center"/>
        <w:rPr>
          <w:sz w:val="22"/>
          <w:szCs w:val="22"/>
        </w:rPr>
      </w:pPr>
      <w:r>
        <w:rPr>
          <w:sz w:val="22"/>
          <w:szCs w:val="22"/>
        </w:rPr>
        <w:t xml:space="preserve">857-203-1110 / </w:t>
      </w:r>
      <w:hyperlink r:id="rId7" w:history="1">
        <w:r w:rsidR="00002768" w:rsidRPr="006A18DB">
          <w:rPr>
            <w:rStyle w:val="Hyperlink"/>
            <w:sz w:val="22"/>
            <w:szCs w:val="22"/>
          </w:rPr>
          <w:t>sreevats.ns@gmail.com</w:t>
        </w:r>
      </w:hyperlink>
    </w:p>
    <w:p w14:paraId="64B45D49" w14:textId="1EBB3268" w:rsidR="00002768" w:rsidRDefault="00002768">
      <w:pPr>
        <w:widowControl w:val="0"/>
        <w:jc w:val="center"/>
        <w:rPr>
          <w:sz w:val="22"/>
          <w:szCs w:val="22"/>
        </w:rPr>
      </w:pPr>
      <w:hyperlink r:id="rId8" w:history="1">
        <w:r w:rsidRPr="004A08A8">
          <w:rPr>
            <w:rStyle w:val="Hyperlink"/>
            <w:sz w:val="22"/>
            <w:szCs w:val="22"/>
          </w:rPr>
          <w:t>https://www.linkedin.com/in/sreevatsannarayanan/</w:t>
        </w:r>
      </w:hyperlink>
      <w:r>
        <w:rPr>
          <w:sz w:val="22"/>
          <w:szCs w:val="22"/>
        </w:rPr>
        <w:t xml:space="preserve"> </w:t>
      </w:r>
    </w:p>
    <w:p w14:paraId="5E5982F8" w14:textId="77777777" w:rsidR="00D4247A" w:rsidRDefault="00D4247A">
      <w:pPr>
        <w:widowControl w:val="0"/>
        <w:pBdr>
          <w:top w:val="nil"/>
          <w:left w:val="nil"/>
          <w:bottom w:val="nil"/>
          <w:right w:val="nil"/>
          <w:between w:val="nil"/>
        </w:pBdr>
        <w:jc w:val="both"/>
        <w:rPr>
          <w:color w:val="000000"/>
          <w:sz w:val="22"/>
          <w:szCs w:val="22"/>
        </w:rPr>
      </w:pPr>
    </w:p>
    <w:p w14:paraId="2B025A08" w14:textId="1DC4C7B7" w:rsidR="00D4247A" w:rsidRDefault="004B4598">
      <w:pPr>
        <w:widowControl w:val="0"/>
        <w:pBdr>
          <w:top w:val="nil"/>
          <w:left w:val="nil"/>
          <w:bottom w:val="nil"/>
          <w:right w:val="nil"/>
          <w:between w:val="nil"/>
        </w:pBdr>
        <w:jc w:val="both"/>
        <w:rPr>
          <w:color w:val="000000"/>
          <w:sz w:val="22"/>
          <w:szCs w:val="22"/>
        </w:rPr>
      </w:pPr>
      <w:r>
        <w:rPr>
          <w:b/>
          <w:color w:val="000000"/>
          <w:sz w:val="22"/>
          <w:szCs w:val="22"/>
        </w:rPr>
        <w:t xml:space="preserve">PROFESSIONAL </w:t>
      </w:r>
      <w:r w:rsidR="00BF4F95">
        <w:rPr>
          <w:b/>
          <w:color w:val="000000"/>
          <w:sz w:val="22"/>
          <w:szCs w:val="22"/>
        </w:rPr>
        <w:t>SUMMARY</w:t>
      </w:r>
      <w:r>
        <w:rPr>
          <w:b/>
          <w:color w:val="000000"/>
          <w:sz w:val="22"/>
          <w:szCs w:val="22"/>
        </w:rPr>
        <w:t>:</w:t>
      </w:r>
    </w:p>
    <w:p w14:paraId="1444BB00"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A Business Analyst with </w:t>
      </w:r>
      <w:r w:rsidR="009C1983">
        <w:rPr>
          <w:color w:val="000000"/>
          <w:sz w:val="22"/>
          <w:szCs w:val="22"/>
        </w:rPr>
        <w:t xml:space="preserve">over </w:t>
      </w:r>
      <w:r w:rsidR="0051288A">
        <w:rPr>
          <w:color w:val="000000"/>
          <w:sz w:val="22"/>
          <w:szCs w:val="22"/>
        </w:rPr>
        <w:t>15</w:t>
      </w:r>
      <w:r>
        <w:rPr>
          <w:color w:val="000000"/>
          <w:sz w:val="22"/>
          <w:szCs w:val="22"/>
        </w:rPr>
        <w:t xml:space="preserve"> years of experience in Healthcare industrial projects and skilled with aggressive capacities at identifying &amp; resolving inefficient procedures and processes.</w:t>
      </w:r>
    </w:p>
    <w:p w14:paraId="2BC6BD87"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Strong understanding of information technology capabilities and dependencies, including platforms, content management, e-document strategies and process mapping.</w:t>
      </w:r>
    </w:p>
    <w:p w14:paraId="0261A54F"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In-depth knowledge on </w:t>
      </w:r>
      <w:r w:rsidR="00CA4635">
        <w:rPr>
          <w:color w:val="000000"/>
          <w:sz w:val="22"/>
          <w:szCs w:val="22"/>
        </w:rPr>
        <w:t xml:space="preserve">SAFe, </w:t>
      </w:r>
      <w:r>
        <w:rPr>
          <w:color w:val="000000"/>
          <w:sz w:val="22"/>
          <w:szCs w:val="22"/>
        </w:rPr>
        <w:t>Rational Unified Process (RUP) methodology, Use Cases and Software Development Life Cycle (SDLC) processes such as Waterfall, Agile.</w:t>
      </w:r>
    </w:p>
    <w:p w14:paraId="770F8330"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Organized many Joint Application Developments (JAD) sessions and Joint Requirement Planning sessions (JRP), walkthroughs, Interviews and Workshops with end-user/clients/stake holders and the IT group.</w:t>
      </w:r>
    </w:p>
    <w:p w14:paraId="2928D130"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Designed and reviewed various documents that include the Software Requirement Specifications (SRS), Use Cases, and Business requirements document (BRD), </w:t>
      </w:r>
      <w:r w:rsidR="0051288A">
        <w:rPr>
          <w:color w:val="000000"/>
          <w:sz w:val="22"/>
          <w:szCs w:val="22"/>
        </w:rPr>
        <w:t xml:space="preserve">Epics, Features, </w:t>
      </w:r>
      <w:r>
        <w:rPr>
          <w:color w:val="000000"/>
          <w:sz w:val="22"/>
          <w:szCs w:val="22"/>
        </w:rPr>
        <w:t>User Stories, Use Case Specifications, Requirement Traceability Matrix (RTM) and testing documents.</w:t>
      </w:r>
    </w:p>
    <w:p w14:paraId="1DEDD583"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Performed Gap Analysis to check the compatibility of the existing system infrastructure with the new business requirements.</w:t>
      </w:r>
    </w:p>
    <w:p w14:paraId="4824C979"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Good knowledge of Workflows and Content Management Tools.</w:t>
      </w:r>
    </w:p>
    <w:p w14:paraId="4651FA5A"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Assisted in developing SQL queries to ensure better report building for the ease of understanding of the BI team.</w:t>
      </w:r>
    </w:p>
    <w:p w14:paraId="51FE2EE7"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Skilled in broad range of</w:t>
      </w:r>
      <w:r w:rsidR="003E3BB3">
        <w:rPr>
          <w:color w:val="000000"/>
          <w:sz w:val="22"/>
          <w:szCs w:val="22"/>
        </w:rPr>
        <w:t xml:space="preserve"> tools &amp;</w:t>
      </w:r>
      <w:r>
        <w:rPr>
          <w:color w:val="000000"/>
          <w:sz w:val="22"/>
          <w:szCs w:val="22"/>
        </w:rPr>
        <w:t xml:space="preserve"> technologies</w:t>
      </w:r>
      <w:r w:rsidR="003E3BB3">
        <w:rPr>
          <w:color w:val="000000"/>
          <w:sz w:val="22"/>
          <w:szCs w:val="22"/>
        </w:rPr>
        <w:t xml:space="preserve"> including</w:t>
      </w:r>
      <w:r w:rsidR="0051288A">
        <w:rPr>
          <w:color w:val="000000"/>
          <w:sz w:val="22"/>
          <w:szCs w:val="22"/>
        </w:rPr>
        <w:t xml:space="preserve"> JIRA, JIRA Align, </w:t>
      </w:r>
      <w:r w:rsidR="003E3BB3">
        <w:rPr>
          <w:color w:val="000000"/>
          <w:sz w:val="22"/>
          <w:szCs w:val="22"/>
        </w:rPr>
        <w:t xml:space="preserve">HP Application Lifecycle Management (ALM), Rally and </w:t>
      </w:r>
      <w:r>
        <w:rPr>
          <w:color w:val="000000"/>
          <w:sz w:val="22"/>
          <w:szCs w:val="22"/>
        </w:rPr>
        <w:t>business process tools such as Microsoft Project, MS Access, MS Excel-Macros/pivots, MS Visio and Data warehousing concept.</w:t>
      </w:r>
    </w:p>
    <w:p w14:paraId="1F5A3673"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Interfaced with clients from Operations, Marketing, Sales, Technologies, and Outside Vendors and act as their customer interface point as the lead of the Projects.</w:t>
      </w:r>
    </w:p>
    <w:p w14:paraId="62E7AE25"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Highly motivated team player with excellent Interpersonal and Customer Relational Skills, Proven Communication, Organizational, Analytical, Presentation Skills, and Leadership Qualities.</w:t>
      </w:r>
    </w:p>
    <w:p w14:paraId="6D10AF82" w14:textId="77777777" w:rsidR="00D4247A" w:rsidRDefault="00D4247A">
      <w:pPr>
        <w:widowControl w:val="0"/>
        <w:pBdr>
          <w:top w:val="nil"/>
          <w:left w:val="nil"/>
          <w:bottom w:val="nil"/>
          <w:right w:val="nil"/>
          <w:between w:val="nil"/>
        </w:pBdr>
        <w:jc w:val="both"/>
        <w:rPr>
          <w:color w:val="000000"/>
          <w:sz w:val="22"/>
          <w:szCs w:val="22"/>
        </w:rPr>
      </w:pPr>
    </w:p>
    <w:p w14:paraId="342A07E9" w14:textId="77777777" w:rsidR="00D4247A" w:rsidRDefault="00BF4F95">
      <w:pPr>
        <w:widowControl w:val="0"/>
        <w:pBdr>
          <w:top w:val="nil"/>
          <w:left w:val="nil"/>
          <w:bottom w:val="nil"/>
          <w:right w:val="nil"/>
          <w:between w:val="nil"/>
        </w:pBdr>
        <w:jc w:val="both"/>
        <w:rPr>
          <w:color w:val="000000"/>
          <w:sz w:val="22"/>
          <w:szCs w:val="22"/>
        </w:rPr>
      </w:pPr>
      <w:r>
        <w:rPr>
          <w:b/>
          <w:color w:val="000000"/>
          <w:sz w:val="22"/>
          <w:szCs w:val="22"/>
        </w:rPr>
        <w:t>EDUCATION</w:t>
      </w:r>
    </w:p>
    <w:p w14:paraId="4B7E4EE2" w14:textId="77777777" w:rsidR="00D4247A" w:rsidRDefault="00BF4F95">
      <w:pPr>
        <w:widowControl w:val="0"/>
        <w:numPr>
          <w:ilvl w:val="0"/>
          <w:numId w:val="6"/>
        </w:numPr>
        <w:pBdr>
          <w:top w:val="nil"/>
          <w:left w:val="nil"/>
          <w:bottom w:val="nil"/>
          <w:right w:val="nil"/>
          <w:between w:val="nil"/>
        </w:pBdr>
        <w:ind w:left="360"/>
        <w:jc w:val="both"/>
        <w:rPr>
          <w:color w:val="000000"/>
          <w:sz w:val="22"/>
          <w:szCs w:val="22"/>
        </w:rPr>
      </w:pPr>
      <w:r>
        <w:rPr>
          <w:color w:val="000000"/>
          <w:sz w:val="22"/>
          <w:szCs w:val="22"/>
        </w:rPr>
        <w:t>B</w:t>
      </w:r>
      <w:r w:rsidR="0051288A">
        <w:rPr>
          <w:color w:val="000000"/>
          <w:sz w:val="22"/>
          <w:szCs w:val="22"/>
        </w:rPr>
        <w:t xml:space="preserve">achelor of Pharmacy (Hons.), </w:t>
      </w:r>
      <w:r>
        <w:rPr>
          <w:color w:val="000000"/>
          <w:sz w:val="22"/>
          <w:szCs w:val="22"/>
        </w:rPr>
        <w:t>Birla Institute of Technology &amp; Science, Pilani, India.</w:t>
      </w:r>
    </w:p>
    <w:p w14:paraId="47A51AC1" w14:textId="77777777" w:rsidR="00D4247A" w:rsidRDefault="00BF4F95">
      <w:pPr>
        <w:widowControl w:val="0"/>
        <w:numPr>
          <w:ilvl w:val="0"/>
          <w:numId w:val="6"/>
        </w:numPr>
        <w:pBdr>
          <w:top w:val="nil"/>
          <w:left w:val="nil"/>
          <w:bottom w:val="nil"/>
          <w:right w:val="nil"/>
          <w:between w:val="nil"/>
        </w:pBdr>
        <w:ind w:left="360"/>
        <w:jc w:val="both"/>
        <w:rPr>
          <w:color w:val="000000"/>
          <w:sz w:val="22"/>
          <w:szCs w:val="22"/>
        </w:rPr>
      </w:pPr>
      <w:r>
        <w:rPr>
          <w:color w:val="000000"/>
          <w:sz w:val="22"/>
          <w:szCs w:val="22"/>
        </w:rPr>
        <w:t>Master of Business Administration, University of Massachusetts, Dartmouth, MA</w:t>
      </w:r>
    </w:p>
    <w:p w14:paraId="2400321C" w14:textId="77777777" w:rsidR="00D4247A" w:rsidRDefault="00D4247A">
      <w:pPr>
        <w:widowControl w:val="0"/>
        <w:ind w:right="547"/>
        <w:jc w:val="both"/>
        <w:rPr>
          <w:sz w:val="22"/>
          <w:szCs w:val="22"/>
        </w:rPr>
      </w:pPr>
    </w:p>
    <w:p w14:paraId="368F2767" w14:textId="77777777" w:rsidR="00D4247A" w:rsidRDefault="00BF4F95">
      <w:pPr>
        <w:widowControl w:val="0"/>
        <w:ind w:right="547"/>
        <w:jc w:val="both"/>
        <w:rPr>
          <w:sz w:val="22"/>
          <w:szCs w:val="22"/>
        </w:rPr>
      </w:pPr>
      <w:r>
        <w:rPr>
          <w:b/>
          <w:sz w:val="22"/>
          <w:szCs w:val="22"/>
        </w:rPr>
        <w:t>CERTIFICATION</w:t>
      </w:r>
    </w:p>
    <w:p w14:paraId="2CE75BFB" w14:textId="77777777" w:rsidR="00D4247A" w:rsidRDefault="00BF4F95">
      <w:pPr>
        <w:widowControl w:val="0"/>
        <w:numPr>
          <w:ilvl w:val="0"/>
          <w:numId w:val="2"/>
        </w:numPr>
        <w:ind w:right="547"/>
        <w:jc w:val="both"/>
        <w:rPr>
          <w:sz w:val="22"/>
          <w:szCs w:val="22"/>
        </w:rPr>
      </w:pPr>
      <w:r>
        <w:rPr>
          <w:sz w:val="22"/>
          <w:szCs w:val="22"/>
        </w:rPr>
        <w:t>Certified Business Analysis Professional (CBAP®)</w:t>
      </w:r>
    </w:p>
    <w:p w14:paraId="42C0838D" w14:textId="77777777" w:rsidR="009C1983" w:rsidRDefault="009C1983">
      <w:pPr>
        <w:widowControl w:val="0"/>
        <w:numPr>
          <w:ilvl w:val="0"/>
          <w:numId w:val="2"/>
        </w:numPr>
        <w:ind w:right="547"/>
        <w:jc w:val="both"/>
        <w:rPr>
          <w:sz w:val="22"/>
          <w:szCs w:val="22"/>
        </w:rPr>
      </w:pPr>
      <w:r>
        <w:rPr>
          <w:sz w:val="22"/>
          <w:szCs w:val="22"/>
        </w:rPr>
        <w:t>Certified Scrum Master (CSM®)</w:t>
      </w:r>
    </w:p>
    <w:p w14:paraId="6E838A1E" w14:textId="77777777" w:rsidR="00BB08A9" w:rsidRPr="00BB08A9" w:rsidRDefault="00BB08A9" w:rsidP="00BB08A9">
      <w:pPr>
        <w:widowControl w:val="0"/>
        <w:numPr>
          <w:ilvl w:val="0"/>
          <w:numId w:val="2"/>
        </w:numPr>
        <w:ind w:right="547"/>
        <w:jc w:val="both"/>
        <w:rPr>
          <w:sz w:val="22"/>
          <w:szCs w:val="22"/>
        </w:rPr>
      </w:pPr>
      <w:r w:rsidRPr="00BB08A9">
        <w:rPr>
          <w:sz w:val="22"/>
          <w:szCs w:val="22"/>
        </w:rPr>
        <w:t>Certified SAFe 6 Product Owner/</w:t>
      </w:r>
      <w:proofErr w:type="spellStart"/>
      <w:r w:rsidRPr="00BB08A9">
        <w:rPr>
          <w:sz w:val="22"/>
          <w:szCs w:val="22"/>
        </w:rPr>
        <w:t>ProductManager</w:t>
      </w:r>
      <w:proofErr w:type="spellEnd"/>
      <w:r>
        <w:rPr>
          <w:sz w:val="22"/>
          <w:szCs w:val="22"/>
        </w:rPr>
        <w:t xml:space="preserve"> (SAFe POPM®)</w:t>
      </w:r>
    </w:p>
    <w:p w14:paraId="47568F31" w14:textId="77777777" w:rsidR="00D4247A" w:rsidRDefault="00D4247A">
      <w:pPr>
        <w:widowControl w:val="0"/>
        <w:ind w:right="547"/>
        <w:jc w:val="both"/>
        <w:rPr>
          <w:sz w:val="22"/>
          <w:szCs w:val="22"/>
        </w:rPr>
      </w:pPr>
    </w:p>
    <w:p w14:paraId="5EC03306" w14:textId="64633A5B" w:rsidR="00D4247A" w:rsidRDefault="00FF32D6">
      <w:pPr>
        <w:widowControl w:val="0"/>
        <w:ind w:right="547"/>
        <w:jc w:val="both"/>
        <w:rPr>
          <w:sz w:val="22"/>
          <w:szCs w:val="22"/>
        </w:rPr>
      </w:pPr>
      <w:r>
        <w:rPr>
          <w:b/>
          <w:sz w:val="22"/>
          <w:szCs w:val="22"/>
        </w:rPr>
        <w:t xml:space="preserve">TECHNICAL </w:t>
      </w:r>
      <w:r w:rsidR="00BF4F95">
        <w:rPr>
          <w:b/>
          <w:sz w:val="22"/>
          <w:szCs w:val="22"/>
        </w:rPr>
        <w:t>SKILLS</w:t>
      </w:r>
    </w:p>
    <w:p w14:paraId="0E72606C" w14:textId="77777777" w:rsidR="00D4247A" w:rsidRDefault="00BF4F95">
      <w:pPr>
        <w:widowControl w:val="0"/>
        <w:ind w:left="4320" w:right="540" w:hanging="4320"/>
        <w:jc w:val="both"/>
        <w:rPr>
          <w:sz w:val="22"/>
          <w:szCs w:val="22"/>
        </w:rPr>
      </w:pPr>
      <w:r>
        <w:rPr>
          <w:sz w:val="22"/>
          <w:szCs w:val="22"/>
        </w:rPr>
        <w:t>SDLC Methodologies:</w:t>
      </w:r>
      <w:r w:rsidR="009466E3">
        <w:rPr>
          <w:sz w:val="22"/>
          <w:szCs w:val="22"/>
        </w:rPr>
        <w:tab/>
      </w:r>
      <w:r>
        <w:rPr>
          <w:sz w:val="22"/>
          <w:szCs w:val="22"/>
        </w:rPr>
        <w:t xml:space="preserve">Waterfall SDLC, Agile, </w:t>
      </w:r>
      <w:proofErr w:type="spellStart"/>
      <w:r>
        <w:rPr>
          <w:sz w:val="22"/>
          <w:szCs w:val="22"/>
        </w:rPr>
        <w:t>SCRUM,</w:t>
      </w:r>
      <w:r w:rsidR="0051288A">
        <w:rPr>
          <w:sz w:val="22"/>
          <w:szCs w:val="22"/>
        </w:rPr>
        <w:t>SAFe</w:t>
      </w:r>
      <w:proofErr w:type="spellEnd"/>
      <w:r>
        <w:rPr>
          <w:sz w:val="22"/>
          <w:szCs w:val="22"/>
        </w:rPr>
        <w:t xml:space="preserve"> RUP</w:t>
      </w:r>
    </w:p>
    <w:p w14:paraId="54E9D0A5" w14:textId="587B881F" w:rsidR="009466E3" w:rsidRDefault="009466E3" w:rsidP="009466E3">
      <w:pPr>
        <w:widowControl w:val="0"/>
        <w:ind w:left="5040" w:right="540" w:hanging="5040"/>
        <w:jc w:val="both"/>
        <w:rPr>
          <w:sz w:val="22"/>
          <w:szCs w:val="22"/>
        </w:rPr>
      </w:pPr>
      <w:r>
        <w:rPr>
          <w:sz w:val="22"/>
          <w:szCs w:val="22"/>
        </w:rPr>
        <w:t xml:space="preserve">AI:                                                                   </w:t>
      </w:r>
      <w:r w:rsidR="00656E3D">
        <w:rPr>
          <w:sz w:val="22"/>
          <w:szCs w:val="22"/>
        </w:rPr>
        <w:t xml:space="preserve">       </w:t>
      </w:r>
      <w:r>
        <w:rPr>
          <w:sz w:val="22"/>
          <w:szCs w:val="22"/>
        </w:rPr>
        <w:t>Copilot</w:t>
      </w:r>
    </w:p>
    <w:p w14:paraId="28F639BC" w14:textId="77777777" w:rsidR="00D4247A" w:rsidRDefault="00BF4F95">
      <w:pPr>
        <w:widowControl w:val="0"/>
        <w:ind w:left="4320" w:right="540" w:hanging="4320"/>
        <w:jc w:val="both"/>
        <w:rPr>
          <w:sz w:val="22"/>
          <w:szCs w:val="22"/>
        </w:rPr>
      </w:pPr>
      <w:r>
        <w:rPr>
          <w:sz w:val="22"/>
          <w:szCs w:val="22"/>
        </w:rPr>
        <w:t xml:space="preserve">Databases: </w:t>
      </w:r>
      <w:r>
        <w:rPr>
          <w:sz w:val="22"/>
          <w:szCs w:val="22"/>
        </w:rPr>
        <w:tab/>
        <w:t>Oracle SQL</w:t>
      </w:r>
    </w:p>
    <w:p w14:paraId="0911BB70" w14:textId="77777777" w:rsidR="00D4247A" w:rsidRDefault="00BF4F95">
      <w:pPr>
        <w:widowControl w:val="0"/>
        <w:ind w:left="4320" w:right="540" w:hanging="4320"/>
        <w:jc w:val="both"/>
        <w:rPr>
          <w:sz w:val="22"/>
          <w:szCs w:val="22"/>
        </w:rPr>
      </w:pPr>
      <w:r>
        <w:rPr>
          <w:sz w:val="22"/>
          <w:szCs w:val="22"/>
        </w:rPr>
        <w:t>Modeling Tools:</w:t>
      </w:r>
      <w:r>
        <w:rPr>
          <w:sz w:val="22"/>
          <w:szCs w:val="22"/>
        </w:rPr>
        <w:tab/>
      </w:r>
      <w:proofErr w:type="spellStart"/>
      <w:r>
        <w:rPr>
          <w:sz w:val="22"/>
          <w:szCs w:val="22"/>
        </w:rPr>
        <w:t>iRise</w:t>
      </w:r>
      <w:proofErr w:type="spellEnd"/>
      <w:r>
        <w:rPr>
          <w:sz w:val="22"/>
          <w:szCs w:val="22"/>
        </w:rPr>
        <w:t>, MS Visio, Dia, UML</w:t>
      </w:r>
    </w:p>
    <w:p w14:paraId="08507EE0" w14:textId="77777777" w:rsidR="00D4247A" w:rsidRDefault="00BF4F95">
      <w:pPr>
        <w:widowControl w:val="0"/>
        <w:ind w:left="4320" w:right="540" w:hanging="4320"/>
        <w:jc w:val="both"/>
        <w:rPr>
          <w:sz w:val="22"/>
          <w:szCs w:val="22"/>
        </w:rPr>
      </w:pPr>
      <w:r>
        <w:rPr>
          <w:sz w:val="22"/>
          <w:szCs w:val="22"/>
        </w:rPr>
        <w:t>Project Management Tools:</w:t>
      </w:r>
      <w:r>
        <w:rPr>
          <w:sz w:val="22"/>
          <w:szCs w:val="22"/>
        </w:rPr>
        <w:tab/>
        <w:t>MS Project, MS Access, MS Lync</w:t>
      </w:r>
      <w:r w:rsidR="002D0345">
        <w:rPr>
          <w:sz w:val="22"/>
          <w:szCs w:val="22"/>
        </w:rPr>
        <w:t>, MS Teams</w:t>
      </w:r>
    </w:p>
    <w:p w14:paraId="131FF9EC" w14:textId="77777777" w:rsidR="00D4247A" w:rsidRDefault="00BF4F95">
      <w:pPr>
        <w:widowControl w:val="0"/>
        <w:ind w:left="4320" w:right="540" w:hanging="4320"/>
        <w:jc w:val="both"/>
        <w:rPr>
          <w:sz w:val="22"/>
          <w:szCs w:val="22"/>
        </w:rPr>
      </w:pPr>
      <w:r>
        <w:rPr>
          <w:sz w:val="22"/>
          <w:szCs w:val="22"/>
        </w:rPr>
        <w:t>Requirement Management Tools:</w:t>
      </w:r>
      <w:r>
        <w:rPr>
          <w:sz w:val="22"/>
          <w:szCs w:val="22"/>
        </w:rPr>
        <w:tab/>
        <w:t>HP ALM, CA Agile</w:t>
      </w:r>
      <w:r w:rsidR="003E3BB3">
        <w:rPr>
          <w:sz w:val="22"/>
          <w:szCs w:val="22"/>
        </w:rPr>
        <w:t>/Rally</w:t>
      </w:r>
      <w:r>
        <w:rPr>
          <w:sz w:val="22"/>
          <w:szCs w:val="22"/>
        </w:rPr>
        <w:t>,</w:t>
      </w:r>
      <w:r w:rsidR="0097505E">
        <w:rPr>
          <w:sz w:val="22"/>
          <w:szCs w:val="22"/>
        </w:rPr>
        <w:t xml:space="preserve"> JIRA, JIRA Align,</w:t>
      </w:r>
      <w:r>
        <w:rPr>
          <w:sz w:val="22"/>
          <w:szCs w:val="22"/>
        </w:rPr>
        <w:t xml:space="preserve"> Rational Requisite pro, MS Excel</w:t>
      </w:r>
    </w:p>
    <w:p w14:paraId="4CC37C18" w14:textId="77777777" w:rsidR="00D4247A" w:rsidRDefault="00BF4F95">
      <w:pPr>
        <w:widowControl w:val="0"/>
        <w:ind w:left="4320" w:right="540" w:hanging="4320"/>
        <w:jc w:val="both"/>
        <w:rPr>
          <w:sz w:val="22"/>
          <w:szCs w:val="22"/>
        </w:rPr>
      </w:pPr>
      <w:r>
        <w:rPr>
          <w:sz w:val="22"/>
          <w:szCs w:val="22"/>
        </w:rPr>
        <w:t>Change Management Tools:</w:t>
      </w:r>
      <w:r>
        <w:rPr>
          <w:sz w:val="22"/>
          <w:szCs w:val="22"/>
        </w:rPr>
        <w:tab/>
        <w:t>MS Office</w:t>
      </w:r>
    </w:p>
    <w:p w14:paraId="027C88C1" w14:textId="77777777" w:rsidR="00D4247A" w:rsidRDefault="00BF4F95">
      <w:pPr>
        <w:widowControl w:val="0"/>
        <w:ind w:left="4320" w:right="540" w:hanging="4320"/>
        <w:jc w:val="both"/>
        <w:rPr>
          <w:sz w:val="22"/>
          <w:szCs w:val="22"/>
        </w:rPr>
      </w:pPr>
      <w:r>
        <w:rPr>
          <w:sz w:val="22"/>
          <w:szCs w:val="22"/>
        </w:rPr>
        <w:t>Testing Tools:</w:t>
      </w:r>
      <w:r>
        <w:rPr>
          <w:sz w:val="22"/>
          <w:szCs w:val="22"/>
        </w:rPr>
        <w:tab/>
        <w:t>HP QC</w:t>
      </w:r>
      <w:r w:rsidR="0051288A">
        <w:rPr>
          <w:sz w:val="22"/>
          <w:szCs w:val="22"/>
        </w:rPr>
        <w:t>, Zephyr</w:t>
      </w:r>
    </w:p>
    <w:p w14:paraId="7E96F407" w14:textId="77777777" w:rsidR="00D4247A" w:rsidRDefault="00BF4F95">
      <w:pPr>
        <w:widowControl w:val="0"/>
        <w:ind w:left="4320" w:right="540" w:hanging="4320"/>
        <w:jc w:val="both"/>
        <w:rPr>
          <w:sz w:val="22"/>
          <w:szCs w:val="22"/>
        </w:rPr>
      </w:pPr>
      <w:r>
        <w:rPr>
          <w:sz w:val="22"/>
          <w:szCs w:val="22"/>
        </w:rPr>
        <w:t xml:space="preserve">Web </w:t>
      </w:r>
      <w:r w:rsidR="003E3BB3">
        <w:rPr>
          <w:sz w:val="22"/>
          <w:szCs w:val="22"/>
        </w:rPr>
        <w:t>Technologies:</w:t>
      </w:r>
      <w:r>
        <w:rPr>
          <w:sz w:val="22"/>
          <w:szCs w:val="22"/>
        </w:rPr>
        <w:tab/>
        <w:t xml:space="preserve">SharePoint </w:t>
      </w:r>
    </w:p>
    <w:p w14:paraId="001CBF4A" w14:textId="77777777" w:rsidR="00D4247A" w:rsidRDefault="00BF4F95">
      <w:pPr>
        <w:widowControl w:val="0"/>
        <w:ind w:left="4320" w:right="540" w:hanging="4320"/>
        <w:jc w:val="both"/>
        <w:rPr>
          <w:sz w:val="22"/>
          <w:szCs w:val="22"/>
        </w:rPr>
      </w:pPr>
      <w:r>
        <w:rPr>
          <w:sz w:val="22"/>
          <w:szCs w:val="22"/>
        </w:rPr>
        <w:t>Operating Systems:</w:t>
      </w:r>
      <w:r>
        <w:rPr>
          <w:sz w:val="22"/>
          <w:szCs w:val="22"/>
        </w:rPr>
        <w:tab/>
        <w:t>MS-DOS, LINUX RH 9.x</w:t>
      </w:r>
    </w:p>
    <w:p w14:paraId="1ECCBEA3" w14:textId="77777777" w:rsidR="0047096C" w:rsidRDefault="0047096C">
      <w:pPr>
        <w:widowControl w:val="0"/>
        <w:jc w:val="both"/>
        <w:rPr>
          <w:b/>
          <w:sz w:val="22"/>
          <w:szCs w:val="22"/>
        </w:rPr>
      </w:pPr>
    </w:p>
    <w:p w14:paraId="2FBA3EF8" w14:textId="351A431E" w:rsidR="00D4247A" w:rsidRDefault="00F334A5">
      <w:pPr>
        <w:widowControl w:val="0"/>
        <w:jc w:val="both"/>
        <w:rPr>
          <w:sz w:val="22"/>
          <w:szCs w:val="22"/>
        </w:rPr>
      </w:pPr>
      <w:r>
        <w:rPr>
          <w:b/>
          <w:sz w:val="22"/>
          <w:szCs w:val="22"/>
        </w:rPr>
        <w:t xml:space="preserve">PROFESSIONAL </w:t>
      </w:r>
      <w:r w:rsidR="00BF4F95">
        <w:rPr>
          <w:b/>
          <w:sz w:val="22"/>
          <w:szCs w:val="22"/>
        </w:rPr>
        <w:t>EXPERIENCE</w:t>
      </w:r>
    </w:p>
    <w:p w14:paraId="170E7C13" w14:textId="77777777" w:rsidR="0047096C" w:rsidRDefault="0047096C">
      <w:pPr>
        <w:widowControl w:val="0"/>
        <w:tabs>
          <w:tab w:val="left" w:pos="1980"/>
          <w:tab w:val="left" w:pos="4050"/>
        </w:tabs>
        <w:jc w:val="both"/>
        <w:rPr>
          <w:b/>
          <w:sz w:val="22"/>
          <w:szCs w:val="22"/>
        </w:rPr>
      </w:pPr>
    </w:p>
    <w:p w14:paraId="0F82C6C2" w14:textId="02692983" w:rsidR="00D4247A" w:rsidRDefault="0047096C" w:rsidP="002F1EBD">
      <w:pPr>
        <w:widowControl w:val="0"/>
        <w:jc w:val="both"/>
        <w:rPr>
          <w:sz w:val="22"/>
          <w:szCs w:val="22"/>
        </w:rPr>
      </w:pPr>
      <w:r>
        <w:rPr>
          <w:b/>
          <w:sz w:val="22"/>
          <w:szCs w:val="22"/>
        </w:rPr>
        <w:t>Client: CareFirst BCBS</w:t>
      </w:r>
      <w:r w:rsidR="00BF4F95">
        <w:rPr>
          <w:b/>
          <w:sz w:val="22"/>
          <w:szCs w:val="22"/>
        </w:rPr>
        <w:t xml:space="preserve">, Owings Mills, MD </w:t>
      </w:r>
      <w:r w:rsidR="00BF4F95">
        <w:rPr>
          <w:b/>
          <w:sz w:val="22"/>
          <w:szCs w:val="22"/>
        </w:rPr>
        <w:tab/>
      </w:r>
      <w:r w:rsidR="002F1EBD">
        <w:rPr>
          <w:b/>
          <w:sz w:val="22"/>
          <w:szCs w:val="22"/>
        </w:rPr>
        <w:tab/>
      </w:r>
      <w:r w:rsidR="002F1EBD">
        <w:rPr>
          <w:b/>
          <w:sz w:val="22"/>
          <w:szCs w:val="22"/>
        </w:rPr>
        <w:tab/>
      </w:r>
      <w:r w:rsidR="002F1EBD">
        <w:rPr>
          <w:b/>
          <w:sz w:val="22"/>
          <w:szCs w:val="22"/>
        </w:rPr>
        <w:tab/>
        <w:t xml:space="preserve">           </w:t>
      </w:r>
      <w:r w:rsidR="002F1EBD" w:rsidRPr="002F1EBD">
        <w:rPr>
          <w:bCs/>
          <w:i/>
          <w:iCs/>
          <w:sz w:val="22"/>
          <w:szCs w:val="22"/>
        </w:rPr>
        <w:t>Lead Business Analyst</w:t>
      </w:r>
      <w:r w:rsidR="002F1EBD">
        <w:rPr>
          <w:b/>
          <w:sz w:val="22"/>
          <w:szCs w:val="22"/>
        </w:rPr>
        <w:t xml:space="preserve">, </w:t>
      </w:r>
      <w:r w:rsidR="00BF4F95">
        <w:rPr>
          <w:b/>
          <w:sz w:val="22"/>
          <w:szCs w:val="22"/>
        </w:rPr>
        <w:t xml:space="preserve">Oct '12 – </w:t>
      </w:r>
      <w:r w:rsidR="009466E3">
        <w:rPr>
          <w:b/>
          <w:sz w:val="22"/>
          <w:szCs w:val="22"/>
        </w:rPr>
        <w:t>Present</w:t>
      </w:r>
      <w:r w:rsidR="00BF4F95">
        <w:rPr>
          <w:b/>
          <w:sz w:val="22"/>
          <w:szCs w:val="22"/>
        </w:rPr>
        <w:t xml:space="preserve"> </w:t>
      </w:r>
    </w:p>
    <w:p w14:paraId="1FD6708F" w14:textId="1E8A3D2C" w:rsidR="00D4247A" w:rsidRDefault="00EC03EA">
      <w:pPr>
        <w:widowControl w:val="0"/>
        <w:jc w:val="both"/>
        <w:rPr>
          <w:sz w:val="22"/>
          <w:szCs w:val="22"/>
        </w:rPr>
      </w:pPr>
      <w:r w:rsidRPr="00D354EA">
        <w:rPr>
          <w:b/>
          <w:bCs/>
          <w:sz w:val="22"/>
          <w:szCs w:val="22"/>
        </w:rPr>
        <w:t>Project description</w:t>
      </w:r>
      <w:r>
        <w:rPr>
          <w:sz w:val="22"/>
          <w:szCs w:val="22"/>
        </w:rPr>
        <w:t xml:space="preserve">: </w:t>
      </w:r>
      <w:r w:rsidR="00BF4F95">
        <w:rPr>
          <w:sz w:val="22"/>
          <w:szCs w:val="22"/>
        </w:rPr>
        <w:t xml:space="preserve">CareFirst, Inc. is the not-for-profit, non-stock, parent company of CareFirst of Maryland, Inc., and Group Hospitalization and Medical Services, Inc., affiliates that do business as CareFirst BlueCross BlueShield. CareFirst, Inc. is governed by a Board of Directors and special statutes regulating its business in Maryland, the District of Columbia </w:t>
      </w:r>
      <w:r w:rsidR="00BF4F95">
        <w:rPr>
          <w:sz w:val="22"/>
          <w:szCs w:val="22"/>
        </w:rPr>
        <w:lastRenderedPageBreak/>
        <w:t>and Northern Virginia. Within CareFirst, Mandates Implementation division handles projects which include Summary of Benefits &amp; Coverage, Member portal, Exchanges and other proje</w:t>
      </w:r>
      <w:r w:rsidR="002B6AA0">
        <w:rPr>
          <w:sz w:val="22"/>
          <w:szCs w:val="22"/>
        </w:rPr>
        <w:t>cts. I have been a part of multiple</w:t>
      </w:r>
      <w:r w:rsidR="00BF4F95">
        <w:rPr>
          <w:sz w:val="22"/>
          <w:szCs w:val="22"/>
        </w:rPr>
        <w:t xml:space="preserve"> projects handling Requirements. All the projects involve implementing the procedures which are laid down by the Government regulations.</w:t>
      </w:r>
    </w:p>
    <w:p w14:paraId="00A8D194" w14:textId="77777777" w:rsidR="00D4247A" w:rsidRDefault="00D4247A">
      <w:pPr>
        <w:widowControl w:val="0"/>
        <w:jc w:val="both"/>
        <w:rPr>
          <w:sz w:val="22"/>
          <w:szCs w:val="22"/>
        </w:rPr>
      </w:pPr>
    </w:p>
    <w:p w14:paraId="677CD402" w14:textId="77777777" w:rsidR="00BC75C8" w:rsidRPr="006B660D" w:rsidRDefault="00BC75C8" w:rsidP="00BC75C8">
      <w:pPr>
        <w:widowControl w:val="0"/>
        <w:jc w:val="both"/>
        <w:rPr>
          <w:b/>
          <w:sz w:val="22"/>
          <w:szCs w:val="22"/>
        </w:rPr>
      </w:pPr>
      <w:r w:rsidRPr="006B660D">
        <w:rPr>
          <w:b/>
          <w:sz w:val="22"/>
          <w:szCs w:val="22"/>
        </w:rPr>
        <w:t xml:space="preserve">Project </w:t>
      </w:r>
      <w:r>
        <w:rPr>
          <w:b/>
          <w:sz w:val="22"/>
          <w:szCs w:val="22"/>
        </w:rPr>
        <w:t>1</w:t>
      </w:r>
      <w:r w:rsidRPr="006B660D">
        <w:rPr>
          <w:b/>
          <w:sz w:val="22"/>
          <w:szCs w:val="22"/>
        </w:rPr>
        <w:t xml:space="preserve">: </w:t>
      </w:r>
      <w:r>
        <w:rPr>
          <w:b/>
          <w:sz w:val="22"/>
          <w:szCs w:val="22"/>
        </w:rPr>
        <w:t>CMS Interoperability</w:t>
      </w:r>
    </w:p>
    <w:p w14:paraId="3ADE483D" w14:textId="77777777" w:rsidR="00BC75C8" w:rsidRDefault="00BC75C8" w:rsidP="00BC75C8">
      <w:pPr>
        <w:widowControl w:val="0"/>
        <w:jc w:val="both"/>
        <w:rPr>
          <w:sz w:val="22"/>
          <w:szCs w:val="22"/>
        </w:rPr>
      </w:pPr>
      <w:r w:rsidRPr="002909CF">
        <w:rPr>
          <w:sz w:val="22"/>
          <w:szCs w:val="22"/>
        </w:rPr>
        <w:t>The Interoperability and Patient Access final rule (CMS-9115-F</w:t>
      </w:r>
      <w:r>
        <w:rPr>
          <w:sz w:val="22"/>
          <w:szCs w:val="22"/>
        </w:rPr>
        <w:t>&amp; CMS-0057-F</w:t>
      </w:r>
      <w:r w:rsidRPr="002909CF">
        <w:rPr>
          <w:sz w:val="22"/>
          <w:szCs w:val="22"/>
        </w:rPr>
        <w:t>) required payers of Medicare Advantage (MA)</w:t>
      </w:r>
      <w:r>
        <w:rPr>
          <w:sz w:val="22"/>
          <w:szCs w:val="22"/>
        </w:rPr>
        <w:t>&amp;</w:t>
      </w:r>
      <w:r w:rsidRPr="002909CF">
        <w:rPr>
          <w:sz w:val="22"/>
          <w:szCs w:val="22"/>
        </w:rPr>
        <w:t xml:space="preserve"> Medicaid to create &amp; implement various tools enabling members easier access to their medical data, updated information on providers and provided payers, the ability to share patient health data</w:t>
      </w:r>
      <w:r>
        <w:rPr>
          <w:sz w:val="22"/>
          <w:szCs w:val="22"/>
        </w:rPr>
        <w:t xml:space="preserve"> including the Prior Authorization information</w:t>
      </w:r>
    </w:p>
    <w:p w14:paraId="7C862698" w14:textId="77777777" w:rsidR="00BC75C8" w:rsidRDefault="00BC75C8" w:rsidP="00BC75C8">
      <w:pPr>
        <w:widowControl w:val="0"/>
        <w:numPr>
          <w:ilvl w:val="0"/>
          <w:numId w:val="5"/>
        </w:numPr>
        <w:ind w:left="360"/>
        <w:jc w:val="both"/>
        <w:rPr>
          <w:sz w:val="22"/>
          <w:szCs w:val="22"/>
        </w:rPr>
      </w:pPr>
      <w:r>
        <w:rPr>
          <w:sz w:val="22"/>
          <w:szCs w:val="22"/>
        </w:rPr>
        <w:t>Worked along the SAFe framework to implement the deliverables for this project.</w:t>
      </w:r>
    </w:p>
    <w:p w14:paraId="41839EA3" w14:textId="77777777" w:rsidR="00BC75C8" w:rsidRDefault="00BC75C8" w:rsidP="00BC75C8">
      <w:pPr>
        <w:widowControl w:val="0"/>
        <w:numPr>
          <w:ilvl w:val="0"/>
          <w:numId w:val="5"/>
        </w:numPr>
        <w:ind w:left="360"/>
        <w:jc w:val="both"/>
        <w:rPr>
          <w:sz w:val="22"/>
          <w:szCs w:val="22"/>
        </w:rPr>
      </w:pPr>
      <w:r>
        <w:rPr>
          <w:sz w:val="22"/>
          <w:szCs w:val="22"/>
        </w:rPr>
        <w:t>Elicited Features &amp; Acceptance Criteria</w:t>
      </w:r>
      <w:r w:rsidRPr="00BF4F95">
        <w:rPr>
          <w:sz w:val="22"/>
          <w:szCs w:val="22"/>
        </w:rPr>
        <w:t xml:space="preserve"> from </w:t>
      </w:r>
      <w:r>
        <w:rPr>
          <w:sz w:val="22"/>
          <w:szCs w:val="22"/>
        </w:rPr>
        <w:t>Business operations team from various functional areas within the Client’s organization.</w:t>
      </w:r>
    </w:p>
    <w:p w14:paraId="7169B225" w14:textId="77777777" w:rsidR="00BC75C8" w:rsidRDefault="00BC75C8" w:rsidP="00BC75C8">
      <w:pPr>
        <w:widowControl w:val="0"/>
        <w:numPr>
          <w:ilvl w:val="0"/>
          <w:numId w:val="5"/>
        </w:numPr>
        <w:ind w:left="360"/>
        <w:jc w:val="both"/>
        <w:rPr>
          <w:sz w:val="22"/>
          <w:szCs w:val="22"/>
        </w:rPr>
      </w:pPr>
      <w:r w:rsidRPr="00BF4F95">
        <w:rPr>
          <w:sz w:val="22"/>
          <w:szCs w:val="22"/>
        </w:rPr>
        <w:t xml:space="preserve">Created Product Backlog, Sprint Backlog and managed </w:t>
      </w:r>
      <w:r>
        <w:rPr>
          <w:sz w:val="22"/>
          <w:szCs w:val="22"/>
        </w:rPr>
        <w:t>Features</w:t>
      </w:r>
      <w:r w:rsidRPr="00BF4F95">
        <w:rPr>
          <w:sz w:val="22"/>
          <w:szCs w:val="22"/>
        </w:rPr>
        <w:t>.</w:t>
      </w:r>
    </w:p>
    <w:p w14:paraId="7EE43AF6" w14:textId="77777777" w:rsidR="00BC75C8" w:rsidRDefault="00BC75C8" w:rsidP="00BC75C8">
      <w:pPr>
        <w:widowControl w:val="0"/>
        <w:numPr>
          <w:ilvl w:val="0"/>
          <w:numId w:val="5"/>
        </w:numPr>
        <w:ind w:left="360"/>
        <w:jc w:val="both"/>
        <w:rPr>
          <w:sz w:val="22"/>
          <w:szCs w:val="22"/>
        </w:rPr>
      </w:pPr>
      <w:r w:rsidRPr="00BF4F95">
        <w:rPr>
          <w:sz w:val="22"/>
          <w:szCs w:val="22"/>
        </w:rPr>
        <w:t>Managed daily stand-up meetings</w:t>
      </w:r>
      <w:r>
        <w:rPr>
          <w:sz w:val="22"/>
          <w:szCs w:val="22"/>
        </w:rPr>
        <w:t xml:space="preserve"> supporting the Scrum Master.</w:t>
      </w:r>
    </w:p>
    <w:p w14:paraId="14B6E395" w14:textId="77777777" w:rsidR="00BC75C8" w:rsidRDefault="00BC75C8" w:rsidP="00BC75C8">
      <w:pPr>
        <w:widowControl w:val="0"/>
        <w:numPr>
          <w:ilvl w:val="0"/>
          <w:numId w:val="5"/>
        </w:numPr>
        <w:ind w:left="360"/>
        <w:jc w:val="both"/>
        <w:rPr>
          <w:sz w:val="22"/>
          <w:szCs w:val="22"/>
        </w:rPr>
      </w:pPr>
      <w:r w:rsidRPr="00BF4F95">
        <w:rPr>
          <w:sz w:val="22"/>
          <w:szCs w:val="22"/>
        </w:rPr>
        <w:t>Co</w:t>
      </w:r>
      <w:r>
        <w:rPr>
          <w:sz w:val="22"/>
          <w:szCs w:val="22"/>
        </w:rPr>
        <w:t>-</w:t>
      </w:r>
      <w:r w:rsidRPr="00BF4F95">
        <w:rPr>
          <w:sz w:val="22"/>
          <w:szCs w:val="22"/>
        </w:rPr>
        <w:t>ordinated and facilitated extensive user interviews and workshops to gather and analyze requirements</w:t>
      </w:r>
    </w:p>
    <w:p w14:paraId="47459A7A" w14:textId="77777777" w:rsidR="00BC75C8" w:rsidRDefault="00BC75C8" w:rsidP="00BC75C8">
      <w:pPr>
        <w:widowControl w:val="0"/>
        <w:numPr>
          <w:ilvl w:val="0"/>
          <w:numId w:val="5"/>
        </w:numPr>
        <w:ind w:left="360"/>
        <w:jc w:val="both"/>
        <w:rPr>
          <w:sz w:val="22"/>
          <w:szCs w:val="22"/>
        </w:rPr>
      </w:pPr>
      <w:r w:rsidRPr="00BF4F95">
        <w:rPr>
          <w:sz w:val="22"/>
          <w:szCs w:val="22"/>
        </w:rPr>
        <w:t>Conducted meticulous GAP analysis while successfully re</w:t>
      </w:r>
      <w:r>
        <w:rPr>
          <w:sz w:val="22"/>
          <w:szCs w:val="22"/>
        </w:rPr>
        <w:t>-</w:t>
      </w:r>
      <w:r w:rsidRPr="00BF4F95">
        <w:rPr>
          <w:sz w:val="22"/>
          <w:szCs w:val="22"/>
        </w:rPr>
        <w:t>engineering key business processes to increase operational efficiency and alignment of business unit objectives</w:t>
      </w:r>
    </w:p>
    <w:p w14:paraId="544421DF" w14:textId="77777777" w:rsidR="00BC75C8" w:rsidRDefault="00BC75C8" w:rsidP="00BC75C8">
      <w:pPr>
        <w:widowControl w:val="0"/>
        <w:numPr>
          <w:ilvl w:val="0"/>
          <w:numId w:val="5"/>
        </w:numPr>
        <w:ind w:left="360"/>
        <w:jc w:val="both"/>
        <w:rPr>
          <w:sz w:val="22"/>
          <w:szCs w:val="22"/>
        </w:rPr>
      </w:pPr>
      <w:r w:rsidRPr="00BF4F95">
        <w:rPr>
          <w:sz w:val="22"/>
          <w:szCs w:val="22"/>
        </w:rPr>
        <w:t>Prepared extensive cost - benefit analysis to support system and process changes</w:t>
      </w:r>
    </w:p>
    <w:p w14:paraId="54D442E6" w14:textId="77777777" w:rsidR="00BC75C8" w:rsidRDefault="00BC75C8" w:rsidP="00BC75C8">
      <w:pPr>
        <w:widowControl w:val="0"/>
        <w:numPr>
          <w:ilvl w:val="0"/>
          <w:numId w:val="5"/>
        </w:numPr>
        <w:ind w:left="360"/>
        <w:jc w:val="both"/>
        <w:rPr>
          <w:sz w:val="22"/>
          <w:szCs w:val="22"/>
        </w:rPr>
      </w:pPr>
      <w:r>
        <w:rPr>
          <w:sz w:val="22"/>
          <w:szCs w:val="22"/>
        </w:rPr>
        <w:t>Assisted QA in monitoring Data flows in the Back-end DB tables.</w:t>
      </w:r>
    </w:p>
    <w:p w14:paraId="6E17580E" w14:textId="77777777" w:rsidR="00BC75C8" w:rsidRDefault="00BC75C8" w:rsidP="00BC75C8">
      <w:pPr>
        <w:widowControl w:val="0"/>
        <w:numPr>
          <w:ilvl w:val="0"/>
          <w:numId w:val="5"/>
        </w:numPr>
        <w:ind w:left="360"/>
        <w:jc w:val="both"/>
        <w:rPr>
          <w:sz w:val="22"/>
          <w:szCs w:val="22"/>
        </w:rPr>
      </w:pPr>
      <w:r w:rsidRPr="00BF4F95">
        <w:rPr>
          <w:sz w:val="22"/>
          <w:szCs w:val="22"/>
        </w:rPr>
        <w:t xml:space="preserve">Collaborated with management and external stakeholders to identify and implement changes to systems and processes to increase </w:t>
      </w:r>
      <w:r>
        <w:rPr>
          <w:sz w:val="22"/>
          <w:szCs w:val="22"/>
        </w:rPr>
        <w:t>Client’s accounting process</w:t>
      </w:r>
      <w:r w:rsidRPr="00BF4F95">
        <w:rPr>
          <w:sz w:val="22"/>
          <w:szCs w:val="22"/>
        </w:rPr>
        <w:t xml:space="preserve"> efficiency</w:t>
      </w:r>
    </w:p>
    <w:p w14:paraId="1099FD83" w14:textId="77777777" w:rsidR="00BC75C8" w:rsidRPr="00BF4F95" w:rsidRDefault="00BC75C8" w:rsidP="00BC75C8">
      <w:pPr>
        <w:widowControl w:val="0"/>
        <w:numPr>
          <w:ilvl w:val="0"/>
          <w:numId w:val="5"/>
        </w:numPr>
        <w:ind w:left="360"/>
        <w:jc w:val="both"/>
        <w:rPr>
          <w:color w:val="000000"/>
          <w:sz w:val="22"/>
          <w:szCs w:val="22"/>
        </w:rPr>
      </w:pPr>
      <w:r>
        <w:rPr>
          <w:sz w:val="22"/>
          <w:szCs w:val="22"/>
        </w:rPr>
        <w:t>Performed complex research and analysis to support business operations &amp; processes</w:t>
      </w:r>
    </w:p>
    <w:p w14:paraId="7E9F37C5" w14:textId="77777777" w:rsidR="00BC75C8" w:rsidRDefault="00BC75C8" w:rsidP="00BC75C8">
      <w:pPr>
        <w:widowControl w:val="0"/>
        <w:jc w:val="both"/>
        <w:rPr>
          <w:color w:val="000000"/>
          <w:sz w:val="22"/>
          <w:szCs w:val="22"/>
        </w:rPr>
      </w:pPr>
      <w:r>
        <w:rPr>
          <w:b/>
          <w:color w:val="000000"/>
          <w:sz w:val="22"/>
          <w:szCs w:val="22"/>
        </w:rPr>
        <w:t>Environment</w:t>
      </w:r>
      <w:r>
        <w:rPr>
          <w:color w:val="000000"/>
          <w:sz w:val="22"/>
          <w:szCs w:val="22"/>
        </w:rPr>
        <w:t>: JIRA, JIRA Align</w:t>
      </w:r>
      <w:r w:rsidRPr="002A451B">
        <w:rPr>
          <w:color w:val="000000"/>
          <w:sz w:val="22"/>
          <w:szCs w:val="22"/>
        </w:rPr>
        <w:t>, Oracle SQL, MS Visio, MS Project</w:t>
      </w:r>
      <w:r>
        <w:rPr>
          <w:color w:val="000000"/>
          <w:sz w:val="22"/>
          <w:szCs w:val="22"/>
        </w:rPr>
        <w:t>, MS Excel, MS Teams, SharePoint</w:t>
      </w:r>
      <w:r w:rsidRPr="002A451B">
        <w:rPr>
          <w:color w:val="000000"/>
          <w:sz w:val="22"/>
          <w:szCs w:val="22"/>
        </w:rPr>
        <w:t>.</w:t>
      </w:r>
    </w:p>
    <w:p w14:paraId="3D2B6EB6" w14:textId="77777777" w:rsidR="00BC75C8" w:rsidRDefault="00BC75C8" w:rsidP="00BC75C8">
      <w:pPr>
        <w:widowControl w:val="0"/>
        <w:jc w:val="both"/>
        <w:rPr>
          <w:sz w:val="22"/>
          <w:szCs w:val="22"/>
        </w:rPr>
      </w:pPr>
    </w:p>
    <w:p w14:paraId="4643168E" w14:textId="77777777" w:rsidR="00BC75C8" w:rsidRPr="006B660D" w:rsidRDefault="00BC75C8" w:rsidP="00BC75C8">
      <w:pPr>
        <w:widowControl w:val="0"/>
        <w:jc w:val="both"/>
        <w:rPr>
          <w:b/>
          <w:sz w:val="22"/>
          <w:szCs w:val="22"/>
        </w:rPr>
      </w:pPr>
      <w:r w:rsidRPr="006B660D">
        <w:rPr>
          <w:b/>
          <w:sz w:val="22"/>
          <w:szCs w:val="22"/>
        </w:rPr>
        <w:t xml:space="preserve">Project </w:t>
      </w:r>
      <w:r>
        <w:rPr>
          <w:b/>
          <w:sz w:val="22"/>
          <w:szCs w:val="22"/>
        </w:rPr>
        <w:t>2</w:t>
      </w:r>
      <w:r w:rsidRPr="006B660D">
        <w:rPr>
          <w:b/>
          <w:sz w:val="22"/>
          <w:szCs w:val="22"/>
        </w:rPr>
        <w:t xml:space="preserve">: </w:t>
      </w:r>
      <w:r>
        <w:rPr>
          <w:b/>
          <w:sz w:val="22"/>
          <w:szCs w:val="22"/>
        </w:rPr>
        <w:t>Provider Engagement Exchange</w:t>
      </w:r>
    </w:p>
    <w:p w14:paraId="16C528A5" w14:textId="77777777" w:rsidR="00BC75C8" w:rsidRDefault="00BC75C8" w:rsidP="00BC75C8">
      <w:pPr>
        <w:widowControl w:val="0"/>
        <w:jc w:val="both"/>
        <w:rPr>
          <w:sz w:val="22"/>
          <w:szCs w:val="22"/>
        </w:rPr>
      </w:pPr>
      <w:r>
        <w:rPr>
          <w:sz w:val="22"/>
          <w:szCs w:val="22"/>
        </w:rPr>
        <w:t>Blue Cross Blue Shield Association (</w:t>
      </w:r>
      <w:r w:rsidRPr="00681284">
        <w:rPr>
          <w:sz w:val="22"/>
          <w:szCs w:val="22"/>
        </w:rPr>
        <w:t>BCBSA</w:t>
      </w:r>
      <w:r>
        <w:rPr>
          <w:sz w:val="22"/>
          <w:szCs w:val="22"/>
        </w:rPr>
        <w:t>)</w:t>
      </w:r>
      <w:r w:rsidRPr="00681284">
        <w:rPr>
          <w:sz w:val="22"/>
          <w:szCs w:val="22"/>
        </w:rPr>
        <w:t xml:space="preserve"> requires all Medicare Advantage (MA) participating Plans to participate in a coordination of care program through the BCBSA supported Provider Engagement Exchange (PEX) platform. This Plan-to-Plan arrangement is designed to enhance the way Blue Plans support MA Group accounts and their members who live outside the Control/Home Plan’s service area.</w:t>
      </w:r>
    </w:p>
    <w:p w14:paraId="24B4FA5D" w14:textId="77777777" w:rsidR="00BC75C8" w:rsidRDefault="00BC75C8" w:rsidP="00BC75C8">
      <w:pPr>
        <w:widowControl w:val="0"/>
        <w:numPr>
          <w:ilvl w:val="0"/>
          <w:numId w:val="5"/>
        </w:numPr>
        <w:ind w:left="360"/>
        <w:jc w:val="both"/>
        <w:rPr>
          <w:sz w:val="22"/>
          <w:szCs w:val="22"/>
        </w:rPr>
      </w:pPr>
      <w:r>
        <w:rPr>
          <w:sz w:val="22"/>
          <w:szCs w:val="22"/>
        </w:rPr>
        <w:t>Analyzed business needs and created</w:t>
      </w:r>
      <w:r w:rsidRPr="006401CF">
        <w:rPr>
          <w:sz w:val="22"/>
          <w:szCs w:val="22"/>
        </w:rPr>
        <w:t xml:space="preserve"> requirements documentation such as: </w:t>
      </w:r>
      <w:r>
        <w:rPr>
          <w:sz w:val="22"/>
          <w:szCs w:val="22"/>
        </w:rPr>
        <w:t xml:space="preserve">EPICs, Features, </w:t>
      </w:r>
      <w:r w:rsidRPr="006401CF">
        <w:rPr>
          <w:sz w:val="22"/>
          <w:szCs w:val="22"/>
        </w:rPr>
        <w:t>User Stories, Use Cases and Acceptance Criteria</w:t>
      </w:r>
    </w:p>
    <w:p w14:paraId="4DF59302" w14:textId="77777777" w:rsidR="00BC75C8" w:rsidRDefault="00BC75C8" w:rsidP="00BC75C8">
      <w:pPr>
        <w:widowControl w:val="0"/>
        <w:numPr>
          <w:ilvl w:val="0"/>
          <w:numId w:val="5"/>
        </w:numPr>
        <w:ind w:left="360"/>
        <w:jc w:val="both"/>
        <w:rPr>
          <w:sz w:val="22"/>
          <w:szCs w:val="22"/>
        </w:rPr>
      </w:pPr>
      <w:r>
        <w:rPr>
          <w:sz w:val="22"/>
          <w:szCs w:val="22"/>
        </w:rPr>
        <w:t>C</w:t>
      </w:r>
      <w:r w:rsidRPr="006401CF">
        <w:rPr>
          <w:sz w:val="22"/>
          <w:szCs w:val="22"/>
        </w:rPr>
        <w:t>onduct</w:t>
      </w:r>
      <w:r>
        <w:rPr>
          <w:sz w:val="22"/>
          <w:szCs w:val="22"/>
        </w:rPr>
        <w:t>ed</w:t>
      </w:r>
      <w:r w:rsidRPr="006401CF">
        <w:rPr>
          <w:sz w:val="22"/>
          <w:szCs w:val="22"/>
        </w:rPr>
        <w:t xml:space="preserve"> necessary research and provide</w:t>
      </w:r>
      <w:r>
        <w:rPr>
          <w:sz w:val="22"/>
          <w:szCs w:val="22"/>
        </w:rPr>
        <w:t>d</w:t>
      </w:r>
      <w:r w:rsidRPr="006401CF">
        <w:rPr>
          <w:sz w:val="22"/>
          <w:szCs w:val="22"/>
        </w:rPr>
        <w:t xml:space="preserve"> in</w:t>
      </w:r>
      <w:r>
        <w:rPr>
          <w:sz w:val="22"/>
          <w:szCs w:val="22"/>
        </w:rPr>
        <w:t>-</w:t>
      </w:r>
      <w:r w:rsidRPr="006401CF">
        <w:rPr>
          <w:sz w:val="22"/>
          <w:szCs w:val="22"/>
        </w:rPr>
        <w:t>depth analysis to resolve production issues</w:t>
      </w:r>
      <w:r>
        <w:rPr>
          <w:sz w:val="22"/>
          <w:szCs w:val="22"/>
        </w:rPr>
        <w:t>.</w:t>
      </w:r>
    </w:p>
    <w:p w14:paraId="611589AB" w14:textId="77777777" w:rsidR="00BC75C8" w:rsidRDefault="00BC75C8" w:rsidP="00BC75C8">
      <w:pPr>
        <w:widowControl w:val="0"/>
        <w:numPr>
          <w:ilvl w:val="0"/>
          <w:numId w:val="5"/>
        </w:numPr>
        <w:ind w:left="360"/>
        <w:jc w:val="both"/>
        <w:rPr>
          <w:sz w:val="22"/>
          <w:szCs w:val="22"/>
        </w:rPr>
      </w:pPr>
      <w:r>
        <w:rPr>
          <w:sz w:val="22"/>
          <w:szCs w:val="22"/>
        </w:rPr>
        <w:t>Monitored progress on Sprint execution through stand-up calls and ensured that deliverables are completed in timely manner.</w:t>
      </w:r>
    </w:p>
    <w:p w14:paraId="124F4C13" w14:textId="77777777" w:rsidR="00BC75C8" w:rsidRDefault="00BC75C8" w:rsidP="00BC75C8">
      <w:pPr>
        <w:widowControl w:val="0"/>
        <w:numPr>
          <w:ilvl w:val="0"/>
          <w:numId w:val="5"/>
        </w:numPr>
        <w:ind w:left="360"/>
        <w:jc w:val="both"/>
        <w:rPr>
          <w:sz w:val="22"/>
          <w:szCs w:val="22"/>
        </w:rPr>
      </w:pPr>
      <w:r>
        <w:rPr>
          <w:sz w:val="22"/>
          <w:szCs w:val="22"/>
        </w:rPr>
        <w:t>Demonstrated a</w:t>
      </w:r>
      <w:r w:rsidRPr="006401CF">
        <w:rPr>
          <w:sz w:val="22"/>
          <w:szCs w:val="22"/>
        </w:rPr>
        <w:t>bility to maintain ownership of tasks until resolution, manage competing priorities, and provide timely solutions to the team, while remaining flexible with continually changing priorities</w:t>
      </w:r>
      <w:r>
        <w:rPr>
          <w:sz w:val="22"/>
          <w:szCs w:val="22"/>
        </w:rPr>
        <w:t>.</w:t>
      </w:r>
    </w:p>
    <w:p w14:paraId="07263E69" w14:textId="77777777" w:rsidR="00BC75C8" w:rsidRDefault="00BC75C8" w:rsidP="00BC75C8">
      <w:pPr>
        <w:widowControl w:val="0"/>
        <w:numPr>
          <w:ilvl w:val="0"/>
          <w:numId w:val="5"/>
        </w:numPr>
        <w:ind w:left="360"/>
        <w:jc w:val="both"/>
        <w:rPr>
          <w:sz w:val="22"/>
          <w:szCs w:val="22"/>
        </w:rPr>
      </w:pPr>
      <w:r>
        <w:rPr>
          <w:sz w:val="22"/>
          <w:szCs w:val="22"/>
        </w:rPr>
        <w:t>Interfaced with SMEs to prepare comprehensive BRDs for major enhancements related to the on-going project execution activities.</w:t>
      </w:r>
    </w:p>
    <w:p w14:paraId="6134FCE3" w14:textId="77777777" w:rsidR="00BC75C8" w:rsidRDefault="00BC75C8" w:rsidP="00BC75C8">
      <w:pPr>
        <w:widowControl w:val="0"/>
        <w:numPr>
          <w:ilvl w:val="0"/>
          <w:numId w:val="5"/>
        </w:numPr>
        <w:ind w:left="360"/>
        <w:jc w:val="both"/>
        <w:rPr>
          <w:sz w:val="22"/>
          <w:szCs w:val="22"/>
        </w:rPr>
      </w:pPr>
      <w:r>
        <w:rPr>
          <w:sz w:val="22"/>
          <w:szCs w:val="22"/>
        </w:rPr>
        <w:t>Prepared business process models and followed industry standards using MS Visio to create Use Case diagrams</w:t>
      </w:r>
    </w:p>
    <w:p w14:paraId="48D679E4" w14:textId="77777777" w:rsidR="00BC75C8" w:rsidRDefault="00BC75C8" w:rsidP="00BC75C8">
      <w:pPr>
        <w:widowControl w:val="0"/>
        <w:jc w:val="both"/>
        <w:rPr>
          <w:color w:val="000000"/>
          <w:sz w:val="22"/>
          <w:szCs w:val="22"/>
        </w:rPr>
      </w:pPr>
      <w:r w:rsidRPr="00ED23E0">
        <w:rPr>
          <w:b/>
          <w:color w:val="000000"/>
          <w:sz w:val="22"/>
          <w:szCs w:val="22"/>
        </w:rPr>
        <w:t>Environment</w:t>
      </w:r>
      <w:r w:rsidRPr="00ED23E0">
        <w:rPr>
          <w:color w:val="000000"/>
          <w:sz w:val="22"/>
          <w:szCs w:val="22"/>
        </w:rPr>
        <w:t>: JIRA, JIRA Align, Oracle SQL, MS Visio, MS Project, MS Excel, MS Teams, SharePoint.</w:t>
      </w:r>
    </w:p>
    <w:p w14:paraId="670EE91B" w14:textId="77777777" w:rsidR="00BC75C8" w:rsidRDefault="00BC75C8" w:rsidP="00BC75C8">
      <w:pPr>
        <w:widowControl w:val="0"/>
        <w:jc w:val="both"/>
        <w:rPr>
          <w:sz w:val="22"/>
          <w:szCs w:val="22"/>
        </w:rPr>
      </w:pPr>
    </w:p>
    <w:p w14:paraId="4211A360" w14:textId="77777777" w:rsidR="00BC75C8" w:rsidRDefault="00BC75C8" w:rsidP="00BC75C8">
      <w:pPr>
        <w:widowControl w:val="0"/>
        <w:jc w:val="both"/>
        <w:rPr>
          <w:sz w:val="22"/>
          <w:szCs w:val="22"/>
        </w:rPr>
      </w:pPr>
      <w:r>
        <w:rPr>
          <w:b/>
          <w:sz w:val="22"/>
          <w:szCs w:val="22"/>
        </w:rPr>
        <w:t>Project 3: Maryland Health Connection Small Business Portal</w:t>
      </w:r>
    </w:p>
    <w:p w14:paraId="39B5694D" w14:textId="77777777" w:rsidR="00BC75C8" w:rsidRPr="00D92C96" w:rsidRDefault="00BC75C8" w:rsidP="00BC75C8">
      <w:pPr>
        <w:widowControl w:val="0"/>
        <w:jc w:val="both"/>
        <w:rPr>
          <w:sz w:val="22"/>
          <w:szCs w:val="22"/>
        </w:rPr>
      </w:pPr>
      <w:r w:rsidRPr="00D92C96">
        <w:rPr>
          <w:sz w:val="22"/>
          <w:szCs w:val="22"/>
        </w:rPr>
        <w:t>Maryland Health Benefit Exchange currently offers qualified health plans to eligible small groups; whereby the employers are establishing their accounts &amp; having their employees enroll directly with the carriers</w:t>
      </w:r>
      <w:r>
        <w:rPr>
          <w:sz w:val="22"/>
          <w:szCs w:val="22"/>
        </w:rPr>
        <w:t xml:space="preserve">. </w:t>
      </w:r>
      <w:r w:rsidRPr="00D92C96">
        <w:rPr>
          <w:sz w:val="22"/>
          <w:szCs w:val="22"/>
        </w:rPr>
        <w:t>Beginning in May 2025, the Maryland Health Benefit Exchange will implement a new Enhanced Enrollment portal providing qualified small group employers the ability to enroll directly with the state of Maryland and offer qualified health plans to eligible employees. This</w:t>
      </w:r>
      <w:r>
        <w:rPr>
          <w:sz w:val="22"/>
          <w:szCs w:val="22"/>
        </w:rPr>
        <w:t xml:space="preserve"> will be</w:t>
      </w:r>
      <w:r w:rsidRPr="00D92C96">
        <w:rPr>
          <w:sz w:val="22"/>
          <w:szCs w:val="22"/>
        </w:rPr>
        <w:t xml:space="preserve"> in addition to enabling members to enroll directly with insurers.</w:t>
      </w:r>
    </w:p>
    <w:p w14:paraId="7F957720" w14:textId="77777777" w:rsidR="00BC75C8" w:rsidRDefault="00BC75C8" w:rsidP="00BC75C8">
      <w:pPr>
        <w:widowControl w:val="0"/>
        <w:numPr>
          <w:ilvl w:val="0"/>
          <w:numId w:val="5"/>
        </w:numPr>
        <w:ind w:left="360"/>
        <w:jc w:val="both"/>
        <w:rPr>
          <w:sz w:val="22"/>
          <w:szCs w:val="22"/>
        </w:rPr>
      </w:pPr>
      <w:r>
        <w:rPr>
          <w:sz w:val="22"/>
          <w:szCs w:val="22"/>
        </w:rPr>
        <w:t>Functioned</w:t>
      </w:r>
      <w:r w:rsidRPr="007F1045">
        <w:rPr>
          <w:sz w:val="22"/>
          <w:szCs w:val="22"/>
        </w:rPr>
        <w:t xml:space="preserve"> as a liaison between Production Technology, Account Management teams and business clients in gathering, defining and understanding client’s needs</w:t>
      </w:r>
    </w:p>
    <w:p w14:paraId="240803C2" w14:textId="77777777" w:rsidR="00BC75C8" w:rsidRDefault="00BC75C8" w:rsidP="00BC75C8">
      <w:pPr>
        <w:widowControl w:val="0"/>
        <w:numPr>
          <w:ilvl w:val="0"/>
          <w:numId w:val="5"/>
        </w:numPr>
        <w:ind w:left="360"/>
        <w:jc w:val="both"/>
        <w:rPr>
          <w:sz w:val="22"/>
          <w:szCs w:val="22"/>
        </w:rPr>
      </w:pPr>
      <w:r w:rsidRPr="007F1045">
        <w:rPr>
          <w:sz w:val="22"/>
          <w:szCs w:val="22"/>
        </w:rPr>
        <w:t xml:space="preserve">Collaborate with Supervisor, Subject Matter Experts and Product Managers to find the best approaches to address the </w:t>
      </w:r>
      <w:r>
        <w:rPr>
          <w:sz w:val="22"/>
          <w:szCs w:val="22"/>
        </w:rPr>
        <w:t>Government mandated</w:t>
      </w:r>
      <w:r w:rsidRPr="007F1045">
        <w:rPr>
          <w:sz w:val="22"/>
          <w:szCs w:val="22"/>
        </w:rPr>
        <w:t xml:space="preserve"> requirements</w:t>
      </w:r>
      <w:r>
        <w:rPr>
          <w:sz w:val="22"/>
          <w:szCs w:val="22"/>
        </w:rPr>
        <w:t>.</w:t>
      </w:r>
    </w:p>
    <w:p w14:paraId="6284EA23" w14:textId="77777777" w:rsidR="00BC75C8" w:rsidRDefault="00BC75C8" w:rsidP="00BC75C8">
      <w:pPr>
        <w:widowControl w:val="0"/>
        <w:numPr>
          <w:ilvl w:val="0"/>
          <w:numId w:val="5"/>
        </w:numPr>
        <w:ind w:left="360"/>
        <w:jc w:val="both"/>
        <w:rPr>
          <w:sz w:val="22"/>
          <w:szCs w:val="22"/>
        </w:rPr>
      </w:pPr>
      <w:r>
        <w:rPr>
          <w:sz w:val="22"/>
          <w:szCs w:val="22"/>
        </w:rPr>
        <w:t>Conducted multiple cross-functional team meetings to ensure the IT team, Client stakeholders and client’s Vendors are in alignment with the Business needs to fulfill the Mandated requirements</w:t>
      </w:r>
    </w:p>
    <w:p w14:paraId="2017378E" w14:textId="77777777" w:rsidR="00BC75C8" w:rsidRDefault="00BC75C8" w:rsidP="00BC75C8">
      <w:pPr>
        <w:widowControl w:val="0"/>
        <w:numPr>
          <w:ilvl w:val="0"/>
          <w:numId w:val="5"/>
        </w:numPr>
        <w:ind w:left="360"/>
        <w:jc w:val="both"/>
        <w:rPr>
          <w:sz w:val="22"/>
          <w:szCs w:val="22"/>
        </w:rPr>
      </w:pPr>
      <w:r>
        <w:rPr>
          <w:sz w:val="22"/>
          <w:szCs w:val="22"/>
        </w:rPr>
        <w:t>Monitored the progress of Implementation in each Sprint cycles by prioritizing User stories and facilitating daily Scrum calls.</w:t>
      </w:r>
    </w:p>
    <w:p w14:paraId="35BAF936" w14:textId="77777777" w:rsidR="00BC75C8" w:rsidRDefault="00BC75C8" w:rsidP="00BC75C8">
      <w:pPr>
        <w:widowControl w:val="0"/>
        <w:numPr>
          <w:ilvl w:val="0"/>
          <w:numId w:val="5"/>
        </w:numPr>
        <w:ind w:left="360"/>
        <w:jc w:val="both"/>
        <w:rPr>
          <w:sz w:val="22"/>
          <w:szCs w:val="22"/>
        </w:rPr>
      </w:pPr>
      <w:r w:rsidRPr="007F1045">
        <w:rPr>
          <w:sz w:val="22"/>
          <w:szCs w:val="22"/>
        </w:rPr>
        <w:t>Support</w:t>
      </w:r>
      <w:r>
        <w:rPr>
          <w:sz w:val="22"/>
          <w:szCs w:val="22"/>
        </w:rPr>
        <w:t>ed</w:t>
      </w:r>
      <w:r w:rsidRPr="007F1045">
        <w:rPr>
          <w:sz w:val="22"/>
          <w:szCs w:val="22"/>
        </w:rPr>
        <w:t xml:space="preserve"> in user acceptance testing and coordination of implementations</w:t>
      </w:r>
    </w:p>
    <w:p w14:paraId="60F7500D" w14:textId="77777777" w:rsidR="00BC75C8" w:rsidRDefault="00BC75C8" w:rsidP="00BC75C8">
      <w:pPr>
        <w:widowControl w:val="0"/>
        <w:jc w:val="both"/>
        <w:rPr>
          <w:color w:val="000000"/>
          <w:sz w:val="22"/>
          <w:szCs w:val="22"/>
        </w:rPr>
      </w:pPr>
      <w:r w:rsidRPr="002A451B">
        <w:rPr>
          <w:b/>
          <w:color w:val="000000"/>
          <w:sz w:val="22"/>
          <w:szCs w:val="22"/>
        </w:rPr>
        <w:lastRenderedPageBreak/>
        <w:t>Environment</w:t>
      </w:r>
      <w:r w:rsidRPr="002A451B">
        <w:rPr>
          <w:color w:val="000000"/>
          <w:sz w:val="22"/>
          <w:szCs w:val="22"/>
        </w:rPr>
        <w:t xml:space="preserve">: </w:t>
      </w:r>
      <w:r>
        <w:rPr>
          <w:color w:val="000000"/>
          <w:sz w:val="22"/>
          <w:szCs w:val="22"/>
        </w:rPr>
        <w:t>JIRA, JIRA Align</w:t>
      </w:r>
      <w:r w:rsidRPr="002A451B">
        <w:rPr>
          <w:color w:val="000000"/>
          <w:sz w:val="22"/>
          <w:szCs w:val="22"/>
        </w:rPr>
        <w:t>, Oracle SQL, MS Visio, MS Project</w:t>
      </w:r>
      <w:r>
        <w:rPr>
          <w:color w:val="000000"/>
          <w:sz w:val="22"/>
          <w:szCs w:val="22"/>
        </w:rPr>
        <w:t>, MS Excel, SharePoint</w:t>
      </w:r>
      <w:r w:rsidRPr="002A451B">
        <w:rPr>
          <w:color w:val="000000"/>
          <w:sz w:val="22"/>
          <w:szCs w:val="22"/>
        </w:rPr>
        <w:t>.</w:t>
      </w:r>
    </w:p>
    <w:p w14:paraId="0AC6EED9" w14:textId="77777777" w:rsidR="00BC75C8" w:rsidRDefault="00BC75C8" w:rsidP="00BC75C8">
      <w:pPr>
        <w:widowControl w:val="0"/>
        <w:jc w:val="both"/>
        <w:rPr>
          <w:color w:val="000000"/>
          <w:sz w:val="22"/>
          <w:szCs w:val="22"/>
        </w:rPr>
      </w:pPr>
    </w:p>
    <w:p w14:paraId="0CC5B26F" w14:textId="77777777" w:rsidR="00BC75C8" w:rsidRPr="006B660D" w:rsidRDefault="00BC75C8" w:rsidP="00BC75C8">
      <w:pPr>
        <w:widowControl w:val="0"/>
        <w:jc w:val="both"/>
        <w:rPr>
          <w:b/>
          <w:sz w:val="22"/>
          <w:szCs w:val="22"/>
        </w:rPr>
      </w:pPr>
      <w:r>
        <w:rPr>
          <w:b/>
          <w:sz w:val="22"/>
          <w:szCs w:val="22"/>
        </w:rPr>
        <w:t>Project 4</w:t>
      </w:r>
      <w:r w:rsidRPr="006B660D">
        <w:rPr>
          <w:b/>
          <w:sz w:val="22"/>
          <w:szCs w:val="22"/>
        </w:rPr>
        <w:t>: Pay Now functionality</w:t>
      </w:r>
      <w:r>
        <w:rPr>
          <w:b/>
          <w:sz w:val="22"/>
          <w:szCs w:val="22"/>
        </w:rPr>
        <w:t>&amp; VA State-based Exchange Initiative</w:t>
      </w:r>
    </w:p>
    <w:p w14:paraId="175AF743" w14:textId="77777777" w:rsidR="00BC75C8" w:rsidRDefault="00BC75C8" w:rsidP="00BC75C8">
      <w:pPr>
        <w:widowControl w:val="0"/>
        <w:jc w:val="both"/>
        <w:rPr>
          <w:rFonts w:ascii="Arial" w:hAnsi="Arial" w:cs="Arial"/>
          <w:color w:val="222222"/>
        </w:rPr>
      </w:pPr>
      <w:r w:rsidRPr="006B660D">
        <w:rPr>
          <w:sz w:val="22"/>
          <w:szCs w:val="22"/>
        </w:rPr>
        <w:t>The Maryland and DC state Exchanges have introduced a Mandate that requires the carrier to participate in the Pay Now Process. This feature will direct enrollees, after plan selection, to the issuer’s website for payment in real-time. The purpose of implementing this process is to drive consumers to effectuate coverage earlier, resulting in market stabilization and encouraging the consumer to stay with the carrier.</w:t>
      </w:r>
      <w:r w:rsidR="00B069C2">
        <w:rPr>
          <w:sz w:val="22"/>
          <w:szCs w:val="22"/>
        </w:rPr>
        <w:t xml:space="preserve"> </w:t>
      </w:r>
      <w:r w:rsidRPr="00D64513">
        <w:rPr>
          <w:sz w:val="22"/>
          <w:szCs w:val="22"/>
        </w:rPr>
        <w:t>The Virginia Health Benefits Exchange began operations as a State-based Exchange on the Federal pla</w:t>
      </w:r>
      <w:r>
        <w:rPr>
          <w:sz w:val="22"/>
          <w:szCs w:val="22"/>
        </w:rPr>
        <w:t>tform for plan years 2021-2023.T</w:t>
      </w:r>
      <w:r w:rsidRPr="00D64513">
        <w:rPr>
          <w:sz w:val="22"/>
          <w:szCs w:val="22"/>
        </w:rPr>
        <w:t xml:space="preserve">his </w:t>
      </w:r>
      <w:r>
        <w:rPr>
          <w:sz w:val="22"/>
          <w:szCs w:val="22"/>
        </w:rPr>
        <w:t xml:space="preserve">is regulated </w:t>
      </w:r>
      <w:r w:rsidRPr="00D64513">
        <w:rPr>
          <w:sz w:val="22"/>
          <w:szCs w:val="22"/>
        </w:rPr>
        <w:t>to change from a Fully Federal Exchange to a State-based Exchange starting in plan year 2024. Two of the primary objectives of the Virginia Health Benefits Exchange are:</w:t>
      </w:r>
      <w:r>
        <w:rPr>
          <w:sz w:val="22"/>
          <w:szCs w:val="22"/>
        </w:rPr>
        <w:t xml:space="preserve"> E</w:t>
      </w:r>
      <w:r w:rsidRPr="00D64513">
        <w:rPr>
          <w:sz w:val="22"/>
          <w:szCs w:val="22"/>
        </w:rPr>
        <w:t>nsuring qualified health plans &amp; qualified dental health plans are available to eligible individuals within the Commonwealth of Virginia.</w:t>
      </w:r>
    </w:p>
    <w:p w14:paraId="17CC7BE4" w14:textId="77777777" w:rsidR="00BC75C8" w:rsidRDefault="00BC75C8" w:rsidP="00BC75C8">
      <w:pPr>
        <w:widowControl w:val="0"/>
        <w:jc w:val="both"/>
        <w:rPr>
          <w:color w:val="000000"/>
          <w:sz w:val="22"/>
          <w:szCs w:val="22"/>
        </w:rPr>
      </w:pPr>
    </w:p>
    <w:p w14:paraId="1AB9964C" w14:textId="77777777" w:rsidR="00BC75C8" w:rsidRDefault="00BC75C8" w:rsidP="00BC75C8">
      <w:pPr>
        <w:widowControl w:val="0"/>
        <w:numPr>
          <w:ilvl w:val="0"/>
          <w:numId w:val="5"/>
        </w:numPr>
        <w:ind w:left="360"/>
        <w:jc w:val="both"/>
        <w:rPr>
          <w:sz w:val="22"/>
          <w:szCs w:val="22"/>
        </w:rPr>
      </w:pPr>
      <w:r>
        <w:rPr>
          <w:sz w:val="22"/>
          <w:szCs w:val="22"/>
        </w:rPr>
        <w:t>Handled meetings with business stakeholders, IT teams and TPA vendors</w:t>
      </w:r>
      <w:r w:rsidRPr="007F1045">
        <w:rPr>
          <w:sz w:val="22"/>
          <w:szCs w:val="22"/>
        </w:rPr>
        <w:t xml:space="preserve"> to gather requirements</w:t>
      </w:r>
    </w:p>
    <w:p w14:paraId="5CC7AB7D" w14:textId="77777777" w:rsidR="00BC75C8" w:rsidRDefault="00BC75C8" w:rsidP="00BC75C8">
      <w:pPr>
        <w:widowControl w:val="0"/>
        <w:numPr>
          <w:ilvl w:val="0"/>
          <w:numId w:val="5"/>
        </w:numPr>
        <w:ind w:left="360"/>
        <w:jc w:val="both"/>
        <w:rPr>
          <w:sz w:val="22"/>
          <w:szCs w:val="22"/>
        </w:rPr>
      </w:pPr>
      <w:r>
        <w:rPr>
          <w:sz w:val="22"/>
          <w:szCs w:val="22"/>
        </w:rPr>
        <w:t>Owned the responsibility</w:t>
      </w:r>
      <w:r w:rsidRPr="007F1045">
        <w:rPr>
          <w:sz w:val="22"/>
          <w:szCs w:val="22"/>
        </w:rPr>
        <w:t xml:space="preserve"> for communicating status, issues and risks to management and the relevant project teams</w:t>
      </w:r>
    </w:p>
    <w:p w14:paraId="730AB7FE" w14:textId="77777777" w:rsidR="00BC75C8" w:rsidRDefault="00BC75C8" w:rsidP="00BC75C8">
      <w:pPr>
        <w:widowControl w:val="0"/>
        <w:numPr>
          <w:ilvl w:val="0"/>
          <w:numId w:val="5"/>
        </w:numPr>
        <w:ind w:left="360"/>
        <w:jc w:val="both"/>
        <w:rPr>
          <w:sz w:val="22"/>
          <w:szCs w:val="22"/>
        </w:rPr>
      </w:pPr>
      <w:r w:rsidRPr="00FC58EF">
        <w:rPr>
          <w:sz w:val="22"/>
          <w:szCs w:val="22"/>
        </w:rPr>
        <w:t>Create</w:t>
      </w:r>
      <w:r>
        <w:rPr>
          <w:sz w:val="22"/>
          <w:szCs w:val="22"/>
        </w:rPr>
        <w:t>d</w:t>
      </w:r>
      <w:r w:rsidRPr="00FC58EF">
        <w:rPr>
          <w:sz w:val="22"/>
          <w:szCs w:val="22"/>
        </w:rPr>
        <w:t xml:space="preserve"> foundational documentation of high level key applications and business processes</w:t>
      </w:r>
      <w:r>
        <w:rPr>
          <w:sz w:val="22"/>
          <w:szCs w:val="22"/>
        </w:rPr>
        <w:t>.</w:t>
      </w:r>
    </w:p>
    <w:p w14:paraId="7D418674" w14:textId="77777777" w:rsidR="00BC75C8" w:rsidRDefault="00BC75C8" w:rsidP="00BC75C8">
      <w:pPr>
        <w:widowControl w:val="0"/>
        <w:numPr>
          <w:ilvl w:val="0"/>
          <w:numId w:val="5"/>
        </w:numPr>
        <w:ind w:left="360"/>
        <w:jc w:val="both"/>
        <w:rPr>
          <w:sz w:val="22"/>
          <w:szCs w:val="22"/>
        </w:rPr>
      </w:pPr>
      <w:r>
        <w:rPr>
          <w:sz w:val="22"/>
          <w:szCs w:val="22"/>
        </w:rPr>
        <w:t>Gathered requirements, created User stories and developed backlogs for the product.</w:t>
      </w:r>
    </w:p>
    <w:p w14:paraId="55D001A8" w14:textId="77777777" w:rsidR="00BC75C8" w:rsidRDefault="00BC75C8" w:rsidP="00BC75C8">
      <w:pPr>
        <w:widowControl w:val="0"/>
        <w:numPr>
          <w:ilvl w:val="0"/>
          <w:numId w:val="5"/>
        </w:numPr>
        <w:ind w:left="360"/>
        <w:jc w:val="both"/>
        <w:rPr>
          <w:sz w:val="22"/>
          <w:szCs w:val="22"/>
        </w:rPr>
      </w:pPr>
      <w:r>
        <w:rPr>
          <w:sz w:val="22"/>
          <w:szCs w:val="22"/>
        </w:rPr>
        <w:t>Added required information into User stories such as Business Value, scope of change, non-functional requirements and acceptance criteria</w:t>
      </w:r>
    </w:p>
    <w:p w14:paraId="27DC6B11" w14:textId="77777777" w:rsidR="00BC75C8" w:rsidRDefault="00BC75C8" w:rsidP="00BC75C8">
      <w:pPr>
        <w:widowControl w:val="0"/>
        <w:numPr>
          <w:ilvl w:val="0"/>
          <w:numId w:val="5"/>
        </w:numPr>
        <w:ind w:left="360"/>
        <w:jc w:val="both"/>
        <w:rPr>
          <w:sz w:val="22"/>
          <w:szCs w:val="22"/>
        </w:rPr>
      </w:pPr>
      <w:r w:rsidRPr="00FC58EF">
        <w:rPr>
          <w:sz w:val="22"/>
          <w:szCs w:val="22"/>
        </w:rPr>
        <w:t>Facilitation of requirements sessions and prototyping for business partners</w:t>
      </w:r>
    </w:p>
    <w:p w14:paraId="4E042745" w14:textId="77777777" w:rsidR="00BC75C8" w:rsidRDefault="00BC75C8" w:rsidP="00BC75C8">
      <w:pPr>
        <w:widowControl w:val="0"/>
        <w:numPr>
          <w:ilvl w:val="0"/>
          <w:numId w:val="5"/>
        </w:numPr>
        <w:ind w:left="360"/>
        <w:jc w:val="both"/>
        <w:rPr>
          <w:sz w:val="22"/>
          <w:szCs w:val="22"/>
        </w:rPr>
      </w:pPr>
      <w:r w:rsidRPr="007F1045">
        <w:rPr>
          <w:sz w:val="22"/>
          <w:szCs w:val="22"/>
        </w:rPr>
        <w:t>Work</w:t>
      </w:r>
      <w:r>
        <w:rPr>
          <w:sz w:val="22"/>
          <w:szCs w:val="22"/>
        </w:rPr>
        <w:t>ed</w:t>
      </w:r>
      <w:r w:rsidRPr="007F1045">
        <w:rPr>
          <w:sz w:val="22"/>
          <w:szCs w:val="22"/>
        </w:rPr>
        <w:t xml:space="preserve"> with developers and business representatives in the resolution of testing incidents</w:t>
      </w:r>
    </w:p>
    <w:p w14:paraId="10634F78" w14:textId="77777777" w:rsidR="00BC75C8" w:rsidRPr="002A451B" w:rsidRDefault="00BC75C8" w:rsidP="00BC75C8">
      <w:pPr>
        <w:widowControl w:val="0"/>
        <w:jc w:val="both"/>
        <w:rPr>
          <w:color w:val="000000"/>
          <w:sz w:val="22"/>
          <w:szCs w:val="22"/>
        </w:rPr>
      </w:pPr>
      <w:r w:rsidRPr="002A451B">
        <w:rPr>
          <w:b/>
          <w:color w:val="000000"/>
          <w:sz w:val="22"/>
          <w:szCs w:val="22"/>
        </w:rPr>
        <w:t>Environment</w:t>
      </w:r>
      <w:r w:rsidRPr="002A451B">
        <w:rPr>
          <w:color w:val="000000"/>
          <w:sz w:val="22"/>
          <w:szCs w:val="22"/>
        </w:rPr>
        <w:t>: JIRA, JIRA Align, Oracle S</w:t>
      </w:r>
      <w:r>
        <w:rPr>
          <w:color w:val="000000"/>
          <w:sz w:val="22"/>
          <w:szCs w:val="22"/>
        </w:rPr>
        <w:t>QL, MS Visio, MS Teams</w:t>
      </w:r>
      <w:r w:rsidRPr="002A451B">
        <w:rPr>
          <w:color w:val="000000"/>
          <w:sz w:val="22"/>
          <w:szCs w:val="22"/>
        </w:rPr>
        <w:t>, MS Excel, SharePoint.</w:t>
      </w:r>
    </w:p>
    <w:p w14:paraId="4CEC7A6C" w14:textId="77777777" w:rsidR="00BC75C8" w:rsidRDefault="00BC75C8" w:rsidP="00BC75C8">
      <w:pPr>
        <w:widowControl w:val="0"/>
        <w:jc w:val="both"/>
        <w:rPr>
          <w:sz w:val="22"/>
          <w:szCs w:val="22"/>
        </w:rPr>
      </w:pPr>
    </w:p>
    <w:p w14:paraId="2721542F" w14:textId="77777777" w:rsidR="00BC75C8" w:rsidRPr="006B660D" w:rsidRDefault="00BC75C8" w:rsidP="00BC75C8">
      <w:pPr>
        <w:widowControl w:val="0"/>
        <w:jc w:val="both"/>
        <w:rPr>
          <w:b/>
          <w:sz w:val="22"/>
          <w:szCs w:val="22"/>
        </w:rPr>
      </w:pPr>
      <w:r w:rsidRPr="006B660D">
        <w:rPr>
          <w:b/>
          <w:sz w:val="22"/>
          <w:szCs w:val="22"/>
        </w:rPr>
        <w:t xml:space="preserve">Project </w:t>
      </w:r>
      <w:r>
        <w:rPr>
          <w:b/>
          <w:sz w:val="22"/>
          <w:szCs w:val="22"/>
        </w:rPr>
        <w:t>5</w:t>
      </w:r>
      <w:r w:rsidRPr="006B660D">
        <w:rPr>
          <w:b/>
          <w:sz w:val="22"/>
          <w:szCs w:val="22"/>
        </w:rPr>
        <w:t>: Surprise Billing</w:t>
      </w:r>
    </w:p>
    <w:p w14:paraId="44A74579" w14:textId="77777777" w:rsidR="00BC75C8" w:rsidRDefault="00BC75C8" w:rsidP="00BC75C8">
      <w:pPr>
        <w:widowControl w:val="0"/>
        <w:jc w:val="both"/>
        <w:rPr>
          <w:sz w:val="22"/>
          <w:szCs w:val="22"/>
        </w:rPr>
      </w:pPr>
      <w:r w:rsidRPr="006B660D">
        <w:rPr>
          <w:sz w:val="22"/>
          <w:szCs w:val="22"/>
        </w:rPr>
        <w:t>Per CAA Surprise Billing mandate, patients will only be responsible for in-network cost-sharing amounts in emergency situations as well as non-emergency situations where patients cannot choose an in-network provider. This will ensure that Patients won’t receive Surprise Bills with higher Patient liability amounts.</w:t>
      </w:r>
    </w:p>
    <w:p w14:paraId="602107D9" w14:textId="77777777" w:rsidR="00BC75C8" w:rsidRDefault="00BC75C8" w:rsidP="00BC75C8">
      <w:pPr>
        <w:widowControl w:val="0"/>
        <w:numPr>
          <w:ilvl w:val="0"/>
          <w:numId w:val="5"/>
        </w:numPr>
        <w:ind w:left="360"/>
        <w:jc w:val="both"/>
        <w:rPr>
          <w:sz w:val="22"/>
          <w:szCs w:val="22"/>
        </w:rPr>
      </w:pPr>
      <w:r w:rsidRPr="0079339F">
        <w:rPr>
          <w:sz w:val="22"/>
          <w:szCs w:val="22"/>
        </w:rPr>
        <w:t>Research</w:t>
      </w:r>
      <w:r>
        <w:rPr>
          <w:sz w:val="22"/>
          <w:szCs w:val="22"/>
        </w:rPr>
        <w:t>ed</w:t>
      </w:r>
      <w:r w:rsidRPr="0079339F">
        <w:rPr>
          <w:sz w:val="22"/>
          <w:szCs w:val="22"/>
        </w:rPr>
        <w:t xml:space="preserve"> and analyze</w:t>
      </w:r>
      <w:r>
        <w:rPr>
          <w:sz w:val="22"/>
          <w:szCs w:val="22"/>
        </w:rPr>
        <w:t>d</w:t>
      </w:r>
      <w:r w:rsidRPr="0079339F">
        <w:rPr>
          <w:sz w:val="22"/>
          <w:szCs w:val="22"/>
        </w:rPr>
        <w:t xml:space="preserve"> current workflows to identify optimization opportunities and</w:t>
      </w:r>
      <w:r>
        <w:rPr>
          <w:sz w:val="22"/>
          <w:szCs w:val="22"/>
        </w:rPr>
        <w:t xml:space="preserve"> provided recommendations for enhancements.</w:t>
      </w:r>
    </w:p>
    <w:p w14:paraId="6E370850" w14:textId="77777777" w:rsidR="00BC75C8" w:rsidRDefault="00BC75C8" w:rsidP="00BC75C8">
      <w:pPr>
        <w:widowControl w:val="0"/>
        <w:numPr>
          <w:ilvl w:val="0"/>
          <w:numId w:val="5"/>
        </w:numPr>
        <w:ind w:left="360"/>
        <w:jc w:val="both"/>
        <w:rPr>
          <w:sz w:val="22"/>
          <w:szCs w:val="22"/>
        </w:rPr>
      </w:pPr>
      <w:r>
        <w:rPr>
          <w:sz w:val="22"/>
          <w:szCs w:val="22"/>
        </w:rPr>
        <w:t>Assisted the team in System analysis to</w:t>
      </w:r>
      <w:r w:rsidRPr="00BC75C8">
        <w:rPr>
          <w:sz w:val="22"/>
          <w:szCs w:val="22"/>
        </w:rPr>
        <w:t xml:space="preserve"> identify gaps and potential impacts</w:t>
      </w:r>
    </w:p>
    <w:p w14:paraId="5046E843" w14:textId="77777777" w:rsidR="00BC75C8" w:rsidRDefault="00BC75C8" w:rsidP="00BC75C8">
      <w:pPr>
        <w:widowControl w:val="0"/>
        <w:numPr>
          <w:ilvl w:val="0"/>
          <w:numId w:val="5"/>
        </w:numPr>
        <w:ind w:left="360"/>
        <w:jc w:val="both"/>
        <w:rPr>
          <w:sz w:val="22"/>
          <w:szCs w:val="22"/>
        </w:rPr>
      </w:pPr>
      <w:r>
        <w:rPr>
          <w:sz w:val="22"/>
          <w:szCs w:val="22"/>
        </w:rPr>
        <w:t xml:space="preserve">Facilitated </w:t>
      </w:r>
      <w:r w:rsidRPr="002219B4">
        <w:rPr>
          <w:sz w:val="22"/>
          <w:szCs w:val="22"/>
        </w:rPr>
        <w:t>backlog grooming activities, prioritizing tasks in alignment with strategic objectives and promoting efficiency in execution</w:t>
      </w:r>
      <w:r w:rsidRPr="00BF4F95">
        <w:rPr>
          <w:sz w:val="22"/>
          <w:szCs w:val="22"/>
        </w:rPr>
        <w:t xml:space="preserve"> </w:t>
      </w:r>
    </w:p>
    <w:p w14:paraId="4B492E47" w14:textId="77777777" w:rsidR="00BC75C8" w:rsidRDefault="00BC75C8" w:rsidP="00BC75C8">
      <w:pPr>
        <w:widowControl w:val="0"/>
        <w:numPr>
          <w:ilvl w:val="0"/>
          <w:numId w:val="5"/>
        </w:numPr>
        <w:ind w:left="360"/>
        <w:jc w:val="both"/>
        <w:rPr>
          <w:sz w:val="22"/>
          <w:szCs w:val="22"/>
        </w:rPr>
      </w:pPr>
      <w:r w:rsidRPr="002219B4">
        <w:rPr>
          <w:sz w:val="22"/>
          <w:szCs w:val="22"/>
        </w:rPr>
        <w:t>Complete</w:t>
      </w:r>
      <w:r>
        <w:rPr>
          <w:sz w:val="22"/>
          <w:szCs w:val="22"/>
        </w:rPr>
        <w:t>d</w:t>
      </w:r>
      <w:r w:rsidRPr="002219B4">
        <w:rPr>
          <w:sz w:val="22"/>
          <w:szCs w:val="22"/>
        </w:rPr>
        <w:t xml:space="preserve"> assigned feature assessments, demonstrating ownership of deliverables and accountability for outcomes</w:t>
      </w:r>
    </w:p>
    <w:p w14:paraId="51812EC3" w14:textId="77777777" w:rsidR="00BC75C8" w:rsidRDefault="00BC75C8" w:rsidP="00BC75C8">
      <w:pPr>
        <w:widowControl w:val="0"/>
        <w:numPr>
          <w:ilvl w:val="0"/>
          <w:numId w:val="5"/>
        </w:numPr>
        <w:ind w:left="360"/>
        <w:jc w:val="both"/>
        <w:rPr>
          <w:sz w:val="22"/>
          <w:szCs w:val="22"/>
        </w:rPr>
      </w:pPr>
      <w:r>
        <w:rPr>
          <w:sz w:val="22"/>
          <w:szCs w:val="22"/>
        </w:rPr>
        <w:t>Prepared</w:t>
      </w:r>
      <w:r w:rsidRPr="0079339F">
        <w:rPr>
          <w:sz w:val="22"/>
          <w:szCs w:val="22"/>
        </w:rPr>
        <w:t xml:space="preserve"> materials and facilitate</w:t>
      </w:r>
      <w:r>
        <w:rPr>
          <w:sz w:val="22"/>
          <w:szCs w:val="22"/>
        </w:rPr>
        <w:t>d</w:t>
      </w:r>
      <w:r w:rsidRPr="0079339F">
        <w:rPr>
          <w:sz w:val="22"/>
          <w:szCs w:val="22"/>
        </w:rPr>
        <w:t xml:space="preserve"> discussions to educate stakeholders </w:t>
      </w:r>
      <w:r>
        <w:rPr>
          <w:sz w:val="22"/>
          <w:szCs w:val="22"/>
        </w:rPr>
        <w:t xml:space="preserve">across multiple teams, </w:t>
      </w:r>
      <w:r w:rsidRPr="0079339F">
        <w:rPr>
          <w:sz w:val="22"/>
          <w:szCs w:val="22"/>
        </w:rPr>
        <w:t>on Epic functionality, upgrades, best practices, etc., while contributing to the development of organizational standards and best practices for optimization initiatives</w:t>
      </w:r>
      <w:r w:rsidRPr="002219B4">
        <w:rPr>
          <w:sz w:val="22"/>
          <w:szCs w:val="22"/>
        </w:rPr>
        <w:t xml:space="preserve"> </w:t>
      </w:r>
    </w:p>
    <w:p w14:paraId="63EBC7ED" w14:textId="77777777" w:rsidR="00BC75C8" w:rsidRDefault="00BC75C8" w:rsidP="00BC75C8">
      <w:pPr>
        <w:widowControl w:val="0"/>
        <w:jc w:val="both"/>
        <w:rPr>
          <w:color w:val="000000"/>
          <w:sz w:val="22"/>
          <w:szCs w:val="22"/>
        </w:rPr>
      </w:pPr>
      <w:r w:rsidRPr="00ED23E0">
        <w:rPr>
          <w:b/>
          <w:color w:val="000000"/>
          <w:sz w:val="22"/>
          <w:szCs w:val="22"/>
        </w:rPr>
        <w:t>Environment</w:t>
      </w:r>
      <w:r w:rsidRPr="00ED23E0">
        <w:rPr>
          <w:color w:val="000000"/>
          <w:sz w:val="22"/>
          <w:szCs w:val="22"/>
        </w:rPr>
        <w:t>: JIRA, JIRA Align, Oracle SQL, MS Visio, MS Project, MS Excel, MS Teams, SharePoint.</w:t>
      </w:r>
    </w:p>
    <w:p w14:paraId="6761CE2D" w14:textId="77777777" w:rsidR="00BC75C8" w:rsidRDefault="00BC75C8" w:rsidP="00BC75C8">
      <w:pPr>
        <w:widowControl w:val="0"/>
        <w:jc w:val="both"/>
        <w:rPr>
          <w:b/>
          <w:sz w:val="22"/>
          <w:szCs w:val="22"/>
        </w:rPr>
      </w:pPr>
    </w:p>
    <w:p w14:paraId="2E2F7096" w14:textId="77777777" w:rsidR="009466E3" w:rsidRDefault="009466E3">
      <w:pPr>
        <w:widowControl w:val="0"/>
        <w:jc w:val="both"/>
        <w:rPr>
          <w:b/>
          <w:sz w:val="22"/>
          <w:szCs w:val="22"/>
        </w:rPr>
      </w:pPr>
    </w:p>
    <w:p w14:paraId="6CFEF4F8" w14:textId="77777777" w:rsidR="00D4247A" w:rsidRDefault="00BC75C8">
      <w:pPr>
        <w:widowControl w:val="0"/>
        <w:jc w:val="both"/>
        <w:rPr>
          <w:sz w:val="22"/>
          <w:szCs w:val="22"/>
        </w:rPr>
      </w:pPr>
      <w:r>
        <w:rPr>
          <w:b/>
          <w:sz w:val="22"/>
          <w:szCs w:val="22"/>
        </w:rPr>
        <w:t>Project 6</w:t>
      </w:r>
      <w:r w:rsidR="00BF4F95">
        <w:rPr>
          <w:b/>
          <w:sz w:val="22"/>
          <w:szCs w:val="22"/>
        </w:rPr>
        <w:t>: The ACA Information Reporting for Employers and Insurers</w:t>
      </w:r>
    </w:p>
    <w:p w14:paraId="0C08BD11" w14:textId="77777777" w:rsidR="00D4247A" w:rsidRDefault="00BF4F95">
      <w:pPr>
        <w:widowControl w:val="0"/>
        <w:jc w:val="both"/>
        <w:rPr>
          <w:sz w:val="22"/>
          <w:szCs w:val="22"/>
        </w:rPr>
      </w:pPr>
      <w:r>
        <w:rPr>
          <w:sz w:val="22"/>
          <w:szCs w:val="22"/>
        </w:rPr>
        <w:t>Project will collect member’s Tax Identification Numbers (“TINs”) and other demographic data as prescribed by the mandate, develop and file IRS Forms 1094-B and 1095-B with the IRS, and provide relevant subscribers with the corresponding copies of IRS Form1095-B.</w:t>
      </w:r>
    </w:p>
    <w:p w14:paraId="4649E91A" w14:textId="77777777" w:rsidR="00D4247A" w:rsidRDefault="00BF4F95">
      <w:pPr>
        <w:widowControl w:val="0"/>
        <w:numPr>
          <w:ilvl w:val="0"/>
          <w:numId w:val="5"/>
        </w:numPr>
        <w:ind w:left="360"/>
        <w:jc w:val="both"/>
        <w:rPr>
          <w:sz w:val="22"/>
          <w:szCs w:val="22"/>
        </w:rPr>
      </w:pPr>
      <w:r>
        <w:rPr>
          <w:sz w:val="22"/>
          <w:szCs w:val="22"/>
        </w:rPr>
        <w:t>Worked along the SDLC Lifecycle using Agile methodology</w:t>
      </w:r>
    </w:p>
    <w:p w14:paraId="1C805F91" w14:textId="77777777" w:rsidR="00D4247A" w:rsidRDefault="00BF4F95">
      <w:pPr>
        <w:widowControl w:val="0"/>
        <w:numPr>
          <w:ilvl w:val="0"/>
          <w:numId w:val="5"/>
        </w:numPr>
        <w:ind w:left="360"/>
        <w:jc w:val="both"/>
        <w:rPr>
          <w:sz w:val="22"/>
          <w:szCs w:val="22"/>
        </w:rPr>
      </w:pPr>
      <w:r>
        <w:rPr>
          <w:sz w:val="22"/>
          <w:szCs w:val="22"/>
        </w:rPr>
        <w:t>Performed complex research and analysis to support business operations &amp; processes and develop recommendations based off findings</w:t>
      </w:r>
    </w:p>
    <w:p w14:paraId="03DEFE58" w14:textId="77777777" w:rsidR="00D4247A" w:rsidRDefault="00BF4F95">
      <w:pPr>
        <w:widowControl w:val="0"/>
        <w:numPr>
          <w:ilvl w:val="0"/>
          <w:numId w:val="5"/>
        </w:numPr>
        <w:ind w:left="360"/>
        <w:jc w:val="both"/>
        <w:rPr>
          <w:sz w:val="22"/>
          <w:szCs w:val="22"/>
        </w:rPr>
      </w:pPr>
      <w:r>
        <w:rPr>
          <w:sz w:val="22"/>
          <w:szCs w:val="22"/>
        </w:rPr>
        <w:t>Followed UML approach to organize requirements and grouped into business processes, business rules, information needs and ensured that critical requirements are not missed</w:t>
      </w:r>
    </w:p>
    <w:p w14:paraId="1CD02015" w14:textId="77777777" w:rsidR="00D4247A" w:rsidRDefault="00BF4F95">
      <w:pPr>
        <w:widowControl w:val="0"/>
        <w:numPr>
          <w:ilvl w:val="0"/>
          <w:numId w:val="5"/>
        </w:numPr>
        <w:ind w:left="360"/>
        <w:jc w:val="both"/>
        <w:rPr>
          <w:sz w:val="22"/>
          <w:szCs w:val="22"/>
        </w:rPr>
      </w:pPr>
      <w:r>
        <w:rPr>
          <w:sz w:val="22"/>
          <w:szCs w:val="22"/>
        </w:rPr>
        <w:t>Worked with both development &amp; testing team to resolve issues/clarifications on requirements</w:t>
      </w:r>
    </w:p>
    <w:p w14:paraId="776B7C40" w14:textId="77777777" w:rsidR="001406EA" w:rsidRDefault="00BF4F95" w:rsidP="001406EA">
      <w:pPr>
        <w:widowControl w:val="0"/>
        <w:numPr>
          <w:ilvl w:val="0"/>
          <w:numId w:val="5"/>
        </w:numPr>
        <w:ind w:left="360"/>
        <w:jc w:val="both"/>
        <w:rPr>
          <w:sz w:val="22"/>
          <w:szCs w:val="22"/>
        </w:rPr>
      </w:pPr>
      <w:r>
        <w:rPr>
          <w:sz w:val="22"/>
          <w:szCs w:val="22"/>
        </w:rPr>
        <w:t>Assist</w:t>
      </w:r>
      <w:r w:rsidR="00214491">
        <w:rPr>
          <w:sz w:val="22"/>
          <w:szCs w:val="22"/>
        </w:rPr>
        <w:t>ed</w:t>
      </w:r>
      <w:r>
        <w:rPr>
          <w:sz w:val="22"/>
          <w:szCs w:val="22"/>
        </w:rPr>
        <w:t xml:space="preserve"> with developing, communicating and implementing a technology future state and the roadmap for the economic capital calculations platform</w:t>
      </w:r>
    </w:p>
    <w:p w14:paraId="718A8D0C" w14:textId="77777777" w:rsidR="001406EA" w:rsidRPr="001406EA" w:rsidRDefault="001406EA" w:rsidP="001406EA">
      <w:pPr>
        <w:widowControl w:val="0"/>
        <w:numPr>
          <w:ilvl w:val="0"/>
          <w:numId w:val="5"/>
        </w:numPr>
        <w:ind w:left="360"/>
        <w:jc w:val="both"/>
        <w:rPr>
          <w:sz w:val="22"/>
          <w:szCs w:val="22"/>
        </w:rPr>
      </w:pPr>
      <w:r w:rsidRPr="001406EA">
        <w:rPr>
          <w:sz w:val="22"/>
          <w:szCs w:val="22"/>
        </w:rPr>
        <w:t>Acted as subject matter expert in retrieving data and reports through SQL to facilitate analysis as requested by senior management</w:t>
      </w:r>
    </w:p>
    <w:p w14:paraId="6B51F17B" w14:textId="77777777" w:rsidR="00D4247A" w:rsidRDefault="00BF4F95">
      <w:pPr>
        <w:widowControl w:val="0"/>
        <w:numPr>
          <w:ilvl w:val="0"/>
          <w:numId w:val="4"/>
        </w:numPr>
        <w:ind w:left="360"/>
        <w:jc w:val="both"/>
        <w:rPr>
          <w:sz w:val="22"/>
          <w:szCs w:val="22"/>
        </w:rPr>
      </w:pPr>
      <w:r>
        <w:rPr>
          <w:sz w:val="22"/>
          <w:szCs w:val="22"/>
        </w:rPr>
        <w:t>Received updates related to critical open defects and worked with QA managers to have these defects closed before the target release of the projects</w:t>
      </w:r>
    </w:p>
    <w:p w14:paraId="41A9D9B8" w14:textId="77777777" w:rsidR="00D4247A" w:rsidRDefault="00BF4F95" w:rsidP="009466E3">
      <w:pPr>
        <w:widowControl w:val="0"/>
        <w:numPr>
          <w:ilvl w:val="0"/>
          <w:numId w:val="1"/>
        </w:numPr>
        <w:pBdr>
          <w:top w:val="nil"/>
          <w:left w:val="nil"/>
          <w:bottom w:val="nil"/>
          <w:right w:val="nil"/>
          <w:between w:val="nil"/>
        </w:pBdr>
        <w:jc w:val="both"/>
        <w:rPr>
          <w:color w:val="000000"/>
        </w:rPr>
      </w:pPr>
      <w:r>
        <w:rPr>
          <w:color w:val="000000"/>
          <w:sz w:val="22"/>
          <w:szCs w:val="22"/>
        </w:rPr>
        <w:t>Provided examples of specific set</w:t>
      </w:r>
      <w:r w:rsidR="00ED23E0">
        <w:rPr>
          <w:color w:val="000000"/>
          <w:sz w:val="22"/>
          <w:szCs w:val="22"/>
        </w:rPr>
        <w:t>-</w:t>
      </w:r>
      <w:r>
        <w:rPr>
          <w:color w:val="000000"/>
          <w:sz w:val="22"/>
          <w:szCs w:val="22"/>
        </w:rPr>
        <w:t xml:space="preserve">up needs, clients or groups, types of order or invoices, user roles or any special circumstances which should be included in the QA scenarios to fully validate the business objectives of the </w:t>
      </w:r>
      <w:r>
        <w:rPr>
          <w:color w:val="000000"/>
          <w:sz w:val="22"/>
          <w:szCs w:val="22"/>
        </w:rPr>
        <w:lastRenderedPageBreak/>
        <w:t>requirement</w:t>
      </w:r>
    </w:p>
    <w:p w14:paraId="2C124030" w14:textId="77777777" w:rsidR="00D4247A" w:rsidRDefault="00BF4F95" w:rsidP="009466E3">
      <w:pPr>
        <w:widowControl w:val="0"/>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HP QC/ALM, CA Agile, Oracle SQL, MS Visio, MS Project, MS Excel, SharePoint, MS Lync.</w:t>
      </w:r>
    </w:p>
    <w:p w14:paraId="53352AD5" w14:textId="77777777" w:rsidR="00D4247A" w:rsidRDefault="00D4247A">
      <w:pPr>
        <w:widowControl w:val="0"/>
        <w:jc w:val="both"/>
        <w:rPr>
          <w:sz w:val="22"/>
          <w:szCs w:val="22"/>
        </w:rPr>
      </w:pPr>
    </w:p>
    <w:p w14:paraId="39B90C77" w14:textId="77777777" w:rsidR="00BC75C8" w:rsidRDefault="00BC75C8" w:rsidP="00BC75C8">
      <w:pPr>
        <w:widowControl w:val="0"/>
        <w:jc w:val="both"/>
        <w:rPr>
          <w:sz w:val="22"/>
          <w:szCs w:val="22"/>
        </w:rPr>
      </w:pPr>
      <w:r>
        <w:rPr>
          <w:b/>
          <w:sz w:val="22"/>
          <w:szCs w:val="22"/>
        </w:rPr>
        <w:t>Project 7: The Summary of Benefits and Coverage (SBC)</w:t>
      </w:r>
    </w:p>
    <w:p w14:paraId="0B1FF7F7" w14:textId="77777777" w:rsidR="00BC75C8" w:rsidRDefault="00BC75C8" w:rsidP="00BC75C8">
      <w:pPr>
        <w:widowControl w:val="0"/>
        <w:jc w:val="both"/>
        <w:rPr>
          <w:sz w:val="22"/>
          <w:szCs w:val="22"/>
        </w:rPr>
      </w:pPr>
      <w:r>
        <w:rPr>
          <w:sz w:val="22"/>
          <w:szCs w:val="22"/>
        </w:rPr>
        <w:t>Regulation as mandated by Section 1001 the Patient Protection and Affordable Care Act (PPACA) requires health plans offering group and individual health insurance, provide a standard easily understandable summary of a health benefit plan when providing initial marketing information on a plan, at the point a consumer elects the health plan coverage and when issuing a policy or certificate, either for new sales or renewals as per the PPACA legislation the SBC is to be implemented by March 23, 2012.</w:t>
      </w:r>
    </w:p>
    <w:p w14:paraId="64788430" w14:textId="77777777" w:rsidR="00BC75C8" w:rsidRDefault="00BC75C8" w:rsidP="00BC75C8">
      <w:pPr>
        <w:widowControl w:val="0"/>
        <w:numPr>
          <w:ilvl w:val="0"/>
          <w:numId w:val="5"/>
        </w:numPr>
        <w:ind w:left="360"/>
        <w:jc w:val="both"/>
        <w:rPr>
          <w:sz w:val="22"/>
          <w:szCs w:val="22"/>
        </w:rPr>
      </w:pPr>
      <w:r>
        <w:rPr>
          <w:sz w:val="22"/>
          <w:szCs w:val="22"/>
        </w:rPr>
        <w:t>Managed Client meetings and resolved action items &amp; escalations within the SLA timelines.</w:t>
      </w:r>
    </w:p>
    <w:p w14:paraId="7E740DE2" w14:textId="77777777" w:rsidR="00BC75C8" w:rsidRDefault="00BC75C8" w:rsidP="00BC75C8">
      <w:pPr>
        <w:widowControl w:val="0"/>
        <w:numPr>
          <w:ilvl w:val="0"/>
          <w:numId w:val="5"/>
        </w:numPr>
        <w:ind w:left="360"/>
        <w:jc w:val="both"/>
        <w:rPr>
          <w:sz w:val="22"/>
          <w:szCs w:val="22"/>
        </w:rPr>
      </w:pPr>
      <w:r>
        <w:rPr>
          <w:sz w:val="22"/>
          <w:szCs w:val="22"/>
        </w:rPr>
        <w:t>Worked closely with both development &amp; testing team to clarify system requirements</w:t>
      </w:r>
    </w:p>
    <w:p w14:paraId="45459F3F" w14:textId="77777777" w:rsidR="00BC75C8" w:rsidRDefault="00BC75C8" w:rsidP="00BC75C8">
      <w:pPr>
        <w:widowControl w:val="0"/>
        <w:numPr>
          <w:ilvl w:val="0"/>
          <w:numId w:val="5"/>
        </w:numPr>
        <w:ind w:left="360"/>
        <w:jc w:val="both"/>
        <w:rPr>
          <w:sz w:val="22"/>
          <w:szCs w:val="22"/>
        </w:rPr>
      </w:pPr>
      <w:r>
        <w:rPr>
          <w:sz w:val="22"/>
          <w:szCs w:val="22"/>
        </w:rPr>
        <w:t>Assisted the development team during design, build and test phase of the system to crystallize the business requirements when needed</w:t>
      </w:r>
    </w:p>
    <w:p w14:paraId="1AFB0F60" w14:textId="77777777" w:rsidR="00BC75C8" w:rsidRDefault="00BC75C8" w:rsidP="00BC75C8">
      <w:pPr>
        <w:widowControl w:val="0"/>
        <w:numPr>
          <w:ilvl w:val="0"/>
          <w:numId w:val="5"/>
        </w:numPr>
        <w:ind w:left="360"/>
        <w:jc w:val="both"/>
        <w:rPr>
          <w:sz w:val="22"/>
          <w:szCs w:val="22"/>
        </w:rPr>
      </w:pPr>
      <w:r>
        <w:rPr>
          <w:sz w:val="22"/>
          <w:szCs w:val="22"/>
        </w:rPr>
        <w:t>Created reports using SQL queries and conducted analysis on the Excel reports to identify the root cause of critical problems</w:t>
      </w:r>
    </w:p>
    <w:p w14:paraId="2C89A766" w14:textId="77777777" w:rsidR="00BC75C8" w:rsidRDefault="00BC75C8" w:rsidP="00BC75C8">
      <w:pPr>
        <w:widowControl w:val="0"/>
        <w:numPr>
          <w:ilvl w:val="0"/>
          <w:numId w:val="4"/>
        </w:numPr>
        <w:ind w:left="360"/>
        <w:jc w:val="both"/>
        <w:rPr>
          <w:sz w:val="22"/>
          <w:szCs w:val="22"/>
        </w:rPr>
      </w:pPr>
      <w:r>
        <w:rPr>
          <w:sz w:val="22"/>
          <w:szCs w:val="22"/>
        </w:rPr>
        <w:t>Received updates related to critical open defects and worked with QA managers to have these defects closed before the target release of the projects</w:t>
      </w:r>
    </w:p>
    <w:p w14:paraId="37E7BF82" w14:textId="77777777" w:rsidR="00BC75C8" w:rsidRDefault="00BC75C8" w:rsidP="00BC75C8">
      <w:pPr>
        <w:widowControl w:val="0"/>
        <w:numPr>
          <w:ilvl w:val="0"/>
          <w:numId w:val="5"/>
        </w:numPr>
        <w:ind w:left="360"/>
        <w:jc w:val="both"/>
        <w:rPr>
          <w:sz w:val="22"/>
          <w:szCs w:val="22"/>
        </w:rPr>
      </w:pPr>
      <w:r>
        <w:rPr>
          <w:sz w:val="22"/>
          <w:szCs w:val="22"/>
        </w:rPr>
        <w:t>Identified the impacted QA area for testing and defined the user role and specific data to be used for testing</w:t>
      </w:r>
    </w:p>
    <w:p w14:paraId="50AAB4B1" w14:textId="77777777" w:rsidR="00BC75C8" w:rsidRDefault="00BC75C8" w:rsidP="00BC75C8">
      <w:pPr>
        <w:widowControl w:val="0"/>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HP QC/ALM, Oracle SQL, MS Visio, MS Project, MS Excel, SharePoint, MS Lync, Rally.</w:t>
      </w:r>
    </w:p>
    <w:p w14:paraId="3FE2DBAB" w14:textId="77777777" w:rsidR="00BC75C8" w:rsidRDefault="00BC75C8">
      <w:pPr>
        <w:widowControl w:val="0"/>
        <w:jc w:val="both"/>
        <w:rPr>
          <w:sz w:val="22"/>
          <w:szCs w:val="22"/>
        </w:rPr>
      </w:pPr>
    </w:p>
    <w:p w14:paraId="7D120223" w14:textId="77777777" w:rsidR="00BC75C8" w:rsidRDefault="00BC75C8" w:rsidP="00BC75C8">
      <w:pPr>
        <w:widowControl w:val="0"/>
        <w:jc w:val="both"/>
        <w:rPr>
          <w:sz w:val="22"/>
          <w:szCs w:val="22"/>
        </w:rPr>
      </w:pPr>
      <w:r>
        <w:rPr>
          <w:b/>
          <w:sz w:val="22"/>
          <w:szCs w:val="22"/>
        </w:rPr>
        <w:t xml:space="preserve">Project 8: The Grandfathering Phase-2 </w:t>
      </w:r>
    </w:p>
    <w:p w14:paraId="36E902CF" w14:textId="77777777" w:rsidR="00BC75C8" w:rsidRDefault="00BC75C8" w:rsidP="00BC75C8">
      <w:pPr>
        <w:widowControl w:val="0"/>
        <w:jc w:val="both"/>
        <w:rPr>
          <w:sz w:val="22"/>
          <w:szCs w:val="22"/>
        </w:rPr>
      </w:pPr>
      <w:r>
        <w:rPr>
          <w:sz w:val="22"/>
          <w:szCs w:val="22"/>
        </w:rPr>
        <w:t>Identification of the grandfathered and non-grandfathered health plans/accounts in the individual and group markets.  Identification of grandfathered plans is necessary as the rules of the Patient Protection and Affordable Care Act (PPACA) apply differently to grandfathered and non-grandfathered plans, especially when many new rules take effect in 2014.</w:t>
      </w:r>
    </w:p>
    <w:p w14:paraId="241D900D" w14:textId="77777777" w:rsidR="00BC75C8" w:rsidRDefault="00BC75C8" w:rsidP="00BC75C8">
      <w:pPr>
        <w:widowControl w:val="0"/>
        <w:numPr>
          <w:ilvl w:val="0"/>
          <w:numId w:val="5"/>
        </w:numPr>
        <w:ind w:left="360"/>
        <w:jc w:val="both"/>
        <w:rPr>
          <w:sz w:val="22"/>
          <w:szCs w:val="22"/>
        </w:rPr>
      </w:pPr>
      <w:r>
        <w:rPr>
          <w:sz w:val="22"/>
          <w:szCs w:val="22"/>
        </w:rPr>
        <w:t>Aided in coordination and development of project requirement gathering and documentation using HP ALM tool and MS Word</w:t>
      </w:r>
    </w:p>
    <w:p w14:paraId="1D2BF5D4" w14:textId="77777777" w:rsidR="00BC75C8" w:rsidRDefault="00BC75C8" w:rsidP="00BC75C8">
      <w:pPr>
        <w:widowControl w:val="0"/>
        <w:numPr>
          <w:ilvl w:val="0"/>
          <w:numId w:val="5"/>
        </w:numPr>
        <w:ind w:left="360"/>
        <w:jc w:val="both"/>
        <w:rPr>
          <w:sz w:val="22"/>
          <w:szCs w:val="22"/>
        </w:rPr>
      </w:pPr>
      <w:r>
        <w:rPr>
          <w:sz w:val="22"/>
          <w:szCs w:val="22"/>
        </w:rPr>
        <w:t xml:space="preserve">Conducted group discussions to gather requirements in JAD sessions with the User group and development teams and documented scope and business requirement, Functional Specifications and created User Interface Mockups/Prototypes </w:t>
      </w:r>
    </w:p>
    <w:p w14:paraId="3A8274D9" w14:textId="77777777" w:rsidR="00BC75C8" w:rsidRDefault="00BC75C8" w:rsidP="00BC75C8">
      <w:pPr>
        <w:widowControl w:val="0"/>
        <w:numPr>
          <w:ilvl w:val="0"/>
          <w:numId w:val="5"/>
        </w:numPr>
        <w:ind w:left="360"/>
        <w:jc w:val="both"/>
        <w:rPr>
          <w:sz w:val="22"/>
          <w:szCs w:val="22"/>
        </w:rPr>
      </w:pPr>
      <w:r>
        <w:rPr>
          <w:sz w:val="22"/>
          <w:szCs w:val="22"/>
        </w:rPr>
        <w:t>Created and maintained milestones for the modules in MS Excel through Macros &amp; Excel formula and presented to the team on weekly meetings</w:t>
      </w:r>
    </w:p>
    <w:p w14:paraId="39C97077" w14:textId="77777777" w:rsidR="00BC75C8" w:rsidRDefault="00BC75C8" w:rsidP="00BC75C8">
      <w:pPr>
        <w:widowControl w:val="0"/>
        <w:numPr>
          <w:ilvl w:val="0"/>
          <w:numId w:val="5"/>
        </w:numPr>
        <w:ind w:left="360"/>
        <w:jc w:val="both"/>
        <w:rPr>
          <w:sz w:val="22"/>
          <w:szCs w:val="22"/>
        </w:rPr>
      </w:pPr>
      <w:r>
        <w:rPr>
          <w:sz w:val="22"/>
          <w:szCs w:val="22"/>
        </w:rPr>
        <w:t>Followed UML approach to organize requirements and grouped into business processes, business rules, information needs and ensured that critical requirements are not missed</w:t>
      </w:r>
    </w:p>
    <w:p w14:paraId="7FEC5194" w14:textId="77777777" w:rsidR="00BC75C8" w:rsidRDefault="00BC75C8" w:rsidP="00BC75C8">
      <w:pPr>
        <w:widowControl w:val="0"/>
        <w:numPr>
          <w:ilvl w:val="0"/>
          <w:numId w:val="5"/>
        </w:numPr>
        <w:ind w:left="360"/>
        <w:jc w:val="both"/>
        <w:rPr>
          <w:sz w:val="22"/>
          <w:szCs w:val="22"/>
        </w:rPr>
      </w:pPr>
      <w:r>
        <w:rPr>
          <w:sz w:val="22"/>
          <w:szCs w:val="22"/>
        </w:rPr>
        <w:t>Assisted the development team during design, build and test phase of the system to crystallize the business requirements when needed</w:t>
      </w:r>
    </w:p>
    <w:p w14:paraId="28029E7E" w14:textId="77777777" w:rsidR="00BC75C8" w:rsidRDefault="00BC75C8" w:rsidP="00BC75C8">
      <w:pPr>
        <w:widowControl w:val="0"/>
        <w:numPr>
          <w:ilvl w:val="0"/>
          <w:numId w:val="5"/>
        </w:numPr>
        <w:ind w:left="360"/>
        <w:jc w:val="both"/>
        <w:rPr>
          <w:sz w:val="22"/>
          <w:szCs w:val="22"/>
        </w:rPr>
      </w:pPr>
      <w:r>
        <w:rPr>
          <w:sz w:val="22"/>
          <w:szCs w:val="22"/>
        </w:rPr>
        <w:t>Created reports using SQL queries to identify patterns to provide feedback on critical defects.</w:t>
      </w:r>
    </w:p>
    <w:p w14:paraId="078707D7" w14:textId="77777777" w:rsidR="00BC75C8" w:rsidRDefault="00BC75C8" w:rsidP="00BC75C8">
      <w:pPr>
        <w:widowControl w:val="0"/>
        <w:numPr>
          <w:ilvl w:val="0"/>
          <w:numId w:val="4"/>
        </w:numPr>
        <w:ind w:left="360"/>
        <w:jc w:val="both"/>
        <w:rPr>
          <w:sz w:val="22"/>
          <w:szCs w:val="22"/>
        </w:rPr>
      </w:pPr>
      <w:r>
        <w:rPr>
          <w:sz w:val="22"/>
          <w:szCs w:val="22"/>
        </w:rPr>
        <w:t>Received updates related to critical open defects and worked with QA managers to have these defects closed before the target release of the projects</w:t>
      </w:r>
    </w:p>
    <w:p w14:paraId="62448231" w14:textId="77777777" w:rsidR="00BC75C8" w:rsidRDefault="00BC75C8" w:rsidP="00BC75C8">
      <w:pPr>
        <w:widowControl w:val="0"/>
        <w:numPr>
          <w:ilvl w:val="0"/>
          <w:numId w:val="5"/>
        </w:numPr>
        <w:ind w:left="360"/>
        <w:jc w:val="both"/>
        <w:rPr>
          <w:sz w:val="22"/>
          <w:szCs w:val="22"/>
        </w:rPr>
      </w:pPr>
      <w:r>
        <w:rPr>
          <w:sz w:val="22"/>
          <w:szCs w:val="22"/>
        </w:rPr>
        <w:t>Identified the impacted QA area for testing and defined the user role and specific data to be used for testing</w:t>
      </w:r>
    </w:p>
    <w:p w14:paraId="79438FC1" w14:textId="77777777" w:rsidR="00BC75C8" w:rsidRDefault="00BC75C8" w:rsidP="00BC75C8">
      <w:pPr>
        <w:widowControl w:val="0"/>
        <w:numPr>
          <w:ilvl w:val="0"/>
          <w:numId w:val="1"/>
        </w:numPr>
        <w:pBdr>
          <w:top w:val="nil"/>
          <w:left w:val="nil"/>
          <w:bottom w:val="nil"/>
          <w:right w:val="nil"/>
          <w:between w:val="nil"/>
        </w:pBdr>
        <w:jc w:val="both"/>
        <w:rPr>
          <w:color w:val="000000"/>
        </w:rPr>
      </w:pPr>
      <w:r>
        <w:rPr>
          <w:color w:val="000000"/>
          <w:sz w:val="22"/>
          <w:szCs w:val="22"/>
        </w:rPr>
        <w:t>Provided examples of specific set up needs, clients or groups, types of order or invoices, user roles or any special circumstances which should be included in the QA scenarios to fully validate the business objectives of the requirement</w:t>
      </w:r>
    </w:p>
    <w:p w14:paraId="2FEEC5EB" w14:textId="77777777" w:rsidR="00BC75C8" w:rsidRDefault="00BC75C8" w:rsidP="00BC75C8">
      <w:pPr>
        <w:widowControl w:val="0"/>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HP QC/ALM, Oracle SQL, MS Visio, MS Project, MS Excel, SharePoint, MS Lync, Rational Requisite Pro.</w:t>
      </w:r>
    </w:p>
    <w:p w14:paraId="7E717789" w14:textId="77777777" w:rsidR="006401CF" w:rsidRDefault="006401CF">
      <w:pPr>
        <w:widowControl w:val="0"/>
        <w:jc w:val="both"/>
        <w:rPr>
          <w:sz w:val="22"/>
          <w:szCs w:val="22"/>
        </w:rPr>
      </w:pPr>
    </w:p>
    <w:p w14:paraId="6203AB98" w14:textId="6EE13932" w:rsidR="00D4247A" w:rsidRDefault="00BF4F95">
      <w:pPr>
        <w:widowControl w:val="0"/>
        <w:jc w:val="both"/>
        <w:rPr>
          <w:sz w:val="22"/>
          <w:szCs w:val="22"/>
        </w:rPr>
      </w:pPr>
      <w:r>
        <w:rPr>
          <w:b/>
          <w:sz w:val="22"/>
          <w:szCs w:val="22"/>
        </w:rPr>
        <w:t xml:space="preserve">Satyam Computer Services Ltd., Hyderabad, India </w:t>
      </w:r>
      <w:r>
        <w:rPr>
          <w:b/>
          <w:sz w:val="22"/>
          <w:szCs w:val="22"/>
        </w:rPr>
        <w:tab/>
      </w:r>
      <w:r>
        <w:rPr>
          <w:b/>
          <w:sz w:val="22"/>
          <w:szCs w:val="22"/>
        </w:rPr>
        <w:tab/>
      </w:r>
      <w:r>
        <w:rPr>
          <w:b/>
          <w:sz w:val="22"/>
          <w:szCs w:val="22"/>
        </w:rPr>
        <w:tab/>
      </w:r>
      <w:r w:rsidR="00D37C7B">
        <w:rPr>
          <w:b/>
          <w:sz w:val="22"/>
          <w:szCs w:val="22"/>
        </w:rPr>
        <w:tab/>
        <w:t xml:space="preserve">       </w:t>
      </w:r>
      <w:r w:rsidR="00D37C7B" w:rsidRPr="00D37C7B">
        <w:rPr>
          <w:bCs/>
          <w:i/>
          <w:iCs/>
          <w:sz w:val="22"/>
          <w:szCs w:val="22"/>
        </w:rPr>
        <w:t>Business Analyst</w:t>
      </w:r>
      <w:r w:rsidR="00D37C7B">
        <w:rPr>
          <w:b/>
          <w:sz w:val="22"/>
          <w:szCs w:val="22"/>
        </w:rPr>
        <w:t xml:space="preserve">, </w:t>
      </w:r>
      <w:r>
        <w:rPr>
          <w:b/>
          <w:sz w:val="22"/>
          <w:szCs w:val="22"/>
        </w:rPr>
        <w:t>Jul ’06 – Nov ‘09</w:t>
      </w:r>
    </w:p>
    <w:p w14:paraId="00B3495E" w14:textId="57A83A81" w:rsidR="00D4247A" w:rsidRDefault="00270A68">
      <w:pPr>
        <w:widowControl w:val="0"/>
        <w:jc w:val="both"/>
        <w:rPr>
          <w:sz w:val="22"/>
          <w:szCs w:val="22"/>
        </w:rPr>
      </w:pPr>
      <w:r w:rsidRPr="006630C7">
        <w:rPr>
          <w:b/>
          <w:bCs/>
          <w:sz w:val="22"/>
          <w:szCs w:val="22"/>
        </w:rPr>
        <w:t>Project description</w:t>
      </w:r>
      <w:r>
        <w:rPr>
          <w:sz w:val="22"/>
          <w:szCs w:val="22"/>
        </w:rPr>
        <w:t xml:space="preserve">: </w:t>
      </w:r>
      <w:r w:rsidR="00BF4F95">
        <w:rPr>
          <w:sz w:val="22"/>
          <w:szCs w:val="22"/>
        </w:rPr>
        <w:t xml:space="preserve">Satyam Global </w:t>
      </w:r>
      <w:proofErr w:type="spellStart"/>
      <w:r w:rsidR="00BF4F95">
        <w:rPr>
          <w:sz w:val="22"/>
          <w:szCs w:val="22"/>
        </w:rPr>
        <w:t>LifeNet</w:t>
      </w:r>
      <w:proofErr w:type="spellEnd"/>
      <w:r w:rsidR="00BF4F95">
        <w:rPr>
          <w:sz w:val="22"/>
          <w:szCs w:val="22"/>
        </w:rPr>
        <w:t xml:space="preserve"> is a well-known Business Circle within Satyam Computer Services Ltd. which provides end-to-end solutions, for Emergency Healthcare Management, to clients around the world. I was involved in the Telemedicine module of the E2E solution. My part in the project was to gather requirements for the module from the Healthcare physicians, EMTs and other staffs and to conduct review meetings involving the stakeholders.</w:t>
      </w:r>
    </w:p>
    <w:p w14:paraId="79123D16"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Analyzed &amp; identified gaps in the process followed in the organization and suggested solutions to fill the gaps to ensure that our project management complies with CMM Level 5 Standards</w:t>
      </w:r>
    </w:p>
    <w:p w14:paraId="4BBE800F"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Assisted the development team throughout the SCRUM process</w:t>
      </w:r>
    </w:p>
    <w:p w14:paraId="6643A99F"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Expert in writing Use Cases, UAT test cases, test plans based on the process requirements</w:t>
      </w:r>
    </w:p>
    <w:p w14:paraId="4CCF215C"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Extensive success in translating business requirements and user expectations into detailed specifications employing Unified Modeling Language (UML)</w:t>
      </w:r>
    </w:p>
    <w:p w14:paraId="413FB624"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lastRenderedPageBreak/>
        <w:t>In depth knowledge of visual prototyping techniques to drive user feedback</w:t>
      </w:r>
    </w:p>
    <w:p w14:paraId="443B5640"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 xml:space="preserve">Developed Information system of timelines for the project modules in Excel using formulas and Set targets for all departments in line with operating plans to achieve the organization’s goals </w:t>
      </w:r>
    </w:p>
    <w:p w14:paraId="3368A08E"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Trained Business associates on various project reports that I have worked on</w:t>
      </w:r>
    </w:p>
    <w:p w14:paraId="4FE4301E"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Conducted many project review meetings and involved in taking significant strategic decisions to improve the organizations’ output and customer satisfaction</w:t>
      </w:r>
    </w:p>
    <w:p w14:paraId="0016C226"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 xml:space="preserve">Involved in interaction with healthcare firms to understand their pain problems and came up with novel solutions called Integrated D2D (Distress to Discharge) solution framework </w:t>
      </w:r>
    </w:p>
    <w:p w14:paraId="0422D7B7"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Worked on collaterals, preparing presentations on various concepts related to Healthcare domain</w:t>
      </w:r>
    </w:p>
    <w:p w14:paraId="47BA4BE4"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Excellent business communications, and presentation skills adept at creating and coordinating extensive communication networks (facilitation of Joint Application Design-JAD sessions and interviews, written correspondence, project status reports, oral presentations, e-mails, to keep executive staff and team members apprised of goals, project status, and resolving issues and conflicts</w:t>
      </w:r>
    </w:p>
    <w:p w14:paraId="50FE4B1A" w14:textId="77777777" w:rsidR="00D4247A" w:rsidRDefault="00BF4F95">
      <w:pPr>
        <w:widowControl w:val="0"/>
        <w:jc w:val="both"/>
        <w:rPr>
          <w:sz w:val="22"/>
          <w:szCs w:val="22"/>
        </w:rPr>
      </w:pPr>
      <w:r>
        <w:rPr>
          <w:b/>
          <w:sz w:val="22"/>
          <w:szCs w:val="22"/>
        </w:rPr>
        <w:t>Environment</w:t>
      </w:r>
      <w:r>
        <w:rPr>
          <w:sz w:val="22"/>
          <w:szCs w:val="22"/>
        </w:rPr>
        <w:t>: MS Visio, Documentum, MS Access, MS Word, MS Excel, RUP, UML, Rational Rose.</w:t>
      </w:r>
    </w:p>
    <w:sectPr w:rsidR="00D4247A" w:rsidSect="000669BC">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CD9CE" w14:textId="77777777" w:rsidR="00AA11CC" w:rsidRDefault="00AA11CC" w:rsidP="006B660D">
      <w:r>
        <w:separator/>
      </w:r>
    </w:p>
  </w:endnote>
  <w:endnote w:type="continuationSeparator" w:id="0">
    <w:p w14:paraId="3AA738D0" w14:textId="77777777" w:rsidR="00AA11CC" w:rsidRDefault="00AA11CC" w:rsidP="006B6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FCD6A" w14:textId="77777777" w:rsidR="00AA11CC" w:rsidRDefault="00AA11CC" w:rsidP="006B660D">
      <w:r>
        <w:separator/>
      </w:r>
    </w:p>
  </w:footnote>
  <w:footnote w:type="continuationSeparator" w:id="0">
    <w:p w14:paraId="1A36E477" w14:textId="77777777" w:rsidR="00AA11CC" w:rsidRDefault="00AA11CC" w:rsidP="006B6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65"/>
    <w:multiLevelType w:val="multilevel"/>
    <w:tmpl w:val="F54AB91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1A816B75"/>
    <w:multiLevelType w:val="multilevel"/>
    <w:tmpl w:val="829E48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15:restartNumberingAfterBreak="0">
    <w:nsid w:val="1AD7613D"/>
    <w:multiLevelType w:val="multilevel"/>
    <w:tmpl w:val="7EB431D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85E5943"/>
    <w:multiLevelType w:val="multilevel"/>
    <w:tmpl w:val="4BA433F8"/>
    <w:lvl w:ilvl="0">
      <w:start w:val="1"/>
      <w:numFmt w:val="bullet"/>
      <w:lvlText w:val="●"/>
      <w:lvlJc w:val="left"/>
      <w:pPr>
        <w:ind w:left="360" w:hanging="360"/>
      </w:pPr>
      <w:rPr>
        <w:rFonts w:ascii="Noto Sans Symbols" w:eastAsia="Noto Sans Symbols" w:hAnsi="Noto Sans Symbols" w:cs="Noto Sans Symbols"/>
        <w:b w:val="0"/>
        <w:sz w:val="22"/>
        <w:szCs w:val="22"/>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5464502E"/>
    <w:multiLevelType w:val="hybridMultilevel"/>
    <w:tmpl w:val="68286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1038C7"/>
    <w:multiLevelType w:val="multilevel"/>
    <w:tmpl w:val="BFD8412E"/>
    <w:lvl w:ilvl="0">
      <w:start w:val="1"/>
      <w:numFmt w:val="bullet"/>
      <w:lvlText w:val="●"/>
      <w:lvlJc w:val="left"/>
      <w:pPr>
        <w:ind w:left="720" w:hanging="360"/>
      </w:pPr>
      <w:rPr>
        <w:rFonts w:ascii="Noto Sans Symbols" w:eastAsia="Noto Sans Symbols" w:hAnsi="Noto Sans Symbols" w:cs="Noto Sans Symbols"/>
        <w:vertAlign w:val="baseline"/>
      </w:rPr>
    </w:lvl>
    <w:lvl w:ilv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647A6180"/>
    <w:multiLevelType w:val="multilevel"/>
    <w:tmpl w:val="4FF2834A"/>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7" w15:restartNumberingAfterBreak="0">
    <w:nsid w:val="7F09410C"/>
    <w:multiLevelType w:val="multilevel"/>
    <w:tmpl w:val="3AF427A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622540765">
    <w:abstractNumId w:val="3"/>
  </w:num>
  <w:num w:numId="2" w16cid:durableId="1021515737">
    <w:abstractNumId w:val="2"/>
  </w:num>
  <w:num w:numId="3" w16cid:durableId="1727561236">
    <w:abstractNumId w:val="6"/>
  </w:num>
  <w:num w:numId="4" w16cid:durableId="613561874">
    <w:abstractNumId w:val="1"/>
  </w:num>
  <w:num w:numId="5" w16cid:durableId="252521298">
    <w:abstractNumId w:val="0"/>
  </w:num>
  <w:num w:numId="6" w16cid:durableId="876818369">
    <w:abstractNumId w:val="7"/>
  </w:num>
  <w:num w:numId="7" w16cid:durableId="513304371">
    <w:abstractNumId w:val="5"/>
  </w:num>
  <w:num w:numId="8" w16cid:durableId="1037580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247A"/>
    <w:rsid w:val="00002768"/>
    <w:rsid w:val="0003216B"/>
    <w:rsid w:val="00041264"/>
    <w:rsid w:val="00046A8B"/>
    <w:rsid w:val="000669BC"/>
    <w:rsid w:val="001406EA"/>
    <w:rsid w:val="001D4986"/>
    <w:rsid w:val="00214491"/>
    <w:rsid w:val="002219B4"/>
    <w:rsid w:val="00232E44"/>
    <w:rsid w:val="0024374B"/>
    <w:rsid w:val="0026054D"/>
    <w:rsid w:val="00270A68"/>
    <w:rsid w:val="0027262E"/>
    <w:rsid w:val="002909CF"/>
    <w:rsid w:val="00293D0C"/>
    <w:rsid w:val="002A451B"/>
    <w:rsid w:val="002B1AD2"/>
    <w:rsid w:val="002B6AA0"/>
    <w:rsid w:val="002D0345"/>
    <w:rsid w:val="002F1EBD"/>
    <w:rsid w:val="00351FCF"/>
    <w:rsid w:val="00390906"/>
    <w:rsid w:val="00395C8E"/>
    <w:rsid w:val="003D725A"/>
    <w:rsid w:val="003E3BB3"/>
    <w:rsid w:val="003F44B7"/>
    <w:rsid w:val="004120FF"/>
    <w:rsid w:val="0047096C"/>
    <w:rsid w:val="004956B4"/>
    <w:rsid w:val="004B4598"/>
    <w:rsid w:val="0051288A"/>
    <w:rsid w:val="0057253B"/>
    <w:rsid w:val="005B3C81"/>
    <w:rsid w:val="006401CF"/>
    <w:rsid w:val="00656E3D"/>
    <w:rsid w:val="006630C7"/>
    <w:rsid w:val="00673273"/>
    <w:rsid w:val="00681284"/>
    <w:rsid w:val="006B4050"/>
    <w:rsid w:val="006B44ED"/>
    <w:rsid w:val="006B660D"/>
    <w:rsid w:val="006C4A5B"/>
    <w:rsid w:val="006F404B"/>
    <w:rsid w:val="0079339F"/>
    <w:rsid w:val="007C428F"/>
    <w:rsid w:val="007E5996"/>
    <w:rsid w:val="007F1045"/>
    <w:rsid w:val="007F2DE0"/>
    <w:rsid w:val="00824782"/>
    <w:rsid w:val="00844A6D"/>
    <w:rsid w:val="0085293A"/>
    <w:rsid w:val="00863271"/>
    <w:rsid w:val="008C61E9"/>
    <w:rsid w:val="00906A32"/>
    <w:rsid w:val="009466E3"/>
    <w:rsid w:val="0097505E"/>
    <w:rsid w:val="009C1983"/>
    <w:rsid w:val="00A05A3C"/>
    <w:rsid w:val="00A21D86"/>
    <w:rsid w:val="00A36CCA"/>
    <w:rsid w:val="00A773DE"/>
    <w:rsid w:val="00A96160"/>
    <w:rsid w:val="00AA11CC"/>
    <w:rsid w:val="00AF3C56"/>
    <w:rsid w:val="00B069C2"/>
    <w:rsid w:val="00B5153F"/>
    <w:rsid w:val="00BB08A9"/>
    <w:rsid w:val="00BC75C8"/>
    <w:rsid w:val="00BC760C"/>
    <w:rsid w:val="00BF4F95"/>
    <w:rsid w:val="00C13BBA"/>
    <w:rsid w:val="00CA4635"/>
    <w:rsid w:val="00CD46A0"/>
    <w:rsid w:val="00D06496"/>
    <w:rsid w:val="00D3103C"/>
    <w:rsid w:val="00D354EA"/>
    <w:rsid w:val="00D37C7B"/>
    <w:rsid w:val="00D4247A"/>
    <w:rsid w:val="00D64513"/>
    <w:rsid w:val="00D858F9"/>
    <w:rsid w:val="00D92C96"/>
    <w:rsid w:val="00DF4AAA"/>
    <w:rsid w:val="00E16556"/>
    <w:rsid w:val="00E279BC"/>
    <w:rsid w:val="00E661B0"/>
    <w:rsid w:val="00E700D9"/>
    <w:rsid w:val="00EC03EA"/>
    <w:rsid w:val="00EC4A68"/>
    <w:rsid w:val="00ED23E0"/>
    <w:rsid w:val="00F334A5"/>
    <w:rsid w:val="00F37DBC"/>
    <w:rsid w:val="00FC58EF"/>
    <w:rsid w:val="00FF32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10A34"/>
  <w15:docId w15:val="{47BB6BB8-CC7A-4A43-BC8A-605A5CFD1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C81"/>
  </w:style>
  <w:style w:type="paragraph" w:styleId="Heading1">
    <w:name w:val="heading 1"/>
    <w:basedOn w:val="Normal"/>
    <w:next w:val="Normal"/>
    <w:uiPriority w:val="9"/>
    <w:qFormat/>
    <w:rsid w:val="005B3C8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B3C8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B3C8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B3C81"/>
    <w:pPr>
      <w:keepNext/>
      <w:keepLines/>
      <w:spacing w:before="240" w:after="40"/>
      <w:outlineLvl w:val="3"/>
    </w:pPr>
    <w:rPr>
      <w:b/>
    </w:rPr>
  </w:style>
  <w:style w:type="paragraph" w:styleId="Heading5">
    <w:name w:val="heading 5"/>
    <w:basedOn w:val="Normal"/>
    <w:next w:val="Normal"/>
    <w:uiPriority w:val="9"/>
    <w:semiHidden/>
    <w:unhideWhenUsed/>
    <w:qFormat/>
    <w:rsid w:val="005B3C81"/>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5B3C8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B3C81"/>
    <w:pPr>
      <w:pBdr>
        <w:bottom w:val="single" w:sz="8" w:space="4" w:color="4F81BD"/>
      </w:pBdr>
      <w:spacing w:after="300"/>
    </w:pPr>
    <w:rPr>
      <w:rFonts w:ascii="Cambria" w:eastAsia="Cambria" w:hAnsi="Cambria" w:cs="Cambria"/>
      <w:color w:val="17365D"/>
      <w:sz w:val="52"/>
      <w:szCs w:val="52"/>
    </w:rPr>
  </w:style>
  <w:style w:type="paragraph" w:styleId="Subtitle">
    <w:name w:val="Subtitle"/>
    <w:basedOn w:val="Normal"/>
    <w:next w:val="Normal"/>
    <w:uiPriority w:val="11"/>
    <w:qFormat/>
    <w:rsid w:val="005B3C81"/>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EC4A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A68"/>
    <w:rPr>
      <w:rFonts w:ascii="Segoe UI" w:hAnsi="Segoe UI" w:cs="Segoe UI"/>
      <w:sz w:val="18"/>
      <w:szCs w:val="18"/>
    </w:rPr>
  </w:style>
  <w:style w:type="paragraph" w:styleId="ListParagraph">
    <w:name w:val="List Paragraph"/>
    <w:basedOn w:val="Normal"/>
    <w:uiPriority w:val="34"/>
    <w:qFormat/>
    <w:rsid w:val="001406EA"/>
    <w:pPr>
      <w:ind w:left="720"/>
      <w:contextualSpacing/>
    </w:pPr>
  </w:style>
  <w:style w:type="character" w:customStyle="1" w:styleId="m-3672057808836738270normaltextrun">
    <w:name w:val="m_-3672057808836738270normaltextrun"/>
    <w:basedOn w:val="DefaultParagraphFont"/>
    <w:rsid w:val="006B660D"/>
  </w:style>
  <w:style w:type="paragraph" w:styleId="Header">
    <w:name w:val="header"/>
    <w:basedOn w:val="Normal"/>
    <w:link w:val="HeaderChar"/>
    <w:uiPriority w:val="99"/>
    <w:semiHidden/>
    <w:unhideWhenUsed/>
    <w:rsid w:val="006B660D"/>
    <w:pPr>
      <w:tabs>
        <w:tab w:val="center" w:pos="4680"/>
        <w:tab w:val="right" w:pos="9360"/>
      </w:tabs>
    </w:pPr>
  </w:style>
  <w:style w:type="character" w:customStyle="1" w:styleId="HeaderChar">
    <w:name w:val="Header Char"/>
    <w:basedOn w:val="DefaultParagraphFont"/>
    <w:link w:val="Header"/>
    <w:uiPriority w:val="99"/>
    <w:semiHidden/>
    <w:rsid w:val="006B660D"/>
  </w:style>
  <w:style w:type="paragraph" w:styleId="Footer">
    <w:name w:val="footer"/>
    <w:basedOn w:val="Normal"/>
    <w:link w:val="FooterChar"/>
    <w:uiPriority w:val="99"/>
    <w:semiHidden/>
    <w:unhideWhenUsed/>
    <w:rsid w:val="006B660D"/>
    <w:pPr>
      <w:tabs>
        <w:tab w:val="center" w:pos="4680"/>
        <w:tab w:val="right" w:pos="9360"/>
      </w:tabs>
    </w:pPr>
  </w:style>
  <w:style w:type="character" w:customStyle="1" w:styleId="FooterChar">
    <w:name w:val="Footer Char"/>
    <w:basedOn w:val="DefaultParagraphFont"/>
    <w:link w:val="Footer"/>
    <w:uiPriority w:val="99"/>
    <w:semiHidden/>
    <w:rsid w:val="006B660D"/>
  </w:style>
  <w:style w:type="character" w:styleId="Hyperlink">
    <w:name w:val="Hyperlink"/>
    <w:basedOn w:val="DefaultParagraphFont"/>
    <w:uiPriority w:val="99"/>
    <w:unhideWhenUsed/>
    <w:rsid w:val="00002768"/>
    <w:rPr>
      <w:color w:val="0000FF" w:themeColor="hyperlink"/>
      <w:u w:val="single"/>
    </w:rPr>
  </w:style>
  <w:style w:type="character" w:styleId="UnresolvedMention">
    <w:name w:val="Unresolved Mention"/>
    <w:basedOn w:val="DefaultParagraphFont"/>
    <w:uiPriority w:val="99"/>
    <w:semiHidden/>
    <w:unhideWhenUsed/>
    <w:rsid w:val="00002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083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reevatsannarayanan/" TargetMode="External"/><Relationship Id="rId3" Type="http://schemas.openxmlformats.org/officeDocument/2006/relationships/settings" Target="settings.xml"/><Relationship Id="rId7" Type="http://schemas.openxmlformats.org/officeDocument/2006/relationships/hyperlink" Target="mailto:sreevats.n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5</Pages>
  <Words>2573</Words>
  <Characters>15419</Characters>
  <Application>Microsoft Office Word</Application>
  <DocSecurity>0</DocSecurity>
  <Lines>240</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Narayanan, Sreevatsan</dc:creator>
  <cp:lastModifiedBy>Avinash B</cp:lastModifiedBy>
  <cp:revision>42</cp:revision>
  <dcterms:created xsi:type="dcterms:W3CDTF">2025-11-20T01:37:00Z</dcterms:created>
  <dcterms:modified xsi:type="dcterms:W3CDTF">2025-11-21T21:33:00Z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c6cf9b-19f1-4a2e-912d-568f6b3f50a0_Enabled">
    <vt:lpwstr>true</vt:lpwstr>
  </property>
  <property fmtid="{D5CDD505-2E9C-101B-9397-08002B2CF9AE}" pid="3" name="MSIP_Label_18c6cf9b-19f1-4a2e-912d-568f6b3f50a0_SetDate">
    <vt:lpwstr>2025-11-20T01:36:31Z</vt:lpwstr>
  </property>
  <property fmtid="{D5CDD505-2E9C-101B-9397-08002B2CF9AE}" pid="4" name="MSIP_Label_18c6cf9b-19f1-4a2e-912d-568f6b3f50a0_Method">
    <vt:lpwstr>Standard</vt:lpwstr>
  </property>
  <property fmtid="{D5CDD505-2E9C-101B-9397-08002B2CF9AE}" pid="5" name="MSIP_Label_18c6cf9b-19f1-4a2e-912d-568f6b3f50a0_Name">
    <vt:lpwstr>Internal</vt:lpwstr>
  </property>
  <property fmtid="{D5CDD505-2E9C-101B-9397-08002B2CF9AE}" pid="6" name="MSIP_Label_18c6cf9b-19f1-4a2e-912d-568f6b3f50a0_SiteId">
    <vt:lpwstr>6dd8b6a1-6749-4de3-a27e-3fd3484c6da7</vt:lpwstr>
  </property>
  <property fmtid="{D5CDD505-2E9C-101B-9397-08002B2CF9AE}" pid="7" name="MSIP_Label_18c6cf9b-19f1-4a2e-912d-568f6b3f50a0_ActionId">
    <vt:lpwstr>265ce990-bfa4-4ad3-ad0c-fa4b4da6df7b</vt:lpwstr>
  </property>
  <property fmtid="{D5CDD505-2E9C-101B-9397-08002B2CF9AE}" pid="8" name="MSIP_Label_18c6cf9b-19f1-4a2e-912d-568f6b3f50a0_ContentBits">
    <vt:lpwstr>0</vt:lpwstr>
  </property>
  <property fmtid="{D5CDD505-2E9C-101B-9397-08002B2CF9AE}" pid="9" name="MSIP_Label_18c6cf9b-19f1-4a2e-912d-568f6b3f50a0_Tag">
    <vt:lpwstr>10, 3, 0, 1</vt:lpwstr>
  </property>
  <property fmtid="{D5CDD505-2E9C-101B-9397-08002B2CF9AE}" pid="11" name="_NewReviewCycle">
    <vt:lpwstr/>
  </property>
</Properties>
</file>