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950B" w14:textId="77777777" w:rsidR="00D278B5" w:rsidRDefault="00000000">
      <w:pPr>
        <w:spacing w:line="240" w:lineRule="auto"/>
        <w:contextualSpacing/>
        <w:jc w:val="center"/>
        <w:rPr>
          <w:rFonts w:ascii="Arial" w:hAnsi="Arial"/>
        </w:rPr>
      </w:pPr>
      <w:r>
        <w:rPr>
          <w:rFonts w:ascii="Arial" w:hAnsi="Arial" w:cs="Times New Roman"/>
          <w:b/>
          <w:sz w:val="24"/>
        </w:rPr>
        <w:t>Srikanth Maganti</w:t>
      </w:r>
    </w:p>
    <w:p w14:paraId="0806BA77" w14:textId="77777777" w:rsidR="00D278B5" w:rsidRDefault="00000000">
      <w:pPr>
        <w:spacing w:line="240" w:lineRule="auto"/>
        <w:contextualSpacing/>
        <w:jc w:val="center"/>
        <w:rPr>
          <w:rFonts w:ascii="Arial" w:hAnsi="Arial"/>
        </w:rPr>
      </w:pPr>
      <w:r>
        <w:rPr>
          <w:rFonts w:ascii="Arial" w:hAnsi="Arial" w:cs="Times New Roman"/>
          <w:b/>
          <w:sz w:val="24"/>
        </w:rPr>
        <w:t>United States</w:t>
      </w:r>
    </w:p>
    <w:p w14:paraId="052C22CD" w14:textId="5A49D2E5" w:rsidR="00D278B5" w:rsidRDefault="00000000">
      <w:pPr>
        <w:spacing w:line="240" w:lineRule="auto"/>
        <w:contextualSpacing/>
        <w:jc w:val="center"/>
        <w:rPr>
          <w:rFonts w:ascii="Arial" w:hAnsi="Arial"/>
        </w:rPr>
      </w:pPr>
      <w:r>
        <w:rPr>
          <w:rFonts w:ascii="Arial" w:hAnsi="Arial" w:cs="Times New Roman"/>
          <w:b/>
        </w:rPr>
        <w:t>Senior Product Owner</w:t>
      </w:r>
      <w:r w:rsidRPr="00291E60">
        <w:rPr>
          <w:rFonts w:ascii="Arial" w:hAnsi="Arial" w:cs="Times New Roman"/>
          <w:bCs/>
        </w:rPr>
        <w:t>/</w:t>
      </w:r>
      <w:r w:rsidR="00291E60" w:rsidRPr="00291E60">
        <w:rPr>
          <w:rFonts w:ascii="Arial" w:hAnsi="Arial" w:cs="Times New Roman"/>
          <w:bCs/>
        </w:rPr>
        <w:t xml:space="preserve"> </w:t>
      </w:r>
      <w:r w:rsidR="00291E60" w:rsidRPr="00291E60">
        <w:rPr>
          <w:rFonts w:ascii="Arial" w:hAnsi="Arial" w:cs="Times New Roman"/>
          <w:b/>
        </w:rPr>
        <w:t>Business System Analyst</w:t>
      </w:r>
      <w:r w:rsidR="00291E60">
        <w:rPr>
          <w:rFonts w:ascii="Arial" w:hAnsi="Arial" w:cs="Times New Roman"/>
        </w:rPr>
        <w:t xml:space="preserve"> </w:t>
      </w:r>
      <w:r>
        <w:rPr>
          <w:rFonts w:ascii="Arial" w:hAnsi="Arial" w:cs="Times New Roman"/>
          <w:b/>
        </w:rPr>
        <w:t>/BI Analyst</w:t>
      </w:r>
    </w:p>
    <w:p w14:paraId="4847FF09" w14:textId="2823A188" w:rsidR="00D278B5" w:rsidRDefault="00000000">
      <w:pPr>
        <w:spacing w:line="240" w:lineRule="auto"/>
        <w:contextualSpacing/>
        <w:rPr>
          <w:rFonts w:ascii="Arial" w:hAnsi="Arial"/>
        </w:rPr>
      </w:pPr>
      <w:r>
        <w:rPr>
          <w:rFonts w:ascii="Arial" w:hAnsi="Arial" w:cs="Times New Roman"/>
        </w:rPr>
        <w:t>__________________________________________________________________________________</w:t>
      </w:r>
    </w:p>
    <w:p w14:paraId="0D0FCB53" w14:textId="77777777" w:rsidR="00D278B5" w:rsidRDefault="00000000">
      <w:pPr>
        <w:spacing w:line="240" w:lineRule="auto"/>
        <w:contextualSpacing/>
        <w:rPr>
          <w:rFonts w:ascii="Arial" w:hAnsi="Arial"/>
        </w:rPr>
      </w:pPr>
      <w:r>
        <w:rPr>
          <w:rFonts w:ascii="Arial" w:hAnsi="Arial" w:cs="Times New Roman"/>
          <w:b/>
        </w:rPr>
        <w:t>PROFESSIONAL SUMMARY:</w:t>
      </w:r>
    </w:p>
    <w:p w14:paraId="31F7D478" w14:textId="77777777" w:rsidR="00D278B5" w:rsidRDefault="00000000">
      <w:pPr>
        <w:pStyle w:val="ListParagraph"/>
        <w:numPr>
          <w:ilvl w:val="0"/>
          <w:numId w:val="1"/>
        </w:numPr>
        <w:spacing w:line="240" w:lineRule="auto"/>
      </w:pPr>
      <w:r>
        <w:rPr>
          <w:rFonts w:ascii="Arial" w:hAnsi="Arial" w:cs="Times New Roman"/>
        </w:rPr>
        <w:t>With over a decade of expertise as a Senior Business System Analyst and Product Owner in the IT sector, I bring extensive experience in software analysis, design, solution development, implementation, and testing across object-oriented and web-based enterprise applications, </w:t>
      </w:r>
      <w:r>
        <w:rPr>
          <w:rStyle w:val="Strong"/>
          <w:rFonts w:ascii="Arial" w:hAnsi="Arial" w:cs="Times New Roman"/>
          <w:b w:val="0"/>
          <w:bCs w:val="0"/>
        </w:rPr>
        <w:t>with a strong focus on wealth management and financial services.</w:t>
      </w:r>
    </w:p>
    <w:p w14:paraId="0B9EC49B"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My extensive experience in Agile frameworks has equipped me with a comprehensive skill set that includes rigorous requirement gathering, business process re-engineering, data analysis, process mapping, use case modeling, change management, and robust documentation practices.</w:t>
      </w:r>
    </w:p>
    <w:p w14:paraId="1C94CEA8" w14:textId="1FA94B2F" w:rsidR="00F958EB" w:rsidRDefault="00F958EB">
      <w:pPr>
        <w:pStyle w:val="ListParagraph"/>
        <w:numPr>
          <w:ilvl w:val="0"/>
          <w:numId w:val="1"/>
        </w:numPr>
        <w:spacing w:line="240" w:lineRule="auto"/>
        <w:rPr>
          <w:rFonts w:ascii="Arial" w:hAnsi="Arial" w:cs="Times New Roman"/>
        </w:rPr>
      </w:pPr>
      <w:r w:rsidRPr="00F958EB">
        <w:rPr>
          <w:rFonts w:ascii="Arial" w:hAnsi="Arial" w:cs="Times New Roman"/>
        </w:rPr>
        <w:t>Worked extensively with Aladdin OMS to support trade lifecycle management across equities, fixed income, and derivatives</w:t>
      </w:r>
    </w:p>
    <w:p w14:paraId="64E92CF2"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Proficient in Snowflake for cloud-based data warehousing, enabling scalable and efficient data solutions.</w:t>
      </w:r>
    </w:p>
    <w:p w14:paraId="606E3A6C" w14:textId="77777777" w:rsidR="00D278B5" w:rsidRDefault="00D278B5">
      <w:pPr>
        <w:pStyle w:val="ListParagraph"/>
        <w:spacing w:after="0" w:line="240" w:lineRule="auto"/>
        <w:ind w:left="360"/>
        <w:rPr>
          <w:rFonts w:ascii="Arial" w:hAnsi="Arial"/>
        </w:rPr>
      </w:pPr>
    </w:p>
    <w:p w14:paraId="7FC41A65" w14:textId="77777777" w:rsidR="00D278B5" w:rsidRDefault="00000000">
      <w:pPr>
        <w:spacing w:line="240" w:lineRule="auto"/>
        <w:contextualSpacing/>
        <w:rPr>
          <w:rFonts w:ascii="Arial" w:hAnsi="Arial"/>
        </w:rPr>
      </w:pPr>
      <w:r>
        <w:rPr>
          <w:rFonts w:ascii="Arial" w:hAnsi="Arial" w:cs="Times New Roman"/>
          <w:b/>
        </w:rPr>
        <w:t>TECHNICAL SKILLS:</w:t>
      </w:r>
    </w:p>
    <w:p w14:paraId="21359ABE"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Languages:</w:t>
      </w:r>
      <w:r>
        <w:rPr>
          <w:rFonts w:ascii="Arial" w:hAnsi="Arial" w:cs="Times New Roman"/>
        </w:rPr>
        <w:t xml:space="preserve"> Python, Pandas, MySQL, T-SQL, PLSQL, Java/J2EE, .net (Dot Net), M Language</w:t>
      </w:r>
    </w:p>
    <w:p w14:paraId="207E1CDA"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Operating Systems:</w:t>
      </w:r>
      <w:r>
        <w:rPr>
          <w:rFonts w:ascii="Arial" w:hAnsi="Arial" w:cs="Times New Roman"/>
        </w:rPr>
        <w:t xml:space="preserve"> Windows, Ubuntu/Amazon Linux/Red Hat/Mac OS</w:t>
      </w:r>
    </w:p>
    <w:p w14:paraId="2125A905"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Tools:</w:t>
      </w:r>
      <w:r>
        <w:rPr>
          <w:rFonts w:ascii="Arial" w:hAnsi="Arial" w:cs="Times New Roman"/>
        </w:rPr>
        <w:t xml:space="preserve"> Informatica, SSIS, Power BI, Power Query Tableau, SSRS, Snowflake, Spotfire, Erwin, GitHub, Jupyter Notebook, Databricks, </w:t>
      </w:r>
      <w:proofErr w:type="spellStart"/>
      <w:r>
        <w:rPr>
          <w:rFonts w:ascii="Arial" w:hAnsi="Arial" w:cs="Times New Roman"/>
        </w:rPr>
        <w:t>AirFlow</w:t>
      </w:r>
      <w:proofErr w:type="spellEnd"/>
      <w:r>
        <w:rPr>
          <w:rFonts w:ascii="Arial" w:hAnsi="Arial" w:cs="Times New Roman"/>
        </w:rPr>
        <w:t xml:space="preserve">, PySpark, Kafka, </w:t>
      </w:r>
      <w:proofErr w:type="spellStart"/>
      <w:r>
        <w:rPr>
          <w:rFonts w:ascii="Arial" w:hAnsi="Arial" w:cs="Times New Roman"/>
        </w:rPr>
        <w:t>PyArrow</w:t>
      </w:r>
      <w:proofErr w:type="spellEnd"/>
      <w:r>
        <w:rPr>
          <w:rFonts w:ascii="Arial" w:hAnsi="Arial" w:cs="Times New Roman"/>
        </w:rPr>
        <w:t xml:space="preserve">, Superset, Git, Kubernetes, Docker, SQL Server Management Studio, </w:t>
      </w:r>
      <w:proofErr w:type="spellStart"/>
      <w:r>
        <w:rPr>
          <w:rFonts w:ascii="Arial" w:hAnsi="Arial" w:cs="Times New Roman"/>
        </w:rPr>
        <w:t>Pgadmin</w:t>
      </w:r>
      <w:proofErr w:type="spellEnd"/>
      <w:r>
        <w:rPr>
          <w:rFonts w:ascii="Arial" w:hAnsi="Arial" w:cs="Times New Roman"/>
        </w:rPr>
        <w:t xml:space="preserve">, SQL Profiler, AWS S3, Lambda, EC2, </w:t>
      </w:r>
      <w:proofErr w:type="spellStart"/>
      <w:r>
        <w:rPr>
          <w:rFonts w:ascii="Arial" w:hAnsi="Arial" w:cs="Times New Roman"/>
        </w:rPr>
        <w:t>Cloudwatch</w:t>
      </w:r>
      <w:proofErr w:type="spellEnd"/>
      <w:r>
        <w:rPr>
          <w:rFonts w:ascii="Arial" w:hAnsi="Arial" w:cs="Times New Roman"/>
        </w:rPr>
        <w:t>, SNS, SQS, Redshift, AWS Glue, Control-M, Bit Bucket, BPMN, MS Visio, Lucid Chart, Pivot Tables, MS Excel (for Data Analysis)</w:t>
      </w:r>
    </w:p>
    <w:p w14:paraId="3CD1E5C8"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Database Admin:</w:t>
      </w:r>
      <w:r>
        <w:rPr>
          <w:rFonts w:ascii="Arial" w:hAnsi="Arial" w:cs="Times New Roman"/>
        </w:rPr>
        <w:t xml:space="preserve"> SQL Server, Oracle 11G, DB2, MySQL, PostgreSQL, Redshift, Snowflake</w:t>
      </w:r>
    </w:p>
    <w:p w14:paraId="5B68EFA3"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 xml:space="preserve">Cloud Services: </w:t>
      </w:r>
      <w:r>
        <w:rPr>
          <w:rFonts w:ascii="Arial" w:hAnsi="Arial" w:cs="Times New Roman"/>
        </w:rPr>
        <w:t>AWS, Microsoft Azure</w:t>
      </w:r>
    </w:p>
    <w:p w14:paraId="63BE3314"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 xml:space="preserve">Web Services: </w:t>
      </w:r>
      <w:r>
        <w:rPr>
          <w:rFonts w:ascii="Arial" w:hAnsi="Arial" w:cs="Times New Roman"/>
        </w:rPr>
        <w:t>SOAP and RESTFUL</w:t>
      </w:r>
    </w:p>
    <w:p w14:paraId="12BA7191"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Project Management Tools:</w:t>
      </w:r>
      <w:r>
        <w:rPr>
          <w:rFonts w:ascii="Arial" w:hAnsi="Arial" w:cs="Times New Roman"/>
        </w:rPr>
        <w:t xml:space="preserve"> Azure Devops, Jira, Confluence, ServiceNow, ALM</w:t>
      </w:r>
    </w:p>
    <w:p w14:paraId="15A37F5A"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 xml:space="preserve">Test Methodologies: </w:t>
      </w:r>
      <w:r>
        <w:rPr>
          <w:rFonts w:ascii="Arial" w:hAnsi="Arial" w:cs="Times New Roman"/>
        </w:rPr>
        <w:t>Agile, SAFe Agile, Scrum, Waterfall, SDLC</w:t>
      </w:r>
    </w:p>
    <w:p w14:paraId="3C595199" w14:textId="77777777" w:rsidR="00D278B5" w:rsidRDefault="00000000">
      <w:pPr>
        <w:pBdr>
          <w:top w:val="single" w:sz="4" w:space="1" w:color="000000"/>
          <w:left w:val="single" w:sz="4" w:space="4" w:color="000000"/>
          <w:right w:val="single" w:sz="4" w:space="4" w:color="000000"/>
        </w:pBdr>
        <w:spacing w:line="240" w:lineRule="auto"/>
        <w:contextualSpacing/>
        <w:rPr>
          <w:rFonts w:ascii="Arial" w:hAnsi="Arial"/>
        </w:rPr>
      </w:pPr>
      <w:r>
        <w:rPr>
          <w:rFonts w:ascii="Arial" w:hAnsi="Arial" w:cs="Times New Roman"/>
          <w:b/>
        </w:rPr>
        <w:t xml:space="preserve">Domains: </w:t>
      </w:r>
      <w:r>
        <w:rPr>
          <w:rFonts w:ascii="Arial" w:hAnsi="Arial" w:cs="Times New Roman"/>
        </w:rPr>
        <w:t>Retirement, Healthcare, Retail, Banking, Finance and Insurance (BFSI)</w:t>
      </w:r>
    </w:p>
    <w:p w14:paraId="499C335F" w14:textId="77777777" w:rsidR="00D278B5" w:rsidRDefault="00000000">
      <w:pPr>
        <w:pBdr>
          <w:top w:val="single" w:sz="4" w:space="1" w:color="000000"/>
          <w:left w:val="single" w:sz="4" w:space="4" w:color="000000"/>
          <w:bottom w:val="single" w:sz="4" w:space="1" w:color="000000"/>
          <w:right w:val="single" w:sz="4" w:space="4" w:color="000000"/>
        </w:pBdr>
        <w:spacing w:line="240" w:lineRule="auto"/>
        <w:contextualSpacing/>
        <w:rPr>
          <w:rFonts w:ascii="Arial" w:hAnsi="Arial"/>
        </w:rPr>
      </w:pPr>
      <w:r>
        <w:rPr>
          <w:rFonts w:ascii="Arial" w:hAnsi="Arial" w:cs="Times New Roman"/>
          <w:b/>
        </w:rPr>
        <w:t xml:space="preserve">Test Methodologies: </w:t>
      </w:r>
      <w:r>
        <w:rPr>
          <w:rFonts w:ascii="Arial" w:hAnsi="Arial" w:cs="Times New Roman"/>
        </w:rPr>
        <w:t>Sanity, Smoke, Regression, UAT Testing</w:t>
      </w:r>
    </w:p>
    <w:p w14:paraId="086BA6B8" w14:textId="77777777" w:rsidR="00D278B5" w:rsidRDefault="00D278B5">
      <w:pPr>
        <w:spacing w:line="240" w:lineRule="auto"/>
        <w:contextualSpacing/>
        <w:rPr>
          <w:rFonts w:ascii="Arial" w:hAnsi="Arial" w:cs="Times New Roman"/>
        </w:rPr>
      </w:pPr>
    </w:p>
    <w:p w14:paraId="24E7A734" w14:textId="77777777" w:rsidR="00D278B5" w:rsidRDefault="00000000">
      <w:pPr>
        <w:spacing w:line="240" w:lineRule="auto"/>
        <w:contextualSpacing/>
        <w:rPr>
          <w:rFonts w:ascii="Arial" w:hAnsi="Arial"/>
        </w:rPr>
      </w:pPr>
      <w:r>
        <w:rPr>
          <w:rFonts w:ascii="Arial" w:hAnsi="Arial" w:cs="Times New Roman"/>
          <w:b/>
        </w:rPr>
        <w:t>EDUCATION:</w:t>
      </w:r>
    </w:p>
    <w:p w14:paraId="66063EDE" w14:textId="70B9D06C" w:rsidR="00D278B5" w:rsidRDefault="00000000">
      <w:pPr>
        <w:pStyle w:val="ListParagraph"/>
        <w:numPr>
          <w:ilvl w:val="0"/>
          <w:numId w:val="7"/>
        </w:numPr>
        <w:spacing w:after="0" w:line="240" w:lineRule="auto"/>
        <w:rPr>
          <w:rFonts w:ascii="Arial" w:hAnsi="Arial"/>
        </w:rPr>
      </w:pPr>
      <w:r>
        <w:rPr>
          <w:rFonts w:ascii="Arial" w:hAnsi="Arial" w:cs="Times New Roman"/>
        </w:rPr>
        <w:t xml:space="preserve">Bachelor of Technology from Vikas College of Engineering &amp; </w:t>
      </w:r>
      <w:r w:rsidR="00DA40E1">
        <w:rPr>
          <w:rFonts w:ascii="Arial" w:hAnsi="Arial" w:cs="Times New Roman"/>
        </w:rPr>
        <w:t>Technology (</w:t>
      </w:r>
      <w:r>
        <w:rPr>
          <w:rFonts w:ascii="Arial" w:hAnsi="Arial" w:cs="Times New Roman"/>
        </w:rPr>
        <w:t>Autonomous) in 2014</w:t>
      </w:r>
    </w:p>
    <w:p w14:paraId="18A6C7B5" w14:textId="77777777" w:rsidR="00D278B5" w:rsidRDefault="00D278B5">
      <w:pPr>
        <w:spacing w:line="240" w:lineRule="auto"/>
        <w:contextualSpacing/>
        <w:rPr>
          <w:rFonts w:ascii="Arial" w:hAnsi="Arial" w:cs="Times New Roman"/>
          <w:b/>
        </w:rPr>
      </w:pPr>
    </w:p>
    <w:p w14:paraId="5148244C" w14:textId="77777777" w:rsidR="00D278B5" w:rsidRDefault="00000000">
      <w:pPr>
        <w:spacing w:line="240" w:lineRule="auto"/>
        <w:contextualSpacing/>
        <w:rPr>
          <w:rFonts w:ascii="Arial" w:hAnsi="Arial"/>
        </w:rPr>
      </w:pPr>
      <w:r>
        <w:rPr>
          <w:rFonts w:ascii="Arial" w:hAnsi="Arial" w:cs="Times New Roman"/>
          <w:b/>
        </w:rPr>
        <w:t>LICENSES &amp; CERTIFICATIONS:</w:t>
      </w:r>
    </w:p>
    <w:p w14:paraId="57A564A1" w14:textId="77777777" w:rsidR="00D278B5" w:rsidRDefault="00000000">
      <w:pPr>
        <w:pStyle w:val="ListParagraph"/>
        <w:numPr>
          <w:ilvl w:val="0"/>
          <w:numId w:val="8"/>
        </w:numPr>
        <w:spacing w:after="0" w:line="240" w:lineRule="auto"/>
        <w:rPr>
          <w:rFonts w:ascii="Arial" w:hAnsi="Arial"/>
        </w:rPr>
      </w:pPr>
      <w:r>
        <w:rPr>
          <w:rFonts w:ascii="Arial" w:hAnsi="Arial" w:cs="Times New Roman"/>
        </w:rPr>
        <w:t>SAFe Agile Scrum Master Assessment</w:t>
      </w:r>
    </w:p>
    <w:p w14:paraId="7F125957" w14:textId="77777777" w:rsidR="00D278B5" w:rsidRDefault="00000000">
      <w:pPr>
        <w:pStyle w:val="ListParagraph"/>
        <w:numPr>
          <w:ilvl w:val="0"/>
          <w:numId w:val="8"/>
        </w:numPr>
        <w:spacing w:after="0" w:line="240" w:lineRule="auto"/>
        <w:rPr>
          <w:rFonts w:ascii="Arial" w:hAnsi="Arial"/>
        </w:rPr>
      </w:pPr>
      <w:r>
        <w:rPr>
          <w:rFonts w:ascii="Arial" w:hAnsi="Arial" w:cs="Times New Roman"/>
        </w:rPr>
        <w:t>AWS Cloud Assessment</w:t>
      </w:r>
    </w:p>
    <w:p w14:paraId="7DFA4B2C" w14:textId="77777777" w:rsidR="00D278B5" w:rsidRDefault="00D278B5">
      <w:pPr>
        <w:spacing w:line="240" w:lineRule="auto"/>
        <w:contextualSpacing/>
        <w:rPr>
          <w:rFonts w:ascii="Arial" w:hAnsi="Arial" w:cs="Times New Roman"/>
        </w:rPr>
      </w:pPr>
    </w:p>
    <w:p w14:paraId="0622DED5" w14:textId="77777777" w:rsidR="00D278B5" w:rsidRDefault="00000000">
      <w:pPr>
        <w:spacing w:line="240" w:lineRule="auto"/>
        <w:contextualSpacing/>
        <w:rPr>
          <w:rFonts w:ascii="Arial" w:hAnsi="Arial"/>
        </w:rPr>
      </w:pPr>
      <w:r>
        <w:rPr>
          <w:rFonts w:ascii="Arial" w:hAnsi="Arial" w:cs="Times New Roman"/>
          <w:b/>
        </w:rPr>
        <w:t>PROFESSIONAL EXPERIENCE:</w:t>
      </w:r>
    </w:p>
    <w:p w14:paraId="02CB50FF" w14:textId="77777777" w:rsidR="00D278B5" w:rsidRDefault="00D278B5">
      <w:pPr>
        <w:spacing w:line="240" w:lineRule="auto"/>
        <w:contextualSpacing/>
        <w:rPr>
          <w:rFonts w:ascii="Arial" w:hAnsi="Arial" w:cs="Times New Roman"/>
          <w:b/>
        </w:rPr>
      </w:pPr>
    </w:p>
    <w:p w14:paraId="4CEF0247" w14:textId="42738EBF" w:rsidR="00D278B5" w:rsidRDefault="00000000">
      <w:pPr>
        <w:spacing w:line="240" w:lineRule="auto"/>
        <w:contextualSpacing/>
        <w:rPr>
          <w:rFonts w:ascii="Arial" w:hAnsi="Arial"/>
        </w:rPr>
      </w:pPr>
      <w:r>
        <w:rPr>
          <w:rFonts w:ascii="Arial" w:hAnsi="Arial" w:cs="Times New Roman"/>
          <w:b/>
        </w:rPr>
        <w:t>Charles Schwab| Texas, United States</w:t>
      </w:r>
      <w:r>
        <w:rPr>
          <w:rFonts w:ascii="Arial" w:hAnsi="Arial" w:cs="Times New Roman"/>
          <w:b/>
        </w:rPr>
        <w:tab/>
      </w:r>
      <w:r>
        <w:rPr>
          <w:rFonts w:ascii="Arial" w:hAnsi="Arial" w:cs="Times New Roman"/>
          <w:b/>
        </w:rPr>
        <w:tab/>
        <w:t xml:space="preserve">     </w:t>
      </w:r>
      <w:r w:rsidR="00F95864">
        <w:rPr>
          <w:rFonts w:ascii="Arial" w:hAnsi="Arial" w:cs="Times New Roman"/>
          <w:b/>
        </w:rPr>
        <w:t xml:space="preserve">                              </w:t>
      </w:r>
      <w:r>
        <w:rPr>
          <w:rFonts w:ascii="Arial" w:hAnsi="Arial" w:cs="Times New Roman"/>
          <w:b/>
        </w:rPr>
        <w:t xml:space="preserve"> Feb 2025 – Present</w:t>
      </w:r>
    </w:p>
    <w:p w14:paraId="08374E1E" w14:textId="77777777" w:rsidR="00D278B5" w:rsidRDefault="00000000">
      <w:pPr>
        <w:spacing w:line="240" w:lineRule="auto"/>
        <w:contextualSpacing/>
        <w:rPr>
          <w:rFonts w:ascii="Arial" w:hAnsi="Arial"/>
        </w:rPr>
      </w:pPr>
      <w:r>
        <w:rPr>
          <w:rFonts w:ascii="Arial" w:hAnsi="Arial" w:cs="Times New Roman"/>
          <w:b/>
        </w:rPr>
        <w:t>Senior Business Analyst – Wealth Management</w:t>
      </w:r>
    </w:p>
    <w:p w14:paraId="4CBC83BA" w14:textId="77777777" w:rsidR="00D278B5" w:rsidRDefault="00D278B5">
      <w:pPr>
        <w:spacing w:line="240" w:lineRule="auto"/>
        <w:contextualSpacing/>
        <w:rPr>
          <w:rFonts w:ascii="Arial" w:hAnsi="Arial" w:cs="Times New Roman"/>
        </w:rPr>
      </w:pPr>
    </w:p>
    <w:p w14:paraId="77166490" w14:textId="77777777" w:rsidR="00D278B5" w:rsidRDefault="00000000">
      <w:pPr>
        <w:spacing w:line="240" w:lineRule="auto"/>
        <w:contextualSpacing/>
        <w:rPr>
          <w:rFonts w:ascii="Arial" w:hAnsi="Arial"/>
        </w:rPr>
      </w:pPr>
      <w:r>
        <w:rPr>
          <w:rFonts w:ascii="Arial" w:hAnsi="Arial" w:cs="Times New Roman"/>
          <w:b/>
        </w:rPr>
        <w:t>Responsibilities:</w:t>
      </w:r>
    </w:p>
    <w:p w14:paraId="311CDB07"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Acted as the bridge between business stakeholders and development teams (onshore &amp; offshore) Defined and communicated a clear roadmap aligned with Charles Schwab’s business goals and customer needs.</w:t>
      </w:r>
    </w:p>
    <w:p w14:paraId="3B0B78FB"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Performed extensive “Gap analysis” of the Wealth Management application to document existing business process flows and derive requirements for the proposed functionalities</w:t>
      </w:r>
    </w:p>
    <w:p w14:paraId="422CFC11"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Administered Joint Application Development (JAD) sessions and interviewed end-users to elicit business requirements; Categorized and documented these requirements in the form of user stories and epics</w:t>
      </w:r>
    </w:p>
    <w:p w14:paraId="52CEEB92"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lastRenderedPageBreak/>
        <w:t>Collaborated with the Product Owner to conduct story writing workshops; Participated in writing user stories, defining acceptance criteria and estimating the level of effort to complete each user story</w:t>
      </w:r>
    </w:p>
    <w:p w14:paraId="6730203F"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Teamed-up with Subject Matter Experts to comprehend the artifacts within Investment Portfolio Management, Performance Management, Trade Lifecycle and Asset Management including asset allocation, asset diversification, risk &amp; return analysis and cash flow management</w:t>
      </w:r>
    </w:p>
    <w:p w14:paraId="3C51F36B"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 xml:space="preserve">Assisted solution architects to develop technology solutions for the wealth management application and asset classes including Mutual </w:t>
      </w:r>
      <w:proofErr w:type="spellStart"/>
      <w:proofErr w:type="gramStart"/>
      <w:r>
        <w:rPr>
          <w:rFonts w:ascii="Arial" w:hAnsi="Arial" w:cs="Times New Roman"/>
        </w:rPr>
        <w:t>Funds,Fixed</w:t>
      </w:r>
      <w:proofErr w:type="spellEnd"/>
      <w:proofErr w:type="gramEnd"/>
      <w:r>
        <w:rPr>
          <w:rFonts w:ascii="Arial" w:hAnsi="Arial" w:cs="Times New Roman"/>
        </w:rPr>
        <w:t xml:space="preserve"> Income, Equities, Commodities and Global Capital Markets</w:t>
      </w:r>
    </w:p>
    <w:p w14:paraId="2EF4243E"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Gathered functional requirements, analyzed workflows and created narrative Use Cases to develop new process workflows for the Wealth Management application</w:t>
      </w:r>
    </w:p>
    <w:p w14:paraId="2AC7EAFF" w14:textId="3E01ED04" w:rsidR="00F958EB" w:rsidRDefault="00F958EB">
      <w:pPr>
        <w:pStyle w:val="ListParagraph"/>
        <w:numPr>
          <w:ilvl w:val="0"/>
          <w:numId w:val="1"/>
        </w:numPr>
        <w:spacing w:line="240" w:lineRule="auto"/>
        <w:rPr>
          <w:rFonts w:ascii="Arial" w:hAnsi="Arial" w:cs="Times New Roman"/>
        </w:rPr>
      </w:pPr>
      <w:r w:rsidRPr="00F958EB">
        <w:rPr>
          <w:rFonts w:ascii="Arial" w:hAnsi="Arial" w:cs="Times New Roman"/>
        </w:rPr>
        <w:t>Supported integration of Aladdin OMS with external systems (custodians, EMS, middle-office platforms).</w:t>
      </w:r>
    </w:p>
    <w:p w14:paraId="69E8A1EE" w14:textId="2448E6ED" w:rsidR="00F958EB" w:rsidRDefault="00F958EB">
      <w:pPr>
        <w:pStyle w:val="ListParagraph"/>
        <w:numPr>
          <w:ilvl w:val="0"/>
          <w:numId w:val="1"/>
        </w:numPr>
        <w:spacing w:line="240" w:lineRule="auto"/>
        <w:rPr>
          <w:rFonts w:ascii="Arial" w:hAnsi="Arial" w:cs="Times New Roman"/>
        </w:rPr>
      </w:pPr>
      <w:r w:rsidRPr="00F958EB">
        <w:rPr>
          <w:rFonts w:ascii="Arial" w:hAnsi="Arial" w:cs="Times New Roman"/>
        </w:rPr>
        <w:t>Performed data mapping and reconciliation between OMS and downstream accounting systems.</w:t>
      </w:r>
    </w:p>
    <w:p w14:paraId="671F263A"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Employed tools such as MS Visio and Balsamiq Mockups to create UML diagrams, wireframes and screen mockups to capture functional requirements of the proposed application</w:t>
      </w:r>
    </w:p>
    <w:p w14:paraId="310A78C1"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Participated in daily stand-up meetings to assist the Scrum team to prioritize work and resolve technical issues</w:t>
      </w:r>
    </w:p>
    <w:p w14:paraId="79C75D5A"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Utilized Agile tool “JIRA” for backlog management and created reports for Sprint meetings using Burndown charts and Task boards</w:t>
      </w:r>
    </w:p>
    <w:p w14:paraId="70552C58"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Employed document management tool “Confluence” to ensure efficient cross-functional collaboration</w:t>
      </w:r>
    </w:p>
    <w:p w14:paraId="0E93267B"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Collaborated with the Scrum Master in conducting Scrum ceremonies including Sprint planning, Sprint review and Sprint retrospective sessions</w:t>
      </w:r>
    </w:p>
    <w:p w14:paraId="3E37EF8F"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Coordinated with business partners to develop a test plan and conduct User Acceptance Tests (UAT’s) to validate the application</w:t>
      </w:r>
    </w:p>
    <w:p w14:paraId="02EE279B"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Collaborated with diverse lines of business to understand the application’s cross-functional impact and devise a mitigation plan</w:t>
      </w:r>
    </w:p>
    <w:p w14:paraId="057212F2"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Executed SQL queries to extract data from the database to check the data for consistency</w:t>
      </w:r>
    </w:p>
    <w:p w14:paraId="044D72C9"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Assisted in Go-Live activities, updated documentation post-implementation, and provided recommendations for future releases.</w:t>
      </w:r>
    </w:p>
    <w:p w14:paraId="2A393B37" w14:textId="77777777" w:rsidR="00D278B5" w:rsidRDefault="00D278B5">
      <w:pPr>
        <w:pStyle w:val="ListParagraph"/>
        <w:spacing w:line="240" w:lineRule="auto"/>
        <w:ind w:left="360"/>
        <w:rPr>
          <w:rFonts w:ascii="Arial" w:hAnsi="Arial" w:cs="Times New Roman"/>
        </w:rPr>
      </w:pPr>
    </w:p>
    <w:p w14:paraId="70A16C05" w14:textId="6637FDEA" w:rsidR="00D278B5" w:rsidRDefault="00000000">
      <w:pPr>
        <w:spacing w:line="240" w:lineRule="auto"/>
        <w:contextualSpacing/>
        <w:rPr>
          <w:rFonts w:ascii="Arial" w:hAnsi="Arial"/>
        </w:rPr>
      </w:pPr>
      <w:r>
        <w:rPr>
          <w:rFonts w:ascii="Arial" w:hAnsi="Arial" w:cs="Times New Roman"/>
          <w:b/>
        </w:rPr>
        <w:t xml:space="preserve"> </w:t>
      </w:r>
      <w:proofErr w:type="spellStart"/>
      <w:r>
        <w:rPr>
          <w:rFonts w:ascii="Arial" w:hAnsi="Arial" w:cs="Times New Roman"/>
          <w:b/>
        </w:rPr>
        <w:t>CitiBank</w:t>
      </w:r>
      <w:proofErr w:type="spellEnd"/>
      <w:r>
        <w:rPr>
          <w:rFonts w:ascii="Arial" w:hAnsi="Arial" w:cs="Times New Roman"/>
          <w:b/>
        </w:rPr>
        <w:t xml:space="preserve"> | Hyderabad, India</w:t>
      </w:r>
      <w:r>
        <w:rPr>
          <w:rFonts w:ascii="Arial" w:hAnsi="Arial" w:cs="Times New Roman"/>
          <w:b/>
        </w:rPr>
        <w:tab/>
      </w:r>
      <w:r>
        <w:rPr>
          <w:rFonts w:ascii="Arial" w:hAnsi="Arial" w:cs="Times New Roman"/>
          <w:b/>
        </w:rPr>
        <w:tab/>
      </w:r>
      <w:r>
        <w:rPr>
          <w:rFonts w:ascii="Arial" w:hAnsi="Arial" w:cs="Times New Roman"/>
          <w:b/>
        </w:rPr>
        <w:tab/>
      </w:r>
      <w:r w:rsidR="00F95864">
        <w:rPr>
          <w:rFonts w:ascii="Arial" w:hAnsi="Arial" w:cs="Times New Roman"/>
          <w:b/>
        </w:rPr>
        <w:t xml:space="preserve">                                      </w:t>
      </w:r>
      <w:r>
        <w:rPr>
          <w:rFonts w:ascii="Arial" w:hAnsi="Arial" w:cs="Times New Roman"/>
          <w:b/>
        </w:rPr>
        <w:t>Mar 2023 – Jan 2025</w:t>
      </w:r>
    </w:p>
    <w:p w14:paraId="7BB9FA38" w14:textId="77777777" w:rsidR="00D278B5" w:rsidRDefault="00000000">
      <w:pPr>
        <w:spacing w:line="240" w:lineRule="auto"/>
        <w:contextualSpacing/>
        <w:rPr>
          <w:rFonts w:ascii="Arial" w:hAnsi="Arial"/>
        </w:rPr>
      </w:pPr>
      <w:r>
        <w:rPr>
          <w:rFonts w:ascii="Arial" w:hAnsi="Arial" w:cs="Times New Roman"/>
          <w:b/>
        </w:rPr>
        <w:t>Senior Product Consultant/Business Intelligence Analyst</w:t>
      </w:r>
    </w:p>
    <w:p w14:paraId="28C120AB" w14:textId="77777777" w:rsidR="00D278B5" w:rsidRDefault="00D278B5">
      <w:pPr>
        <w:spacing w:line="240" w:lineRule="auto"/>
        <w:contextualSpacing/>
        <w:rPr>
          <w:rFonts w:ascii="Arial" w:hAnsi="Arial" w:cs="Times New Roman"/>
        </w:rPr>
      </w:pPr>
    </w:p>
    <w:p w14:paraId="140F105F" w14:textId="77777777" w:rsidR="00D278B5" w:rsidRDefault="00000000">
      <w:pPr>
        <w:spacing w:line="240" w:lineRule="auto"/>
        <w:contextualSpacing/>
        <w:rPr>
          <w:rFonts w:ascii="Arial" w:hAnsi="Arial"/>
        </w:rPr>
      </w:pPr>
      <w:r>
        <w:rPr>
          <w:rFonts w:ascii="Arial" w:hAnsi="Arial" w:cs="Times New Roman"/>
          <w:b/>
        </w:rPr>
        <w:t>Responsibilities:</w:t>
      </w:r>
    </w:p>
    <w:p w14:paraId="20F3D498" w14:textId="77777777" w:rsidR="00D278B5" w:rsidRDefault="00000000">
      <w:pPr>
        <w:pStyle w:val="ListParagraph"/>
        <w:numPr>
          <w:ilvl w:val="0"/>
          <w:numId w:val="1"/>
        </w:numPr>
        <w:spacing w:line="240" w:lineRule="auto"/>
      </w:pPr>
      <w:r>
        <w:rPr>
          <w:rFonts w:ascii="Arial" w:hAnsi="Arial" w:cs="Times New Roman"/>
        </w:rPr>
        <w:t>Collaborated with stakeholders in the wealth management division to elicit, analyze, and document user stories and epics for platforms handling </w:t>
      </w:r>
      <w:r>
        <w:rPr>
          <w:rStyle w:val="Strong"/>
          <w:rFonts w:ascii="Arial" w:hAnsi="Arial" w:cs="Times New Roman"/>
          <w:b w:val="0"/>
          <w:bCs w:val="0"/>
        </w:rPr>
        <w:t>high-net-worth (HNW) client portfolios and investment data.</w:t>
      </w:r>
    </w:p>
    <w:p w14:paraId="452F9B04"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Applied expertise in regulatory compliance frameworks (KYC, AML) to wealth management onboarding processes and enhanced payment systems for client transactions with ISO20022 and SWIFT.</w:t>
      </w:r>
    </w:p>
    <w:p w14:paraId="4E5AD373" w14:textId="77777777" w:rsidR="00D278B5" w:rsidRDefault="00000000">
      <w:pPr>
        <w:pStyle w:val="ListParagraph"/>
        <w:numPr>
          <w:ilvl w:val="0"/>
          <w:numId w:val="1"/>
        </w:numPr>
        <w:spacing w:line="240" w:lineRule="auto"/>
      </w:pPr>
      <w:r>
        <w:rPr>
          <w:rFonts w:ascii="Arial" w:hAnsi="Arial" w:cs="Times New Roman"/>
        </w:rPr>
        <w:t>Designed and documented RESTful .NET APIs and microservices for secure data exchange between payment systems, trading platforms, and </w:t>
      </w:r>
      <w:r>
        <w:rPr>
          <w:rStyle w:val="Strong"/>
          <w:rFonts w:ascii="Arial" w:hAnsi="Arial" w:cs="Times New Roman"/>
          <w:b w:val="0"/>
          <w:bCs w:val="0"/>
        </w:rPr>
        <w:t>client portfolio reporting tools.</w:t>
      </w:r>
    </w:p>
    <w:p w14:paraId="0D6ECB4E" w14:textId="77777777" w:rsidR="00D278B5" w:rsidRDefault="00000000">
      <w:pPr>
        <w:pStyle w:val="ListParagraph"/>
        <w:numPr>
          <w:ilvl w:val="0"/>
          <w:numId w:val="1"/>
        </w:numPr>
        <w:spacing w:line="240" w:lineRule="auto"/>
        <w:rPr>
          <w:rFonts w:ascii="Arial" w:hAnsi="Arial" w:cs="Times New Roman"/>
        </w:rPr>
      </w:pPr>
      <w:r>
        <w:rPr>
          <w:rFonts w:ascii="Arial" w:hAnsi="Arial" w:cs="Times New Roman"/>
        </w:rPr>
        <w:t>Worked closely with internal teams and vendors to align payment and data workflows supporting wealth management products.</w:t>
      </w:r>
    </w:p>
    <w:p w14:paraId="6E7A31B8" w14:textId="77777777" w:rsidR="00D278B5" w:rsidRDefault="00000000">
      <w:pPr>
        <w:pStyle w:val="ListParagraph"/>
        <w:numPr>
          <w:ilvl w:val="0"/>
          <w:numId w:val="1"/>
        </w:numPr>
        <w:spacing w:line="240" w:lineRule="auto"/>
      </w:pPr>
      <w:r>
        <w:rPr>
          <w:rFonts w:ascii="Arial" w:hAnsi="Arial" w:cs="Times New Roman"/>
        </w:rPr>
        <w:t>Skilled in Master Data Management (MDM), transforming raw </w:t>
      </w:r>
      <w:r>
        <w:rPr>
          <w:rStyle w:val="Strong"/>
          <w:rFonts w:ascii="Arial" w:hAnsi="Arial" w:cs="Times New Roman"/>
          <w:b w:val="0"/>
          <w:bCs w:val="0"/>
        </w:rPr>
        <w:t>client and investment data</w:t>
      </w:r>
      <w:r>
        <w:rPr>
          <w:rFonts w:ascii="Arial" w:hAnsi="Arial" w:cs="Times New Roman"/>
        </w:rPr>
        <w:t> into meaningful insights using PostgreSQL and Snowflake to ensure data accuracy for reporting and compliance.</w:t>
      </w:r>
    </w:p>
    <w:p w14:paraId="60D25D7F" w14:textId="77777777" w:rsidR="00D278B5" w:rsidRDefault="00000000">
      <w:pPr>
        <w:pStyle w:val="ListParagraph"/>
        <w:numPr>
          <w:ilvl w:val="0"/>
          <w:numId w:val="1"/>
        </w:numPr>
        <w:spacing w:line="240" w:lineRule="auto"/>
      </w:pPr>
      <w:r>
        <w:rPr>
          <w:rFonts w:ascii="Arial" w:hAnsi="Arial" w:cs="Times New Roman"/>
        </w:rPr>
        <w:t xml:space="preserve">Developed and maintained Power BI dashboards and reports to visualize key metrics for the </w:t>
      </w:r>
      <w:proofErr w:type="spellStart"/>
      <w:r>
        <w:rPr>
          <w:rFonts w:ascii="Arial" w:hAnsi="Arial" w:cs="Times New Roman"/>
        </w:rPr>
        <w:t>CitiBank</w:t>
      </w:r>
      <w:proofErr w:type="spellEnd"/>
      <w:r>
        <w:rPr>
          <w:rFonts w:ascii="Arial" w:hAnsi="Arial" w:cs="Times New Roman"/>
        </w:rPr>
        <w:t xml:space="preserve"> web-based platform, creating interactive visualizations for </w:t>
      </w:r>
      <w:r>
        <w:rPr>
          <w:rStyle w:val="Strong"/>
          <w:rFonts w:ascii="Arial" w:hAnsi="Arial" w:cs="Times New Roman"/>
          <w:b w:val="0"/>
          <w:bCs w:val="0"/>
        </w:rPr>
        <w:t>client portfolio performance and risk exposure.</w:t>
      </w:r>
    </w:p>
    <w:p w14:paraId="0159C282" w14:textId="77777777" w:rsidR="00D278B5" w:rsidRDefault="00000000">
      <w:pPr>
        <w:pStyle w:val="ListParagraph"/>
        <w:numPr>
          <w:ilvl w:val="0"/>
          <w:numId w:val="1"/>
        </w:numPr>
        <w:spacing w:line="240" w:lineRule="auto"/>
      </w:pPr>
      <w:r>
        <w:rPr>
          <w:rFonts w:ascii="Arial" w:hAnsi="Arial" w:cs="Times New Roman"/>
        </w:rPr>
        <w:t>Leveraged AWS services and Airflow to design scalable and secure data architectures for processing sensitive financial and </w:t>
      </w:r>
      <w:r>
        <w:rPr>
          <w:rStyle w:val="Strong"/>
          <w:rFonts w:ascii="Arial" w:hAnsi="Arial" w:cs="Times New Roman"/>
          <w:b w:val="0"/>
          <w:bCs w:val="0"/>
        </w:rPr>
        <w:t>wealth management data.</w:t>
      </w:r>
    </w:p>
    <w:p w14:paraId="6B87A1E2" w14:textId="77777777" w:rsidR="00D278B5" w:rsidRDefault="00000000">
      <w:pPr>
        <w:pStyle w:val="ListParagraph"/>
        <w:numPr>
          <w:ilvl w:val="0"/>
          <w:numId w:val="1"/>
        </w:numPr>
        <w:spacing w:line="240" w:lineRule="auto"/>
        <w:rPr>
          <w:rFonts w:ascii="Arial" w:hAnsi="Arial"/>
        </w:rPr>
      </w:pPr>
      <w:r>
        <w:rPr>
          <w:rFonts w:ascii="Arial" w:hAnsi="Arial" w:cs="Times New Roman"/>
        </w:rPr>
        <w:lastRenderedPageBreak/>
        <w:t>Skilled in using Atlassian Jira and Azure Devops for project management, issue tracking, and workflow management.</w:t>
      </w:r>
    </w:p>
    <w:p w14:paraId="4D5A3ED5" w14:textId="77777777" w:rsidR="00D278B5" w:rsidRDefault="00000000">
      <w:pPr>
        <w:pStyle w:val="ListParagraph"/>
        <w:numPr>
          <w:ilvl w:val="0"/>
          <w:numId w:val="1"/>
        </w:numPr>
        <w:spacing w:line="240" w:lineRule="auto"/>
        <w:rPr>
          <w:rFonts w:ascii="Arial" w:hAnsi="Arial"/>
        </w:rPr>
      </w:pPr>
      <w:r>
        <w:rPr>
          <w:rFonts w:ascii="Arial" w:hAnsi="Arial" w:cs="Times New Roman"/>
        </w:rPr>
        <w:t xml:space="preserve">Developed and maintained Power BI dashboards and reports to visualize data from the </w:t>
      </w:r>
      <w:proofErr w:type="spellStart"/>
      <w:r>
        <w:rPr>
          <w:rFonts w:ascii="Arial" w:hAnsi="Arial" w:cs="Times New Roman"/>
        </w:rPr>
        <w:t>CitiBank</w:t>
      </w:r>
      <w:proofErr w:type="spellEnd"/>
      <w:r>
        <w:rPr>
          <w:rFonts w:ascii="Arial" w:hAnsi="Arial" w:cs="Times New Roman"/>
        </w:rPr>
        <w:t xml:space="preserve"> </w:t>
      </w:r>
      <w:proofErr w:type="gramStart"/>
      <w:r>
        <w:rPr>
          <w:rFonts w:ascii="Arial" w:hAnsi="Arial" w:cs="Times New Roman"/>
        </w:rPr>
        <w:t>web based</w:t>
      </w:r>
      <w:proofErr w:type="gramEnd"/>
      <w:r>
        <w:rPr>
          <w:rFonts w:ascii="Arial" w:hAnsi="Arial" w:cs="Times New Roman"/>
        </w:rPr>
        <w:t xml:space="preserve"> credit platform application, creating interactive and insightful visualizations for stakeholders.</w:t>
      </w:r>
    </w:p>
    <w:p w14:paraId="1A294DC5" w14:textId="77777777" w:rsidR="00D278B5" w:rsidRDefault="00000000">
      <w:pPr>
        <w:pStyle w:val="ListParagraph"/>
        <w:numPr>
          <w:ilvl w:val="0"/>
          <w:numId w:val="1"/>
        </w:numPr>
        <w:spacing w:line="240" w:lineRule="auto"/>
        <w:rPr>
          <w:rFonts w:ascii="Arial" w:hAnsi="Arial"/>
        </w:rPr>
      </w:pPr>
      <w:r>
        <w:rPr>
          <w:rFonts w:ascii="Arial" w:hAnsi="Arial" w:cs="Times New Roman"/>
        </w:rPr>
        <w:t xml:space="preserve">Skilled in Master Data </w:t>
      </w:r>
      <w:proofErr w:type="gramStart"/>
      <w:r>
        <w:rPr>
          <w:rFonts w:ascii="Arial" w:hAnsi="Arial" w:cs="Times New Roman"/>
        </w:rPr>
        <w:t>Management(</w:t>
      </w:r>
      <w:proofErr w:type="gramEnd"/>
      <w:r>
        <w:rPr>
          <w:rFonts w:ascii="Arial" w:hAnsi="Arial" w:cs="Times New Roman"/>
        </w:rPr>
        <w:t xml:space="preserve">MDM) and </w:t>
      </w:r>
      <w:proofErr w:type="gramStart"/>
      <w:r>
        <w:rPr>
          <w:rFonts w:ascii="Arial" w:hAnsi="Arial" w:cs="Times New Roman"/>
        </w:rPr>
        <w:t>Transformed</w:t>
      </w:r>
      <w:proofErr w:type="gramEnd"/>
      <w:r>
        <w:rPr>
          <w:rFonts w:ascii="Arial" w:hAnsi="Arial" w:cs="Times New Roman"/>
        </w:rPr>
        <w:t xml:space="preserve"> raw data into meaningful insights using PostgreSQL for efficient data processing and analysis.</w:t>
      </w:r>
    </w:p>
    <w:p w14:paraId="3D99309E" w14:textId="77777777" w:rsidR="00D278B5" w:rsidRDefault="00000000">
      <w:pPr>
        <w:pStyle w:val="ListParagraph"/>
        <w:numPr>
          <w:ilvl w:val="0"/>
          <w:numId w:val="1"/>
        </w:numPr>
        <w:spacing w:line="240" w:lineRule="auto"/>
      </w:pPr>
      <w:r>
        <w:rPr>
          <w:rStyle w:val="Strong"/>
          <w:rFonts w:ascii="Arial" w:hAnsi="Arial" w:cs="Times New Roman"/>
          <w:b w:val="0"/>
          <w:bCs w:val="0"/>
        </w:rPr>
        <w:t>Collaborated with developers to maintain API documentation in Swagger UI</w:t>
      </w:r>
      <w:r>
        <w:rPr>
          <w:rFonts w:ascii="Arial" w:hAnsi="Arial" w:cs="Times New Roman"/>
        </w:rPr>
        <w:t>, ensuring it was always synchronized with the codebase.</w:t>
      </w:r>
    </w:p>
    <w:p w14:paraId="38EB0420" w14:textId="77777777" w:rsidR="00D278B5" w:rsidRDefault="00000000">
      <w:pPr>
        <w:pStyle w:val="ListParagraph"/>
        <w:numPr>
          <w:ilvl w:val="0"/>
          <w:numId w:val="1"/>
        </w:numPr>
        <w:spacing w:line="240" w:lineRule="auto"/>
        <w:rPr>
          <w:rFonts w:ascii="Arial" w:hAnsi="Arial"/>
        </w:rPr>
      </w:pPr>
      <w:r>
        <w:rPr>
          <w:rFonts w:ascii="Arial" w:hAnsi="Arial" w:cs="Times New Roman"/>
        </w:rPr>
        <w:t>Extensive experience in ETL (Extract, Transform, Load) processes, ensuring efficient data extraction, cleansing, transformation, and loading across systems.</w:t>
      </w:r>
    </w:p>
    <w:p w14:paraId="2B0A1A97" w14:textId="77777777" w:rsidR="00D278B5" w:rsidRDefault="00000000">
      <w:pPr>
        <w:pStyle w:val="ListParagraph"/>
        <w:numPr>
          <w:ilvl w:val="0"/>
          <w:numId w:val="1"/>
        </w:numPr>
        <w:spacing w:line="240" w:lineRule="auto"/>
        <w:rPr>
          <w:rFonts w:ascii="Arial" w:hAnsi="Arial"/>
        </w:rPr>
      </w:pPr>
      <w:r>
        <w:rPr>
          <w:rFonts w:ascii="Arial" w:hAnsi="Arial" w:cs="Times New Roman"/>
        </w:rPr>
        <w:t>Leveraged AWS services to design scalable and secure data architectures and Utilized Airflow to automate and orchestrate complex data workflows</w:t>
      </w:r>
    </w:p>
    <w:p w14:paraId="3DAAD9F6" w14:textId="77777777" w:rsidR="00D278B5" w:rsidRDefault="00D278B5">
      <w:pPr>
        <w:spacing w:line="240" w:lineRule="auto"/>
        <w:contextualSpacing/>
        <w:rPr>
          <w:rFonts w:ascii="Arial" w:hAnsi="Arial"/>
        </w:rPr>
      </w:pPr>
    </w:p>
    <w:p w14:paraId="157B1E0F" w14:textId="6C1C78E4" w:rsidR="00B95EB7" w:rsidRDefault="00000000">
      <w:pPr>
        <w:spacing w:line="240" w:lineRule="auto"/>
        <w:contextualSpacing/>
        <w:rPr>
          <w:rFonts w:ascii="Arial" w:hAnsi="Arial" w:cs="Times New Roman"/>
          <w:b/>
        </w:rPr>
      </w:pPr>
      <w:r>
        <w:rPr>
          <w:rFonts w:ascii="Arial" w:hAnsi="Arial" w:cs="Times New Roman"/>
          <w:b/>
        </w:rPr>
        <w:t xml:space="preserve">Milwaukee County Employees Retirement System </w:t>
      </w:r>
    </w:p>
    <w:p w14:paraId="5E789AAA" w14:textId="1A46496A" w:rsidR="00D278B5" w:rsidRDefault="00000000">
      <w:pPr>
        <w:spacing w:line="240" w:lineRule="auto"/>
        <w:contextualSpacing/>
        <w:rPr>
          <w:rFonts w:ascii="Arial" w:hAnsi="Arial"/>
        </w:rPr>
      </w:pPr>
      <w:r>
        <w:rPr>
          <w:rFonts w:ascii="Arial" w:hAnsi="Arial" w:cs="Times New Roman"/>
          <w:b/>
        </w:rPr>
        <w:t>(State Client: State of Wisconsin) | Hyderabad, India</w:t>
      </w:r>
    </w:p>
    <w:p w14:paraId="53D265F7" w14:textId="77777777" w:rsidR="00D278B5" w:rsidRDefault="00000000">
      <w:pPr>
        <w:spacing w:line="240" w:lineRule="auto"/>
        <w:contextualSpacing/>
        <w:rPr>
          <w:rFonts w:ascii="Arial" w:hAnsi="Arial"/>
        </w:rPr>
      </w:pPr>
      <w:r>
        <w:rPr>
          <w:rFonts w:ascii="Arial" w:hAnsi="Arial" w:cs="Times New Roman"/>
          <w:b/>
        </w:rPr>
        <w:t>Senior Business Systems Analyst</w:t>
      </w:r>
      <w:r>
        <w:rPr>
          <w:rFonts w:ascii="Arial" w:hAnsi="Arial" w:cs="Times New Roman"/>
          <w:b/>
        </w:rPr>
        <w:tab/>
        <w:t>/Product Owner</w:t>
      </w:r>
      <w:r>
        <w:rPr>
          <w:rFonts w:ascii="Arial" w:hAnsi="Arial" w:cs="Times New Roman"/>
          <w:b/>
        </w:rPr>
        <w:tab/>
      </w:r>
      <w:r>
        <w:rPr>
          <w:rFonts w:ascii="Arial" w:hAnsi="Arial" w:cs="Times New Roman"/>
          <w:b/>
        </w:rPr>
        <w:tab/>
      </w:r>
      <w:r>
        <w:rPr>
          <w:rFonts w:ascii="Arial" w:hAnsi="Arial" w:cs="Times New Roman"/>
          <w:b/>
        </w:rPr>
        <w:tab/>
      </w:r>
      <w:r>
        <w:rPr>
          <w:rFonts w:ascii="Arial" w:hAnsi="Arial" w:cs="Times New Roman"/>
          <w:b/>
        </w:rPr>
        <w:tab/>
        <w:t>Feb 2021 – Mar 2023</w:t>
      </w:r>
    </w:p>
    <w:p w14:paraId="499E9863" w14:textId="77777777" w:rsidR="00D278B5" w:rsidRDefault="00D278B5">
      <w:pPr>
        <w:spacing w:line="240" w:lineRule="auto"/>
        <w:contextualSpacing/>
        <w:rPr>
          <w:rFonts w:ascii="Arial" w:hAnsi="Arial" w:cs="Times New Roman"/>
        </w:rPr>
      </w:pPr>
    </w:p>
    <w:p w14:paraId="6448D7C4" w14:textId="77777777" w:rsidR="00D278B5" w:rsidRDefault="00000000">
      <w:pPr>
        <w:spacing w:line="240" w:lineRule="auto"/>
        <w:contextualSpacing/>
        <w:rPr>
          <w:rFonts w:ascii="Arial" w:hAnsi="Arial"/>
        </w:rPr>
      </w:pPr>
      <w:r>
        <w:rPr>
          <w:rFonts w:ascii="Arial" w:hAnsi="Arial" w:cs="Times New Roman"/>
          <w:b/>
        </w:rPr>
        <w:t>Responsibilities:</w:t>
      </w:r>
    </w:p>
    <w:p w14:paraId="598A772F" w14:textId="77777777" w:rsidR="00D278B5" w:rsidRDefault="00000000">
      <w:pPr>
        <w:pStyle w:val="ListParagraph"/>
        <w:numPr>
          <w:ilvl w:val="0"/>
          <w:numId w:val="2"/>
        </w:numPr>
        <w:spacing w:line="240" w:lineRule="auto"/>
      </w:pPr>
      <w:r>
        <w:rPr>
          <w:rFonts w:ascii="Arial" w:hAnsi="Arial" w:cs="Times New Roman"/>
        </w:rPr>
        <w:t>Gathered business needs from </w:t>
      </w:r>
      <w:r>
        <w:rPr>
          <w:rStyle w:val="Strong"/>
          <w:rFonts w:ascii="Arial" w:hAnsi="Arial" w:cs="Times New Roman"/>
          <w:b w:val="0"/>
          <w:bCs w:val="0"/>
        </w:rPr>
        <w:t>actuarial, finance, and operations teams</w:t>
      </w:r>
      <w:r>
        <w:rPr>
          <w:rFonts w:ascii="Arial" w:hAnsi="Arial" w:cs="Times New Roman"/>
        </w:rPr>
        <w:t> to define system enhancements for annuities administration.</w:t>
      </w:r>
    </w:p>
    <w:p w14:paraId="300B1F04" w14:textId="77777777" w:rsidR="00D278B5" w:rsidRDefault="00000000">
      <w:pPr>
        <w:pStyle w:val="ListParagraph"/>
        <w:numPr>
          <w:ilvl w:val="0"/>
          <w:numId w:val="2"/>
        </w:numPr>
        <w:spacing w:line="240" w:lineRule="auto"/>
      </w:pPr>
      <w:r>
        <w:rPr>
          <w:rFonts w:ascii="Arial" w:hAnsi="Arial" w:cs="Times New Roman"/>
        </w:rPr>
        <w:t>In-depth knowledge of retirement plans, including 401(k), 403(b), and 457(b), as well as pension administration processes.</w:t>
      </w:r>
    </w:p>
    <w:p w14:paraId="35B1A73C" w14:textId="77777777" w:rsidR="00D278B5" w:rsidRDefault="00000000">
      <w:pPr>
        <w:pStyle w:val="ListParagraph"/>
        <w:numPr>
          <w:ilvl w:val="0"/>
          <w:numId w:val="2"/>
        </w:numPr>
        <w:spacing w:line="240" w:lineRule="auto"/>
      </w:pPr>
      <w:r>
        <w:rPr>
          <w:rFonts w:ascii="Arial" w:hAnsi="Arial" w:cs="Times New Roman"/>
        </w:rPr>
        <w:t>Specialized in </w:t>
      </w:r>
      <w:r>
        <w:rPr>
          <w:rStyle w:val="Strong"/>
          <w:rFonts w:ascii="Arial" w:hAnsi="Arial" w:cs="Times New Roman"/>
          <w:b w:val="0"/>
          <w:bCs w:val="0"/>
        </w:rPr>
        <w:t>annuity products</w:t>
      </w:r>
      <w:r>
        <w:rPr>
          <w:rFonts w:ascii="Arial" w:hAnsi="Arial" w:cs="Times New Roman"/>
        </w:rPr>
        <w:t> (fixed, variable, indexed) and understands policy lifecycle (issuance, payments, surrenders, death claims).</w:t>
      </w:r>
    </w:p>
    <w:p w14:paraId="7B6966E9" w14:textId="77777777" w:rsidR="00D278B5" w:rsidRDefault="00000000">
      <w:pPr>
        <w:pStyle w:val="ListParagraph"/>
        <w:numPr>
          <w:ilvl w:val="0"/>
          <w:numId w:val="2"/>
        </w:numPr>
        <w:spacing w:line="240" w:lineRule="auto"/>
      </w:pPr>
      <w:r>
        <w:rPr>
          <w:rStyle w:val="Strong"/>
          <w:rFonts w:ascii="Arial" w:hAnsi="Arial" w:cs="Times New Roman"/>
          <w:b w:val="0"/>
          <w:bCs w:val="0"/>
        </w:rPr>
        <w:t>Leveraged Swagger UI's interactive console</w:t>
      </w:r>
      <w:r>
        <w:rPr>
          <w:rFonts w:ascii="Arial" w:hAnsi="Arial" w:cs="Times New Roman"/>
        </w:rPr>
        <w:t> to allow development and QA teams to quickly validate API payloads and responses, accelerating the testing cycle for new features.</w:t>
      </w:r>
    </w:p>
    <w:p w14:paraId="159DE8BD" w14:textId="77777777" w:rsidR="00D278B5" w:rsidRDefault="00000000">
      <w:pPr>
        <w:pStyle w:val="ListParagraph"/>
        <w:numPr>
          <w:ilvl w:val="0"/>
          <w:numId w:val="2"/>
        </w:numPr>
        <w:spacing w:line="240" w:lineRule="auto"/>
      </w:pPr>
      <w:r>
        <w:rPr>
          <w:rStyle w:val="Strong"/>
          <w:rFonts w:ascii="Arial" w:hAnsi="Arial" w:cs="Times New Roman"/>
          <w:b w:val="0"/>
          <w:bCs w:val="0"/>
        </w:rPr>
        <w:t>Mapped HIPAA EDI (837/834/835) transaction workflows to internal REST API calls</w:t>
      </w:r>
      <w:r>
        <w:rPr>
          <w:rFonts w:ascii="Arial" w:hAnsi="Arial" w:cs="Times New Roman"/>
        </w:rPr>
        <w:t>, documenting the integration patterns and data mappings in Swagger for clear developer guidance.</w:t>
      </w:r>
    </w:p>
    <w:p w14:paraId="65F66A4F" w14:textId="77777777" w:rsidR="00D278B5" w:rsidRDefault="00000000">
      <w:pPr>
        <w:pStyle w:val="ListParagraph"/>
        <w:numPr>
          <w:ilvl w:val="0"/>
          <w:numId w:val="2"/>
        </w:numPr>
        <w:spacing w:line="240" w:lineRule="auto"/>
      </w:pPr>
      <w:r>
        <w:rPr>
          <w:rFonts w:ascii="Arial" w:hAnsi="Arial" w:cs="Times New Roman"/>
        </w:rPr>
        <w:t>Defined requirements for </w:t>
      </w:r>
      <w:r>
        <w:rPr>
          <w:rStyle w:val="Strong"/>
          <w:rFonts w:ascii="Arial" w:hAnsi="Arial" w:cs="Times New Roman"/>
          <w:b w:val="0"/>
          <w:bCs w:val="0"/>
        </w:rPr>
        <w:t>annuities statement, tax forms, and Solvency II/IFRS 17 reports</w:t>
      </w:r>
      <w:r>
        <w:rPr>
          <w:rFonts w:ascii="Arial" w:hAnsi="Arial" w:cs="Times New Roman"/>
        </w:rPr>
        <w:t> using tools like </w:t>
      </w:r>
      <w:r>
        <w:rPr>
          <w:rStyle w:val="Strong"/>
          <w:rFonts w:ascii="Arial" w:hAnsi="Arial" w:cs="Times New Roman"/>
          <w:b w:val="0"/>
          <w:bCs w:val="0"/>
        </w:rPr>
        <w:t>Power BI </w:t>
      </w:r>
    </w:p>
    <w:p w14:paraId="395935C3" w14:textId="77777777" w:rsidR="00D278B5" w:rsidRDefault="00000000">
      <w:pPr>
        <w:pStyle w:val="ListParagraph"/>
        <w:numPr>
          <w:ilvl w:val="0"/>
          <w:numId w:val="2"/>
        </w:numPr>
        <w:spacing w:line="240" w:lineRule="auto"/>
      </w:pPr>
      <w:r>
        <w:rPr>
          <w:rFonts w:ascii="Arial" w:hAnsi="Arial" w:cs="Times New Roman"/>
        </w:rPr>
        <w:t>Strong proficiency in </w:t>
      </w:r>
      <w:r>
        <w:rPr>
          <w:rStyle w:val="Strong"/>
          <w:rFonts w:ascii="Arial" w:hAnsi="Arial" w:cs="Times New Roman"/>
          <w:b w:val="0"/>
          <w:bCs w:val="0"/>
        </w:rPr>
        <w:t>Microsoft SQL Server</w:t>
      </w:r>
      <w:r>
        <w:rPr>
          <w:rFonts w:ascii="Arial" w:hAnsi="Arial" w:cs="Times New Roman"/>
        </w:rPr>
        <w:t> for </w:t>
      </w:r>
      <w:r>
        <w:rPr>
          <w:rStyle w:val="Strong"/>
          <w:rFonts w:ascii="Arial" w:hAnsi="Arial" w:cs="Times New Roman"/>
          <w:b w:val="0"/>
          <w:bCs w:val="0"/>
        </w:rPr>
        <w:t>data extraction, querying, stored procedures, and performance optimization</w:t>
      </w:r>
      <w:r>
        <w:rPr>
          <w:rFonts w:ascii="Arial" w:hAnsi="Arial" w:cs="Times New Roman"/>
        </w:rPr>
        <w:t xml:space="preserve"> to support business intelligence and reporting </w:t>
      </w:r>
    </w:p>
    <w:p w14:paraId="2E70443F" w14:textId="77777777" w:rsidR="00D278B5" w:rsidRDefault="00000000">
      <w:pPr>
        <w:pStyle w:val="ListParagraph"/>
        <w:numPr>
          <w:ilvl w:val="0"/>
          <w:numId w:val="2"/>
        </w:numPr>
        <w:spacing w:line="240" w:lineRule="auto"/>
        <w:rPr>
          <w:rFonts w:ascii="Arial" w:hAnsi="Arial"/>
        </w:rPr>
      </w:pPr>
      <w:r>
        <w:rPr>
          <w:rFonts w:ascii="Arial" w:hAnsi="Arial" w:cs="Times New Roman"/>
        </w:rPr>
        <w:t>Worked on cloud-based application V3 Velocity (Pension Benefits and Life Insurance Administrative Software), which helps insurance, retirement, and investment organizations manage their operations through SaaS.</w:t>
      </w:r>
    </w:p>
    <w:p w14:paraId="23F6E687" w14:textId="77777777" w:rsidR="00D278B5" w:rsidRDefault="00000000">
      <w:pPr>
        <w:pStyle w:val="ListParagraph"/>
        <w:numPr>
          <w:ilvl w:val="0"/>
          <w:numId w:val="2"/>
        </w:numPr>
        <w:spacing w:line="240" w:lineRule="auto"/>
        <w:rPr>
          <w:rFonts w:ascii="Arial" w:hAnsi="Arial"/>
        </w:rPr>
      </w:pPr>
      <w:r>
        <w:rPr>
          <w:rFonts w:ascii="Arial" w:hAnsi="Arial" w:cs="Times New Roman"/>
        </w:rPr>
        <w:t xml:space="preserve">V3 Product (V3locity is a </w:t>
      </w:r>
      <w:proofErr w:type="gramStart"/>
      <w:r>
        <w:rPr>
          <w:rFonts w:ascii="Arial" w:hAnsi="Arial" w:cs="Times New Roman"/>
        </w:rPr>
        <w:t>web based</w:t>
      </w:r>
      <w:proofErr w:type="gramEnd"/>
      <w:r>
        <w:rPr>
          <w:rFonts w:ascii="Arial" w:hAnsi="Arial" w:cs="Times New Roman"/>
        </w:rPr>
        <w:t xml:space="preserve"> application) SME for CRM, Healthcare Claims, Contributions, Disbursements, Part Account, Security, and Imaging and worked with the product team to ensure that the product roadmap was aligned with the overall business strategy.</w:t>
      </w:r>
    </w:p>
    <w:p w14:paraId="51F68103" w14:textId="77777777" w:rsidR="00D278B5" w:rsidRDefault="00000000">
      <w:pPr>
        <w:pStyle w:val="ListParagraph"/>
        <w:numPr>
          <w:ilvl w:val="0"/>
          <w:numId w:val="2"/>
        </w:numPr>
        <w:spacing w:line="240" w:lineRule="auto"/>
        <w:rPr>
          <w:rFonts w:ascii="Arial" w:hAnsi="Arial" w:cs="Times New Roman"/>
        </w:rPr>
      </w:pPr>
      <w:r>
        <w:rPr>
          <w:rFonts w:ascii="Arial" w:hAnsi="Arial" w:cs="Times New Roman"/>
        </w:rPr>
        <w:t>Focused on user experience (UX) and user interface (UI) design principles to create intuitive, user-friendly products. Conducted user research and incorporated feedback to enhance usability.</w:t>
      </w:r>
    </w:p>
    <w:p w14:paraId="78C0443A" w14:textId="77777777" w:rsidR="00D278B5" w:rsidRDefault="00000000">
      <w:pPr>
        <w:pStyle w:val="ListParagraph"/>
        <w:numPr>
          <w:ilvl w:val="0"/>
          <w:numId w:val="2"/>
        </w:numPr>
        <w:spacing w:line="240" w:lineRule="auto"/>
        <w:rPr>
          <w:rFonts w:ascii="Arial" w:hAnsi="Arial" w:cs="Times New Roman"/>
        </w:rPr>
      </w:pPr>
      <w:r>
        <w:rPr>
          <w:rFonts w:ascii="Arial" w:hAnsi="Arial" w:cs="Times New Roman"/>
        </w:rPr>
        <w:t xml:space="preserve">Skilled in using Atlassian Jira for implementing Project Management Life Cycle (PMLC) </w:t>
      </w:r>
      <w:proofErr w:type="gramStart"/>
      <w:r>
        <w:rPr>
          <w:rFonts w:ascii="Arial" w:hAnsi="Arial" w:cs="Times New Roman"/>
        </w:rPr>
        <w:t>methodologies ,</w:t>
      </w:r>
      <w:proofErr w:type="gramEnd"/>
      <w:r>
        <w:rPr>
          <w:rFonts w:ascii="Arial" w:hAnsi="Arial" w:cs="Times New Roman"/>
        </w:rPr>
        <w:t xml:space="preserve"> issue tracking, and workflow management.</w:t>
      </w:r>
    </w:p>
    <w:p w14:paraId="030653BE" w14:textId="77777777" w:rsidR="00D278B5" w:rsidRDefault="00000000">
      <w:pPr>
        <w:pStyle w:val="ListParagraph"/>
        <w:numPr>
          <w:ilvl w:val="0"/>
          <w:numId w:val="2"/>
        </w:numPr>
        <w:spacing w:line="240" w:lineRule="auto"/>
        <w:rPr>
          <w:rFonts w:ascii="Arial" w:hAnsi="Arial" w:cs="Times New Roman"/>
        </w:rPr>
      </w:pPr>
      <w:r>
        <w:rPr>
          <w:rFonts w:ascii="Arial" w:hAnsi="Arial" w:cs="Times New Roman"/>
        </w:rPr>
        <w:t>Utilize MS Visio to create detailed process flow diagrams and models that visually represent both as-is and to-be states.</w:t>
      </w:r>
    </w:p>
    <w:p w14:paraId="24C75E71" w14:textId="77777777" w:rsidR="00D278B5" w:rsidRDefault="00000000">
      <w:pPr>
        <w:pStyle w:val="ListParagraph"/>
        <w:numPr>
          <w:ilvl w:val="0"/>
          <w:numId w:val="2"/>
        </w:numPr>
        <w:spacing w:line="240" w:lineRule="auto"/>
        <w:rPr>
          <w:rFonts w:ascii="Arial" w:hAnsi="Arial" w:cs="Times New Roman"/>
        </w:rPr>
      </w:pPr>
      <w:r>
        <w:rPr>
          <w:rFonts w:ascii="Arial" w:hAnsi="Arial" w:cs="Times New Roman"/>
        </w:rPr>
        <w:t>Proficient in Agile frameworks like Scrum, managing sprints, product backlog, and sprint backlog to ensure iterative project delivery along with sprint retrospective meetings</w:t>
      </w:r>
    </w:p>
    <w:p w14:paraId="0F7ED44C" w14:textId="77777777" w:rsidR="00D278B5" w:rsidRDefault="00000000">
      <w:pPr>
        <w:pStyle w:val="ListParagraph"/>
        <w:numPr>
          <w:ilvl w:val="0"/>
          <w:numId w:val="2"/>
        </w:numPr>
        <w:spacing w:line="240" w:lineRule="auto"/>
        <w:rPr>
          <w:rFonts w:ascii="Arial" w:hAnsi="Arial" w:cs="Times New Roman"/>
        </w:rPr>
      </w:pPr>
      <w:r>
        <w:rPr>
          <w:rFonts w:ascii="Arial" w:hAnsi="Arial" w:cs="Times New Roman"/>
        </w:rPr>
        <w:t xml:space="preserve">Implemented Snowflake for master data warehouse management (MDM), ensuring high-quality data governance and reporting for retirement plans </w:t>
      </w:r>
    </w:p>
    <w:p w14:paraId="0FA3176B" w14:textId="77777777" w:rsidR="00D278B5" w:rsidRDefault="00D278B5">
      <w:pPr>
        <w:pStyle w:val="ListParagraph"/>
        <w:spacing w:line="240" w:lineRule="auto"/>
        <w:ind w:left="360"/>
        <w:rPr>
          <w:rFonts w:ascii="Arial" w:hAnsi="Arial" w:cs="Times New Roman"/>
        </w:rPr>
      </w:pPr>
    </w:p>
    <w:p w14:paraId="7EC612FF" w14:textId="77777777" w:rsidR="00D278B5" w:rsidRDefault="00000000">
      <w:pPr>
        <w:spacing w:line="240" w:lineRule="auto"/>
        <w:contextualSpacing/>
        <w:rPr>
          <w:rFonts w:ascii="Arial" w:hAnsi="Arial"/>
        </w:rPr>
      </w:pPr>
      <w:r>
        <w:rPr>
          <w:rFonts w:ascii="Arial" w:hAnsi="Arial" w:cs="Times New Roman"/>
          <w:b/>
        </w:rPr>
        <w:t xml:space="preserve">Antares Vision Group | </w:t>
      </w:r>
      <w:proofErr w:type="spellStart"/>
      <w:r>
        <w:rPr>
          <w:rFonts w:ascii="Arial" w:hAnsi="Arial" w:cs="Times New Roman"/>
          <w:b/>
        </w:rPr>
        <w:t>RFXcel</w:t>
      </w:r>
      <w:proofErr w:type="spellEnd"/>
      <w:r>
        <w:rPr>
          <w:rFonts w:ascii="Arial" w:hAnsi="Arial" w:cs="Times New Roman"/>
          <w:b/>
        </w:rPr>
        <w:t xml:space="preserve"> | Chennai, India</w:t>
      </w:r>
      <w:r>
        <w:rPr>
          <w:rFonts w:ascii="Arial" w:hAnsi="Arial" w:cs="Times New Roman"/>
          <w:b/>
        </w:rPr>
        <w:tab/>
      </w:r>
      <w:r>
        <w:rPr>
          <w:rFonts w:ascii="Arial" w:hAnsi="Arial" w:cs="Times New Roman"/>
          <w:b/>
        </w:rPr>
        <w:tab/>
      </w:r>
      <w:r>
        <w:rPr>
          <w:rFonts w:ascii="Arial" w:hAnsi="Arial" w:cs="Times New Roman"/>
          <w:b/>
        </w:rPr>
        <w:tab/>
      </w:r>
      <w:r>
        <w:rPr>
          <w:rFonts w:ascii="Arial" w:hAnsi="Arial" w:cs="Times New Roman"/>
          <w:b/>
        </w:rPr>
        <w:tab/>
        <w:t xml:space="preserve"> </w:t>
      </w:r>
      <w:r>
        <w:rPr>
          <w:rFonts w:ascii="Arial" w:hAnsi="Arial" w:cs="Times New Roman"/>
          <w:b/>
        </w:rPr>
        <w:tab/>
        <w:t>Mar 2020 – Jan 2021</w:t>
      </w:r>
    </w:p>
    <w:p w14:paraId="0FD3CA82" w14:textId="77777777" w:rsidR="00D278B5" w:rsidRDefault="00000000">
      <w:pPr>
        <w:spacing w:line="240" w:lineRule="auto"/>
        <w:contextualSpacing/>
        <w:rPr>
          <w:rFonts w:ascii="Arial" w:hAnsi="Arial"/>
        </w:rPr>
      </w:pPr>
      <w:r>
        <w:rPr>
          <w:rFonts w:ascii="Arial" w:hAnsi="Arial" w:cs="Times New Roman"/>
          <w:b/>
        </w:rPr>
        <w:t>Business System Analyst</w:t>
      </w:r>
    </w:p>
    <w:p w14:paraId="4B0C9918" w14:textId="77777777" w:rsidR="00D278B5" w:rsidRDefault="00D278B5">
      <w:pPr>
        <w:spacing w:line="240" w:lineRule="auto"/>
        <w:contextualSpacing/>
        <w:rPr>
          <w:rFonts w:ascii="Arial" w:hAnsi="Arial" w:cs="Times New Roman"/>
        </w:rPr>
      </w:pPr>
    </w:p>
    <w:p w14:paraId="3D5A0C94" w14:textId="77777777" w:rsidR="00D278B5" w:rsidRDefault="00000000">
      <w:pPr>
        <w:spacing w:line="240" w:lineRule="auto"/>
        <w:contextualSpacing/>
        <w:rPr>
          <w:rFonts w:ascii="Arial" w:hAnsi="Arial"/>
        </w:rPr>
      </w:pPr>
      <w:r>
        <w:rPr>
          <w:rFonts w:ascii="Arial" w:hAnsi="Arial" w:cs="Times New Roman"/>
          <w:b/>
        </w:rPr>
        <w:t>Responsibilities:</w:t>
      </w:r>
    </w:p>
    <w:p w14:paraId="42A161F5" w14:textId="77777777" w:rsidR="00D278B5" w:rsidRDefault="00000000">
      <w:pPr>
        <w:pStyle w:val="ListParagraph"/>
        <w:numPr>
          <w:ilvl w:val="0"/>
          <w:numId w:val="3"/>
        </w:numPr>
        <w:spacing w:line="240" w:lineRule="auto"/>
        <w:rPr>
          <w:rFonts w:ascii="Arial" w:hAnsi="Arial" w:cs="Times New Roman"/>
        </w:rPr>
      </w:pPr>
      <w:r>
        <w:rPr>
          <w:rFonts w:ascii="Arial" w:hAnsi="Arial" w:cs="Times New Roman"/>
        </w:rPr>
        <w:lastRenderedPageBreak/>
        <w:t xml:space="preserve">Ensured compliance with global serialization regulations (DSCSA, EU FMD) by configuring and maintaining the </w:t>
      </w:r>
      <w:proofErr w:type="spellStart"/>
      <w:r>
        <w:rPr>
          <w:rFonts w:ascii="Arial" w:hAnsi="Arial" w:cs="Times New Roman"/>
        </w:rPr>
        <w:t>RFXCel</w:t>
      </w:r>
      <w:proofErr w:type="spellEnd"/>
      <w:r>
        <w:rPr>
          <w:rFonts w:ascii="Arial" w:hAnsi="Arial" w:cs="Times New Roman"/>
        </w:rPr>
        <w:t xml:space="preserve"> serialization system and implementing EDI standards aligned with POS and O2C systems.</w:t>
      </w:r>
    </w:p>
    <w:p w14:paraId="4437C5D3" w14:textId="77777777" w:rsidR="00D278B5" w:rsidRDefault="00000000">
      <w:pPr>
        <w:pStyle w:val="ListParagraph"/>
        <w:numPr>
          <w:ilvl w:val="0"/>
          <w:numId w:val="3"/>
        </w:numPr>
        <w:spacing w:line="240" w:lineRule="auto"/>
      </w:pPr>
      <w:r>
        <w:rPr>
          <w:rStyle w:val="Strong"/>
          <w:rFonts w:ascii="Arial" w:hAnsi="Arial" w:cs="Times New Roman"/>
          <w:b w:val="0"/>
          <w:bCs w:val="0"/>
        </w:rPr>
        <w:t>Configured and integrated serialization APIs</w:t>
      </w:r>
      <w:r>
        <w:rPr>
          <w:rFonts w:ascii="Arial" w:hAnsi="Arial" w:cs="Times New Roman"/>
        </w:rPr>
        <w:t> with ERP and WMS systems; used Swagger UI to document and validate API contracts, ensuring compliant data exchange for DSCSA and EU FMD regulations.</w:t>
      </w:r>
    </w:p>
    <w:p w14:paraId="2AAD16FB" w14:textId="77777777" w:rsidR="00D278B5" w:rsidRDefault="00000000">
      <w:pPr>
        <w:pStyle w:val="ListParagraph"/>
        <w:numPr>
          <w:ilvl w:val="0"/>
          <w:numId w:val="3"/>
        </w:numPr>
        <w:spacing w:line="240" w:lineRule="auto"/>
      </w:pPr>
      <w:r>
        <w:rPr>
          <w:rStyle w:val="Strong"/>
          <w:rFonts w:ascii="Arial" w:hAnsi="Arial" w:cs="Times New Roman"/>
          <w:b w:val="0"/>
          <w:bCs w:val="0"/>
        </w:rPr>
        <w:t>Developed and published API specifications in Swagger UI</w:t>
      </w:r>
      <w:r>
        <w:rPr>
          <w:rFonts w:ascii="Arial" w:hAnsi="Arial" w:cs="Times New Roman"/>
        </w:rPr>
        <w:t xml:space="preserve"> for seamless data exchange between the </w:t>
      </w:r>
      <w:proofErr w:type="spellStart"/>
      <w:r>
        <w:rPr>
          <w:rFonts w:ascii="Arial" w:hAnsi="Arial" w:cs="Times New Roman"/>
        </w:rPr>
        <w:t>RFXcel</w:t>
      </w:r>
      <w:proofErr w:type="spellEnd"/>
      <w:r>
        <w:rPr>
          <w:rFonts w:ascii="Arial" w:hAnsi="Arial" w:cs="Times New Roman"/>
        </w:rPr>
        <w:t xml:space="preserve"> platform and external healthcare partners, enhancing traceability and interoperability.</w:t>
      </w:r>
    </w:p>
    <w:p w14:paraId="4D57612B" w14:textId="77777777" w:rsidR="00D278B5" w:rsidRDefault="00000000">
      <w:pPr>
        <w:pStyle w:val="ListParagraph"/>
        <w:numPr>
          <w:ilvl w:val="0"/>
          <w:numId w:val="3"/>
        </w:numPr>
        <w:spacing w:line="240" w:lineRule="auto"/>
        <w:rPr>
          <w:rFonts w:ascii="Arial" w:hAnsi="Arial"/>
        </w:rPr>
      </w:pPr>
      <w:proofErr w:type="gramStart"/>
      <w:r>
        <w:rPr>
          <w:rFonts w:ascii="Arial" w:hAnsi="Arial" w:cs="Times New Roman"/>
        </w:rPr>
        <w:t>.In</w:t>
      </w:r>
      <w:proofErr w:type="gramEnd"/>
      <w:r>
        <w:rPr>
          <w:rFonts w:ascii="Arial" w:hAnsi="Arial" w:cs="Times New Roman"/>
        </w:rPr>
        <w:t>-depth knowledge of Medicare and Medicaid claim processing workflows, including eligibility verification, claims adjudication, and payment reconciliation.</w:t>
      </w:r>
    </w:p>
    <w:p w14:paraId="2C377B20" w14:textId="77777777" w:rsidR="00D278B5" w:rsidRDefault="00000000">
      <w:pPr>
        <w:pStyle w:val="ListParagraph"/>
        <w:numPr>
          <w:ilvl w:val="0"/>
          <w:numId w:val="3"/>
        </w:numPr>
        <w:spacing w:line="240" w:lineRule="auto"/>
        <w:rPr>
          <w:rFonts w:ascii="Arial" w:hAnsi="Arial"/>
        </w:rPr>
      </w:pPr>
      <w:r>
        <w:rPr>
          <w:rFonts w:ascii="Arial" w:hAnsi="Arial" w:cs="Times New Roman"/>
        </w:rPr>
        <w:t>Skilled in using Atlassian Jira for project management, issue tracking, and workflow management.</w:t>
      </w:r>
    </w:p>
    <w:p w14:paraId="677B3F8F" w14:textId="77777777" w:rsidR="00D278B5" w:rsidRDefault="00000000">
      <w:pPr>
        <w:pStyle w:val="ListParagraph"/>
        <w:numPr>
          <w:ilvl w:val="0"/>
          <w:numId w:val="3"/>
        </w:numPr>
        <w:spacing w:line="240" w:lineRule="auto"/>
        <w:rPr>
          <w:rFonts w:ascii="Arial" w:hAnsi="Arial"/>
        </w:rPr>
      </w:pPr>
      <w:r>
        <w:rPr>
          <w:rFonts w:ascii="Arial" w:hAnsi="Arial" w:cs="Times New Roman"/>
        </w:rPr>
        <w:t>Integrated serialization systems with existing ERP, WMS, and other supply chain management systems.</w:t>
      </w:r>
    </w:p>
    <w:p w14:paraId="7E422EFB" w14:textId="77777777" w:rsidR="00D278B5" w:rsidRDefault="00000000">
      <w:pPr>
        <w:pStyle w:val="ListParagraph"/>
        <w:numPr>
          <w:ilvl w:val="0"/>
          <w:numId w:val="3"/>
        </w:numPr>
        <w:spacing w:line="240" w:lineRule="auto"/>
        <w:rPr>
          <w:rFonts w:ascii="Arial" w:hAnsi="Arial"/>
        </w:rPr>
      </w:pPr>
      <w:r>
        <w:rPr>
          <w:rFonts w:ascii="Arial" w:hAnsi="Arial" w:cs="Times New Roman"/>
        </w:rPr>
        <w:t xml:space="preserve">Configured and customized the </w:t>
      </w:r>
      <w:proofErr w:type="spellStart"/>
      <w:r>
        <w:rPr>
          <w:rFonts w:ascii="Arial" w:hAnsi="Arial" w:cs="Times New Roman"/>
        </w:rPr>
        <w:t>RFXCel</w:t>
      </w:r>
      <w:proofErr w:type="spellEnd"/>
      <w:r>
        <w:rPr>
          <w:rFonts w:ascii="Arial" w:hAnsi="Arial" w:cs="Times New Roman"/>
        </w:rPr>
        <w:t xml:space="preserve"> serialization platform to meet specific business needs.</w:t>
      </w:r>
    </w:p>
    <w:p w14:paraId="4C1151D0" w14:textId="77777777" w:rsidR="00D278B5" w:rsidRDefault="00000000">
      <w:pPr>
        <w:pStyle w:val="ListParagraph"/>
        <w:numPr>
          <w:ilvl w:val="0"/>
          <w:numId w:val="3"/>
        </w:numPr>
        <w:spacing w:line="240" w:lineRule="auto"/>
        <w:rPr>
          <w:rFonts w:ascii="Arial" w:hAnsi="Arial"/>
        </w:rPr>
      </w:pPr>
      <w:r>
        <w:rPr>
          <w:rFonts w:ascii="Arial" w:hAnsi="Arial" w:cs="Times New Roman"/>
        </w:rPr>
        <w:t>Used version control systems (e.g., Git) for managing code repositories, collaborating through code reviews, and coordinating work with the development team via Jira.</w:t>
      </w:r>
    </w:p>
    <w:p w14:paraId="4F7C7180" w14:textId="77777777" w:rsidR="00D278B5" w:rsidRDefault="00000000">
      <w:pPr>
        <w:pStyle w:val="ListParagraph"/>
        <w:numPr>
          <w:ilvl w:val="0"/>
          <w:numId w:val="3"/>
        </w:numPr>
        <w:spacing w:line="240" w:lineRule="auto"/>
        <w:rPr>
          <w:rFonts w:ascii="Arial" w:hAnsi="Arial"/>
        </w:rPr>
      </w:pPr>
      <w:r>
        <w:rPr>
          <w:rFonts w:ascii="Arial" w:hAnsi="Arial" w:cs="Times New Roman"/>
        </w:rPr>
        <w:t>Writing detailed test scenarios covering functional, regression, and exploratory testing.</w:t>
      </w:r>
    </w:p>
    <w:p w14:paraId="741B2CA4" w14:textId="77777777" w:rsidR="00D278B5" w:rsidRDefault="00000000">
      <w:pPr>
        <w:pStyle w:val="ListParagraph"/>
        <w:numPr>
          <w:ilvl w:val="0"/>
          <w:numId w:val="3"/>
        </w:numPr>
        <w:spacing w:line="240" w:lineRule="auto"/>
        <w:rPr>
          <w:rFonts w:ascii="Arial" w:hAnsi="Arial"/>
        </w:rPr>
      </w:pPr>
      <w:r>
        <w:rPr>
          <w:rFonts w:ascii="Arial" w:hAnsi="Arial" w:cs="Times New Roman"/>
        </w:rPr>
        <w:t>Evaluating user experience, ensuring intuitive navigation and accessibility through phased UAT cycles.</w:t>
      </w:r>
    </w:p>
    <w:p w14:paraId="518C740E" w14:textId="77777777" w:rsidR="00D278B5" w:rsidRDefault="00000000">
      <w:pPr>
        <w:pStyle w:val="ListParagraph"/>
        <w:numPr>
          <w:ilvl w:val="0"/>
          <w:numId w:val="3"/>
        </w:numPr>
        <w:spacing w:line="240" w:lineRule="auto"/>
        <w:rPr>
          <w:rFonts w:ascii="Arial" w:hAnsi="Arial"/>
        </w:rPr>
      </w:pPr>
      <w:r>
        <w:rPr>
          <w:rFonts w:ascii="Arial" w:hAnsi="Arial" w:cs="Times New Roman"/>
        </w:rPr>
        <w:t>Leveraged AWS for cloud-based data storage and management, resulting in improved data retrieval speeds and reduced storage costs.</w:t>
      </w:r>
    </w:p>
    <w:p w14:paraId="144D2D42" w14:textId="77777777" w:rsidR="00D278B5" w:rsidRDefault="00000000">
      <w:pPr>
        <w:pStyle w:val="ListParagraph"/>
        <w:numPr>
          <w:ilvl w:val="0"/>
          <w:numId w:val="3"/>
        </w:numPr>
        <w:spacing w:line="240" w:lineRule="auto"/>
        <w:rPr>
          <w:rFonts w:ascii="Arial" w:hAnsi="Arial"/>
        </w:rPr>
      </w:pPr>
      <w:r>
        <w:rPr>
          <w:rFonts w:ascii="Arial" w:hAnsi="Arial" w:cs="Times New Roman"/>
        </w:rPr>
        <w:t>Proficient in using Power BI to create comprehensive reports, dashboards, and visualizations that support data-driven decision-making.</w:t>
      </w:r>
    </w:p>
    <w:p w14:paraId="6FCDED3A" w14:textId="77777777" w:rsidR="00D278B5" w:rsidRDefault="00000000">
      <w:pPr>
        <w:pStyle w:val="ListParagraph"/>
        <w:numPr>
          <w:ilvl w:val="0"/>
          <w:numId w:val="3"/>
        </w:numPr>
        <w:spacing w:line="240" w:lineRule="auto"/>
        <w:rPr>
          <w:rFonts w:ascii="Arial" w:hAnsi="Arial"/>
        </w:rPr>
      </w:pPr>
      <w:r>
        <w:rPr>
          <w:rFonts w:ascii="Arial" w:hAnsi="Arial" w:cs="Times New Roman"/>
        </w:rPr>
        <w:t>Skilled in SQL for data extraction, manipulation, and analysis to identify patterns and insights that improve patient care management.</w:t>
      </w:r>
    </w:p>
    <w:p w14:paraId="4A12C960" w14:textId="77777777" w:rsidR="00D278B5" w:rsidRDefault="00000000">
      <w:pPr>
        <w:pStyle w:val="ListParagraph"/>
        <w:numPr>
          <w:ilvl w:val="0"/>
          <w:numId w:val="3"/>
        </w:numPr>
        <w:spacing w:line="240" w:lineRule="auto"/>
      </w:pPr>
      <w:r>
        <w:rPr>
          <w:rFonts w:ascii="Arial" w:hAnsi="Arial" w:cs="Times New Roman"/>
        </w:rPr>
        <w:t>Strong background in </w:t>
      </w:r>
      <w:r>
        <w:rPr>
          <w:rStyle w:val="Strong"/>
          <w:rFonts w:ascii="Arial" w:hAnsi="Arial" w:cs="Times New Roman"/>
          <w:b w:val="0"/>
          <w:bCs w:val="0"/>
        </w:rPr>
        <w:t>Agile (Scrum/Kanban)</w:t>
      </w:r>
      <w:r>
        <w:rPr>
          <w:rFonts w:ascii="Arial" w:hAnsi="Arial" w:cs="Times New Roman"/>
        </w:rPr>
        <w:t>, collaborating with cross-functional teams for continuous testing in CI/CD pipelines.</w:t>
      </w:r>
    </w:p>
    <w:p w14:paraId="4DC432BA" w14:textId="77777777" w:rsidR="00D278B5" w:rsidRDefault="00000000">
      <w:pPr>
        <w:pStyle w:val="ListParagraph"/>
        <w:numPr>
          <w:ilvl w:val="0"/>
          <w:numId w:val="3"/>
        </w:numPr>
        <w:spacing w:after="0" w:line="240" w:lineRule="auto"/>
        <w:rPr>
          <w:rFonts w:ascii="Arial" w:hAnsi="Arial"/>
        </w:rPr>
      </w:pPr>
      <w:r>
        <w:rPr>
          <w:rFonts w:ascii="Arial" w:hAnsi="Arial" w:cs="Times New Roman"/>
        </w:rPr>
        <w:t>Collaborated with clinical and technical teams to gather requirements, develop solutions, and drive successful project outcomes.</w:t>
      </w:r>
    </w:p>
    <w:p w14:paraId="7ADAF504" w14:textId="77777777" w:rsidR="00D278B5" w:rsidRDefault="00D278B5">
      <w:pPr>
        <w:spacing w:line="240" w:lineRule="auto"/>
        <w:contextualSpacing/>
        <w:rPr>
          <w:rFonts w:ascii="Arial" w:hAnsi="Arial" w:cs="Times New Roman"/>
          <w:b/>
        </w:rPr>
      </w:pPr>
    </w:p>
    <w:p w14:paraId="3CF6866D" w14:textId="77777777" w:rsidR="00D278B5" w:rsidRDefault="00000000">
      <w:pPr>
        <w:spacing w:line="240" w:lineRule="auto"/>
        <w:contextualSpacing/>
        <w:rPr>
          <w:rFonts w:ascii="Arial" w:hAnsi="Arial"/>
        </w:rPr>
      </w:pPr>
      <w:r>
        <w:rPr>
          <w:rFonts w:ascii="Arial" w:hAnsi="Arial" w:cs="Times New Roman"/>
          <w:b/>
        </w:rPr>
        <w:t>FirstSource Solutions | Molina Healthcare | Chennai, India</w:t>
      </w:r>
      <w:r>
        <w:rPr>
          <w:rFonts w:ascii="Arial" w:hAnsi="Arial" w:cs="Times New Roman"/>
          <w:b/>
        </w:rPr>
        <w:tab/>
      </w:r>
      <w:r>
        <w:rPr>
          <w:rFonts w:ascii="Arial" w:hAnsi="Arial" w:cs="Times New Roman"/>
          <w:b/>
        </w:rPr>
        <w:tab/>
      </w:r>
      <w:r>
        <w:rPr>
          <w:rFonts w:ascii="Arial" w:hAnsi="Arial" w:cs="Times New Roman"/>
          <w:b/>
        </w:rPr>
        <w:tab/>
        <w:t>Apr 2019 – Mar 2020</w:t>
      </w:r>
    </w:p>
    <w:p w14:paraId="588FD3B2" w14:textId="77777777" w:rsidR="00D278B5" w:rsidRDefault="00000000">
      <w:pPr>
        <w:spacing w:line="240" w:lineRule="auto"/>
        <w:contextualSpacing/>
        <w:rPr>
          <w:rFonts w:ascii="Arial" w:hAnsi="Arial"/>
        </w:rPr>
      </w:pPr>
      <w:r>
        <w:rPr>
          <w:rFonts w:ascii="Arial" w:hAnsi="Arial" w:cs="Times New Roman"/>
          <w:b/>
        </w:rPr>
        <w:t>Product Specialist</w:t>
      </w:r>
    </w:p>
    <w:p w14:paraId="20B9342D" w14:textId="77777777" w:rsidR="00D278B5" w:rsidRDefault="00D278B5">
      <w:pPr>
        <w:spacing w:line="240" w:lineRule="auto"/>
        <w:contextualSpacing/>
        <w:rPr>
          <w:rFonts w:ascii="Arial" w:hAnsi="Arial" w:cs="Times New Roman"/>
        </w:rPr>
      </w:pPr>
    </w:p>
    <w:p w14:paraId="7C135406" w14:textId="77777777" w:rsidR="00D278B5" w:rsidRDefault="00000000">
      <w:pPr>
        <w:spacing w:line="240" w:lineRule="auto"/>
        <w:contextualSpacing/>
        <w:rPr>
          <w:rFonts w:ascii="Arial" w:hAnsi="Arial"/>
        </w:rPr>
      </w:pPr>
      <w:r>
        <w:rPr>
          <w:rFonts w:ascii="Arial" w:hAnsi="Arial" w:cs="Times New Roman"/>
          <w:b/>
        </w:rPr>
        <w:t>Responsibilities:</w:t>
      </w:r>
    </w:p>
    <w:p w14:paraId="0C8B546E" w14:textId="77777777" w:rsidR="00D278B5" w:rsidRDefault="00000000">
      <w:pPr>
        <w:pStyle w:val="ListParagraph"/>
        <w:numPr>
          <w:ilvl w:val="0"/>
          <w:numId w:val="4"/>
        </w:numPr>
        <w:spacing w:line="240" w:lineRule="auto"/>
        <w:rPr>
          <w:rFonts w:ascii="Arial" w:hAnsi="Arial"/>
        </w:rPr>
      </w:pPr>
      <w:r>
        <w:rPr>
          <w:rFonts w:ascii="Arial" w:hAnsi="Arial" w:cs="Times New Roman"/>
        </w:rPr>
        <w:t>Worked with healthcare data standards (HL7, HIPAA) and ensured compliance with regulatory requirements for EDI and ongoing EHR programs.</w:t>
      </w:r>
    </w:p>
    <w:p w14:paraId="5832C951" w14:textId="77777777" w:rsidR="00D278B5" w:rsidRDefault="00000000">
      <w:pPr>
        <w:pStyle w:val="ListParagraph"/>
        <w:numPr>
          <w:ilvl w:val="0"/>
          <w:numId w:val="4"/>
        </w:numPr>
        <w:spacing w:line="240" w:lineRule="auto"/>
        <w:rPr>
          <w:rFonts w:ascii="Arial" w:hAnsi="Arial"/>
        </w:rPr>
      </w:pPr>
      <w:r>
        <w:rPr>
          <w:rFonts w:ascii="Arial" w:hAnsi="Arial" w:cs="Times New Roman"/>
        </w:rPr>
        <w:t>Developed and enforced data governance policies to maintain data integrity and security, ensuring compliance with healthcare regulations and MITA.</w:t>
      </w:r>
    </w:p>
    <w:p w14:paraId="2F61FB99" w14:textId="77777777" w:rsidR="00D278B5" w:rsidRDefault="00000000">
      <w:pPr>
        <w:pStyle w:val="ListParagraph"/>
        <w:numPr>
          <w:ilvl w:val="0"/>
          <w:numId w:val="4"/>
        </w:numPr>
        <w:spacing w:line="240" w:lineRule="auto"/>
        <w:rPr>
          <w:rFonts w:ascii="Arial" w:hAnsi="Arial"/>
        </w:rPr>
      </w:pPr>
      <w:r>
        <w:rPr>
          <w:rFonts w:ascii="Arial" w:hAnsi="Arial" w:cs="Times New Roman"/>
        </w:rPr>
        <w:t>Skilled in using Atlassian Jira for project management, issue tracking, and workflow management.</w:t>
      </w:r>
    </w:p>
    <w:p w14:paraId="5CFDE7E2" w14:textId="77777777" w:rsidR="00D278B5" w:rsidRDefault="00000000">
      <w:pPr>
        <w:pStyle w:val="ListParagraph"/>
        <w:numPr>
          <w:ilvl w:val="0"/>
          <w:numId w:val="4"/>
        </w:numPr>
        <w:spacing w:line="240" w:lineRule="auto"/>
        <w:rPr>
          <w:rFonts w:ascii="Arial" w:hAnsi="Arial"/>
        </w:rPr>
      </w:pPr>
      <w:r>
        <w:rPr>
          <w:rFonts w:ascii="Arial" w:hAnsi="Arial" w:cs="Times New Roman"/>
        </w:rPr>
        <w:t>Strong knowledge of insurance policy administration and claims processing.</w:t>
      </w:r>
    </w:p>
    <w:p w14:paraId="13B5B800" w14:textId="77777777" w:rsidR="00D278B5" w:rsidRDefault="00000000">
      <w:pPr>
        <w:pStyle w:val="ListParagraph"/>
        <w:numPr>
          <w:ilvl w:val="0"/>
          <w:numId w:val="4"/>
        </w:numPr>
        <w:spacing w:line="240" w:lineRule="auto"/>
        <w:rPr>
          <w:rFonts w:ascii="Arial" w:hAnsi="Arial"/>
        </w:rPr>
      </w:pPr>
      <w:r>
        <w:rPr>
          <w:rFonts w:ascii="Arial" w:hAnsi="Arial" w:cs="Times New Roman"/>
        </w:rPr>
        <w:t>Scheduled ETL jobs using tools like Apache Airflow to ensure regular data updates.</w:t>
      </w:r>
    </w:p>
    <w:p w14:paraId="3D6084E2" w14:textId="77777777" w:rsidR="00D278B5" w:rsidRDefault="00000000">
      <w:pPr>
        <w:pStyle w:val="ListParagraph"/>
        <w:numPr>
          <w:ilvl w:val="0"/>
          <w:numId w:val="4"/>
        </w:numPr>
        <w:spacing w:line="240" w:lineRule="auto"/>
        <w:rPr>
          <w:rFonts w:ascii="Arial" w:hAnsi="Arial"/>
        </w:rPr>
      </w:pPr>
      <w:r>
        <w:rPr>
          <w:rFonts w:ascii="Arial" w:hAnsi="Arial" w:cs="Times New Roman"/>
        </w:rPr>
        <w:t>Conducted detailed analysis of patient data to identify trends in treatment outcomes, readmission rates, and other critical metrics, informing decision-making to improve patient care.</w:t>
      </w:r>
    </w:p>
    <w:p w14:paraId="3AD6A460" w14:textId="77777777" w:rsidR="00D278B5" w:rsidRDefault="00000000">
      <w:pPr>
        <w:pStyle w:val="ListParagraph"/>
        <w:numPr>
          <w:ilvl w:val="0"/>
          <w:numId w:val="4"/>
        </w:numPr>
        <w:spacing w:line="240" w:lineRule="auto"/>
        <w:rPr>
          <w:rFonts w:ascii="Arial" w:hAnsi="Arial"/>
        </w:rPr>
      </w:pPr>
      <w:r>
        <w:rPr>
          <w:rFonts w:ascii="Arial" w:hAnsi="Arial" w:cs="Times New Roman"/>
        </w:rPr>
        <w:t>Knowledgeable in healthcare standards such as HL7, ICD-10, and CPT coding.</w:t>
      </w:r>
    </w:p>
    <w:p w14:paraId="576CBB49" w14:textId="77777777" w:rsidR="00D278B5" w:rsidRDefault="00000000">
      <w:pPr>
        <w:pStyle w:val="ListParagraph"/>
        <w:numPr>
          <w:ilvl w:val="0"/>
          <w:numId w:val="4"/>
        </w:numPr>
        <w:spacing w:line="240" w:lineRule="auto"/>
        <w:rPr>
          <w:rFonts w:ascii="Arial" w:hAnsi="Arial"/>
        </w:rPr>
      </w:pPr>
      <w:r>
        <w:rPr>
          <w:rFonts w:ascii="Arial" w:hAnsi="Arial" w:cs="Times New Roman"/>
        </w:rPr>
        <w:t>Proficient in ETL tools (e.g., Informatica) and SQL for data extraction, transformation, and loading into data warehouses; scheduled jobs with Control-M.</w:t>
      </w:r>
    </w:p>
    <w:p w14:paraId="0159B325" w14:textId="77777777" w:rsidR="00D278B5" w:rsidRDefault="00000000">
      <w:pPr>
        <w:pStyle w:val="ListParagraph"/>
        <w:numPr>
          <w:ilvl w:val="0"/>
          <w:numId w:val="4"/>
        </w:numPr>
        <w:spacing w:line="240" w:lineRule="auto"/>
        <w:rPr>
          <w:rFonts w:ascii="Arial" w:hAnsi="Arial"/>
        </w:rPr>
      </w:pPr>
      <w:r>
        <w:rPr>
          <w:rFonts w:ascii="Arial" w:hAnsi="Arial" w:cs="Times New Roman"/>
        </w:rPr>
        <w:t>Involved in HIPAA EDI interface design (834/837/835/270/271/276/277) for the exchange of protected health information with various providers (Anthem BCBS, Kaiser, UnitedHealth, and Aetna)</w:t>
      </w:r>
    </w:p>
    <w:p w14:paraId="693A3AD3" w14:textId="77777777" w:rsidR="00D278B5" w:rsidRDefault="00000000">
      <w:pPr>
        <w:pStyle w:val="ListParagraph"/>
        <w:numPr>
          <w:ilvl w:val="0"/>
          <w:numId w:val="4"/>
        </w:numPr>
        <w:spacing w:line="240" w:lineRule="auto"/>
        <w:rPr>
          <w:rFonts w:ascii="Arial" w:hAnsi="Arial"/>
        </w:rPr>
      </w:pPr>
      <w:r>
        <w:rPr>
          <w:rFonts w:ascii="Arial" w:hAnsi="Arial" w:cs="Times New Roman"/>
        </w:rPr>
        <w:t>Used reporting tools like Tableau and SQL Server Reporting Services to create dashboards and reports, providing actionable insights for healthcare stakeholders.</w:t>
      </w:r>
    </w:p>
    <w:p w14:paraId="79EFAD2E" w14:textId="77777777" w:rsidR="00D278B5" w:rsidRDefault="00000000">
      <w:pPr>
        <w:pStyle w:val="ListParagraph"/>
        <w:numPr>
          <w:ilvl w:val="0"/>
          <w:numId w:val="4"/>
        </w:numPr>
        <w:spacing w:line="240" w:lineRule="auto"/>
        <w:rPr>
          <w:rFonts w:ascii="Arial" w:hAnsi="Arial"/>
        </w:rPr>
      </w:pPr>
      <w:r>
        <w:rPr>
          <w:rFonts w:ascii="Arial" w:hAnsi="Arial" w:cs="Times New Roman"/>
        </w:rPr>
        <w:t>Managed the complete lifecycle of ETL projects, from requirements gathering to deployment and maintenance, developing project plans and tracking efforts.</w:t>
      </w:r>
    </w:p>
    <w:p w14:paraId="7AD3C507" w14:textId="77777777" w:rsidR="00D278B5" w:rsidRDefault="00000000">
      <w:pPr>
        <w:pStyle w:val="ListParagraph"/>
        <w:numPr>
          <w:ilvl w:val="0"/>
          <w:numId w:val="4"/>
        </w:numPr>
        <w:spacing w:line="240" w:lineRule="auto"/>
        <w:rPr>
          <w:rFonts w:ascii="Arial" w:hAnsi="Arial"/>
        </w:rPr>
      </w:pPr>
      <w:r>
        <w:rPr>
          <w:rFonts w:ascii="Arial" w:hAnsi="Arial" w:cs="Times New Roman"/>
        </w:rPr>
        <w:t>Utilized Jira for task tracking, sprint planning, and issue resolution in Agile environments.</w:t>
      </w:r>
    </w:p>
    <w:p w14:paraId="293A9F8C" w14:textId="77777777" w:rsidR="00D278B5" w:rsidRDefault="00000000">
      <w:pPr>
        <w:pStyle w:val="ListParagraph"/>
        <w:numPr>
          <w:ilvl w:val="0"/>
          <w:numId w:val="4"/>
        </w:numPr>
        <w:spacing w:line="240" w:lineRule="auto"/>
      </w:pPr>
      <w:r>
        <w:rPr>
          <w:rStyle w:val="Strong"/>
          <w:rFonts w:ascii="Arial" w:hAnsi="Arial" w:cs="Times New Roman"/>
          <w:b w:val="0"/>
          <w:bCs w:val="0"/>
        </w:rPr>
        <w:lastRenderedPageBreak/>
        <w:t>Experienced in defect management</w:t>
      </w:r>
      <w:r>
        <w:rPr>
          <w:rFonts w:ascii="Arial" w:hAnsi="Arial" w:cs="Times New Roman"/>
        </w:rPr>
        <w:t xml:space="preserve">, utilizing Jira and ALM to track, prioritize, and resolve issues efficiently </w:t>
      </w:r>
    </w:p>
    <w:p w14:paraId="49077708" w14:textId="77777777" w:rsidR="00D278B5" w:rsidRDefault="00000000">
      <w:pPr>
        <w:pStyle w:val="ListParagraph"/>
        <w:numPr>
          <w:ilvl w:val="0"/>
          <w:numId w:val="4"/>
        </w:numPr>
        <w:spacing w:after="0" w:line="240" w:lineRule="auto"/>
        <w:rPr>
          <w:rFonts w:ascii="Arial" w:hAnsi="Arial"/>
        </w:rPr>
      </w:pPr>
      <w:r>
        <w:rPr>
          <w:rFonts w:ascii="Arial" w:hAnsi="Arial" w:cs="Times New Roman"/>
        </w:rPr>
        <w:t>Documented processes, workflows, and technical specifications in Confluence to facilitate knowledge sharing and team collaboration.</w:t>
      </w:r>
    </w:p>
    <w:p w14:paraId="3E6E3816" w14:textId="77777777" w:rsidR="00D278B5" w:rsidRDefault="00D278B5">
      <w:pPr>
        <w:spacing w:line="240" w:lineRule="auto"/>
        <w:contextualSpacing/>
        <w:rPr>
          <w:rFonts w:ascii="Arial" w:hAnsi="Arial" w:cs="Times New Roman"/>
        </w:rPr>
      </w:pPr>
    </w:p>
    <w:p w14:paraId="256A7717" w14:textId="77777777" w:rsidR="00D278B5" w:rsidRDefault="00000000">
      <w:pPr>
        <w:spacing w:line="240" w:lineRule="auto"/>
        <w:contextualSpacing/>
        <w:rPr>
          <w:rFonts w:ascii="Arial" w:hAnsi="Arial"/>
        </w:rPr>
      </w:pPr>
      <w:r>
        <w:rPr>
          <w:rFonts w:ascii="Arial" w:hAnsi="Arial" w:cs="Times New Roman"/>
          <w:b/>
        </w:rPr>
        <w:t>FirstSource Solutions | Nationstar Mortgage | Bangalore, India</w:t>
      </w:r>
      <w:r>
        <w:rPr>
          <w:rFonts w:ascii="Arial" w:hAnsi="Arial" w:cs="Times New Roman"/>
          <w:b/>
        </w:rPr>
        <w:tab/>
        <w:t>Aug 2017 – Mar 2019</w:t>
      </w:r>
    </w:p>
    <w:p w14:paraId="006771B2" w14:textId="77777777" w:rsidR="00D278B5" w:rsidRDefault="00000000">
      <w:pPr>
        <w:spacing w:line="240" w:lineRule="auto"/>
        <w:contextualSpacing/>
        <w:rPr>
          <w:rFonts w:ascii="Arial" w:hAnsi="Arial"/>
        </w:rPr>
      </w:pPr>
      <w:r>
        <w:rPr>
          <w:rFonts w:ascii="Arial" w:hAnsi="Arial" w:cs="Times New Roman"/>
          <w:b/>
        </w:rPr>
        <w:t>Business Analyst</w:t>
      </w:r>
    </w:p>
    <w:p w14:paraId="1B815FF4" w14:textId="77777777" w:rsidR="00D278B5" w:rsidRDefault="00D278B5">
      <w:pPr>
        <w:spacing w:line="240" w:lineRule="auto"/>
        <w:contextualSpacing/>
        <w:rPr>
          <w:rFonts w:ascii="Arial" w:hAnsi="Arial" w:cs="Times New Roman"/>
        </w:rPr>
      </w:pPr>
    </w:p>
    <w:p w14:paraId="4D4AE683" w14:textId="77777777" w:rsidR="00D278B5" w:rsidRDefault="00000000">
      <w:pPr>
        <w:spacing w:line="240" w:lineRule="auto"/>
        <w:contextualSpacing/>
        <w:rPr>
          <w:rFonts w:ascii="Arial" w:hAnsi="Arial"/>
        </w:rPr>
      </w:pPr>
      <w:r>
        <w:rPr>
          <w:rFonts w:ascii="Arial" w:hAnsi="Arial" w:cs="Times New Roman"/>
          <w:b/>
        </w:rPr>
        <w:t>Responsibilities:</w:t>
      </w:r>
    </w:p>
    <w:p w14:paraId="4D7A13C5" w14:textId="77777777" w:rsidR="00D278B5" w:rsidRDefault="00000000">
      <w:pPr>
        <w:pStyle w:val="ListParagraph"/>
        <w:numPr>
          <w:ilvl w:val="0"/>
          <w:numId w:val="5"/>
        </w:numPr>
        <w:spacing w:line="240" w:lineRule="auto"/>
        <w:rPr>
          <w:rFonts w:ascii="Arial" w:hAnsi="Arial"/>
        </w:rPr>
      </w:pPr>
      <w:r>
        <w:rPr>
          <w:rFonts w:ascii="Arial" w:hAnsi="Arial" w:cs="Times New Roman"/>
        </w:rPr>
        <w:t xml:space="preserve">Hands-on experience in software quality assurance, testing loan processing applications for </w:t>
      </w:r>
      <w:proofErr w:type="spellStart"/>
      <w:r>
        <w:rPr>
          <w:rFonts w:ascii="Arial" w:hAnsi="Arial" w:cs="Times New Roman"/>
        </w:rPr>
        <w:t>NationStar</w:t>
      </w:r>
      <w:proofErr w:type="spellEnd"/>
      <w:r>
        <w:rPr>
          <w:rFonts w:ascii="Arial" w:hAnsi="Arial" w:cs="Times New Roman"/>
        </w:rPr>
        <w:t xml:space="preserve"> Mortgage's Encompass LOS, and ensuring high-quality deliverables for underwriting, loan operations, and funding teams.</w:t>
      </w:r>
    </w:p>
    <w:p w14:paraId="5F5540C9" w14:textId="77777777" w:rsidR="00D278B5" w:rsidRDefault="00000000">
      <w:pPr>
        <w:pStyle w:val="ListParagraph"/>
        <w:numPr>
          <w:ilvl w:val="0"/>
          <w:numId w:val="5"/>
        </w:numPr>
        <w:spacing w:line="240" w:lineRule="auto"/>
        <w:rPr>
          <w:rFonts w:ascii="Arial" w:hAnsi="Arial"/>
        </w:rPr>
      </w:pPr>
      <w:r>
        <w:rPr>
          <w:rFonts w:ascii="Arial" w:hAnsi="Arial" w:cs="Times New Roman"/>
        </w:rPr>
        <w:t>Acted as a liaison between business stakeholders, IT teams, and external vendors to streamline mortgage origination processes via Encompass LOS. Collaborated with compliance teams to ensure adherence to federal and state mortgage regulations (TRID, RESPA, HMDA)</w:t>
      </w:r>
    </w:p>
    <w:p w14:paraId="64A33F27" w14:textId="77777777" w:rsidR="00D278B5" w:rsidRDefault="00000000">
      <w:pPr>
        <w:pStyle w:val="ListParagraph"/>
        <w:numPr>
          <w:ilvl w:val="0"/>
          <w:numId w:val="5"/>
        </w:numPr>
        <w:spacing w:line="240" w:lineRule="auto"/>
        <w:rPr>
          <w:rFonts w:ascii="Arial" w:hAnsi="Arial"/>
        </w:rPr>
      </w:pPr>
      <w:r>
        <w:rPr>
          <w:rFonts w:ascii="Arial" w:hAnsi="Arial" w:cs="Times New Roman"/>
        </w:rPr>
        <w:t>In-depth understanding of US mortgage lending processes, loan origination systems, and compliance requirements, enabling effective testing of financial software solutions.</w:t>
      </w:r>
    </w:p>
    <w:p w14:paraId="65BA96BA" w14:textId="77777777" w:rsidR="00D278B5" w:rsidRDefault="00000000">
      <w:pPr>
        <w:pStyle w:val="ListParagraph"/>
        <w:numPr>
          <w:ilvl w:val="0"/>
          <w:numId w:val="5"/>
        </w:numPr>
        <w:spacing w:line="240" w:lineRule="auto"/>
        <w:rPr>
          <w:rFonts w:ascii="Arial" w:hAnsi="Arial"/>
        </w:rPr>
      </w:pPr>
      <w:r>
        <w:rPr>
          <w:rFonts w:ascii="Arial" w:hAnsi="Arial" w:cs="Times New Roman"/>
        </w:rPr>
        <w:t>Skilled in using Atlassian Jira for project management, issue tracking, and workflow management.</w:t>
      </w:r>
    </w:p>
    <w:p w14:paraId="42355C6D" w14:textId="77777777" w:rsidR="00D278B5" w:rsidRDefault="00000000">
      <w:pPr>
        <w:pStyle w:val="ListParagraph"/>
        <w:numPr>
          <w:ilvl w:val="0"/>
          <w:numId w:val="5"/>
        </w:numPr>
        <w:spacing w:line="240" w:lineRule="auto"/>
        <w:rPr>
          <w:rFonts w:ascii="Arial" w:hAnsi="Arial"/>
        </w:rPr>
      </w:pPr>
      <w:r>
        <w:rPr>
          <w:rFonts w:ascii="Arial" w:hAnsi="Arial" w:cs="Times New Roman"/>
        </w:rPr>
        <w:t>Managed the end-to-end SDLC (application to disbursement) for commercial, SME, and corporate banking.</w:t>
      </w:r>
    </w:p>
    <w:p w14:paraId="142788EF" w14:textId="77777777" w:rsidR="00D278B5" w:rsidRDefault="00000000">
      <w:pPr>
        <w:pStyle w:val="ListParagraph"/>
        <w:numPr>
          <w:ilvl w:val="0"/>
          <w:numId w:val="5"/>
        </w:numPr>
        <w:spacing w:line="240" w:lineRule="auto"/>
        <w:rPr>
          <w:rFonts w:ascii="Arial" w:hAnsi="Arial" w:cs="Times New Roman"/>
        </w:rPr>
      </w:pPr>
      <w:r>
        <w:rPr>
          <w:rFonts w:ascii="Arial" w:hAnsi="Arial" w:cs="Times New Roman"/>
        </w:rPr>
        <w:t>Developed wireframes, mockups, and prototypes using Figma to visualize and communicate solutions effectively.</w:t>
      </w:r>
    </w:p>
    <w:p w14:paraId="4BBCE94D" w14:textId="77777777" w:rsidR="00D278B5" w:rsidRDefault="00000000">
      <w:pPr>
        <w:pStyle w:val="ListParagraph"/>
        <w:numPr>
          <w:ilvl w:val="0"/>
          <w:numId w:val="5"/>
        </w:numPr>
        <w:spacing w:line="240" w:lineRule="auto"/>
      </w:pPr>
      <w:r>
        <w:rPr>
          <w:rStyle w:val="Strong"/>
          <w:rFonts w:ascii="Arial" w:hAnsi="Arial" w:cs="Times New Roman"/>
          <w:b w:val="0"/>
          <w:bCs w:val="0"/>
        </w:rPr>
        <w:t>Performed API testing and validation</w:t>
      </w:r>
      <w:r>
        <w:rPr>
          <w:rFonts w:ascii="Arial" w:hAnsi="Arial" w:cs="Times New Roman"/>
        </w:rPr>
        <w:t> using Swagger UI to inspect endpoints and payload structures for the Encompass LOS, ensuring data integrity between underwriting, operations, and funding modules.</w:t>
      </w:r>
    </w:p>
    <w:p w14:paraId="294F1CD2" w14:textId="77777777" w:rsidR="00D278B5" w:rsidRDefault="00000000">
      <w:pPr>
        <w:pStyle w:val="ListParagraph"/>
        <w:numPr>
          <w:ilvl w:val="0"/>
          <w:numId w:val="5"/>
        </w:numPr>
        <w:spacing w:line="240" w:lineRule="auto"/>
      </w:pPr>
      <w:r>
        <w:rPr>
          <w:rStyle w:val="Strong"/>
          <w:rFonts w:ascii="Arial" w:hAnsi="Arial" w:cs="Times New Roman"/>
          <w:b w:val="0"/>
          <w:bCs w:val="0"/>
        </w:rPr>
        <w:t>Used Swagger UI documentation</w:t>
      </w:r>
      <w:r>
        <w:rPr>
          <w:rFonts w:ascii="Arial" w:hAnsi="Arial" w:cs="Times New Roman"/>
        </w:rPr>
        <w:t> as a primary reference to create detailed test cases for REST and SOAP APIs, covering positive/negative scenarios for loan origination and compliance checks (TRID, RESPA).</w:t>
      </w:r>
    </w:p>
    <w:p w14:paraId="5B1162B4" w14:textId="77777777" w:rsidR="00D278B5" w:rsidRDefault="00000000">
      <w:pPr>
        <w:pStyle w:val="ListParagraph"/>
        <w:numPr>
          <w:ilvl w:val="0"/>
          <w:numId w:val="5"/>
        </w:numPr>
        <w:spacing w:line="240" w:lineRule="auto"/>
        <w:rPr>
          <w:rFonts w:ascii="Arial" w:hAnsi="Arial"/>
        </w:rPr>
      </w:pPr>
      <w:r>
        <w:rPr>
          <w:rFonts w:ascii="Arial" w:hAnsi="Arial" w:cs="Times New Roman"/>
        </w:rPr>
        <w:t>Led user acceptance testing (UAT) to validate system functionality and compliance.</w:t>
      </w:r>
    </w:p>
    <w:p w14:paraId="450478FE" w14:textId="77777777" w:rsidR="00D278B5" w:rsidRDefault="00000000">
      <w:pPr>
        <w:pStyle w:val="ListParagraph"/>
        <w:numPr>
          <w:ilvl w:val="0"/>
          <w:numId w:val="5"/>
        </w:numPr>
        <w:spacing w:line="240" w:lineRule="auto"/>
        <w:rPr>
          <w:rFonts w:ascii="Arial" w:hAnsi="Arial"/>
        </w:rPr>
      </w:pPr>
      <w:r>
        <w:rPr>
          <w:rFonts w:ascii="Arial" w:hAnsi="Arial" w:cs="Times New Roman"/>
        </w:rPr>
        <w:t>Performed regression, integration, and UAT testing to ensure system stability and alignment with business requirements.</w:t>
      </w:r>
    </w:p>
    <w:p w14:paraId="57A28DCD" w14:textId="77777777" w:rsidR="00D278B5" w:rsidRDefault="00000000">
      <w:pPr>
        <w:pStyle w:val="ListParagraph"/>
        <w:numPr>
          <w:ilvl w:val="0"/>
          <w:numId w:val="5"/>
        </w:numPr>
        <w:spacing w:line="240" w:lineRule="auto"/>
        <w:rPr>
          <w:rFonts w:ascii="Arial" w:hAnsi="Arial"/>
        </w:rPr>
      </w:pPr>
      <w:r>
        <w:rPr>
          <w:rFonts w:ascii="Arial" w:hAnsi="Arial" w:cs="Times New Roman"/>
        </w:rPr>
        <w:t>Developed and executed detailed test plans, test cases, and scripts.</w:t>
      </w:r>
    </w:p>
    <w:p w14:paraId="1226D009" w14:textId="77777777" w:rsidR="00D278B5" w:rsidRDefault="00000000">
      <w:pPr>
        <w:pStyle w:val="ListParagraph"/>
        <w:numPr>
          <w:ilvl w:val="0"/>
          <w:numId w:val="5"/>
        </w:numPr>
        <w:spacing w:line="240" w:lineRule="auto"/>
        <w:rPr>
          <w:rFonts w:ascii="Arial" w:hAnsi="Arial"/>
        </w:rPr>
      </w:pPr>
      <w:r>
        <w:rPr>
          <w:rFonts w:ascii="Arial" w:hAnsi="Arial" w:cs="Times New Roman"/>
        </w:rPr>
        <w:t>Used industry-standard tools such as ServiceNow, Confluence, and Postman for test management, defect tracking, and API testing.</w:t>
      </w:r>
    </w:p>
    <w:p w14:paraId="7607A595" w14:textId="77777777" w:rsidR="00D278B5" w:rsidRDefault="00D278B5">
      <w:pPr>
        <w:pStyle w:val="ListParagraph"/>
        <w:spacing w:line="240" w:lineRule="auto"/>
        <w:ind w:left="360"/>
        <w:rPr>
          <w:rFonts w:ascii="Arial" w:hAnsi="Arial"/>
        </w:rPr>
      </w:pPr>
    </w:p>
    <w:p w14:paraId="1E684DCD" w14:textId="77777777" w:rsidR="00D278B5" w:rsidRDefault="00000000">
      <w:pPr>
        <w:spacing w:line="240" w:lineRule="auto"/>
        <w:contextualSpacing/>
        <w:rPr>
          <w:rFonts w:ascii="Arial" w:hAnsi="Arial"/>
        </w:rPr>
      </w:pPr>
      <w:r>
        <w:rPr>
          <w:rFonts w:ascii="Arial" w:hAnsi="Arial" w:cs="Times New Roman"/>
          <w:b/>
        </w:rPr>
        <w:t>FirstSource Solutions | Lloyds Bank | Chennai, India</w:t>
      </w:r>
      <w:r>
        <w:rPr>
          <w:rFonts w:ascii="Arial" w:hAnsi="Arial" w:cs="Times New Roman"/>
          <w:b/>
        </w:rPr>
        <w:tab/>
        <w:t xml:space="preserve">    </w:t>
      </w:r>
      <w:r>
        <w:rPr>
          <w:rFonts w:ascii="Arial" w:hAnsi="Arial" w:cs="Times New Roman"/>
          <w:b/>
        </w:rPr>
        <w:tab/>
      </w:r>
      <w:r>
        <w:rPr>
          <w:rFonts w:ascii="Arial" w:hAnsi="Arial" w:cs="Times New Roman"/>
          <w:b/>
        </w:rPr>
        <w:tab/>
      </w:r>
      <w:r>
        <w:rPr>
          <w:rFonts w:ascii="Arial" w:hAnsi="Arial" w:cs="Times New Roman"/>
          <w:b/>
        </w:rPr>
        <w:tab/>
        <w:t>Aug 2014 – Jul 2017</w:t>
      </w:r>
    </w:p>
    <w:p w14:paraId="227D70F0" w14:textId="77777777" w:rsidR="00D278B5" w:rsidRDefault="00000000">
      <w:pPr>
        <w:spacing w:line="240" w:lineRule="auto"/>
        <w:contextualSpacing/>
        <w:rPr>
          <w:rFonts w:ascii="Arial" w:hAnsi="Arial"/>
        </w:rPr>
      </w:pPr>
      <w:r>
        <w:rPr>
          <w:rFonts w:ascii="Arial" w:hAnsi="Arial" w:cs="Times New Roman"/>
          <w:b/>
        </w:rPr>
        <w:t>Software Engineer</w:t>
      </w:r>
    </w:p>
    <w:p w14:paraId="41627B42" w14:textId="77777777" w:rsidR="00D278B5" w:rsidRDefault="00D278B5">
      <w:pPr>
        <w:spacing w:line="240" w:lineRule="auto"/>
        <w:contextualSpacing/>
        <w:rPr>
          <w:rFonts w:ascii="Arial" w:hAnsi="Arial" w:cs="Times New Roman"/>
        </w:rPr>
      </w:pPr>
    </w:p>
    <w:p w14:paraId="7A1F652B" w14:textId="77777777" w:rsidR="00D278B5" w:rsidRDefault="00000000">
      <w:pPr>
        <w:spacing w:line="240" w:lineRule="auto"/>
        <w:contextualSpacing/>
        <w:rPr>
          <w:rFonts w:ascii="Arial" w:hAnsi="Arial"/>
        </w:rPr>
      </w:pPr>
      <w:r>
        <w:rPr>
          <w:rFonts w:ascii="Arial" w:hAnsi="Arial" w:cs="Times New Roman"/>
          <w:b/>
        </w:rPr>
        <w:t>Responsibilities:</w:t>
      </w:r>
    </w:p>
    <w:p w14:paraId="21792CCB" w14:textId="77777777" w:rsidR="00D278B5" w:rsidRDefault="00000000">
      <w:pPr>
        <w:pStyle w:val="ListParagraph"/>
        <w:numPr>
          <w:ilvl w:val="0"/>
          <w:numId w:val="6"/>
        </w:numPr>
        <w:spacing w:line="240" w:lineRule="auto"/>
      </w:pPr>
      <w:r>
        <w:rPr>
          <w:rStyle w:val="Strong"/>
          <w:rFonts w:ascii="Arial" w:hAnsi="Arial" w:cs="Times New Roman"/>
          <w:b w:val="0"/>
          <w:bCs w:val="0"/>
        </w:rPr>
        <w:t>Collaborated with business stakeholders to gather, analyze, and document functional and technical requirements for wealth management and pension products.</w:t>
      </w:r>
    </w:p>
    <w:p w14:paraId="40B81920" w14:textId="77777777" w:rsidR="00D278B5" w:rsidRDefault="00000000">
      <w:pPr>
        <w:pStyle w:val="ListParagraph"/>
        <w:numPr>
          <w:ilvl w:val="0"/>
          <w:numId w:val="6"/>
        </w:numPr>
        <w:spacing w:line="240" w:lineRule="auto"/>
      </w:pPr>
      <w:r>
        <w:rPr>
          <w:rFonts w:ascii="Arial" w:hAnsi="Arial" w:cs="Times New Roman"/>
        </w:rPr>
        <w:t>Analyzed and validated SOAP-based web services (WSDL) and REST APIs integral to managing </w:t>
      </w:r>
      <w:r>
        <w:rPr>
          <w:rStyle w:val="Strong"/>
          <w:rFonts w:ascii="Arial" w:hAnsi="Arial" w:cs="Times New Roman"/>
          <w:b w:val="0"/>
          <w:bCs w:val="0"/>
        </w:rPr>
        <w:t>Defined Benefits pensions and client portfolio data.</w:t>
      </w:r>
    </w:p>
    <w:p w14:paraId="71A8AEFF" w14:textId="77777777" w:rsidR="00D278B5" w:rsidRDefault="00000000">
      <w:pPr>
        <w:pStyle w:val="ListParagraph"/>
        <w:numPr>
          <w:ilvl w:val="0"/>
          <w:numId w:val="6"/>
        </w:numPr>
        <w:spacing w:line="240" w:lineRule="auto"/>
      </w:pPr>
      <w:r>
        <w:rPr>
          <w:rFonts w:ascii="Arial" w:hAnsi="Arial" w:cs="Times New Roman"/>
        </w:rPr>
        <w:t>Executed testing to ensure adherence to UK financial regulations (FCA, PRA, AML), directly impacting the security and integrity of </w:t>
      </w:r>
      <w:r>
        <w:rPr>
          <w:rStyle w:val="Strong"/>
          <w:rFonts w:ascii="Arial" w:hAnsi="Arial" w:cs="Times New Roman"/>
          <w:b w:val="0"/>
          <w:bCs w:val="0"/>
        </w:rPr>
        <w:t>client financial data.</w:t>
      </w:r>
    </w:p>
    <w:p w14:paraId="6F4E6CB0" w14:textId="77777777" w:rsidR="00D278B5" w:rsidRDefault="00000000">
      <w:pPr>
        <w:pStyle w:val="ListParagraph"/>
        <w:numPr>
          <w:ilvl w:val="0"/>
          <w:numId w:val="6"/>
        </w:numPr>
        <w:spacing w:line="240" w:lineRule="auto"/>
      </w:pPr>
      <w:r>
        <w:rPr>
          <w:rFonts w:ascii="Arial" w:hAnsi="Arial" w:cs="Times New Roman"/>
        </w:rPr>
        <w:t>Maintained data integrity and GDPR compliance for sensitive </w:t>
      </w:r>
      <w:r>
        <w:rPr>
          <w:rStyle w:val="Strong"/>
          <w:rFonts w:ascii="Arial" w:hAnsi="Arial" w:cs="Times New Roman"/>
          <w:b w:val="0"/>
          <w:bCs w:val="0"/>
        </w:rPr>
        <w:t>client information within wealth management and retirement investment accounts.</w:t>
      </w:r>
    </w:p>
    <w:p w14:paraId="2EAC861D" w14:textId="77777777" w:rsidR="00D278B5" w:rsidRDefault="00000000">
      <w:pPr>
        <w:pStyle w:val="ListParagraph"/>
        <w:numPr>
          <w:ilvl w:val="0"/>
          <w:numId w:val="6"/>
        </w:numPr>
        <w:spacing w:line="240" w:lineRule="auto"/>
      </w:pPr>
      <w:r>
        <w:rPr>
          <w:rFonts w:ascii="Arial" w:hAnsi="Arial" w:cs="Times New Roman"/>
        </w:rPr>
        <w:t>Experienced in testing </w:t>
      </w:r>
      <w:r>
        <w:rPr>
          <w:rStyle w:val="Strong"/>
          <w:rFonts w:ascii="Arial" w:hAnsi="Arial" w:cs="Times New Roman"/>
          <w:b w:val="0"/>
          <w:bCs w:val="0"/>
        </w:rPr>
        <w:t>digital banking and payments systems</w:t>
      </w:r>
      <w:r>
        <w:rPr>
          <w:rFonts w:ascii="Arial" w:hAnsi="Arial" w:cs="Times New Roman"/>
        </w:rPr>
        <w:t> used by wealth management clients, with a focus on fraud detection and regulatory compliance (PCI-DSS, PSD2).</w:t>
      </w:r>
    </w:p>
    <w:p w14:paraId="2BA1C8D9" w14:textId="77777777" w:rsidR="00D278B5" w:rsidRDefault="00000000">
      <w:pPr>
        <w:pStyle w:val="ListParagraph"/>
        <w:numPr>
          <w:ilvl w:val="0"/>
          <w:numId w:val="6"/>
        </w:numPr>
        <w:spacing w:line="240" w:lineRule="auto"/>
      </w:pPr>
      <w:r>
        <w:rPr>
          <w:rFonts w:ascii="Arial" w:hAnsi="Arial" w:cs="Times New Roman"/>
        </w:rPr>
        <w:t>Participated in the development and enhancement of </w:t>
      </w:r>
      <w:r>
        <w:rPr>
          <w:rStyle w:val="Strong"/>
          <w:rFonts w:ascii="Arial" w:hAnsi="Arial" w:cs="Times New Roman"/>
          <w:b w:val="0"/>
          <w:bCs w:val="0"/>
        </w:rPr>
        <w:t>retirement and annuities products</w:t>
      </w:r>
      <w:r>
        <w:rPr>
          <w:rFonts w:ascii="Arial" w:hAnsi="Arial" w:cs="Times New Roman"/>
        </w:rPr>
        <w:t>, ensuring they met market needs and regulatory standards for Lloyds' wealth management clients.</w:t>
      </w:r>
    </w:p>
    <w:p w14:paraId="78A2FD27" w14:textId="77777777" w:rsidR="00D278B5" w:rsidRDefault="00000000">
      <w:pPr>
        <w:pStyle w:val="ListParagraph"/>
        <w:numPr>
          <w:ilvl w:val="0"/>
          <w:numId w:val="6"/>
        </w:numPr>
        <w:spacing w:line="240" w:lineRule="auto"/>
      </w:pPr>
      <w:r>
        <w:rPr>
          <w:rFonts w:ascii="Arial" w:hAnsi="Arial" w:cs="Times New Roman"/>
        </w:rPr>
        <w:t>Leveraged Tableau to create test data reports and validate insights for </w:t>
      </w:r>
      <w:r>
        <w:rPr>
          <w:rStyle w:val="Strong"/>
          <w:rFonts w:ascii="Arial" w:hAnsi="Arial" w:cs="Times New Roman"/>
          <w:b w:val="0"/>
          <w:bCs w:val="0"/>
        </w:rPr>
        <w:t>client portfolio dashboards.</w:t>
      </w:r>
    </w:p>
    <w:p w14:paraId="1FD6B695" w14:textId="77777777" w:rsidR="00D278B5" w:rsidRDefault="00000000">
      <w:pPr>
        <w:pStyle w:val="ListParagraph"/>
        <w:numPr>
          <w:ilvl w:val="0"/>
          <w:numId w:val="6"/>
        </w:numPr>
        <w:spacing w:line="240" w:lineRule="auto"/>
      </w:pPr>
      <w:r>
        <w:rPr>
          <w:rStyle w:val="Strong"/>
          <w:rFonts w:ascii="Arial" w:hAnsi="Arial" w:cs="Times New Roman"/>
          <w:b w:val="0"/>
          <w:bCs w:val="0"/>
        </w:rPr>
        <w:t>Analyzed and validated SOAP-based web services (WSDL) and early REST APIs; utilized Swagger UI-like tools and Postman for testing data exchanges related to Defined Benefits pensions and auto-enrollment processes.</w:t>
      </w:r>
    </w:p>
    <w:p w14:paraId="0B273DE3" w14:textId="77777777" w:rsidR="00D278B5" w:rsidRDefault="00000000">
      <w:pPr>
        <w:pStyle w:val="ListParagraph"/>
        <w:numPr>
          <w:ilvl w:val="0"/>
          <w:numId w:val="6"/>
        </w:numPr>
        <w:spacing w:line="240" w:lineRule="auto"/>
        <w:rPr>
          <w:rFonts w:ascii="Arial" w:hAnsi="Arial"/>
        </w:rPr>
      </w:pPr>
      <w:r>
        <w:rPr>
          <w:rFonts w:ascii="Arial" w:hAnsi="Arial" w:cs="Times New Roman"/>
        </w:rPr>
        <w:lastRenderedPageBreak/>
        <w:t>Proficient in using the Waterfall model to manage project workflows, ensuring structured and sequential project phases through DMAIC methodologies.</w:t>
      </w:r>
    </w:p>
    <w:p w14:paraId="7B7DD313" w14:textId="77777777" w:rsidR="00D278B5" w:rsidRDefault="00000000">
      <w:pPr>
        <w:pStyle w:val="ListParagraph"/>
        <w:numPr>
          <w:ilvl w:val="0"/>
          <w:numId w:val="6"/>
        </w:numPr>
        <w:spacing w:line="240" w:lineRule="auto"/>
      </w:pPr>
      <w:r>
        <w:rPr>
          <w:rFonts w:ascii="Arial" w:hAnsi="Arial" w:cs="Times New Roman"/>
        </w:rPr>
        <w:t xml:space="preserve">Ensured adherence to UK financial regulations, including </w:t>
      </w:r>
      <w:r>
        <w:rPr>
          <w:rStyle w:val="Strong"/>
          <w:rFonts w:ascii="Arial" w:hAnsi="Arial" w:cs="Times New Roman"/>
          <w:b w:val="0"/>
          <w:bCs w:val="0"/>
        </w:rPr>
        <w:t>FCA, PRA, AML, FATCA, and CDD</w:t>
      </w:r>
      <w:r>
        <w:rPr>
          <w:rFonts w:ascii="Arial" w:hAnsi="Arial" w:cs="Times New Roman"/>
        </w:rPr>
        <w:t xml:space="preserve"> frameworks</w:t>
      </w:r>
    </w:p>
    <w:p w14:paraId="25178726" w14:textId="77777777" w:rsidR="00D278B5" w:rsidRDefault="00000000">
      <w:pPr>
        <w:pStyle w:val="ListParagraph"/>
        <w:numPr>
          <w:ilvl w:val="0"/>
          <w:numId w:val="6"/>
        </w:numPr>
        <w:spacing w:line="240" w:lineRule="auto"/>
      </w:pPr>
      <w:r>
        <w:rPr>
          <w:rFonts w:ascii="Arial" w:hAnsi="Arial" w:cs="Times New Roman"/>
        </w:rPr>
        <w:t xml:space="preserve">Maintained </w:t>
      </w:r>
      <w:r>
        <w:rPr>
          <w:rStyle w:val="Strong"/>
          <w:rFonts w:ascii="Arial" w:hAnsi="Arial" w:cs="Times New Roman"/>
          <w:b w:val="0"/>
          <w:bCs w:val="0"/>
        </w:rPr>
        <w:t>data integrity, GDPR compliance</w:t>
      </w:r>
      <w:r>
        <w:rPr>
          <w:rFonts w:ascii="Arial" w:hAnsi="Arial" w:cs="Times New Roman"/>
        </w:rPr>
        <w:t xml:space="preserve">, and access controls using </w:t>
      </w:r>
      <w:r>
        <w:rPr>
          <w:rStyle w:val="Strong"/>
          <w:rFonts w:ascii="Arial" w:hAnsi="Arial" w:cs="Times New Roman"/>
          <w:b w:val="0"/>
          <w:bCs w:val="0"/>
        </w:rPr>
        <w:t>Active Directory and encryption techniques</w:t>
      </w:r>
    </w:p>
    <w:p w14:paraId="12A89167" w14:textId="77777777" w:rsidR="00D278B5" w:rsidRDefault="00000000">
      <w:pPr>
        <w:pStyle w:val="ListParagraph"/>
        <w:numPr>
          <w:ilvl w:val="0"/>
          <w:numId w:val="6"/>
        </w:numPr>
        <w:spacing w:line="240" w:lineRule="auto"/>
        <w:rPr>
          <w:rFonts w:ascii="Arial" w:hAnsi="Arial"/>
        </w:rPr>
      </w:pPr>
      <w:r>
        <w:rPr>
          <w:rFonts w:ascii="Arial" w:hAnsi="Arial" w:cs="Times New Roman"/>
        </w:rPr>
        <w:t>Skilled in analyzing complex business processes, and identifying opportunities for improvement, especially in retirement and annuity products.</w:t>
      </w:r>
    </w:p>
    <w:p w14:paraId="67DED2AA" w14:textId="77777777" w:rsidR="00D278B5" w:rsidRDefault="00000000">
      <w:pPr>
        <w:pStyle w:val="ListParagraph"/>
        <w:numPr>
          <w:ilvl w:val="0"/>
          <w:numId w:val="6"/>
        </w:numPr>
        <w:spacing w:line="240" w:lineRule="auto"/>
      </w:pPr>
      <w:r>
        <w:rPr>
          <w:rStyle w:val="Strong"/>
          <w:rFonts w:ascii="Arial" w:hAnsi="Arial" w:cs="Times New Roman"/>
          <w:b w:val="0"/>
          <w:bCs w:val="0"/>
        </w:rPr>
        <w:t>Experienced in designing, developing, and executing automated test scripts</w:t>
      </w:r>
      <w:r>
        <w:rPr>
          <w:rFonts w:ascii="Arial" w:hAnsi="Arial" w:cs="Times New Roman"/>
        </w:rPr>
        <w:t xml:space="preserve"> using </w:t>
      </w:r>
      <w:r>
        <w:rPr>
          <w:rStyle w:val="Strong"/>
          <w:rFonts w:ascii="Arial" w:hAnsi="Arial" w:cs="Times New Roman"/>
          <w:b w:val="0"/>
          <w:bCs w:val="0"/>
        </w:rPr>
        <w:t>UFT (Unified Functional Testing), VBScript, and Java</w:t>
      </w:r>
      <w:r>
        <w:rPr>
          <w:rFonts w:ascii="Arial" w:hAnsi="Arial" w:cs="Times New Roman"/>
        </w:rPr>
        <w:t xml:space="preserve">, ensuring robust application validation </w:t>
      </w:r>
    </w:p>
    <w:p w14:paraId="6A44B113" w14:textId="77777777" w:rsidR="00D278B5" w:rsidRDefault="00000000">
      <w:pPr>
        <w:pStyle w:val="ListParagraph"/>
        <w:numPr>
          <w:ilvl w:val="0"/>
          <w:numId w:val="6"/>
        </w:numPr>
        <w:spacing w:line="240" w:lineRule="auto"/>
        <w:rPr>
          <w:rFonts w:ascii="Arial" w:hAnsi="Arial"/>
        </w:rPr>
      </w:pPr>
      <w:r>
        <w:rPr>
          <w:rFonts w:ascii="Arial" w:hAnsi="Arial" w:cs="Times New Roman"/>
        </w:rPr>
        <w:t>Leveraged Tableau to create interactive dashboards and reports, providing data-driven insights.</w:t>
      </w:r>
    </w:p>
    <w:sectPr w:rsidR="00D278B5">
      <w:pgSz w:w="12240" w:h="15840"/>
      <w:pgMar w:top="720" w:right="720" w:bottom="720" w:left="720" w:header="0" w:footer="0" w:gutter="720"/>
      <w:cols w:space="720"/>
      <w:formProt w:val="0"/>
      <w:docGrid w:linePitch="299"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ymbol">
    <w:altName w:val="Cambria"/>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1359"/>
    <w:multiLevelType w:val="multilevel"/>
    <w:tmpl w:val="DB2CC27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1632C6F"/>
    <w:multiLevelType w:val="multilevel"/>
    <w:tmpl w:val="9D78AE0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11BB712A"/>
    <w:multiLevelType w:val="multilevel"/>
    <w:tmpl w:val="6BF040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1D8247F8"/>
    <w:multiLevelType w:val="multilevel"/>
    <w:tmpl w:val="8F08D3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F823CBE"/>
    <w:multiLevelType w:val="multilevel"/>
    <w:tmpl w:val="11C28A1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40AF3FD2"/>
    <w:multiLevelType w:val="multilevel"/>
    <w:tmpl w:val="3FECB4E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44861B36"/>
    <w:multiLevelType w:val="multilevel"/>
    <w:tmpl w:val="4BFA28B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456610A0"/>
    <w:multiLevelType w:val="multilevel"/>
    <w:tmpl w:val="EB9A2D9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59A97066"/>
    <w:multiLevelType w:val="multilevel"/>
    <w:tmpl w:val="97A2995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761294981">
    <w:abstractNumId w:val="8"/>
  </w:num>
  <w:num w:numId="2" w16cid:durableId="1019359584">
    <w:abstractNumId w:val="1"/>
  </w:num>
  <w:num w:numId="3" w16cid:durableId="1856845844">
    <w:abstractNumId w:val="6"/>
  </w:num>
  <w:num w:numId="4" w16cid:durableId="656150597">
    <w:abstractNumId w:val="0"/>
  </w:num>
  <w:num w:numId="5" w16cid:durableId="1457211790">
    <w:abstractNumId w:val="5"/>
  </w:num>
  <w:num w:numId="6" w16cid:durableId="1499803992">
    <w:abstractNumId w:val="2"/>
  </w:num>
  <w:num w:numId="7" w16cid:durableId="498085321">
    <w:abstractNumId w:val="7"/>
  </w:num>
  <w:num w:numId="8" w16cid:durableId="1775515633">
    <w:abstractNumId w:val="4"/>
  </w:num>
  <w:num w:numId="9" w16cid:durableId="1708682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B5"/>
    <w:rsid w:val="0003059F"/>
    <w:rsid w:val="00211498"/>
    <w:rsid w:val="00251AD6"/>
    <w:rsid w:val="00291E60"/>
    <w:rsid w:val="00345C6B"/>
    <w:rsid w:val="0053730A"/>
    <w:rsid w:val="005C792A"/>
    <w:rsid w:val="006B2625"/>
    <w:rsid w:val="008667C7"/>
    <w:rsid w:val="00A96E65"/>
    <w:rsid w:val="00AD557F"/>
    <w:rsid w:val="00B95EB7"/>
    <w:rsid w:val="00BB3F42"/>
    <w:rsid w:val="00BB7FB2"/>
    <w:rsid w:val="00D278B5"/>
    <w:rsid w:val="00D95D61"/>
    <w:rsid w:val="00DA40E1"/>
    <w:rsid w:val="00F34CD7"/>
    <w:rsid w:val="00F811E0"/>
    <w:rsid w:val="00F95864"/>
    <w:rsid w:val="00F958EB"/>
    <w:rsid w:val="00FD4052"/>
    <w:rsid w:val="00FE4784"/>
    <w:rsid w:val="00FE582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438D"/>
  <w15:docId w15:val="{015A2239-5160-4716-8C9B-D5EF6ACE2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1"/>
    <w:pPr>
      <w:spacing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sid w:val="004C21AC"/>
    <w:rPr>
      <w:rFonts w:ascii="OpenSymbol" w:eastAsia="OpenSymbol" w:hAnsi="OpenSymbol" w:cs="OpenSymbol"/>
    </w:rPr>
  </w:style>
  <w:style w:type="character" w:customStyle="1" w:styleId="NumberingSymbols">
    <w:name w:val="Numbering Symbols"/>
    <w:qFormat/>
    <w:rsid w:val="004C21AC"/>
  </w:style>
  <w:style w:type="character" w:styleId="Strong">
    <w:name w:val="Strong"/>
    <w:qFormat/>
    <w:rsid w:val="004C21AC"/>
    <w:rPr>
      <w:b/>
      <w:bCs/>
    </w:rPr>
  </w:style>
  <w:style w:type="character" w:styleId="Hyperlink">
    <w:name w:val="Hyperlink"/>
    <w:basedOn w:val="DefaultParagraphFont"/>
    <w:uiPriority w:val="99"/>
    <w:unhideWhenUsed/>
    <w:rsid w:val="000E36DF"/>
    <w:rPr>
      <w:color w:val="0000EE" w:themeColor="hyperlink"/>
      <w:u w:val="single"/>
    </w:rPr>
  </w:style>
  <w:style w:type="character" w:customStyle="1" w:styleId="HeaderChar">
    <w:name w:val="Header Char"/>
    <w:basedOn w:val="DefaultParagraphFont"/>
    <w:link w:val="Header"/>
    <w:uiPriority w:val="99"/>
    <w:semiHidden/>
    <w:qFormat/>
    <w:rsid w:val="00481D21"/>
    <w:rPr>
      <w:rFonts w:cs="Mangal"/>
      <w:szCs w:val="2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rsid w:val="004C21AC"/>
    <w:pPr>
      <w:keepNext/>
      <w:spacing w:before="240" w:after="120"/>
    </w:pPr>
    <w:rPr>
      <w:rFonts w:ascii="Liberation Sans" w:eastAsia="Microsoft YaHei" w:hAnsi="Liberation Sans" w:cs="Lucida Sans"/>
      <w:sz w:val="28"/>
      <w:szCs w:val="28"/>
    </w:rPr>
  </w:style>
  <w:style w:type="paragraph" w:styleId="BodyText">
    <w:name w:val="Body Text"/>
    <w:basedOn w:val="Normal"/>
    <w:rsid w:val="004C21AC"/>
    <w:pPr>
      <w:spacing w:after="140" w:line="276" w:lineRule="auto"/>
    </w:pPr>
  </w:style>
  <w:style w:type="paragraph" w:styleId="List">
    <w:name w:val="List"/>
    <w:basedOn w:val="BodyText"/>
    <w:rsid w:val="004C21AC"/>
    <w:rPr>
      <w:rFonts w:cs="Lucida Sans"/>
    </w:rPr>
  </w:style>
  <w:style w:type="paragraph" w:styleId="Caption">
    <w:name w:val="caption"/>
    <w:basedOn w:val="Normal"/>
    <w:qFormat/>
    <w:rsid w:val="004C21AC"/>
    <w:pPr>
      <w:suppressLineNumbers/>
      <w:spacing w:before="120" w:after="120"/>
    </w:pPr>
    <w:rPr>
      <w:rFonts w:cs="Lucida Sans"/>
      <w:i/>
      <w:iCs/>
      <w:sz w:val="24"/>
      <w:szCs w:val="24"/>
    </w:rPr>
  </w:style>
  <w:style w:type="paragraph" w:customStyle="1" w:styleId="Index">
    <w:name w:val="Index"/>
    <w:basedOn w:val="Normal"/>
    <w:qFormat/>
    <w:rsid w:val="004C21AC"/>
    <w:pPr>
      <w:suppressLineNumbers/>
    </w:pPr>
    <w:rPr>
      <w:rFonts w:cs="Lucida Sans"/>
    </w:rPr>
  </w:style>
  <w:style w:type="paragraph" w:customStyle="1" w:styleId="HeaderandFooter">
    <w:name w:val="Header and Footer"/>
    <w:basedOn w:val="Normal"/>
    <w:qFormat/>
    <w:rsid w:val="004C21AC"/>
    <w:pPr>
      <w:suppressLineNumbers/>
      <w:tabs>
        <w:tab w:val="center" w:pos="5215"/>
        <w:tab w:val="right" w:pos="10430"/>
      </w:tabs>
    </w:pPr>
  </w:style>
  <w:style w:type="paragraph" w:styleId="Footer">
    <w:name w:val="footer"/>
    <w:basedOn w:val="HeaderandFooter"/>
    <w:rsid w:val="004C21AC"/>
  </w:style>
  <w:style w:type="paragraph" w:customStyle="1" w:styleId="BodyA">
    <w:name w:val="Body A"/>
    <w:qFormat/>
    <w:rsid w:val="004C21AC"/>
    <w:pPr>
      <w:widowControl w:val="0"/>
    </w:pPr>
    <w:rPr>
      <w:rFonts w:cs="Arial Unicode MS"/>
      <w:color w:val="000000"/>
      <w:kern w:val="2"/>
      <w:sz w:val="24"/>
      <w:szCs w:val="24"/>
      <w:lang w:val="en-IN" w:eastAsia="en-US" w:bidi="ar-SA"/>
    </w:rPr>
  </w:style>
  <w:style w:type="paragraph" w:styleId="ListParagraph">
    <w:name w:val="List Paragraph"/>
    <w:basedOn w:val="Normal"/>
    <w:qFormat/>
    <w:rsid w:val="004C21AC"/>
    <w:pPr>
      <w:spacing w:after="160"/>
      <w:ind w:left="720"/>
      <w:contextualSpacing/>
    </w:pPr>
  </w:style>
  <w:style w:type="paragraph" w:styleId="Header">
    <w:name w:val="header"/>
    <w:basedOn w:val="Normal"/>
    <w:link w:val="HeaderChar"/>
    <w:uiPriority w:val="99"/>
    <w:semiHidden/>
    <w:unhideWhenUsed/>
    <w:rsid w:val="00481D21"/>
    <w:pPr>
      <w:tabs>
        <w:tab w:val="center" w:pos="4680"/>
        <w:tab w:val="right" w:pos="9360"/>
      </w:tabs>
      <w:spacing w:line="240" w:lineRule="auto"/>
    </w:pPr>
    <w:rPr>
      <w:rFonts w:cs="Mangal"/>
      <w:szCs w:val="20"/>
    </w:rPr>
  </w:style>
  <w:style w:type="character" w:styleId="UnresolvedMention">
    <w:name w:val="Unresolved Mention"/>
    <w:basedOn w:val="DefaultParagraphFont"/>
    <w:uiPriority w:val="99"/>
    <w:semiHidden/>
    <w:unhideWhenUsed/>
    <w:rsid w:val="00866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685</TotalTime>
  <Pages>1</Pages>
  <Words>2684</Words>
  <Characters>15304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Srinivas S</cp:lastModifiedBy>
  <cp:revision>19</cp:revision>
  <dcterms:created xsi:type="dcterms:W3CDTF">2025-11-13T14:29:00Z</dcterms:created>
  <dcterms:modified xsi:type="dcterms:W3CDTF">2026-02-26T14:26:00Z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2025-06-10T16:57:00Z</dcterms:created>
  <dc:creator>admin</dc:creator>
  <dc:description/>
  <dc:language>en-US</dc:language>
  <cp:lastModifiedBy/>
  <dcterms:modified xsi:type="dcterms:W3CDTF">2025-10-30T13:01:00Z</dcterms:modified>
  <cp:revision>97</cp:revision>
  <dc:subject/>
  <dc:title>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4d13d042-77e1-4eae-a32f-4df3ed45c68a</vt:lpwstr>
  </property>
</Properties>
</file>