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BB25" w14:textId="477083D3" w:rsidR="009E533A" w:rsidRPr="00F61556" w:rsidRDefault="001018C2" w:rsidP="00863368">
      <w:pPr>
        <w:spacing w:after="0" w:line="259" w:lineRule="auto"/>
        <w:ind w:left="0" w:right="3" w:firstLine="0"/>
        <w:jc w:val="center"/>
        <w:rPr>
          <w:rFonts w:ascii="Times New Roman" w:hAnsi="Times New Roman" w:cs="Times New Roman"/>
          <w:sz w:val="22"/>
          <w:szCs w:val="22"/>
        </w:rPr>
      </w:pPr>
      <w:r w:rsidRPr="00F61556">
        <w:rPr>
          <w:rFonts w:ascii="Times New Roman" w:hAnsi="Times New Roman" w:cs="Times New Roman"/>
          <w:b/>
          <w:sz w:val="22"/>
          <w:szCs w:val="22"/>
        </w:rPr>
        <w:t>SRINIKESH KONGARA</w:t>
      </w:r>
    </w:p>
    <w:p w14:paraId="084E4726" w14:textId="1199A061" w:rsidR="009E533A" w:rsidRPr="00F61556" w:rsidRDefault="00044819" w:rsidP="00863368">
      <w:pPr>
        <w:spacing w:after="0" w:line="259" w:lineRule="auto"/>
        <w:ind w:left="0" w:right="49" w:firstLine="0"/>
        <w:jc w:val="center"/>
        <w:rPr>
          <w:rFonts w:ascii="Times New Roman" w:hAnsi="Times New Roman" w:cs="Times New Roman"/>
          <w:sz w:val="22"/>
          <w:szCs w:val="22"/>
        </w:rPr>
      </w:pPr>
      <w:r w:rsidRPr="00F61556">
        <w:rPr>
          <w:rFonts w:ascii="Times New Roman" w:hAnsi="Times New Roman" w:cs="Times New Roman"/>
          <w:sz w:val="22"/>
          <w:szCs w:val="22"/>
        </w:rPr>
        <w:t>Gen AI/AI Engineer</w:t>
      </w:r>
    </w:p>
    <w:p w14:paraId="3E0C22A5" w14:textId="4BA99D84" w:rsidR="009E533A" w:rsidRPr="00F61556" w:rsidRDefault="00000000" w:rsidP="00863368">
      <w:pPr>
        <w:spacing w:after="0" w:line="259" w:lineRule="auto"/>
        <w:ind w:left="0" w:right="49" w:firstLine="0"/>
        <w:jc w:val="center"/>
        <w:rPr>
          <w:rFonts w:ascii="Times New Roman" w:eastAsia="Calibri" w:hAnsi="Times New Roman" w:cs="Times New Roman"/>
          <w:color w:val="auto"/>
          <w:sz w:val="22"/>
          <w:szCs w:val="22"/>
        </w:rPr>
      </w:pPr>
      <w:r w:rsidRPr="00F61556">
        <w:rPr>
          <w:rFonts w:ascii="Segoe UI Symbol" w:eastAsia="Segoe UI Symbol" w:hAnsi="Segoe UI Symbol" w:cs="Segoe UI Symbol"/>
          <w:color w:val="auto"/>
          <w:sz w:val="22"/>
          <w:szCs w:val="22"/>
        </w:rPr>
        <w:t>🖂</w:t>
      </w:r>
      <w:r w:rsidRPr="00F61556">
        <w:rPr>
          <w:rFonts w:ascii="Times New Roman" w:hAnsi="Times New Roman" w:cs="Times New Roman"/>
          <w:color w:val="auto"/>
          <w:sz w:val="22"/>
          <w:szCs w:val="22"/>
        </w:rPr>
        <w:t xml:space="preserve"> </w:t>
      </w:r>
      <w:hyperlink r:id="rId7" w:history="1">
        <w:r w:rsidR="0043457F" w:rsidRPr="00F61556">
          <w:rPr>
            <w:rStyle w:val="Hyperlink"/>
            <w:rFonts w:ascii="Times New Roman" w:eastAsia="Calibri" w:hAnsi="Times New Roman" w:cs="Times New Roman"/>
            <w:sz w:val="22"/>
            <w:szCs w:val="22"/>
          </w:rPr>
          <w:t>Kongara.srinikesh1@gmail.com</w:t>
        </w:r>
      </w:hyperlink>
    </w:p>
    <w:p w14:paraId="6BAEB7BE" w14:textId="20CE9DD5" w:rsidR="0043457F" w:rsidRPr="00F61556" w:rsidRDefault="0043457F" w:rsidP="00863368">
      <w:pPr>
        <w:spacing w:after="0" w:line="259" w:lineRule="auto"/>
        <w:ind w:left="0" w:right="49" w:firstLine="0"/>
        <w:jc w:val="center"/>
        <w:rPr>
          <w:rFonts w:ascii="Times New Roman" w:hAnsi="Times New Roman" w:cs="Times New Roman"/>
          <w:color w:val="auto"/>
          <w:sz w:val="22"/>
          <w:szCs w:val="22"/>
        </w:rPr>
      </w:pPr>
      <w:r w:rsidRPr="00F61556">
        <w:rPr>
          <w:rFonts w:ascii="Times New Roman" w:hAnsi="Times New Roman" w:cs="Times New Roman"/>
          <w:color w:val="auto"/>
          <w:sz w:val="22"/>
          <w:szCs w:val="22"/>
        </w:rPr>
        <w:t>https://www.linkedin.com/in/kongara-srinikesh-71684620b/</w:t>
      </w:r>
    </w:p>
    <w:p w14:paraId="7299E35D" w14:textId="67BB6BA8" w:rsidR="009E533A" w:rsidRPr="00F61556" w:rsidRDefault="00000000" w:rsidP="00863368">
      <w:pPr>
        <w:spacing w:after="0" w:line="259" w:lineRule="auto"/>
        <w:ind w:left="0" w:right="49" w:firstLine="0"/>
        <w:jc w:val="center"/>
        <w:rPr>
          <w:rFonts w:ascii="Times New Roman" w:hAnsi="Times New Roman" w:cs="Times New Roman"/>
          <w:sz w:val="22"/>
          <w:szCs w:val="22"/>
        </w:rPr>
      </w:pPr>
      <w:r w:rsidRPr="00F61556">
        <w:rPr>
          <w:rFonts w:ascii="Segoe UI Symbol" w:eastAsia="Segoe UI Symbol" w:hAnsi="Segoe UI Symbol" w:cs="Segoe UI Symbol"/>
          <w:sz w:val="22"/>
          <w:szCs w:val="22"/>
        </w:rPr>
        <w:t>✆</w:t>
      </w:r>
      <w:r w:rsidRPr="00F61556">
        <w:rPr>
          <w:rFonts w:ascii="Times New Roman" w:hAnsi="Times New Roman" w:cs="Times New Roman"/>
          <w:sz w:val="22"/>
          <w:szCs w:val="22"/>
        </w:rPr>
        <w:t xml:space="preserve"> (945) 348-0132</w:t>
      </w:r>
    </w:p>
    <w:p w14:paraId="665E7431" w14:textId="195D91ED" w:rsidR="009E533A" w:rsidRPr="00F61556" w:rsidRDefault="002F77EB" w:rsidP="002F77EB">
      <w:pPr>
        <w:spacing w:after="0" w:line="259" w:lineRule="auto"/>
        <w:ind w:left="0" w:right="49" w:firstLine="0"/>
        <w:jc w:val="both"/>
        <w:rPr>
          <w:rFonts w:ascii="Times New Roman" w:hAnsi="Times New Roman" w:cs="Times New Roman"/>
          <w:sz w:val="22"/>
          <w:szCs w:val="22"/>
        </w:rPr>
      </w:pPr>
      <w:r w:rsidRPr="00F61556">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35B40192" wp14:editId="6DC83546">
                <wp:simplePos x="0" y="0"/>
                <wp:positionH relativeFrom="column">
                  <wp:posOffset>0</wp:posOffset>
                </wp:positionH>
                <wp:positionV relativeFrom="paragraph">
                  <wp:posOffset>95885</wp:posOffset>
                </wp:positionV>
                <wp:extent cx="6838950" cy="0"/>
                <wp:effectExtent l="0" t="0" r="0" b="0"/>
                <wp:wrapNone/>
                <wp:docPr id="1809124640" name="Straight Connector 25"/>
                <wp:cNvGraphicFramePr/>
                <a:graphic xmlns:a="http://schemas.openxmlformats.org/drawingml/2006/main">
                  <a:graphicData uri="http://schemas.microsoft.com/office/word/2010/wordprocessingShape">
                    <wps:wsp>
                      <wps:cNvCnPr/>
                      <wps:spPr>
                        <a:xfrm>
                          <a:off x="0" y="0"/>
                          <a:ext cx="68389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7D8EC92" id="Straight Connector 2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7.55pt" to="538.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" strokecolor="black [3200]" strokeweight="1.5pt">
                <v:stroke joinstyle="miter"/>
              </v:line>
            </w:pict>
          </mc:Fallback>
        </mc:AlternateContent>
      </w:r>
    </w:p>
    <w:p w14:paraId="1A31F35F" w14:textId="7C4BD60F" w:rsidR="009E533A" w:rsidRPr="00F61556" w:rsidRDefault="00000000" w:rsidP="002F77EB">
      <w:pPr>
        <w:spacing w:after="0" w:line="259" w:lineRule="auto"/>
        <w:ind w:left="-5"/>
        <w:jc w:val="both"/>
        <w:rPr>
          <w:rFonts w:ascii="Times New Roman" w:hAnsi="Times New Roman" w:cs="Times New Roman"/>
          <w:sz w:val="22"/>
          <w:szCs w:val="22"/>
        </w:rPr>
      </w:pPr>
      <w:r w:rsidRPr="00F61556">
        <w:rPr>
          <w:rFonts w:ascii="Times New Roman" w:hAnsi="Times New Roman" w:cs="Times New Roman"/>
          <w:b/>
          <w:sz w:val="22"/>
          <w:szCs w:val="22"/>
          <w:u w:val="single" w:color="000000"/>
        </w:rPr>
        <w:t>Professional Summary:</w:t>
      </w:r>
      <w:r w:rsidRPr="00F61556">
        <w:rPr>
          <w:rFonts w:ascii="Times New Roman" w:hAnsi="Times New Roman" w:cs="Times New Roman"/>
          <w:b/>
          <w:sz w:val="22"/>
          <w:szCs w:val="22"/>
        </w:rPr>
        <w:t xml:space="preserve">     </w:t>
      </w:r>
    </w:p>
    <w:p w14:paraId="6C54C86A" w14:textId="77777777" w:rsidR="00F61556" w:rsidRPr="00F61556" w:rsidRDefault="00F61556" w:rsidP="00F61556">
      <w:pPr>
        <w:numPr>
          <w:ilvl w:val="0"/>
          <w:numId w:val="29"/>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Senior AI/GenAI Engineer with 11+ years of experience in Python, ML engineering, and data engineering, delivering production-grade solutions across AWS (SageMaker, Lambda, EMR, S3).</w:t>
      </w:r>
    </w:p>
    <w:p w14:paraId="0B997FED" w14:textId="77777777" w:rsidR="00F61556" w:rsidRPr="00F61556" w:rsidRDefault="00F61556" w:rsidP="00F61556">
      <w:pPr>
        <w:numPr>
          <w:ilvl w:val="0"/>
          <w:numId w:val="29"/>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Experienced in Generative AI including LLMs (GPT, Claude, LLaMA, Mistral, Gemma), diffusion models, and fine-tuning techniques (LoRA/QLoRA, PEFT) for domain-specific customization and scalable deployment.</w:t>
      </w:r>
    </w:p>
    <w:p w14:paraId="1ACD4C7D" w14:textId="77777777" w:rsidR="00F61556" w:rsidRPr="00F61556" w:rsidRDefault="00F61556" w:rsidP="00F61556">
      <w:pPr>
        <w:numPr>
          <w:ilvl w:val="0"/>
          <w:numId w:val="29"/>
        </w:numPr>
        <w:spacing w:after="0" w:line="240" w:lineRule="auto"/>
        <w:jc w:val="both"/>
        <w:rPr>
          <w:rFonts w:ascii="Times New Roman" w:eastAsia="Calibri" w:hAnsi="Times New Roman" w:cs="Times New Roman"/>
          <w:sz w:val="22"/>
          <w:szCs w:val="22"/>
        </w:rPr>
      </w:pPr>
      <w:r w:rsidRPr="00F61556">
        <w:rPr>
          <w:rFonts w:ascii="Times New Roman" w:eastAsia="Calibri" w:hAnsi="Times New Roman" w:cs="Times New Roman"/>
          <w:sz w:val="22"/>
          <w:szCs w:val="22"/>
        </w:rPr>
        <w:t>Expert in building and productionizing Python-first, end-to-end Vertex AI–based RAG systems, managing the full lifecycle from complex data ingestion (PDFs/Web) to agent orchestration and rigorous grounding evaluation.</w:t>
      </w:r>
    </w:p>
    <w:p w14:paraId="50FC2363" w14:textId="77777777" w:rsidR="00F61556" w:rsidRPr="00F61556" w:rsidRDefault="00F61556" w:rsidP="00F61556">
      <w:pPr>
        <w:numPr>
          <w:ilvl w:val="0"/>
          <w:numId w:val="29"/>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Experience in Python, PyTorch, TensorFlow, Keras and Strong NLP background with hands-on use of spaCy, NLTK, Hugging Face Transformers and transformer models like BERT, RoBERTa, T5, GPT, applied to summarization, classification, question answering, and NER.</w:t>
      </w:r>
    </w:p>
    <w:p w14:paraId="73E66DD8" w14:textId="77777777" w:rsidR="00F61556" w:rsidRPr="00F61556" w:rsidRDefault="00F61556" w:rsidP="00F61556">
      <w:pPr>
        <w:numPr>
          <w:ilvl w:val="0"/>
          <w:numId w:val="29"/>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Proven track record implementing RAG/GraphRAG pipelines, hybrid semantic + keyword search, and vector/graph databases (Google Vector Search, Pinecone, FAISS, Neo4j) for enterprise knowledge retrieval.</w:t>
      </w:r>
    </w:p>
    <w:p w14:paraId="6A10F259" w14:textId="77777777" w:rsidR="00F61556" w:rsidRPr="00F61556" w:rsidRDefault="00F61556" w:rsidP="00F61556">
      <w:pPr>
        <w:numPr>
          <w:ilvl w:val="0"/>
          <w:numId w:val="29"/>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Skilled in building agentic AI systems using LangChain, LangGraph, and CrewAI, with MCP protocol for agent-to-agent communication and Model Armour for model security and compliance.</w:t>
      </w:r>
    </w:p>
    <w:p w14:paraId="272E3C57" w14:textId="77777777" w:rsidR="00F61556" w:rsidRPr="00F61556" w:rsidRDefault="00F61556" w:rsidP="00F61556">
      <w:pPr>
        <w:numPr>
          <w:ilvl w:val="0"/>
          <w:numId w:val="29"/>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Strong MLOps/LLMOps expertise with Vertex AI Pipelines and SageMaker Pipelines, CI/CD workflows, model versioning, monitoring (Vertex Model Monitor, CloudWatch), and containerized deployment via Docker, Kubernetes, Terraform.</w:t>
      </w:r>
    </w:p>
    <w:p w14:paraId="33CDA0AF" w14:textId="77777777" w:rsidR="00F61556" w:rsidRPr="00F61556" w:rsidRDefault="00F61556" w:rsidP="00F61556">
      <w:pPr>
        <w:numPr>
          <w:ilvl w:val="0"/>
          <w:numId w:val="29"/>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Adept at processing structured/unstructured data with SQL, Spark, scikit-learn, Pandas, NumPy, and building analytics dashboards using Tableau, Power BI, QuickSight, and Kibana.</w:t>
      </w:r>
    </w:p>
    <w:p w14:paraId="729A338F" w14:textId="77777777" w:rsidR="00F61556" w:rsidRPr="00F61556" w:rsidRDefault="00F61556" w:rsidP="00F61556">
      <w:pPr>
        <w:spacing w:after="0" w:line="240" w:lineRule="auto"/>
        <w:ind w:left="730" w:hanging="360"/>
        <w:jc w:val="both"/>
        <w:rPr>
          <w:rFonts w:ascii="Times New Roman" w:eastAsia="Calibri" w:hAnsi="Times New Roman" w:cs="Times New Roman"/>
          <w:sz w:val="22"/>
          <w:szCs w:val="22"/>
        </w:rPr>
      </w:pPr>
      <w:r w:rsidRPr="00F61556">
        <w:rPr>
          <w:rFonts w:ascii="Times New Roman" w:eastAsia="Calibri" w:hAnsi="Times New Roman" w:cs="Times New Roman"/>
          <w:sz w:val="22"/>
          <w:szCs w:val="22"/>
        </w:rPr>
        <w:t>Industry experience in finance and healthcare, delivering AI-driven solutions for fraud detection, credit risk scoring, call transcript summarization, and healthcare claims intelligence</w:t>
      </w:r>
    </w:p>
    <w:p w14:paraId="20B8FAEC"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Having good experience in Analytics Models like Decision Trees, Linear &amp; Logistic Regression, Python, Spark, Scala, MS Excel, SQL and PostgreSQL</w:t>
      </w:r>
    </w:p>
    <w:p w14:paraId="737F00E1"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Strong leadership in the fields of Data Cleansing, Web Scraping, Data Manipulation, Predictive Modeling with R and Python, and Power BI &amp; Tableau for data visualization.</w:t>
      </w:r>
    </w:p>
    <w:p w14:paraId="6A51AD13"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Hands-on experience in working experience in the entire Data Science project life cycle including data extraction, data cleaning, statistical modeling and data visualization with large data sets of structured and unstructured data and created ER diagrams and schema.</w:t>
      </w:r>
    </w:p>
    <w:p w14:paraId="5A699D20"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Excellent knowledge of Artificial Intelligence/ Machine Learning, Mathematical Modeling and Operations Research. Comfortable with R, Python, SAS and Weka, MATLAB, Relational databases. Deep understanding &amp; exposure of Big Data Eco-system. </w:t>
      </w:r>
    </w:p>
    <w:p w14:paraId="20BDABB2"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Experience working in AWS environment using S3, Athena, Lambda, AWS Sage maker, AWS Aurora, Quick Sight, Cloud formation, Cloud Watch, IAM, Glacier, EC2, EMR, Recognition and API Gateway.</w:t>
      </w:r>
    </w:p>
    <w:p w14:paraId="277081B0"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 xml:space="preserve">Proficient in Artificial Intelligence/ Machine Learning, Data/ Text Mining, Statistical Analysis &amp; Predictive Modeling. </w:t>
      </w:r>
    </w:p>
    <w:p w14:paraId="222C155B"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 xml:space="preserve">Good Knowledge and experience in deep learning algorithms such as Artificial Neural network (ANN), Convolutional Neural Network (CNN) and Recurrent Neural Network (RNN), LSTM and RNN based speech recognition using Tensor Flow.  </w:t>
      </w:r>
    </w:p>
    <w:p w14:paraId="103C046D"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 xml:space="preserve">Expertise in using AWS S3 to stage data and to support data transfer and data archival. Experience in using </w:t>
      </w:r>
    </w:p>
    <w:p w14:paraId="69827E32"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Excellent knowledge and experience in OLTP/ OLAP System Study with focus on Oracle Hyperion Suite of technology, developing Database Schemas like Star schema and Snowflake schema (Fact Tables, Dimension Tables) used in relational, dimensional and multidimensional modeling, physical and logical Data Modeling using Erwin tool.</w:t>
      </w:r>
    </w:p>
    <w:p w14:paraId="4E3031A2"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Created functions and assigned roles in AWS Lambda to run python scripts, and AWS Lambda using Python to perform event driven processing.</w:t>
      </w:r>
    </w:p>
    <w:p w14:paraId="29ECFC27"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 xml:space="preserve">Proficient in Python Scripting and worked in stats function with NumPy, visualization using Matplotlib and Pandas for organizing data. </w:t>
      </w:r>
    </w:p>
    <w:p w14:paraId="03923804"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lastRenderedPageBreak/>
        <w:t>High level of understanding in concepts of Deep learning using CNN, RNN, ANN, Reinforcement learning, Transfer Learning and performing data augmentation using Generative Adversarial Networks (GANs).</w:t>
      </w:r>
    </w:p>
    <w:p w14:paraId="1B7BAEBF"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High level analytical thinking by extensively leveraging statistical techniques, such as T-test, P-value analysis, z-score analysis, ANOVA, Confidence Interval, Confusion Matrix, Precision, Recall, ROC / AUC curve analysis</w:t>
      </w:r>
    </w:p>
    <w:p w14:paraId="72EB9F30"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Good Knowledge on Natural Language Processing (NLP) and Time Series Analysis and Forecasting using ARIMA model in Python and R.</w:t>
      </w:r>
    </w:p>
    <w:p w14:paraId="5446F16B"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Very good experience and knowledge in provisioning virtual clusters under AWS cloud which includes services like EC2, S3, and EMR.</w:t>
      </w:r>
    </w:p>
    <w:p w14:paraId="40A86ED0"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Strong programming experience in Matlab and Python visioning libraries</w:t>
      </w:r>
    </w:p>
    <w:p w14:paraId="18AFEC58"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 xml:space="preserve">Experienced in the use of active dashboards and reports that are both visually appealing and functional, such as Python Matplotlib, R Shiny, Power BI, and Tableau. </w:t>
      </w:r>
    </w:p>
    <w:p w14:paraId="300AAA16"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Experience in Dimensional Modeling, ER Modeling, Star Schema/ Snowflake Schema, FACT and Dimensional tables and Operational Data Store (ODS).</w:t>
      </w:r>
    </w:p>
    <w:p w14:paraId="242BD7B9"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 xml:space="preserve">Extensive knowledge in working with Amazon EC2 to provide a solution for computing, query processing, and storage across a wide range of applications. </w:t>
      </w:r>
    </w:p>
    <w:p w14:paraId="40FFA3DB"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Proficiency in Python, a strong program development capability, with experience in image processing algorithms.</w:t>
      </w:r>
    </w:p>
    <w:p w14:paraId="2A3DE59F" w14:textId="77777777" w:rsidR="00F61556" w:rsidRPr="00F61556" w:rsidRDefault="00F61556" w:rsidP="00F61556">
      <w:pPr>
        <w:numPr>
          <w:ilvl w:val="0"/>
          <w:numId w:val="28"/>
        </w:numPr>
        <w:spacing w:after="0" w:line="240" w:lineRule="auto"/>
        <w:jc w:val="both"/>
        <w:rPr>
          <w:rFonts w:ascii="Times New Roman" w:eastAsia="Noto Sans Symbols" w:hAnsi="Times New Roman" w:cs="Times New Roman"/>
          <w:sz w:val="22"/>
          <w:szCs w:val="22"/>
        </w:rPr>
      </w:pPr>
      <w:r w:rsidRPr="00F61556">
        <w:rPr>
          <w:rFonts w:ascii="Times New Roman" w:eastAsia="Calibri" w:hAnsi="Times New Roman" w:cs="Times New Roman"/>
          <w:sz w:val="22"/>
          <w:szCs w:val="22"/>
        </w:rPr>
        <w:t>Proficient in data visualization tools such as Tableau, Power BI, Python Matplotlib, R Shiny to create visually powerful and actionable interactive reports and dashboards.</w:t>
      </w:r>
    </w:p>
    <w:p w14:paraId="25C3ED74" w14:textId="77777777" w:rsidR="0043457F" w:rsidRPr="00F61556" w:rsidRDefault="0043457F" w:rsidP="0043457F">
      <w:pPr>
        <w:spacing w:after="20" w:line="259" w:lineRule="auto"/>
        <w:jc w:val="both"/>
        <w:rPr>
          <w:rFonts w:ascii="Times New Roman" w:hAnsi="Times New Roman" w:cs="Times New Roman"/>
          <w:sz w:val="22"/>
          <w:szCs w:val="22"/>
        </w:rPr>
      </w:pPr>
    </w:p>
    <w:p w14:paraId="210BD637" w14:textId="77777777" w:rsidR="002F77EB" w:rsidRPr="00F61556" w:rsidRDefault="002F77EB" w:rsidP="002F77EB">
      <w:pPr>
        <w:spacing w:after="19" w:line="259" w:lineRule="auto"/>
        <w:ind w:left="0" w:firstLine="0"/>
        <w:jc w:val="both"/>
        <w:rPr>
          <w:rFonts w:ascii="Times New Roman" w:hAnsi="Times New Roman" w:cs="Times New Roman"/>
          <w:sz w:val="22"/>
          <w:szCs w:val="22"/>
        </w:rPr>
      </w:pPr>
      <w:r w:rsidRPr="00F61556">
        <w:rPr>
          <w:rFonts w:ascii="Times New Roman" w:hAnsi="Times New Roman" w:cs="Times New Roman"/>
          <w:b/>
          <w:sz w:val="22"/>
          <w:szCs w:val="22"/>
          <w:u w:val="single" w:color="000000"/>
        </w:rPr>
        <w:t>Education:</w:t>
      </w:r>
      <w:r w:rsidRPr="00F61556">
        <w:rPr>
          <w:rFonts w:ascii="Times New Roman" w:hAnsi="Times New Roman" w:cs="Times New Roman"/>
          <w:b/>
          <w:sz w:val="22"/>
          <w:szCs w:val="22"/>
        </w:rPr>
        <w:t xml:space="preserve"> </w:t>
      </w:r>
    </w:p>
    <w:p w14:paraId="5E25CAA7" w14:textId="77777777" w:rsidR="002F77EB" w:rsidRPr="00F61556" w:rsidRDefault="002F77EB" w:rsidP="002F77EB">
      <w:pPr>
        <w:pStyle w:val="ListParagraph"/>
        <w:numPr>
          <w:ilvl w:val="0"/>
          <w:numId w:val="13"/>
        </w:numPr>
        <w:spacing w:after="20" w:line="259" w:lineRule="auto"/>
        <w:jc w:val="both"/>
        <w:rPr>
          <w:rFonts w:ascii="Times New Roman" w:hAnsi="Times New Roman" w:cs="Times New Roman"/>
          <w:sz w:val="22"/>
          <w:szCs w:val="22"/>
        </w:rPr>
      </w:pPr>
      <w:r w:rsidRPr="00F61556">
        <w:rPr>
          <w:rFonts w:ascii="Times New Roman" w:hAnsi="Times New Roman" w:cs="Times New Roman"/>
          <w:sz w:val="22"/>
          <w:szCs w:val="22"/>
        </w:rPr>
        <w:t xml:space="preserve">Bachelors in </w:t>
      </w:r>
      <w:r w:rsidRPr="00F61556">
        <w:rPr>
          <w:rFonts w:ascii="Times New Roman" w:eastAsia="Times New Roman" w:hAnsi="Times New Roman" w:cs="Times New Roman"/>
          <w:color w:val="auto"/>
          <w:kern w:val="0"/>
          <w:sz w:val="22"/>
          <w:szCs w:val="22"/>
          <w14:ligatures w14:val="none"/>
        </w:rPr>
        <w:t>computer</w:t>
      </w:r>
      <w:r w:rsidRPr="00F61556">
        <w:rPr>
          <w:rFonts w:ascii="Times New Roman" w:hAnsi="Times New Roman" w:cs="Times New Roman"/>
          <w:sz w:val="22"/>
          <w:szCs w:val="22"/>
        </w:rPr>
        <w:t xml:space="preserve"> science and engineering- Jawaharlal Nehru Technological University-2012 May </w:t>
      </w:r>
    </w:p>
    <w:p w14:paraId="34B5A21E" w14:textId="257EF06E" w:rsidR="002F77EB" w:rsidRPr="00F61556" w:rsidRDefault="00B53A80" w:rsidP="0043457F">
      <w:pPr>
        <w:pStyle w:val="ListParagraph"/>
        <w:numPr>
          <w:ilvl w:val="0"/>
          <w:numId w:val="13"/>
        </w:numPr>
        <w:spacing w:after="20" w:line="259" w:lineRule="auto"/>
        <w:jc w:val="both"/>
        <w:rPr>
          <w:rFonts w:ascii="Times New Roman" w:hAnsi="Times New Roman" w:cs="Times New Roman"/>
          <w:sz w:val="22"/>
          <w:szCs w:val="22"/>
        </w:rPr>
      </w:pPr>
      <w:r w:rsidRPr="00F61556">
        <w:rPr>
          <w:rFonts w:ascii="Times New Roman" w:hAnsi="Times New Roman" w:cs="Times New Roman"/>
          <w:sz w:val="22"/>
          <w:szCs w:val="22"/>
        </w:rPr>
        <w:t>Masters in computer science – University of Texas at Dallas – 2013 December</w:t>
      </w:r>
    </w:p>
    <w:p w14:paraId="08B8336D" w14:textId="77777777" w:rsidR="00B53A80" w:rsidRPr="00F61556" w:rsidRDefault="00B53A80" w:rsidP="00B53A80">
      <w:pPr>
        <w:spacing w:after="0" w:line="259" w:lineRule="auto"/>
        <w:ind w:left="0" w:firstLine="0"/>
        <w:jc w:val="both"/>
        <w:rPr>
          <w:rFonts w:ascii="Times New Roman" w:hAnsi="Times New Roman" w:cs="Times New Roman"/>
          <w:sz w:val="22"/>
          <w:szCs w:val="22"/>
        </w:rPr>
      </w:pPr>
    </w:p>
    <w:p w14:paraId="5D3E5845" w14:textId="6C30018B" w:rsidR="009E533A" w:rsidRPr="00F61556" w:rsidRDefault="00000000" w:rsidP="00B53A80">
      <w:pPr>
        <w:spacing w:after="0" w:line="259" w:lineRule="auto"/>
        <w:ind w:left="0" w:firstLine="0"/>
        <w:jc w:val="both"/>
        <w:rPr>
          <w:rFonts w:ascii="Times New Roman" w:hAnsi="Times New Roman" w:cs="Times New Roman"/>
          <w:sz w:val="22"/>
          <w:szCs w:val="22"/>
        </w:rPr>
      </w:pPr>
      <w:r w:rsidRPr="00F61556">
        <w:rPr>
          <w:rFonts w:ascii="Times New Roman" w:hAnsi="Times New Roman" w:cs="Times New Roman"/>
          <w:b/>
          <w:sz w:val="22"/>
          <w:szCs w:val="22"/>
          <w:u w:val="single" w:color="000000"/>
        </w:rPr>
        <w:t>Technical Skills:</w:t>
      </w:r>
      <w:r w:rsidRPr="00F61556">
        <w:rPr>
          <w:rFonts w:ascii="Times New Roman" w:hAnsi="Times New Roman" w:cs="Times New Roman"/>
          <w:b/>
          <w:sz w:val="22"/>
          <w:szCs w:val="22"/>
        </w:rPr>
        <w:t xml:space="preserve">  </w:t>
      </w:r>
    </w:p>
    <w:p w14:paraId="737CFD29" w14:textId="77777777" w:rsidR="002B0E6D" w:rsidRPr="00F61556" w:rsidRDefault="002B0E6D" w:rsidP="00445DFB">
      <w:pPr>
        <w:spacing w:after="0" w:line="259" w:lineRule="auto"/>
        <w:ind w:left="0" w:firstLine="0"/>
        <w:jc w:val="both"/>
        <w:rPr>
          <w:rFonts w:ascii="Times New Roman" w:hAnsi="Times New Roman" w:cs="Times New Roman"/>
          <w:b/>
          <w:sz w:val="22"/>
          <w:szCs w:val="22"/>
        </w:rPr>
      </w:pP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1890"/>
        <w:gridCol w:w="8895"/>
      </w:tblGrid>
      <w:tr w:rsidR="0043457F" w:rsidRPr="00F61556" w14:paraId="3162F23E"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E22A8A8"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Languages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2ACFC97"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Python, Java, JavaScript, TypeScript, SQL, C, C++, R, HTML, CSS</w:t>
            </w:r>
          </w:p>
        </w:tc>
      </w:tr>
      <w:tr w:rsidR="0043457F" w:rsidRPr="00F61556" w14:paraId="02ABE5BA"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BF3EFA4"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Frameworks / Libraries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83D4C7C"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ReactJS, Next.js, Angular, Django, Flask, Spring Boot</w:t>
            </w:r>
          </w:p>
        </w:tc>
      </w:tr>
      <w:tr w:rsidR="0043457F" w:rsidRPr="00F61556" w14:paraId="05487C78"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798B849"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Databases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8E28656"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MySQL, PostgreSQL, MongoDB, SQLite, Redshift, RDS, Teradata</w:t>
            </w:r>
          </w:p>
        </w:tc>
      </w:tr>
      <w:tr w:rsidR="0043457F" w:rsidRPr="00F61556" w14:paraId="3FB76A0D"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8DBB84C"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Big Data / Analytics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03A17FF"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Hadoop, Spark, Hive, HBase, Pig, Sqoop, Impala</w:t>
            </w:r>
          </w:p>
        </w:tc>
      </w:tr>
      <w:tr w:rsidR="0043457F" w:rsidRPr="00F61556" w14:paraId="6F9DB147"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A6C5B72"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AI / ML / DL</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9FD25BE"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eastAsia="ja-JP"/>
                <w14:ligatures w14:val="none"/>
              </w:rPr>
              <w:t>Regression, Classification, Clustering, CNN, RNN, LSTM, Transformers, GANs, XGBoost, Random Forest, SVM, PCA</w:t>
            </w:r>
          </w:p>
        </w:tc>
      </w:tr>
      <w:tr w:rsidR="0043457F" w:rsidRPr="00F61556" w14:paraId="5E85C45F"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FA6E708"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NLP</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0F9E9A9"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eastAsia="ja-JP"/>
                <w14:ligatures w14:val="none"/>
              </w:rPr>
              <w:t>BERT, GPT, T5, SpaCy, NLTK, Hugging Face, Text Classification, Sentiment Analysis</w:t>
            </w:r>
          </w:p>
        </w:tc>
      </w:tr>
      <w:tr w:rsidR="0043457F" w:rsidRPr="00F61556" w14:paraId="70574142" w14:textId="77777777" w:rsidTr="0043457F">
        <w:trPr>
          <w:trHeight w:val="495"/>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CCB5165"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Generative AI</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EFE6436"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eastAsia="ja-JP"/>
                <w14:ligatures w14:val="none"/>
              </w:rPr>
              <w:t>LLMs (Mistral, Llama, Gemma), LangChain, RAG, Vector DBs (FAISS, Pinecone, Chroma), LoRA, Diffusion Models</w:t>
            </w:r>
          </w:p>
        </w:tc>
      </w:tr>
      <w:tr w:rsidR="0043457F" w:rsidRPr="00F61556" w14:paraId="38E83346"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5E6F726B"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eastAsia="ja-JP"/>
                <w14:ligatures w14:val="none"/>
              </w:rPr>
              <w:t>MLOps / LLMOps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4854D02" w14:textId="77777777" w:rsidR="0043457F" w:rsidRPr="00F61556" w:rsidRDefault="0043457F" w:rsidP="0043457F">
            <w:pPr>
              <w:spacing w:after="0" w:line="300" w:lineRule="auto"/>
              <w:ind w:left="0" w:firstLine="0"/>
              <w:jc w:val="center"/>
              <w:rPr>
                <w:rFonts w:ascii="Times New Roman" w:eastAsia="Times New Roman" w:hAnsi="Times New Roman" w:cs="Times New Roman"/>
                <w:color w:val="auto"/>
                <w:kern w:val="0"/>
                <w:sz w:val="22"/>
                <w:szCs w:val="22"/>
                <w:lang w:eastAsia="ja-JP"/>
                <w14:ligatures w14:val="none"/>
              </w:rPr>
            </w:pPr>
            <w:r w:rsidRPr="00F61556">
              <w:rPr>
                <w:rFonts w:ascii="Times New Roman" w:eastAsia="Times New Roman" w:hAnsi="Times New Roman" w:cs="Times New Roman"/>
                <w:color w:val="auto"/>
                <w:kern w:val="0"/>
                <w:sz w:val="22"/>
                <w:szCs w:val="22"/>
                <w:lang w:eastAsia="ja-JP"/>
                <w14:ligatures w14:val="none"/>
              </w:rPr>
              <w:t>MLflow, Kubeflow, Airflow, Docker, Kubernetes, DVC, Prometheus, Grafana, CI/CD, Azure ML, AKS, Azure Monitor, Log Analytics, Application Insights, AWS SageMaker, EKS, CloudWatch</w:t>
            </w:r>
          </w:p>
        </w:tc>
      </w:tr>
      <w:tr w:rsidR="0043457F" w:rsidRPr="00F61556" w14:paraId="5BD55A8A"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F03CD7C"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Cloud Platforms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0FEEEBB6" w14:textId="77777777" w:rsidR="0043457F" w:rsidRPr="00F61556" w:rsidRDefault="0043457F" w:rsidP="0043457F">
            <w:pPr>
              <w:spacing w:after="0" w:line="300" w:lineRule="auto"/>
              <w:ind w:left="0" w:firstLine="0"/>
              <w:rPr>
                <w:rFonts w:ascii="Times New Roman" w:eastAsia="Times New Roman" w:hAnsi="Times New Roman" w:cs="Times New Roman"/>
                <w:color w:val="auto"/>
                <w:kern w:val="0"/>
                <w:sz w:val="22"/>
                <w:szCs w:val="22"/>
                <w:lang w:eastAsia="ja-JP"/>
                <w14:ligatures w14:val="none"/>
              </w:rPr>
            </w:pPr>
            <w:r w:rsidRPr="00F61556">
              <w:rPr>
                <w:rFonts w:ascii="Times New Roman" w:eastAsia="Times New Roman" w:hAnsi="Times New Roman" w:cs="Times New Roman"/>
                <w:color w:val="auto"/>
                <w:kern w:val="0"/>
                <w:sz w:val="22"/>
                <w:szCs w:val="22"/>
                <w:lang w:val="en" w:eastAsia="ja-JP"/>
                <w14:ligatures w14:val="none"/>
              </w:rPr>
              <w:t xml:space="preserve">Azure OpenAI, Azure AI Search, Azure AI Document Intelligence, Azure Machine Learning, AKS, Azure Functions, Azure Container Apps, Azure Key Vault, Azure Monitor, AWS EC2, S3, Lambda, Bedrock, Glue, EMR, Kinesis, SageMaker, EKS, IAM, CloudWatch, </w:t>
            </w:r>
            <w:r w:rsidRPr="00F61556">
              <w:rPr>
                <w:rFonts w:ascii="Times New Roman" w:eastAsia="Times New Roman" w:hAnsi="Times New Roman" w:cs="Times New Roman"/>
                <w:color w:val="auto"/>
                <w:kern w:val="0"/>
                <w:sz w:val="22"/>
                <w:szCs w:val="22"/>
                <w:lang w:eastAsia="ja-JP"/>
                <w14:ligatures w14:val="none"/>
              </w:rPr>
              <w:t>Additional exposure: GCP (Vertex AI)</w:t>
            </w:r>
          </w:p>
        </w:tc>
      </w:tr>
      <w:tr w:rsidR="0043457F" w:rsidRPr="00F61556" w14:paraId="4996DBD7"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22FF4D88"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BI / Visualization</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74E1560"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Tableau, Power BI, QuickSight, Excel, SAS</w:t>
            </w:r>
          </w:p>
        </w:tc>
      </w:tr>
      <w:tr w:rsidR="0043457F" w:rsidRPr="00F61556" w14:paraId="22B7B31B"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B7CAA63"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Statistical Methods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8A1654B"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Hypothesis Testing, ANOVA, Regression, Sampling, Probability Distributions, Time Series Analysis</w:t>
            </w:r>
          </w:p>
        </w:tc>
      </w:tr>
      <w:tr w:rsidR="0043457F" w:rsidRPr="00F61556" w14:paraId="6EBF9B54"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C5EE9DF"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Python / R Packages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03F12C3"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eastAsia="ja-JP"/>
                <w14:ligatures w14:val="none"/>
              </w:rPr>
              <w:t>NumPy, Pandas, Matplotlib, Seaborn, Scikit-learn, TensorFlow, Keras, PyTorch, dplyr, caret</w:t>
            </w:r>
          </w:p>
        </w:tc>
      </w:tr>
      <w:tr w:rsidR="0043457F" w:rsidRPr="00F61556" w14:paraId="425F9759"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7B6D336"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lastRenderedPageBreak/>
              <w:t>DevOps / Tools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4BD19575"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Git, GitHub, Jenkins, Docker Compose, Kubernetes, Postman, Swagger, Terraform, Nginx</w:t>
            </w:r>
          </w:p>
        </w:tc>
      </w:tr>
      <w:tr w:rsidR="0043457F" w:rsidRPr="00F61556" w14:paraId="12C73276"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683E161C"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Operating Systems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30E315C7"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Windows, Linux, macOS</w:t>
            </w:r>
          </w:p>
        </w:tc>
      </w:tr>
      <w:tr w:rsidR="0043457F" w:rsidRPr="00F61556" w14:paraId="7D3AC527" w14:textId="77777777" w:rsidTr="0043457F">
        <w:trPr>
          <w:trHeight w:val="300"/>
        </w:trPr>
        <w:tc>
          <w:tcPr>
            <w:tcW w:w="189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7EE7910F"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Methodologies</w:t>
            </w:r>
          </w:p>
        </w:tc>
        <w:tc>
          <w:tcPr>
            <w:tcW w:w="9060" w:type="dxa"/>
            <w:tcBorders>
              <w:top w:val="single" w:sz="6" w:space="0" w:color="000000"/>
              <w:left w:val="single" w:sz="6" w:space="0" w:color="000000"/>
              <w:bottom w:val="single" w:sz="6" w:space="0" w:color="000000"/>
              <w:right w:val="single" w:sz="6" w:space="0" w:color="000000"/>
            </w:tcBorders>
            <w:tcMar>
              <w:left w:w="105" w:type="dxa"/>
              <w:right w:w="105" w:type="dxa"/>
            </w:tcMar>
          </w:tcPr>
          <w:p w14:paraId="14B4F57F" w14:textId="77777777" w:rsidR="0043457F" w:rsidRPr="00F61556" w:rsidRDefault="0043457F" w:rsidP="0043457F">
            <w:pPr>
              <w:spacing w:after="0" w:line="276" w:lineRule="auto"/>
              <w:ind w:left="360" w:firstLine="0"/>
              <w:rPr>
                <w:rFonts w:ascii="Times New Roman" w:eastAsia="Times New Roman" w:hAnsi="Times New Roman" w:cs="Times New Roman"/>
                <w:kern w:val="0"/>
                <w:sz w:val="22"/>
                <w:szCs w:val="22"/>
                <w:lang w:eastAsia="ja-JP"/>
                <w14:ligatures w14:val="none"/>
              </w:rPr>
            </w:pPr>
            <w:r w:rsidRPr="00F61556">
              <w:rPr>
                <w:rFonts w:ascii="Times New Roman" w:eastAsia="Times New Roman" w:hAnsi="Times New Roman" w:cs="Times New Roman"/>
                <w:kern w:val="0"/>
                <w:sz w:val="22"/>
                <w:szCs w:val="22"/>
                <w:lang w:val="en" w:eastAsia="ja-JP"/>
                <w14:ligatures w14:val="none"/>
              </w:rPr>
              <w:t>Agile / Scrum, SDLC, TDD, BDD</w:t>
            </w:r>
          </w:p>
        </w:tc>
      </w:tr>
    </w:tbl>
    <w:p w14:paraId="3BCD2635" w14:textId="794BFEDA" w:rsidR="009E533A" w:rsidRPr="00F61556" w:rsidRDefault="00000000" w:rsidP="00445DFB">
      <w:pPr>
        <w:spacing w:after="0" w:line="259" w:lineRule="auto"/>
        <w:ind w:left="0" w:firstLine="0"/>
        <w:jc w:val="both"/>
        <w:rPr>
          <w:rFonts w:ascii="Times New Roman" w:hAnsi="Times New Roman" w:cs="Times New Roman"/>
          <w:sz w:val="22"/>
          <w:szCs w:val="22"/>
        </w:rPr>
      </w:pPr>
      <w:r w:rsidRPr="00F61556">
        <w:rPr>
          <w:rFonts w:ascii="Times New Roman" w:hAnsi="Times New Roman" w:cs="Times New Roman"/>
          <w:b/>
          <w:sz w:val="22"/>
          <w:szCs w:val="22"/>
        </w:rPr>
        <w:t xml:space="preserve"> </w:t>
      </w:r>
    </w:p>
    <w:p w14:paraId="7BD3B2EC" w14:textId="77777777" w:rsidR="009E533A" w:rsidRPr="00F61556" w:rsidRDefault="00000000" w:rsidP="00445DFB">
      <w:pPr>
        <w:spacing w:after="0" w:line="259" w:lineRule="auto"/>
        <w:ind w:left="-5"/>
        <w:jc w:val="both"/>
        <w:rPr>
          <w:rFonts w:ascii="Times New Roman" w:hAnsi="Times New Roman" w:cs="Times New Roman"/>
          <w:sz w:val="22"/>
          <w:szCs w:val="22"/>
        </w:rPr>
      </w:pPr>
      <w:r w:rsidRPr="00F61556">
        <w:rPr>
          <w:rFonts w:ascii="Times New Roman" w:hAnsi="Times New Roman" w:cs="Times New Roman"/>
          <w:b/>
          <w:sz w:val="22"/>
          <w:szCs w:val="22"/>
          <w:u w:val="single" w:color="000000"/>
        </w:rPr>
        <w:t>Professional Experience:</w:t>
      </w:r>
      <w:r w:rsidRPr="00F61556">
        <w:rPr>
          <w:rFonts w:ascii="Times New Roman" w:hAnsi="Times New Roman" w:cs="Times New Roman"/>
          <w:b/>
          <w:sz w:val="22"/>
          <w:szCs w:val="22"/>
        </w:rPr>
        <w:t xml:space="preserve"> </w:t>
      </w:r>
    </w:p>
    <w:p w14:paraId="03840205" w14:textId="77777777" w:rsidR="009E533A" w:rsidRPr="00F61556" w:rsidRDefault="00000000" w:rsidP="00445DFB">
      <w:pPr>
        <w:spacing w:after="0" w:line="259" w:lineRule="auto"/>
        <w:ind w:left="0" w:firstLine="0"/>
        <w:jc w:val="both"/>
        <w:rPr>
          <w:rFonts w:ascii="Times New Roman" w:hAnsi="Times New Roman" w:cs="Times New Roman"/>
          <w:sz w:val="22"/>
          <w:szCs w:val="22"/>
        </w:rPr>
      </w:pPr>
      <w:r w:rsidRPr="00F61556">
        <w:rPr>
          <w:rFonts w:ascii="Times New Roman" w:hAnsi="Times New Roman" w:cs="Times New Roman"/>
          <w:b/>
          <w:sz w:val="22"/>
          <w:szCs w:val="22"/>
        </w:rPr>
        <w:t xml:space="preserve"> </w:t>
      </w:r>
    </w:p>
    <w:p w14:paraId="7A4E3E13" w14:textId="120DAC4D"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Client: Citi Bank, </w:t>
      </w:r>
      <w:r w:rsidR="00B53A80" w:rsidRPr="00F61556">
        <w:rPr>
          <w:rFonts w:ascii="Times New Roman" w:hAnsi="Times New Roman" w:cs="Times New Roman"/>
          <w:b/>
          <w:sz w:val="22"/>
          <w:szCs w:val="22"/>
        </w:rPr>
        <w:t xml:space="preserve">New York city, New York                  </w:t>
      </w:r>
      <w:r w:rsidRPr="00F61556">
        <w:rPr>
          <w:rFonts w:ascii="Times New Roman" w:hAnsi="Times New Roman" w:cs="Times New Roman"/>
          <w:b/>
          <w:sz w:val="22"/>
          <w:szCs w:val="22"/>
        </w:rPr>
        <w:t xml:space="preserve"> </w:t>
      </w:r>
      <w:r w:rsidR="00B8154E" w:rsidRPr="00F61556">
        <w:rPr>
          <w:rFonts w:ascii="Times New Roman" w:hAnsi="Times New Roman" w:cs="Times New Roman"/>
          <w:b/>
          <w:sz w:val="22"/>
          <w:szCs w:val="22"/>
        </w:rPr>
        <w:t xml:space="preserve">                                                 </w:t>
      </w:r>
      <w:r w:rsidRPr="00F61556">
        <w:rPr>
          <w:rFonts w:ascii="Times New Roman" w:hAnsi="Times New Roman" w:cs="Times New Roman"/>
          <w:b/>
          <w:sz w:val="22"/>
          <w:szCs w:val="22"/>
        </w:rPr>
        <w:t xml:space="preserve">                                 </w:t>
      </w:r>
      <w:r w:rsidR="00092F6B" w:rsidRPr="00F61556">
        <w:rPr>
          <w:rFonts w:ascii="Times New Roman" w:hAnsi="Times New Roman" w:cs="Times New Roman"/>
          <w:b/>
          <w:sz w:val="22"/>
          <w:szCs w:val="22"/>
        </w:rPr>
        <w:t xml:space="preserve">                  </w:t>
      </w:r>
      <w:r w:rsidRPr="00F61556">
        <w:rPr>
          <w:rFonts w:ascii="Times New Roman" w:hAnsi="Times New Roman" w:cs="Times New Roman"/>
          <w:b/>
          <w:sz w:val="22"/>
          <w:szCs w:val="22"/>
        </w:rPr>
        <w:t xml:space="preserve"> J</w:t>
      </w:r>
      <w:r w:rsidR="0043457F" w:rsidRPr="00F61556">
        <w:rPr>
          <w:rFonts w:ascii="Times New Roman" w:hAnsi="Times New Roman" w:cs="Times New Roman"/>
          <w:b/>
          <w:sz w:val="22"/>
          <w:szCs w:val="22"/>
        </w:rPr>
        <w:t>an</w:t>
      </w:r>
      <w:r w:rsidRPr="00F61556">
        <w:rPr>
          <w:rFonts w:ascii="Times New Roman" w:hAnsi="Times New Roman" w:cs="Times New Roman"/>
          <w:b/>
          <w:sz w:val="22"/>
          <w:szCs w:val="22"/>
        </w:rPr>
        <w:t xml:space="preserve"> 202</w:t>
      </w:r>
      <w:r w:rsidR="0043457F" w:rsidRPr="00F61556">
        <w:rPr>
          <w:rFonts w:ascii="Times New Roman" w:hAnsi="Times New Roman" w:cs="Times New Roman"/>
          <w:b/>
          <w:sz w:val="22"/>
          <w:szCs w:val="22"/>
        </w:rPr>
        <w:t>4</w:t>
      </w:r>
      <w:r w:rsidRPr="00F61556">
        <w:rPr>
          <w:rFonts w:ascii="Times New Roman" w:hAnsi="Times New Roman" w:cs="Times New Roman"/>
          <w:b/>
          <w:sz w:val="22"/>
          <w:szCs w:val="22"/>
        </w:rPr>
        <w:t xml:space="preserve"> to till now Role: </w:t>
      </w:r>
      <w:r w:rsidR="0043457F" w:rsidRPr="00F61556">
        <w:rPr>
          <w:rFonts w:ascii="Times New Roman" w:hAnsi="Times New Roman" w:cs="Times New Roman"/>
          <w:b/>
          <w:sz w:val="22"/>
          <w:szCs w:val="22"/>
        </w:rPr>
        <w:t>Gen AI/AI Engineer</w:t>
      </w:r>
    </w:p>
    <w:p w14:paraId="26B04AF3" w14:textId="52E08C20"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Project Name: </w:t>
      </w:r>
      <w:r w:rsidR="0043457F" w:rsidRPr="00F61556">
        <w:rPr>
          <w:rFonts w:ascii="Times New Roman" w:hAnsi="Times New Roman" w:cs="Times New Roman"/>
          <w:b/>
          <w:sz w:val="22"/>
          <w:szCs w:val="22"/>
        </w:rPr>
        <w:t>Enterprise GenAI-Powered Risk Intelligence &amp; Fraud Detection Platform</w:t>
      </w:r>
    </w:p>
    <w:p w14:paraId="5438236B" w14:textId="366BE0AD" w:rsidR="009E533A" w:rsidRPr="00F61556" w:rsidRDefault="00000000" w:rsidP="00445DFB">
      <w:pPr>
        <w:spacing w:after="0" w:line="239" w:lineRule="auto"/>
        <w:ind w:left="-5" w:right="-2"/>
        <w:jc w:val="both"/>
        <w:rPr>
          <w:rFonts w:ascii="Times New Roman" w:hAnsi="Times New Roman" w:cs="Times New Roman"/>
          <w:bCs/>
          <w:sz w:val="22"/>
          <w:szCs w:val="22"/>
        </w:rPr>
      </w:pPr>
      <w:r w:rsidRPr="00F61556">
        <w:rPr>
          <w:rFonts w:ascii="Times New Roman" w:hAnsi="Times New Roman" w:cs="Times New Roman"/>
          <w:b/>
          <w:sz w:val="22"/>
          <w:szCs w:val="22"/>
        </w:rPr>
        <w:t xml:space="preserve">Project Description: </w:t>
      </w:r>
      <w:r w:rsidR="0043457F" w:rsidRPr="00F61556">
        <w:rPr>
          <w:rFonts w:ascii="Times New Roman" w:hAnsi="Times New Roman" w:cs="Times New Roman"/>
          <w:bCs/>
          <w:sz w:val="22"/>
          <w:szCs w:val="22"/>
        </w:rPr>
        <w:t>At Citi Bank, designed and implemented a real-time AI-driven Risk Intelligence and Fraud Detection Platform leveraging Generative AI, machine learning, and cloud-native big data technologies. The platform processes high-volume structured, semi-structured, and unstructured data streams (transactions, customer interactions, documents, case notes, and alerts) to detect anomalous behavior, generate contextual risk insights, and automate investigative workflows.</w:t>
      </w:r>
    </w:p>
    <w:p w14:paraId="08B3A33B" w14:textId="77777777" w:rsidR="009E533A" w:rsidRPr="00F61556" w:rsidRDefault="00000000" w:rsidP="00445DFB">
      <w:pPr>
        <w:spacing w:after="26" w:line="251" w:lineRule="auto"/>
        <w:ind w:left="-5"/>
        <w:jc w:val="both"/>
        <w:rPr>
          <w:rFonts w:ascii="Times New Roman" w:hAnsi="Times New Roman" w:cs="Times New Roman"/>
          <w:b/>
          <w:sz w:val="22"/>
          <w:szCs w:val="22"/>
        </w:rPr>
      </w:pPr>
      <w:r w:rsidRPr="00F61556">
        <w:rPr>
          <w:rFonts w:ascii="Times New Roman" w:hAnsi="Times New Roman" w:cs="Times New Roman"/>
          <w:b/>
          <w:sz w:val="22"/>
          <w:szCs w:val="22"/>
        </w:rPr>
        <w:t xml:space="preserve">Responsibilities: </w:t>
      </w:r>
    </w:p>
    <w:p w14:paraId="568657D0" w14:textId="20F489F6"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Designed modular AI agent orchestration frameworks to support autonomous document summarization and financial insight generation, leveraging document embeddings, vector search, and LLMs for enterprise-scale knowledge retrieval.</w:t>
      </w:r>
    </w:p>
    <w:p w14:paraId="7AE3B6CD" w14:textId="20926E05"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Applied LoRA and QLoRA parameter-efficient fine-tuning techniques to optimize domain-specific LLM adaptation and enhance RAG-based retrieval accuracy; subsequently integrated Azure OpenAI multimodal GPT models into enterprise workflows for regulatory reporting, advanced content generation, and contextual knowledge automation.</w:t>
      </w:r>
    </w:p>
    <w:p w14:paraId="0CE8DA6D" w14:textId="4F8729D7"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Developed high-performance vector retrieval infrastructures using FAISS, Pinecone, and Weaviate to enable semantic search across financial transactions, compliance documents, and institutional research repositories.</w:t>
      </w:r>
    </w:p>
    <w:p w14:paraId="5C103620" w14:textId="4D9AA5CE"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Implemented observability frameworks with Prometheus and Grafana to track inference latency, endpoint health, and infrastructure utilization across AKS clusters, ensuring production stability and transparency.</w:t>
      </w:r>
    </w:p>
    <w:p w14:paraId="74F9621B" w14:textId="2E194516"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Integrated Azure AI Services including Azure OpenAI, Azure AI Search, and Azure AI Document Intelligence into secure financial data processing pipelines to enhance intelligent document analysis and retrieval.</w:t>
      </w:r>
    </w:p>
    <w:p w14:paraId="1E35A903" w14:textId="508380D5"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Engineered agentic automation workflows using Semantic Kernel, enabling function orchestration, contextual memory retention, and multi-step reasoning for complex financial document processing tasks.</w:t>
      </w:r>
    </w:p>
    <w:p w14:paraId="0BA18DAB" w14:textId="4F231B96"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Developed internal proof-of-concept solutions and technical demonstrations using Azure AI Studio (Azure AI Foundry) to showcase prompt engineering, orchestration strategies, and scalable deployment models for enterprise AI adoption.</w:t>
      </w:r>
    </w:p>
    <w:p w14:paraId="4FC487BA" w14:textId="2B23D640"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Collaborated with .NET engineering teams to embed AI inference services into C#/.NET applications, enabling real-time summarization, semantic retrieval, and automated classification capabilities.</w:t>
      </w:r>
    </w:p>
    <w:p w14:paraId="4197C3A9" w14:textId="7AF4032E"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 xml:space="preserve">Architected scalable multi-model serving platforms using </w:t>
      </w:r>
      <w:proofErr w:type="spellStart"/>
      <w:r w:rsidRPr="00F61556">
        <w:rPr>
          <w:rFonts w:ascii="Times New Roman" w:hAnsi="Times New Roman" w:cs="Times New Roman"/>
          <w:sz w:val="22"/>
          <w:szCs w:val="22"/>
        </w:rPr>
        <w:t>BentoML</w:t>
      </w:r>
      <w:proofErr w:type="spellEnd"/>
      <w:r w:rsidRPr="00F61556">
        <w:rPr>
          <w:rFonts w:ascii="Times New Roman" w:hAnsi="Times New Roman" w:cs="Times New Roman"/>
          <w:sz w:val="22"/>
          <w:szCs w:val="22"/>
        </w:rPr>
        <w:t xml:space="preserve"> and </w:t>
      </w:r>
      <w:proofErr w:type="spellStart"/>
      <w:r w:rsidRPr="00F61556">
        <w:rPr>
          <w:rFonts w:ascii="Times New Roman" w:hAnsi="Times New Roman" w:cs="Times New Roman"/>
          <w:sz w:val="22"/>
          <w:szCs w:val="22"/>
        </w:rPr>
        <w:t>KServe</w:t>
      </w:r>
      <w:proofErr w:type="spellEnd"/>
      <w:r w:rsidRPr="00F61556">
        <w:rPr>
          <w:rFonts w:ascii="Times New Roman" w:hAnsi="Times New Roman" w:cs="Times New Roman"/>
          <w:sz w:val="22"/>
          <w:szCs w:val="22"/>
        </w:rPr>
        <w:t>, deploying containerized LLMs and diffusion-based generative models across distributed AKS environments to support low-latency, concurrent inference.</w:t>
      </w:r>
    </w:p>
    <w:p w14:paraId="763A031B" w14:textId="69A0B0AA"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Built distributed inference and content generation pipelines using Ray, orchestrating parallel LLM workloads for large-scale summarization, question answering, and synthetic content generation.</w:t>
      </w:r>
    </w:p>
    <w:p w14:paraId="2A962569" w14:textId="67E2991E"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Centralized prompt lifecycle management through PromptLayer integration, enabling prompt versioning, audit traceability, and optimization across experimental and production LLM systems.</w:t>
      </w:r>
    </w:p>
    <w:p w14:paraId="5D25F7B2" w14:textId="3AB988FD"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Established model performance monitoring using Evidently AI, incorporating drift detection, explainability metrics, and operational health insights into production dashboards.</w:t>
      </w:r>
    </w:p>
    <w:p w14:paraId="149C5D9B" w14:textId="4823C170"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Implemented dataset and artifact versioning with DVC to ensure reproducibility, lineage tracking, and regulatory audit readiness across model iterations.</w:t>
      </w:r>
    </w:p>
    <w:p w14:paraId="4DBFB30A" w14:textId="679F640C"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Designed multimodal AI pipelines combining Whisper for speech-to-text processing and CLIP for image-text embedding generation to extract structured intelligence from multimedia data sources.</w:t>
      </w:r>
    </w:p>
    <w:p w14:paraId="4E445528" w14:textId="01C31102"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Automated feature ingestion and model data pipelines using Apache Airflow, orchestrating data flows from Azure Synapse Analytics, Azure SQL, ADLS Gen2, and Azure Blob Storage into downstream training and inference processes.</w:t>
      </w:r>
    </w:p>
    <w:p w14:paraId="2E83C729" w14:textId="2A641920"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lastRenderedPageBreak/>
        <w:t>Developed secure API-based LLM serving architectures using Azure Functions and Azure Container Apps (App Service), enforcing identity-based access control via Azure AD, Managed Identities, RBAC, and secure secret storage with Azure Key Vault.</w:t>
      </w:r>
    </w:p>
    <w:p w14:paraId="107C2B64" w14:textId="7CD478A3"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Provisioned scalable cloud infrastructure using Terraform and managed container orchestration with Kubernetes and Helm, enabling elastic LLM inference scaling on AKS clusters.</w:t>
      </w:r>
    </w:p>
    <w:p w14:paraId="06995759" w14:textId="13CF7A5F"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Automated CI/CD workflows with GitHub Actions, streamlining container image builds, deployment configurations, and controlled multi-version model rollouts across environments.</w:t>
      </w:r>
    </w:p>
    <w:p w14:paraId="43B8B7C4" w14:textId="33DD50C5"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Standardized model lifecycle management using Azure Machine Learning and MLflow, implementing experiment tracking, model registry governance, and automated promotion across dev, test, and production stages.</w:t>
      </w:r>
    </w:p>
    <w:p w14:paraId="206EAA27" w14:textId="39FA6F6F"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Enabled serverless batch inference pipelines leveraging Azure Logic Apps, Azure Data Factory, and Azure Functions (timer-based triggers) to automate document summarization and enterprise report generation for archival datasets.</w:t>
      </w:r>
    </w:p>
    <w:p w14:paraId="50826CBD" w14:textId="1F248468" w:rsidR="0043457F" w:rsidRPr="00F61556" w:rsidRDefault="0043457F" w:rsidP="0043457F">
      <w:pPr>
        <w:pStyle w:val="ListParagraph"/>
        <w:numPr>
          <w:ilvl w:val="0"/>
          <w:numId w:val="21"/>
        </w:num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r w:rsidRPr="00F61556">
        <w:rPr>
          <w:rFonts w:ascii="Times New Roman" w:hAnsi="Times New Roman" w:cs="Times New Roman"/>
          <w:sz w:val="22"/>
          <w:szCs w:val="22"/>
        </w:rPr>
        <w:t>Conducted collaborative model experimentation within Azure Machine Learning Notebooks and Compute Instances, managing scalable LLM fine-tuning, evaluation, and validation workflows.</w:t>
      </w:r>
    </w:p>
    <w:p w14:paraId="466C9F0B" w14:textId="77777777" w:rsidR="0043457F" w:rsidRPr="00F61556" w:rsidRDefault="0043457F" w:rsidP="0043457F">
      <w:pPr>
        <w:spacing w:after="0" w:line="300" w:lineRule="auto"/>
        <w:jc w:val="both"/>
        <w:rPr>
          <w:rFonts w:ascii="Times New Roman" w:eastAsia="Times New Roman" w:hAnsi="Times New Roman" w:cs="Times New Roman"/>
          <w:color w:val="000000" w:themeColor="text1"/>
          <w:sz w:val="22"/>
          <w:szCs w:val="22"/>
        </w:rPr>
      </w:pPr>
      <w:r w:rsidRPr="00F61556">
        <w:rPr>
          <w:rFonts w:ascii="Times New Roman" w:eastAsia="Times New Roman" w:hAnsi="Times New Roman" w:cs="Times New Roman"/>
          <w:b/>
          <w:bCs/>
          <w:color w:val="000000" w:themeColor="text1"/>
          <w:sz w:val="22"/>
          <w:szCs w:val="22"/>
        </w:rPr>
        <w:t xml:space="preserve">Environment: </w:t>
      </w:r>
      <w:r w:rsidRPr="00F61556">
        <w:rPr>
          <w:rFonts w:ascii="Times New Roman" w:eastAsia="Times New Roman" w:hAnsi="Times New Roman" w:cs="Times New Roman"/>
          <w:color w:val="000000" w:themeColor="text1"/>
          <w:sz w:val="22"/>
          <w:szCs w:val="22"/>
        </w:rPr>
        <w:t xml:space="preserve">Python, Lang Chain, Azure OpenAI, Azure AI Studio (Azure AI Foundry), Azure AI Search, Azure AI Document Intelligence, Azure Machine Learning, Hugging Face Transformers, LLaMA2, Mistral, Prompt Layer, FAISS, Pinecone, Weaviate, </w:t>
      </w:r>
      <w:proofErr w:type="spellStart"/>
      <w:r w:rsidRPr="00F61556">
        <w:rPr>
          <w:rFonts w:ascii="Times New Roman" w:eastAsia="Times New Roman" w:hAnsi="Times New Roman" w:cs="Times New Roman"/>
          <w:color w:val="000000" w:themeColor="text1"/>
          <w:sz w:val="22"/>
          <w:szCs w:val="22"/>
        </w:rPr>
        <w:t>Qdrant</w:t>
      </w:r>
      <w:proofErr w:type="spellEnd"/>
      <w:r w:rsidRPr="00F61556">
        <w:rPr>
          <w:rFonts w:ascii="Times New Roman" w:eastAsia="Times New Roman" w:hAnsi="Times New Roman" w:cs="Times New Roman"/>
          <w:color w:val="000000" w:themeColor="text1"/>
          <w:sz w:val="22"/>
          <w:szCs w:val="22"/>
        </w:rPr>
        <w:t xml:space="preserve">, Milvus, CLIP, Whisper, Diffusers, Stable Diffusion, Bento ML, </w:t>
      </w:r>
      <w:proofErr w:type="spellStart"/>
      <w:r w:rsidRPr="00F61556">
        <w:rPr>
          <w:rFonts w:ascii="Times New Roman" w:eastAsia="Times New Roman" w:hAnsi="Times New Roman" w:cs="Times New Roman"/>
          <w:color w:val="000000" w:themeColor="text1"/>
          <w:sz w:val="22"/>
          <w:szCs w:val="22"/>
        </w:rPr>
        <w:t>KServe</w:t>
      </w:r>
      <w:proofErr w:type="spellEnd"/>
      <w:r w:rsidRPr="00F61556">
        <w:rPr>
          <w:rFonts w:ascii="Times New Roman" w:eastAsia="Times New Roman" w:hAnsi="Times New Roman" w:cs="Times New Roman"/>
          <w:color w:val="000000" w:themeColor="text1"/>
          <w:sz w:val="22"/>
          <w:szCs w:val="22"/>
        </w:rPr>
        <w:t>, Ray, MLflow, DVC, Evidently AI, Apache Airflow, AKS, Terraform, Kubernetes, Helm, Azure Functions, Azure Container Apps (or App Service), Azure Blob Storage, ADLS Gen2, Azure Synapse Analytics (or Azure SQL), Azure ML Notebooks/Compute Instances, Azure Logic Apps (or Data Factory), Azure Monitor, Log Analytics, Application Insights, Azure Key Vault, Azure AD, Azure RBAC, Prometheus, Grafana, GitHub Actions.</w:t>
      </w:r>
    </w:p>
    <w:p w14:paraId="540C6DEC" w14:textId="77777777" w:rsidR="0043457F" w:rsidRPr="00F61556" w:rsidRDefault="0043457F" w:rsidP="0043457F">
      <w:pPr>
        <w:tabs>
          <w:tab w:val="center" w:pos="4321"/>
          <w:tab w:val="center" w:pos="5041"/>
          <w:tab w:val="center" w:pos="5761"/>
          <w:tab w:val="center" w:pos="6481"/>
          <w:tab w:val="center" w:pos="7201"/>
          <w:tab w:val="center" w:pos="7921"/>
          <w:tab w:val="right" w:pos="10801"/>
        </w:tabs>
        <w:spacing w:after="4" w:line="251" w:lineRule="auto"/>
        <w:jc w:val="both"/>
        <w:rPr>
          <w:rFonts w:ascii="Times New Roman" w:hAnsi="Times New Roman" w:cs="Times New Roman"/>
          <w:sz w:val="22"/>
          <w:szCs w:val="22"/>
        </w:rPr>
      </w:pPr>
    </w:p>
    <w:p w14:paraId="6C47C696" w14:textId="77777777" w:rsidR="00C00617" w:rsidRPr="00F61556" w:rsidRDefault="00C00617" w:rsidP="00445DFB">
      <w:pPr>
        <w:tabs>
          <w:tab w:val="center" w:pos="4321"/>
          <w:tab w:val="center" w:pos="5041"/>
          <w:tab w:val="center" w:pos="5761"/>
          <w:tab w:val="center" w:pos="6481"/>
          <w:tab w:val="center" w:pos="7201"/>
          <w:tab w:val="center" w:pos="7921"/>
          <w:tab w:val="right" w:pos="10801"/>
        </w:tabs>
        <w:spacing w:after="4" w:line="251" w:lineRule="auto"/>
        <w:ind w:left="0" w:firstLine="0"/>
        <w:jc w:val="both"/>
        <w:rPr>
          <w:rFonts w:ascii="Times New Roman" w:hAnsi="Times New Roman" w:cs="Times New Roman"/>
          <w:sz w:val="22"/>
          <w:szCs w:val="22"/>
        </w:rPr>
      </w:pPr>
    </w:p>
    <w:p w14:paraId="7D39C629" w14:textId="6E840340" w:rsidR="009E533A" w:rsidRPr="00F61556" w:rsidRDefault="00000000" w:rsidP="00445DFB">
      <w:pPr>
        <w:tabs>
          <w:tab w:val="center" w:pos="4321"/>
          <w:tab w:val="center" w:pos="5041"/>
          <w:tab w:val="center" w:pos="5761"/>
          <w:tab w:val="center" w:pos="6481"/>
          <w:tab w:val="center" w:pos="7201"/>
          <w:tab w:val="center" w:pos="7921"/>
          <w:tab w:val="right" w:pos="10801"/>
        </w:tabs>
        <w:spacing w:after="4" w:line="251" w:lineRule="auto"/>
        <w:ind w:left="0" w:firstLine="0"/>
        <w:jc w:val="both"/>
        <w:rPr>
          <w:rFonts w:ascii="Times New Roman" w:hAnsi="Times New Roman" w:cs="Times New Roman"/>
          <w:sz w:val="22"/>
          <w:szCs w:val="22"/>
        </w:rPr>
      </w:pPr>
      <w:r w:rsidRPr="00F61556">
        <w:rPr>
          <w:rFonts w:ascii="Times New Roman" w:hAnsi="Times New Roman" w:cs="Times New Roman"/>
          <w:b/>
          <w:sz w:val="22"/>
          <w:szCs w:val="22"/>
        </w:rPr>
        <w:t xml:space="preserve">Client: </w:t>
      </w:r>
      <w:r w:rsidR="0043457F" w:rsidRPr="00F61556">
        <w:rPr>
          <w:rFonts w:ascii="Times New Roman" w:hAnsi="Times New Roman" w:cs="Times New Roman"/>
          <w:b/>
          <w:sz w:val="22"/>
          <w:szCs w:val="22"/>
        </w:rPr>
        <w:t>Cigna</w:t>
      </w:r>
      <w:r w:rsidRPr="00F61556">
        <w:rPr>
          <w:rFonts w:ascii="Times New Roman" w:hAnsi="Times New Roman" w:cs="Times New Roman"/>
          <w:b/>
          <w:sz w:val="22"/>
          <w:szCs w:val="22"/>
        </w:rPr>
        <w:t xml:space="preserve">, </w:t>
      </w:r>
      <w:r w:rsidR="0043457F" w:rsidRPr="00F61556">
        <w:rPr>
          <w:rFonts w:ascii="Times New Roman" w:hAnsi="Times New Roman" w:cs="Times New Roman"/>
          <w:b/>
          <w:sz w:val="22"/>
          <w:szCs w:val="22"/>
        </w:rPr>
        <w:t>Plano</w:t>
      </w:r>
      <w:r w:rsidRPr="00F61556">
        <w:rPr>
          <w:rFonts w:ascii="Times New Roman" w:hAnsi="Times New Roman" w:cs="Times New Roman"/>
          <w:b/>
          <w:sz w:val="22"/>
          <w:szCs w:val="22"/>
        </w:rPr>
        <w:t xml:space="preserve">, </w:t>
      </w:r>
      <w:r w:rsidR="0043457F" w:rsidRPr="00F61556">
        <w:rPr>
          <w:rFonts w:ascii="Times New Roman" w:hAnsi="Times New Roman" w:cs="Times New Roman"/>
          <w:b/>
          <w:sz w:val="22"/>
          <w:szCs w:val="22"/>
        </w:rPr>
        <w:t>Dallas</w:t>
      </w:r>
      <w:r w:rsidRPr="00F61556">
        <w:rPr>
          <w:rFonts w:ascii="Times New Roman" w:hAnsi="Times New Roman" w:cs="Times New Roman"/>
          <w:b/>
          <w:sz w:val="22"/>
          <w:szCs w:val="22"/>
        </w:rPr>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r>
      <w:r w:rsidR="0043457F" w:rsidRPr="00F61556">
        <w:rPr>
          <w:rFonts w:ascii="Times New Roman" w:hAnsi="Times New Roman" w:cs="Times New Roman"/>
          <w:b/>
          <w:sz w:val="22"/>
          <w:szCs w:val="22"/>
        </w:rPr>
        <w:t>Feb</w:t>
      </w:r>
      <w:r w:rsidRPr="00F61556">
        <w:rPr>
          <w:rFonts w:ascii="Times New Roman" w:hAnsi="Times New Roman" w:cs="Times New Roman"/>
          <w:b/>
          <w:sz w:val="22"/>
          <w:szCs w:val="22"/>
        </w:rPr>
        <w:t xml:space="preserve"> 202</w:t>
      </w:r>
      <w:r w:rsidR="009C6FD2" w:rsidRPr="00F61556">
        <w:rPr>
          <w:rFonts w:ascii="Times New Roman" w:hAnsi="Times New Roman" w:cs="Times New Roman"/>
          <w:b/>
          <w:sz w:val="22"/>
          <w:szCs w:val="22"/>
        </w:rPr>
        <w:t>1</w:t>
      </w:r>
      <w:r w:rsidRPr="00F61556">
        <w:rPr>
          <w:rFonts w:ascii="Times New Roman" w:hAnsi="Times New Roman" w:cs="Times New Roman"/>
          <w:b/>
          <w:sz w:val="22"/>
          <w:szCs w:val="22"/>
        </w:rPr>
        <w:t xml:space="preserve"> to</w:t>
      </w:r>
      <w:r w:rsidR="0043457F" w:rsidRPr="00F61556">
        <w:rPr>
          <w:rFonts w:ascii="Times New Roman" w:hAnsi="Times New Roman" w:cs="Times New Roman"/>
          <w:b/>
          <w:sz w:val="22"/>
          <w:szCs w:val="22"/>
        </w:rPr>
        <w:t xml:space="preserve"> Dec</w:t>
      </w:r>
      <w:r w:rsidRPr="00F61556">
        <w:rPr>
          <w:rFonts w:ascii="Times New Roman" w:hAnsi="Times New Roman" w:cs="Times New Roman"/>
          <w:b/>
          <w:sz w:val="22"/>
          <w:szCs w:val="22"/>
        </w:rPr>
        <w:t xml:space="preserve"> 2023 </w:t>
      </w:r>
    </w:p>
    <w:p w14:paraId="2C74089C" w14:textId="23054C4E"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Role: </w:t>
      </w:r>
      <w:r w:rsidR="009C6FD2" w:rsidRPr="00F61556">
        <w:rPr>
          <w:rFonts w:ascii="Times New Roman" w:eastAsia="Times New Roman" w:hAnsi="Times New Roman" w:cs="Times New Roman"/>
          <w:b/>
          <w:bCs/>
          <w:color w:val="000000" w:themeColor="text1"/>
          <w:sz w:val="22"/>
          <w:szCs w:val="22"/>
          <w:lang w:val="en"/>
        </w:rPr>
        <w:t>Sr. Data Scientist / Sr. AI Engineer</w:t>
      </w:r>
    </w:p>
    <w:p w14:paraId="7A7B09EE" w14:textId="23608DFA"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Project Name: </w:t>
      </w:r>
      <w:r w:rsidR="009C6FD2" w:rsidRPr="00F61556">
        <w:rPr>
          <w:rFonts w:ascii="Times New Roman" w:hAnsi="Times New Roman" w:cs="Times New Roman"/>
          <w:b/>
          <w:sz w:val="22"/>
          <w:szCs w:val="22"/>
        </w:rPr>
        <w:t>Enterprise AI-Powered Healthcare Risk Intelligence &amp; Fraud Detection Platform</w:t>
      </w:r>
    </w:p>
    <w:p w14:paraId="00C31196" w14:textId="66363EB3" w:rsidR="005628EB" w:rsidRPr="00F61556" w:rsidRDefault="00000000" w:rsidP="00445DFB">
      <w:pPr>
        <w:spacing w:after="38" w:line="239" w:lineRule="auto"/>
        <w:ind w:left="-5" w:right="-2"/>
        <w:jc w:val="both"/>
        <w:rPr>
          <w:rFonts w:ascii="Times New Roman" w:hAnsi="Times New Roman" w:cs="Times New Roman"/>
          <w:sz w:val="22"/>
          <w:szCs w:val="22"/>
        </w:rPr>
      </w:pPr>
      <w:r w:rsidRPr="00F61556">
        <w:rPr>
          <w:rFonts w:ascii="Times New Roman" w:hAnsi="Times New Roman" w:cs="Times New Roman"/>
          <w:b/>
          <w:sz w:val="22"/>
          <w:szCs w:val="22"/>
        </w:rPr>
        <w:t xml:space="preserve">Project Description: </w:t>
      </w:r>
      <w:r w:rsidR="009C6FD2" w:rsidRPr="00F61556">
        <w:rPr>
          <w:rFonts w:ascii="Times New Roman" w:hAnsi="Times New Roman" w:cs="Times New Roman"/>
          <w:bCs/>
          <w:sz w:val="22"/>
          <w:szCs w:val="22"/>
        </w:rPr>
        <w:t>At Cigna, involved in the design and implementation of a real-time Healthcare Risk Analytics and Fraud, Waste, and Abuse Detection Platform leveraging advanced machine learning, NLP, and cloud-native big data technologies. The platform ingests and processes large-scale structured and unstructured healthcare datasets—including medical and pharmacy claims, provider billing records, EHR extracts, call center transcripts, and policy documents—to proactively identify anomalous billing behaviors and compliance risks.</w:t>
      </w:r>
    </w:p>
    <w:p w14:paraId="5D38F7AE" w14:textId="7B838CF2" w:rsidR="009E533A" w:rsidRPr="00F61556" w:rsidRDefault="00000000" w:rsidP="00445DFB">
      <w:pPr>
        <w:spacing w:after="38" w:line="239" w:lineRule="auto"/>
        <w:ind w:left="-5" w:right="-2"/>
        <w:jc w:val="both"/>
        <w:rPr>
          <w:rFonts w:ascii="Times New Roman" w:hAnsi="Times New Roman" w:cs="Times New Roman"/>
          <w:sz w:val="22"/>
          <w:szCs w:val="22"/>
        </w:rPr>
      </w:pPr>
      <w:r w:rsidRPr="00F61556">
        <w:rPr>
          <w:rFonts w:ascii="Times New Roman" w:hAnsi="Times New Roman" w:cs="Times New Roman"/>
          <w:b/>
          <w:sz w:val="22"/>
          <w:szCs w:val="22"/>
        </w:rPr>
        <w:t xml:space="preserve">Responsibilities: </w:t>
      </w:r>
    </w:p>
    <w:p w14:paraId="3239059F" w14:textId="77777777"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Designed and implemented cloud-native machine learning pipelines using SageMaker Pipelines, Argo Workflows, and Apache Airflow to orchestrate scalable, repeatable model training, validation, and production deployment processes for healthcare analytics.</w:t>
      </w:r>
    </w:p>
    <w:p w14:paraId="6E0DE281" w14:textId="3DC7BA0B"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Developed an enterprise feature store using Feast, integrating structured datasets from AWS S3 and PostgreSQL to deliver consistent real-time and batch features for population health and risk prediction models.</w:t>
      </w:r>
    </w:p>
    <w:p w14:paraId="25B76643" w14:textId="2CA31FB8"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Automated experiment tracking, model version control, and lineage management with MLflow, tightly integrated with Kubernetes-based workloads to streamline model promotion from research to production.</w:t>
      </w:r>
    </w:p>
    <w:p w14:paraId="07DAF016" w14:textId="146FD744"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Built containerized inference environments using Docker and deployed high-performance model serving endpoints via Triton Inference Server and TensorFlow Serving on Amazon EKS to support scalable healthcare prediction services.</w:t>
      </w:r>
    </w:p>
    <w:p w14:paraId="75392400" w14:textId="5FDB4CF7"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 xml:space="preserve">Standardized infrastructure provisioning and Kubernetes resource management using Terraform, Helm, and </w:t>
      </w:r>
      <w:proofErr w:type="spellStart"/>
      <w:r w:rsidRPr="00F61556">
        <w:rPr>
          <w:rFonts w:ascii="Times New Roman" w:hAnsi="Times New Roman" w:cs="Times New Roman"/>
          <w:sz w:val="22"/>
          <w:szCs w:val="22"/>
        </w:rPr>
        <w:t>Kustomize</w:t>
      </w:r>
      <w:proofErr w:type="spellEnd"/>
      <w:r w:rsidRPr="00F61556">
        <w:rPr>
          <w:rFonts w:ascii="Times New Roman" w:hAnsi="Times New Roman" w:cs="Times New Roman"/>
          <w:sz w:val="22"/>
          <w:szCs w:val="22"/>
        </w:rPr>
        <w:t>, incorporating secure secrets handling with Vault to maintain compliance across environments.</w:t>
      </w:r>
    </w:p>
    <w:p w14:paraId="2C27140E" w14:textId="453B3AF7"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Developed low-latency REST APIs using FastAPI with OAuth2-based authentication, integrating AWS Secrets Manager to securely expose real-time risk scoring and monitoring endpoints.</w:t>
      </w:r>
    </w:p>
    <w:p w14:paraId="723920E5" w14:textId="3D58119C"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Implemented robust dataset versioning and artifact governance using DVC aligned with GitOps workflows, ensuring reproducibility and regulatory traceability for healthcare AI initiatives.</w:t>
      </w:r>
    </w:p>
    <w:p w14:paraId="14AFD9CB" w14:textId="34DA26CC"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Enabled serverless inference workflows with AWS Lambda to support lightweight prediction endpoints and asynchronous batch scoring pipelines for healthcare risk stratification.</w:t>
      </w:r>
    </w:p>
    <w:p w14:paraId="39430A1A" w14:textId="53A1EBC6"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lastRenderedPageBreak/>
        <w:t>Established automated CI/CD pipelines through GitHub Actions, managing container builds, infrastructure deployments, and SageMaker endpoint rollouts using Infrastructure-as-Code methodologies.</w:t>
      </w:r>
    </w:p>
    <w:p w14:paraId="5BE75A9D" w14:textId="56F4BD75"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Integrated operational monitoring and observability using AWS CloudWatch Logs Insights to track model performance metrics, pipeline health, latency trends, and resource utilization across distributed environments.</w:t>
      </w:r>
    </w:p>
    <w:p w14:paraId="558C2AB3" w14:textId="70278339"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Operationalized model explainability using SHAP and LIME, embedding feature attribution insights into executive healthcare dashboards and compliance reporting systems.</w:t>
      </w:r>
    </w:p>
    <w:p w14:paraId="7D4F03EB" w14:textId="1D04F057"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Developed Retrieval-Augmented Generation (RAG) architectures with FAISS and Pinecone to enable real-time knowledge retrieval and network risk analytics across healthcare data ecosystems.</w:t>
      </w:r>
    </w:p>
    <w:p w14:paraId="5B5647FA" w14:textId="4745453C"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Applied LoRA-based parameter-efficient fine-tuning techniques to enhance model adaptability and support AI agent workflows for automated anomaly detection and case prioritization.</w:t>
      </w:r>
    </w:p>
    <w:p w14:paraId="18143A88" w14:textId="45919888"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Implemented dynamic auto-scaling strategies on Amazon EKS, optimizing GPU-backed training and inference workloads to balance performance requirements with cost efficiency.</w:t>
      </w:r>
    </w:p>
    <w:p w14:paraId="5B163EC8" w14:textId="69D1E54A"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Managed secure access controls using AWS IAM, Secrets Manager, container registry policies, and Vault to enforce healthcare data privacy and compliance standards.</w:t>
      </w:r>
    </w:p>
    <w:p w14:paraId="7F737484" w14:textId="69E7EA64" w:rsidR="009C6FD2" w:rsidRPr="00F61556" w:rsidRDefault="009C6FD2" w:rsidP="009C6FD2">
      <w:pPr>
        <w:pStyle w:val="ListParagraph"/>
        <w:numPr>
          <w:ilvl w:val="0"/>
          <w:numId w:val="23"/>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Authored comprehensive architecture documentation, pipeline blueprints, and operational runbooks to support platform sustainability, governance, and enterprise-wide AI adoption within Cigna.</w:t>
      </w:r>
    </w:p>
    <w:p w14:paraId="14704CC3" w14:textId="77777777" w:rsidR="009C6FD2" w:rsidRPr="00F61556" w:rsidRDefault="002B0E6D" w:rsidP="009C6FD2">
      <w:pPr>
        <w:spacing w:after="0"/>
        <w:jc w:val="both"/>
        <w:rPr>
          <w:rFonts w:ascii="Times New Roman" w:eastAsia="Times New Roman" w:hAnsi="Times New Roman" w:cs="Times New Roman"/>
          <w:kern w:val="0"/>
          <w:sz w:val="22"/>
          <w:szCs w:val="22"/>
          <w:lang w:eastAsia="ja-JP"/>
          <w14:ligatures w14:val="none"/>
        </w:rPr>
      </w:pPr>
      <w:r w:rsidRPr="00F61556">
        <w:rPr>
          <w:rFonts w:ascii="Times New Roman" w:hAnsi="Times New Roman" w:cs="Times New Roman"/>
          <w:b/>
          <w:bCs/>
          <w:sz w:val="22"/>
          <w:szCs w:val="22"/>
        </w:rPr>
        <w:t>Environment:</w:t>
      </w:r>
      <w:r w:rsidRPr="00F61556">
        <w:rPr>
          <w:rFonts w:ascii="Times New Roman" w:hAnsi="Times New Roman" w:cs="Times New Roman"/>
          <w:sz w:val="22"/>
          <w:szCs w:val="22"/>
        </w:rPr>
        <w:t xml:space="preserve"> </w:t>
      </w:r>
      <w:r w:rsidR="009C6FD2" w:rsidRPr="00F61556">
        <w:rPr>
          <w:rFonts w:ascii="Times New Roman" w:eastAsia="Times New Roman" w:hAnsi="Times New Roman" w:cs="Times New Roman"/>
          <w:kern w:val="0"/>
          <w:sz w:val="22"/>
          <w:szCs w:val="22"/>
          <w:lang w:eastAsia="ja-JP"/>
          <w14:ligatures w14:val="none"/>
        </w:rPr>
        <w:t xml:space="preserve">Python, PyTorch, TensorFlow 2.x, MLflow, Feast, Kubernetes (EKS), Docker, Helm, Terraform, TensorFlow Serving, Triton Inference Server, AWS SageMaker, SageMaker Pipelines, Argo Workflows, AWS Lambda, AWS S3, AWS Secrets Manager, AWS CloudWatch, Vault, FastAPI, DVC, Apache Airflow, GitHub Actions, OAuth2, </w:t>
      </w:r>
      <w:proofErr w:type="spellStart"/>
      <w:r w:rsidR="009C6FD2" w:rsidRPr="00F61556">
        <w:rPr>
          <w:rFonts w:ascii="Times New Roman" w:eastAsia="Times New Roman" w:hAnsi="Times New Roman" w:cs="Times New Roman"/>
          <w:kern w:val="0"/>
          <w:sz w:val="22"/>
          <w:szCs w:val="22"/>
          <w:lang w:eastAsia="ja-JP"/>
          <w14:ligatures w14:val="none"/>
        </w:rPr>
        <w:t>Kustomize</w:t>
      </w:r>
      <w:proofErr w:type="spellEnd"/>
      <w:r w:rsidR="009C6FD2" w:rsidRPr="00F61556">
        <w:rPr>
          <w:rFonts w:ascii="Times New Roman" w:eastAsia="Times New Roman" w:hAnsi="Times New Roman" w:cs="Times New Roman"/>
          <w:kern w:val="0"/>
          <w:sz w:val="22"/>
          <w:szCs w:val="22"/>
          <w:lang w:eastAsia="ja-JP"/>
          <w14:ligatures w14:val="none"/>
        </w:rPr>
        <w:t>, CloudWatch Logs Insights.</w:t>
      </w:r>
    </w:p>
    <w:p w14:paraId="1B3101CB" w14:textId="333D8120" w:rsidR="002B0E6D" w:rsidRPr="00F61556" w:rsidRDefault="002B0E6D" w:rsidP="00445DFB">
      <w:pPr>
        <w:spacing w:after="0" w:line="259" w:lineRule="auto"/>
        <w:ind w:left="0" w:firstLine="0"/>
        <w:jc w:val="both"/>
        <w:rPr>
          <w:rFonts w:ascii="Times New Roman" w:hAnsi="Times New Roman" w:cs="Times New Roman"/>
          <w:sz w:val="22"/>
          <w:szCs w:val="22"/>
        </w:rPr>
      </w:pPr>
    </w:p>
    <w:p w14:paraId="1994A7A0" w14:textId="69357997" w:rsidR="009E533A" w:rsidRPr="00F61556" w:rsidRDefault="009E533A" w:rsidP="00445DFB">
      <w:pPr>
        <w:spacing w:after="0" w:line="259" w:lineRule="auto"/>
        <w:ind w:left="0" w:firstLine="0"/>
        <w:jc w:val="both"/>
        <w:rPr>
          <w:rFonts w:ascii="Times New Roman" w:hAnsi="Times New Roman" w:cs="Times New Roman"/>
          <w:sz w:val="22"/>
          <w:szCs w:val="22"/>
        </w:rPr>
      </w:pPr>
    </w:p>
    <w:p w14:paraId="76EF53E1" w14:textId="3292936B" w:rsidR="009E533A" w:rsidRPr="00F61556" w:rsidRDefault="00000000" w:rsidP="00445DFB">
      <w:pPr>
        <w:tabs>
          <w:tab w:val="center" w:pos="3601"/>
          <w:tab w:val="center" w:pos="4321"/>
          <w:tab w:val="center" w:pos="5041"/>
          <w:tab w:val="center" w:pos="5761"/>
          <w:tab w:val="center" w:pos="6481"/>
          <w:tab w:val="center" w:pos="7201"/>
          <w:tab w:val="center" w:pos="7921"/>
          <w:tab w:val="right" w:pos="10801"/>
        </w:tabs>
        <w:spacing w:after="4" w:line="251" w:lineRule="auto"/>
        <w:ind w:left="-15" w:firstLine="0"/>
        <w:jc w:val="both"/>
        <w:rPr>
          <w:rFonts w:ascii="Times New Roman" w:hAnsi="Times New Roman" w:cs="Times New Roman"/>
          <w:sz w:val="22"/>
          <w:szCs w:val="22"/>
        </w:rPr>
      </w:pPr>
      <w:r w:rsidRPr="00F61556">
        <w:rPr>
          <w:rFonts w:ascii="Times New Roman" w:hAnsi="Times New Roman" w:cs="Times New Roman"/>
          <w:b/>
          <w:sz w:val="22"/>
          <w:szCs w:val="22"/>
        </w:rPr>
        <w:t>Client:</w:t>
      </w:r>
      <w:r w:rsidR="009C6FD2" w:rsidRPr="00F61556">
        <w:rPr>
          <w:rFonts w:ascii="Times New Roman" w:hAnsi="Times New Roman" w:cs="Times New Roman"/>
          <w:sz w:val="22"/>
          <w:szCs w:val="22"/>
        </w:rPr>
        <w:t xml:space="preserve"> </w:t>
      </w:r>
      <w:r w:rsidR="009C6FD2" w:rsidRPr="00F61556">
        <w:rPr>
          <w:rFonts w:ascii="Times New Roman" w:hAnsi="Times New Roman" w:cs="Times New Roman"/>
          <w:b/>
          <w:sz w:val="22"/>
          <w:szCs w:val="22"/>
        </w:rPr>
        <w:t>Old Republic, Tampa, Florida</w:t>
      </w:r>
      <w:r w:rsidRPr="00F61556">
        <w:rPr>
          <w:rFonts w:ascii="Times New Roman" w:hAnsi="Times New Roman" w:cs="Times New Roman"/>
          <w:b/>
          <w:sz w:val="22"/>
          <w:szCs w:val="22"/>
        </w:rPr>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r>
      <w:r w:rsidR="009C6FD2" w:rsidRPr="00F61556">
        <w:rPr>
          <w:rFonts w:ascii="Times New Roman" w:hAnsi="Times New Roman" w:cs="Times New Roman"/>
          <w:b/>
          <w:sz w:val="22"/>
          <w:szCs w:val="22"/>
        </w:rPr>
        <w:t>July</w:t>
      </w:r>
      <w:r w:rsidRPr="00F61556">
        <w:rPr>
          <w:rFonts w:ascii="Times New Roman" w:hAnsi="Times New Roman" w:cs="Times New Roman"/>
          <w:b/>
          <w:sz w:val="22"/>
          <w:szCs w:val="22"/>
        </w:rPr>
        <w:t xml:space="preserve"> 2019 to </w:t>
      </w:r>
      <w:r w:rsidR="009C6FD2" w:rsidRPr="00F61556">
        <w:rPr>
          <w:rFonts w:ascii="Times New Roman" w:hAnsi="Times New Roman" w:cs="Times New Roman"/>
          <w:b/>
          <w:sz w:val="22"/>
          <w:szCs w:val="22"/>
        </w:rPr>
        <w:t>Jan</w:t>
      </w:r>
      <w:r w:rsidRPr="00F61556">
        <w:rPr>
          <w:rFonts w:ascii="Times New Roman" w:hAnsi="Times New Roman" w:cs="Times New Roman"/>
          <w:b/>
          <w:sz w:val="22"/>
          <w:szCs w:val="22"/>
        </w:rPr>
        <w:t xml:space="preserve"> 2021 </w:t>
      </w:r>
    </w:p>
    <w:p w14:paraId="5671C5C3" w14:textId="5AC18704"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Role: Data </w:t>
      </w:r>
      <w:r w:rsidR="00152E5B" w:rsidRPr="00F61556">
        <w:rPr>
          <w:rFonts w:ascii="Times New Roman" w:hAnsi="Times New Roman" w:cs="Times New Roman"/>
          <w:b/>
          <w:sz w:val="22"/>
          <w:szCs w:val="22"/>
        </w:rPr>
        <w:t>Scientist</w:t>
      </w:r>
    </w:p>
    <w:p w14:paraId="65BCC0C0" w14:textId="77EC5CC1" w:rsidR="009E533A" w:rsidRPr="00F61556" w:rsidRDefault="00000000" w:rsidP="00445DFB">
      <w:pPr>
        <w:tabs>
          <w:tab w:val="center" w:pos="9362"/>
        </w:tabs>
        <w:spacing w:after="4" w:line="251" w:lineRule="auto"/>
        <w:ind w:left="-15" w:firstLine="0"/>
        <w:jc w:val="both"/>
        <w:rPr>
          <w:rFonts w:ascii="Times New Roman" w:hAnsi="Times New Roman" w:cs="Times New Roman"/>
          <w:sz w:val="22"/>
          <w:szCs w:val="22"/>
        </w:rPr>
      </w:pPr>
      <w:r w:rsidRPr="00F61556">
        <w:rPr>
          <w:rFonts w:ascii="Times New Roman" w:hAnsi="Times New Roman" w:cs="Times New Roman"/>
          <w:b/>
          <w:sz w:val="22"/>
          <w:szCs w:val="22"/>
        </w:rPr>
        <w:t>Project Name:</w:t>
      </w:r>
      <w:r w:rsidR="00152E5B" w:rsidRPr="00F61556">
        <w:rPr>
          <w:rFonts w:ascii="Times New Roman" w:hAnsi="Times New Roman" w:cs="Times New Roman"/>
          <w:b/>
          <w:sz w:val="22"/>
          <w:szCs w:val="22"/>
        </w:rPr>
        <w:t xml:space="preserve"> Real-Time Risk Analytics &amp; Claims Intelligence Platform</w:t>
      </w:r>
      <w:r w:rsidRPr="00F61556">
        <w:rPr>
          <w:rFonts w:ascii="Times New Roman" w:hAnsi="Times New Roman" w:cs="Times New Roman"/>
          <w:b/>
          <w:sz w:val="22"/>
          <w:szCs w:val="22"/>
        </w:rPr>
        <w:tab/>
        <w:t xml:space="preserve"> </w:t>
      </w:r>
    </w:p>
    <w:p w14:paraId="153B69B5" w14:textId="47052EBB" w:rsidR="009E533A" w:rsidRPr="00F61556" w:rsidRDefault="00000000" w:rsidP="00445DFB">
      <w:pPr>
        <w:spacing w:after="0" w:line="239" w:lineRule="auto"/>
        <w:ind w:left="-5" w:right="-2"/>
        <w:jc w:val="both"/>
        <w:rPr>
          <w:rFonts w:ascii="Times New Roman" w:hAnsi="Times New Roman" w:cs="Times New Roman"/>
          <w:sz w:val="22"/>
          <w:szCs w:val="22"/>
        </w:rPr>
      </w:pPr>
      <w:r w:rsidRPr="00F61556">
        <w:rPr>
          <w:rFonts w:ascii="Times New Roman" w:hAnsi="Times New Roman" w:cs="Times New Roman"/>
          <w:b/>
          <w:sz w:val="22"/>
          <w:szCs w:val="22"/>
        </w:rPr>
        <w:t xml:space="preserve">Project Description: </w:t>
      </w:r>
      <w:r w:rsidR="00152E5B" w:rsidRPr="00F61556">
        <w:rPr>
          <w:rFonts w:ascii="Times New Roman" w:hAnsi="Times New Roman" w:cs="Times New Roman"/>
          <w:bCs/>
          <w:sz w:val="22"/>
          <w:szCs w:val="22"/>
        </w:rPr>
        <w:t>At Old Republic, contributed as a Data Scientist to the development of a Real-Time Risk Analytics and Claims Intelligence Platform designed to enhance underwriting accuracy, detect fraudulent activities, and optimize claims processing workflows. The platform ingested and processed high-volume structured and semi-structured insurance data including policy records, claims history, adjuster notes, loss reports, and third-party data sources to generate predictive risk insights and operational analytics.</w:t>
      </w:r>
    </w:p>
    <w:p w14:paraId="23530412" w14:textId="77777777" w:rsidR="009E533A" w:rsidRPr="00F61556" w:rsidRDefault="00000000" w:rsidP="00445DFB">
      <w:pPr>
        <w:spacing w:after="26"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Responsibilities:</w:t>
      </w:r>
      <w:r w:rsidRPr="00F61556">
        <w:rPr>
          <w:rFonts w:ascii="Times New Roman" w:hAnsi="Times New Roman" w:cs="Times New Roman"/>
          <w:sz w:val="22"/>
          <w:szCs w:val="22"/>
        </w:rPr>
        <w:t xml:space="preserve"> </w:t>
      </w:r>
    </w:p>
    <w:p w14:paraId="325658E9" w14:textId="69B3CB5E"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Engineered and productionized end-to-end machine learning pipelines leveraging DVC and Git for dataset versioning, reproducible feature engineering, and model artifact lineage</w:t>
      </w:r>
      <w:r w:rsidR="007217FE" w:rsidRPr="00F61556">
        <w:rPr>
          <w:rFonts w:ascii="Times New Roman" w:hAnsi="Times New Roman" w:cs="Times New Roman"/>
          <w:sz w:val="22"/>
          <w:szCs w:val="22"/>
        </w:rPr>
        <w:t xml:space="preserve"> </w:t>
      </w:r>
      <w:r w:rsidRPr="00F61556">
        <w:rPr>
          <w:rFonts w:ascii="Times New Roman" w:hAnsi="Times New Roman" w:cs="Times New Roman"/>
          <w:sz w:val="22"/>
          <w:szCs w:val="22"/>
        </w:rPr>
        <w:t>ensuring controlled releases and audit-compliant traceability across insurance analytics workflows.</w:t>
      </w:r>
    </w:p>
    <w:p w14:paraId="359DB85D" w14:textId="7D0DCF19"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Implemented comprehensive experiment tracking using MLflow, capturing parameters, metrics, artifacts, and model versions to accelerate model comparison, performance diagnostics, and regulatory-aligned governance reporting.</w:t>
      </w:r>
    </w:p>
    <w:p w14:paraId="7EB699D4" w14:textId="3F7988F5"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Deployed production-grade ML models via AWS SageMaker Inference Endpoints, incorporating controlled rollout strategies such as A/B testing, phased deployments, autoscaling configurations, and endpoint lifecycle management for stable production operations.</w:t>
      </w:r>
    </w:p>
    <w:p w14:paraId="3E38563F" w14:textId="611FD418"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Automated model training and deployment pipelines using GitHub Actions, orchestrating build-test-train-release workflows with enforced quality controls (linting, unit testing) to enable continuous integration and delivery.</w:t>
      </w:r>
    </w:p>
    <w:p w14:paraId="12518F06" w14:textId="507A673F"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Containerized model development and inference environments with Docker and deployed workloads on Kubernetes clusters to standardize runtime dependencies, enhance portability, and support scalable insurance analytics workloads.</w:t>
      </w:r>
    </w:p>
    <w:p w14:paraId="5DE88E61" w14:textId="2AB67779"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Designed and integrated Retrieval-Augmented Generation (RAG) architectures with vector-based retrieval systems to enhance compliance knowledge access and risk intelligence workflows through grounded, metadata-aware search capabilities.</w:t>
      </w:r>
    </w:p>
    <w:p w14:paraId="3DAAF7BB" w14:textId="15600936"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Developed embedding and semantic retrieval pipelines (document chunking, indexing, filtered retrieval, reranking-ready configurations) to improve contextual accuracy and reduce hallucinations in LLM-assisted insurance analytics applications.</w:t>
      </w:r>
    </w:p>
    <w:p w14:paraId="62EE8843" w14:textId="7010E044"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lastRenderedPageBreak/>
        <w:t>Applied LoRA-based parameter-efficient fine-tuning techniques to accelerate domain adaptation for insurance datasets while minimizing computational overhead and maintaining strong predictive performance.</w:t>
      </w:r>
    </w:p>
    <w:p w14:paraId="73EE6F8B" w14:textId="7245951A"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Built secure, production-ready inference APIs using FastAPI, incorporating structured validation schemas, robust error handling, and authentication-ready patterns to integrate with downstream underwriting and claims systems.</w:t>
      </w:r>
    </w:p>
    <w:p w14:paraId="1D3A1558" w14:textId="30B9B05E"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Maintained reproducible research-to-production workflows using Jupyter Notebooks under version control, modularizing exploratory analyses into reusable scripts and components for long-term maintainability.</w:t>
      </w:r>
    </w:p>
    <w:p w14:paraId="58518F88" w14:textId="18DDE4DD"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Modernized legacy CI/CD processes by optimizing Jenkins pipelines, reducing manual release steps, improving build stability, and standardizing artifact management across model releases.</w:t>
      </w:r>
    </w:p>
    <w:p w14:paraId="4BFC47F2" w14:textId="3FE48786"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Conducted performance benchmarking across PyTorch and TensorFlow 2.x models in controlled compute environments, analyzing trade-offs in latency, throughput, memory usage, and accuracy to inform deployment decisions.</w:t>
      </w:r>
    </w:p>
    <w:p w14:paraId="2860EC34" w14:textId="7364C1EB"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Developed Python-based monitoring scripts to detect data drift, schema anomalies, and inference irregularities, enabling proactive issue identification and faster resolution in production ML systems.</w:t>
      </w:r>
    </w:p>
    <w:p w14:paraId="29523FD6" w14:textId="1DDCAF00"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Applied modular and configuration-driven engineering patterns to maintain environment consistency and scalable deployments across development, staging, and production Kubernetes clusters.</w:t>
      </w:r>
    </w:p>
    <w:p w14:paraId="5367D061" w14:textId="7E96BC8B"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Documented end-to-end model lifecycle workflows</w:t>
      </w:r>
      <w:r w:rsidR="007217FE" w:rsidRPr="00F61556">
        <w:rPr>
          <w:rFonts w:ascii="Times New Roman" w:hAnsi="Times New Roman" w:cs="Times New Roman"/>
          <w:sz w:val="22"/>
          <w:szCs w:val="22"/>
        </w:rPr>
        <w:t xml:space="preserve"> </w:t>
      </w:r>
      <w:r w:rsidRPr="00F61556">
        <w:rPr>
          <w:rFonts w:ascii="Times New Roman" w:hAnsi="Times New Roman" w:cs="Times New Roman"/>
          <w:sz w:val="22"/>
          <w:szCs w:val="22"/>
        </w:rPr>
        <w:t>including training, validation, deployment, monitoring, and rollback procedures</w:t>
      </w:r>
      <w:r w:rsidR="007217FE" w:rsidRPr="00F61556">
        <w:rPr>
          <w:rFonts w:ascii="Times New Roman" w:hAnsi="Times New Roman" w:cs="Times New Roman"/>
          <w:sz w:val="22"/>
          <w:szCs w:val="22"/>
        </w:rPr>
        <w:t xml:space="preserve"> </w:t>
      </w:r>
      <w:r w:rsidRPr="00F61556">
        <w:rPr>
          <w:rFonts w:ascii="Times New Roman" w:hAnsi="Times New Roman" w:cs="Times New Roman"/>
          <w:sz w:val="22"/>
          <w:szCs w:val="22"/>
        </w:rPr>
        <w:t>through detailed operational runbooks and compliance checklists.</w:t>
      </w:r>
    </w:p>
    <w:p w14:paraId="50B1F8B2" w14:textId="742D4B93"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Created analytical and performance visualizations using Matplotlib and Seaborn (training diagnostics, validation trends, error distributions) to support data-driven model promotion decisions and executive reporting.</w:t>
      </w:r>
    </w:p>
    <w:p w14:paraId="569EAE3D" w14:textId="45C84636" w:rsidR="00152E5B" w:rsidRPr="00F61556" w:rsidRDefault="00152E5B" w:rsidP="00152E5B">
      <w:pPr>
        <w:pStyle w:val="ListParagraph"/>
        <w:numPr>
          <w:ilvl w:val="0"/>
          <w:numId w:val="24"/>
        </w:numPr>
        <w:spacing w:after="0" w:line="259" w:lineRule="auto"/>
        <w:jc w:val="both"/>
        <w:rPr>
          <w:rFonts w:ascii="Times New Roman" w:hAnsi="Times New Roman" w:cs="Times New Roman"/>
          <w:sz w:val="22"/>
          <w:szCs w:val="22"/>
        </w:rPr>
      </w:pPr>
      <w:r w:rsidRPr="00F61556">
        <w:rPr>
          <w:rFonts w:ascii="Times New Roman" w:hAnsi="Times New Roman" w:cs="Times New Roman"/>
          <w:sz w:val="22"/>
          <w:szCs w:val="22"/>
        </w:rPr>
        <w:t>Collaborated within Agile teams, contributing to sprint planning, backlog refinement, and review cycles to align experimentation, deployment timelines, and monitoring deliverables with business and regulatory objectives.</w:t>
      </w:r>
    </w:p>
    <w:p w14:paraId="409A8473" w14:textId="204A27EB" w:rsidR="002B0E6D" w:rsidRPr="00F61556" w:rsidRDefault="002B0E6D" w:rsidP="00445DFB">
      <w:pPr>
        <w:spacing w:after="0" w:line="259" w:lineRule="auto"/>
        <w:ind w:left="0" w:firstLine="0"/>
        <w:jc w:val="both"/>
        <w:rPr>
          <w:rFonts w:ascii="Times New Roman" w:hAnsi="Times New Roman" w:cs="Times New Roman"/>
          <w:sz w:val="22"/>
          <w:szCs w:val="22"/>
        </w:rPr>
      </w:pPr>
      <w:r w:rsidRPr="00F61556">
        <w:rPr>
          <w:rFonts w:ascii="Times New Roman" w:hAnsi="Times New Roman" w:cs="Times New Roman"/>
          <w:b/>
          <w:bCs/>
          <w:sz w:val="22"/>
          <w:szCs w:val="22"/>
        </w:rPr>
        <w:t>Environment:</w:t>
      </w:r>
      <w:r w:rsidRPr="00F61556">
        <w:rPr>
          <w:rFonts w:ascii="Times New Roman" w:hAnsi="Times New Roman" w:cs="Times New Roman"/>
          <w:sz w:val="22"/>
          <w:szCs w:val="22"/>
        </w:rPr>
        <w:t xml:space="preserve"> </w:t>
      </w:r>
      <w:r w:rsidR="00152E5B" w:rsidRPr="00F61556">
        <w:rPr>
          <w:rFonts w:ascii="Times New Roman" w:eastAsia="Times New Roman" w:hAnsi="Times New Roman" w:cs="Times New Roman"/>
          <w:color w:val="000000" w:themeColor="text1"/>
          <w:sz w:val="22"/>
          <w:szCs w:val="22"/>
        </w:rPr>
        <w:t>Python, MLflow, DVC, Git, PyTorch, TensorFlow 2.x, Docker, Kubernetes, AWS SageMaker, GitHub Actions, Jenkins, FastAPI, REST APIs, CI/CD Automation, Jupyter Notebook, Matplotlib, Seaborn, MLOps, LLMOps, RAG, Vector Databases, LoRA, Agile</w:t>
      </w:r>
    </w:p>
    <w:p w14:paraId="60E7D111" w14:textId="6B181E0D" w:rsidR="009E533A" w:rsidRPr="00F61556" w:rsidRDefault="009E533A" w:rsidP="00445DFB">
      <w:pPr>
        <w:spacing w:after="0" w:line="259" w:lineRule="auto"/>
        <w:ind w:left="0" w:firstLine="0"/>
        <w:jc w:val="both"/>
        <w:rPr>
          <w:rFonts w:ascii="Times New Roman" w:hAnsi="Times New Roman" w:cs="Times New Roman"/>
          <w:sz w:val="22"/>
          <w:szCs w:val="22"/>
        </w:rPr>
      </w:pPr>
    </w:p>
    <w:p w14:paraId="384C57D0" w14:textId="7EBB5723" w:rsidR="009E533A" w:rsidRPr="00F61556" w:rsidRDefault="00000000" w:rsidP="00445DFB">
      <w:pPr>
        <w:tabs>
          <w:tab w:val="center" w:pos="5041"/>
          <w:tab w:val="center" w:pos="5761"/>
          <w:tab w:val="center" w:pos="6481"/>
          <w:tab w:val="center" w:pos="7201"/>
          <w:tab w:val="center" w:pos="7921"/>
          <w:tab w:val="right" w:pos="10801"/>
        </w:tabs>
        <w:spacing w:after="4" w:line="251" w:lineRule="auto"/>
        <w:ind w:left="-15" w:firstLine="0"/>
        <w:jc w:val="both"/>
        <w:rPr>
          <w:rFonts w:ascii="Times New Roman" w:hAnsi="Times New Roman" w:cs="Times New Roman"/>
          <w:sz w:val="22"/>
          <w:szCs w:val="22"/>
        </w:rPr>
      </w:pPr>
      <w:r w:rsidRPr="00F61556">
        <w:rPr>
          <w:rFonts w:ascii="Times New Roman" w:hAnsi="Times New Roman" w:cs="Times New Roman"/>
          <w:b/>
          <w:sz w:val="22"/>
          <w:szCs w:val="22"/>
        </w:rPr>
        <w:t>Client:</w:t>
      </w:r>
      <w:r w:rsidR="00152E5B" w:rsidRPr="00F61556">
        <w:rPr>
          <w:rFonts w:ascii="Times New Roman" w:hAnsi="Times New Roman" w:cs="Times New Roman"/>
          <w:b/>
          <w:sz w:val="22"/>
          <w:szCs w:val="22"/>
        </w:rPr>
        <w:t xml:space="preserve"> State of Georgia, Atlanta, GA</w:t>
      </w:r>
      <w:r w:rsidRPr="00F61556">
        <w:rPr>
          <w:rFonts w:ascii="Times New Roman" w:hAnsi="Times New Roman" w:cs="Times New Roman"/>
          <w:b/>
          <w:sz w:val="22"/>
          <w:szCs w:val="22"/>
        </w:rPr>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J</w:t>
      </w:r>
      <w:r w:rsidR="00152E5B" w:rsidRPr="00F61556">
        <w:rPr>
          <w:rFonts w:ascii="Times New Roman" w:hAnsi="Times New Roman" w:cs="Times New Roman"/>
          <w:b/>
          <w:sz w:val="22"/>
          <w:szCs w:val="22"/>
        </w:rPr>
        <w:t>une</w:t>
      </w:r>
      <w:r w:rsidRPr="00F61556">
        <w:rPr>
          <w:rFonts w:ascii="Times New Roman" w:hAnsi="Times New Roman" w:cs="Times New Roman"/>
          <w:b/>
          <w:sz w:val="22"/>
          <w:szCs w:val="22"/>
        </w:rPr>
        <w:t xml:space="preserve"> 2017 to </w:t>
      </w:r>
      <w:r w:rsidR="00152E5B" w:rsidRPr="00F61556">
        <w:rPr>
          <w:rFonts w:ascii="Times New Roman" w:hAnsi="Times New Roman" w:cs="Times New Roman"/>
          <w:b/>
          <w:sz w:val="22"/>
          <w:szCs w:val="22"/>
        </w:rPr>
        <w:t>June</w:t>
      </w:r>
      <w:r w:rsidRPr="00F61556">
        <w:rPr>
          <w:rFonts w:ascii="Times New Roman" w:hAnsi="Times New Roman" w:cs="Times New Roman"/>
          <w:b/>
          <w:sz w:val="22"/>
          <w:szCs w:val="22"/>
        </w:rPr>
        <w:t xml:space="preserve"> 2019 </w:t>
      </w:r>
    </w:p>
    <w:p w14:paraId="63D189D9" w14:textId="18E05B3F"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Role: </w:t>
      </w:r>
      <w:r w:rsidR="00152E5B" w:rsidRPr="00F61556">
        <w:rPr>
          <w:rFonts w:ascii="Times New Roman" w:hAnsi="Times New Roman" w:cs="Times New Roman"/>
          <w:b/>
          <w:sz w:val="22"/>
          <w:szCs w:val="22"/>
        </w:rPr>
        <w:t>Sr. Data Analyst</w:t>
      </w:r>
    </w:p>
    <w:p w14:paraId="78A22804" w14:textId="300FB196"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Project Title</w:t>
      </w:r>
      <w:r w:rsidRPr="00F61556">
        <w:rPr>
          <w:rFonts w:ascii="Times New Roman" w:hAnsi="Times New Roman" w:cs="Times New Roman"/>
          <w:sz w:val="22"/>
          <w:szCs w:val="22"/>
        </w:rPr>
        <w:t xml:space="preserve">: </w:t>
      </w:r>
      <w:r w:rsidR="00152E5B" w:rsidRPr="00F61556">
        <w:rPr>
          <w:rFonts w:ascii="Times New Roman" w:hAnsi="Times New Roman" w:cs="Times New Roman"/>
          <w:b/>
          <w:bCs/>
          <w:sz w:val="22"/>
          <w:szCs w:val="22"/>
        </w:rPr>
        <w:t>Statewide Data Modernization &amp; Public Services Analytics Initiative</w:t>
      </w:r>
    </w:p>
    <w:p w14:paraId="7FE607A7" w14:textId="5A2E23ED" w:rsidR="009E533A" w:rsidRPr="00F61556" w:rsidRDefault="00000000" w:rsidP="00445DFB">
      <w:pPr>
        <w:spacing w:after="0" w:line="239" w:lineRule="auto"/>
        <w:ind w:left="-5" w:right="-2"/>
        <w:jc w:val="both"/>
        <w:rPr>
          <w:rFonts w:ascii="Times New Roman" w:hAnsi="Times New Roman" w:cs="Times New Roman"/>
          <w:sz w:val="22"/>
          <w:szCs w:val="22"/>
        </w:rPr>
      </w:pPr>
      <w:r w:rsidRPr="00F61556">
        <w:rPr>
          <w:rFonts w:ascii="Times New Roman" w:hAnsi="Times New Roman" w:cs="Times New Roman"/>
          <w:b/>
          <w:sz w:val="22"/>
          <w:szCs w:val="22"/>
        </w:rPr>
        <w:t>Project</w:t>
      </w:r>
      <w:r w:rsidRPr="00F61556">
        <w:rPr>
          <w:rFonts w:ascii="Times New Roman" w:hAnsi="Times New Roman" w:cs="Times New Roman"/>
          <w:sz w:val="22"/>
          <w:szCs w:val="22"/>
        </w:rPr>
        <w:t xml:space="preserve"> </w:t>
      </w:r>
      <w:r w:rsidRPr="00F61556">
        <w:rPr>
          <w:rFonts w:ascii="Times New Roman" w:hAnsi="Times New Roman" w:cs="Times New Roman"/>
          <w:b/>
          <w:sz w:val="22"/>
          <w:szCs w:val="22"/>
        </w:rPr>
        <w:t>Description</w:t>
      </w:r>
      <w:r w:rsidRPr="00F61556">
        <w:rPr>
          <w:rFonts w:ascii="Times New Roman" w:hAnsi="Times New Roman" w:cs="Times New Roman"/>
          <w:sz w:val="22"/>
          <w:szCs w:val="22"/>
        </w:rPr>
        <w:t xml:space="preserve">: </w:t>
      </w:r>
      <w:r w:rsidR="00152E5B" w:rsidRPr="00F61556">
        <w:rPr>
          <w:rFonts w:ascii="Times New Roman" w:hAnsi="Times New Roman" w:cs="Times New Roman"/>
          <w:sz w:val="22"/>
          <w:szCs w:val="22"/>
        </w:rPr>
        <w:t>As a Data Analyst supporting the State of Georgia, contributed to a statewide data modernization initiative focused on transitioning legacy on-premise reporting systems to a centralized, cloud-enabled analytics environment. The program unified data from multiple state agencies including public health, workforce services, budgeting, and program administration to improve reporting accuracy, transparency, and operational efficiency.</w:t>
      </w:r>
    </w:p>
    <w:p w14:paraId="36C08894" w14:textId="77777777" w:rsidR="009E533A" w:rsidRPr="00F61556" w:rsidRDefault="00000000" w:rsidP="00445DFB">
      <w:pPr>
        <w:spacing w:after="26"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Responsibilities: </w:t>
      </w:r>
    </w:p>
    <w:p w14:paraId="10B43361" w14:textId="49CD70D3"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Conducted comprehensive data analysis, cleansing, and migration activities to support citizen program segmentation and service utilization profiling, ensuring datasets were standardized, validated, and aligned with agency reporting objectives.</w:t>
      </w:r>
    </w:p>
    <w:p w14:paraId="6C23C7C2" w14:textId="400912FC"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Developed and maintained Python-based analytical workflows utilizing Pandas, NumPy, SciPy, Seaborn, Matplotlib, Scikit-learn, and NLTK to perform exploratory data analysis, statistical modeling, and text-based investigations in response to stakeholder and policy-driven inquiries.</w:t>
      </w:r>
    </w:p>
    <w:p w14:paraId="33B34E2B" w14:textId="648F7128"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Applied data warehousing principles (OLTP/OLAP) and designed ETL processes to extract, transform, and consolidate data from multiple state agency systems and external reporting sources using reusable and standardized templates.</w:t>
      </w:r>
    </w:p>
    <w:p w14:paraId="00CAA8A8" w14:textId="690468AE"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Created scalable Python-based analytical models and data mining algorithms, applying statistical techniques to support program performance evaluation, resource allocation, and operational planning decisions.</w:t>
      </w:r>
    </w:p>
    <w:p w14:paraId="79B4F11F" w14:textId="60C9F274"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Designed and executed multivariate data validation and quality assurance scripts in Python to reconcile financial, budgeting, and programmatic datasets</w:t>
      </w:r>
      <w:r w:rsidR="007217FE" w:rsidRPr="00F61556">
        <w:rPr>
          <w:rFonts w:ascii="Times New Roman" w:hAnsi="Times New Roman" w:cs="Times New Roman"/>
          <w:bCs/>
          <w:sz w:val="22"/>
          <w:szCs w:val="22"/>
        </w:rPr>
        <w:t xml:space="preserve"> </w:t>
      </w:r>
      <w:r w:rsidRPr="00F61556">
        <w:rPr>
          <w:rFonts w:ascii="Times New Roman" w:hAnsi="Times New Roman" w:cs="Times New Roman"/>
          <w:bCs/>
          <w:sz w:val="22"/>
          <w:szCs w:val="22"/>
        </w:rPr>
        <w:t>reducing reporting discrepancies and improving data reliability.</w:t>
      </w:r>
    </w:p>
    <w:p w14:paraId="2D932607" w14:textId="3C998BAD"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Performed predictive analytics and sampling methodology design to support funding allocation analysis, program forecasting, and performance benchmarking initiatives.</w:t>
      </w:r>
    </w:p>
    <w:p w14:paraId="0126B1FD" w14:textId="5CF6D7D1"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Contributed to ETL optimization and modernization efforts, enhancing legacy reporting workflows and improving integration with centralized analytics platforms to support efficient downstream reporting.</w:t>
      </w:r>
    </w:p>
    <w:p w14:paraId="4486E969" w14:textId="2F9CB6C9"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lastRenderedPageBreak/>
        <w:t>Built KPI dashboards and interactive visualizations using Tableau (Desktop/Server) and advanced Microsoft Excel (macros, pivot tables, complex formulas), enabling leadership and program managers to access timely, self-service performance insights.</w:t>
      </w:r>
    </w:p>
    <w:p w14:paraId="06B54B53" w14:textId="3736DC49" w:rsidR="00152E5B" w:rsidRPr="00F61556" w:rsidRDefault="00152E5B" w:rsidP="00152E5B">
      <w:pPr>
        <w:pStyle w:val="ListParagraph"/>
        <w:numPr>
          <w:ilvl w:val="0"/>
          <w:numId w:val="25"/>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Wrote advanced ad-hoc SQL queries (complex joins, aggregations, transformation logic) to extract and reconcile data across legacy Oracle and SQL Server systems; supported version control practices via Git and collaborated cross-functionally to meet fast-paced agency reporting timelines.</w:t>
      </w:r>
    </w:p>
    <w:p w14:paraId="7098C47D" w14:textId="7B3FE144" w:rsidR="009E533A" w:rsidRPr="00F61556" w:rsidRDefault="00000000" w:rsidP="00445DFB">
      <w:pPr>
        <w:spacing w:after="0"/>
        <w:jc w:val="both"/>
        <w:rPr>
          <w:rFonts w:ascii="Times New Roman" w:hAnsi="Times New Roman" w:cs="Times New Roman"/>
          <w:sz w:val="22"/>
          <w:szCs w:val="22"/>
        </w:rPr>
      </w:pPr>
      <w:r w:rsidRPr="00F61556">
        <w:rPr>
          <w:rFonts w:ascii="Times New Roman" w:hAnsi="Times New Roman" w:cs="Times New Roman"/>
          <w:b/>
          <w:sz w:val="22"/>
          <w:szCs w:val="22"/>
        </w:rPr>
        <w:t>Environment:</w:t>
      </w:r>
      <w:r w:rsidRPr="00F61556">
        <w:rPr>
          <w:rFonts w:ascii="Times New Roman" w:hAnsi="Times New Roman" w:cs="Times New Roman"/>
          <w:sz w:val="22"/>
          <w:szCs w:val="22"/>
        </w:rPr>
        <w:t xml:space="preserve"> </w:t>
      </w:r>
      <w:r w:rsidR="00152E5B" w:rsidRPr="00F61556">
        <w:rPr>
          <w:rFonts w:ascii="Times New Roman" w:eastAsia="Times New Roman" w:hAnsi="Times New Roman" w:cs="Times New Roman"/>
          <w:color w:val="000000" w:themeColor="text1"/>
          <w:sz w:val="22"/>
          <w:szCs w:val="22"/>
        </w:rPr>
        <w:t>Python, Pandas, NumPy, Seaborn, SciPy, Matplotlib, Scikit-learn, NLTK, SQL, ETL, Alteryx, Snowflake, Tableau, Advanced Excel, Hadoop, MongoDB, OLTP/OLAP, ER Studio, Oracle, Tableau Server, Git, jQuery, JavaScript, HTML, NodeJS.</w:t>
      </w:r>
    </w:p>
    <w:p w14:paraId="2FB6DE3B" w14:textId="77777777" w:rsidR="009E533A" w:rsidRPr="00F61556" w:rsidRDefault="00000000" w:rsidP="00445DFB">
      <w:pPr>
        <w:spacing w:after="0" w:line="259" w:lineRule="auto"/>
        <w:ind w:left="0" w:firstLine="0"/>
        <w:jc w:val="both"/>
        <w:rPr>
          <w:rFonts w:ascii="Times New Roman" w:hAnsi="Times New Roman" w:cs="Times New Roman"/>
          <w:sz w:val="22"/>
          <w:szCs w:val="22"/>
        </w:rPr>
      </w:pPr>
      <w:r w:rsidRPr="00F61556">
        <w:rPr>
          <w:rFonts w:ascii="Times New Roman" w:hAnsi="Times New Roman" w:cs="Times New Roman"/>
          <w:sz w:val="22"/>
          <w:szCs w:val="22"/>
        </w:rPr>
        <w:t xml:space="preserve"> </w:t>
      </w:r>
    </w:p>
    <w:p w14:paraId="42B38161" w14:textId="38D024C7" w:rsidR="009E533A" w:rsidRPr="00F61556" w:rsidRDefault="00000000" w:rsidP="00445DFB">
      <w:pPr>
        <w:spacing w:after="0" w:line="259" w:lineRule="auto"/>
        <w:ind w:left="0" w:firstLine="0"/>
        <w:jc w:val="both"/>
        <w:rPr>
          <w:rFonts w:ascii="Times New Roman" w:hAnsi="Times New Roman" w:cs="Times New Roman"/>
          <w:sz w:val="22"/>
          <w:szCs w:val="22"/>
        </w:rPr>
      </w:pPr>
      <w:r w:rsidRPr="00F61556">
        <w:rPr>
          <w:rFonts w:ascii="Times New Roman" w:hAnsi="Times New Roman" w:cs="Times New Roman"/>
          <w:b/>
          <w:sz w:val="22"/>
          <w:szCs w:val="22"/>
        </w:rPr>
        <w:t>Client:</w:t>
      </w:r>
      <w:r w:rsidR="00E83470" w:rsidRPr="00F61556">
        <w:rPr>
          <w:rFonts w:ascii="Times New Roman" w:hAnsi="Times New Roman" w:cs="Times New Roman"/>
          <w:b/>
          <w:sz w:val="22"/>
          <w:szCs w:val="22"/>
        </w:rPr>
        <w:t xml:space="preserve"> Macys, New York, NY</w:t>
      </w:r>
      <w:r w:rsidRPr="00F61556">
        <w:rPr>
          <w:rFonts w:ascii="Times New Roman" w:hAnsi="Times New Roman" w:cs="Times New Roman"/>
          <w:b/>
          <w:sz w:val="22"/>
          <w:szCs w:val="22"/>
        </w:rPr>
        <w:t xml:space="preserve">. </w:t>
      </w:r>
    </w:p>
    <w:p w14:paraId="7B774C83" w14:textId="3AC29138"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Role: </w:t>
      </w:r>
      <w:r w:rsidR="00E83470" w:rsidRPr="00F61556">
        <w:rPr>
          <w:rFonts w:ascii="Times New Roman" w:hAnsi="Times New Roman" w:cs="Times New Roman"/>
          <w:b/>
          <w:sz w:val="22"/>
          <w:szCs w:val="22"/>
        </w:rPr>
        <w:t>Data Analyst</w:t>
      </w:r>
      <w:r w:rsidRPr="00F61556">
        <w:rPr>
          <w:rFonts w:ascii="Times New Roman" w:hAnsi="Times New Roman" w:cs="Times New Roman"/>
          <w:b/>
          <w:sz w:val="22"/>
          <w:szCs w:val="22"/>
        </w:rPr>
        <w:t xml:space="preserve">                                                                                                                                                           </w:t>
      </w:r>
      <w:r w:rsidR="00E83470" w:rsidRPr="00F61556">
        <w:rPr>
          <w:rFonts w:ascii="Times New Roman" w:hAnsi="Times New Roman" w:cs="Times New Roman"/>
          <w:b/>
          <w:sz w:val="22"/>
          <w:szCs w:val="22"/>
        </w:rPr>
        <w:t xml:space="preserve">         </w:t>
      </w:r>
      <w:r w:rsidRPr="00F61556">
        <w:rPr>
          <w:rFonts w:ascii="Times New Roman" w:hAnsi="Times New Roman" w:cs="Times New Roman"/>
          <w:b/>
          <w:sz w:val="22"/>
          <w:szCs w:val="22"/>
        </w:rPr>
        <w:t xml:space="preserve"> J</w:t>
      </w:r>
      <w:r w:rsidR="00E83470" w:rsidRPr="00F61556">
        <w:rPr>
          <w:rFonts w:ascii="Times New Roman" w:hAnsi="Times New Roman" w:cs="Times New Roman"/>
          <w:b/>
          <w:sz w:val="22"/>
          <w:szCs w:val="22"/>
        </w:rPr>
        <w:t>an</w:t>
      </w:r>
      <w:r w:rsidRPr="00F61556">
        <w:rPr>
          <w:rFonts w:ascii="Times New Roman" w:hAnsi="Times New Roman" w:cs="Times New Roman"/>
          <w:b/>
          <w:sz w:val="22"/>
          <w:szCs w:val="22"/>
        </w:rPr>
        <w:t xml:space="preserve"> 201</w:t>
      </w:r>
      <w:r w:rsidR="00E83470" w:rsidRPr="00F61556">
        <w:rPr>
          <w:rFonts w:ascii="Times New Roman" w:hAnsi="Times New Roman" w:cs="Times New Roman"/>
          <w:b/>
          <w:sz w:val="22"/>
          <w:szCs w:val="22"/>
        </w:rPr>
        <w:t>6</w:t>
      </w:r>
      <w:r w:rsidRPr="00F61556">
        <w:rPr>
          <w:rFonts w:ascii="Times New Roman" w:hAnsi="Times New Roman" w:cs="Times New Roman"/>
          <w:b/>
          <w:sz w:val="22"/>
          <w:szCs w:val="22"/>
        </w:rPr>
        <w:t xml:space="preserve"> to </w:t>
      </w:r>
      <w:r w:rsidR="00E83470" w:rsidRPr="00F61556">
        <w:rPr>
          <w:rFonts w:ascii="Times New Roman" w:hAnsi="Times New Roman" w:cs="Times New Roman"/>
          <w:b/>
          <w:sz w:val="22"/>
          <w:szCs w:val="22"/>
        </w:rPr>
        <w:t>June</w:t>
      </w:r>
      <w:r w:rsidRPr="00F61556">
        <w:rPr>
          <w:rFonts w:ascii="Times New Roman" w:hAnsi="Times New Roman" w:cs="Times New Roman"/>
          <w:b/>
          <w:sz w:val="22"/>
          <w:szCs w:val="22"/>
        </w:rPr>
        <w:t xml:space="preserve"> 201</w:t>
      </w:r>
      <w:r w:rsidR="00E83470" w:rsidRPr="00F61556">
        <w:rPr>
          <w:rFonts w:ascii="Times New Roman" w:hAnsi="Times New Roman" w:cs="Times New Roman"/>
          <w:b/>
          <w:sz w:val="22"/>
          <w:szCs w:val="22"/>
        </w:rPr>
        <w:t>7</w:t>
      </w:r>
      <w:r w:rsidRPr="00F61556">
        <w:rPr>
          <w:rFonts w:ascii="Times New Roman" w:hAnsi="Times New Roman" w:cs="Times New Roman"/>
          <w:b/>
          <w:sz w:val="22"/>
          <w:szCs w:val="22"/>
        </w:rPr>
        <w:t xml:space="preserve"> </w:t>
      </w:r>
    </w:p>
    <w:p w14:paraId="2ABF3B79" w14:textId="21939216"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Project Title: </w:t>
      </w:r>
      <w:r w:rsidR="00E83470" w:rsidRPr="00F61556">
        <w:rPr>
          <w:rFonts w:ascii="Times New Roman" w:hAnsi="Times New Roman" w:cs="Times New Roman"/>
          <w:b/>
          <w:sz w:val="22"/>
          <w:szCs w:val="22"/>
        </w:rPr>
        <w:t>Enterprise Retail Data Integration &amp; Customer Analytics Platform</w:t>
      </w:r>
    </w:p>
    <w:p w14:paraId="05594A6E" w14:textId="4C04FE9B" w:rsidR="009E533A" w:rsidRPr="00F61556" w:rsidRDefault="00000000" w:rsidP="00445DFB">
      <w:pPr>
        <w:spacing w:after="0"/>
        <w:jc w:val="both"/>
        <w:rPr>
          <w:rFonts w:ascii="Times New Roman" w:hAnsi="Times New Roman" w:cs="Times New Roman"/>
          <w:sz w:val="22"/>
          <w:szCs w:val="22"/>
        </w:rPr>
      </w:pPr>
      <w:r w:rsidRPr="00F61556">
        <w:rPr>
          <w:rFonts w:ascii="Times New Roman" w:hAnsi="Times New Roman" w:cs="Times New Roman"/>
          <w:b/>
          <w:sz w:val="22"/>
          <w:szCs w:val="22"/>
        </w:rPr>
        <w:t xml:space="preserve">Project Description: </w:t>
      </w:r>
      <w:r w:rsidR="00E83470" w:rsidRPr="00F61556">
        <w:rPr>
          <w:rFonts w:ascii="Times New Roman" w:hAnsi="Times New Roman" w:cs="Times New Roman"/>
          <w:bCs/>
          <w:sz w:val="22"/>
          <w:szCs w:val="22"/>
        </w:rPr>
        <w:t>Contributed as a Data Analyst to the development of an Enterprise Retail Data Integration and Analytics Platform aimed at consolidating sales, inventory, customer loyalty, merchandising, and e-commerce datasets into a centralized reporting environment. The initiative focused on improving visibility into store performance, customer buying behavior, promotional effectiveness, and supply chain efficiency.</w:t>
      </w:r>
    </w:p>
    <w:p w14:paraId="4D891DA6" w14:textId="77777777" w:rsidR="009E533A" w:rsidRPr="00F61556" w:rsidRDefault="00000000" w:rsidP="00445DFB">
      <w:pPr>
        <w:spacing w:after="26"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Responsibilities: </w:t>
      </w:r>
    </w:p>
    <w:p w14:paraId="636EA2D8" w14:textId="2F8BFD91"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Queried and extracted structured and semi-structured retail data from MySQL and PostgreSQL databases using advanced SQL to support sales, inventory, and customer performance reporting.</w:t>
      </w:r>
    </w:p>
    <w:p w14:paraId="266A2112" w14:textId="088F1752"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Performed data cleansing, validation, and transformation using Excel and Python (Pandas) to ensure data accuracy and readiness for merchandising and operational analysis.</w:t>
      </w:r>
    </w:p>
    <w:p w14:paraId="508378E5" w14:textId="2F0FAEBD"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Conducted exploratory data analysis (EDA) leveraging Python and Excel to uncover purchasing trends, seasonal demand fluctuations, and sales performance anomalies across stores and product categories.</w:t>
      </w:r>
    </w:p>
    <w:p w14:paraId="5EC1BC5C" w14:textId="6A7A472D"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Developed and maintained Tableau dashboards and Excel-based reporting solutions, providing stakeholders with real-time visibility into KPIs, revenue performance, and inventory metrics.</w:t>
      </w:r>
    </w:p>
    <w:p w14:paraId="49640716" w14:textId="3551218A"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Automated recurring reporting workflows through Python scripting and Excel macros, significantly reducing manual processing time and improving reporting efficiency.</w:t>
      </w:r>
    </w:p>
    <w:p w14:paraId="1D70C5E3" w14:textId="4F0D3210"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Collaborated with merchandising, marketing, and operations teams to gather reporting requirements and translate business needs into structured SQL queries and analytical outputs.</w:t>
      </w:r>
    </w:p>
    <w:p w14:paraId="0A6468B7" w14:textId="5169B0AA"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Generated ad hoc analytical reports for cross-functional teams, supporting pricing strategies, promotional effectiveness analysis, and demand planning initiatives.</w:t>
      </w:r>
    </w:p>
    <w:p w14:paraId="4911E063" w14:textId="6DF377BB"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Strengthened data quality processes by identifying inconsistencies such as missing values, duplicate records, and schema misalignments, improving the reliability of retail performance insights.</w:t>
      </w:r>
    </w:p>
    <w:p w14:paraId="4DDA20BD" w14:textId="69CA0584"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Prepared and delivered weekly and monthly executive summaries highlighting sales trends, margin performance, and operational KPIs to support data-driven decision-making.</w:t>
      </w:r>
    </w:p>
    <w:p w14:paraId="4426C648" w14:textId="3F17FD76"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Documented SQL logic, reporting procedures, and data workflows to enhance knowledge transfer, maintain consistency, and support onboarding of new team members.</w:t>
      </w:r>
    </w:p>
    <w:p w14:paraId="1E9186E9" w14:textId="7E6D312D"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Worked closely with senior analysts and business managers to validate analytical findings, ensuring alignment with financial targets and strategic retail objectives.</w:t>
      </w:r>
    </w:p>
    <w:p w14:paraId="4FF14873" w14:textId="4CE96EBC" w:rsidR="00E83470" w:rsidRPr="00F61556" w:rsidRDefault="00E83470" w:rsidP="00E83470">
      <w:pPr>
        <w:pStyle w:val="ListParagraph"/>
        <w:numPr>
          <w:ilvl w:val="0"/>
          <w:numId w:val="26"/>
        </w:numPr>
        <w:spacing w:after="0"/>
        <w:jc w:val="both"/>
        <w:rPr>
          <w:rFonts w:ascii="Times New Roman" w:hAnsi="Times New Roman" w:cs="Times New Roman"/>
          <w:bCs/>
          <w:sz w:val="22"/>
          <w:szCs w:val="22"/>
        </w:rPr>
      </w:pPr>
      <w:r w:rsidRPr="00F61556">
        <w:rPr>
          <w:rFonts w:ascii="Times New Roman" w:hAnsi="Times New Roman" w:cs="Times New Roman"/>
          <w:bCs/>
          <w:sz w:val="22"/>
          <w:szCs w:val="22"/>
        </w:rPr>
        <w:t>Actively participated in sprint reviews and stakeholder meetings to refine reporting solutions, incorporate feedback, and continuously improve dashboard usability and accuracy.</w:t>
      </w:r>
    </w:p>
    <w:p w14:paraId="27DBBBC8" w14:textId="6F2FF128" w:rsidR="009E533A" w:rsidRPr="00F61556" w:rsidRDefault="00000000" w:rsidP="00E83470">
      <w:pPr>
        <w:spacing w:after="0"/>
        <w:jc w:val="both"/>
        <w:rPr>
          <w:rFonts w:ascii="Times New Roman" w:eastAsia="Times New Roman" w:hAnsi="Times New Roman" w:cs="Times New Roman"/>
          <w:kern w:val="0"/>
          <w:sz w:val="22"/>
          <w:szCs w:val="22"/>
          <w:lang w:eastAsia="ja-JP"/>
          <w14:ligatures w14:val="none"/>
        </w:rPr>
      </w:pPr>
      <w:r w:rsidRPr="00F61556">
        <w:rPr>
          <w:rFonts w:ascii="Times New Roman" w:hAnsi="Times New Roman" w:cs="Times New Roman"/>
          <w:b/>
          <w:sz w:val="22"/>
          <w:szCs w:val="22"/>
        </w:rPr>
        <w:t>Environment</w:t>
      </w:r>
      <w:r w:rsidRPr="00F61556">
        <w:rPr>
          <w:rFonts w:ascii="Times New Roman" w:hAnsi="Times New Roman" w:cs="Times New Roman"/>
          <w:sz w:val="22"/>
          <w:szCs w:val="22"/>
        </w:rPr>
        <w:t xml:space="preserve">:  </w:t>
      </w:r>
      <w:r w:rsidR="00E83470" w:rsidRPr="00F61556">
        <w:rPr>
          <w:rFonts w:ascii="Times New Roman" w:eastAsia="Times New Roman" w:hAnsi="Times New Roman" w:cs="Times New Roman"/>
          <w:kern w:val="0"/>
          <w:sz w:val="22"/>
          <w:szCs w:val="22"/>
          <w:lang w:eastAsia="ja-JP"/>
          <w14:ligatures w14:val="none"/>
        </w:rPr>
        <w:t>SQL, Python (Pandas, NumPy), Excel, Tableau, Jupyter Notebook, Windows.</w:t>
      </w:r>
    </w:p>
    <w:p w14:paraId="33BFC10C" w14:textId="77777777" w:rsidR="009E533A" w:rsidRPr="00F61556" w:rsidRDefault="00000000" w:rsidP="00445DFB">
      <w:pPr>
        <w:spacing w:after="0" w:line="259" w:lineRule="auto"/>
        <w:ind w:left="0" w:firstLine="0"/>
        <w:jc w:val="both"/>
        <w:rPr>
          <w:rFonts w:ascii="Times New Roman" w:hAnsi="Times New Roman" w:cs="Times New Roman"/>
          <w:sz w:val="22"/>
          <w:szCs w:val="22"/>
        </w:rPr>
      </w:pPr>
      <w:r w:rsidRPr="00F61556">
        <w:rPr>
          <w:rFonts w:ascii="Times New Roman" w:hAnsi="Times New Roman" w:cs="Times New Roman"/>
          <w:b/>
          <w:sz w:val="22"/>
          <w:szCs w:val="22"/>
        </w:rPr>
        <w:t xml:space="preserve"> </w:t>
      </w:r>
    </w:p>
    <w:p w14:paraId="18C06BFC" w14:textId="2AA4C8C5" w:rsidR="00445DFB" w:rsidRPr="00F61556" w:rsidRDefault="00000000" w:rsidP="00445DFB">
      <w:pPr>
        <w:spacing w:after="4" w:line="251" w:lineRule="auto"/>
        <w:ind w:left="-5"/>
        <w:jc w:val="both"/>
        <w:rPr>
          <w:rFonts w:ascii="Times New Roman" w:hAnsi="Times New Roman" w:cs="Times New Roman"/>
          <w:b/>
          <w:sz w:val="22"/>
          <w:szCs w:val="22"/>
        </w:rPr>
      </w:pPr>
      <w:r w:rsidRPr="00F61556">
        <w:rPr>
          <w:rFonts w:ascii="Times New Roman" w:hAnsi="Times New Roman" w:cs="Times New Roman"/>
          <w:b/>
          <w:sz w:val="22"/>
          <w:szCs w:val="22"/>
        </w:rPr>
        <w:t>Client:</w:t>
      </w:r>
      <w:r w:rsidR="00E83470" w:rsidRPr="00F61556">
        <w:rPr>
          <w:rFonts w:ascii="Times New Roman" w:hAnsi="Times New Roman" w:cs="Times New Roman"/>
          <w:b/>
          <w:sz w:val="22"/>
          <w:szCs w:val="22"/>
        </w:rPr>
        <w:t xml:space="preserve"> Amtrak, Washington, D.C</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t xml:space="preserve"> </w:t>
      </w:r>
      <w:r w:rsidRPr="00F61556">
        <w:rPr>
          <w:rFonts w:ascii="Times New Roman" w:hAnsi="Times New Roman" w:cs="Times New Roman"/>
          <w:b/>
          <w:sz w:val="22"/>
          <w:szCs w:val="22"/>
        </w:rPr>
        <w:tab/>
      </w:r>
      <w:r w:rsidR="00445DFB" w:rsidRPr="00F61556">
        <w:rPr>
          <w:rFonts w:ascii="Times New Roman" w:hAnsi="Times New Roman" w:cs="Times New Roman"/>
          <w:b/>
          <w:sz w:val="22"/>
          <w:szCs w:val="22"/>
        </w:rPr>
        <w:t xml:space="preserve">  </w:t>
      </w:r>
      <w:r w:rsidR="00E83470" w:rsidRPr="00F61556">
        <w:rPr>
          <w:rFonts w:ascii="Times New Roman" w:hAnsi="Times New Roman" w:cs="Times New Roman"/>
          <w:b/>
          <w:sz w:val="22"/>
          <w:szCs w:val="22"/>
        </w:rPr>
        <w:t xml:space="preserve">                                </w:t>
      </w:r>
      <w:r w:rsidR="00445DFB" w:rsidRPr="00F61556">
        <w:rPr>
          <w:rFonts w:ascii="Times New Roman" w:hAnsi="Times New Roman" w:cs="Times New Roman"/>
          <w:b/>
          <w:sz w:val="22"/>
          <w:szCs w:val="22"/>
        </w:rPr>
        <w:t xml:space="preserve"> </w:t>
      </w:r>
      <w:r w:rsidR="00E83470" w:rsidRPr="00F61556">
        <w:rPr>
          <w:rFonts w:ascii="Times New Roman" w:hAnsi="Times New Roman" w:cs="Times New Roman"/>
          <w:b/>
          <w:sz w:val="22"/>
          <w:szCs w:val="22"/>
        </w:rPr>
        <w:t>June</w:t>
      </w:r>
      <w:r w:rsidRPr="00F61556">
        <w:rPr>
          <w:rFonts w:ascii="Times New Roman" w:hAnsi="Times New Roman" w:cs="Times New Roman"/>
          <w:b/>
          <w:sz w:val="22"/>
          <w:szCs w:val="22"/>
        </w:rPr>
        <w:t xml:space="preserve"> 2014 to </w:t>
      </w:r>
      <w:r w:rsidR="00E83470" w:rsidRPr="00F61556">
        <w:rPr>
          <w:rFonts w:ascii="Times New Roman" w:hAnsi="Times New Roman" w:cs="Times New Roman"/>
          <w:b/>
          <w:sz w:val="22"/>
          <w:szCs w:val="22"/>
        </w:rPr>
        <w:t xml:space="preserve">Dec </w:t>
      </w:r>
      <w:r w:rsidRPr="00F61556">
        <w:rPr>
          <w:rFonts w:ascii="Times New Roman" w:hAnsi="Times New Roman" w:cs="Times New Roman"/>
          <w:b/>
          <w:sz w:val="22"/>
          <w:szCs w:val="22"/>
        </w:rPr>
        <w:t>2015</w:t>
      </w:r>
    </w:p>
    <w:p w14:paraId="5E5DB795" w14:textId="79334334"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Role: </w:t>
      </w:r>
      <w:r w:rsidR="00E83470" w:rsidRPr="00F61556">
        <w:rPr>
          <w:rFonts w:ascii="Times New Roman" w:eastAsia="Times New Roman" w:hAnsi="Times New Roman" w:cs="Times New Roman"/>
          <w:b/>
          <w:bCs/>
          <w:color w:val="000000" w:themeColor="text1"/>
          <w:sz w:val="22"/>
          <w:szCs w:val="22"/>
        </w:rPr>
        <w:t>Software Engineer</w:t>
      </w:r>
    </w:p>
    <w:p w14:paraId="4C58C13F" w14:textId="52DF26D4" w:rsidR="009E533A" w:rsidRPr="00F61556" w:rsidRDefault="00000000" w:rsidP="00445DFB">
      <w:pPr>
        <w:spacing w:after="4"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Project Title: </w:t>
      </w:r>
      <w:r w:rsidR="00E83470" w:rsidRPr="00F61556">
        <w:rPr>
          <w:rFonts w:ascii="Times New Roman" w:hAnsi="Times New Roman" w:cs="Times New Roman"/>
          <w:b/>
          <w:sz w:val="22"/>
          <w:szCs w:val="22"/>
        </w:rPr>
        <w:t>Automated Data Integration &amp; Secure Information Exchange Platform</w:t>
      </w:r>
    </w:p>
    <w:p w14:paraId="03FA59DE" w14:textId="4F8B35EA" w:rsidR="009E533A" w:rsidRPr="00F61556" w:rsidRDefault="00000000" w:rsidP="00445DFB">
      <w:pPr>
        <w:spacing w:after="0"/>
        <w:jc w:val="both"/>
        <w:rPr>
          <w:rFonts w:ascii="Times New Roman" w:hAnsi="Times New Roman" w:cs="Times New Roman"/>
          <w:sz w:val="22"/>
          <w:szCs w:val="22"/>
        </w:rPr>
      </w:pPr>
      <w:r w:rsidRPr="00F61556">
        <w:rPr>
          <w:rFonts w:ascii="Times New Roman" w:hAnsi="Times New Roman" w:cs="Times New Roman"/>
          <w:b/>
          <w:sz w:val="22"/>
          <w:szCs w:val="22"/>
        </w:rPr>
        <w:t xml:space="preserve">Project Description: </w:t>
      </w:r>
      <w:r w:rsidR="00E83470" w:rsidRPr="00F61556">
        <w:rPr>
          <w:rFonts w:ascii="Times New Roman" w:hAnsi="Times New Roman" w:cs="Times New Roman"/>
          <w:bCs/>
          <w:sz w:val="22"/>
          <w:szCs w:val="22"/>
        </w:rPr>
        <w:t>Worked as a Software Engineer on the design and development of an Automated Data Integration and Secure Information Exchange Platform to centralize student performance, assessment, and program data for educational and nonprofit initiatives. The system consolidated data from multiple source systems</w:t>
      </w:r>
      <w:r w:rsidR="007217FE" w:rsidRPr="00F61556">
        <w:rPr>
          <w:rFonts w:ascii="Times New Roman" w:hAnsi="Times New Roman" w:cs="Times New Roman"/>
          <w:bCs/>
          <w:sz w:val="22"/>
          <w:szCs w:val="22"/>
        </w:rPr>
        <w:t xml:space="preserve"> </w:t>
      </w:r>
      <w:r w:rsidR="00E83470" w:rsidRPr="00F61556">
        <w:rPr>
          <w:rFonts w:ascii="Times New Roman" w:hAnsi="Times New Roman" w:cs="Times New Roman"/>
          <w:bCs/>
          <w:sz w:val="22"/>
          <w:szCs w:val="22"/>
        </w:rPr>
        <w:t xml:space="preserve">including school district databases, </w:t>
      </w:r>
      <w:r w:rsidR="00E83470" w:rsidRPr="00F61556">
        <w:rPr>
          <w:rFonts w:ascii="Times New Roman" w:hAnsi="Times New Roman" w:cs="Times New Roman"/>
          <w:bCs/>
          <w:sz w:val="22"/>
          <w:szCs w:val="22"/>
        </w:rPr>
        <w:lastRenderedPageBreak/>
        <w:t>assessment vendors, and CSV/XML file feeds</w:t>
      </w:r>
      <w:r w:rsidR="007217FE" w:rsidRPr="00F61556">
        <w:rPr>
          <w:rFonts w:ascii="Times New Roman" w:hAnsi="Times New Roman" w:cs="Times New Roman"/>
          <w:bCs/>
          <w:sz w:val="22"/>
          <w:szCs w:val="22"/>
        </w:rPr>
        <w:t xml:space="preserve"> </w:t>
      </w:r>
      <w:r w:rsidR="00E83470" w:rsidRPr="00F61556">
        <w:rPr>
          <w:rFonts w:ascii="Times New Roman" w:hAnsi="Times New Roman" w:cs="Times New Roman"/>
          <w:bCs/>
          <w:sz w:val="22"/>
          <w:szCs w:val="22"/>
        </w:rPr>
        <w:t>into a centralized SQL Server environment to support reporting and compliance needs.</w:t>
      </w:r>
    </w:p>
    <w:p w14:paraId="3656542B" w14:textId="77777777" w:rsidR="009E533A" w:rsidRPr="00F61556" w:rsidRDefault="00000000" w:rsidP="00445DFB">
      <w:pPr>
        <w:spacing w:after="26" w:line="251" w:lineRule="auto"/>
        <w:ind w:left="-5"/>
        <w:jc w:val="both"/>
        <w:rPr>
          <w:rFonts w:ascii="Times New Roman" w:hAnsi="Times New Roman" w:cs="Times New Roman"/>
          <w:sz w:val="22"/>
          <w:szCs w:val="22"/>
        </w:rPr>
      </w:pPr>
      <w:r w:rsidRPr="00F61556">
        <w:rPr>
          <w:rFonts w:ascii="Times New Roman" w:hAnsi="Times New Roman" w:cs="Times New Roman"/>
          <w:b/>
          <w:sz w:val="22"/>
          <w:szCs w:val="22"/>
        </w:rPr>
        <w:t xml:space="preserve">Responsibilities: </w:t>
      </w:r>
    </w:p>
    <w:p w14:paraId="5E06D667" w14:textId="4F2D65C9"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Engineered backend components using Python and Java, implementing efficient data ingestion and transformation logic to support reporting and analytics-driven applications.</w:t>
      </w:r>
    </w:p>
    <w:p w14:paraId="475C20BC" w14:textId="674D265F"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Designed and enhanced RESTful APIs to connect internal platforms with external data providers, ensuring secure, consistent, and high-availability data exchanges.</w:t>
      </w:r>
    </w:p>
    <w:p w14:paraId="346094AE" w14:textId="672BDBF5"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Developed complex SQL queries, stored procedures, and database views to process large relational datasets, improving reporting performance and application responsiveness.</w:t>
      </w:r>
    </w:p>
    <w:p w14:paraId="78349C84" w14:textId="1F280D95"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Built automated ETL processes to streamline data cleansing, normalization, and aggregation workflows, minimizing manual processing and improving data consistency.</w:t>
      </w:r>
    </w:p>
    <w:p w14:paraId="156574D5" w14:textId="67121389"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Created Python-based automation scripts for data validation, exception handling, and integrity checks, strengthening overall dataset reliability.</w:t>
      </w:r>
    </w:p>
    <w:p w14:paraId="703FD309" w14:textId="60D34CF3"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Applied foundational machine learning techniques such as regression and clustering to analyze structured datasets and support internal analytical initiatives.</w:t>
      </w:r>
    </w:p>
    <w:p w14:paraId="5B90014B" w14:textId="358EDD20"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 xml:space="preserve">Developed text preprocessing utilities including tokenization, </w:t>
      </w:r>
      <w:proofErr w:type="spellStart"/>
      <w:r w:rsidRPr="00F61556">
        <w:rPr>
          <w:rFonts w:ascii="Times New Roman" w:hAnsi="Times New Roman" w:cs="Times New Roman"/>
          <w:bCs/>
          <w:sz w:val="22"/>
          <w:szCs w:val="22"/>
        </w:rPr>
        <w:t>stopword</w:t>
      </w:r>
      <w:proofErr w:type="spellEnd"/>
      <w:r w:rsidRPr="00F61556">
        <w:rPr>
          <w:rFonts w:ascii="Times New Roman" w:hAnsi="Times New Roman" w:cs="Times New Roman"/>
          <w:bCs/>
          <w:sz w:val="22"/>
          <w:szCs w:val="22"/>
        </w:rPr>
        <w:t xml:space="preserve"> filtering, and stemming to enable early-stage natural language processing use cases.</w:t>
      </w:r>
    </w:p>
    <w:p w14:paraId="3E8E925B" w14:textId="56637996"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Integrated monitoring and logging pipelines using Splunk to enhance operational observability and proactively detect system issues.</w:t>
      </w:r>
    </w:p>
    <w:p w14:paraId="7E918D6A" w14:textId="42B05E36"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Automated deployment and configuration tasks on Linux-based servers through CI/CD pipelines, improving release efficiency and reducing downtime.</w:t>
      </w:r>
    </w:p>
    <w:p w14:paraId="30EB0BFA" w14:textId="42E3C3B8" w:rsidR="007217FE" w:rsidRPr="00F61556" w:rsidRDefault="007217FE" w:rsidP="007217FE">
      <w:pPr>
        <w:pStyle w:val="ListParagraph"/>
        <w:numPr>
          <w:ilvl w:val="0"/>
          <w:numId w:val="27"/>
        </w:numPr>
        <w:jc w:val="both"/>
        <w:rPr>
          <w:rFonts w:ascii="Times New Roman" w:hAnsi="Times New Roman" w:cs="Times New Roman"/>
          <w:bCs/>
          <w:sz w:val="22"/>
          <w:szCs w:val="22"/>
        </w:rPr>
      </w:pPr>
      <w:r w:rsidRPr="00F61556">
        <w:rPr>
          <w:rFonts w:ascii="Times New Roman" w:hAnsi="Times New Roman" w:cs="Times New Roman"/>
          <w:bCs/>
          <w:sz w:val="22"/>
          <w:szCs w:val="22"/>
        </w:rPr>
        <w:t>Authored detailed technical documentation for APIs, database schemas, and data workflows, facilitating system maintenance, scalability, and knowledge transfer.</w:t>
      </w:r>
    </w:p>
    <w:p w14:paraId="70E05001" w14:textId="053E244E" w:rsidR="009E533A" w:rsidRPr="00F61556" w:rsidRDefault="00000000" w:rsidP="00445DFB">
      <w:pPr>
        <w:jc w:val="both"/>
        <w:rPr>
          <w:rFonts w:ascii="Times New Roman" w:hAnsi="Times New Roman" w:cs="Times New Roman"/>
          <w:sz w:val="22"/>
          <w:szCs w:val="22"/>
        </w:rPr>
      </w:pPr>
      <w:r w:rsidRPr="00F61556">
        <w:rPr>
          <w:rFonts w:ascii="Times New Roman" w:hAnsi="Times New Roman" w:cs="Times New Roman"/>
          <w:b/>
          <w:sz w:val="22"/>
          <w:szCs w:val="22"/>
        </w:rPr>
        <w:t>Environment</w:t>
      </w:r>
      <w:r w:rsidRPr="00F61556">
        <w:rPr>
          <w:rFonts w:ascii="Times New Roman" w:hAnsi="Times New Roman" w:cs="Times New Roman"/>
          <w:sz w:val="22"/>
          <w:szCs w:val="22"/>
        </w:rPr>
        <w:t xml:space="preserve">: </w:t>
      </w:r>
      <w:r w:rsidR="00E83470" w:rsidRPr="00F61556">
        <w:rPr>
          <w:rFonts w:ascii="Times New Roman" w:eastAsia="Times New Roman" w:hAnsi="Times New Roman" w:cs="Times New Roman"/>
          <w:color w:val="000000" w:themeColor="text1"/>
          <w:sz w:val="22"/>
          <w:szCs w:val="22"/>
          <w:lang w:val="en"/>
        </w:rPr>
        <w:t>Python, Java, SQL, REST APIs, ETL Tools, Splunk, Linux, Git, CI/CD, Jira</w:t>
      </w:r>
    </w:p>
    <w:p w14:paraId="41FCBBED" w14:textId="4EB8C289" w:rsidR="009E533A" w:rsidRPr="00F61556" w:rsidRDefault="00000000" w:rsidP="00445DFB">
      <w:pPr>
        <w:spacing w:after="0" w:line="259" w:lineRule="auto"/>
        <w:ind w:left="0" w:firstLine="0"/>
        <w:jc w:val="both"/>
        <w:rPr>
          <w:rFonts w:ascii="Times New Roman" w:hAnsi="Times New Roman" w:cs="Times New Roman"/>
          <w:sz w:val="22"/>
          <w:szCs w:val="22"/>
        </w:rPr>
      </w:pPr>
      <w:r w:rsidRPr="00F61556">
        <w:rPr>
          <w:rFonts w:ascii="Times New Roman" w:hAnsi="Times New Roman" w:cs="Times New Roman"/>
          <w:sz w:val="22"/>
          <w:szCs w:val="22"/>
        </w:rPr>
        <w:t xml:space="preserve"> </w:t>
      </w:r>
    </w:p>
    <w:sectPr w:rsidR="009E533A" w:rsidRPr="00F61556">
      <w:headerReference w:type="even" r:id="rId8"/>
      <w:headerReference w:type="default" r:id="rId9"/>
      <w:footerReference w:type="even" r:id="rId10"/>
      <w:footerReference w:type="default" r:id="rId11"/>
      <w:headerReference w:type="first" r:id="rId12"/>
      <w:footerReference w:type="first" r:id="rId13"/>
      <w:pgSz w:w="12240" w:h="15840"/>
      <w:pgMar w:top="755" w:right="719" w:bottom="741"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DBB9" w14:textId="77777777" w:rsidR="00A83DC2" w:rsidRDefault="00A83DC2">
      <w:pPr>
        <w:spacing w:after="0" w:line="240" w:lineRule="auto"/>
      </w:pPr>
      <w:r>
        <w:separator/>
      </w:r>
    </w:p>
  </w:endnote>
  <w:endnote w:type="continuationSeparator" w:id="0">
    <w:p w14:paraId="55458505" w14:textId="77777777" w:rsidR="00A83DC2" w:rsidRDefault="00A8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F00D" w14:textId="77777777" w:rsidR="009E533A" w:rsidRDefault="00000000">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C63B877" wp14:editId="58A8947B">
              <wp:simplePos x="0" y="0"/>
              <wp:positionH relativeFrom="page">
                <wp:posOffset>304800</wp:posOffset>
              </wp:positionH>
              <wp:positionV relativeFrom="page">
                <wp:posOffset>9749028</wp:posOffset>
              </wp:positionV>
              <wp:extent cx="7164324" cy="6096"/>
              <wp:effectExtent l="0" t="0" r="0" b="0"/>
              <wp:wrapSquare wrapText="bothSides"/>
              <wp:docPr id="12685" name="Group 1268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3037" name="Shape 130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8" name="Shape 1303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9" name="Shape 1303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85" style="width:564.12pt;height:0.47998pt;position:absolute;mso-position-horizontal-relative:page;mso-position-horizontal:absolute;margin-left:24pt;mso-position-vertical-relative:page;margin-top:767.64pt;" coordsize="71643,60">
              <v:shape id="Shape 13040" style="position:absolute;width:91;height:91;left:0;top:0;" coordsize="9144,9144" path="m0,0l9144,0l9144,9144l0,9144l0,0">
                <v:stroke weight="0pt" endcap="flat" joinstyle="miter" miterlimit="10" on="false" color="#000000" opacity="0"/>
                <v:fill on="true" color="#000000"/>
              </v:shape>
              <v:shape id="Shape 13041" style="position:absolute;width:71521;height:91;left:60;top:0;" coordsize="7152132,9144" path="m0,0l7152132,0l7152132,9144l0,9144l0,0">
                <v:stroke weight="0pt" endcap="flat" joinstyle="miter" miterlimit="10" on="false" color="#000000" opacity="0"/>
                <v:fill on="true" color="#000000"/>
              </v:shape>
              <v:shape id="Shape 1304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A439" w14:textId="77777777" w:rsidR="009E533A" w:rsidRDefault="00000000">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6552672" wp14:editId="1BB0D59B">
              <wp:simplePos x="0" y="0"/>
              <wp:positionH relativeFrom="page">
                <wp:posOffset>304800</wp:posOffset>
              </wp:positionH>
              <wp:positionV relativeFrom="page">
                <wp:posOffset>9749028</wp:posOffset>
              </wp:positionV>
              <wp:extent cx="7164324" cy="6096"/>
              <wp:effectExtent l="0" t="0" r="0" b="0"/>
              <wp:wrapSquare wrapText="bothSides"/>
              <wp:docPr id="12666" name="Group 126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3031" name="Shape 130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2" name="Shape 1303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33" name="Shape 1303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66" style="width:564.12pt;height:0.47998pt;position:absolute;mso-position-horizontal-relative:page;mso-position-horizontal:absolute;margin-left:24pt;mso-position-vertical-relative:page;margin-top:767.64pt;" coordsize="71643,60">
              <v:shape id="Shape 13034" style="position:absolute;width:91;height:91;left:0;top:0;" coordsize="9144,9144" path="m0,0l9144,0l9144,9144l0,9144l0,0">
                <v:stroke weight="0pt" endcap="flat" joinstyle="miter" miterlimit="10" on="false" color="#000000" opacity="0"/>
                <v:fill on="true" color="#000000"/>
              </v:shape>
              <v:shape id="Shape 13035" style="position:absolute;width:71521;height:91;left:60;top:0;" coordsize="7152132,9144" path="m0,0l7152132,0l7152132,9144l0,9144l0,0">
                <v:stroke weight="0pt" endcap="flat" joinstyle="miter" miterlimit="10" on="false" color="#000000" opacity="0"/>
                <v:fill on="true" color="#000000"/>
              </v:shape>
              <v:shape id="Shape 1303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B3E6" w14:textId="77777777" w:rsidR="009E533A" w:rsidRDefault="00000000">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7F7D6C6" wp14:editId="59F745CA">
              <wp:simplePos x="0" y="0"/>
              <wp:positionH relativeFrom="page">
                <wp:posOffset>304800</wp:posOffset>
              </wp:positionH>
              <wp:positionV relativeFrom="page">
                <wp:posOffset>9749028</wp:posOffset>
              </wp:positionV>
              <wp:extent cx="7164324" cy="6096"/>
              <wp:effectExtent l="0" t="0" r="0" b="0"/>
              <wp:wrapSquare wrapText="bothSides"/>
              <wp:docPr id="12647" name="Group 1264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3025" name="Shape 130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6" name="Shape 1302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7" name="Shape 1302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47" style="width:564.12pt;height:0.47998pt;position:absolute;mso-position-horizontal-relative:page;mso-position-horizontal:absolute;margin-left:24pt;mso-position-vertical-relative:page;margin-top:767.64pt;" coordsize="71643,60">
              <v:shape id="Shape 13028" style="position:absolute;width:91;height:91;left:0;top:0;" coordsize="9144,9144" path="m0,0l9144,0l9144,9144l0,9144l0,0">
                <v:stroke weight="0pt" endcap="flat" joinstyle="miter" miterlimit="10" on="false" color="#000000" opacity="0"/>
                <v:fill on="true" color="#000000"/>
              </v:shape>
              <v:shape id="Shape 13029" style="position:absolute;width:71521;height:91;left:60;top:0;" coordsize="7152132,9144" path="m0,0l7152132,0l7152132,9144l0,9144l0,0">
                <v:stroke weight="0pt" endcap="flat" joinstyle="miter" miterlimit="10" on="false" color="#000000" opacity="0"/>
                <v:fill on="true" color="#000000"/>
              </v:shape>
              <v:shape id="Shape 1303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60ACD" w14:textId="77777777" w:rsidR="00A83DC2" w:rsidRDefault="00A83DC2">
      <w:pPr>
        <w:spacing w:after="0" w:line="240" w:lineRule="auto"/>
      </w:pPr>
      <w:r>
        <w:separator/>
      </w:r>
    </w:p>
  </w:footnote>
  <w:footnote w:type="continuationSeparator" w:id="0">
    <w:p w14:paraId="20E2320D" w14:textId="77777777" w:rsidR="00A83DC2" w:rsidRDefault="00A83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08D4" w14:textId="77777777" w:rsidR="009E533A" w:rsidRDefault="00000000">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4434E2" wp14:editId="18AD71D5">
              <wp:simplePos x="0" y="0"/>
              <wp:positionH relativeFrom="page">
                <wp:posOffset>304800</wp:posOffset>
              </wp:positionH>
              <wp:positionV relativeFrom="page">
                <wp:posOffset>304800</wp:posOffset>
              </wp:positionV>
              <wp:extent cx="7164324" cy="6096"/>
              <wp:effectExtent l="0" t="0" r="0" b="0"/>
              <wp:wrapSquare wrapText="bothSides"/>
              <wp:docPr id="12674" name="Group 1267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3015" name="Shape 13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6" name="Shape 1301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7" name="Shape 1301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74" style="width:564.12pt;height:0.47998pt;position:absolute;mso-position-horizontal-relative:page;mso-position-horizontal:absolute;margin-left:24pt;mso-position-vertical-relative:page;margin-top:24pt;" coordsize="71643,60">
              <v:shape id="Shape 13018" style="position:absolute;width:91;height:91;left:0;top:0;" coordsize="9144,9144" path="m0,0l9144,0l9144,9144l0,9144l0,0">
                <v:stroke weight="0pt" endcap="flat" joinstyle="miter" miterlimit="10" on="false" color="#000000" opacity="0"/>
                <v:fill on="true" color="#000000"/>
              </v:shape>
              <v:shape id="Shape 13019" style="position:absolute;width:71521;height:91;left:60;top:0;" coordsize="7152132,9144" path="m0,0l7152132,0l7152132,9144l0,9144l0,0">
                <v:stroke weight="0pt" endcap="flat" joinstyle="miter" miterlimit="10" on="false" color="#000000" opacity="0"/>
                <v:fill on="true" color="#000000"/>
              </v:shape>
              <v:shape id="Shape 1302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9FF8DD2" w14:textId="77777777" w:rsidR="009E533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0F4C6E7" wp14:editId="597F738B">
              <wp:simplePos x="0" y="0"/>
              <wp:positionH relativeFrom="page">
                <wp:posOffset>304800</wp:posOffset>
              </wp:positionH>
              <wp:positionV relativeFrom="page">
                <wp:posOffset>310897</wp:posOffset>
              </wp:positionV>
              <wp:extent cx="7164324" cy="9438132"/>
              <wp:effectExtent l="0" t="0" r="0" b="0"/>
              <wp:wrapNone/>
              <wp:docPr id="12678" name="Group 1267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3021" name="Shape 130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2" name="Shape 1302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78" style="width:564.12pt;height:743.16pt;position:absolute;z-index:-2147483648;mso-position-horizontal-relative:page;mso-position-horizontal:absolute;margin-left:24pt;mso-position-vertical-relative:page;margin-top:24.48pt;" coordsize="71643,94381">
              <v:shape id="Shape 13023" style="position:absolute;width:91;height:94381;left:0;top:0;" coordsize="9144,9438132" path="m0,0l9144,0l9144,9438132l0,9438132l0,0">
                <v:stroke weight="0pt" endcap="flat" joinstyle="miter" miterlimit="10" on="false" color="#000000" opacity="0"/>
                <v:fill on="true" color="#000000"/>
              </v:shape>
              <v:shape id="Shape 1302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95A8" w14:textId="77777777" w:rsidR="009E533A" w:rsidRDefault="00000000">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807D5B" wp14:editId="2155C814">
              <wp:simplePos x="0" y="0"/>
              <wp:positionH relativeFrom="page">
                <wp:posOffset>304800</wp:posOffset>
              </wp:positionH>
              <wp:positionV relativeFrom="page">
                <wp:posOffset>304800</wp:posOffset>
              </wp:positionV>
              <wp:extent cx="7164324" cy="6096"/>
              <wp:effectExtent l="0" t="0" r="0" b="0"/>
              <wp:wrapSquare wrapText="bothSides"/>
              <wp:docPr id="12655" name="Group 1265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3005" name="Shape 130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6" name="Shape 1300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7" name="Shape 1300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55" style="width:564.12pt;height:0.47998pt;position:absolute;mso-position-horizontal-relative:page;mso-position-horizontal:absolute;margin-left:24pt;mso-position-vertical-relative:page;margin-top:24pt;" coordsize="71643,60">
              <v:shape id="Shape 13008" style="position:absolute;width:91;height:91;left:0;top:0;" coordsize="9144,9144" path="m0,0l9144,0l9144,9144l0,9144l0,0">
                <v:stroke weight="0pt" endcap="flat" joinstyle="miter" miterlimit="10" on="false" color="#000000" opacity="0"/>
                <v:fill on="true" color="#000000"/>
              </v:shape>
              <v:shape id="Shape 13009" style="position:absolute;width:71521;height:91;left:60;top:0;" coordsize="7152132,9144" path="m0,0l7152132,0l7152132,9144l0,9144l0,0">
                <v:stroke weight="0pt" endcap="flat" joinstyle="miter" miterlimit="10" on="false" color="#000000" opacity="0"/>
                <v:fill on="true" color="#000000"/>
              </v:shape>
              <v:shape id="Shape 1301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6C018BD" w14:textId="77777777" w:rsidR="009E533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2E96DB2" wp14:editId="00223BFB">
              <wp:simplePos x="0" y="0"/>
              <wp:positionH relativeFrom="page">
                <wp:posOffset>304800</wp:posOffset>
              </wp:positionH>
              <wp:positionV relativeFrom="page">
                <wp:posOffset>310897</wp:posOffset>
              </wp:positionV>
              <wp:extent cx="7164324" cy="9438132"/>
              <wp:effectExtent l="0" t="0" r="0" b="0"/>
              <wp:wrapNone/>
              <wp:docPr id="12659" name="Group 1265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3011" name="Shape 130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2" name="Shape 1301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59" style="width:564.12pt;height:743.16pt;position:absolute;z-index:-2147483648;mso-position-horizontal-relative:page;mso-position-horizontal:absolute;margin-left:24pt;mso-position-vertical-relative:page;margin-top:24.48pt;" coordsize="71643,94381">
              <v:shape id="Shape 13013" style="position:absolute;width:91;height:94381;left:0;top:0;" coordsize="9144,9438132" path="m0,0l9144,0l9144,9438132l0,9438132l0,0">
                <v:stroke weight="0pt" endcap="flat" joinstyle="miter" miterlimit="10" on="false" color="#000000" opacity="0"/>
                <v:fill on="true" color="#000000"/>
              </v:shape>
              <v:shape id="Shape 1301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5DB1" w14:textId="77777777" w:rsidR="009E533A" w:rsidRDefault="00000000">
    <w:pPr>
      <w:spacing w:after="0" w:line="259" w:lineRule="auto"/>
      <w:ind w:left="-720" w:right="1152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9FF6E41" wp14:editId="07359061">
              <wp:simplePos x="0" y="0"/>
              <wp:positionH relativeFrom="page">
                <wp:posOffset>304800</wp:posOffset>
              </wp:positionH>
              <wp:positionV relativeFrom="page">
                <wp:posOffset>304800</wp:posOffset>
              </wp:positionV>
              <wp:extent cx="7164324" cy="6096"/>
              <wp:effectExtent l="0" t="0" r="0" b="0"/>
              <wp:wrapSquare wrapText="bothSides"/>
              <wp:docPr id="12636" name="Group 1263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2995" name="Shape 129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96" name="Shape 1299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97" name="Shape 1299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36" style="width:564.12pt;height:0.47998pt;position:absolute;mso-position-horizontal-relative:page;mso-position-horizontal:absolute;margin-left:24pt;mso-position-vertical-relative:page;margin-top:24pt;" coordsize="71643,60">
              <v:shape id="Shape 12998" style="position:absolute;width:91;height:91;left:0;top:0;" coordsize="9144,9144" path="m0,0l9144,0l9144,9144l0,9144l0,0">
                <v:stroke weight="0pt" endcap="flat" joinstyle="miter" miterlimit="10" on="false" color="#000000" opacity="0"/>
                <v:fill on="true" color="#000000"/>
              </v:shape>
              <v:shape id="Shape 12999" style="position:absolute;width:71521;height:91;left:60;top:0;" coordsize="7152132,9144" path="m0,0l7152132,0l7152132,9144l0,9144l0,0">
                <v:stroke weight="0pt" endcap="flat" joinstyle="miter" miterlimit="10" on="false" color="#000000" opacity="0"/>
                <v:fill on="true" color="#000000"/>
              </v:shape>
              <v:shape id="Shape 1300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E693B20" w14:textId="77777777" w:rsidR="009E533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CF087C5" wp14:editId="229562B1">
              <wp:simplePos x="0" y="0"/>
              <wp:positionH relativeFrom="page">
                <wp:posOffset>304800</wp:posOffset>
              </wp:positionH>
              <wp:positionV relativeFrom="page">
                <wp:posOffset>310897</wp:posOffset>
              </wp:positionV>
              <wp:extent cx="7164324" cy="9438132"/>
              <wp:effectExtent l="0" t="0" r="0" b="0"/>
              <wp:wrapNone/>
              <wp:docPr id="12640" name="Group 1264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3001" name="Shape 1300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2" name="Shape 1300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40" style="width:564.12pt;height:743.16pt;position:absolute;z-index:-2147483648;mso-position-horizontal-relative:page;mso-position-horizontal:absolute;margin-left:24pt;mso-position-vertical-relative:page;margin-top:24.48pt;" coordsize="71643,94381">
              <v:shape id="Shape 13003" style="position:absolute;width:91;height:94381;left:0;top:0;" coordsize="9144,9438132" path="m0,0l9144,0l9144,9438132l0,9438132l0,0">
                <v:stroke weight="0pt" endcap="flat" joinstyle="miter" miterlimit="10" on="false" color="#000000" opacity="0"/>
                <v:fill on="true" color="#000000"/>
              </v:shape>
              <v:shape id="Shape 1300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983"/>
    <w:multiLevelType w:val="hybridMultilevel"/>
    <w:tmpl w:val="9490C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6245C"/>
    <w:multiLevelType w:val="hybridMultilevel"/>
    <w:tmpl w:val="F2C63144"/>
    <w:lvl w:ilvl="0" w:tplc="377C141C">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80C4B"/>
    <w:multiLevelType w:val="multilevel"/>
    <w:tmpl w:val="9E12B2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564A84"/>
    <w:multiLevelType w:val="multilevel"/>
    <w:tmpl w:val="C8B8AE6A"/>
    <w:lvl w:ilvl="0">
      <w:start w:val="1"/>
      <w:numFmt w:val="bullet"/>
      <w:lvlText w:val="●"/>
      <w:lvlJc w:val="left"/>
      <w:pPr>
        <w:ind w:left="730" w:hanging="360"/>
      </w:pPr>
      <w:rPr>
        <w:u w:val="none"/>
      </w:rPr>
    </w:lvl>
    <w:lvl w:ilvl="1">
      <w:start w:val="1"/>
      <w:numFmt w:val="bullet"/>
      <w:lvlText w:val="o"/>
      <w:lvlJc w:val="left"/>
      <w:pPr>
        <w:ind w:left="1450" w:hanging="360"/>
      </w:pPr>
      <w:rPr>
        <w:u w:val="none"/>
      </w:rPr>
    </w:lvl>
    <w:lvl w:ilvl="2">
      <w:start w:val="1"/>
      <w:numFmt w:val="bullet"/>
      <w:lvlText w:val="▪"/>
      <w:lvlJc w:val="left"/>
      <w:pPr>
        <w:ind w:left="2170" w:hanging="360"/>
      </w:pPr>
      <w:rPr>
        <w:u w:val="none"/>
      </w:rPr>
    </w:lvl>
    <w:lvl w:ilvl="3">
      <w:start w:val="1"/>
      <w:numFmt w:val="bullet"/>
      <w:lvlText w:val="●"/>
      <w:lvlJc w:val="left"/>
      <w:pPr>
        <w:ind w:left="2890" w:hanging="360"/>
      </w:pPr>
      <w:rPr>
        <w:u w:val="none"/>
      </w:rPr>
    </w:lvl>
    <w:lvl w:ilvl="4">
      <w:start w:val="1"/>
      <w:numFmt w:val="bullet"/>
      <w:lvlText w:val="o"/>
      <w:lvlJc w:val="left"/>
      <w:pPr>
        <w:ind w:left="3610" w:hanging="360"/>
      </w:pPr>
      <w:rPr>
        <w:u w:val="none"/>
      </w:rPr>
    </w:lvl>
    <w:lvl w:ilvl="5">
      <w:start w:val="1"/>
      <w:numFmt w:val="bullet"/>
      <w:lvlText w:val="▪"/>
      <w:lvlJc w:val="left"/>
      <w:pPr>
        <w:ind w:left="4330" w:hanging="360"/>
      </w:pPr>
      <w:rPr>
        <w:u w:val="none"/>
      </w:rPr>
    </w:lvl>
    <w:lvl w:ilvl="6">
      <w:start w:val="1"/>
      <w:numFmt w:val="bullet"/>
      <w:lvlText w:val="●"/>
      <w:lvlJc w:val="left"/>
      <w:pPr>
        <w:ind w:left="5050" w:hanging="360"/>
      </w:pPr>
      <w:rPr>
        <w:u w:val="none"/>
      </w:rPr>
    </w:lvl>
    <w:lvl w:ilvl="7">
      <w:start w:val="1"/>
      <w:numFmt w:val="bullet"/>
      <w:lvlText w:val="o"/>
      <w:lvlJc w:val="left"/>
      <w:pPr>
        <w:ind w:left="5770" w:hanging="360"/>
      </w:pPr>
      <w:rPr>
        <w:u w:val="none"/>
      </w:rPr>
    </w:lvl>
    <w:lvl w:ilvl="8">
      <w:start w:val="1"/>
      <w:numFmt w:val="bullet"/>
      <w:lvlText w:val="▪"/>
      <w:lvlJc w:val="left"/>
      <w:pPr>
        <w:ind w:left="6490" w:hanging="360"/>
      </w:pPr>
      <w:rPr>
        <w:u w:val="none"/>
      </w:rPr>
    </w:lvl>
  </w:abstractNum>
  <w:abstractNum w:abstractNumId="4" w15:restartNumberingAfterBreak="0">
    <w:nsid w:val="1074529B"/>
    <w:multiLevelType w:val="hybridMultilevel"/>
    <w:tmpl w:val="A1EA2610"/>
    <w:lvl w:ilvl="0" w:tplc="BFAE22EA">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00C89"/>
    <w:multiLevelType w:val="hybridMultilevel"/>
    <w:tmpl w:val="059C854E"/>
    <w:lvl w:ilvl="0" w:tplc="7570EF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56BB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8028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C434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5441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C2CA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8C99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B401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188B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9E1D38"/>
    <w:multiLevelType w:val="hybridMultilevel"/>
    <w:tmpl w:val="CAEEBC50"/>
    <w:lvl w:ilvl="0" w:tplc="BFAE22EA">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B6E20"/>
    <w:multiLevelType w:val="multilevel"/>
    <w:tmpl w:val="FBDC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96E40"/>
    <w:multiLevelType w:val="multilevel"/>
    <w:tmpl w:val="D39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57213"/>
    <w:multiLevelType w:val="hybridMultilevel"/>
    <w:tmpl w:val="8A1033CA"/>
    <w:lvl w:ilvl="0" w:tplc="04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C32D1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9AA5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D65D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4A6A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8E83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C2B5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36A2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DE56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D704D3C"/>
    <w:multiLevelType w:val="multilevel"/>
    <w:tmpl w:val="877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95663"/>
    <w:multiLevelType w:val="hybridMultilevel"/>
    <w:tmpl w:val="921E2D20"/>
    <w:lvl w:ilvl="0" w:tplc="BFAE22EA">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D6839"/>
    <w:multiLevelType w:val="hybridMultilevel"/>
    <w:tmpl w:val="50CC3386"/>
    <w:lvl w:ilvl="0" w:tplc="BFAE22EA">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6554C5"/>
    <w:multiLevelType w:val="hybridMultilevel"/>
    <w:tmpl w:val="A58EB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A78C8"/>
    <w:multiLevelType w:val="hybridMultilevel"/>
    <w:tmpl w:val="B8E838E8"/>
    <w:lvl w:ilvl="0" w:tplc="DD8AAC5C">
      <w:numFmt w:val="bullet"/>
      <w:lvlText w:val="•"/>
      <w:lvlJc w:val="left"/>
      <w:pPr>
        <w:ind w:left="345" w:hanging="360"/>
      </w:pPr>
      <w:rPr>
        <w:rFonts w:ascii="Cambria" w:eastAsia="Cambria" w:hAnsi="Cambria"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5" w15:restartNumberingAfterBreak="0">
    <w:nsid w:val="3D680A30"/>
    <w:multiLevelType w:val="hybridMultilevel"/>
    <w:tmpl w:val="FAE6F9E8"/>
    <w:lvl w:ilvl="0" w:tplc="BFAE22EA">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734C01"/>
    <w:multiLevelType w:val="hybridMultilevel"/>
    <w:tmpl w:val="F1C83814"/>
    <w:lvl w:ilvl="0" w:tplc="D48A2D16">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37B37"/>
    <w:multiLevelType w:val="hybridMultilevel"/>
    <w:tmpl w:val="95F8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EF1D6A"/>
    <w:multiLevelType w:val="hybridMultilevel"/>
    <w:tmpl w:val="29807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201167"/>
    <w:multiLevelType w:val="hybridMultilevel"/>
    <w:tmpl w:val="9BEC1B4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0" w15:restartNumberingAfterBreak="0">
    <w:nsid w:val="5F4F1633"/>
    <w:multiLevelType w:val="hybridMultilevel"/>
    <w:tmpl w:val="C1B4B25C"/>
    <w:lvl w:ilvl="0" w:tplc="BFAE22EA">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A04581"/>
    <w:multiLevelType w:val="hybridMultilevel"/>
    <w:tmpl w:val="30383964"/>
    <w:lvl w:ilvl="0" w:tplc="BFAE22EA">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7F0438"/>
    <w:multiLevelType w:val="multilevel"/>
    <w:tmpl w:val="E9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4525F"/>
    <w:multiLevelType w:val="hybridMultilevel"/>
    <w:tmpl w:val="9EB27F0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4" w15:restartNumberingAfterBreak="0">
    <w:nsid w:val="70DD1323"/>
    <w:multiLevelType w:val="hybridMultilevel"/>
    <w:tmpl w:val="93D037F0"/>
    <w:lvl w:ilvl="0" w:tplc="0409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71727518"/>
    <w:multiLevelType w:val="hybridMultilevel"/>
    <w:tmpl w:val="2C645FBA"/>
    <w:lvl w:ilvl="0" w:tplc="311EC46E">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550A32"/>
    <w:multiLevelType w:val="hybridMultilevel"/>
    <w:tmpl w:val="8E389F12"/>
    <w:lvl w:ilvl="0" w:tplc="377C141C">
      <w:numFmt w:val="bullet"/>
      <w:lvlText w:val=""/>
      <w:lvlJc w:val="left"/>
      <w:pPr>
        <w:ind w:left="1080" w:hanging="36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486980"/>
    <w:multiLevelType w:val="hybridMultilevel"/>
    <w:tmpl w:val="52A4C5DA"/>
    <w:lvl w:ilvl="0" w:tplc="B628BB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5EC5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AC88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D00B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44B6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CA1D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848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E1F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9858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AE5631F"/>
    <w:multiLevelType w:val="hybridMultilevel"/>
    <w:tmpl w:val="B484E218"/>
    <w:lvl w:ilvl="0" w:tplc="470E69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80D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28D0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D81C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45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6C25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1238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E4DB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D699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58746090">
    <w:abstractNumId w:val="27"/>
  </w:num>
  <w:num w:numId="2" w16cid:durableId="869488556">
    <w:abstractNumId w:val="28"/>
  </w:num>
  <w:num w:numId="3" w16cid:durableId="1389961460">
    <w:abstractNumId w:val="5"/>
  </w:num>
  <w:num w:numId="4" w16cid:durableId="404034098">
    <w:abstractNumId w:val="9"/>
  </w:num>
  <w:num w:numId="5" w16cid:durableId="1475029783">
    <w:abstractNumId w:val="19"/>
  </w:num>
  <w:num w:numId="6" w16cid:durableId="542909107">
    <w:abstractNumId w:val="22"/>
  </w:num>
  <w:num w:numId="7" w16cid:durableId="946810410">
    <w:abstractNumId w:val="7"/>
  </w:num>
  <w:num w:numId="8" w16cid:durableId="1743677534">
    <w:abstractNumId w:val="8"/>
  </w:num>
  <w:num w:numId="9" w16cid:durableId="869150651">
    <w:abstractNumId w:val="10"/>
  </w:num>
  <w:num w:numId="10" w16cid:durableId="2050643811">
    <w:abstractNumId w:val="13"/>
  </w:num>
  <w:num w:numId="11" w16cid:durableId="325280194">
    <w:abstractNumId w:val="1"/>
  </w:num>
  <w:num w:numId="12" w16cid:durableId="473908551">
    <w:abstractNumId w:val="26"/>
  </w:num>
  <w:num w:numId="13" w16cid:durableId="1786999492">
    <w:abstractNumId w:val="24"/>
  </w:num>
  <w:num w:numId="14" w16cid:durableId="1249658750">
    <w:abstractNumId w:val="23"/>
  </w:num>
  <w:num w:numId="15" w16cid:durableId="1827239646">
    <w:abstractNumId w:val="14"/>
  </w:num>
  <w:num w:numId="16" w16cid:durableId="809203848">
    <w:abstractNumId w:val="18"/>
  </w:num>
  <w:num w:numId="17" w16cid:durableId="1688171658">
    <w:abstractNumId w:val="25"/>
  </w:num>
  <w:num w:numId="18" w16cid:durableId="1896576266">
    <w:abstractNumId w:val="17"/>
  </w:num>
  <w:num w:numId="19" w16cid:durableId="1951204107">
    <w:abstractNumId w:val="16"/>
  </w:num>
  <w:num w:numId="20" w16cid:durableId="640042578">
    <w:abstractNumId w:val="0"/>
  </w:num>
  <w:num w:numId="21" w16cid:durableId="1189417403">
    <w:abstractNumId w:val="6"/>
  </w:num>
  <w:num w:numId="22" w16cid:durableId="2073961017">
    <w:abstractNumId w:val="12"/>
  </w:num>
  <w:num w:numId="23" w16cid:durableId="1934513031">
    <w:abstractNumId w:val="11"/>
  </w:num>
  <w:num w:numId="24" w16cid:durableId="429207900">
    <w:abstractNumId w:val="21"/>
  </w:num>
  <w:num w:numId="25" w16cid:durableId="2068647930">
    <w:abstractNumId w:val="4"/>
  </w:num>
  <w:num w:numId="26" w16cid:durableId="569660085">
    <w:abstractNumId w:val="15"/>
  </w:num>
  <w:num w:numId="27" w16cid:durableId="670067230">
    <w:abstractNumId w:val="20"/>
  </w:num>
  <w:num w:numId="28" w16cid:durableId="519705742">
    <w:abstractNumId w:val="3"/>
  </w:num>
  <w:num w:numId="29" w16cid:durableId="2027171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33A"/>
    <w:rsid w:val="000229FA"/>
    <w:rsid w:val="00024F3E"/>
    <w:rsid w:val="00044819"/>
    <w:rsid w:val="00054E9C"/>
    <w:rsid w:val="00092F6B"/>
    <w:rsid w:val="000A4414"/>
    <w:rsid w:val="000C0357"/>
    <w:rsid w:val="000D054E"/>
    <w:rsid w:val="001018C2"/>
    <w:rsid w:val="0010315C"/>
    <w:rsid w:val="00116EA6"/>
    <w:rsid w:val="00152E5B"/>
    <w:rsid w:val="00163D5B"/>
    <w:rsid w:val="001F258A"/>
    <w:rsid w:val="0021156A"/>
    <w:rsid w:val="0023208C"/>
    <w:rsid w:val="00283717"/>
    <w:rsid w:val="002B0E6D"/>
    <w:rsid w:val="002F77EB"/>
    <w:rsid w:val="00381FFF"/>
    <w:rsid w:val="003A6386"/>
    <w:rsid w:val="004064E4"/>
    <w:rsid w:val="00416189"/>
    <w:rsid w:val="0043457F"/>
    <w:rsid w:val="004443A8"/>
    <w:rsid w:val="00445DFB"/>
    <w:rsid w:val="004A2DF4"/>
    <w:rsid w:val="004C1004"/>
    <w:rsid w:val="004F7424"/>
    <w:rsid w:val="00547D8A"/>
    <w:rsid w:val="00550068"/>
    <w:rsid w:val="005628EB"/>
    <w:rsid w:val="005A58B7"/>
    <w:rsid w:val="0063101A"/>
    <w:rsid w:val="006700AA"/>
    <w:rsid w:val="006824E2"/>
    <w:rsid w:val="006D7F32"/>
    <w:rsid w:val="006E1887"/>
    <w:rsid w:val="00705C51"/>
    <w:rsid w:val="00711FAE"/>
    <w:rsid w:val="00720984"/>
    <w:rsid w:val="007217FE"/>
    <w:rsid w:val="00745557"/>
    <w:rsid w:val="0074773B"/>
    <w:rsid w:val="007F4986"/>
    <w:rsid w:val="00863368"/>
    <w:rsid w:val="008D0E21"/>
    <w:rsid w:val="009018BB"/>
    <w:rsid w:val="009169BC"/>
    <w:rsid w:val="00923D68"/>
    <w:rsid w:val="00954578"/>
    <w:rsid w:val="0096339C"/>
    <w:rsid w:val="009A0DFB"/>
    <w:rsid w:val="009C6FD2"/>
    <w:rsid w:val="009E533A"/>
    <w:rsid w:val="00A15D99"/>
    <w:rsid w:val="00A56B8A"/>
    <w:rsid w:val="00A83DC2"/>
    <w:rsid w:val="00AC1B47"/>
    <w:rsid w:val="00AF137E"/>
    <w:rsid w:val="00AF556E"/>
    <w:rsid w:val="00B00118"/>
    <w:rsid w:val="00B125A4"/>
    <w:rsid w:val="00B12FD7"/>
    <w:rsid w:val="00B43B84"/>
    <w:rsid w:val="00B53A80"/>
    <w:rsid w:val="00B8154E"/>
    <w:rsid w:val="00BB5C74"/>
    <w:rsid w:val="00BD130A"/>
    <w:rsid w:val="00BF2CAC"/>
    <w:rsid w:val="00C00617"/>
    <w:rsid w:val="00C47BB9"/>
    <w:rsid w:val="00C64E22"/>
    <w:rsid w:val="00D009F4"/>
    <w:rsid w:val="00D00FF7"/>
    <w:rsid w:val="00D22325"/>
    <w:rsid w:val="00D32E6F"/>
    <w:rsid w:val="00DA7AFE"/>
    <w:rsid w:val="00E0030A"/>
    <w:rsid w:val="00E36BC2"/>
    <w:rsid w:val="00E83470"/>
    <w:rsid w:val="00EA7BE7"/>
    <w:rsid w:val="00EB7186"/>
    <w:rsid w:val="00EF5DAB"/>
    <w:rsid w:val="00F3777D"/>
    <w:rsid w:val="00F61556"/>
    <w:rsid w:val="00F66786"/>
    <w:rsid w:val="00F83B7C"/>
    <w:rsid w:val="00FA4D22"/>
    <w:rsid w:val="00FB0EC4"/>
    <w:rsid w:val="00FC3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5E9A"/>
  <w15:docId w15:val="{2DB4BF21-6958-47AE-9724-AF1042923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48" w:lineRule="auto"/>
      <w:ind w:left="10" w:hanging="10"/>
    </w:pPr>
    <w:rPr>
      <w:rFonts w:ascii="Cambria" w:eastAsia="Cambria" w:hAnsi="Cambria" w:cs="Cambria"/>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628EB"/>
    <w:pPr>
      <w:ind w:left="720"/>
      <w:contextualSpacing/>
    </w:pPr>
  </w:style>
  <w:style w:type="paragraph" w:styleId="NoSpacing">
    <w:name w:val="No Spacing"/>
    <w:uiPriority w:val="1"/>
    <w:qFormat/>
    <w:rsid w:val="00F83B7C"/>
    <w:pPr>
      <w:spacing w:after="0" w:line="240" w:lineRule="auto"/>
      <w:ind w:left="10" w:hanging="10"/>
    </w:pPr>
    <w:rPr>
      <w:rFonts w:ascii="Cambria" w:eastAsia="Cambria" w:hAnsi="Cambria" w:cs="Cambria"/>
      <w:color w:val="000000"/>
      <w:sz w:val="20"/>
    </w:rPr>
  </w:style>
  <w:style w:type="character" w:styleId="Strong">
    <w:name w:val="Strong"/>
    <w:basedOn w:val="DefaultParagraphFont"/>
    <w:uiPriority w:val="22"/>
    <w:qFormat/>
    <w:rsid w:val="0023208C"/>
    <w:rPr>
      <w:b/>
      <w:bCs/>
    </w:rPr>
  </w:style>
  <w:style w:type="paragraph" w:styleId="NormalWeb">
    <w:name w:val="Normal (Web)"/>
    <w:basedOn w:val="Normal"/>
    <w:uiPriority w:val="99"/>
    <w:unhideWhenUsed/>
    <w:rsid w:val="00745557"/>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43457F"/>
    <w:rPr>
      <w:color w:val="467886" w:themeColor="hyperlink"/>
      <w:u w:val="single"/>
    </w:rPr>
  </w:style>
  <w:style w:type="character" w:styleId="UnresolvedMention">
    <w:name w:val="Unresolved Mention"/>
    <w:basedOn w:val="DefaultParagraphFont"/>
    <w:uiPriority w:val="99"/>
    <w:semiHidden/>
    <w:unhideWhenUsed/>
    <w:rsid w:val="00434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96777">
      <w:bodyDiv w:val="1"/>
      <w:marLeft w:val="0"/>
      <w:marRight w:val="0"/>
      <w:marTop w:val="0"/>
      <w:marBottom w:val="0"/>
      <w:divBdr>
        <w:top w:val="none" w:sz="0" w:space="0" w:color="auto"/>
        <w:left w:val="none" w:sz="0" w:space="0" w:color="auto"/>
        <w:bottom w:val="none" w:sz="0" w:space="0" w:color="auto"/>
        <w:right w:val="none" w:sz="0" w:space="0" w:color="auto"/>
      </w:divBdr>
    </w:div>
    <w:div w:id="329985845">
      <w:bodyDiv w:val="1"/>
      <w:marLeft w:val="0"/>
      <w:marRight w:val="0"/>
      <w:marTop w:val="0"/>
      <w:marBottom w:val="0"/>
      <w:divBdr>
        <w:top w:val="none" w:sz="0" w:space="0" w:color="auto"/>
        <w:left w:val="none" w:sz="0" w:space="0" w:color="auto"/>
        <w:bottom w:val="none" w:sz="0" w:space="0" w:color="auto"/>
        <w:right w:val="none" w:sz="0" w:space="0" w:color="auto"/>
      </w:divBdr>
    </w:div>
    <w:div w:id="488912721">
      <w:bodyDiv w:val="1"/>
      <w:marLeft w:val="0"/>
      <w:marRight w:val="0"/>
      <w:marTop w:val="0"/>
      <w:marBottom w:val="0"/>
      <w:divBdr>
        <w:top w:val="none" w:sz="0" w:space="0" w:color="auto"/>
        <w:left w:val="none" w:sz="0" w:space="0" w:color="auto"/>
        <w:bottom w:val="none" w:sz="0" w:space="0" w:color="auto"/>
        <w:right w:val="none" w:sz="0" w:space="0" w:color="auto"/>
      </w:divBdr>
    </w:div>
    <w:div w:id="1050112316">
      <w:bodyDiv w:val="1"/>
      <w:marLeft w:val="0"/>
      <w:marRight w:val="0"/>
      <w:marTop w:val="0"/>
      <w:marBottom w:val="0"/>
      <w:divBdr>
        <w:top w:val="none" w:sz="0" w:space="0" w:color="auto"/>
        <w:left w:val="none" w:sz="0" w:space="0" w:color="auto"/>
        <w:bottom w:val="none" w:sz="0" w:space="0" w:color="auto"/>
        <w:right w:val="none" w:sz="0" w:space="0" w:color="auto"/>
      </w:divBdr>
    </w:div>
    <w:div w:id="1102459427">
      <w:bodyDiv w:val="1"/>
      <w:marLeft w:val="0"/>
      <w:marRight w:val="0"/>
      <w:marTop w:val="0"/>
      <w:marBottom w:val="0"/>
      <w:divBdr>
        <w:top w:val="none" w:sz="0" w:space="0" w:color="auto"/>
        <w:left w:val="none" w:sz="0" w:space="0" w:color="auto"/>
        <w:bottom w:val="none" w:sz="0" w:space="0" w:color="auto"/>
        <w:right w:val="none" w:sz="0" w:space="0" w:color="auto"/>
      </w:divBdr>
    </w:div>
    <w:div w:id="1105344571">
      <w:bodyDiv w:val="1"/>
      <w:marLeft w:val="0"/>
      <w:marRight w:val="0"/>
      <w:marTop w:val="0"/>
      <w:marBottom w:val="0"/>
      <w:divBdr>
        <w:top w:val="none" w:sz="0" w:space="0" w:color="auto"/>
        <w:left w:val="none" w:sz="0" w:space="0" w:color="auto"/>
        <w:bottom w:val="none" w:sz="0" w:space="0" w:color="auto"/>
        <w:right w:val="none" w:sz="0" w:space="0" w:color="auto"/>
      </w:divBdr>
    </w:div>
    <w:div w:id="1119766399">
      <w:bodyDiv w:val="1"/>
      <w:marLeft w:val="0"/>
      <w:marRight w:val="0"/>
      <w:marTop w:val="0"/>
      <w:marBottom w:val="0"/>
      <w:divBdr>
        <w:top w:val="none" w:sz="0" w:space="0" w:color="auto"/>
        <w:left w:val="none" w:sz="0" w:space="0" w:color="auto"/>
        <w:bottom w:val="none" w:sz="0" w:space="0" w:color="auto"/>
        <w:right w:val="none" w:sz="0" w:space="0" w:color="auto"/>
      </w:divBdr>
    </w:div>
    <w:div w:id="1202403686">
      <w:bodyDiv w:val="1"/>
      <w:marLeft w:val="0"/>
      <w:marRight w:val="0"/>
      <w:marTop w:val="0"/>
      <w:marBottom w:val="0"/>
      <w:divBdr>
        <w:top w:val="none" w:sz="0" w:space="0" w:color="auto"/>
        <w:left w:val="none" w:sz="0" w:space="0" w:color="auto"/>
        <w:bottom w:val="none" w:sz="0" w:space="0" w:color="auto"/>
        <w:right w:val="none" w:sz="0" w:space="0" w:color="auto"/>
      </w:divBdr>
    </w:div>
    <w:div w:id="1204713572">
      <w:bodyDiv w:val="1"/>
      <w:marLeft w:val="0"/>
      <w:marRight w:val="0"/>
      <w:marTop w:val="0"/>
      <w:marBottom w:val="0"/>
      <w:divBdr>
        <w:top w:val="none" w:sz="0" w:space="0" w:color="auto"/>
        <w:left w:val="none" w:sz="0" w:space="0" w:color="auto"/>
        <w:bottom w:val="none" w:sz="0" w:space="0" w:color="auto"/>
        <w:right w:val="none" w:sz="0" w:space="0" w:color="auto"/>
      </w:divBdr>
    </w:div>
    <w:div w:id="1349714603">
      <w:bodyDiv w:val="1"/>
      <w:marLeft w:val="0"/>
      <w:marRight w:val="0"/>
      <w:marTop w:val="0"/>
      <w:marBottom w:val="0"/>
      <w:divBdr>
        <w:top w:val="none" w:sz="0" w:space="0" w:color="auto"/>
        <w:left w:val="none" w:sz="0" w:space="0" w:color="auto"/>
        <w:bottom w:val="none" w:sz="0" w:space="0" w:color="auto"/>
        <w:right w:val="none" w:sz="0" w:space="0" w:color="auto"/>
      </w:divBdr>
    </w:div>
    <w:div w:id="1689214877">
      <w:bodyDiv w:val="1"/>
      <w:marLeft w:val="0"/>
      <w:marRight w:val="0"/>
      <w:marTop w:val="0"/>
      <w:marBottom w:val="0"/>
      <w:divBdr>
        <w:top w:val="none" w:sz="0" w:space="0" w:color="auto"/>
        <w:left w:val="none" w:sz="0" w:space="0" w:color="auto"/>
        <w:bottom w:val="none" w:sz="0" w:space="0" w:color="auto"/>
        <w:right w:val="none" w:sz="0" w:space="0" w:color="auto"/>
      </w:divBdr>
    </w:div>
    <w:div w:id="1698003997">
      <w:bodyDiv w:val="1"/>
      <w:marLeft w:val="0"/>
      <w:marRight w:val="0"/>
      <w:marTop w:val="0"/>
      <w:marBottom w:val="0"/>
      <w:divBdr>
        <w:top w:val="none" w:sz="0" w:space="0" w:color="auto"/>
        <w:left w:val="none" w:sz="0" w:space="0" w:color="auto"/>
        <w:bottom w:val="none" w:sz="0" w:space="0" w:color="auto"/>
        <w:right w:val="none" w:sz="0" w:space="0" w:color="auto"/>
      </w:divBdr>
    </w:div>
    <w:div w:id="1729182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Kongara.srinikesh1@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4569</Words>
  <Characters>26046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Srinikesh Kongara</dc:creator>
  <cp:keywords/>
  <cp:lastModifiedBy>DELL</cp:lastModifiedBy>
  <cp:revision>2</cp:revision>
  <dcterms:created xsi:type="dcterms:W3CDTF">2026-03-06T20:54:00Z</dcterms:created>
  <dcterms:modified xsi:type="dcterms:W3CDTF">2026-03-06T20:54:00Z</dcterms:modified>
</cp:coreProperties>
</file>