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E2D4" w14:textId="77777777" w:rsidR="0059539F" w:rsidRPr="00D11439" w:rsidRDefault="00923AC4" w:rsidP="00134C72">
      <w:pPr>
        <w:pBdr>
          <w:top w:val="nil"/>
          <w:left w:val="nil"/>
          <w:bottom w:val="nil"/>
          <w:right w:val="nil"/>
          <w:between w:val="nil"/>
        </w:pBdr>
        <w:tabs>
          <w:tab w:val="center" w:pos="4680"/>
          <w:tab w:val="right" w:pos="9360"/>
        </w:tabs>
        <w:rPr>
          <w:rFonts w:ascii="Arial" w:eastAsia="Arial" w:hAnsi="Arial" w:cs="Arial"/>
          <w:b/>
          <w:szCs w:val="20"/>
        </w:rPr>
      </w:pPr>
      <w:r w:rsidRPr="00D11439">
        <w:rPr>
          <w:rFonts w:ascii="Arial" w:eastAsia="Arial" w:hAnsi="Arial" w:cs="Arial"/>
          <w:b/>
          <w:szCs w:val="20"/>
        </w:rPr>
        <w:t>Sukesh Kasam</w:t>
      </w:r>
    </w:p>
    <w:p w14:paraId="17B9E2D5" w14:textId="3286185F" w:rsidR="00134C72" w:rsidRPr="00017D9A" w:rsidRDefault="00134C72" w:rsidP="002D69BF">
      <w:pPr>
        <w:pBdr>
          <w:top w:val="nil"/>
          <w:left w:val="nil"/>
          <w:bottom w:val="nil"/>
          <w:right w:val="nil"/>
          <w:between w:val="nil"/>
        </w:pBdr>
        <w:tabs>
          <w:tab w:val="right" w:pos="9317"/>
        </w:tabs>
        <w:rPr>
          <w:rFonts w:ascii="Arial" w:eastAsia="Arial" w:hAnsi="Arial" w:cs="Arial"/>
          <w:b/>
          <w:sz w:val="20"/>
          <w:szCs w:val="20"/>
        </w:rPr>
      </w:pPr>
      <w:r w:rsidRPr="00017D9A">
        <w:rPr>
          <w:rFonts w:ascii="Arial" w:eastAsia="Arial" w:hAnsi="Arial" w:cs="Arial"/>
          <w:b/>
          <w:sz w:val="20"/>
          <w:szCs w:val="20"/>
        </w:rPr>
        <w:t>Sr DevOps engineer</w:t>
      </w:r>
      <w:r w:rsidR="002D69BF">
        <w:rPr>
          <w:rFonts w:ascii="Arial" w:eastAsia="Arial" w:hAnsi="Arial" w:cs="Arial"/>
          <w:b/>
          <w:sz w:val="20"/>
          <w:szCs w:val="20"/>
        </w:rPr>
        <w:tab/>
      </w:r>
      <w:r w:rsidR="002D69BF">
        <w:rPr>
          <w:rFonts w:ascii="Arial" w:eastAsia="Arial" w:hAnsi="Arial" w:cs="Arial"/>
          <w:b/>
          <w:noProof/>
          <w:color w:val="000000"/>
          <w:sz w:val="22"/>
          <w:szCs w:val="22"/>
          <w:lang w:val="en-IN"/>
        </w:rPr>
        <w:drawing>
          <wp:inline distT="0" distB="0" distL="0" distR="0" wp14:anchorId="5D61D0BF" wp14:editId="0C92203B">
            <wp:extent cx="838200" cy="676275"/>
            <wp:effectExtent l="0" t="0" r="0" b="9525"/>
            <wp:docPr id="1344628916"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hexagon with white text&#10;&#10;Description automatically generated"/>
                    <pic:cNvPicPr preferRelativeResize="0"/>
                  </pic:nvPicPr>
                  <pic:blipFill>
                    <a:blip r:embed="rId7"/>
                    <a:srcRect/>
                    <a:stretch>
                      <a:fillRect/>
                    </a:stretch>
                  </pic:blipFill>
                  <pic:spPr>
                    <a:xfrm>
                      <a:off x="0" y="0"/>
                      <a:ext cx="838407" cy="676442"/>
                    </a:xfrm>
                    <a:prstGeom prst="rect">
                      <a:avLst/>
                    </a:prstGeom>
                    <a:ln/>
                  </pic:spPr>
                </pic:pic>
              </a:graphicData>
            </a:graphic>
          </wp:inline>
        </w:drawing>
      </w:r>
    </w:p>
    <w:p w14:paraId="17B9E2D6" w14:textId="548F4C6D" w:rsidR="00134C72" w:rsidRPr="00017D9A" w:rsidRDefault="00A47299">
      <w:pPr>
        <w:pBdr>
          <w:top w:val="nil"/>
          <w:left w:val="nil"/>
          <w:bottom w:val="single" w:sz="12" w:space="1" w:color="000000"/>
          <w:right w:val="nil"/>
          <w:between w:val="nil"/>
        </w:pBdr>
        <w:tabs>
          <w:tab w:val="center" w:pos="4680"/>
          <w:tab w:val="right" w:pos="9360"/>
        </w:tabs>
        <w:rPr>
          <w:rFonts w:ascii="Arial" w:hAnsi="Arial" w:cs="Arial"/>
          <w:sz w:val="20"/>
          <w:szCs w:val="20"/>
        </w:rPr>
      </w:pPr>
      <w:r>
        <w:rPr>
          <w:rFonts w:ascii="Arial" w:hAnsi="Arial" w:cs="Arial"/>
          <w:sz w:val="20"/>
          <w:szCs w:val="20"/>
        </w:rPr>
        <w:t>Sukeshkasam4@gmail.com</w:t>
      </w:r>
      <w:r w:rsidR="00EA06FC" w:rsidRPr="00017D9A">
        <w:rPr>
          <w:rFonts w:ascii="Arial" w:hAnsi="Arial" w:cs="Arial"/>
          <w:sz w:val="20"/>
          <w:szCs w:val="20"/>
        </w:rPr>
        <w:t xml:space="preserve"> </w:t>
      </w:r>
    </w:p>
    <w:p w14:paraId="17B9E2D7" w14:textId="6BC492A0" w:rsidR="0059539F" w:rsidRPr="00017D9A" w:rsidRDefault="00923AC4">
      <w:pPr>
        <w:pBdr>
          <w:top w:val="nil"/>
          <w:left w:val="nil"/>
          <w:bottom w:val="single" w:sz="12" w:space="1" w:color="000000"/>
          <w:right w:val="nil"/>
          <w:between w:val="nil"/>
        </w:pBdr>
        <w:tabs>
          <w:tab w:val="center" w:pos="4680"/>
          <w:tab w:val="right" w:pos="9360"/>
        </w:tabs>
        <w:rPr>
          <w:rFonts w:ascii="Arial" w:eastAsia="Arial" w:hAnsi="Arial" w:cs="Arial"/>
          <w:b/>
          <w:sz w:val="20"/>
          <w:szCs w:val="20"/>
        </w:rPr>
      </w:pPr>
      <w:r w:rsidRPr="00017D9A">
        <w:rPr>
          <w:rFonts w:ascii="Arial" w:eastAsia="Arial" w:hAnsi="Arial" w:cs="Arial"/>
          <w:b/>
          <w:sz w:val="20"/>
          <w:szCs w:val="20"/>
        </w:rPr>
        <w:t>858-616-7345</w:t>
      </w:r>
    </w:p>
    <w:p w14:paraId="17B9E2D8" w14:textId="226F2CFD" w:rsidR="00134C72" w:rsidRPr="00017D9A" w:rsidRDefault="00134C72" w:rsidP="00134C72">
      <w:pPr>
        <w:pBdr>
          <w:top w:val="nil"/>
          <w:left w:val="nil"/>
          <w:bottom w:val="single" w:sz="12" w:space="1" w:color="000000"/>
          <w:right w:val="nil"/>
          <w:between w:val="nil"/>
        </w:pBdr>
        <w:tabs>
          <w:tab w:val="center" w:pos="4680"/>
          <w:tab w:val="right" w:pos="9360"/>
        </w:tabs>
        <w:rPr>
          <w:rFonts w:ascii="Arial" w:eastAsia="Arial" w:hAnsi="Arial" w:cs="Arial"/>
          <w:b/>
          <w:sz w:val="20"/>
          <w:szCs w:val="20"/>
        </w:rPr>
      </w:pPr>
    </w:p>
    <w:p w14:paraId="17B9E2D9" w14:textId="77777777" w:rsidR="00134C72" w:rsidRPr="00DB1593" w:rsidRDefault="00134C72">
      <w:pPr>
        <w:pBdr>
          <w:top w:val="nil"/>
          <w:left w:val="nil"/>
          <w:bottom w:val="single" w:sz="12" w:space="1" w:color="000000"/>
          <w:right w:val="nil"/>
          <w:between w:val="nil"/>
        </w:pBdr>
        <w:tabs>
          <w:tab w:val="center" w:pos="4680"/>
          <w:tab w:val="right" w:pos="9360"/>
        </w:tabs>
        <w:rPr>
          <w:rFonts w:ascii="Arial" w:eastAsia="Arial" w:hAnsi="Arial" w:cs="Arial"/>
          <w:b/>
          <w:color w:val="000000" w:themeColor="text1"/>
          <w:sz w:val="20"/>
          <w:szCs w:val="20"/>
        </w:rPr>
      </w:pPr>
    </w:p>
    <w:p w14:paraId="17B9E2DA" w14:textId="77777777" w:rsidR="0059539F" w:rsidRPr="002937B0" w:rsidRDefault="00923AC4">
      <w:pPr>
        <w:jc w:val="both"/>
        <w:rPr>
          <w:rFonts w:ascii="Arial" w:eastAsia="Arial" w:hAnsi="Arial" w:cs="Arial"/>
          <w:b/>
          <w:color w:val="000000" w:themeColor="text1"/>
          <w:sz w:val="22"/>
          <w:szCs w:val="20"/>
        </w:rPr>
      </w:pPr>
      <w:r w:rsidRPr="002937B0">
        <w:rPr>
          <w:rFonts w:ascii="Arial" w:eastAsia="Arial" w:hAnsi="Arial" w:cs="Arial"/>
          <w:b/>
          <w:color w:val="000000" w:themeColor="text1"/>
          <w:sz w:val="22"/>
          <w:szCs w:val="20"/>
        </w:rPr>
        <w:t>Professional Summary:</w:t>
      </w:r>
    </w:p>
    <w:p w14:paraId="17B9E2DB" w14:textId="77777777" w:rsidR="0059539F" w:rsidRPr="00DB1593" w:rsidRDefault="00923AC4">
      <w:pPr>
        <w:numPr>
          <w:ilvl w:val="0"/>
          <w:numId w:val="1"/>
        </w:numPr>
        <w:jc w:val="both"/>
        <w:rPr>
          <w:rFonts w:ascii="Arial" w:hAnsi="Arial" w:cs="Arial"/>
          <w:color w:val="000000" w:themeColor="text1"/>
          <w:sz w:val="20"/>
          <w:szCs w:val="20"/>
        </w:rPr>
      </w:pPr>
      <w:r w:rsidRPr="00DB1593">
        <w:rPr>
          <w:rFonts w:ascii="Arial" w:eastAsia="Arial" w:hAnsi="Arial" w:cs="Arial"/>
          <w:b/>
          <w:color w:val="000000" w:themeColor="text1"/>
          <w:sz w:val="20"/>
          <w:szCs w:val="20"/>
        </w:rPr>
        <w:t>Around 12</w:t>
      </w:r>
      <w:r w:rsidR="000E373D">
        <w:rPr>
          <w:rFonts w:ascii="Arial" w:eastAsia="Arial" w:hAnsi="Arial" w:cs="Arial"/>
          <w:b/>
          <w:color w:val="000000" w:themeColor="text1"/>
          <w:sz w:val="20"/>
          <w:szCs w:val="20"/>
        </w:rPr>
        <w:t>+</w:t>
      </w:r>
      <w:r w:rsidRPr="00DB1593">
        <w:rPr>
          <w:rFonts w:ascii="Arial" w:eastAsia="Arial" w:hAnsi="Arial" w:cs="Arial"/>
          <w:b/>
          <w:color w:val="000000" w:themeColor="text1"/>
          <w:sz w:val="20"/>
          <w:szCs w:val="20"/>
        </w:rPr>
        <w:t xml:space="preserve"> years of experience in DevOps</w:t>
      </w:r>
      <w:r w:rsidRPr="00DB1593">
        <w:rPr>
          <w:rFonts w:ascii="Arial" w:eastAsia="Arial" w:hAnsi="Arial" w:cs="Arial"/>
          <w:color w:val="000000" w:themeColor="text1"/>
          <w:sz w:val="20"/>
          <w:szCs w:val="20"/>
        </w:rPr>
        <w:t xml:space="preserve">, Build Engineering, Release/Change Management, </w:t>
      </w:r>
      <w:r w:rsidRPr="00DB1593">
        <w:rPr>
          <w:rFonts w:ascii="Arial" w:eastAsia="Arial" w:hAnsi="Arial" w:cs="Arial"/>
          <w:b/>
          <w:color w:val="000000" w:themeColor="text1"/>
          <w:sz w:val="20"/>
          <w:szCs w:val="20"/>
        </w:rPr>
        <w:t>Software Configuration Management (SCM),</w:t>
      </w:r>
      <w:r w:rsidRPr="00DB1593">
        <w:rPr>
          <w:rFonts w:ascii="Arial" w:eastAsia="Arial" w:hAnsi="Arial" w:cs="Arial"/>
          <w:color w:val="000000" w:themeColor="text1"/>
          <w:sz w:val="20"/>
          <w:szCs w:val="20"/>
        </w:rPr>
        <w:t xml:space="preserve"> Process Automation for code and build Environments, Deployment and Scripting.</w:t>
      </w:r>
    </w:p>
    <w:p w14:paraId="17B9E2DC" w14:textId="77777777" w:rsidR="0059539F" w:rsidRPr="00DB1593" w:rsidRDefault="00923AC4">
      <w:pPr>
        <w:numPr>
          <w:ilvl w:val="0"/>
          <w:numId w:val="1"/>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Good understanding of Software Development Methodologies like Traditional (Waterfall), Agile/Scrum, SDLC, ALM, ITIL and other best practices.</w:t>
      </w:r>
    </w:p>
    <w:p w14:paraId="17B9E2DD" w14:textId="77777777" w:rsidR="0059539F" w:rsidRPr="00DB1593" w:rsidRDefault="00923AC4">
      <w:pPr>
        <w:numPr>
          <w:ilvl w:val="0"/>
          <w:numId w:val="1"/>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Experience with </w:t>
      </w:r>
      <w:r w:rsidRPr="00DB1593">
        <w:rPr>
          <w:rFonts w:ascii="Arial" w:eastAsia="Arial" w:hAnsi="Arial" w:cs="Arial"/>
          <w:b/>
          <w:color w:val="000000" w:themeColor="text1"/>
          <w:sz w:val="20"/>
          <w:szCs w:val="20"/>
        </w:rPr>
        <w:t>UNIX shell scripting, Python</w:t>
      </w:r>
      <w:r w:rsidRPr="00DB1593">
        <w:rPr>
          <w:rFonts w:ascii="Arial" w:eastAsia="Arial" w:hAnsi="Arial" w:cs="Arial"/>
          <w:color w:val="000000" w:themeColor="text1"/>
          <w:sz w:val="20"/>
          <w:szCs w:val="20"/>
        </w:rPr>
        <w:t>.</w:t>
      </w:r>
    </w:p>
    <w:p w14:paraId="17B9E2DE"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Experience on Cloud automation using AWS Cloud Formation templates.</w:t>
      </w:r>
    </w:p>
    <w:p w14:paraId="619276DF" w14:textId="4AE73F06" w:rsidR="00AA11BB" w:rsidRPr="00AA11BB" w:rsidRDefault="00C06308" w:rsidP="002937B0">
      <w:pPr>
        <w:numPr>
          <w:ilvl w:val="0"/>
          <w:numId w:val="1"/>
        </w:numPr>
        <w:shd w:val="clear" w:color="auto" w:fill="FFFFFF"/>
        <w:spacing w:before="100" w:beforeAutospacing="1" w:after="100" w:afterAutospacing="1"/>
        <w:rPr>
          <w:rStyle w:val="Strong"/>
          <w:rFonts w:ascii="Arial" w:hAnsi="Arial" w:cs="Arial"/>
          <w:b w:val="0"/>
          <w:bCs w:val="0"/>
          <w:color w:val="000000" w:themeColor="text1"/>
          <w:sz w:val="20"/>
          <w:szCs w:val="20"/>
        </w:rPr>
      </w:pPr>
      <w:r w:rsidRPr="00DB1593">
        <w:rPr>
          <w:rFonts w:ascii="Arial" w:hAnsi="Arial" w:cs="Arial"/>
          <w:color w:val="000000" w:themeColor="text1"/>
          <w:sz w:val="20"/>
          <w:szCs w:val="20"/>
        </w:rPr>
        <w:t>Experience in setting up enterprise infrastructure on </w:t>
      </w:r>
      <w:r w:rsidRPr="00DB1593">
        <w:rPr>
          <w:rStyle w:val="Strong"/>
          <w:rFonts w:ascii="Arial" w:hAnsi="Arial" w:cs="Arial"/>
          <w:color w:val="000000" w:themeColor="text1"/>
          <w:sz w:val="20"/>
          <w:szCs w:val="20"/>
        </w:rPr>
        <w:t>Amazon Web Services (AWS) </w:t>
      </w:r>
      <w:r w:rsidRPr="00DB1593">
        <w:rPr>
          <w:rFonts w:ascii="Arial" w:hAnsi="Arial" w:cs="Arial"/>
          <w:color w:val="000000" w:themeColor="text1"/>
          <w:sz w:val="20"/>
          <w:szCs w:val="20"/>
        </w:rPr>
        <w:t>including EC2, ELB, EBS, S3, Auto - Scaling, AMI, RDS, IAM, </w:t>
      </w:r>
      <w:r w:rsidR="002937B0">
        <w:rPr>
          <w:rStyle w:val="Strong"/>
          <w:rFonts w:ascii="Arial" w:hAnsi="Arial" w:cs="Arial"/>
          <w:color w:val="000000" w:themeColor="text1"/>
          <w:sz w:val="20"/>
          <w:szCs w:val="20"/>
        </w:rPr>
        <w:t xml:space="preserve">Cloud Formation, </w:t>
      </w:r>
    </w:p>
    <w:p w14:paraId="2469A63E" w14:textId="631C536E" w:rsidR="00AA11BB" w:rsidRPr="00AA11BB" w:rsidRDefault="00AA11BB" w:rsidP="002937B0">
      <w:pPr>
        <w:numPr>
          <w:ilvl w:val="0"/>
          <w:numId w:val="1"/>
        </w:numPr>
        <w:shd w:val="clear" w:color="auto" w:fill="FFFFFF"/>
        <w:spacing w:before="100" w:beforeAutospacing="1" w:after="100" w:afterAutospacing="1"/>
        <w:rPr>
          <w:rFonts w:ascii="Arial" w:hAnsi="Arial" w:cs="Arial"/>
          <w:color w:val="000000" w:themeColor="text1"/>
          <w:sz w:val="20"/>
          <w:szCs w:val="20"/>
        </w:rPr>
      </w:pPr>
      <w:r>
        <w:t xml:space="preserve">DevOps Engineer with expertise in </w:t>
      </w:r>
      <w:r>
        <w:rPr>
          <w:rStyle w:val="Strong"/>
        </w:rPr>
        <w:t>GitLab CI/CD, automation, and cloud infrastructure</w:t>
      </w:r>
      <w:r>
        <w:t>.</w:t>
      </w:r>
    </w:p>
    <w:p w14:paraId="50B9844B" w14:textId="4AEDF0C6" w:rsidR="00AA11BB" w:rsidRPr="00AA11BB" w:rsidRDefault="00AA11BB" w:rsidP="002937B0">
      <w:pPr>
        <w:numPr>
          <w:ilvl w:val="0"/>
          <w:numId w:val="1"/>
        </w:numPr>
        <w:shd w:val="clear" w:color="auto" w:fill="FFFFFF"/>
        <w:spacing w:before="100" w:beforeAutospacing="1" w:after="100" w:afterAutospacing="1"/>
        <w:rPr>
          <w:rStyle w:val="Strong"/>
          <w:rFonts w:ascii="Arial" w:hAnsi="Arial" w:cs="Arial"/>
          <w:b w:val="0"/>
          <w:bCs w:val="0"/>
          <w:color w:val="000000" w:themeColor="text1"/>
          <w:sz w:val="20"/>
          <w:szCs w:val="20"/>
        </w:rPr>
      </w:pPr>
      <w:r>
        <w:t xml:space="preserve">Skilled in </w:t>
      </w:r>
      <w:r>
        <w:rPr>
          <w:rStyle w:val="Strong"/>
        </w:rPr>
        <w:t>designing, implementing, and optimizing GitLab pipelines</w:t>
      </w:r>
      <w:r>
        <w:t xml:space="preserve"> for fast, secure, and efficient software delivery</w:t>
      </w:r>
    </w:p>
    <w:p w14:paraId="17B9E2DF" w14:textId="10ECA569" w:rsidR="00F10FB0" w:rsidRPr="002937B0" w:rsidRDefault="00C06308" w:rsidP="002937B0">
      <w:pPr>
        <w:numPr>
          <w:ilvl w:val="0"/>
          <w:numId w:val="1"/>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VPC, </w:t>
      </w:r>
      <w:r w:rsidRPr="00DB1593">
        <w:rPr>
          <w:rStyle w:val="Strong"/>
          <w:rFonts w:ascii="Arial" w:hAnsi="Arial" w:cs="Arial"/>
          <w:color w:val="000000" w:themeColor="text1"/>
          <w:sz w:val="20"/>
          <w:szCs w:val="20"/>
        </w:rPr>
        <w:t>CodeDeploy </w:t>
      </w:r>
      <w:r w:rsidRPr="00DB1593">
        <w:rPr>
          <w:rFonts w:ascii="Arial" w:hAnsi="Arial" w:cs="Arial"/>
          <w:color w:val="000000" w:themeColor="text1"/>
          <w:sz w:val="20"/>
          <w:szCs w:val="20"/>
        </w:rPr>
        <w:t>, </w:t>
      </w:r>
      <w:r w:rsidR="002937B0">
        <w:rPr>
          <w:rFonts w:ascii="Arial" w:hAnsi="Arial" w:cs="Arial"/>
          <w:color w:val="000000" w:themeColor="text1"/>
          <w:sz w:val="20"/>
          <w:szCs w:val="20"/>
        </w:rPr>
        <w:t xml:space="preserve"> </w:t>
      </w:r>
      <w:r w:rsidRPr="002937B0">
        <w:rPr>
          <w:rStyle w:val="Strong"/>
          <w:rFonts w:ascii="Arial" w:hAnsi="Arial" w:cs="Arial"/>
          <w:color w:val="000000" w:themeColor="text1"/>
          <w:sz w:val="20"/>
          <w:szCs w:val="20"/>
        </w:rPr>
        <w:t>Elastic Beanstalk </w:t>
      </w:r>
      <w:r w:rsidRPr="002937B0">
        <w:rPr>
          <w:rFonts w:ascii="Arial" w:hAnsi="Arial" w:cs="Arial"/>
          <w:color w:val="000000" w:themeColor="text1"/>
          <w:sz w:val="20"/>
          <w:szCs w:val="20"/>
        </w:rPr>
        <w:t>, CloudWatch, Cloud Trial etc.</w:t>
      </w:r>
    </w:p>
    <w:p w14:paraId="17B9E2E0" w14:textId="77777777" w:rsidR="00C06308" w:rsidRPr="00DB1593" w:rsidRDefault="00C06308" w:rsidP="00C06308">
      <w:pPr>
        <w:numPr>
          <w:ilvl w:val="0"/>
          <w:numId w:val="1"/>
        </w:numPr>
        <w:shd w:val="clear" w:color="auto" w:fill="FFFFFF"/>
        <w:spacing w:before="100" w:beforeAutospacing="1" w:after="100" w:afterAutospacing="1"/>
        <w:rPr>
          <w:rStyle w:val="Strong"/>
          <w:rFonts w:ascii="Arial" w:hAnsi="Arial" w:cs="Arial"/>
          <w:b w:val="0"/>
          <w:bCs w:val="0"/>
          <w:color w:val="000000" w:themeColor="text1"/>
          <w:sz w:val="20"/>
          <w:szCs w:val="20"/>
        </w:rPr>
      </w:pPr>
      <w:r w:rsidRPr="00DB1593">
        <w:rPr>
          <w:rFonts w:ascii="Arial" w:hAnsi="Arial" w:cs="Arial"/>
          <w:color w:val="000000" w:themeColor="text1"/>
          <w:sz w:val="20"/>
          <w:szCs w:val="20"/>
        </w:rPr>
        <w:t>Championed in cloud provisioning tools such as </w:t>
      </w:r>
      <w:r w:rsidRPr="00DB1593">
        <w:rPr>
          <w:rStyle w:val="Strong"/>
          <w:rFonts w:ascii="Arial" w:hAnsi="Arial" w:cs="Arial"/>
          <w:color w:val="000000" w:themeColor="text1"/>
          <w:sz w:val="20"/>
          <w:szCs w:val="20"/>
        </w:rPr>
        <w:t>Terraform </w:t>
      </w:r>
      <w:r w:rsidRPr="00DB1593">
        <w:rPr>
          <w:rFonts w:ascii="Arial" w:hAnsi="Arial" w:cs="Arial"/>
          <w:color w:val="000000" w:themeColor="text1"/>
          <w:sz w:val="20"/>
          <w:szCs w:val="20"/>
        </w:rPr>
        <w:t>and</w:t>
      </w:r>
      <w:r w:rsidRPr="00DB1593">
        <w:rPr>
          <w:rStyle w:val="Strong"/>
          <w:rFonts w:ascii="Arial" w:hAnsi="Arial" w:cs="Arial"/>
          <w:color w:val="000000" w:themeColor="text1"/>
          <w:sz w:val="20"/>
          <w:szCs w:val="20"/>
        </w:rPr>
        <w:t> </w:t>
      </w:r>
      <w:r w:rsidR="00F10FB0" w:rsidRPr="00DB1593">
        <w:rPr>
          <w:rStyle w:val="Strong"/>
          <w:rFonts w:ascii="Arial" w:hAnsi="Arial" w:cs="Arial"/>
          <w:color w:val="000000" w:themeColor="text1"/>
          <w:sz w:val="20"/>
          <w:szCs w:val="20"/>
        </w:rPr>
        <w:t>Cloud Formation</w:t>
      </w:r>
      <w:r w:rsidRPr="00DB1593">
        <w:rPr>
          <w:rStyle w:val="Strong"/>
          <w:rFonts w:ascii="Arial" w:hAnsi="Arial" w:cs="Arial"/>
          <w:color w:val="000000" w:themeColor="text1"/>
          <w:sz w:val="20"/>
          <w:szCs w:val="20"/>
        </w:rPr>
        <w:t>.</w:t>
      </w:r>
    </w:p>
    <w:p w14:paraId="17B9E2E1" w14:textId="77777777" w:rsidR="00C06308" w:rsidRPr="00DB1593" w:rsidRDefault="00C06308" w:rsidP="00F10FB0">
      <w:pPr>
        <w:numPr>
          <w:ilvl w:val="0"/>
          <w:numId w:val="1"/>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Extensively worked on </w:t>
      </w:r>
      <w:r w:rsidR="00F10FB0" w:rsidRPr="00DB1593">
        <w:rPr>
          <w:rStyle w:val="Strong"/>
          <w:rFonts w:ascii="Arial" w:hAnsi="Arial" w:cs="Arial"/>
          <w:color w:val="000000" w:themeColor="text1"/>
          <w:sz w:val="20"/>
          <w:szCs w:val="20"/>
        </w:rPr>
        <w:t>Terraform</w:t>
      </w:r>
      <w:r w:rsidRPr="00DB1593">
        <w:rPr>
          <w:rFonts w:ascii="Arial" w:hAnsi="Arial" w:cs="Arial"/>
          <w:color w:val="000000" w:themeColor="text1"/>
          <w:sz w:val="20"/>
          <w:szCs w:val="20"/>
        </w:rPr>
        <w:t> modules that had version conflicts to utilize </w:t>
      </w:r>
      <w:r w:rsidRPr="00DB1593">
        <w:rPr>
          <w:rStyle w:val="Strong"/>
          <w:rFonts w:ascii="Arial" w:hAnsi="Arial" w:cs="Arial"/>
          <w:color w:val="000000" w:themeColor="text1"/>
          <w:sz w:val="20"/>
          <w:szCs w:val="20"/>
        </w:rPr>
        <w:t>cloud formation</w:t>
      </w:r>
      <w:r w:rsidRPr="00DB1593">
        <w:rPr>
          <w:rFonts w:ascii="Arial" w:hAnsi="Arial" w:cs="Arial"/>
          <w:color w:val="000000" w:themeColor="text1"/>
          <w:sz w:val="20"/>
          <w:szCs w:val="20"/>
        </w:rPr>
        <w:t> during </w:t>
      </w:r>
      <w:r w:rsidR="00F10FB0" w:rsidRPr="00DB1593">
        <w:rPr>
          <w:rStyle w:val="Strong"/>
          <w:rFonts w:ascii="Arial" w:hAnsi="Arial" w:cs="Arial"/>
          <w:color w:val="000000" w:themeColor="text1"/>
          <w:sz w:val="20"/>
          <w:szCs w:val="20"/>
        </w:rPr>
        <w:t>Terraform</w:t>
      </w:r>
      <w:r w:rsidRPr="00DB1593">
        <w:rPr>
          <w:rFonts w:ascii="Arial" w:hAnsi="Arial" w:cs="Arial"/>
          <w:color w:val="000000" w:themeColor="text1"/>
          <w:sz w:val="20"/>
          <w:szCs w:val="20"/>
        </w:rPr>
        <w:t> deployments to enable more control or missing capabilities</w:t>
      </w:r>
      <w:r w:rsidR="00315440">
        <w:rPr>
          <w:rFonts w:ascii="Arial" w:hAnsi="Arial" w:cs="Arial"/>
          <w:color w:val="000000" w:themeColor="text1"/>
          <w:sz w:val="20"/>
          <w:szCs w:val="20"/>
        </w:rPr>
        <w:t>.</w:t>
      </w:r>
    </w:p>
    <w:p w14:paraId="17B9E2E2" w14:textId="77777777" w:rsidR="00C06308" w:rsidRPr="00DB1593" w:rsidRDefault="00C06308" w:rsidP="00F10FB0">
      <w:pPr>
        <w:numPr>
          <w:ilvl w:val="0"/>
          <w:numId w:val="1"/>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Proficient with SCM tools - </w:t>
      </w:r>
      <w:r w:rsidR="00F10FB0" w:rsidRPr="00DB1593">
        <w:rPr>
          <w:rStyle w:val="Strong"/>
          <w:rFonts w:ascii="Arial" w:hAnsi="Arial" w:cs="Arial"/>
          <w:color w:val="000000" w:themeColor="text1"/>
          <w:sz w:val="20"/>
          <w:szCs w:val="20"/>
        </w:rPr>
        <w:t>Ansible</w:t>
      </w:r>
      <w:r w:rsidRPr="00DB1593">
        <w:rPr>
          <w:rStyle w:val="Strong"/>
          <w:rFonts w:ascii="Arial" w:hAnsi="Arial" w:cs="Arial"/>
          <w:color w:val="000000" w:themeColor="text1"/>
          <w:sz w:val="20"/>
          <w:szCs w:val="20"/>
        </w:rPr>
        <w:t>, Chef, Salt </w:t>
      </w:r>
      <w:r w:rsidRPr="00DB1593">
        <w:rPr>
          <w:rFonts w:ascii="Arial" w:hAnsi="Arial" w:cs="Arial"/>
          <w:color w:val="000000" w:themeColor="text1"/>
          <w:sz w:val="20"/>
          <w:szCs w:val="20"/>
        </w:rPr>
        <w:t>and</w:t>
      </w:r>
      <w:r w:rsidRPr="00DB1593">
        <w:rPr>
          <w:rStyle w:val="Strong"/>
          <w:rFonts w:ascii="Arial" w:hAnsi="Arial" w:cs="Arial"/>
          <w:color w:val="000000" w:themeColor="text1"/>
          <w:sz w:val="20"/>
          <w:szCs w:val="20"/>
        </w:rPr>
        <w:t> Puppet</w:t>
      </w:r>
      <w:r w:rsidRPr="00DB1593">
        <w:rPr>
          <w:rFonts w:ascii="Arial" w:hAnsi="Arial" w:cs="Arial"/>
          <w:color w:val="000000" w:themeColor="text1"/>
          <w:sz w:val="20"/>
          <w:szCs w:val="20"/>
        </w:rPr>
        <w:t> for Deployment.</w:t>
      </w:r>
    </w:p>
    <w:p w14:paraId="17B9E2E3"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b/>
          <w:color w:val="000000" w:themeColor="text1"/>
          <w:sz w:val="20"/>
          <w:szCs w:val="20"/>
        </w:rPr>
      </w:pPr>
      <w:r w:rsidRPr="00DB1593">
        <w:rPr>
          <w:rFonts w:ascii="Arial" w:eastAsia="Arial" w:hAnsi="Arial" w:cs="Arial"/>
          <w:color w:val="000000" w:themeColor="text1"/>
          <w:sz w:val="20"/>
          <w:szCs w:val="20"/>
        </w:rPr>
        <w:t xml:space="preserve">Experience in development and configuration experience with software provisioning tools like </w:t>
      </w:r>
      <w:r w:rsidRPr="00DB1593">
        <w:rPr>
          <w:rFonts w:ascii="Arial" w:eastAsia="Arial" w:hAnsi="Arial" w:cs="Arial"/>
          <w:b/>
          <w:color w:val="000000" w:themeColor="text1"/>
          <w:sz w:val="20"/>
          <w:szCs w:val="20"/>
        </w:rPr>
        <w:t xml:space="preserve">Chef, Puppet </w:t>
      </w:r>
      <w:r w:rsidRPr="00DB1593">
        <w:rPr>
          <w:rFonts w:ascii="Arial" w:eastAsia="Arial" w:hAnsi="Arial" w:cs="Arial"/>
          <w:color w:val="000000" w:themeColor="text1"/>
          <w:sz w:val="20"/>
          <w:szCs w:val="20"/>
        </w:rPr>
        <w:t>and</w:t>
      </w:r>
      <w:r w:rsidRPr="00DB1593">
        <w:rPr>
          <w:rFonts w:ascii="Arial" w:eastAsia="Arial" w:hAnsi="Arial" w:cs="Arial"/>
          <w:b/>
          <w:color w:val="000000" w:themeColor="text1"/>
          <w:sz w:val="20"/>
          <w:szCs w:val="20"/>
        </w:rPr>
        <w:t xml:space="preserve"> Ansible.</w:t>
      </w:r>
    </w:p>
    <w:p w14:paraId="17B9E2E4"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Developed and maintained build scripts in </w:t>
      </w:r>
      <w:r w:rsidRPr="00DB1593">
        <w:rPr>
          <w:rFonts w:ascii="Arial" w:eastAsia="Arial" w:hAnsi="Arial" w:cs="Arial"/>
          <w:b/>
          <w:color w:val="000000" w:themeColor="text1"/>
          <w:sz w:val="20"/>
          <w:szCs w:val="20"/>
        </w:rPr>
        <w:t>Perl, shell, batch, and PowerShell scripts.</w:t>
      </w:r>
    </w:p>
    <w:p w14:paraId="17B9E2E5" w14:textId="723D53DC" w:rsidR="00F10FB0" w:rsidRPr="00E35912" w:rsidRDefault="00F10FB0" w:rsidP="00F10FB0">
      <w:pPr>
        <w:numPr>
          <w:ilvl w:val="0"/>
          <w:numId w:val="1"/>
        </w:numPr>
        <w:shd w:val="clear" w:color="auto" w:fill="FFFFFF"/>
        <w:spacing w:before="100" w:beforeAutospacing="1" w:after="100" w:afterAutospacing="1"/>
        <w:rPr>
          <w:rStyle w:val="Strong"/>
          <w:bCs w:val="0"/>
          <w:color w:val="000000" w:themeColor="text1"/>
          <w:sz w:val="20"/>
          <w:szCs w:val="20"/>
        </w:rPr>
      </w:pPr>
      <w:r w:rsidRPr="00DB1593">
        <w:rPr>
          <w:rFonts w:ascii="Arial" w:hAnsi="Arial" w:cs="Arial"/>
          <w:color w:val="000000" w:themeColor="text1"/>
          <w:sz w:val="20"/>
          <w:szCs w:val="20"/>
        </w:rPr>
        <w:t xml:space="preserve">Versatile in Building, Maintaining Docker container clusters managed by </w:t>
      </w:r>
      <w:r w:rsidRPr="00DB1593">
        <w:rPr>
          <w:rFonts w:ascii="Arial" w:hAnsi="Arial" w:cs="Arial"/>
          <w:b/>
          <w:color w:val="000000" w:themeColor="text1"/>
          <w:sz w:val="20"/>
          <w:szCs w:val="20"/>
        </w:rPr>
        <w:t xml:space="preserve">Kubernetes Linux, </w:t>
      </w:r>
      <w:r w:rsidRPr="00E35912">
        <w:rPr>
          <w:b/>
          <w:color w:val="000000" w:themeColor="text1"/>
          <w:sz w:val="20"/>
          <w:szCs w:val="20"/>
        </w:rPr>
        <w:t>Bash, GIT, Docker on </w:t>
      </w:r>
      <w:r w:rsidRPr="00E35912">
        <w:rPr>
          <w:rStyle w:val="Strong"/>
          <w:color w:val="000000" w:themeColor="text1"/>
          <w:sz w:val="20"/>
          <w:szCs w:val="20"/>
        </w:rPr>
        <w:t>GCP.</w:t>
      </w:r>
    </w:p>
    <w:p w14:paraId="35C71CBA" w14:textId="07169388" w:rsidR="000747A7" w:rsidRPr="00E35912" w:rsidRDefault="000747A7" w:rsidP="00F10FB0">
      <w:pPr>
        <w:numPr>
          <w:ilvl w:val="0"/>
          <w:numId w:val="1"/>
        </w:numPr>
        <w:shd w:val="clear" w:color="auto" w:fill="FFFFFF"/>
        <w:spacing w:before="100" w:beforeAutospacing="1" w:after="100" w:afterAutospacing="1"/>
        <w:rPr>
          <w:rFonts w:asciiTheme="majorHAnsi" w:hAnsiTheme="majorHAnsi" w:cstheme="majorHAnsi"/>
          <w:b/>
          <w:color w:val="000000" w:themeColor="text1"/>
          <w:sz w:val="20"/>
          <w:szCs w:val="20"/>
        </w:rPr>
      </w:pPr>
      <w:r w:rsidRPr="00E35912">
        <w:rPr>
          <w:rFonts w:asciiTheme="majorHAnsi" w:hAnsiTheme="majorHAnsi" w:cstheme="majorHAnsi"/>
        </w:rPr>
        <w:t xml:space="preserve">AWS DevOps Engineer with experience in </w:t>
      </w:r>
      <w:r w:rsidRPr="00E35912">
        <w:rPr>
          <w:rStyle w:val="Strong"/>
          <w:rFonts w:asciiTheme="majorHAnsi" w:hAnsiTheme="majorHAnsi" w:cstheme="majorHAnsi"/>
        </w:rPr>
        <w:t>Apache NiFi</w:t>
      </w:r>
      <w:r w:rsidRPr="00E35912">
        <w:rPr>
          <w:rFonts w:asciiTheme="majorHAnsi" w:hAnsiTheme="majorHAnsi" w:cstheme="majorHAnsi"/>
        </w:rPr>
        <w:t xml:space="preserve"> for data flow automation and integration.</w:t>
      </w:r>
    </w:p>
    <w:p w14:paraId="13EAC3A5" w14:textId="093821E9" w:rsidR="00E35912" w:rsidRPr="00E35912" w:rsidRDefault="00E35912" w:rsidP="00F10FB0">
      <w:pPr>
        <w:numPr>
          <w:ilvl w:val="0"/>
          <w:numId w:val="1"/>
        </w:numPr>
        <w:shd w:val="clear" w:color="auto" w:fill="FFFFFF"/>
        <w:spacing w:before="100" w:beforeAutospacing="1" w:after="100" w:afterAutospacing="1"/>
        <w:rPr>
          <w:rFonts w:asciiTheme="majorHAnsi" w:hAnsiTheme="majorHAnsi" w:cstheme="majorHAnsi"/>
        </w:rPr>
      </w:pPr>
      <w:r w:rsidRPr="00E35912">
        <w:rPr>
          <w:rFonts w:asciiTheme="majorHAnsi" w:hAnsiTheme="majorHAnsi" w:cstheme="majorHAnsi"/>
        </w:rPr>
        <w:t>Proficient in Python, Docker, and cloud-native tools for scalable ML model deployment, monitoring, and versioning across staging and production environments.</w:t>
      </w:r>
    </w:p>
    <w:p w14:paraId="17B9E2E6" w14:textId="77777777" w:rsidR="00C06308" w:rsidRPr="00DB1593" w:rsidRDefault="00C06308" w:rsidP="00C06308">
      <w:pPr>
        <w:numPr>
          <w:ilvl w:val="0"/>
          <w:numId w:val="1"/>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Hands on experience in container based technologies </w:t>
      </w:r>
      <w:r w:rsidRPr="00DB1593">
        <w:rPr>
          <w:rStyle w:val="Strong"/>
          <w:rFonts w:ascii="Arial" w:hAnsi="Arial" w:cs="Arial"/>
          <w:color w:val="000000" w:themeColor="text1"/>
          <w:sz w:val="20"/>
          <w:szCs w:val="20"/>
        </w:rPr>
        <w:t>Kubernetes,</w:t>
      </w:r>
      <w:r w:rsidRPr="00DB1593">
        <w:rPr>
          <w:rFonts w:ascii="Arial" w:hAnsi="Arial" w:cs="Arial"/>
          <w:color w:val="000000" w:themeColor="text1"/>
          <w:sz w:val="20"/>
          <w:szCs w:val="20"/>
        </w:rPr>
        <w:t> </w:t>
      </w:r>
      <w:r w:rsidRPr="00DB1593">
        <w:rPr>
          <w:rStyle w:val="Strong"/>
          <w:rFonts w:ascii="Arial" w:hAnsi="Arial" w:cs="Arial"/>
          <w:color w:val="000000" w:themeColor="text1"/>
          <w:sz w:val="20"/>
          <w:szCs w:val="20"/>
        </w:rPr>
        <w:t>Docker </w:t>
      </w:r>
      <w:r w:rsidRPr="00DB1593">
        <w:rPr>
          <w:rFonts w:ascii="Arial" w:hAnsi="Arial" w:cs="Arial"/>
          <w:color w:val="000000" w:themeColor="text1"/>
          <w:sz w:val="20"/>
          <w:szCs w:val="20"/>
        </w:rPr>
        <w:t>and </w:t>
      </w:r>
      <w:r w:rsidRPr="00DB1593">
        <w:rPr>
          <w:rStyle w:val="Strong"/>
          <w:rFonts w:ascii="Arial" w:hAnsi="Arial" w:cs="Arial"/>
          <w:color w:val="000000" w:themeColor="text1"/>
          <w:sz w:val="20"/>
          <w:szCs w:val="20"/>
        </w:rPr>
        <w:t>ECS.</w:t>
      </w:r>
    </w:p>
    <w:p w14:paraId="17B9E2E7"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b/>
          <w:color w:val="000000" w:themeColor="text1"/>
          <w:sz w:val="20"/>
          <w:szCs w:val="20"/>
        </w:rPr>
      </w:pPr>
      <w:r w:rsidRPr="00DB1593">
        <w:rPr>
          <w:rFonts w:ascii="Arial" w:eastAsia="Arial" w:hAnsi="Arial" w:cs="Arial"/>
          <w:color w:val="000000" w:themeColor="text1"/>
          <w:sz w:val="20"/>
          <w:szCs w:val="20"/>
        </w:rPr>
        <w:t xml:space="preserve">Experience in migrating existing databases from on premise to </w:t>
      </w:r>
      <w:r w:rsidRPr="00DB1593">
        <w:rPr>
          <w:rFonts w:ascii="Arial" w:eastAsia="Arial" w:hAnsi="Arial" w:cs="Arial"/>
          <w:b/>
          <w:color w:val="000000" w:themeColor="text1"/>
          <w:sz w:val="20"/>
          <w:szCs w:val="20"/>
        </w:rPr>
        <w:t>AWS Redshift</w:t>
      </w:r>
      <w:r w:rsidRPr="00DB1593">
        <w:rPr>
          <w:rFonts w:ascii="Arial" w:eastAsia="Arial" w:hAnsi="Arial" w:cs="Arial"/>
          <w:color w:val="000000" w:themeColor="text1"/>
          <w:sz w:val="20"/>
          <w:szCs w:val="20"/>
        </w:rPr>
        <w:t xml:space="preserve"> using various </w:t>
      </w:r>
      <w:r w:rsidRPr="00DB1593">
        <w:rPr>
          <w:rFonts w:ascii="Arial" w:eastAsia="Arial" w:hAnsi="Arial" w:cs="Arial"/>
          <w:b/>
          <w:color w:val="000000" w:themeColor="text1"/>
          <w:sz w:val="20"/>
          <w:szCs w:val="20"/>
        </w:rPr>
        <w:t>AWS services.</w:t>
      </w:r>
    </w:p>
    <w:p w14:paraId="17B9E2E8"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Expertise in </w:t>
      </w:r>
      <w:r w:rsidRPr="00DB1593">
        <w:rPr>
          <w:rFonts w:ascii="Arial" w:eastAsia="Arial" w:hAnsi="Arial" w:cs="Arial"/>
          <w:b/>
          <w:color w:val="000000" w:themeColor="text1"/>
          <w:sz w:val="20"/>
          <w:szCs w:val="20"/>
        </w:rPr>
        <w:t>Querying RDBMS</w:t>
      </w:r>
      <w:r w:rsidRPr="00DB1593">
        <w:rPr>
          <w:rFonts w:ascii="Arial" w:eastAsia="Arial" w:hAnsi="Arial" w:cs="Arial"/>
          <w:color w:val="000000" w:themeColor="text1"/>
          <w:sz w:val="20"/>
          <w:szCs w:val="20"/>
        </w:rPr>
        <w:t xml:space="preserve"> such as </w:t>
      </w:r>
      <w:r w:rsidRPr="00DB1593">
        <w:rPr>
          <w:rFonts w:ascii="Arial" w:eastAsia="Arial" w:hAnsi="Arial" w:cs="Arial"/>
          <w:b/>
          <w:color w:val="000000" w:themeColor="text1"/>
          <w:sz w:val="20"/>
          <w:szCs w:val="20"/>
        </w:rPr>
        <w:t>Oracle,</w:t>
      </w:r>
      <w:r w:rsidRPr="00DB1593">
        <w:rPr>
          <w:rFonts w:ascii="Arial" w:eastAsia="Arial" w:hAnsi="Arial" w:cs="Arial"/>
          <w:color w:val="000000" w:themeColor="text1"/>
          <w:sz w:val="20"/>
          <w:szCs w:val="20"/>
        </w:rPr>
        <w:t xml:space="preserve"> </w:t>
      </w:r>
      <w:r w:rsidRPr="00DB1593">
        <w:rPr>
          <w:rFonts w:ascii="Arial" w:eastAsia="Arial" w:hAnsi="Arial" w:cs="Arial"/>
          <w:b/>
          <w:color w:val="000000" w:themeColor="text1"/>
          <w:sz w:val="20"/>
          <w:szCs w:val="20"/>
        </w:rPr>
        <w:t>MY SQL and SQL Server by using SQL</w:t>
      </w:r>
      <w:r w:rsidRPr="00DB1593">
        <w:rPr>
          <w:rFonts w:ascii="Arial" w:eastAsia="Arial" w:hAnsi="Arial" w:cs="Arial"/>
          <w:color w:val="000000" w:themeColor="text1"/>
          <w:sz w:val="20"/>
          <w:szCs w:val="20"/>
        </w:rPr>
        <w:t xml:space="preserve"> for data integrity.</w:t>
      </w:r>
    </w:p>
    <w:p w14:paraId="17B9E2E9"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Experience in Databricks MLflow for running machine learning models on distributed platforms.</w:t>
      </w:r>
    </w:p>
    <w:p w14:paraId="17B9E2EA"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Exposure to </w:t>
      </w:r>
      <w:r w:rsidR="00134C72" w:rsidRPr="00DB1593">
        <w:rPr>
          <w:rFonts w:ascii="Arial" w:eastAsia="Arial" w:hAnsi="Arial" w:cs="Arial"/>
          <w:color w:val="000000" w:themeColor="text1"/>
          <w:sz w:val="20"/>
          <w:szCs w:val="20"/>
        </w:rPr>
        <w:t>Google</w:t>
      </w:r>
      <w:r w:rsidRPr="00DB1593">
        <w:rPr>
          <w:rFonts w:ascii="Arial" w:eastAsia="Arial" w:hAnsi="Arial" w:cs="Arial"/>
          <w:color w:val="000000" w:themeColor="text1"/>
          <w:sz w:val="20"/>
          <w:szCs w:val="20"/>
        </w:rPr>
        <w:t xml:space="preserve"> cloud platform </w:t>
      </w:r>
      <w:r w:rsidRPr="00DB1593">
        <w:rPr>
          <w:rFonts w:ascii="Arial" w:eastAsia="Arial" w:hAnsi="Arial" w:cs="Arial"/>
          <w:b/>
          <w:color w:val="000000" w:themeColor="text1"/>
          <w:sz w:val="20"/>
          <w:szCs w:val="20"/>
        </w:rPr>
        <w:t>(GCP)</w:t>
      </w:r>
      <w:r w:rsidRPr="00DB1593">
        <w:rPr>
          <w:rFonts w:ascii="Arial" w:eastAsia="Arial" w:hAnsi="Arial" w:cs="Arial"/>
          <w:color w:val="000000" w:themeColor="text1"/>
          <w:sz w:val="20"/>
          <w:szCs w:val="20"/>
        </w:rPr>
        <w:t xml:space="preserve"> services like compute engine, cloud load balancing, cloud storage, cloud SQL, stack driver monitoring and cloud deployment manager.</w:t>
      </w:r>
    </w:p>
    <w:p w14:paraId="17B9E2EB"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highlight w:val="white"/>
        </w:rPr>
        <w:t>Experienced in building and maintaining Docker infrastructure for SOA applications in agile environment.</w:t>
      </w:r>
    </w:p>
    <w:p w14:paraId="17B9E2EC" w14:textId="77777777" w:rsidR="00C06308" w:rsidRPr="00DB1593" w:rsidRDefault="00C06308" w:rsidP="00C06308">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Used </w:t>
      </w:r>
      <w:r w:rsidRPr="00DB1593">
        <w:rPr>
          <w:rFonts w:ascii="Arial" w:eastAsia="Arial" w:hAnsi="Arial" w:cs="Arial"/>
          <w:b/>
          <w:color w:val="000000" w:themeColor="text1"/>
          <w:sz w:val="20"/>
          <w:szCs w:val="20"/>
        </w:rPr>
        <w:t>Atlassian Jira, Confluence, and Stash</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 xml:space="preserve">integrated, Jira/Confluence. JBoss, WebLogic, IBM WebSphere, Tomcat, </w:t>
      </w:r>
      <w:r w:rsidRPr="00DB1593">
        <w:rPr>
          <w:rFonts w:ascii="Arial" w:eastAsia="Arial" w:hAnsi="Arial" w:cs="Arial"/>
          <w:color w:val="000000" w:themeColor="text1"/>
          <w:sz w:val="20"/>
          <w:szCs w:val="20"/>
        </w:rPr>
        <w:t>and</w:t>
      </w:r>
      <w:r w:rsidRPr="00DB1593">
        <w:rPr>
          <w:rFonts w:ascii="Arial" w:eastAsia="Arial" w:hAnsi="Arial" w:cs="Arial"/>
          <w:b/>
          <w:color w:val="000000" w:themeColor="text1"/>
          <w:sz w:val="20"/>
          <w:szCs w:val="20"/>
        </w:rPr>
        <w:t xml:space="preserve"> Apache web server</w:t>
      </w:r>
      <w:r w:rsidRPr="00DB1593">
        <w:rPr>
          <w:rFonts w:ascii="Arial" w:eastAsia="Arial" w:hAnsi="Arial" w:cs="Arial"/>
          <w:color w:val="000000" w:themeColor="text1"/>
          <w:sz w:val="20"/>
          <w:szCs w:val="20"/>
        </w:rPr>
        <w:t xml:space="preserve"> configuration and deployments.</w:t>
      </w:r>
    </w:p>
    <w:p w14:paraId="17B9E2ED" w14:textId="77777777" w:rsidR="00C06308" w:rsidRPr="00DB1593" w:rsidRDefault="00C06308" w:rsidP="00F10FB0">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Solid understanding of </w:t>
      </w:r>
      <w:r w:rsidRPr="00DB1593">
        <w:rPr>
          <w:rFonts w:ascii="Arial" w:eastAsia="Arial" w:hAnsi="Arial" w:cs="Arial"/>
          <w:b/>
          <w:color w:val="000000" w:themeColor="text1"/>
          <w:sz w:val="20"/>
          <w:szCs w:val="20"/>
        </w:rPr>
        <w:t>Operating Systems like Linux, UNIX, Windows.</w:t>
      </w:r>
    </w:p>
    <w:p w14:paraId="17B9E2EE"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Used </w:t>
      </w:r>
      <w:r w:rsidR="00134C72" w:rsidRPr="00DB1593">
        <w:rPr>
          <w:rFonts w:ascii="Arial" w:eastAsia="Arial" w:hAnsi="Arial" w:cs="Arial"/>
          <w:b/>
          <w:color w:val="000000" w:themeColor="text1"/>
          <w:sz w:val="20"/>
          <w:szCs w:val="20"/>
        </w:rPr>
        <w:t>MLOps</w:t>
      </w:r>
      <w:r w:rsidRPr="00DB1593">
        <w:rPr>
          <w:rFonts w:ascii="Arial" w:eastAsia="Arial" w:hAnsi="Arial" w:cs="Arial"/>
          <w:color w:val="000000" w:themeColor="text1"/>
          <w:sz w:val="20"/>
          <w:szCs w:val="20"/>
        </w:rPr>
        <w:t xml:space="preserve"> and </w:t>
      </w:r>
      <w:r w:rsidR="00134C72" w:rsidRPr="00DB1593">
        <w:rPr>
          <w:rFonts w:ascii="Arial" w:eastAsia="Arial" w:hAnsi="Arial" w:cs="Arial"/>
          <w:b/>
          <w:color w:val="000000" w:themeColor="text1"/>
          <w:sz w:val="20"/>
          <w:szCs w:val="20"/>
        </w:rPr>
        <w:t>DevOps</w:t>
      </w:r>
      <w:r w:rsidRPr="00DB1593">
        <w:rPr>
          <w:rFonts w:ascii="Arial" w:eastAsia="Arial" w:hAnsi="Arial" w:cs="Arial"/>
          <w:b/>
          <w:color w:val="000000" w:themeColor="text1"/>
          <w:sz w:val="20"/>
          <w:szCs w:val="20"/>
        </w:rPr>
        <w:t xml:space="preserve"> </w:t>
      </w:r>
      <w:r w:rsidRPr="00DB1593">
        <w:rPr>
          <w:rFonts w:ascii="Arial" w:eastAsia="Arial" w:hAnsi="Arial" w:cs="Arial"/>
          <w:color w:val="000000" w:themeColor="text1"/>
          <w:sz w:val="20"/>
          <w:szCs w:val="20"/>
        </w:rPr>
        <w:t xml:space="preserve">for Building and Deploying solutions for cloud and on-prem. </w:t>
      </w:r>
    </w:p>
    <w:p w14:paraId="17B9E2EF"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highlight w:val="white"/>
        </w:rPr>
        <w:t xml:space="preserve">Expert in improving continuous integration workflow, project testing, and deployments with </w:t>
      </w:r>
      <w:r w:rsidRPr="00DB1593">
        <w:rPr>
          <w:rFonts w:ascii="Arial" w:eastAsia="Arial" w:hAnsi="Arial" w:cs="Arial"/>
          <w:b/>
          <w:color w:val="000000" w:themeColor="text1"/>
          <w:sz w:val="20"/>
          <w:szCs w:val="20"/>
          <w:highlight w:val="white"/>
        </w:rPr>
        <w:t xml:space="preserve">Jenkins </w:t>
      </w:r>
      <w:r w:rsidRPr="00DB1593">
        <w:rPr>
          <w:rFonts w:ascii="Arial" w:eastAsia="Arial" w:hAnsi="Arial" w:cs="Arial"/>
          <w:color w:val="000000" w:themeColor="text1"/>
          <w:sz w:val="20"/>
          <w:szCs w:val="20"/>
          <w:highlight w:val="white"/>
        </w:rPr>
        <w:t xml:space="preserve">and implemented code coverage and unit test plug-ins with </w:t>
      </w:r>
      <w:r w:rsidRPr="00DB1593">
        <w:rPr>
          <w:rFonts w:ascii="Arial" w:eastAsia="Arial" w:hAnsi="Arial" w:cs="Arial"/>
          <w:b/>
          <w:color w:val="000000" w:themeColor="text1"/>
          <w:sz w:val="20"/>
          <w:szCs w:val="20"/>
          <w:highlight w:val="white"/>
        </w:rPr>
        <w:t>Maven in Jenkins.</w:t>
      </w:r>
      <w:r w:rsidRPr="00DB1593">
        <w:rPr>
          <w:rFonts w:ascii="Arial" w:eastAsia="Arial" w:hAnsi="Arial" w:cs="Arial"/>
          <w:color w:val="000000" w:themeColor="text1"/>
          <w:sz w:val="20"/>
          <w:szCs w:val="20"/>
          <w:highlight w:val="white"/>
        </w:rPr>
        <w:t> </w:t>
      </w:r>
    </w:p>
    <w:p w14:paraId="17B9E2F0" w14:textId="77777777" w:rsidR="004D6D7A" w:rsidRPr="00DB1593" w:rsidRDefault="004D6D7A" w:rsidP="004D6D7A">
      <w:pPr>
        <w:numPr>
          <w:ilvl w:val="0"/>
          <w:numId w:val="1"/>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Experience in using Build and Automation tools like ANT, </w:t>
      </w:r>
      <w:r w:rsidRPr="00DB1593">
        <w:rPr>
          <w:rStyle w:val="Strong"/>
          <w:rFonts w:ascii="Arial" w:hAnsi="Arial" w:cs="Arial"/>
          <w:color w:val="000000" w:themeColor="text1"/>
          <w:sz w:val="20"/>
          <w:szCs w:val="20"/>
        </w:rPr>
        <w:t>Maven</w:t>
      </w:r>
      <w:r w:rsidRPr="00DB1593">
        <w:rPr>
          <w:rFonts w:ascii="Arial" w:hAnsi="Arial" w:cs="Arial"/>
          <w:color w:val="000000" w:themeColor="text1"/>
          <w:sz w:val="20"/>
          <w:szCs w:val="20"/>
        </w:rPr>
        <w:t> and </w:t>
      </w:r>
      <w:r w:rsidRPr="00DB1593">
        <w:rPr>
          <w:rStyle w:val="Strong"/>
          <w:rFonts w:ascii="Arial" w:hAnsi="Arial" w:cs="Arial"/>
          <w:color w:val="000000" w:themeColor="text1"/>
          <w:sz w:val="20"/>
          <w:szCs w:val="20"/>
        </w:rPr>
        <w:t>Gradle</w:t>
      </w:r>
      <w:r w:rsidRPr="00DB1593">
        <w:rPr>
          <w:rFonts w:ascii="Arial" w:hAnsi="Arial" w:cs="Arial"/>
          <w:color w:val="000000" w:themeColor="text1"/>
          <w:sz w:val="20"/>
          <w:szCs w:val="20"/>
        </w:rPr>
        <w:t>.</w:t>
      </w:r>
    </w:p>
    <w:p w14:paraId="17B9E2F1" w14:textId="77777777" w:rsidR="0059539F" w:rsidRPr="00DB1593" w:rsidRDefault="00923AC4" w:rsidP="004D6D7A">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Created Datadog dashboards for various applications and monitored real-time and historical metrics.</w:t>
      </w:r>
    </w:p>
    <w:p w14:paraId="17B9E2F2"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lastRenderedPageBreak/>
        <w:t>Knowledge in load balancing and setting up load balancer and firewall rules in enterprise environment.</w:t>
      </w:r>
    </w:p>
    <w:p w14:paraId="17B9E2F3"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Worked on </w:t>
      </w:r>
      <w:r w:rsidRPr="00DB1593">
        <w:rPr>
          <w:rFonts w:ascii="Arial" w:eastAsia="Arial" w:hAnsi="Arial" w:cs="Arial"/>
          <w:b/>
          <w:color w:val="000000" w:themeColor="text1"/>
          <w:sz w:val="20"/>
          <w:szCs w:val="20"/>
        </w:rPr>
        <w:t>AWS Cloud Formation</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Terraform API</w:t>
      </w:r>
      <w:r w:rsidRPr="00DB1593">
        <w:rPr>
          <w:rFonts w:ascii="Arial" w:eastAsia="Arial" w:hAnsi="Arial" w:cs="Arial"/>
          <w:color w:val="000000" w:themeColor="text1"/>
          <w:sz w:val="20"/>
          <w:szCs w:val="20"/>
        </w:rPr>
        <w:t xml:space="preserve"> to create infrastructure on AWS as a code.</w:t>
      </w:r>
    </w:p>
    <w:p w14:paraId="17B9E2F4"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Knowledge in deploying code using </w:t>
      </w:r>
      <w:r w:rsidRPr="00DB1593">
        <w:rPr>
          <w:rFonts w:ascii="Arial" w:eastAsia="Arial" w:hAnsi="Arial" w:cs="Arial"/>
          <w:b/>
          <w:color w:val="000000" w:themeColor="text1"/>
          <w:sz w:val="20"/>
          <w:szCs w:val="20"/>
        </w:rPr>
        <w:t>IBM U-deploy.</w:t>
      </w:r>
    </w:p>
    <w:p w14:paraId="17B9E2F5"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highlight w:val="white"/>
        </w:rPr>
        <w:t>Configuring the Docker containers and creating Docker files for different environments.</w:t>
      </w:r>
    </w:p>
    <w:p w14:paraId="17B9E2F6" w14:textId="77777777" w:rsidR="0059539F" w:rsidRPr="00DB1593" w:rsidRDefault="00923AC4">
      <w:pPr>
        <w:numPr>
          <w:ilvl w:val="0"/>
          <w:numId w:val="1"/>
        </w:numPr>
        <w:pBdr>
          <w:top w:val="nil"/>
          <w:left w:val="nil"/>
          <w:bottom w:val="nil"/>
          <w:right w:val="nil"/>
          <w:between w:val="nil"/>
        </w:pBdr>
        <w:tabs>
          <w:tab w:val="left" w:pos="72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Provided 24x7 production support and development environments. Ability to communicate requirements effectively to team members and manage applications.</w:t>
      </w:r>
    </w:p>
    <w:p w14:paraId="17B9E2F7"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b/>
          <w:color w:val="000000" w:themeColor="text1"/>
          <w:sz w:val="20"/>
          <w:szCs w:val="20"/>
        </w:rPr>
      </w:pPr>
      <w:r w:rsidRPr="00DB1593">
        <w:rPr>
          <w:rFonts w:ascii="Arial" w:eastAsia="Arial" w:hAnsi="Arial" w:cs="Arial"/>
          <w:color w:val="000000" w:themeColor="text1"/>
          <w:sz w:val="20"/>
          <w:szCs w:val="20"/>
        </w:rPr>
        <w:t xml:space="preserve">Executed Build/Release of application, maintenance of builds and patches, deployed the application in Testing / Production using </w:t>
      </w:r>
      <w:r w:rsidRPr="00DB1593">
        <w:rPr>
          <w:rFonts w:ascii="Arial" w:eastAsia="Arial" w:hAnsi="Arial" w:cs="Arial"/>
          <w:b/>
          <w:color w:val="000000" w:themeColor="text1"/>
          <w:sz w:val="20"/>
          <w:szCs w:val="20"/>
        </w:rPr>
        <w:t xml:space="preserve">UCM ClearCase, Subversion, GIT, AccuRev, ANT, Nant, </w:t>
      </w:r>
      <w:r w:rsidRPr="00DB1593">
        <w:rPr>
          <w:rFonts w:ascii="Arial" w:eastAsia="Arial" w:hAnsi="Arial" w:cs="Arial"/>
          <w:color w:val="000000" w:themeColor="text1"/>
          <w:sz w:val="20"/>
          <w:szCs w:val="20"/>
        </w:rPr>
        <w:t>and</w:t>
      </w:r>
      <w:r w:rsidRPr="00DB1593">
        <w:rPr>
          <w:rFonts w:ascii="Arial" w:eastAsia="Arial" w:hAnsi="Arial" w:cs="Arial"/>
          <w:b/>
          <w:color w:val="000000" w:themeColor="text1"/>
          <w:sz w:val="20"/>
          <w:szCs w:val="20"/>
        </w:rPr>
        <w:t xml:space="preserve"> Perl.</w:t>
      </w:r>
    </w:p>
    <w:p w14:paraId="17B9E2F8"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Proven ability to grasp new things, effectively plan, co-ordinate and meet the project deadlines.</w:t>
      </w:r>
    </w:p>
    <w:p w14:paraId="17B9E2F9" w14:textId="77777777" w:rsidR="0059539F" w:rsidRPr="00DB1593" w:rsidRDefault="00923AC4">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Strong Team Player with excellent communication and Interpersonal skills.</w:t>
      </w:r>
    </w:p>
    <w:p w14:paraId="17B9E2FA" w14:textId="77777777" w:rsidR="0059539F" w:rsidRPr="00DB1593" w:rsidRDefault="00923AC4" w:rsidP="00134C72">
      <w:pPr>
        <w:numPr>
          <w:ilvl w:val="0"/>
          <w:numId w:val="1"/>
        </w:numPr>
        <w:pBdr>
          <w:top w:val="nil"/>
          <w:left w:val="nil"/>
          <w:bottom w:val="nil"/>
          <w:right w:val="nil"/>
          <w:between w:val="nil"/>
        </w:pBdr>
        <w:tabs>
          <w:tab w:val="left" w:pos="180"/>
        </w:tabs>
        <w:jc w:val="both"/>
        <w:rPr>
          <w:rFonts w:ascii="Arial" w:hAnsi="Arial" w:cs="Arial"/>
          <w:color w:val="000000" w:themeColor="text1"/>
          <w:sz w:val="20"/>
          <w:szCs w:val="20"/>
        </w:rPr>
      </w:pPr>
      <w:r w:rsidRPr="00DB1593">
        <w:rPr>
          <w:rFonts w:ascii="Arial" w:eastAsia="Arial" w:hAnsi="Arial" w:cs="Arial"/>
          <w:color w:val="000000" w:themeColor="text1"/>
          <w:sz w:val="20"/>
          <w:szCs w:val="20"/>
        </w:rPr>
        <w:t>Knowledge on SOA.</w:t>
      </w:r>
    </w:p>
    <w:p w14:paraId="17B9E2FB" w14:textId="77777777" w:rsidR="0059539F" w:rsidRPr="00DB1593" w:rsidRDefault="0059539F">
      <w:pPr>
        <w:pBdr>
          <w:top w:val="nil"/>
          <w:left w:val="nil"/>
          <w:bottom w:val="nil"/>
          <w:right w:val="nil"/>
          <w:between w:val="nil"/>
        </w:pBdr>
        <w:tabs>
          <w:tab w:val="left" w:pos="180"/>
        </w:tabs>
        <w:ind w:left="720"/>
        <w:jc w:val="both"/>
        <w:rPr>
          <w:rFonts w:ascii="Arial" w:eastAsia="Arial" w:hAnsi="Arial" w:cs="Arial"/>
          <w:color w:val="000000" w:themeColor="text1"/>
          <w:sz w:val="20"/>
          <w:szCs w:val="20"/>
        </w:rPr>
      </w:pPr>
    </w:p>
    <w:p w14:paraId="17B9E2FC" w14:textId="77777777" w:rsidR="0059539F" w:rsidRPr="002E42E2" w:rsidRDefault="00923AC4">
      <w:pPr>
        <w:widowControl w:val="0"/>
        <w:pBdr>
          <w:top w:val="nil"/>
          <w:left w:val="nil"/>
          <w:bottom w:val="none" w:sz="0" w:space="0" w:color="000000"/>
          <w:right w:val="nil"/>
          <w:between w:val="nil"/>
        </w:pBdr>
        <w:jc w:val="both"/>
        <w:rPr>
          <w:rFonts w:ascii="Arial" w:eastAsia="Arial" w:hAnsi="Arial" w:cs="Arial"/>
          <w:b/>
          <w:color w:val="000000" w:themeColor="text1"/>
          <w:sz w:val="22"/>
          <w:szCs w:val="20"/>
        </w:rPr>
      </w:pPr>
      <w:r w:rsidRPr="002E42E2">
        <w:rPr>
          <w:rFonts w:ascii="Arial" w:eastAsia="Arial" w:hAnsi="Arial" w:cs="Arial"/>
          <w:b/>
          <w:color w:val="000000" w:themeColor="text1"/>
          <w:sz w:val="22"/>
          <w:szCs w:val="20"/>
        </w:rPr>
        <w:t>Technical Skills:</w:t>
      </w:r>
    </w:p>
    <w:p w14:paraId="17B9E2FD" w14:textId="77777777" w:rsidR="0059539F" w:rsidRPr="00DB1593" w:rsidRDefault="0059539F">
      <w:pPr>
        <w:widowControl w:val="0"/>
        <w:pBdr>
          <w:top w:val="nil"/>
          <w:left w:val="nil"/>
          <w:bottom w:val="none" w:sz="0" w:space="0" w:color="000000"/>
          <w:right w:val="nil"/>
          <w:between w:val="nil"/>
        </w:pBdr>
        <w:jc w:val="both"/>
        <w:rPr>
          <w:rFonts w:ascii="Arial" w:eastAsia="Arial" w:hAnsi="Arial" w:cs="Arial"/>
          <w:b/>
          <w:color w:val="000000" w:themeColor="text1"/>
          <w:sz w:val="20"/>
          <w:szCs w:val="20"/>
          <w:u w:val="single"/>
        </w:rPr>
      </w:pPr>
    </w:p>
    <w:tbl>
      <w:tblPr>
        <w:tblStyle w:val="a"/>
        <w:tblW w:w="8900" w:type="dxa"/>
        <w:tblInd w:w="440" w:type="dxa"/>
        <w:tblLayout w:type="fixed"/>
        <w:tblLook w:val="0400" w:firstRow="0" w:lastRow="0" w:firstColumn="0" w:lastColumn="0" w:noHBand="0" w:noVBand="1"/>
      </w:tblPr>
      <w:tblGrid>
        <w:gridCol w:w="2250"/>
        <w:gridCol w:w="6650"/>
      </w:tblGrid>
      <w:tr w:rsidR="00DB1593" w:rsidRPr="00E35912" w14:paraId="17B9E300" w14:textId="77777777">
        <w:trPr>
          <w:trHeight w:val="360"/>
        </w:trPr>
        <w:tc>
          <w:tcPr>
            <w:tcW w:w="2250" w:type="dxa"/>
            <w:tcBorders>
              <w:top w:val="single" w:sz="8" w:space="0" w:color="000000"/>
              <w:left w:val="single" w:sz="8" w:space="0" w:color="000000"/>
              <w:bottom w:val="single" w:sz="8" w:space="0" w:color="000000"/>
              <w:right w:val="nil"/>
            </w:tcBorders>
            <w:shd w:val="clear" w:color="auto" w:fill="auto"/>
            <w:vAlign w:val="center"/>
          </w:tcPr>
          <w:p w14:paraId="17B9E2FE"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Languages</w:t>
            </w:r>
          </w:p>
        </w:tc>
        <w:tc>
          <w:tcPr>
            <w:tcW w:w="665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7B9E2FF" w14:textId="77777777" w:rsidR="0059539F" w:rsidRPr="00E35912" w:rsidRDefault="00923AC4">
            <w:pPr>
              <w:rPr>
                <w:rFonts w:ascii="Arial" w:eastAsia="Arial" w:hAnsi="Arial" w:cs="Arial"/>
                <w:color w:val="000000" w:themeColor="text1"/>
                <w:sz w:val="20"/>
                <w:szCs w:val="20"/>
                <w:lang w:val="fr-FR"/>
              </w:rPr>
            </w:pPr>
            <w:r w:rsidRPr="00E35912">
              <w:rPr>
                <w:rFonts w:ascii="Arial" w:eastAsia="Arial" w:hAnsi="Arial" w:cs="Arial"/>
                <w:color w:val="000000" w:themeColor="text1"/>
                <w:sz w:val="20"/>
                <w:szCs w:val="20"/>
                <w:lang w:val="fr-FR"/>
              </w:rPr>
              <w:t>C, C++, JAVA, .NET, Python</w:t>
            </w:r>
          </w:p>
        </w:tc>
      </w:tr>
      <w:tr w:rsidR="00DB1593" w:rsidRPr="00DB1593" w14:paraId="17B9E303"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01"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Version Tools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02" w14:textId="7059DAB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SVN, GI</w:t>
            </w:r>
            <w:r w:rsidR="00AA11BB">
              <w:rPr>
                <w:rFonts w:ascii="Arial" w:eastAsia="Arial" w:hAnsi="Arial" w:cs="Arial"/>
                <w:color w:val="000000" w:themeColor="text1"/>
                <w:sz w:val="20"/>
                <w:szCs w:val="20"/>
              </w:rPr>
              <w:t>TLAB</w:t>
            </w:r>
            <w:r w:rsidRPr="00DB1593">
              <w:rPr>
                <w:rFonts w:ascii="Arial" w:eastAsia="Arial" w:hAnsi="Arial" w:cs="Arial"/>
                <w:color w:val="000000" w:themeColor="text1"/>
                <w:sz w:val="20"/>
                <w:szCs w:val="20"/>
              </w:rPr>
              <w:t>, TFS</w:t>
            </w:r>
          </w:p>
        </w:tc>
      </w:tr>
      <w:tr w:rsidR="00DB1593" w:rsidRPr="00DB1593" w14:paraId="17B9E306"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04"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CI-CD Tools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05"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Jenkins, U-deploy, TFS, ARA (Automic Release Automation)</w:t>
            </w:r>
          </w:p>
        </w:tc>
      </w:tr>
      <w:tr w:rsidR="00DB1593" w:rsidRPr="00DB1593" w14:paraId="17B9E309"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07"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CM tools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08" w14:textId="77777777" w:rsidR="0059539F" w:rsidRPr="00DB1593" w:rsidRDefault="00315440">
            <w:pPr>
              <w:rPr>
                <w:rFonts w:ascii="Arial" w:eastAsia="Arial" w:hAnsi="Arial" w:cs="Arial"/>
                <w:color w:val="000000" w:themeColor="text1"/>
                <w:sz w:val="20"/>
                <w:szCs w:val="20"/>
              </w:rPr>
            </w:pPr>
            <w:r>
              <w:rPr>
                <w:rFonts w:ascii="Arial" w:eastAsia="Arial" w:hAnsi="Arial" w:cs="Arial"/>
                <w:color w:val="000000" w:themeColor="text1"/>
                <w:sz w:val="20"/>
                <w:szCs w:val="20"/>
              </w:rPr>
              <w:t>Ansible, Chef</w:t>
            </w:r>
          </w:p>
        </w:tc>
      </w:tr>
      <w:tr w:rsidR="00DB1593" w:rsidRPr="00DB1593" w14:paraId="17B9E30C" w14:textId="77777777">
        <w:trPr>
          <w:trHeight w:val="360"/>
        </w:trPr>
        <w:tc>
          <w:tcPr>
            <w:tcW w:w="2250" w:type="dxa"/>
            <w:tcBorders>
              <w:top w:val="nil"/>
              <w:left w:val="single" w:sz="8" w:space="0" w:color="000000"/>
              <w:bottom w:val="single" w:sz="4" w:space="0" w:color="000000"/>
              <w:right w:val="nil"/>
            </w:tcBorders>
            <w:shd w:val="clear" w:color="auto" w:fill="auto"/>
            <w:vAlign w:val="center"/>
          </w:tcPr>
          <w:p w14:paraId="17B9E30A"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Provisioning Tool</w:t>
            </w:r>
          </w:p>
        </w:tc>
        <w:tc>
          <w:tcPr>
            <w:tcW w:w="6650" w:type="dxa"/>
            <w:tcBorders>
              <w:top w:val="nil"/>
              <w:left w:val="single" w:sz="8" w:space="0" w:color="000000"/>
              <w:bottom w:val="single" w:sz="4" w:space="0" w:color="000000"/>
              <w:right w:val="single" w:sz="8" w:space="0" w:color="000000"/>
            </w:tcBorders>
            <w:shd w:val="clear" w:color="auto" w:fill="auto"/>
            <w:vAlign w:val="center"/>
          </w:tcPr>
          <w:p w14:paraId="17B9E30B"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Terraform, </w:t>
            </w:r>
            <w:r w:rsidR="00134C72" w:rsidRPr="00DB1593">
              <w:rPr>
                <w:rFonts w:ascii="Arial" w:eastAsia="Arial" w:hAnsi="Arial" w:cs="Arial"/>
                <w:color w:val="000000" w:themeColor="text1"/>
                <w:sz w:val="20"/>
                <w:szCs w:val="20"/>
              </w:rPr>
              <w:t>Cloud Formation</w:t>
            </w:r>
          </w:p>
        </w:tc>
      </w:tr>
      <w:tr w:rsidR="00DB1593" w:rsidRPr="00DB1593" w14:paraId="17B9E30F" w14:textId="77777777">
        <w:trPr>
          <w:trHeight w:val="360"/>
        </w:trPr>
        <w:tc>
          <w:tcPr>
            <w:tcW w:w="22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B9E30D"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Scripting</w:t>
            </w:r>
          </w:p>
        </w:tc>
        <w:tc>
          <w:tcPr>
            <w:tcW w:w="66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B9E30E"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Shell Scripting, </w:t>
            </w:r>
            <w:r w:rsidR="005B1BBD">
              <w:rPr>
                <w:rFonts w:ascii="Arial" w:eastAsia="Arial" w:hAnsi="Arial" w:cs="Arial"/>
                <w:color w:val="000000" w:themeColor="text1"/>
                <w:sz w:val="20"/>
                <w:szCs w:val="20"/>
              </w:rPr>
              <w:t>PowerShell, Ruby</w:t>
            </w:r>
          </w:p>
        </w:tc>
      </w:tr>
      <w:tr w:rsidR="00DB1593" w:rsidRPr="00DB1593" w14:paraId="17B9E312" w14:textId="77777777">
        <w:trPr>
          <w:trHeight w:val="360"/>
        </w:trPr>
        <w:tc>
          <w:tcPr>
            <w:tcW w:w="2250" w:type="dxa"/>
            <w:tcBorders>
              <w:top w:val="single" w:sz="4" w:space="0" w:color="000000"/>
              <w:left w:val="single" w:sz="8" w:space="0" w:color="000000"/>
              <w:bottom w:val="single" w:sz="8" w:space="0" w:color="000000"/>
              <w:right w:val="nil"/>
            </w:tcBorders>
            <w:shd w:val="clear" w:color="auto" w:fill="auto"/>
            <w:vAlign w:val="center"/>
          </w:tcPr>
          <w:p w14:paraId="17B9E310"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Database</w:t>
            </w:r>
          </w:p>
        </w:tc>
        <w:tc>
          <w:tcPr>
            <w:tcW w:w="6650" w:type="dxa"/>
            <w:tcBorders>
              <w:top w:val="single" w:sz="4" w:space="0" w:color="000000"/>
              <w:left w:val="single" w:sz="8" w:space="0" w:color="000000"/>
              <w:bottom w:val="single" w:sz="8" w:space="0" w:color="000000"/>
              <w:right w:val="single" w:sz="8" w:space="0" w:color="000000"/>
            </w:tcBorders>
            <w:shd w:val="clear" w:color="auto" w:fill="auto"/>
            <w:vAlign w:val="center"/>
          </w:tcPr>
          <w:p w14:paraId="17B9E311"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MYSQL, Oracle, SQL Server, DynamoDB</w:t>
            </w:r>
          </w:p>
        </w:tc>
      </w:tr>
      <w:tr w:rsidR="00DB1593" w:rsidRPr="00DB1593" w14:paraId="17B9E315"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13"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SDLC</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14"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Agile Methodologies, Waterfall model</w:t>
            </w:r>
          </w:p>
        </w:tc>
      </w:tr>
      <w:tr w:rsidR="00DB1593" w:rsidRPr="00DB1593" w14:paraId="17B9E318"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16"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IDE, Dev Tools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17"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Eclipse, Visual Studio</w:t>
            </w:r>
          </w:p>
        </w:tc>
      </w:tr>
      <w:tr w:rsidR="00DB1593" w:rsidRPr="00DB1593" w14:paraId="17B9E31B"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19"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Virtualization Tools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1A"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VMware, Docker, Elastic Container Service, Kubernetes</w:t>
            </w:r>
          </w:p>
        </w:tc>
      </w:tr>
      <w:tr w:rsidR="00DB1593" w:rsidRPr="00DB1593" w14:paraId="17B9E31E"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1C"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Cloud computing</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1D"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Amazon Web services, OpenShift</w:t>
            </w:r>
          </w:p>
        </w:tc>
      </w:tr>
      <w:tr w:rsidR="00DB1593" w:rsidRPr="00DB1593" w14:paraId="17B9E321" w14:textId="77777777">
        <w:trPr>
          <w:trHeight w:val="645"/>
        </w:trPr>
        <w:tc>
          <w:tcPr>
            <w:tcW w:w="2250" w:type="dxa"/>
            <w:tcBorders>
              <w:top w:val="nil"/>
              <w:left w:val="single" w:sz="8" w:space="0" w:color="000000"/>
              <w:bottom w:val="single" w:sz="8" w:space="0" w:color="000000"/>
              <w:right w:val="nil"/>
            </w:tcBorders>
            <w:shd w:val="clear" w:color="auto" w:fill="auto"/>
            <w:vAlign w:val="center"/>
          </w:tcPr>
          <w:p w14:paraId="17B9E31F"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Operating Systems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20"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Windows Server 200/2003/2007/2008 XP, Linux (RHEL 4/5/6/7), UNIX(11.0, 11.11, 11.23), Centos</w:t>
            </w:r>
          </w:p>
        </w:tc>
      </w:tr>
      <w:tr w:rsidR="00DB1593" w:rsidRPr="00DB1593" w14:paraId="17B9E324"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22"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Office Tools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23"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Microsoft Office and Outlook</w:t>
            </w:r>
          </w:p>
        </w:tc>
      </w:tr>
      <w:tr w:rsidR="00DB1593" w:rsidRPr="00DB1593" w14:paraId="17B9E327"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25"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Application Servers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26"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IBM WebSphere, Oracle WebLo</w:t>
            </w:r>
            <w:r w:rsidR="005B1BBD">
              <w:rPr>
                <w:rFonts w:ascii="Arial" w:eastAsia="Arial" w:hAnsi="Arial" w:cs="Arial"/>
                <w:color w:val="000000" w:themeColor="text1"/>
                <w:sz w:val="20"/>
                <w:szCs w:val="20"/>
              </w:rPr>
              <w:t>gic, JBoss, Tomcat, IIS, Nginx</w:t>
            </w:r>
          </w:p>
        </w:tc>
      </w:tr>
      <w:tr w:rsidR="00DB1593" w:rsidRPr="00DB1593" w14:paraId="17B9E32A"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28"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Messaging </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29"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ActiveMQ, WebSphere MQ, Kafka</w:t>
            </w:r>
          </w:p>
        </w:tc>
      </w:tr>
      <w:tr w:rsidR="00DB1593" w:rsidRPr="00DB1593" w14:paraId="17B9E32D" w14:textId="77777777">
        <w:trPr>
          <w:trHeight w:val="360"/>
        </w:trPr>
        <w:tc>
          <w:tcPr>
            <w:tcW w:w="2250" w:type="dxa"/>
            <w:tcBorders>
              <w:top w:val="nil"/>
              <w:left w:val="single" w:sz="8" w:space="0" w:color="000000"/>
              <w:bottom w:val="single" w:sz="8" w:space="0" w:color="000000"/>
              <w:right w:val="nil"/>
            </w:tcBorders>
            <w:shd w:val="clear" w:color="auto" w:fill="auto"/>
            <w:vAlign w:val="center"/>
          </w:tcPr>
          <w:p w14:paraId="17B9E32B" w14:textId="77777777" w:rsidR="0059539F" w:rsidRPr="00DB1593" w:rsidRDefault="00923AC4">
            <w:pPr>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Monitoring Tools</w:t>
            </w:r>
          </w:p>
        </w:tc>
        <w:tc>
          <w:tcPr>
            <w:tcW w:w="6650" w:type="dxa"/>
            <w:tcBorders>
              <w:top w:val="nil"/>
              <w:left w:val="single" w:sz="8" w:space="0" w:color="000000"/>
              <w:bottom w:val="single" w:sz="8" w:space="0" w:color="000000"/>
              <w:right w:val="single" w:sz="8" w:space="0" w:color="000000"/>
            </w:tcBorders>
            <w:shd w:val="clear" w:color="auto" w:fill="auto"/>
            <w:vAlign w:val="center"/>
          </w:tcPr>
          <w:p w14:paraId="17B9E32C" w14:textId="77777777" w:rsidR="0059539F" w:rsidRPr="00DB1593" w:rsidRDefault="00923AC4">
            <w:p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Splunk, Nagios, Cloud W</w:t>
            </w:r>
            <w:r w:rsidR="005B1BBD">
              <w:rPr>
                <w:rFonts w:ascii="Arial" w:eastAsia="Arial" w:hAnsi="Arial" w:cs="Arial"/>
                <w:color w:val="000000" w:themeColor="text1"/>
                <w:sz w:val="20"/>
                <w:szCs w:val="20"/>
              </w:rPr>
              <w:t>atch, Prisma, Cloud Conformity,</w:t>
            </w:r>
          </w:p>
        </w:tc>
      </w:tr>
    </w:tbl>
    <w:p w14:paraId="17B9E32E" w14:textId="77777777" w:rsidR="0059539F" w:rsidRPr="00DB1593" w:rsidRDefault="0059539F">
      <w:pPr>
        <w:widowControl w:val="0"/>
        <w:pBdr>
          <w:top w:val="nil"/>
          <w:left w:val="nil"/>
          <w:bottom w:val="none" w:sz="0" w:space="0" w:color="000000"/>
          <w:right w:val="nil"/>
          <w:between w:val="nil"/>
        </w:pBdr>
        <w:jc w:val="both"/>
        <w:rPr>
          <w:rFonts w:ascii="Arial" w:eastAsia="Arial" w:hAnsi="Arial" w:cs="Arial"/>
          <w:b/>
          <w:i/>
          <w:color w:val="000000" w:themeColor="text1"/>
          <w:sz w:val="20"/>
          <w:szCs w:val="20"/>
          <w:u w:val="single"/>
        </w:rPr>
      </w:pPr>
    </w:p>
    <w:p w14:paraId="17B9E32F" w14:textId="77777777" w:rsidR="0059539F" w:rsidRPr="00DB1593" w:rsidRDefault="0059539F">
      <w:pPr>
        <w:widowControl w:val="0"/>
        <w:pBdr>
          <w:top w:val="nil"/>
          <w:left w:val="nil"/>
          <w:bottom w:val="none" w:sz="0" w:space="0" w:color="000000"/>
          <w:right w:val="nil"/>
          <w:between w:val="nil"/>
        </w:pBdr>
        <w:jc w:val="both"/>
        <w:rPr>
          <w:rFonts w:ascii="Arial" w:eastAsia="Arial" w:hAnsi="Arial" w:cs="Arial"/>
          <w:b/>
          <w:i/>
          <w:color w:val="000000" w:themeColor="text1"/>
          <w:sz w:val="20"/>
          <w:szCs w:val="20"/>
          <w:u w:val="single"/>
        </w:rPr>
      </w:pPr>
    </w:p>
    <w:p w14:paraId="17B9E330" w14:textId="77777777" w:rsidR="0059539F" w:rsidRPr="002E42E2" w:rsidRDefault="00923AC4">
      <w:pPr>
        <w:tabs>
          <w:tab w:val="left" w:pos="540"/>
        </w:tabs>
        <w:jc w:val="both"/>
        <w:rPr>
          <w:rFonts w:ascii="Arial" w:eastAsia="Arial" w:hAnsi="Arial" w:cs="Arial"/>
          <w:b/>
          <w:color w:val="000000" w:themeColor="text1"/>
          <w:sz w:val="22"/>
          <w:szCs w:val="20"/>
        </w:rPr>
      </w:pPr>
      <w:r w:rsidRPr="002E42E2">
        <w:rPr>
          <w:rFonts w:ascii="Arial" w:eastAsia="Arial" w:hAnsi="Arial" w:cs="Arial"/>
          <w:b/>
          <w:color w:val="000000" w:themeColor="text1"/>
          <w:sz w:val="22"/>
          <w:szCs w:val="20"/>
        </w:rPr>
        <w:t>Professional Experience:</w:t>
      </w:r>
    </w:p>
    <w:p w14:paraId="17B9E331" w14:textId="77777777" w:rsidR="0059539F" w:rsidRPr="00DB1593" w:rsidRDefault="0059539F">
      <w:pPr>
        <w:tabs>
          <w:tab w:val="left" w:pos="540"/>
        </w:tabs>
        <w:jc w:val="both"/>
        <w:rPr>
          <w:rFonts w:ascii="Arial" w:eastAsia="Arial" w:hAnsi="Arial" w:cs="Arial"/>
          <w:b/>
          <w:color w:val="000000" w:themeColor="text1"/>
          <w:sz w:val="20"/>
          <w:szCs w:val="20"/>
          <w:u w:val="single"/>
        </w:rPr>
      </w:pPr>
    </w:p>
    <w:p w14:paraId="17B9E332" w14:textId="77777777" w:rsidR="0059539F" w:rsidRPr="00DB1593" w:rsidRDefault="00923AC4">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Client: Cigna, Austin, TX</w:t>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t xml:space="preserve">       Jan 2022 – till date</w:t>
      </w:r>
    </w:p>
    <w:p w14:paraId="17B9E333" w14:textId="77777777" w:rsidR="0059539F" w:rsidRPr="00DB1593" w:rsidRDefault="00134C72">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Role: </w:t>
      </w:r>
      <w:r w:rsidR="00923AC4" w:rsidRPr="00DB1593">
        <w:rPr>
          <w:rFonts w:ascii="Arial" w:eastAsia="Arial" w:hAnsi="Arial" w:cs="Arial"/>
          <w:b/>
          <w:color w:val="000000" w:themeColor="text1"/>
          <w:sz w:val="20"/>
          <w:szCs w:val="20"/>
        </w:rPr>
        <w:t>Sr. DevOps Engineer</w:t>
      </w:r>
    </w:p>
    <w:p w14:paraId="17B9E334" w14:textId="77777777" w:rsidR="0059539F" w:rsidRPr="00DB1593" w:rsidRDefault="0059539F">
      <w:pPr>
        <w:tabs>
          <w:tab w:val="left" w:pos="540"/>
        </w:tabs>
        <w:jc w:val="both"/>
        <w:rPr>
          <w:rFonts w:ascii="Arial" w:eastAsia="Arial" w:hAnsi="Arial" w:cs="Arial"/>
          <w:b/>
          <w:color w:val="000000" w:themeColor="text1"/>
          <w:sz w:val="20"/>
          <w:szCs w:val="20"/>
          <w:u w:val="single"/>
        </w:rPr>
      </w:pPr>
    </w:p>
    <w:p w14:paraId="17B9E335" w14:textId="77777777" w:rsidR="0059539F" w:rsidRPr="00DB1593" w:rsidRDefault="00923AC4">
      <w:pPr>
        <w:tabs>
          <w:tab w:val="left" w:pos="540"/>
        </w:tabs>
        <w:jc w:val="both"/>
        <w:rPr>
          <w:rFonts w:ascii="Arial" w:eastAsia="Arial" w:hAnsi="Arial" w:cs="Arial"/>
          <w:b/>
          <w:color w:val="000000" w:themeColor="text1"/>
          <w:sz w:val="20"/>
          <w:szCs w:val="20"/>
          <w:u w:val="single"/>
        </w:rPr>
      </w:pPr>
      <w:r w:rsidRPr="00DB1593">
        <w:rPr>
          <w:rFonts w:ascii="Arial" w:eastAsia="Arial" w:hAnsi="Arial" w:cs="Arial"/>
          <w:b/>
          <w:color w:val="000000" w:themeColor="text1"/>
          <w:sz w:val="20"/>
          <w:szCs w:val="20"/>
          <w:u w:val="single"/>
        </w:rPr>
        <w:t xml:space="preserve">Responsibilities </w:t>
      </w:r>
    </w:p>
    <w:p w14:paraId="17B9E336" w14:textId="77777777" w:rsidR="0059539F" w:rsidRPr="00DB1593" w:rsidRDefault="00923AC4">
      <w:pPr>
        <w:numPr>
          <w:ilvl w:val="0"/>
          <w:numId w:val="4"/>
        </w:numPr>
        <w:pBdr>
          <w:top w:val="nil"/>
          <w:left w:val="nil"/>
          <w:bottom w:val="nil"/>
          <w:right w:val="nil"/>
          <w:between w:val="nil"/>
        </w:pBdr>
        <w:rPr>
          <w:rFonts w:ascii="Arial" w:hAnsi="Arial" w:cs="Arial"/>
          <w:color w:val="000000" w:themeColor="text1"/>
          <w:sz w:val="20"/>
          <w:szCs w:val="20"/>
        </w:rPr>
      </w:pPr>
      <w:r w:rsidRPr="00DB1593">
        <w:rPr>
          <w:rFonts w:ascii="Arial" w:eastAsia="Arial" w:hAnsi="Arial" w:cs="Arial"/>
          <w:color w:val="000000" w:themeColor="text1"/>
          <w:sz w:val="20"/>
          <w:szCs w:val="20"/>
        </w:rPr>
        <w:t>Contribute to design and implementation of continuous integration and delivery process and systems for highly available and perform application tasks.</w:t>
      </w:r>
    </w:p>
    <w:p w14:paraId="17B9E337" w14:textId="3E6957D7" w:rsidR="0059539F" w:rsidRDefault="00923AC4">
      <w:pPr>
        <w:numPr>
          <w:ilvl w:val="0"/>
          <w:numId w:val="4"/>
        </w:numPr>
        <w:pBdr>
          <w:top w:val="nil"/>
          <w:left w:val="nil"/>
          <w:bottom w:val="nil"/>
          <w:right w:val="nil"/>
          <w:between w:val="nil"/>
        </w:pBdr>
        <w:rPr>
          <w:rFonts w:ascii="Arial" w:eastAsia="Arial" w:hAnsi="Arial" w:cs="Arial"/>
          <w:color w:val="000000" w:themeColor="text1"/>
          <w:sz w:val="20"/>
          <w:szCs w:val="20"/>
        </w:rPr>
      </w:pPr>
      <w:r w:rsidRPr="00DB1593">
        <w:rPr>
          <w:rFonts w:ascii="Arial" w:eastAsia="Arial" w:hAnsi="Arial" w:cs="Arial"/>
          <w:b/>
          <w:color w:val="000000" w:themeColor="text1"/>
          <w:sz w:val="20"/>
          <w:szCs w:val="20"/>
        </w:rPr>
        <w:t>Deployed and managed AWS Control Tower</w:t>
      </w:r>
      <w:r w:rsidRPr="00DB1593">
        <w:rPr>
          <w:rFonts w:ascii="Arial" w:eastAsia="Arial" w:hAnsi="Arial" w:cs="Arial"/>
          <w:color w:val="000000" w:themeColor="text1"/>
          <w:sz w:val="20"/>
          <w:szCs w:val="20"/>
        </w:rPr>
        <w:t xml:space="preserve"> to automate the setup of a secure, multi-account AWS environment, establishing a well-governed landing zone for workloads.</w:t>
      </w:r>
    </w:p>
    <w:p w14:paraId="6A5BA6CC" w14:textId="4228826F" w:rsidR="000747A7" w:rsidRPr="00AA11BB" w:rsidRDefault="000747A7">
      <w:pPr>
        <w:numPr>
          <w:ilvl w:val="0"/>
          <w:numId w:val="4"/>
        </w:numPr>
        <w:pBdr>
          <w:top w:val="nil"/>
          <w:left w:val="nil"/>
          <w:bottom w:val="nil"/>
          <w:right w:val="nil"/>
          <w:between w:val="nil"/>
        </w:pBdr>
        <w:rPr>
          <w:rFonts w:ascii="Arial" w:eastAsia="Arial" w:hAnsi="Arial" w:cs="Arial"/>
          <w:color w:val="000000" w:themeColor="text1"/>
          <w:sz w:val="20"/>
          <w:szCs w:val="20"/>
        </w:rPr>
      </w:pPr>
      <w:r>
        <w:t xml:space="preserve">Automated </w:t>
      </w:r>
      <w:r>
        <w:rPr>
          <w:rStyle w:val="Strong"/>
        </w:rPr>
        <w:t>NiFi deployments</w:t>
      </w:r>
      <w:r>
        <w:t xml:space="preserve"> using </w:t>
      </w:r>
      <w:r>
        <w:rPr>
          <w:rStyle w:val="Strong"/>
        </w:rPr>
        <w:t>Terraform and Ansible</w:t>
      </w:r>
      <w:r>
        <w:t xml:space="preserve"> for infrastructure provisioning.</w:t>
      </w:r>
    </w:p>
    <w:p w14:paraId="2720C227" w14:textId="60A2288C" w:rsidR="00AA11BB" w:rsidRPr="00DB1593" w:rsidRDefault="00AA11BB">
      <w:pPr>
        <w:numPr>
          <w:ilvl w:val="0"/>
          <w:numId w:val="4"/>
        </w:numPr>
        <w:pBdr>
          <w:top w:val="nil"/>
          <w:left w:val="nil"/>
          <w:bottom w:val="nil"/>
          <w:right w:val="nil"/>
          <w:between w:val="nil"/>
        </w:pBdr>
        <w:rPr>
          <w:rFonts w:ascii="Arial" w:eastAsia="Arial" w:hAnsi="Arial" w:cs="Arial"/>
          <w:color w:val="000000" w:themeColor="text1"/>
          <w:sz w:val="20"/>
          <w:szCs w:val="20"/>
        </w:rPr>
      </w:pPr>
      <w:r>
        <w:lastRenderedPageBreak/>
        <w:t xml:space="preserve">Designed and optimized </w:t>
      </w:r>
      <w:r>
        <w:rPr>
          <w:rStyle w:val="Strong"/>
        </w:rPr>
        <w:t>GitLab CI/CD pipelines</w:t>
      </w:r>
      <w:r>
        <w:t xml:space="preserve"> for automated build, test, and deployment.</w:t>
      </w:r>
    </w:p>
    <w:p w14:paraId="17B9E338" w14:textId="61C8C703" w:rsidR="0059539F" w:rsidRPr="00AA11BB" w:rsidRDefault="00923AC4">
      <w:pPr>
        <w:numPr>
          <w:ilvl w:val="0"/>
          <w:numId w:val="4"/>
        </w:numPr>
        <w:pBdr>
          <w:top w:val="nil"/>
          <w:left w:val="nil"/>
          <w:bottom w:val="nil"/>
          <w:right w:val="nil"/>
          <w:between w:val="nil"/>
        </w:pBdr>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Developed </w:t>
      </w:r>
      <w:r w:rsidRPr="00DB1593">
        <w:rPr>
          <w:rFonts w:ascii="Arial" w:eastAsia="Arial" w:hAnsi="Arial" w:cs="Arial"/>
          <w:b/>
          <w:color w:val="000000" w:themeColor="text1"/>
          <w:sz w:val="20"/>
          <w:szCs w:val="20"/>
        </w:rPr>
        <w:t>AWS Lambda</w:t>
      </w:r>
      <w:r w:rsidRPr="00DB1593">
        <w:rPr>
          <w:rFonts w:ascii="Arial" w:eastAsia="Arial" w:hAnsi="Arial" w:cs="Arial"/>
          <w:color w:val="000000" w:themeColor="text1"/>
          <w:sz w:val="20"/>
          <w:szCs w:val="20"/>
        </w:rPr>
        <w:t xml:space="preserve"> Function and </w:t>
      </w:r>
      <w:r w:rsidRPr="00DB1593">
        <w:rPr>
          <w:rFonts w:ascii="Arial" w:eastAsia="Arial" w:hAnsi="Arial" w:cs="Arial"/>
          <w:b/>
          <w:color w:val="000000" w:themeColor="text1"/>
          <w:sz w:val="20"/>
          <w:szCs w:val="20"/>
        </w:rPr>
        <w:t>AWS Glue</w:t>
      </w:r>
      <w:r w:rsidRPr="00DB1593">
        <w:rPr>
          <w:rFonts w:ascii="Arial" w:eastAsia="Arial" w:hAnsi="Arial" w:cs="Arial"/>
          <w:color w:val="000000" w:themeColor="text1"/>
          <w:sz w:val="20"/>
          <w:szCs w:val="20"/>
        </w:rPr>
        <w:t xml:space="preserve"> using </w:t>
      </w:r>
      <w:r w:rsidRPr="00DB1593">
        <w:rPr>
          <w:rFonts w:ascii="Arial" w:eastAsia="Arial" w:hAnsi="Arial" w:cs="Arial"/>
          <w:b/>
          <w:color w:val="000000" w:themeColor="text1"/>
          <w:sz w:val="20"/>
          <w:szCs w:val="20"/>
        </w:rPr>
        <w:t>Python</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PySpark</w:t>
      </w:r>
      <w:r w:rsidRPr="00DB1593">
        <w:rPr>
          <w:rFonts w:ascii="Arial" w:eastAsia="Arial" w:hAnsi="Arial" w:cs="Arial"/>
          <w:color w:val="000000" w:themeColor="text1"/>
          <w:sz w:val="20"/>
          <w:szCs w:val="20"/>
        </w:rPr>
        <w:t xml:space="preserve"> for creating on demand tables on S3 files.</w:t>
      </w:r>
    </w:p>
    <w:p w14:paraId="6E879DA9" w14:textId="4896E278" w:rsidR="00AA11BB" w:rsidRPr="000747A7" w:rsidRDefault="00AA11BB">
      <w:pPr>
        <w:numPr>
          <w:ilvl w:val="0"/>
          <w:numId w:val="4"/>
        </w:numPr>
        <w:pBdr>
          <w:top w:val="nil"/>
          <w:left w:val="nil"/>
          <w:bottom w:val="nil"/>
          <w:right w:val="nil"/>
          <w:between w:val="nil"/>
        </w:pBdr>
        <w:rPr>
          <w:rFonts w:ascii="Arial" w:hAnsi="Arial" w:cs="Arial"/>
          <w:color w:val="000000" w:themeColor="text1"/>
          <w:sz w:val="20"/>
          <w:szCs w:val="20"/>
        </w:rPr>
      </w:pPr>
      <w:r>
        <w:t xml:space="preserve">Managed GitLab Runners using </w:t>
      </w:r>
      <w:r>
        <w:rPr>
          <w:rStyle w:val="Strong"/>
        </w:rPr>
        <w:t>Docker, Kubernetes, and autoscaling configurations</w:t>
      </w:r>
      <w:r>
        <w:t>.</w:t>
      </w:r>
    </w:p>
    <w:p w14:paraId="17B9E339" w14:textId="77777777" w:rsidR="0059539F" w:rsidRPr="00DB1593" w:rsidRDefault="00923AC4">
      <w:pPr>
        <w:numPr>
          <w:ilvl w:val="0"/>
          <w:numId w:val="4"/>
        </w:numPr>
        <w:pBdr>
          <w:top w:val="nil"/>
          <w:left w:val="nil"/>
          <w:bottom w:val="nil"/>
          <w:right w:val="nil"/>
          <w:between w:val="nil"/>
        </w:pBdr>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Involved in the design and deployment of multitude of cloud services on AWS stack such as </w:t>
      </w:r>
      <w:r w:rsidRPr="00DB1593">
        <w:rPr>
          <w:rFonts w:ascii="Arial" w:eastAsia="Arial" w:hAnsi="Arial" w:cs="Arial"/>
          <w:b/>
          <w:color w:val="000000" w:themeColor="text1"/>
          <w:sz w:val="20"/>
          <w:szCs w:val="20"/>
        </w:rPr>
        <w:t xml:space="preserve">EC2, Route53, S3, RDS, Dynamo, DB, SNS, SQS, </w:t>
      </w:r>
      <w:r w:rsidR="00134C72" w:rsidRPr="00DB1593">
        <w:rPr>
          <w:rFonts w:ascii="Arial" w:eastAsia="Arial" w:hAnsi="Arial" w:cs="Arial"/>
          <w:b/>
          <w:color w:val="000000" w:themeColor="text1"/>
          <w:sz w:val="20"/>
          <w:szCs w:val="20"/>
        </w:rPr>
        <w:t>and IAM</w:t>
      </w:r>
      <w:r w:rsidRPr="00DB1593">
        <w:rPr>
          <w:rFonts w:ascii="Arial" w:eastAsia="Arial" w:hAnsi="Arial" w:cs="Arial"/>
          <w:b/>
          <w:color w:val="000000" w:themeColor="text1"/>
          <w:sz w:val="20"/>
          <w:szCs w:val="20"/>
        </w:rPr>
        <w:t xml:space="preserve">, Step function, DAX </w:t>
      </w:r>
      <w:r w:rsidRPr="00DB1593">
        <w:rPr>
          <w:rFonts w:ascii="Arial" w:eastAsia="Arial" w:hAnsi="Arial" w:cs="Arial"/>
          <w:color w:val="000000" w:themeColor="text1"/>
          <w:sz w:val="20"/>
          <w:szCs w:val="20"/>
        </w:rPr>
        <w:t xml:space="preserve">cluster while focusing on high-availability, fault tolerance and </w:t>
      </w:r>
      <w:r w:rsidR="00134C72" w:rsidRPr="00DB1593">
        <w:rPr>
          <w:rFonts w:ascii="Arial" w:eastAsia="Arial" w:hAnsi="Arial" w:cs="Arial"/>
          <w:color w:val="000000" w:themeColor="text1"/>
          <w:sz w:val="20"/>
          <w:szCs w:val="20"/>
        </w:rPr>
        <w:t>auto scaling</w:t>
      </w:r>
      <w:r w:rsidRPr="00DB1593">
        <w:rPr>
          <w:rFonts w:ascii="Arial" w:eastAsia="Arial" w:hAnsi="Arial" w:cs="Arial"/>
          <w:color w:val="000000" w:themeColor="text1"/>
          <w:sz w:val="20"/>
          <w:szCs w:val="20"/>
        </w:rPr>
        <w:t>.</w:t>
      </w:r>
    </w:p>
    <w:p w14:paraId="17B9E33A" w14:textId="77777777" w:rsidR="004D6D7A" w:rsidRPr="00DB1593" w:rsidRDefault="004D6D7A" w:rsidP="004D6D7A">
      <w:pPr>
        <w:numPr>
          <w:ilvl w:val="0"/>
          <w:numId w:val="4"/>
        </w:numPr>
        <w:pBdr>
          <w:top w:val="nil"/>
          <w:left w:val="nil"/>
          <w:bottom w:val="nil"/>
          <w:right w:val="nil"/>
          <w:between w:val="nil"/>
        </w:pBdr>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Automated the upload and download of build artifacts to/from </w:t>
      </w:r>
      <w:r w:rsidRPr="00DB1593">
        <w:rPr>
          <w:rFonts w:ascii="Arial" w:eastAsia="Arial" w:hAnsi="Arial" w:cs="Arial"/>
          <w:b/>
          <w:color w:val="000000" w:themeColor="text1"/>
          <w:sz w:val="20"/>
          <w:szCs w:val="20"/>
        </w:rPr>
        <w:t>Artifactory</w:t>
      </w:r>
      <w:r w:rsidRPr="00DB1593">
        <w:rPr>
          <w:rFonts w:ascii="Arial" w:eastAsia="Arial" w:hAnsi="Arial" w:cs="Arial"/>
          <w:color w:val="000000" w:themeColor="text1"/>
          <w:sz w:val="20"/>
          <w:szCs w:val="20"/>
        </w:rPr>
        <w:t xml:space="preserve"> using </w:t>
      </w:r>
      <w:r w:rsidRPr="00DB1593">
        <w:rPr>
          <w:rFonts w:ascii="Arial" w:eastAsia="Arial" w:hAnsi="Arial" w:cs="Arial"/>
          <w:b/>
          <w:color w:val="000000" w:themeColor="text1"/>
          <w:sz w:val="20"/>
          <w:szCs w:val="20"/>
        </w:rPr>
        <w:t>REST APIs</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Artifactory CLI</w:t>
      </w:r>
      <w:r w:rsidRPr="00DB1593">
        <w:rPr>
          <w:rFonts w:ascii="Arial" w:eastAsia="Arial" w:hAnsi="Arial" w:cs="Arial"/>
          <w:color w:val="000000" w:themeColor="text1"/>
          <w:sz w:val="20"/>
          <w:szCs w:val="20"/>
        </w:rPr>
        <w:t xml:space="preserve"> for faster and more efficient development workflows.</w:t>
      </w:r>
    </w:p>
    <w:p w14:paraId="17B9E33B" w14:textId="23B1B830" w:rsidR="004D6D7A" w:rsidRDefault="00C06308" w:rsidP="004D6D7A">
      <w:pPr>
        <w:numPr>
          <w:ilvl w:val="0"/>
          <w:numId w:val="4"/>
        </w:numPr>
        <w:shd w:val="clear" w:color="auto" w:fill="FFFFFF"/>
        <w:spacing w:before="100" w:beforeAutospacing="1" w:after="100" w:afterAutospacing="1"/>
        <w:rPr>
          <w:rFonts w:ascii="Arial" w:hAnsi="Arial" w:cs="Arial"/>
          <w:b/>
          <w:color w:val="000000" w:themeColor="text1"/>
          <w:sz w:val="20"/>
          <w:szCs w:val="20"/>
        </w:rPr>
      </w:pPr>
      <w:r w:rsidRPr="00DB1593">
        <w:rPr>
          <w:rFonts w:ascii="Arial" w:hAnsi="Arial" w:cs="Arial"/>
          <w:color w:val="000000" w:themeColor="text1"/>
          <w:sz w:val="20"/>
          <w:szCs w:val="20"/>
        </w:rPr>
        <w:t xml:space="preserve">Responsible for implementing monitoring solutions in </w:t>
      </w:r>
      <w:r w:rsidRPr="00DB1593">
        <w:rPr>
          <w:rFonts w:ascii="Arial" w:hAnsi="Arial" w:cs="Arial"/>
          <w:b/>
          <w:color w:val="000000" w:themeColor="text1"/>
          <w:sz w:val="20"/>
          <w:szCs w:val="20"/>
        </w:rPr>
        <w:t xml:space="preserve">Ansible, Terraform, Docker, </w:t>
      </w:r>
      <w:r w:rsidRPr="00DB1593">
        <w:rPr>
          <w:rFonts w:ascii="Arial" w:hAnsi="Arial" w:cs="Arial"/>
          <w:color w:val="000000" w:themeColor="text1"/>
          <w:sz w:val="20"/>
          <w:szCs w:val="20"/>
        </w:rPr>
        <w:t xml:space="preserve">and </w:t>
      </w:r>
      <w:r w:rsidRPr="00DB1593">
        <w:rPr>
          <w:rFonts w:ascii="Arial" w:hAnsi="Arial" w:cs="Arial"/>
          <w:b/>
          <w:color w:val="000000" w:themeColor="text1"/>
          <w:sz w:val="20"/>
          <w:szCs w:val="20"/>
        </w:rPr>
        <w:t>Jenkins.</w:t>
      </w:r>
    </w:p>
    <w:p w14:paraId="73F3D304" w14:textId="51552110" w:rsidR="00AA11BB" w:rsidRDefault="00AA11BB" w:rsidP="004D6D7A">
      <w:pPr>
        <w:numPr>
          <w:ilvl w:val="0"/>
          <w:numId w:val="4"/>
        </w:numPr>
        <w:shd w:val="clear" w:color="auto" w:fill="FFFFFF"/>
        <w:spacing w:before="100" w:beforeAutospacing="1" w:after="100" w:afterAutospacing="1"/>
        <w:rPr>
          <w:rFonts w:ascii="Arial" w:hAnsi="Arial" w:cs="Arial"/>
          <w:b/>
          <w:color w:val="000000" w:themeColor="text1"/>
          <w:sz w:val="20"/>
          <w:szCs w:val="20"/>
        </w:rPr>
      </w:pPr>
      <w:r>
        <w:t xml:space="preserve">Integrated </w:t>
      </w:r>
      <w:r>
        <w:rPr>
          <w:rStyle w:val="Strong"/>
        </w:rPr>
        <w:t>Terraform and Ansible</w:t>
      </w:r>
      <w:r>
        <w:t xml:space="preserve"> within GitLab pipelines for </w:t>
      </w:r>
      <w:r>
        <w:rPr>
          <w:rStyle w:val="Strong"/>
        </w:rPr>
        <w:t>infrastructure provisioning</w:t>
      </w:r>
      <w:r>
        <w:t>.</w:t>
      </w:r>
    </w:p>
    <w:p w14:paraId="17B9E33C" w14:textId="10C8107C" w:rsidR="00C06308" w:rsidRPr="00AA11BB" w:rsidRDefault="00C06308" w:rsidP="004D6D7A">
      <w:pPr>
        <w:numPr>
          <w:ilvl w:val="0"/>
          <w:numId w:val="4"/>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 xml:space="preserve">Automate </w:t>
      </w:r>
      <w:r w:rsidRPr="00DB1593">
        <w:rPr>
          <w:rFonts w:ascii="Arial" w:hAnsi="Arial" w:cs="Arial"/>
          <w:b/>
          <w:color w:val="000000" w:themeColor="text1"/>
          <w:sz w:val="20"/>
          <w:szCs w:val="20"/>
        </w:rPr>
        <w:t>Datadog Dashboards</w:t>
      </w:r>
      <w:r w:rsidRPr="00DB1593">
        <w:rPr>
          <w:rFonts w:ascii="Arial" w:hAnsi="Arial" w:cs="Arial"/>
          <w:color w:val="000000" w:themeColor="text1"/>
          <w:sz w:val="20"/>
          <w:szCs w:val="20"/>
        </w:rPr>
        <w:t xml:space="preserve"> with the stack through </w:t>
      </w:r>
      <w:r w:rsidRPr="00DB1593">
        <w:rPr>
          <w:rFonts w:ascii="Arial" w:hAnsi="Arial" w:cs="Arial"/>
          <w:b/>
          <w:color w:val="000000" w:themeColor="text1"/>
          <w:sz w:val="20"/>
          <w:szCs w:val="20"/>
        </w:rPr>
        <w:t>Terraform Scripts.</w:t>
      </w:r>
    </w:p>
    <w:p w14:paraId="662D1E84" w14:textId="5ABB6B9D" w:rsidR="00AA11BB" w:rsidRPr="00DB1593" w:rsidRDefault="00AA11BB" w:rsidP="004D6D7A">
      <w:pPr>
        <w:numPr>
          <w:ilvl w:val="0"/>
          <w:numId w:val="4"/>
        </w:numPr>
        <w:shd w:val="clear" w:color="auto" w:fill="FFFFFF"/>
        <w:spacing w:before="100" w:beforeAutospacing="1" w:after="100" w:afterAutospacing="1"/>
        <w:rPr>
          <w:rFonts w:ascii="Arial" w:hAnsi="Arial" w:cs="Arial"/>
          <w:color w:val="000000" w:themeColor="text1"/>
          <w:sz w:val="20"/>
          <w:szCs w:val="20"/>
        </w:rPr>
      </w:pPr>
      <w:r>
        <w:t xml:space="preserve">Automated </w:t>
      </w:r>
      <w:r>
        <w:rPr>
          <w:rStyle w:val="Strong"/>
        </w:rPr>
        <w:t>blue-green and canary deployments</w:t>
      </w:r>
      <w:r>
        <w:t xml:space="preserve"> using GitLab CI/CD and feature flags.</w:t>
      </w:r>
    </w:p>
    <w:p w14:paraId="17B9E33D" w14:textId="77777777" w:rsidR="00C06308" w:rsidRPr="00DB1593" w:rsidRDefault="00C06308" w:rsidP="00C06308">
      <w:pPr>
        <w:numPr>
          <w:ilvl w:val="0"/>
          <w:numId w:val="4"/>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Implemented </w:t>
      </w:r>
      <w:r w:rsidRPr="00DB1593">
        <w:rPr>
          <w:rStyle w:val="Strong"/>
          <w:rFonts w:ascii="Arial" w:hAnsi="Arial" w:cs="Arial"/>
          <w:color w:val="000000" w:themeColor="text1"/>
          <w:sz w:val="20"/>
          <w:szCs w:val="20"/>
        </w:rPr>
        <w:t>Terraform </w:t>
      </w:r>
      <w:r w:rsidRPr="00DB1593">
        <w:rPr>
          <w:rFonts w:ascii="Arial" w:hAnsi="Arial" w:cs="Arial"/>
          <w:color w:val="000000" w:themeColor="text1"/>
          <w:sz w:val="20"/>
          <w:szCs w:val="20"/>
        </w:rPr>
        <w:t>modules for deployment of applications across multiple cloud providers</w:t>
      </w:r>
    </w:p>
    <w:p w14:paraId="17B9E33E" w14:textId="52BCD000" w:rsidR="0059539F" w:rsidRPr="000747A7" w:rsidRDefault="00923AC4">
      <w:pPr>
        <w:numPr>
          <w:ilvl w:val="0"/>
          <w:numId w:val="4"/>
        </w:numPr>
        <w:pBdr>
          <w:top w:val="nil"/>
          <w:left w:val="nil"/>
          <w:bottom w:val="nil"/>
          <w:right w:val="nil"/>
          <w:between w:val="nil"/>
        </w:pBdr>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Created and configured </w:t>
      </w:r>
      <w:r w:rsidRPr="00DB1593">
        <w:rPr>
          <w:rFonts w:ascii="Arial" w:eastAsia="Arial" w:hAnsi="Arial" w:cs="Arial"/>
          <w:b/>
          <w:color w:val="000000" w:themeColor="text1"/>
          <w:sz w:val="20"/>
          <w:szCs w:val="20"/>
        </w:rPr>
        <w:t>automated build jobs</w:t>
      </w:r>
      <w:r w:rsidRPr="00DB1593">
        <w:rPr>
          <w:rFonts w:ascii="Arial" w:eastAsia="Arial" w:hAnsi="Arial" w:cs="Arial"/>
          <w:color w:val="000000" w:themeColor="text1"/>
          <w:sz w:val="20"/>
          <w:szCs w:val="20"/>
        </w:rPr>
        <w:t xml:space="preserve"> to publish to </w:t>
      </w:r>
      <w:r w:rsidRPr="00DB1593">
        <w:rPr>
          <w:rFonts w:ascii="Arial" w:eastAsia="Arial" w:hAnsi="Arial" w:cs="Arial"/>
          <w:b/>
          <w:color w:val="000000" w:themeColor="text1"/>
          <w:sz w:val="20"/>
          <w:szCs w:val="20"/>
        </w:rPr>
        <w:t>Artifactory</w:t>
      </w:r>
      <w:r w:rsidRPr="00DB1593">
        <w:rPr>
          <w:rFonts w:ascii="Arial" w:eastAsia="Arial" w:hAnsi="Arial" w:cs="Arial"/>
          <w:color w:val="000000" w:themeColor="text1"/>
          <w:sz w:val="20"/>
          <w:szCs w:val="20"/>
        </w:rPr>
        <w:t xml:space="preserve"> after successful builds, enabling seamless integration with subsequent stages of the </w:t>
      </w:r>
      <w:r w:rsidRPr="00DB1593">
        <w:rPr>
          <w:rFonts w:ascii="Arial" w:eastAsia="Arial" w:hAnsi="Arial" w:cs="Arial"/>
          <w:b/>
          <w:color w:val="000000" w:themeColor="text1"/>
          <w:sz w:val="20"/>
          <w:szCs w:val="20"/>
        </w:rPr>
        <w:t>CI/CD pipeline.</w:t>
      </w:r>
    </w:p>
    <w:p w14:paraId="308462B9" w14:textId="3471598D" w:rsidR="000747A7" w:rsidRPr="00DB1593" w:rsidRDefault="000747A7">
      <w:pPr>
        <w:numPr>
          <w:ilvl w:val="0"/>
          <w:numId w:val="4"/>
        </w:numPr>
        <w:pBdr>
          <w:top w:val="nil"/>
          <w:left w:val="nil"/>
          <w:bottom w:val="nil"/>
          <w:right w:val="nil"/>
          <w:between w:val="nil"/>
        </w:pBdr>
        <w:rPr>
          <w:rFonts w:ascii="Arial" w:eastAsia="Arial" w:hAnsi="Arial" w:cs="Arial"/>
          <w:color w:val="000000" w:themeColor="text1"/>
          <w:sz w:val="20"/>
          <w:szCs w:val="20"/>
        </w:rPr>
      </w:pPr>
      <w:r>
        <w:t xml:space="preserve">Configured </w:t>
      </w:r>
      <w:r>
        <w:rPr>
          <w:rStyle w:val="Strong"/>
        </w:rPr>
        <w:t>NiFi processors</w:t>
      </w:r>
      <w:r>
        <w:t xml:space="preserve"> for efficient data ingestion, transformation, and routing.</w:t>
      </w:r>
    </w:p>
    <w:p w14:paraId="17B9E33F" w14:textId="77777777" w:rsidR="00F10FB0" w:rsidRPr="00DB1593" w:rsidRDefault="00F10FB0" w:rsidP="004D6D7A">
      <w:pPr>
        <w:numPr>
          <w:ilvl w:val="0"/>
          <w:numId w:val="4"/>
        </w:numPr>
        <w:shd w:val="clear" w:color="auto" w:fill="FFFFFF"/>
        <w:spacing w:before="100" w:beforeAutospacing="1" w:after="100" w:afterAutospacing="1"/>
        <w:rPr>
          <w:rFonts w:ascii="Arial" w:hAnsi="Arial" w:cs="Arial"/>
          <w:color w:val="000000" w:themeColor="text1"/>
          <w:sz w:val="20"/>
          <w:szCs w:val="20"/>
        </w:rPr>
      </w:pPr>
      <w:r w:rsidRPr="00DB1593">
        <w:rPr>
          <w:rFonts w:ascii="Arial" w:hAnsi="Arial" w:cs="Arial"/>
          <w:color w:val="000000" w:themeColor="text1"/>
          <w:sz w:val="20"/>
          <w:szCs w:val="20"/>
        </w:rPr>
        <w:t>Worked on </w:t>
      </w:r>
      <w:r w:rsidRPr="00DB1593">
        <w:rPr>
          <w:rStyle w:val="Strong"/>
          <w:rFonts w:ascii="Arial" w:hAnsi="Arial" w:cs="Arial"/>
          <w:color w:val="000000" w:themeColor="text1"/>
          <w:sz w:val="20"/>
          <w:szCs w:val="20"/>
        </w:rPr>
        <w:t>Kubernetes</w:t>
      </w:r>
      <w:r w:rsidRPr="00DB1593">
        <w:rPr>
          <w:rFonts w:ascii="Arial" w:hAnsi="Arial" w:cs="Arial"/>
          <w:color w:val="000000" w:themeColor="text1"/>
          <w:sz w:val="20"/>
          <w:szCs w:val="20"/>
        </w:rPr>
        <w:t> to manage containerized applications using its nodes, ConfigMaps, selector services and deployed application containers as Pods</w:t>
      </w:r>
    </w:p>
    <w:p w14:paraId="17B9E340" w14:textId="77777777" w:rsidR="0059539F" w:rsidRPr="00DB1593" w:rsidRDefault="00923AC4">
      <w:pPr>
        <w:numPr>
          <w:ilvl w:val="0"/>
          <w:numId w:val="4"/>
        </w:numPr>
        <w:pBdr>
          <w:top w:val="nil"/>
          <w:left w:val="nil"/>
          <w:bottom w:val="nil"/>
          <w:right w:val="nil"/>
          <w:between w:val="nil"/>
        </w:pBdr>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Implemented </w:t>
      </w:r>
      <w:r w:rsidR="00134C72" w:rsidRPr="00DB1593">
        <w:rPr>
          <w:rFonts w:ascii="Arial" w:eastAsia="Arial" w:hAnsi="Arial" w:cs="Arial"/>
          <w:b/>
          <w:color w:val="000000" w:themeColor="text1"/>
          <w:sz w:val="20"/>
          <w:szCs w:val="20"/>
        </w:rPr>
        <w:t>DevSecOps</w:t>
      </w:r>
      <w:r w:rsidRPr="00DB1593">
        <w:rPr>
          <w:rFonts w:ascii="Arial" w:eastAsia="Arial" w:hAnsi="Arial" w:cs="Arial"/>
          <w:color w:val="000000" w:themeColor="text1"/>
          <w:sz w:val="20"/>
          <w:szCs w:val="20"/>
        </w:rPr>
        <w:t xml:space="preserve"> part of infra provisioning, Developed and enforced security policies for cloud-native applications using tools like </w:t>
      </w:r>
      <w:r w:rsidRPr="00DB1593">
        <w:rPr>
          <w:rFonts w:ascii="Arial" w:eastAsia="Arial" w:hAnsi="Arial" w:cs="Arial"/>
          <w:b/>
          <w:color w:val="000000" w:themeColor="text1"/>
          <w:sz w:val="20"/>
          <w:szCs w:val="20"/>
        </w:rPr>
        <w:t>Kubernetes</w:t>
      </w:r>
      <w:r w:rsidRPr="00DB1593">
        <w:rPr>
          <w:rFonts w:ascii="Arial" w:eastAsia="Arial" w:hAnsi="Arial" w:cs="Arial"/>
          <w:color w:val="000000" w:themeColor="text1"/>
          <w:sz w:val="20"/>
          <w:szCs w:val="20"/>
        </w:rPr>
        <w:t xml:space="preserve">, </w:t>
      </w:r>
      <w:r w:rsidRPr="00DB1593">
        <w:rPr>
          <w:rFonts w:ascii="Arial" w:eastAsia="Arial" w:hAnsi="Arial" w:cs="Arial"/>
          <w:b/>
          <w:color w:val="000000" w:themeColor="text1"/>
          <w:sz w:val="20"/>
          <w:szCs w:val="20"/>
        </w:rPr>
        <w:t>Helm</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Pod</w:t>
      </w:r>
      <w:r w:rsidR="00134C72" w:rsidRPr="00DB1593">
        <w:rPr>
          <w:rFonts w:ascii="Arial" w:eastAsia="Arial" w:hAnsi="Arial" w:cs="Arial"/>
          <w:b/>
          <w:color w:val="000000" w:themeColor="text1"/>
          <w:sz w:val="20"/>
          <w:szCs w:val="20"/>
        </w:rPr>
        <w:t xml:space="preserve"> </w:t>
      </w:r>
      <w:r w:rsidRPr="00DB1593">
        <w:rPr>
          <w:rFonts w:ascii="Arial" w:eastAsia="Arial" w:hAnsi="Arial" w:cs="Arial"/>
          <w:b/>
          <w:color w:val="000000" w:themeColor="text1"/>
          <w:sz w:val="20"/>
          <w:szCs w:val="20"/>
        </w:rPr>
        <w:t>Security</w:t>
      </w:r>
      <w:r w:rsidR="00134C72" w:rsidRPr="00DB1593">
        <w:rPr>
          <w:rFonts w:ascii="Arial" w:eastAsia="Arial" w:hAnsi="Arial" w:cs="Arial"/>
          <w:b/>
          <w:color w:val="000000" w:themeColor="text1"/>
          <w:sz w:val="20"/>
          <w:szCs w:val="20"/>
        </w:rPr>
        <w:t xml:space="preserve"> </w:t>
      </w:r>
      <w:r w:rsidRPr="00DB1593">
        <w:rPr>
          <w:rFonts w:ascii="Arial" w:eastAsia="Arial" w:hAnsi="Arial" w:cs="Arial"/>
          <w:b/>
          <w:color w:val="000000" w:themeColor="text1"/>
          <w:sz w:val="20"/>
          <w:szCs w:val="20"/>
        </w:rPr>
        <w:t>Policies</w:t>
      </w:r>
      <w:r w:rsidRPr="00DB1593">
        <w:rPr>
          <w:rFonts w:ascii="Arial" w:eastAsia="Arial" w:hAnsi="Arial" w:cs="Arial"/>
          <w:color w:val="000000" w:themeColor="text1"/>
          <w:sz w:val="20"/>
          <w:szCs w:val="20"/>
        </w:rPr>
        <w:t>.</w:t>
      </w:r>
    </w:p>
    <w:p w14:paraId="17B9E341" w14:textId="77777777" w:rsidR="0059539F" w:rsidRPr="00DB1593" w:rsidRDefault="00923AC4">
      <w:pPr>
        <w:numPr>
          <w:ilvl w:val="0"/>
          <w:numId w:val="4"/>
        </w:numPr>
        <w:pBdr>
          <w:top w:val="nil"/>
          <w:left w:val="nil"/>
          <w:bottom w:val="nil"/>
          <w:right w:val="nil"/>
          <w:between w:val="nil"/>
        </w:pBdr>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Configured </w:t>
      </w:r>
      <w:r w:rsidRPr="00DB1593">
        <w:rPr>
          <w:rFonts w:ascii="Arial" w:eastAsia="Arial" w:hAnsi="Arial" w:cs="Arial"/>
          <w:b/>
          <w:color w:val="000000" w:themeColor="text1"/>
          <w:sz w:val="20"/>
          <w:szCs w:val="20"/>
        </w:rPr>
        <w:t>SonarQube</w:t>
      </w:r>
      <w:r w:rsidRPr="00DB1593">
        <w:rPr>
          <w:rFonts w:ascii="Arial" w:eastAsia="Arial" w:hAnsi="Arial" w:cs="Arial"/>
          <w:color w:val="000000" w:themeColor="text1"/>
          <w:sz w:val="20"/>
          <w:szCs w:val="20"/>
        </w:rPr>
        <w:t xml:space="preserve"> to enforce coding standards, detecting issues such as code duplication, complexity, and potential bugs in real-time, thereby reducing technical debt and improving maintainability.</w:t>
      </w:r>
    </w:p>
    <w:p w14:paraId="17B9E342" w14:textId="49E23EE6" w:rsidR="0059539F" w:rsidRDefault="00923AC4">
      <w:pPr>
        <w:numPr>
          <w:ilvl w:val="0"/>
          <w:numId w:val="4"/>
        </w:numPr>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Setup </w:t>
      </w:r>
      <w:r w:rsidRPr="00DB1593">
        <w:rPr>
          <w:rFonts w:ascii="Arial" w:eastAsia="Arial" w:hAnsi="Arial" w:cs="Arial"/>
          <w:b/>
          <w:color w:val="000000" w:themeColor="text1"/>
          <w:sz w:val="20"/>
          <w:szCs w:val="20"/>
        </w:rPr>
        <w:t xml:space="preserve">AWS </w:t>
      </w:r>
      <w:r w:rsidRPr="00DB1593">
        <w:rPr>
          <w:rFonts w:ascii="Arial" w:eastAsia="Arial" w:hAnsi="Arial" w:cs="Arial"/>
          <w:color w:val="000000" w:themeColor="text1"/>
          <w:sz w:val="20"/>
          <w:szCs w:val="20"/>
        </w:rPr>
        <w:t xml:space="preserve">infrastructure monitoring through </w:t>
      </w:r>
      <w:r w:rsidRPr="00DB1593">
        <w:rPr>
          <w:rFonts w:ascii="Arial" w:eastAsia="Arial" w:hAnsi="Arial" w:cs="Arial"/>
          <w:b/>
          <w:color w:val="000000" w:themeColor="text1"/>
          <w:sz w:val="20"/>
          <w:szCs w:val="20"/>
        </w:rPr>
        <w:t>CloudWatch</w:t>
      </w:r>
      <w:r w:rsidRPr="00DB1593">
        <w:rPr>
          <w:rFonts w:ascii="Arial" w:eastAsia="Arial" w:hAnsi="Arial" w:cs="Arial"/>
          <w:color w:val="000000" w:themeColor="text1"/>
          <w:sz w:val="20"/>
          <w:szCs w:val="20"/>
        </w:rPr>
        <w:t xml:space="preserve"> and integrated alerts through </w:t>
      </w:r>
      <w:proofErr w:type="spellStart"/>
      <w:r w:rsidR="00134C72" w:rsidRPr="00DB1593">
        <w:rPr>
          <w:rFonts w:ascii="Arial" w:eastAsia="Arial" w:hAnsi="Arial" w:cs="Arial"/>
          <w:color w:val="000000" w:themeColor="text1"/>
          <w:sz w:val="20"/>
          <w:szCs w:val="20"/>
        </w:rPr>
        <w:t>WebEx</w:t>
      </w:r>
      <w:proofErr w:type="spellEnd"/>
      <w:r w:rsidRPr="00DB1593">
        <w:rPr>
          <w:rFonts w:ascii="Arial" w:eastAsia="Arial" w:hAnsi="Arial" w:cs="Arial"/>
          <w:color w:val="000000" w:themeColor="text1"/>
          <w:sz w:val="20"/>
          <w:szCs w:val="20"/>
        </w:rPr>
        <w:t xml:space="preserve"> channels.</w:t>
      </w:r>
    </w:p>
    <w:p w14:paraId="0793E077" w14:textId="7271BF62" w:rsidR="00AA11BB" w:rsidRPr="00DB1593" w:rsidRDefault="00AA11BB">
      <w:pPr>
        <w:numPr>
          <w:ilvl w:val="0"/>
          <w:numId w:val="4"/>
        </w:numPr>
        <w:rPr>
          <w:rFonts w:ascii="Arial" w:eastAsia="Arial" w:hAnsi="Arial" w:cs="Arial"/>
          <w:color w:val="000000" w:themeColor="text1"/>
          <w:sz w:val="20"/>
          <w:szCs w:val="20"/>
        </w:rPr>
      </w:pPr>
      <w:r>
        <w:t xml:space="preserve">Secured code and deployments using </w:t>
      </w:r>
      <w:r>
        <w:rPr>
          <w:rStyle w:val="Strong"/>
        </w:rPr>
        <w:t>GitLab security scanning tools (SAST, DAST, dependency scanning)</w:t>
      </w:r>
      <w:r>
        <w:t>.</w:t>
      </w:r>
    </w:p>
    <w:p w14:paraId="17B9E343" w14:textId="77777777" w:rsidR="0059539F" w:rsidRPr="00DB1593" w:rsidRDefault="00923AC4">
      <w:pPr>
        <w:numPr>
          <w:ilvl w:val="0"/>
          <w:numId w:val="4"/>
        </w:numPr>
        <w:pBdr>
          <w:top w:val="nil"/>
          <w:left w:val="nil"/>
          <w:bottom w:val="nil"/>
          <w:right w:val="nil"/>
          <w:between w:val="nil"/>
        </w:pBdr>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Deployed and managed </w:t>
      </w:r>
      <w:r w:rsidRPr="00DB1593">
        <w:rPr>
          <w:rFonts w:ascii="Arial" w:eastAsia="Arial" w:hAnsi="Arial" w:cs="Arial"/>
          <w:b/>
          <w:color w:val="000000" w:themeColor="text1"/>
          <w:sz w:val="20"/>
          <w:szCs w:val="20"/>
        </w:rPr>
        <w:t>multi-cluster Kubernetes environments</w:t>
      </w:r>
      <w:r w:rsidRPr="00DB1593">
        <w:rPr>
          <w:rFonts w:ascii="Arial" w:eastAsia="Arial" w:hAnsi="Arial" w:cs="Arial"/>
          <w:color w:val="000000" w:themeColor="text1"/>
          <w:sz w:val="20"/>
          <w:szCs w:val="20"/>
        </w:rPr>
        <w:t xml:space="preserve"> on </w:t>
      </w:r>
      <w:r w:rsidRPr="00DB1593">
        <w:rPr>
          <w:rFonts w:ascii="Arial" w:eastAsia="Arial" w:hAnsi="Arial" w:cs="Arial"/>
          <w:b/>
          <w:color w:val="000000" w:themeColor="text1"/>
          <w:sz w:val="20"/>
          <w:szCs w:val="20"/>
        </w:rPr>
        <w:t>EKS</w:t>
      </w:r>
      <w:r w:rsidRPr="00DB1593">
        <w:rPr>
          <w:rFonts w:ascii="Arial" w:eastAsia="Arial" w:hAnsi="Arial" w:cs="Arial"/>
          <w:color w:val="000000" w:themeColor="text1"/>
          <w:sz w:val="20"/>
          <w:szCs w:val="20"/>
        </w:rPr>
        <w:t>, ensuring high availability and fault tolerance across multiple availability zones.</w:t>
      </w:r>
    </w:p>
    <w:p w14:paraId="17B9E344" w14:textId="77777777" w:rsidR="0059539F" w:rsidRPr="00DB1593" w:rsidRDefault="00923AC4">
      <w:pPr>
        <w:numPr>
          <w:ilvl w:val="0"/>
          <w:numId w:val="4"/>
        </w:numPr>
        <w:pBdr>
          <w:top w:val="nil"/>
          <w:left w:val="nil"/>
          <w:bottom w:val="nil"/>
          <w:right w:val="nil"/>
          <w:between w:val="nil"/>
        </w:pBdr>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Developed detailed </w:t>
      </w:r>
      <w:r w:rsidR="00134C72" w:rsidRPr="00DB1593">
        <w:rPr>
          <w:rFonts w:ascii="Arial" w:eastAsia="Arial" w:hAnsi="Arial" w:cs="Arial"/>
          <w:b/>
          <w:color w:val="000000" w:themeColor="text1"/>
          <w:sz w:val="20"/>
          <w:szCs w:val="20"/>
        </w:rPr>
        <w:t>R</w:t>
      </w:r>
      <w:r w:rsidRPr="00DB1593">
        <w:rPr>
          <w:rFonts w:ascii="Arial" w:eastAsia="Arial" w:hAnsi="Arial" w:cs="Arial"/>
          <w:b/>
          <w:color w:val="000000" w:themeColor="text1"/>
          <w:sz w:val="20"/>
          <w:szCs w:val="20"/>
        </w:rPr>
        <w:t>unbooks</w:t>
      </w:r>
      <w:r w:rsidRPr="00DB1593">
        <w:rPr>
          <w:rFonts w:ascii="Arial" w:eastAsia="Arial" w:hAnsi="Arial" w:cs="Arial"/>
          <w:color w:val="000000" w:themeColor="text1"/>
          <w:sz w:val="20"/>
          <w:szCs w:val="20"/>
        </w:rPr>
        <w:t xml:space="preserve"> for common production issues, reducing resolution time by enabling faster responses from support teams during incidents.</w:t>
      </w:r>
    </w:p>
    <w:p w14:paraId="17B9E345" w14:textId="77777777" w:rsidR="0059539F" w:rsidRPr="00E35912" w:rsidRDefault="00923AC4">
      <w:pPr>
        <w:numPr>
          <w:ilvl w:val="0"/>
          <w:numId w:val="4"/>
        </w:numPr>
        <w:pBdr>
          <w:top w:val="nil"/>
          <w:left w:val="nil"/>
          <w:bottom w:val="nil"/>
          <w:right w:val="nil"/>
          <w:between w:val="nil"/>
        </w:pBdr>
        <w:rPr>
          <w:rFonts w:ascii="Arial" w:hAnsi="Arial" w:cs="Arial"/>
          <w:color w:val="000000" w:themeColor="text1"/>
          <w:sz w:val="20"/>
          <w:szCs w:val="20"/>
        </w:rPr>
      </w:pPr>
      <w:r w:rsidRPr="00DB1593">
        <w:rPr>
          <w:rFonts w:ascii="Arial" w:eastAsia="Arial" w:hAnsi="Arial" w:cs="Arial"/>
          <w:color w:val="000000" w:themeColor="text1"/>
          <w:sz w:val="20"/>
          <w:szCs w:val="20"/>
        </w:rPr>
        <w:t>Planned release schedules with agile methodology and coordinated releases with delivery, and management for timely delivery.</w:t>
      </w:r>
    </w:p>
    <w:p w14:paraId="64FC748B" w14:textId="4ED4F219" w:rsidR="00E35912" w:rsidRPr="00401033" w:rsidRDefault="00E35912">
      <w:pPr>
        <w:numPr>
          <w:ilvl w:val="0"/>
          <w:numId w:val="4"/>
        </w:numPr>
        <w:pBdr>
          <w:top w:val="nil"/>
          <w:left w:val="nil"/>
          <w:bottom w:val="nil"/>
          <w:right w:val="nil"/>
          <w:between w:val="nil"/>
        </w:pBdr>
        <w:rPr>
          <w:rFonts w:ascii="Arial" w:hAnsi="Arial" w:cs="Arial"/>
          <w:color w:val="000000" w:themeColor="text1"/>
          <w:sz w:val="20"/>
          <w:szCs w:val="20"/>
        </w:rPr>
      </w:pPr>
      <w:r w:rsidRPr="00E35912">
        <w:rPr>
          <w:rFonts w:ascii="Arial" w:hAnsi="Arial" w:cs="Arial"/>
          <w:color w:val="000000" w:themeColor="text1"/>
          <w:sz w:val="20"/>
          <w:szCs w:val="20"/>
        </w:rPr>
        <w:t>Developed monitoring and alerting for deployed ML models to detect model drift, data skew, or inference anomalies, improving production reliability.</w:t>
      </w:r>
    </w:p>
    <w:p w14:paraId="6D4B5535" w14:textId="77777777" w:rsidR="00E35912" w:rsidRDefault="00E35912" w:rsidP="00401033">
      <w:pPr>
        <w:numPr>
          <w:ilvl w:val="0"/>
          <w:numId w:val="4"/>
        </w:numPr>
        <w:pBdr>
          <w:top w:val="nil"/>
          <w:left w:val="nil"/>
          <w:bottom w:val="nil"/>
          <w:right w:val="nil"/>
          <w:between w:val="nil"/>
        </w:pBdr>
        <w:rPr>
          <w:rFonts w:ascii="Arial" w:eastAsia="Arial" w:hAnsi="Arial" w:cs="Arial"/>
          <w:color w:val="000000" w:themeColor="text1"/>
          <w:sz w:val="20"/>
          <w:szCs w:val="20"/>
        </w:rPr>
      </w:pPr>
      <w:r w:rsidRPr="00E35912">
        <w:rPr>
          <w:rFonts w:ascii="Arial" w:eastAsia="Arial" w:hAnsi="Arial" w:cs="Arial"/>
          <w:color w:val="000000" w:themeColor="text1"/>
          <w:sz w:val="20"/>
          <w:szCs w:val="20"/>
        </w:rPr>
        <w:t>Deployed ML models to cloud-based inference endpoints SageMaker, using GitHub Actions for environment setup and rollout.</w:t>
      </w:r>
      <w:r>
        <w:rPr>
          <w:rFonts w:ascii="Arial" w:eastAsia="Arial" w:hAnsi="Arial" w:cs="Arial"/>
          <w:color w:val="000000" w:themeColor="text1"/>
          <w:sz w:val="20"/>
          <w:szCs w:val="20"/>
        </w:rPr>
        <w:t xml:space="preserve"> </w:t>
      </w:r>
    </w:p>
    <w:p w14:paraId="22239205" w14:textId="0C03150D" w:rsidR="00401033" w:rsidRPr="00401033" w:rsidRDefault="00401033" w:rsidP="00401033">
      <w:pPr>
        <w:numPr>
          <w:ilvl w:val="0"/>
          <w:numId w:val="4"/>
        </w:numPr>
        <w:pBdr>
          <w:top w:val="nil"/>
          <w:left w:val="nil"/>
          <w:bottom w:val="nil"/>
          <w:right w:val="nil"/>
          <w:between w:val="nil"/>
        </w:pBdr>
        <w:rPr>
          <w:rFonts w:ascii="Arial" w:eastAsia="Arial" w:hAnsi="Arial" w:cs="Arial"/>
          <w:color w:val="000000" w:themeColor="text1"/>
          <w:sz w:val="20"/>
          <w:szCs w:val="20"/>
        </w:rPr>
      </w:pPr>
      <w:r w:rsidRPr="00401033">
        <w:rPr>
          <w:rFonts w:ascii="Arial" w:eastAsia="Arial" w:hAnsi="Arial" w:cs="Arial"/>
          <w:color w:val="000000" w:themeColor="text1"/>
          <w:sz w:val="20"/>
          <w:szCs w:val="20"/>
        </w:rPr>
        <w:t>Integrated GitHub Actions with Docker, AWS, and test automation frameworks to enable streamlined, cloud-based releases.</w:t>
      </w:r>
    </w:p>
    <w:p w14:paraId="49A57F17" w14:textId="781FC04F" w:rsidR="00401033" w:rsidRPr="00401033" w:rsidRDefault="00401033" w:rsidP="00401033">
      <w:pPr>
        <w:numPr>
          <w:ilvl w:val="0"/>
          <w:numId w:val="4"/>
        </w:numPr>
        <w:pBdr>
          <w:top w:val="nil"/>
          <w:left w:val="nil"/>
          <w:bottom w:val="nil"/>
          <w:right w:val="nil"/>
          <w:between w:val="nil"/>
        </w:pBdr>
        <w:rPr>
          <w:rFonts w:ascii="Arial" w:eastAsia="Arial" w:hAnsi="Arial" w:cs="Arial"/>
          <w:color w:val="000000" w:themeColor="text1"/>
          <w:sz w:val="20"/>
          <w:szCs w:val="20"/>
        </w:rPr>
      </w:pPr>
      <w:r w:rsidRPr="00401033">
        <w:rPr>
          <w:rFonts w:ascii="Arial" w:eastAsia="Arial" w:hAnsi="Arial" w:cs="Arial"/>
          <w:color w:val="000000" w:themeColor="text1"/>
          <w:sz w:val="20"/>
          <w:szCs w:val="20"/>
        </w:rPr>
        <w:t>Reduced manual deployment time by 70% through fully automated release workflows using GitHub Actions and environment-specific configurations.</w:t>
      </w:r>
    </w:p>
    <w:p w14:paraId="6102FA4C" w14:textId="77777777" w:rsidR="00401033" w:rsidRPr="00DB1593" w:rsidRDefault="00401033" w:rsidP="00401033">
      <w:pPr>
        <w:pBdr>
          <w:top w:val="nil"/>
          <w:left w:val="nil"/>
          <w:bottom w:val="nil"/>
          <w:right w:val="nil"/>
          <w:between w:val="nil"/>
        </w:pBdr>
        <w:ind w:left="360"/>
        <w:rPr>
          <w:rFonts w:ascii="Arial" w:hAnsi="Arial" w:cs="Arial"/>
          <w:color w:val="000000" w:themeColor="text1"/>
          <w:sz w:val="20"/>
          <w:szCs w:val="20"/>
        </w:rPr>
      </w:pPr>
    </w:p>
    <w:p w14:paraId="17B9E346" w14:textId="77777777" w:rsidR="0059539F" w:rsidRPr="00DB1593" w:rsidRDefault="0059539F">
      <w:pPr>
        <w:tabs>
          <w:tab w:val="left" w:pos="360"/>
          <w:tab w:val="left" w:pos="540"/>
        </w:tabs>
        <w:jc w:val="both"/>
        <w:rPr>
          <w:rFonts w:ascii="Arial" w:eastAsia="Arial" w:hAnsi="Arial" w:cs="Arial"/>
          <w:b/>
          <w:color w:val="000000" w:themeColor="text1"/>
          <w:sz w:val="20"/>
          <w:szCs w:val="20"/>
          <w:u w:val="single"/>
        </w:rPr>
      </w:pPr>
    </w:p>
    <w:p w14:paraId="17B9E348" w14:textId="77777777" w:rsidR="0059539F" w:rsidRPr="00DB1593" w:rsidRDefault="00923AC4">
      <w:pPr>
        <w:tabs>
          <w:tab w:val="left" w:pos="360"/>
          <w:tab w:val="left" w:pos="540"/>
        </w:tabs>
        <w:jc w:val="both"/>
        <w:rPr>
          <w:rFonts w:ascii="Arial" w:eastAsia="Arial" w:hAnsi="Arial" w:cs="Arial"/>
          <w:b/>
          <w:color w:val="000000" w:themeColor="text1"/>
          <w:sz w:val="20"/>
          <w:szCs w:val="20"/>
          <w:u w:val="single"/>
        </w:rPr>
      </w:pPr>
      <w:r w:rsidRPr="00DB1593">
        <w:rPr>
          <w:rFonts w:ascii="Arial" w:eastAsia="Arial" w:hAnsi="Arial" w:cs="Arial"/>
          <w:b/>
          <w:color w:val="000000" w:themeColor="text1"/>
          <w:sz w:val="20"/>
          <w:szCs w:val="20"/>
        </w:rPr>
        <w:t>Client: CARD, Woodland Hills, CA</w:t>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r>
      <w:r w:rsidRPr="00DB1593">
        <w:rPr>
          <w:rFonts w:ascii="Arial" w:eastAsia="Arial" w:hAnsi="Arial" w:cs="Arial"/>
          <w:b/>
          <w:color w:val="000000" w:themeColor="text1"/>
          <w:sz w:val="20"/>
          <w:szCs w:val="20"/>
        </w:rPr>
        <w:tab/>
        <w:t xml:space="preserve"> Apr </w:t>
      </w:r>
      <w:r w:rsidR="00134C72" w:rsidRPr="00DB1593">
        <w:rPr>
          <w:rFonts w:ascii="Arial" w:eastAsia="Arial" w:hAnsi="Arial" w:cs="Arial"/>
          <w:b/>
          <w:color w:val="000000" w:themeColor="text1"/>
          <w:sz w:val="20"/>
          <w:szCs w:val="20"/>
        </w:rPr>
        <w:t>20</w:t>
      </w:r>
      <w:r w:rsidRPr="00DB1593">
        <w:rPr>
          <w:rFonts w:ascii="Arial" w:eastAsia="Arial" w:hAnsi="Arial" w:cs="Arial"/>
          <w:b/>
          <w:color w:val="000000" w:themeColor="text1"/>
          <w:sz w:val="20"/>
          <w:szCs w:val="20"/>
        </w:rPr>
        <w:t>20 – Dec 2021</w:t>
      </w:r>
    </w:p>
    <w:p w14:paraId="17B9E349" w14:textId="77777777" w:rsidR="0059539F" w:rsidRPr="00DB1593" w:rsidRDefault="00134C72">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Role: </w:t>
      </w:r>
      <w:r w:rsidR="00923AC4" w:rsidRPr="00DB1593">
        <w:rPr>
          <w:rFonts w:ascii="Arial" w:eastAsia="Arial" w:hAnsi="Arial" w:cs="Arial"/>
          <w:b/>
          <w:color w:val="000000" w:themeColor="text1"/>
          <w:sz w:val="20"/>
          <w:szCs w:val="20"/>
        </w:rPr>
        <w:t>Sr. DevOps Engineer</w:t>
      </w:r>
    </w:p>
    <w:p w14:paraId="17B9E34A" w14:textId="77777777" w:rsidR="0059539F" w:rsidRPr="00DB1593" w:rsidRDefault="0059539F">
      <w:pPr>
        <w:tabs>
          <w:tab w:val="left" w:pos="540"/>
        </w:tabs>
        <w:jc w:val="both"/>
        <w:rPr>
          <w:rFonts w:ascii="Arial" w:eastAsia="Arial" w:hAnsi="Arial" w:cs="Arial"/>
          <w:b/>
          <w:color w:val="000000" w:themeColor="text1"/>
          <w:sz w:val="20"/>
          <w:szCs w:val="20"/>
        </w:rPr>
      </w:pPr>
    </w:p>
    <w:p w14:paraId="17B9E34B" w14:textId="77777777" w:rsidR="0059539F" w:rsidRPr="00DB1593" w:rsidRDefault="00923AC4">
      <w:pPr>
        <w:tabs>
          <w:tab w:val="left" w:pos="360"/>
        </w:tabs>
        <w:jc w:val="both"/>
        <w:rPr>
          <w:rFonts w:ascii="Arial" w:eastAsia="Arial" w:hAnsi="Arial" w:cs="Arial"/>
          <w:b/>
          <w:color w:val="000000" w:themeColor="text1"/>
          <w:sz w:val="20"/>
          <w:szCs w:val="20"/>
          <w:u w:val="single"/>
        </w:rPr>
      </w:pPr>
      <w:r w:rsidRPr="00DB1593">
        <w:rPr>
          <w:rFonts w:ascii="Arial" w:eastAsia="Arial" w:hAnsi="Arial" w:cs="Arial"/>
          <w:b/>
          <w:color w:val="000000" w:themeColor="text1"/>
          <w:sz w:val="20"/>
          <w:szCs w:val="20"/>
          <w:u w:val="single"/>
        </w:rPr>
        <w:t>Responsibilities:</w:t>
      </w:r>
    </w:p>
    <w:p w14:paraId="17B9E34C"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Managed </w:t>
      </w:r>
      <w:r w:rsidRPr="00DB1593">
        <w:rPr>
          <w:rFonts w:ascii="Arial" w:eastAsia="Arial" w:hAnsi="Arial" w:cs="Arial"/>
          <w:b/>
          <w:color w:val="000000" w:themeColor="text1"/>
          <w:sz w:val="20"/>
          <w:szCs w:val="20"/>
        </w:rPr>
        <w:t>GitHub</w:t>
      </w:r>
      <w:r w:rsidRPr="00DB1593">
        <w:rPr>
          <w:rFonts w:ascii="Arial" w:eastAsia="Arial" w:hAnsi="Arial" w:cs="Arial"/>
          <w:color w:val="000000" w:themeColor="text1"/>
          <w:sz w:val="20"/>
          <w:szCs w:val="20"/>
        </w:rPr>
        <w:t xml:space="preserve"> repositories and permissions, including branching and tagging.</w:t>
      </w:r>
    </w:p>
    <w:p w14:paraId="17B9E34D"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Transitioned to </w:t>
      </w:r>
      <w:r w:rsidRPr="00DB1593">
        <w:rPr>
          <w:rFonts w:ascii="Arial" w:eastAsia="Arial" w:hAnsi="Arial" w:cs="Arial"/>
          <w:b/>
          <w:color w:val="000000" w:themeColor="text1"/>
          <w:sz w:val="20"/>
          <w:szCs w:val="20"/>
        </w:rPr>
        <w:t>GIT version control</w:t>
      </w:r>
      <w:r w:rsidRPr="00DB1593">
        <w:rPr>
          <w:rFonts w:ascii="Arial" w:eastAsia="Arial" w:hAnsi="Arial" w:cs="Arial"/>
          <w:color w:val="000000" w:themeColor="text1"/>
          <w:sz w:val="20"/>
          <w:szCs w:val="20"/>
        </w:rPr>
        <w:t xml:space="preserve"> and pair programming to raise speed 30%.</w:t>
      </w:r>
    </w:p>
    <w:p w14:paraId="17B9E34E"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eastAsia="Arial" w:hAnsi="Arial" w:cs="Arial"/>
          <w:color w:val="000000" w:themeColor="text1"/>
          <w:sz w:val="20"/>
          <w:szCs w:val="20"/>
        </w:rPr>
      </w:pPr>
      <w:r w:rsidRPr="00DB1593">
        <w:rPr>
          <w:rFonts w:ascii="Arial" w:eastAsia="Arial" w:hAnsi="Arial" w:cs="Arial"/>
          <w:b/>
          <w:color w:val="000000" w:themeColor="text1"/>
          <w:sz w:val="20"/>
          <w:szCs w:val="20"/>
        </w:rPr>
        <w:t>Designed and implemented secure landing zones</w:t>
      </w:r>
      <w:r w:rsidRPr="00DB1593">
        <w:rPr>
          <w:rFonts w:ascii="Arial" w:eastAsia="Arial" w:hAnsi="Arial" w:cs="Arial"/>
          <w:color w:val="000000" w:themeColor="text1"/>
          <w:sz w:val="20"/>
          <w:szCs w:val="20"/>
        </w:rPr>
        <w:t xml:space="preserve"> in </w:t>
      </w:r>
      <w:r w:rsidRPr="00DB1593">
        <w:rPr>
          <w:rFonts w:ascii="Arial" w:eastAsia="Arial" w:hAnsi="Arial" w:cs="Arial"/>
          <w:b/>
          <w:color w:val="000000" w:themeColor="text1"/>
          <w:sz w:val="20"/>
          <w:szCs w:val="20"/>
        </w:rPr>
        <w:t>AWS</w:t>
      </w:r>
      <w:r w:rsidRPr="00DB1593">
        <w:rPr>
          <w:rFonts w:ascii="Arial" w:eastAsia="Arial" w:hAnsi="Arial" w:cs="Arial"/>
          <w:color w:val="000000" w:themeColor="text1"/>
          <w:sz w:val="20"/>
          <w:szCs w:val="20"/>
        </w:rPr>
        <w:t xml:space="preserve">, automating the provisioning of multi-account environments using </w:t>
      </w:r>
      <w:r w:rsidRPr="00DB1593">
        <w:rPr>
          <w:rFonts w:ascii="Arial" w:eastAsia="Arial" w:hAnsi="Arial" w:cs="Arial"/>
          <w:b/>
          <w:color w:val="000000" w:themeColor="text1"/>
          <w:sz w:val="20"/>
          <w:szCs w:val="20"/>
        </w:rPr>
        <w:t>AWS Control Tower</w:t>
      </w:r>
      <w:r w:rsidRPr="00DB1593">
        <w:rPr>
          <w:rFonts w:ascii="Arial" w:eastAsia="Arial" w:hAnsi="Arial" w:cs="Arial"/>
          <w:color w:val="000000" w:themeColor="text1"/>
          <w:sz w:val="20"/>
          <w:szCs w:val="20"/>
        </w:rPr>
        <w:t xml:space="preserve">, </w:t>
      </w:r>
      <w:r w:rsidRPr="00DB1593">
        <w:rPr>
          <w:rFonts w:ascii="Arial" w:eastAsia="Arial" w:hAnsi="Arial" w:cs="Arial"/>
          <w:b/>
          <w:color w:val="000000" w:themeColor="text1"/>
          <w:sz w:val="20"/>
          <w:szCs w:val="20"/>
        </w:rPr>
        <w:t>Terraform</w:t>
      </w:r>
      <w:r w:rsidRPr="00DB1593">
        <w:rPr>
          <w:rFonts w:ascii="Arial" w:eastAsia="Arial" w:hAnsi="Arial" w:cs="Arial"/>
          <w:color w:val="000000" w:themeColor="text1"/>
          <w:sz w:val="20"/>
          <w:szCs w:val="20"/>
        </w:rPr>
        <w:t xml:space="preserve"> to enforce security best practices and compliance standards.</w:t>
      </w:r>
    </w:p>
    <w:p w14:paraId="17B9E34F" w14:textId="77777777" w:rsidR="00F10FB0" w:rsidRPr="00DB1593" w:rsidRDefault="00923AC4" w:rsidP="00F10FB0">
      <w:pPr>
        <w:numPr>
          <w:ilvl w:val="0"/>
          <w:numId w:val="2"/>
        </w:numPr>
        <w:pBdr>
          <w:top w:val="nil"/>
          <w:left w:val="nil"/>
          <w:bottom w:val="nil"/>
          <w:right w:val="nil"/>
          <w:between w:val="nil"/>
        </w:pBdr>
        <w:tabs>
          <w:tab w:val="left" w:pos="360"/>
        </w:tabs>
        <w:ind w:left="720"/>
        <w:jc w:val="both"/>
        <w:rPr>
          <w:rFonts w:ascii="Arial" w:eastAsia="Arial" w:hAnsi="Arial" w:cs="Arial"/>
          <w:color w:val="000000" w:themeColor="text1"/>
          <w:sz w:val="20"/>
          <w:szCs w:val="20"/>
        </w:rPr>
      </w:pPr>
      <w:r w:rsidRPr="00DB1593">
        <w:rPr>
          <w:rFonts w:ascii="Arial" w:eastAsia="Arial" w:hAnsi="Arial" w:cs="Arial"/>
          <w:color w:val="000000" w:themeColor="text1"/>
          <w:sz w:val="20"/>
          <w:szCs w:val="20"/>
        </w:rPr>
        <w:lastRenderedPageBreak/>
        <w:t xml:space="preserve">Configured and automated </w:t>
      </w:r>
      <w:r w:rsidRPr="00DB1593">
        <w:rPr>
          <w:rFonts w:ascii="Arial" w:eastAsia="Arial" w:hAnsi="Arial" w:cs="Arial"/>
          <w:b/>
          <w:color w:val="000000" w:themeColor="text1"/>
          <w:sz w:val="20"/>
          <w:szCs w:val="20"/>
        </w:rPr>
        <w:t>IAM roles</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AWS Single Sign-On (SSO)</w:t>
      </w:r>
      <w:r w:rsidRPr="00DB1593">
        <w:rPr>
          <w:rFonts w:ascii="Arial" w:eastAsia="Arial" w:hAnsi="Arial" w:cs="Arial"/>
          <w:color w:val="000000" w:themeColor="text1"/>
          <w:sz w:val="20"/>
          <w:szCs w:val="20"/>
        </w:rPr>
        <w:t xml:space="preserve"> within Control Tower to streamline user access management across multiple AWS accounts, reducing operational overhead and ensuring least-privilege access controls.</w:t>
      </w:r>
    </w:p>
    <w:p w14:paraId="17B9E350" w14:textId="77777777" w:rsidR="00F10FB0" w:rsidRPr="00DB1593" w:rsidRDefault="00F10FB0" w:rsidP="00F10FB0">
      <w:pPr>
        <w:numPr>
          <w:ilvl w:val="0"/>
          <w:numId w:val="2"/>
        </w:numPr>
        <w:pBdr>
          <w:top w:val="nil"/>
          <w:left w:val="nil"/>
          <w:bottom w:val="nil"/>
          <w:right w:val="nil"/>
          <w:between w:val="nil"/>
        </w:pBdr>
        <w:tabs>
          <w:tab w:val="left" w:pos="360"/>
        </w:tabs>
        <w:ind w:left="720"/>
        <w:jc w:val="both"/>
        <w:rPr>
          <w:rFonts w:ascii="Arial" w:eastAsia="Arial" w:hAnsi="Arial" w:cs="Arial"/>
          <w:color w:val="000000" w:themeColor="text1"/>
          <w:sz w:val="20"/>
          <w:szCs w:val="20"/>
        </w:rPr>
      </w:pPr>
      <w:r w:rsidRPr="00DB1593">
        <w:rPr>
          <w:rFonts w:ascii="Arial" w:hAnsi="Arial" w:cs="Arial"/>
          <w:color w:val="000000" w:themeColor="text1"/>
          <w:sz w:val="20"/>
          <w:szCs w:val="20"/>
        </w:rPr>
        <w:t>Used </w:t>
      </w:r>
      <w:r w:rsidRPr="00DB1593">
        <w:rPr>
          <w:rStyle w:val="Strong"/>
          <w:rFonts w:ascii="Arial" w:hAnsi="Arial" w:cs="Arial"/>
          <w:color w:val="000000" w:themeColor="text1"/>
          <w:sz w:val="20"/>
          <w:szCs w:val="20"/>
        </w:rPr>
        <w:t>Kubernetes</w:t>
      </w:r>
      <w:r w:rsidRPr="00DB1593">
        <w:rPr>
          <w:rFonts w:ascii="Arial" w:hAnsi="Arial" w:cs="Arial"/>
          <w:color w:val="000000" w:themeColor="text1"/>
          <w:sz w:val="20"/>
          <w:szCs w:val="20"/>
        </w:rPr>
        <w:t> to deploy load balance, scale and manage </w:t>
      </w:r>
      <w:r w:rsidRPr="00DB1593">
        <w:rPr>
          <w:rStyle w:val="Strong"/>
          <w:rFonts w:ascii="Arial" w:hAnsi="Arial" w:cs="Arial"/>
          <w:color w:val="000000" w:themeColor="text1"/>
          <w:sz w:val="20"/>
          <w:szCs w:val="20"/>
        </w:rPr>
        <w:t>Docker</w:t>
      </w:r>
      <w:r w:rsidRPr="00DB1593">
        <w:rPr>
          <w:rFonts w:ascii="Arial" w:hAnsi="Arial" w:cs="Arial"/>
          <w:color w:val="000000" w:themeColor="text1"/>
          <w:sz w:val="20"/>
          <w:szCs w:val="20"/>
        </w:rPr>
        <w:t> containers with multiple namespace versions</w:t>
      </w:r>
    </w:p>
    <w:p w14:paraId="17B9E351" w14:textId="77777777" w:rsidR="00F10FB0" w:rsidRPr="00DB1593" w:rsidRDefault="00F10FB0" w:rsidP="00F10FB0">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Managed </w:t>
      </w:r>
      <w:r w:rsidRPr="00DB1593">
        <w:rPr>
          <w:rFonts w:ascii="Arial" w:eastAsia="Arial" w:hAnsi="Arial" w:cs="Arial"/>
          <w:b/>
          <w:color w:val="000000" w:themeColor="text1"/>
          <w:sz w:val="20"/>
          <w:szCs w:val="20"/>
        </w:rPr>
        <w:t>Kubernetes namespaces</w:t>
      </w:r>
      <w:r w:rsidRPr="00DB1593">
        <w:rPr>
          <w:rFonts w:ascii="Arial" w:eastAsia="Arial" w:hAnsi="Arial" w:cs="Arial"/>
          <w:color w:val="000000" w:themeColor="text1"/>
          <w:sz w:val="20"/>
          <w:szCs w:val="20"/>
        </w:rPr>
        <w:t xml:space="preserve"> to separate environments (Dev, staging, and production) and optimize resource allocation within </w:t>
      </w:r>
      <w:r w:rsidRPr="00DB1593">
        <w:rPr>
          <w:rFonts w:ascii="Arial" w:eastAsia="Arial" w:hAnsi="Arial" w:cs="Arial"/>
          <w:b/>
          <w:color w:val="000000" w:themeColor="text1"/>
          <w:sz w:val="20"/>
          <w:szCs w:val="20"/>
        </w:rPr>
        <w:t>EKS.</w:t>
      </w:r>
    </w:p>
    <w:p w14:paraId="17B9E352" w14:textId="77777777" w:rsidR="00F10FB0" w:rsidRPr="00DB1593" w:rsidRDefault="00F10FB0" w:rsidP="00F10FB0">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b/>
          <w:color w:val="000000" w:themeColor="text1"/>
          <w:sz w:val="20"/>
          <w:szCs w:val="20"/>
        </w:rPr>
        <w:t>Docker</w:t>
      </w:r>
      <w:r w:rsidRPr="00DB1593">
        <w:rPr>
          <w:rFonts w:ascii="Arial" w:eastAsia="Arial" w:hAnsi="Arial" w:cs="Arial"/>
          <w:color w:val="000000" w:themeColor="text1"/>
          <w:sz w:val="20"/>
          <w:szCs w:val="20"/>
        </w:rPr>
        <w:t xml:space="preserve"> has been core to this experience, along with </w:t>
      </w:r>
      <w:r w:rsidRPr="00DB1593">
        <w:rPr>
          <w:rFonts w:ascii="Arial" w:eastAsia="Arial" w:hAnsi="Arial" w:cs="Arial"/>
          <w:b/>
          <w:color w:val="000000" w:themeColor="text1"/>
          <w:sz w:val="20"/>
          <w:szCs w:val="20"/>
        </w:rPr>
        <w:t>Kubernetes</w:t>
      </w:r>
      <w:r w:rsidRPr="00DB1593">
        <w:rPr>
          <w:rFonts w:ascii="Arial" w:eastAsia="Arial" w:hAnsi="Arial" w:cs="Arial"/>
          <w:color w:val="000000" w:themeColor="text1"/>
          <w:sz w:val="20"/>
          <w:szCs w:val="20"/>
        </w:rPr>
        <w:t>.</w:t>
      </w:r>
    </w:p>
    <w:p w14:paraId="17B9E353" w14:textId="77777777" w:rsidR="004D6D7A" w:rsidRPr="00DB1593" w:rsidRDefault="004D6D7A" w:rsidP="004D6D7A">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Worked on </w:t>
      </w:r>
      <w:r w:rsidRPr="00DB1593">
        <w:rPr>
          <w:rFonts w:ascii="Arial" w:eastAsia="Arial" w:hAnsi="Arial" w:cs="Arial"/>
          <w:b/>
          <w:color w:val="000000" w:themeColor="text1"/>
          <w:sz w:val="20"/>
          <w:szCs w:val="20"/>
        </w:rPr>
        <w:t xml:space="preserve">Terraform, </w:t>
      </w:r>
      <w:r w:rsidRPr="00DB1593">
        <w:rPr>
          <w:rFonts w:ascii="Arial" w:eastAsia="Arial" w:hAnsi="Arial" w:cs="Arial"/>
          <w:color w:val="000000" w:themeColor="text1"/>
          <w:sz w:val="20"/>
          <w:szCs w:val="20"/>
        </w:rPr>
        <w:t>a tool for provisioning infrastructure and maintaining resources and upgrades.</w:t>
      </w:r>
    </w:p>
    <w:p w14:paraId="17B9E354" w14:textId="77777777" w:rsidR="00F10FB0" w:rsidRPr="00DB1593" w:rsidRDefault="004D6D7A" w:rsidP="004D6D7A">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Written various </w:t>
      </w:r>
      <w:r w:rsidRPr="00DB1593">
        <w:rPr>
          <w:rFonts w:ascii="Arial" w:eastAsia="Arial" w:hAnsi="Arial" w:cs="Arial"/>
          <w:b/>
          <w:color w:val="000000" w:themeColor="text1"/>
          <w:sz w:val="20"/>
          <w:szCs w:val="20"/>
        </w:rPr>
        <w:t xml:space="preserve">Terraform </w:t>
      </w:r>
      <w:r w:rsidRPr="00DB1593">
        <w:rPr>
          <w:rFonts w:ascii="Arial" w:eastAsia="Arial" w:hAnsi="Arial" w:cs="Arial"/>
          <w:color w:val="000000" w:themeColor="text1"/>
          <w:sz w:val="20"/>
          <w:szCs w:val="20"/>
        </w:rPr>
        <w:t>modules for resources and used part of common IAC application code.</w:t>
      </w:r>
    </w:p>
    <w:p w14:paraId="17B9E355"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eastAsia="Arial" w:hAnsi="Arial" w:cs="Arial"/>
          <w:color w:val="000000" w:themeColor="text1"/>
          <w:sz w:val="20"/>
          <w:szCs w:val="20"/>
        </w:rPr>
      </w:pPr>
      <w:r w:rsidRPr="00DB1593">
        <w:rPr>
          <w:rFonts w:ascii="Arial" w:eastAsia="Arial" w:hAnsi="Arial" w:cs="Arial"/>
          <w:color w:val="000000" w:themeColor="text1"/>
          <w:sz w:val="20"/>
          <w:szCs w:val="20"/>
        </w:rPr>
        <w:t xml:space="preserve">Implemented </w:t>
      </w:r>
      <w:r w:rsidRPr="00DB1593">
        <w:rPr>
          <w:rFonts w:ascii="Arial" w:eastAsia="Arial" w:hAnsi="Arial" w:cs="Arial"/>
          <w:b/>
          <w:color w:val="000000" w:themeColor="text1"/>
          <w:sz w:val="20"/>
          <w:szCs w:val="20"/>
        </w:rPr>
        <w:t>artifact storage optimizations</w:t>
      </w:r>
      <w:r w:rsidRPr="00DB1593">
        <w:rPr>
          <w:rFonts w:ascii="Arial" w:eastAsia="Arial" w:hAnsi="Arial" w:cs="Arial"/>
          <w:color w:val="000000" w:themeColor="text1"/>
          <w:sz w:val="20"/>
          <w:szCs w:val="20"/>
        </w:rPr>
        <w:t xml:space="preserve"> in Artifactory, reducing storage costs and improving performance by using </w:t>
      </w:r>
      <w:r w:rsidR="00C63FC1" w:rsidRPr="00DB1593">
        <w:rPr>
          <w:rFonts w:ascii="Arial" w:eastAsia="Arial" w:hAnsi="Arial" w:cs="Arial"/>
          <w:b/>
          <w:color w:val="000000" w:themeColor="text1"/>
          <w:sz w:val="20"/>
          <w:szCs w:val="20"/>
        </w:rPr>
        <w:t>reduplicated</w:t>
      </w:r>
      <w:r w:rsidRPr="00DB1593">
        <w:rPr>
          <w:rFonts w:ascii="Arial" w:eastAsia="Arial" w:hAnsi="Arial" w:cs="Arial"/>
          <w:b/>
          <w:color w:val="000000" w:themeColor="text1"/>
          <w:sz w:val="20"/>
          <w:szCs w:val="20"/>
        </w:rPr>
        <w:t xml:space="preserve"> storage</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smart repository layouts</w:t>
      </w:r>
      <w:r w:rsidRPr="00DB1593">
        <w:rPr>
          <w:rFonts w:ascii="Arial" w:eastAsia="Arial" w:hAnsi="Arial" w:cs="Arial"/>
          <w:color w:val="000000" w:themeColor="text1"/>
          <w:sz w:val="20"/>
          <w:szCs w:val="20"/>
        </w:rPr>
        <w:t>.</w:t>
      </w:r>
    </w:p>
    <w:p w14:paraId="17B9E356"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Defined release process and played a key role in designing playbook/Runbook for releases.</w:t>
      </w:r>
    </w:p>
    <w:p w14:paraId="17B9E357"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Written </w:t>
      </w:r>
      <w:r w:rsidRPr="00DB1593">
        <w:rPr>
          <w:rFonts w:ascii="Arial" w:eastAsia="Arial" w:hAnsi="Arial" w:cs="Arial"/>
          <w:b/>
          <w:color w:val="000000" w:themeColor="text1"/>
          <w:sz w:val="20"/>
          <w:szCs w:val="20"/>
        </w:rPr>
        <w:t>Groovy</w:t>
      </w:r>
      <w:r w:rsidRPr="00DB1593">
        <w:rPr>
          <w:rFonts w:ascii="Arial" w:eastAsia="Arial" w:hAnsi="Arial" w:cs="Arial"/>
          <w:color w:val="000000" w:themeColor="text1"/>
          <w:sz w:val="20"/>
          <w:szCs w:val="20"/>
        </w:rPr>
        <w:t xml:space="preserve"> scripting for </w:t>
      </w:r>
      <w:r w:rsidRPr="00DB1593">
        <w:rPr>
          <w:rFonts w:ascii="Arial" w:eastAsia="Arial" w:hAnsi="Arial" w:cs="Arial"/>
          <w:b/>
          <w:color w:val="000000" w:themeColor="text1"/>
          <w:sz w:val="20"/>
          <w:szCs w:val="20"/>
        </w:rPr>
        <w:t>Jenkins</w:t>
      </w:r>
      <w:r w:rsidRPr="00DB1593">
        <w:rPr>
          <w:rFonts w:ascii="Arial" w:eastAsia="Arial" w:hAnsi="Arial" w:cs="Arial"/>
          <w:color w:val="000000" w:themeColor="text1"/>
          <w:sz w:val="20"/>
          <w:szCs w:val="20"/>
        </w:rPr>
        <w:t xml:space="preserve"> multiple Pipeline and manage deployments.</w:t>
      </w:r>
    </w:p>
    <w:p w14:paraId="17B9E358"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Managed </w:t>
      </w:r>
      <w:r w:rsidRPr="00DB1593">
        <w:rPr>
          <w:rFonts w:ascii="Arial" w:eastAsia="Arial" w:hAnsi="Arial" w:cs="Arial"/>
          <w:b/>
          <w:color w:val="000000" w:themeColor="text1"/>
          <w:sz w:val="20"/>
          <w:szCs w:val="20"/>
        </w:rPr>
        <w:t>disaster recovery</w:t>
      </w:r>
      <w:r w:rsidRPr="00DB1593">
        <w:rPr>
          <w:rFonts w:ascii="Arial" w:eastAsia="Arial" w:hAnsi="Arial" w:cs="Arial"/>
          <w:color w:val="000000" w:themeColor="text1"/>
          <w:sz w:val="20"/>
          <w:szCs w:val="20"/>
        </w:rPr>
        <w:t xml:space="preserve"> (DR) processes, ensuring business continuity by conducting regular </w:t>
      </w:r>
      <w:r w:rsidRPr="00DB1593">
        <w:rPr>
          <w:rFonts w:ascii="Arial" w:eastAsia="Arial" w:hAnsi="Arial" w:cs="Arial"/>
          <w:b/>
          <w:color w:val="000000" w:themeColor="text1"/>
          <w:sz w:val="20"/>
          <w:szCs w:val="20"/>
        </w:rPr>
        <w:t>failover tests</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backup restores</w:t>
      </w:r>
      <w:r w:rsidRPr="00DB1593">
        <w:rPr>
          <w:rFonts w:ascii="Arial" w:eastAsia="Arial" w:hAnsi="Arial" w:cs="Arial"/>
          <w:color w:val="000000" w:themeColor="text1"/>
          <w:sz w:val="20"/>
          <w:szCs w:val="20"/>
        </w:rPr>
        <w:t>.</w:t>
      </w:r>
    </w:p>
    <w:p w14:paraId="17B9E359"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Responsible for maintaining SharePoint platform and reporting any issues to the IT Director.</w:t>
      </w:r>
    </w:p>
    <w:p w14:paraId="17B9E35A"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Supported Workday application and monitor Integration on Production tenants.</w:t>
      </w:r>
    </w:p>
    <w:p w14:paraId="17B9E35B" w14:textId="77777777" w:rsidR="0059539F" w:rsidRPr="00DB1593" w:rsidRDefault="0059539F">
      <w:pPr>
        <w:tabs>
          <w:tab w:val="left" w:pos="360"/>
        </w:tabs>
        <w:jc w:val="both"/>
        <w:rPr>
          <w:rFonts w:ascii="Arial" w:eastAsia="Arial" w:hAnsi="Arial" w:cs="Arial"/>
          <w:b/>
          <w:color w:val="000000" w:themeColor="text1"/>
          <w:sz w:val="20"/>
          <w:szCs w:val="20"/>
          <w:u w:val="single"/>
        </w:rPr>
      </w:pPr>
    </w:p>
    <w:p w14:paraId="17B9E35C" w14:textId="77777777" w:rsidR="0059539F" w:rsidRPr="00DB1593" w:rsidRDefault="0059539F">
      <w:pPr>
        <w:tabs>
          <w:tab w:val="left" w:pos="540"/>
        </w:tabs>
        <w:jc w:val="both"/>
        <w:rPr>
          <w:rFonts w:ascii="Arial" w:eastAsia="Arial" w:hAnsi="Arial" w:cs="Arial"/>
          <w:b/>
          <w:color w:val="000000" w:themeColor="text1"/>
          <w:sz w:val="20"/>
          <w:szCs w:val="20"/>
          <w:u w:val="single"/>
        </w:rPr>
      </w:pPr>
    </w:p>
    <w:p w14:paraId="17B9E35D" w14:textId="77777777" w:rsidR="0059539F" w:rsidRPr="00E35912" w:rsidRDefault="00923AC4">
      <w:pPr>
        <w:tabs>
          <w:tab w:val="left" w:pos="540"/>
        </w:tabs>
        <w:jc w:val="both"/>
        <w:rPr>
          <w:rFonts w:ascii="Arial" w:eastAsia="Arial" w:hAnsi="Arial" w:cs="Arial"/>
          <w:b/>
          <w:color w:val="000000" w:themeColor="text1"/>
          <w:sz w:val="20"/>
          <w:szCs w:val="20"/>
          <w:lang w:val="es-ES"/>
        </w:rPr>
      </w:pPr>
      <w:r w:rsidRPr="00E35912">
        <w:rPr>
          <w:rFonts w:ascii="Arial" w:eastAsia="Arial" w:hAnsi="Arial" w:cs="Arial"/>
          <w:b/>
          <w:color w:val="000000" w:themeColor="text1"/>
          <w:sz w:val="20"/>
          <w:szCs w:val="20"/>
          <w:lang w:val="es-ES"/>
        </w:rPr>
        <w:t>Client: A</w:t>
      </w:r>
      <w:r w:rsidR="00134C72" w:rsidRPr="00E35912">
        <w:rPr>
          <w:rFonts w:ascii="Arial" w:eastAsia="Arial" w:hAnsi="Arial" w:cs="Arial"/>
          <w:b/>
          <w:color w:val="000000" w:themeColor="text1"/>
          <w:sz w:val="20"/>
          <w:szCs w:val="20"/>
          <w:lang w:val="es-ES"/>
        </w:rPr>
        <w:t>DP, Pasadena, CA</w:t>
      </w:r>
      <w:r w:rsidR="00134C72" w:rsidRPr="00E35912">
        <w:rPr>
          <w:rFonts w:ascii="Arial" w:eastAsia="Arial" w:hAnsi="Arial" w:cs="Arial"/>
          <w:b/>
          <w:color w:val="000000" w:themeColor="text1"/>
          <w:sz w:val="20"/>
          <w:szCs w:val="20"/>
          <w:lang w:val="es-ES"/>
        </w:rPr>
        <w:tab/>
      </w:r>
      <w:r w:rsidR="00134C72" w:rsidRPr="00E35912">
        <w:rPr>
          <w:rFonts w:ascii="Arial" w:eastAsia="Arial" w:hAnsi="Arial" w:cs="Arial"/>
          <w:b/>
          <w:color w:val="000000" w:themeColor="text1"/>
          <w:sz w:val="20"/>
          <w:szCs w:val="20"/>
          <w:lang w:val="es-ES"/>
        </w:rPr>
        <w:tab/>
      </w:r>
      <w:r w:rsidR="00134C72" w:rsidRPr="00E35912">
        <w:rPr>
          <w:rFonts w:ascii="Arial" w:eastAsia="Arial" w:hAnsi="Arial" w:cs="Arial"/>
          <w:b/>
          <w:color w:val="000000" w:themeColor="text1"/>
          <w:sz w:val="20"/>
          <w:szCs w:val="20"/>
          <w:lang w:val="es-ES"/>
        </w:rPr>
        <w:tab/>
      </w:r>
      <w:r w:rsidR="00134C72" w:rsidRPr="00E35912">
        <w:rPr>
          <w:rFonts w:ascii="Arial" w:eastAsia="Arial" w:hAnsi="Arial" w:cs="Arial"/>
          <w:b/>
          <w:color w:val="000000" w:themeColor="text1"/>
          <w:sz w:val="20"/>
          <w:szCs w:val="20"/>
          <w:lang w:val="es-ES"/>
        </w:rPr>
        <w:tab/>
      </w:r>
      <w:r w:rsidR="00134C72" w:rsidRPr="00E35912">
        <w:rPr>
          <w:rFonts w:ascii="Arial" w:eastAsia="Arial" w:hAnsi="Arial" w:cs="Arial"/>
          <w:b/>
          <w:color w:val="000000" w:themeColor="text1"/>
          <w:sz w:val="20"/>
          <w:szCs w:val="20"/>
          <w:lang w:val="es-ES"/>
        </w:rPr>
        <w:tab/>
      </w:r>
      <w:r w:rsidR="00134C72" w:rsidRPr="00E35912">
        <w:rPr>
          <w:rFonts w:ascii="Arial" w:eastAsia="Arial" w:hAnsi="Arial" w:cs="Arial"/>
          <w:b/>
          <w:color w:val="000000" w:themeColor="text1"/>
          <w:sz w:val="20"/>
          <w:szCs w:val="20"/>
          <w:lang w:val="es-ES"/>
        </w:rPr>
        <w:tab/>
      </w:r>
      <w:r w:rsidR="00134C72" w:rsidRPr="00E35912">
        <w:rPr>
          <w:rFonts w:ascii="Arial" w:eastAsia="Arial" w:hAnsi="Arial" w:cs="Arial"/>
          <w:b/>
          <w:color w:val="000000" w:themeColor="text1"/>
          <w:sz w:val="20"/>
          <w:szCs w:val="20"/>
          <w:lang w:val="es-ES"/>
        </w:rPr>
        <w:tab/>
        <w:t xml:space="preserve">   Aug 2018 – Mar 20</w:t>
      </w:r>
      <w:r w:rsidRPr="00E35912">
        <w:rPr>
          <w:rFonts w:ascii="Arial" w:eastAsia="Arial" w:hAnsi="Arial" w:cs="Arial"/>
          <w:b/>
          <w:color w:val="000000" w:themeColor="text1"/>
          <w:sz w:val="20"/>
          <w:szCs w:val="20"/>
          <w:lang w:val="es-ES"/>
        </w:rPr>
        <w:t>20</w:t>
      </w:r>
    </w:p>
    <w:p w14:paraId="17B9E35E" w14:textId="77777777" w:rsidR="0059539F" w:rsidRPr="00DB1593" w:rsidRDefault="00134C72">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Role: </w:t>
      </w:r>
      <w:r w:rsidR="00923AC4" w:rsidRPr="00DB1593">
        <w:rPr>
          <w:rFonts w:ascii="Arial" w:eastAsia="Arial" w:hAnsi="Arial" w:cs="Arial"/>
          <w:b/>
          <w:color w:val="000000" w:themeColor="text1"/>
          <w:sz w:val="20"/>
          <w:szCs w:val="20"/>
        </w:rPr>
        <w:t>DevOps Engineer</w:t>
      </w:r>
    </w:p>
    <w:p w14:paraId="17B9E35F" w14:textId="77777777" w:rsidR="0059539F" w:rsidRPr="00DB1593" w:rsidRDefault="0059539F">
      <w:pPr>
        <w:tabs>
          <w:tab w:val="left" w:pos="540"/>
        </w:tabs>
        <w:jc w:val="both"/>
        <w:rPr>
          <w:rFonts w:ascii="Arial" w:eastAsia="Arial" w:hAnsi="Arial" w:cs="Arial"/>
          <w:b/>
          <w:color w:val="000000" w:themeColor="text1"/>
          <w:sz w:val="20"/>
          <w:szCs w:val="20"/>
        </w:rPr>
      </w:pPr>
    </w:p>
    <w:p w14:paraId="17B9E360" w14:textId="77777777" w:rsidR="0059539F" w:rsidRPr="00DB1593" w:rsidRDefault="00923AC4">
      <w:pPr>
        <w:tabs>
          <w:tab w:val="left" w:pos="540"/>
        </w:tabs>
        <w:jc w:val="both"/>
        <w:rPr>
          <w:rFonts w:ascii="Arial" w:eastAsia="Arial" w:hAnsi="Arial" w:cs="Arial"/>
          <w:b/>
          <w:color w:val="000000" w:themeColor="text1"/>
          <w:sz w:val="20"/>
          <w:szCs w:val="20"/>
          <w:u w:val="single"/>
        </w:rPr>
      </w:pPr>
      <w:r w:rsidRPr="00DB1593">
        <w:rPr>
          <w:rFonts w:ascii="Arial" w:eastAsia="Arial" w:hAnsi="Arial" w:cs="Arial"/>
          <w:b/>
          <w:color w:val="000000" w:themeColor="text1"/>
          <w:sz w:val="20"/>
          <w:szCs w:val="20"/>
          <w:u w:val="single"/>
        </w:rPr>
        <w:t xml:space="preserve">Responsibilities: </w:t>
      </w:r>
    </w:p>
    <w:p w14:paraId="17B9E361"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Provide the technical team with leadership for application operations and maintenance and coordinate completion of technical assignments by leading onshore and offshore team.</w:t>
      </w:r>
    </w:p>
    <w:p w14:paraId="17B9E362"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Designing and implementation of public and private facing websites on AWS Cloud.</w:t>
      </w:r>
    </w:p>
    <w:p w14:paraId="17B9E363"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Migrating from On-Premises Infrastructure to </w:t>
      </w:r>
      <w:r w:rsidRPr="00DB1593">
        <w:rPr>
          <w:rFonts w:ascii="Arial" w:eastAsia="Arial" w:hAnsi="Arial" w:cs="Arial"/>
          <w:b/>
          <w:color w:val="000000" w:themeColor="text1"/>
          <w:sz w:val="20"/>
          <w:szCs w:val="20"/>
        </w:rPr>
        <w:t>AWS Cloud</w:t>
      </w:r>
      <w:r w:rsidRPr="00DB1593">
        <w:rPr>
          <w:rFonts w:ascii="Arial" w:eastAsia="Arial" w:hAnsi="Arial" w:cs="Arial"/>
          <w:color w:val="000000" w:themeColor="text1"/>
          <w:sz w:val="20"/>
          <w:szCs w:val="20"/>
        </w:rPr>
        <w:t>.</w:t>
      </w:r>
    </w:p>
    <w:p w14:paraId="17B9E364"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Written</w:t>
      </w:r>
      <w:r w:rsidRPr="00DB1593">
        <w:rPr>
          <w:rFonts w:ascii="Arial" w:eastAsia="Arial" w:hAnsi="Arial" w:cs="Arial"/>
          <w:b/>
          <w:color w:val="000000" w:themeColor="text1"/>
          <w:sz w:val="20"/>
          <w:szCs w:val="20"/>
        </w:rPr>
        <w:t xml:space="preserve"> Lambda</w:t>
      </w:r>
      <w:r w:rsidRPr="00DB1593">
        <w:rPr>
          <w:rFonts w:ascii="Arial" w:eastAsia="Arial" w:hAnsi="Arial" w:cs="Arial"/>
          <w:color w:val="000000" w:themeColor="text1"/>
          <w:sz w:val="20"/>
          <w:szCs w:val="20"/>
        </w:rPr>
        <w:t> services for automating the functionality on the Cloud.</w:t>
      </w:r>
    </w:p>
    <w:p w14:paraId="17B9E365"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Created scripts in </w:t>
      </w:r>
      <w:r w:rsidRPr="00DB1593">
        <w:rPr>
          <w:rFonts w:ascii="Arial" w:eastAsia="Arial" w:hAnsi="Arial" w:cs="Arial"/>
          <w:b/>
          <w:color w:val="000000" w:themeColor="text1"/>
          <w:sz w:val="20"/>
          <w:szCs w:val="20"/>
        </w:rPr>
        <w:t>Python </w:t>
      </w:r>
      <w:r w:rsidRPr="00DB1593">
        <w:rPr>
          <w:rFonts w:ascii="Arial" w:eastAsia="Arial" w:hAnsi="Arial" w:cs="Arial"/>
          <w:color w:val="000000" w:themeColor="text1"/>
          <w:sz w:val="20"/>
          <w:szCs w:val="20"/>
        </w:rPr>
        <w:t xml:space="preserve">which integrated with </w:t>
      </w:r>
      <w:r w:rsidRPr="00DB1593">
        <w:rPr>
          <w:rFonts w:ascii="Arial" w:eastAsia="Arial" w:hAnsi="Arial" w:cs="Arial"/>
          <w:b/>
          <w:color w:val="000000" w:themeColor="text1"/>
          <w:sz w:val="20"/>
          <w:szCs w:val="20"/>
        </w:rPr>
        <w:t>Amazon API </w:t>
      </w:r>
      <w:r w:rsidRPr="00DB1593">
        <w:rPr>
          <w:rFonts w:ascii="Arial" w:eastAsia="Arial" w:hAnsi="Arial" w:cs="Arial"/>
          <w:color w:val="000000" w:themeColor="text1"/>
          <w:sz w:val="20"/>
          <w:szCs w:val="20"/>
        </w:rPr>
        <w:t>to control instance operations.</w:t>
      </w:r>
    </w:p>
    <w:p w14:paraId="17B9E366" w14:textId="77777777" w:rsidR="0059539F" w:rsidRPr="00DB1593" w:rsidRDefault="00923AC4">
      <w:pPr>
        <w:numPr>
          <w:ilvl w:val="0"/>
          <w:numId w:val="2"/>
        </w:numPr>
        <w:pBdr>
          <w:top w:val="nil"/>
          <w:left w:val="nil"/>
          <w:bottom w:val="nil"/>
          <w:right w:val="nil"/>
          <w:between w:val="nil"/>
        </w:pBdr>
        <w:tabs>
          <w:tab w:val="left" w:pos="360"/>
        </w:tabs>
        <w:ind w:left="720" w:right="-331"/>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Create, modify, and execute </w:t>
      </w:r>
      <w:r w:rsidRPr="00DB1593">
        <w:rPr>
          <w:rFonts w:ascii="Arial" w:eastAsia="Arial" w:hAnsi="Arial" w:cs="Arial"/>
          <w:b/>
          <w:color w:val="000000" w:themeColor="text1"/>
          <w:sz w:val="20"/>
          <w:szCs w:val="20"/>
        </w:rPr>
        <w:t>DDL</w:t>
      </w:r>
      <w:r w:rsidRPr="00DB1593">
        <w:rPr>
          <w:rFonts w:ascii="Arial" w:eastAsia="Arial" w:hAnsi="Arial" w:cs="Arial"/>
          <w:color w:val="000000" w:themeColor="text1"/>
          <w:sz w:val="20"/>
          <w:szCs w:val="20"/>
        </w:rPr>
        <w:t xml:space="preserve"> in table </w:t>
      </w:r>
      <w:r w:rsidRPr="00DB1593">
        <w:rPr>
          <w:rFonts w:ascii="Arial" w:eastAsia="Arial" w:hAnsi="Arial" w:cs="Arial"/>
          <w:b/>
          <w:color w:val="000000" w:themeColor="text1"/>
          <w:sz w:val="20"/>
          <w:szCs w:val="20"/>
        </w:rPr>
        <w:t>AWS Redshift tables</w:t>
      </w:r>
      <w:r w:rsidRPr="00DB1593">
        <w:rPr>
          <w:rFonts w:ascii="Arial" w:eastAsia="Arial" w:hAnsi="Arial" w:cs="Arial"/>
          <w:color w:val="000000" w:themeColor="text1"/>
          <w:sz w:val="20"/>
          <w:szCs w:val="20"/>
        </w:rPr>
        <w:t xml:space="preserve"> to load data.</w:t>
      </w:r>
    </w:p>
    <w:p w14:paraId="17B9E367"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Setup and maintenance of build tools CI tools and monitoring </w:t>
      </w:r>
      <w:r w:rsidRPr="00DB1593">
        <w:rPr>
          <w:rFonts w:ascii="Arial" w:eastAsia="Arial" w:hAnsi="Arial" w:cs="Arial"/>
          <w:b/>
          <w:color w:val="000000" w:themeColor="text1"/>
          <w:sz w:val="20"/>
          <w:szCs w:val="20"/>
        </w:rPr>
        <w:t>Splunk, Dynatrace</w:t>
      </w:r>
      <w:r w:rsidRPr="00DB1593">
        <w:rPr>
          <w:rFonts w:ascii="Arial" w:eastAsia="Arial" w:hAnsi="Arial" w:cs="Arial"/>
          <w:color w:val="000000" w:themeColor="text1"/>
          <w:sz w:val="20"/>
          <w:szCs w:val="20"/>
        </w:rPr>
        <w:t xml:space="preserve"> and Wily tools.</w:t>
      </w:r>
    </w:p>
    <w:p w14:paraId="17B9E368" w14:textId="77777777" w:rsidR="004D6D7A" w:rsidRPr="00DB1593" w:rsidRDefault="00923AC4" w:rsidP="004D6D7A">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Experience on Vagrant, </w:t>
      </w:r>
      <w:r w:rsidRPr="00DB1593">
        <w:rPr>
          <w:rFonts w:ascii="Arial" w:eastAsia="Arial" w:hAnsi="Arial" w:cs="Arial"/>
          <w:b/>
          <w:color w:val="000000" w:themeColor="text1"/>
          <w:sz w:val="20"/>
          <w:szCs w:val="20"/>
        </w:rPr>
        <w:t>AWS</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Kubernetes</w:t>
      </w:r>
      <w:r w:rsidRPr="00DB1593">
        <w:rPr>
          <w:rFonts w:ascii="Arial" w:eastAsia="Arial" w:hAnsi="Arial" w:cs="Arial"/>
          <w:color w:val="000000" w:themeColor="text1"/>
          <w:sz w:val="20"/>
          <w:szCs w:val="20"/>
        </w:rPr>
        <w:t xml:space="preserve"> based container deployments to create self-environments for </w:t>
      </w:r>
      <w:r w:rsidR="00C63FC1" w:rsidRPr="00DB1593">
        <w:rPr>
          <w:rFonts w:ascii="Arial" w:eastAsia="Arial" w:hAnsi="Arial" w:cs="Arial"/>
          <w:color w:val="000000" w:themeColor="text1"/>
          <w:sz w:val="20"/>
          <w:szCs w:val="20"/>
        </w:rPr>
        <w:t>Dev</w:t>
      </w:r>
      <w:r w:rsidRPr="00DB1593">
        <w:rPr>
          <w:rFonts w:ascii="Arial" w:eastAsia="Arial" w:hAnsi="Arial" w:cs="Arial"/>
          <w:color w:val="000000" w:themeColor="text1"/>
          <w:sz w:val="20"/>
          <w:szCs w:val="20"/>
        </w:rPr>
        <w:t xml:space="preserve"> teams and containerization of environments delivery for releases.</w:t>
      </w:r>
    </w:p>
    <w:p w14:paraId="17B9E369" w14:textId="77777777" w:rsidR="00F10FB0" w:rsidRPr="00DB1593" w:rsidRDefault="00F10FB0" w:rsidP="004D6D7A">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hAnsi="Arial" w:cs="Arial"/>
          <w:color w:val="000000" w:themeColor="text1"/>
          <w:sz w:val="20"/>
          <w:szCs w:val="20"/>
        </w:rPr>
        <w:t>Used</w:t>
      </w:r>
      <w:r w:rsidRPr="00DB1593">
        <w:rPr>
          <w:rStyle w:val="Strong"/>
          <w:rFonts w:ascii="Arial" w:hAnsi="Arial" w:cs="Arial"/>
          <w:color w:val="000000" w:themeColor="text1"/>
          <w:sz w:val="20"/>
          <w:szCs w:val="20"/>
        </w:rPr>
        <w:t> Jenkins</w:t>
      </w:r>
      <w:r w:rsidRPr="00DB1593">
        <w:rPr>
          <w:rFonts w:ascii="Arial" w:hAnsi="Arial" w:cs="Arial"/>
          <w:color w:val="000000" w:themeColor="text1"/>
          <w:sz w:val="20"/>
          <w:szCs w:val="20"/>
        </w:rPr>
        <w:t xml:space="preserve"> and pipelines to drive all </w:t>
      </w:r>
      <w:r w:rsidR="004D6D7A" w:rsidRPr="00DB1593">
        <w:rPr>
          <w:rFonts w:ascii="Arial" w:hAnsi="Arial" w:cs="Arial"/>
          <w:b/>
          <w:color w:val="000000" w:themeColor="text1"/>
          <w:sz w:val="20"/>
          <w:szCs w:val="20"/>
        </w:rPr>
        <w:t>Microservices</w:t>
      </w:r>
      <w:r w:rsidRPr="00DB1593">
        <w:rPr>
          <w:rFonts w:ascii="Arial" w:hAnsi="Arial" w:cs="Arial"/>
          <w:color w:val="000000" w:themeColor="text1"/>
          <w:sz w:val="20"/>
          <w:szCs w:val="20"/>
        </w:rPr>
        <w:t xml:space="preserve"> builds out to the </w:t>
      </w:r>
      <w:r w:rsidRPr="00DB1593">
        <w:rPr>
          <w:rStyle w:val="Strong"/>
          <w:rFonts w:ascii="Arial" w:hAnsi="Arial" w:cs="Arial"/>
          <w:color w:val="000000" w:themeColor="text1"/>
          <w:sz w:val="20"/>
          <w:szCs w:val="20"/>
        </w:rPr>
        <w:t>Docke</w:t>
      </w:r>
      <w:r w:rsidRPr="00DB1593">
        <w:rPr>
          <w:rFonts w:ascii="Arial" w:hAnsi="Arial" w:cs="Arial"/>
          <w:color w:val="000000" w:themeColor="text1"/>
          <w:sz w:val="20"/>
          <w:szCs w:val="20"/>
        </w:rPr>
        <w:t>r registry and then deployed to </w:t>
      </w:r>
      <w:r w:rsidRPr="00DB1593">
        <w:rPr>
          <w:rStyle w:val="Strong"/>
          <w:rFonts w:ascii="Arial" w:hAnsi="Arial" w:cs="Arial"/>
          <w:color w:val="000000" w:themeColor="text1"/>
          <w:sz w:val="20"/>
          <w:szCs w:val="20"/>
        </w:rPr>
        <w:t>Kubernetes</w:t>
      </w:r>
      <w:r w:rsidRPr="00DB1593">
        <w:rPr>
          <w:rFonts w:ascii="Arial" w:hAnsi="Arial" w:cs="Arial"/>
          <w:color w:val="000000" w:themeColor="text1"/>
          <w:sz w:val="20"/>
          <w:szCs w:val="20"/>
        </w:rPr>
        <w:t>, Created Pods and managed using </w:t>
      </w:r>
      <w:r w:rsidRPr="00DB1593">
        <w:rPr>
          <w:rStyle w:val="Strong"/>
          <w:rFonts w:ascii="Arial" w:hAnsi="Arial" w:cs="Arial"/>
          <w:color w:val="000000" w:themeColor="text1"/>
          <w:sz w:val="20"/>
          <w:szCs w:val="20"/>
        </w:rPr>
        <w:t>Kubernetes</w:t>
      </w:r>
    </w:p>
    <w:p w14:paraId="657F56E9" w14:textId="77777777" w:rsidR="00A909FB" w:rsidRDefault="00923AC4" w:rsidP="00A909FB">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Oversaw project and resource allocation, along with implementing structure and processes to enable accurate tracking of project progress and generation/presentation of update reports to senior leadership teams.</w:t>
      </w:r>
    </w:p>
    <w:p w14:paraId="3B9D10AE" w14:textId="77777777" w:rsidR="00A909FB" w:rsidRDefault="00A909FB" w:rsidP="00A909FB">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A909FB">
        <w:rPr>
          <w:rFonts w:ascii="Arial" w:eastAsia="Arial" w:hAnsi="Arial" w:cs="Arial"/>
          <w:color w:val="000000" w:themeColor="text1"/>
          <w:sz w:val="20"/>
          <w:szCs w:val="20"/>
        </w:rPr>
        <w:t>Implemented MLOps pipelines for end-to-end model lifecycle management, including training, testing, packaging, and deployment.</w:t>
      </w:r>
    </w:p>
    <w:p w14:paraId="7A8B34DB" w14:textId="77777777" w:rsidR="00A909FB" w:rsidRDefault="00A909FB" w:rsidP="00A909FB">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A909FB">
        <w:rPr>
          <w:rFonts w:ascii="Arial" w:eastAsia="Arial" w:hAnsi="Arial" w:cs="Arial"/>
          <w:color w:val="000000" w:themeColor="text1"/>
          <w:sz w:val="20"/>
          <w:szCs w:val="20"/>
        </w:rPr>
        <w:t>Built automated model retraining workflows triggered by new data events, integrating version control and model registry systems.</w:t>
      </w:r>
    </w:p>
    <w:p w14:paraId="388D97C5" w14:textId="37B25198" w:rsidR="00A909FB" w:rsidRPr="00A909FB" w:rsidRDefault="00A909FB" w:rsidP="00A909FB">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A909FB">
        <w:rPr>
          <w:rFonts w:ascii="Arial" w:eastAsia="Arial" w:hAnsi="Arial" w:cs="Arial"/>
          <w:color w:val="000000" w:themeColor="text1"/>
          <w:sz w:val="20"/>
          <w:szCs w:val="20"/>
        </w:rPr>
        <w:t>Collaborated with data scientists to operationalize machine learning models, ensuring reliability, scalability, and continuous monitoring in production environments.</w:t>
      </w:r>
    </w:p>
    <w:p w14:paraId="17B9E36B"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Managed the end-to-end app release process on the </w:t>
      </w:r>
      <w:r w:rsidRPr="00DB1593">
        <w:rPr>
          <w:rFonts w:ascii="Arial" w:eastAsia="Arial" w:hAnsi="Arial" w:cs="Arial"/>
          <w:b/>
          <w:color w:val="000000" w:themeColor="text1"/>
          <w:sz w:val="20"/>
          <w:szCs w:val="20"/>
        </w:rPr>
        <w:t>App Store</w:t>
      </w:r>
      <w:r w:rsidRPr="00DB1593">
        <w:rPr>
          <w:rFonts w:ascii="Arial" w:eastAsia="Arial" w:hAnsi="Arial" w:cs="Arial"/>
          <w:color w:val="000000" w:themeColor="text1"/>
          <w:sz w:val="20"/>
          <w:szCs w:val="20"/>
        </w:rPr>
        <w:t>, including code signing, provisioning prof</w:t>
      </w:r>
      <w:r w:rsidR="004D6D7A" w:rsidRPr="00DB1593">
        <w:rPr>
          <w:rFonts w:ascii="Arial" w:eastAsia="Arial" w:hAnsi="Arial" w:cs="Arial"/>
          <w:color w:val="000000" w:themeColor="text1"/>
          <w:sz w:val="20"/>
          <w:szCs w:val="20"/>
        </w:rPr>
        <w:t>iles, and submission workflows.</w:t>
      </w:r>
    </w:p>
    <w:p w14:paraId="17B9E36C" w14:textId="77777777" w:rsidR="004D6D7A" w:rsidRPr="00DB1593" w:rsidRDefault="004D6D7A" w:rsidP="004D6D7A">
      <w:pPr>
        <w:numPr>
          <w:ilvl w:val="0"/>
          <w:numId w:val="2"/>
        </w:numPr>
        <w:pBdr>
          <w:top w:val="nil"/>
          <w:left w:val="nil"/>
          <w:bottom w:val="nil"/>
          <w:right w:val="nil"/>
          <w:between w:val="nil"/>
        </w:pBdr>
        <w:tabs>
          <w:tab w:val="left" w:pos="360"/>
        </w:tabs>
        <w:ind w:left="720" w:right="-331"/>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Installed </w:t>
      </w:r>
      <w:r w:rsidRPr="00DB1593">
        <w:rPr>
          <w:rFonts w:ascii="Arial" w:eastAsia="Arial" w:hAnsi="Arial" w:cs="Arial"/>
          <w:b/>
          <w:color w:val="000000" w:themeColor="text1"/>
          <w:sz w:val="20"/>
          <w:szCs w:val="20"/>
        </w:rPr>
        <w:t>Kafka</w:t>
      </w:r>
      <w:r w:rsidRPr="00DB1593">
        <w:rPr>
          <w:rFonts w:ascii="Arial" w:eastAsia="Arial" w:hAnsi="Arial" w:cs="Arial"/>
          <w:color w:val="000000" w:themeColor="text1"/>
          <w:sz w:val="20"/>
          <w:szCs w:val="20"/>
        </w:rPr>
        <w:t xml:space="preserve"> manager for consumer lags and for monitoring </w:t>
      </w:r>
      <w:r w:rsidRPr="00DB1593">
        <w:rPr>
          <w:rFonts w:ascii="Arial" w:eastAsia="Arial" w:hAnsi="Arial" w:cs="Arial"/>
          <w:b/>
          <w:color w:val="000000" w:themeColor="text1"/>
          <w:sz w:val="20"/>
          <w:szCs w:val="20"/>
        </w:rPr>
        <w:t>Kafka Metrics</w:t>
      </w:r>
      <w:r w:rsidRPr="00DB1593">
        <w:rPr>
          <w:rFonts w:ascii="Arial" w:eastAsia="Arial" w:hAnsi="Arial" w:cs="Arial"/>
          <w:color w:val="000000" w:themeColor="text1"/>
          <w:sz w:val="20"/>
          <w:szCs w:val="20"/>
        </w:rPr>
        <w:t xml:space="preserve"> also this has been used for adding topics, Partitions etc.</w:t>
      </w:r>
    </w:p>
    <w:p w14:paraId="17B9E36D"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rPr>
        <w:t xml:space="preserve">Monitored performance and history of infrastructure with tools such as </w:t>
      </w:r>
      <w:r w:rsidRPr="00DB1593">
        <w:rPr>
          <w:rFonts w:ascii="Arial" w:eastAsia="Arial" w:hAnsi="Arial" w:cs="Arial"/>
          <w:b/>
          <w:color w:val="000000" w:themeColor="text1"/>
          <w:sz w:val="20"/>
          <w:szCs w:val="20"/>
        </w:rPr>
        <w:t>CloudWatch, Datadog etc.</w:t>
      </w:r>
    </w:p>
    <w:p w14:paraId="17B9E36E"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Lead zero-downtime Deployments with </w:t>
      </w:r>
      <w:r w:rsidRPr="00DB1593">
        <w:rPr>
          <w:rFonts w:ascii="Arial" w:eastAsia="Arial" w:hAnsi="Arial" w:cs="Arial"/>
          <w:b/>
          <w:color w:val="000000" w:themeColor="text1"/>
          <w:sz w:val="20"/>
          <w:szCs w:val="20"/>
        </w:rPr>
        <w:t>Blue-Green</w:t>
      </w:r>
      <w:r w:rsidRPr="00DB1593">
        <w:rPr>
          <w:rFonts w:ascii="Arial" w:eastAsia="Arial" w:hAnsi="Arial" w:cs="Arial"/>
          <w:color w:val="000000" w:themeColor="text1"/>
          <w:sz w:val="20"/>
          <w:szCs w:val="20"/>
        </w:rPr>
        <w:t xml:space="preserve"> methodologies.</w:t>
      </w:r>
    </w:p>
    <w:p w14:paraId="17B9E36F"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Create AMIs</w:t>
      </w:r>
      <w:r w:rsidRPr="00DB1593">
        <w:rPr>
          <w:rFonts w:ascii="Arial" w:eastAsia="Arial" w:hAnsi="Arial" w:cs="Arial"/>
          <w:b/>
          <w:color w:val="000000" w:themeColor="text1"/>
          <w:sz w:val="20"/>
          <w:szCs w:val="20"/>
        </w:rPr>
        <w:t> </w:t>
      </w:r>
      <w:r w:rsidRPr="00DB1593">
        <w:rPr>
          <w:rFonts w:ascii="Arial" w:eastAsia="Arial" w:hAnsi="Arial" w:cs="Arial"/>
          <w:color w:val="000000" w:themeColor="text1"/>
          <w:sz w:val="20"/>
          <w:szCs w:val="20"/>
        </w:rPr>
        <w:t>for mission critical production servers for backup.</w:t>
      </w:r>
    </w:p>
    <w:p w14:paraId="17B9E370"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Worked on </w:t>
      </w:r>
      <w:r w:rsidRPr="00DB1593">
        <w:rPr>
          <w:rFonts w:ascii="Arial" w:eastAsia="Arial" w:hAnsi="Arial" w:cs="Arial"/>
          <w:b/>
          <w:color w:val="000000" w:themeColor="text1"/>
          <w:sz w:val="20"/>
          <w:szCs w:val="20"/>
        </w:rPr>
        <w:t>Terraform</w:t>
      </w:r>
      <w:r w:rsidRPr="00DB1593">
        <w:rPr>
          <w:rFonts w:ascii="Arial" w:eastAsia="Arial" w:hAnsi="Arial" w:cs="Arial"/>
          <w:color w:val="000000" w:themeColor="text1"/>
          <w:sz w:val="20"/>
          <w:szCs w:val="20"/>
        </w:rPr>
        <w:t>, a tool for building, changing, and versioning infrastructure safely and efficiently.</w:t>
      </w:r>
    </w:p>
    <w:p w14:paraId="17B9E371"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Implemented &amp; maintained the branching and build/release strategies utilizing </w:t>
      </w:r>
      <w:r w:rsidRPr="00DB1593">
        <w:rPr>
          <w:rFonts w:ascii="Arial" w:eastAsia="Arial" w:hAnsi="Arial" w:cs="Arial"/>
          <w:b/>
          <w:color w:val="000000" w:themeColor="text1"/>
          <w:sz w:val="20"/>
          <w:szCs w:val="20"/>
        </w:rPr>
        <w:t>GIT.</w:t>
      </w:r>
    </w:p>
    <w:p w14:paraId="17B9E372"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Installed and configured multiple domains and completely created new Development, Test, SIT and Production environments.</w:t>
      </w:r>
    </w:p>
    <w:p w14:paraId="17B9E373" w14:textId="77777777" w:rsidR="0059539F" w:rsidRPr="0040103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Built and deployed </w:t>
      </w:r>
      <w:r w:rsidRPr="00DB1593">
        <w:rPr>
          <w:rFonts w:ascii="Arial" w:eastAsia="Arial" w:hAnsi="Arial" w:cs="Arial"/>
          <w:b/>
          <w:color w:val="000000" w:themeColor="text1"/>
          <w:sz w:val="20"/>
          <w:szCs w:val="20"/>
        </w:rPr>
        <w:t>Docker containers</w:t>
      </w:r>
      <w:r w:rsidRPr="00DB1593">
        <w:rPr>
          <w:rFonts w:ascii="Arial" w:eastAsia="Arial" w:hAnsi="Arial" w:cs="Arial"/>
          <w:color w:val="000000" w:themeColor="text1"/>
          <w:sz w:val="20"/>
          <w:szCs w:val="20"/>
        </w:rPr>
        <w:t xml:space="preserve"> to break up monolithic apps into </w:t>
      </w:r>
      <w:r w:rsidR="00134C72" w:rsidRPr="00DB1593">
        <w:rPr>
          <w:rFonts w:ascii="Arial" w:eastAsia="Arial" w:hAnsi="Arial" w:cs="Arial"/>
          <w:b/>
          <w:color w:val="000000" w:themeColor="text1"/>
          <w:sz w:val="20"/>
          <w:szCs w:val="20"/>
        </w:rPr>
        <w:t>Microservices</w:t>
      </w:r>
      <w:r w:rsidRPr="00DB1593">
        <w:rPr>
          <w:rFonts w:ascii="Arial" w:eastAsia="Arial" w:hAnsi="Arial" w:cs="Arial"/>
          <w:b/>
          <w:color w:val="000000" w:themeColor="text1"/>
          <w:sz w:val="20"/>
          <w:szCs w:val="20"/>
        </w:rPr>
        <w:t>,</w:t>
      </w:r>
      <w:r w:rsidRPr="00DB1593">
        <w:rPr>
          <w:rFonts w:ascii="Arial" w:eastAsia="Arial" w:hAnsi="Arial" w:cs="Arial"/>
          <w:color w:val="000000" w:themeColor="text1"/>
          <w:sz w:val="20"/>
          <w:szCs w:val="20"/>
        </w:rPr>
        <w:t xml:space="preserve"> improving developer workflow, increasing scalability, and optimizing speed.</w:t>
      </w:r>
    </w:p>
    <w:p w14:paraId="6FDF9D88" w14:textId="761BEAC8" w:rsidR="00401033" w:rsidRPr="00401033" w:rsidRDefault="00401033" w:rsidP="00401033">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401033">
        <w:rPr>
          <w:rFonts w:ascii="Arial" w:eastAsia="Arial" w:hAnsi="Arial" w:cs="Arial"/>
          <w:color w:val="000000" w:themeColor="text1"/>
          <w:sz w:val="20"/>
          <w:szCs w:val="20"/>
        </w:rPr>
        <w:lastRenderedPageBreak/>
        <w:t>Developed and maintained automation scripts and testing tools in Python for backend services and data validation pipelines.</w:t>
      </w:r>
    </w:p>
    <w:p w14:paraId="70AB5B8C" w14:textId="4A87AB9D" w:rsidR="00401033" w:rsidRPr="00401033" w:rsidRDefault="00401033" w:rsidP="00401033">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401033">
        <w:rPr>
          <w:rFonts w:ascii="Arial" w:eastAsia="Arial" w:hAnsi="Arial" w:cs="Arial"/>
          <w:color w:val="000000" w:themeColor="text1"/>
          <w:sz w:val="20"/>
          <w:szCs w:val="20"/>
        </w:rPr>
        <w:t>Built data preprocessing modules and feature engineering pipelines in Python to support training and evaluation of machine learning models.</w:t>
      </w:r>
    </w:p>
    <w:p w14:paraId="78E3EE7C" w14:textId="5C6ABBB3" w:rsidR="00401033" w:rsidRPr="00401033" w:rsidRDefault="00401033" w:rsidP="00401033">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401033">
        <w:rPr>
          <w:rFonts w:ascii="Arial" w:eastAsia="Arial" w:hAnsi="Arial" w:cs="Arial"/>
          <w:color w:val="000000" w:themeColor="text1"/>
          <w:sz w:val="20"/>
          <w:szCs w:val="20"/>
        </w:rPr>
        <w:t>Utilized Python libraries like Pandas, NumPy, and scikit-learn for data analysis, model development, and evaluation.</w:t>
      </w:r>
    </w:p>
    <w:p w14:paraId="1F5CAB86" w14:textId="77777777" w:rsidR="00401033" w:rsidRPr="00401033" w:rsidRDefault="00401033" w:rsidP="00401033">
      <w:pPr>
        <w:pBdr>
          <w:top w:val="nil"/>
          <w:left w:val="nil"/>
          <w:bottom w:val="nil"/>
          <w:right w:val="nil"/>
          <w:between w:val="nil"/>
        </w:pBdr>
        <w:tabs>
          <w:tab w:val="left" w:pos="360"/>
        </w:tabs>
        <w:ind w:left="360"/>
        <w:jc w:val="both"/>
        <w:rPr>
          <w:rFonts w:ascii="Arial" w:eastAsia="Arial" w:hAnsi="Arial" w:cs="Arial"/>
          <w:color w:val="000000" w:themeColor="text1"/>
          <w:sz w:val="20"/>
          <w:szCs w:val="20"/>
        </w:rPr>
      </w:pPr>
    </w:p>
    <w:p w14:paraId="17B9E374" w14:textId="77777777" w:rsidR="0059539F" w:rsidRPr="00401033" w:rsidRDefault="0059539F">
      <w:pPr>
        <w:tabs>
          <w:tab w:val="left" w:pos="540"/>
        </w:tabs>
        <w:jc w:val="both"/>
        <w:rPr>
          <w:rFonts w:ascii="Arial" w:eastAsia="Arial" w:hAnsi="Arial" w:cs="Arial"/>
          <w:color w:val="000000" w:themeColor="text1"/>
          <w:sz w:val="20"/>
          <w:szCs w:val="20"/>
        </w:rPr>
      </w:pPr>
    </w:p>
    <w:p w14:paraId="17B9E375" w14:textId="77777777" w:rsidR="0059539F" w:rsidRPr="00401033" w:rsidRDefault="0059539F">
      <w:pPr>
        <w:tabs>
          <w:tab w:val="left" w:pos="540"/>
        </w:tabs>
        <w:jc w:val="both"/>
        <w:rPr>
          <w:rFonts w:ascii="Arial" w:eastAsia="Arial" w:hAnsi="Arial" w:cs="Arial"/>
          <w:color w:val="000000" w:themeColor="text1"/>
          <w:sz w:val="20"/>
          <w:szCs w:val="20"/>
        </w:rPr>
      </w:pPr>
    </w:p>
    <w:p w14:paraId="17B9E376" w14:textId="77777777" w:rsidR="0059539F" w:rsidRPr="00DB1593" w:rsidRDefault="00923AC4">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Client: Paramount Studio</w:t>
      </w:r>
      <w:r w:rsidR="00134C72" w:rsidRPr="00DB1593">
        <w:rPr>
          <w:rFonts w:ascii="Arial" w:eastAsia="Arial" w:hAnsi="Arial" w:cs="Arial"/>
          <w:b/>
          <w:color w:val="000000" w:themeColor="text1"/>
          <w:sz w:val="20"/>
          <w:szCs w:val="20"/>
        </w:rPr>
        <w:t>s, Los Angeles, CA</w:t>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t xml:space="preserve">   Jan 2017 – Aug 20</w:t>
      </w:r>
      <w:r w:rsidRPr="00DB1593">
        <w:rPr>
          <w:rFonts w:ascii="Arial" w:eastAsia="Arial" w:hAnsi="Arial" w:cs="Arial"/>
          <w:b/>
          <w:color w:val="000000" w:themeColor="text1"/>
          <w:sz w:val="20"/>
          <w:szCs w:val="20"/>
        </w:rPr>
        <w:t>18</w:t>
      </w:r>
    </w:p>
    <w:p w14:paraId="17B9E377" w14:textId="77777777" w:rsidR="0059539F" w:rsidRPr="00DB1593" w:rsidRDefault="00134C72">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Role: </w:t>
      </w:r>
      <w:r w:rsidR="00923AC4" w:rsidRPr="00DB1593">
        <w:rPr>
          <w:rFonts w:ascii="Arial" w:eastAsia="Arial" w:hAnsi="Arial" w:cs="Arial"/>
          <w:b/>
          <w:color w:val="000000" w:themeColor="text1"/>
          <w:sz w:val="20"/>
          <w:szCs w:val="20"/>
        </w:rPr>
        <w:t>DevOps Engineer</w:t>
      </w:r>
    </w:p>
    <w:p w14:paraId="17B9E378" w14:textId="77777777" w:rsidR="0059539F" w:rsidRPr="00DB1593" w:rsidRDefault="0059539F">
      <w:pPr>
        <w:tabs>
          <w:tab w:val="left" w:pos="540"/>
        </w:tabs>
        <w:jc w:val="both"/>
        <w:rPr>
          <w:rFonts w:ascii="Arial" w:eastAsia="Arial" w:hAnsi="Arial" w:cs="Arial"/>
          <w:b/>
          <w:color w:val="000000" w:themeColor="text1"/>
          <w:sz w:val="20"/>
          <w:szCs w:val="20"/>
          <w:u w:val="single"/>
        </w:rPr>
      </w:pPr>
    </w:p>
    <w:p w14:paraId="17B9E379" w14:textId="77777777" w:rsidR="0059539F" w:rsidRPr="00DB1593" w:rsidRDefault="00923AC4">
      <w:pPr>
        <w:tabs>
          <w:tab w:val="left" w:pos="540"/>
        </w:tabs>
        <w:jc w:val="both"/>
        <w:rPr>
          <w:rFonts w:ascii="Arial" w:eastAsia="Arial" w:hAnsi="Arial" w:cs="Arial"/>
          <w:b/>
          <w:color w:val="000000" w:themeColor="text1"/>
          <w:sz w:val="20"/>
          <w:szCs w:val="20"/>
          <w:u w:val="single"/>
        </w:rPr>
      </w:pPr>
      <w:r w:rsidRPr="00DB1593">
        <w:rPr>
          <w:rFonts w:ascii="Arial" w:eastAsia="Arial" w:hAnsi="Arial" w:cs="Arial"/>
          <w:b/>
          <w:color w:val="000000" w:themeColor="text1"/>
          <w:sz w:val="20"/>
          <w:szCs w:val="20"/>
          <w:u w:val="single"/>
        </w:rPr>
        <w:t>Responsibilities:</w:t>
      </w:r>
    </w:p>
    <w:p w14:paraId="17B9E37A"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Implemented </w:t>
      </w:r>
      <w:r w:rsidRPr="00DB1593">
        <w:rPr>
          <w:rFonts w:ascii="Arial" w:eastAsia="Arial" w:hAnsi="Arial" w:cs="Arial"/>
          <w:b/>
          <w:color w:val="000000" w:themeColor="text1"/>
          <w:sz w:val="20"/>
          <w:szCs w:val="20"/>
        </w:rPr>
        <w:t>CICD</w:t>
      </w:r>
      <w:r w:rsidRPr="00DB1593">
        <w:rPr>
          <w:rFonts w:ascii="Arial" w:eastAsia="Arial" w:hAnsi="Arial" w:cs="Arial"/>
          <w:color w:val="000000" w:themeColor="text1"/>
          <w:sz w:val="20"/>
          <w:szCs w:val="20"/>
        </w:rPr>
        <w:t xml:space="preserve"> process using </w:t>
      </w:r>
      <w:r w:rsidRPr="00DB1593">
        <w:rPr>
          <w:rFonts w:ascii="Arial" w:eastAsia="Arial" w:hAnsi="Arial" w:cs="Arial"/>
          <w:b/>
          <w:color w:val="000000" w:themeColor="text1"/>
          <w:sz w:val="20"/>
          <w:szCs w:val="20"/>
        </w:rPr>
        <w:t>Automic Release Automation (ARA)</w:t>
      </w:r>
      <w:r w:rsidRPr="00DB1593">
        <w:rPr>
          <w:rFonts w:ascii="Arial" w:eastAsia="Arial" w:hAnsi="Arial" w:cs="Arial"/>
          <w:color w:val="000000" w:themeColor="text1"/>
          <w:sz w:val="20"/>
          <w:szCs w:val="20"/>
        </w:rPr>
        <w:t>.</w:t>
      </w:r>
    </w:p>
    <w:p w14:paraId="17B9E37B"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Scheduling jobs and </w:t>
      </w:r>
      <w:r w:rsidRPr="00DB1593">
        <w:rPr>
          <w:rFonts w:ascii="Arial" w:eastAsia="Arial" w:hAnsi="Arial" w:cs="Arial"/>
          <w:b/>
          <w:color w:val="000000" w:themeColor="text1"/>
          <w:sz w:val="20"/>
          <w:szCs w:val="20"/>
        </w:rPr>
        <w:t>ADHOC</w:t>
      </w:r>
      <w:r w:rsidRPr="00DB1593">
        <w:rPr>
          <w:rFonts w:ascii="Arial" w:eastAsia="Arial" w:hAnsi="Arial" w:cs="Arial"/>
          <w:color w:val="000000" w:themeColor="text1"/>
          <w:sz w:val="20"/>
          <w:szCs w:val="20"/>
        </w:rPr>
        <w:t xml:space="preserve"> </w:t>
      </w:r>
      <w:r w:rsidR="00134C72" w:rsidRPr="00DB1593">
        <w:rPr>
          <w:rFonts w:ascii="Arial" w:eastAsia="Arial" w:hAnsi="Arial" w:cs="Arial"/>
          <w:color w:val="000000" w:themeColor="text1"/>
          <w:sz w:val="20"/>
          <w:szCs w:val="20"/>
        </w:rPr>
        <w:t>jobs in</w:t>
      </w:r>
      <w:r w:rsidRPr="00DB1593">
        <w:rPr>
          <w:rFonts w:ascii="Arial" w:eastAsia="Arial" w:hAnsi="Arial" w:cs="Arial"/>
          <w:color w:val="000000" w:themeColor="text1"/>
          <w:sz w:val="20"/>
          <w:szCs w:val="20"/>
        </w:rPr>
        <w:t xml:space="preserve"> </w:t>
      </w:r>
      <w:r w:rsidRPr="00DB1593">
        <w:rPr>
          <w:rFonts w:ascii="Arial" w:eastAsia="Arial" w:hAnsi="Arial" w:cs="Arial"/>
          <w:b/>
          <w:color w:val="000000" w:themeColor="text1"/>
          <w:sz w:val="20"/>
          <w:szCs w:val="20"/>
        </w:rPr>
        <w:t>Tivoli workload scheduler (TWS)</w:t>
      </w:r>
      <w:r w:rsidRPr="00DB1593">
        <w:rPr>
          <w:rFonts w:ascii="Arial" w:eastAsia="Arial" w:hAnsi="Arial" w:cs="Arial"/>
          <w:color w:val="000000" w:themeColor="text1"/>
          <w:sz w:val="20"/>
          <w:szCs w:val="20"/>
        </w:rPr>
        <w:t>.</w:t>
      </w:r>
    </w:p>
    <w:p w14:paraId="17B9E37C"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Worked on creating Continuous Integration of jobs in </w:t>
      </w:r>
      <w:r w:rsidRPr="00DB1593">
        <w:rPr>
          <w:rFonts w:ascii="Arial" w:eastAsia="Arial" w:hAnsi="Arial" w:cs="Arial"/>
          <w:b/>
          <w:color w:val="000000" w:themeColor="text1"/>
          <w:sz w:val="20"/>
          <w:szCs w:val="20"/>
        </w:rPr>
        <w:t>Jenkins</w:t>
      </w:r>
      <w:r w:rsidRPr="00DB1593">
        <w:rPr>
          <w:rFonts w:ascii="Arial" w:eastAsia="Arial" w:hAnsi="Arial" w:cs="Arial"/>
          <w:color w:val="000000" w:themeColor="text1"/>
          <w:sz w:val="20"/>
          <w:szCs w:val="20"/>
        </w:rPr>
        <w:t xml:space="preserve"> for </w:t>
      </w:r>
      <w:r w:rsidRPr="00DB1593">
        <w:rPr>
          <w:rFonts w:ascii="Arial" w:eastAsia="Arial" w:hAnsi="Arial" w:cs="Arial"/>
          <w:b/>
          <w:color w:val="000000" w:themeColor="text1"/>
          <w:sz w:val="20"/>
          <w:szCs w:val="20"/>
        </w:rPr>
        <w:t>JAVA, .Net applications.</w:t>
      </w:r>
    </w:p>
    <w:p w14:paraId="17B9E37D" w14:textId="77777777" w:rsidR="004D6D7A" w:rsidRPr="00DB1593" w:rsidRDefault="00923AC4" w:rsidP="004D6D7A">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Performed Administration, </w:t>
      </w:r>
      <w:r w:rsidRPr="00DB1593">
        <w:rPr>
          <w:rFonts w:ascii="Arial" w:eastAsia="Arial" w:hAnsi="Arial" w:cs="Arial"/>
          <w:b/>
          <w:color w:val="000000" w:themeColor="text1"/>
          <w:sz w:val="20"/>
          <w:szCs w:val="20"/>
        </w:rPr>
        <w:t>patching</w:t>
      </w:r>
      <w:r w:rsidRPr="00DB1593">
        <w:rPr>
          <w:rFonts w:ascii="Arial" w:eastAsia="Arial" w:hAnsi="Arial" w:cs="Arial"/>
          <w:color w:val="000000" w:themeColor="text1"/>
          <w:sz w:val="20"/>
          <w:szCs w:val="20"/>
        </w:rPr>
        <w:t xml:space="preserve">, </w:t>
      </w:r>
      <w:r w:rsidRPr="00DB1593">
        <w:rPr>
          <w:rFonts w:ascii="Arial" w:eastAsia="Arial" w:hAnsi="Arial" w:cs="Arial"/>
          <w:b/>
          <w:color w:val="000000" w:themeColor="text1"/>
          <w:sz w:val="20"/>
          <w:szCs w:val="20"/>
        </w:rPr>
        <w:t>backups</w:t>
      </w:r>
      <w:r w:rsidRPr="00DB1593">
        <w:rPr>
          <w:rFonts w:ascii="Arial" w:eastAsia="Arial" w:hAnsi="Arial" w:cs="Arial"/>
          <w:color w:val="000000" w:themeColor="text1"/>
          <w:sz w:val="20"/>
          <w:szCs w:val="20"/>
        </w:rPr>
        <w:t xml:space="preserve"> on multiple environments of </w:t>
      </w:r>
      <w:r w:rsidRPr="00DB1593">
        <w:rPr>
          <w:rFonts w:ascii="Arial" w:eastAsia="Arial" w:hAnsi="Arial" w:cs="Arial"/>
          <w:b/>
          <w:color w:val="000000" w:themeColor="text1"/>
          <w:sz w:val="20"/>
          <w:szCs w:val="20"/>
        </w:rPr>
        <w:t>Linux and VMware</w:t>
      </w:r>
      <w:r w:rsidRPr="00DB1593">
        <w:rPr>
          <w:rFonts w:ascii="Arial" w:eastAsia="Arial" w:hAnsi="Arial" w:cs="Arial"/>
          <w:color w:val="000000" w:themeColor="text1"/>
          <w:sz w:val="20"/>
          <w:szCs w:val="20"/>
        </w:rPr>
        <w:t>.</w:t>
      </w:r>
    </w:p>
    <w:p w14:paraId="17B9E37E" w14:textId="77777777" w:rsidR="004D6D7A" w:rsidRPr="00DB1593" w:rsidRDefault="004D6D7A" w:rsidP="004D6D7A">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hAnsi="Arial" w:cs="Arial"/>
          <w:color w:val="000000" w:themeColor="text1"/>
          <w:sz w:val="20"/>
          <w:szCs w:val="20"/>
        </w:rPr>
        <w:t>Built scripts using ANT and MAVEN build tools in Jenkins to move from one environment to other environments.</w:t>
      </w:r>
    </w:p>
    <w:p w14:paraId="17B9E37F"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Worked in a 24X7 production deployment team, ability to communicate to different teams.</w:t>
      </w:r>
    </w:p>
    <w:p w14:paraId="17B9E380"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Used </w:t>
      </w:r>
      <w:r w:rsidRPr="00DB1593">
        <w:rPr>
          <w:rFonts w:ascii="Arial" w:eastAsia="Arial" w:hAnsi="Arial" w:cs="Arial"/>
          <w:b/>
          <w:color w:val="000000" w:themeColor="text1"/>
          <w:sz w:val="20"/>
          <w:szCs w:val="20"/>
        </w:rPr>
        <w:t>ARA</w:t>
      </w:r>
      <w:r w:rsidRPr="00DB1593">
        <w:rPr>
          <w:rFonts w:ascii="Arial" w:eastAsia="Arial" w:hAnsi="Arial" w:cs="Arial"/>
          <w:color w:val="000000" w:themeColor="text1"/>
          <w:sz w:val="20"/>
          <w:szCs w:val="20"/>
        </w:rPr>
        <w:t xml:space="preserve"> tool to ensure </w:t>
      </w:r>
      <w:r w:rsidRPr="00DB1593">
        <w:rPr>
          <w:rFonts w:ascii="Arial" w:eastAsia="Arial" w:hAnsi="Arial" w:cs="Arial"/>
          <w:b/>
          <w:color w:val="000000" w:themeColor="text1"/>
          <w:sz w:val="20"/>
          <w:szCs w:val="20"/>
        </w:rPr>
        <w:t>Sarbanes-Oxley</w:t>
      </w:r>
      <w:r w:rsidRPr="00DB1593">
        <w:rPr>
          <w:rFonts w:ascii="Arial" w:eastAsia="Arial" w:hAnsi="Arial" w:cs="Arial"/>
          <w:color w:val="000000" w:themeColor="text1"/>
          <w:sz w:val="20"/>
          <w:szCs w:val="20"/>
        </w:rPr>
        <w:t xml:space="preserve"> compliance of production changes enforced.   </w:t>
      </w:r>
    </w:p>
    <w:p w14:paraId="17B9E381"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Conducted and reported results of internal audits of </w:t>
      </w:r>
      <w:r w:rsidRPr="00DB1593">
        <w:rPr>
          <w:rFonts w:ascii="Arial" w:eastAsia="Arial" w:hAnsi="Arial" w:cs="Arial"/>
          <w:b/>
          <w:color w:val="000000" w:themeColor="text1"/>
          <w:sz w:val="20"/>
          <w:szCs w:val="20"/>
        </w:rPr>
        <w:t>RFCs</w:t>
      </w:r>
      <w:r w:rsidRPr="00DB1593">
        <w:rPr>
          <w:rFonts w:ascii="Arial" w:eastAsia="Arial" w:hAnsi="Arial" w:cs="Arial"/>
          <w:color w:val="000000" w:themeColor="text1"/>
          <w:sz w:val="20"/>
          <w:szCs w:val="20"/>
        </w:rPr>
        <w:t xml:space="preserve"> for Change Management.</w:t>
      </w:r>
    </w:p>
    <w:p w14:paraId="17B9E382"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Create the </w:t>
      </w:r>
      <w:r w:rsidRPr="00DB1593">
        <w:rPr>
          <w:rFonts w:ascii="Arial" w:eastAsia="Arial" w:hAnsi="Arial" w:cs="Arial"/>
          <w:b/>
          <w:color w:val="000000" w:themeColor="text1"/>
          <w:sz w:val="20"/>
          <w:szCs w:val="20"/>
        </w:rPr>
        <w:t>Docker</w:t>
      </w:r>
      <w:r w:rsidRPr="00DB1593">
        <w:rPr>
          <w:rFonts w:ascii="Arial" w:eastAsia="Arial" w:hAnsi="Arial" w:cs="Arial"/>
          <w:color w:val="000000" w:themeColor="text1"/>
          <w:sz w:val="20"/>
          <w:szCs w:val="20"/>
        </w:rPr>
        <w:t xml:space="preserve"> images and push to the </w:t>
      </w:r>
      <w:r w:rsidRPr="00DB1593">
        <w:rPr>
          <w:rFonts w:ascii="Arial" w:eastAsia="Arial" w:hAnsi="Arial" w:cs="Arial"/>
          <w:b/>
          <w:color w:val="000000" w:themeColor="text1"/>
          <w:sz w:val="20"/>
          <w:szCs w:val="20"/>
        </w:rPr>
        <w:t>AWS code deploy</w:t>
      </w:r>
      <w:r w:rsidRPr="00DB1593">
        <w:rPr>
          <w:rFonts w:ascii="Arial" w:eastAsia="Arial" w:hAnsi="Arial" w:cs="Arial"/>
          <w:color w:val="000000" w:themeColor="text1"/>
          <w:sz w:val="20"/>
          <w:szCs w:val="20"/>
        </w:rPr>
        <w:t>.</w:t>
      </w:r>
    </w:p>
    <w:p w14:paraId="17B9E383"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Created </w:t>
      </w:r>
      <w:r w:rsidRPr="00DB1593">
        <w:rPr>
          <w:rFonts w:ascii="Arial" w:eastAsia="Arial" w:hAnsi="Arial" w:cs="Arial"/>
          <w:b/>
          <w:color w:val="000000" w:themeColor="text1"/>
          <w:sz w:val="20"/>
          <w:szCs w:val="20"/>
        </w:rPr>
        <w:t xml:space="preserve">Chef </w:t>
      </w:r>
      <w:r w:rsidR="00134C72" w:rsidRPr="00DB1593">
        <w:rPr>
          <w:rFonts w:ascii="Arial" w:eastAsia="Arial" w:hAnsi="Arial" w:cs="Arial"/>
          <w:b/>
          <w:color w:val="000000" w:themeColor="text1"/>
          <w:sz w:val="20"/>
          <w:szCs w:val="20"/>
        </w:rPr>
        <w:t>Recipes</w:t>
      </w:r>
      <w:r w:rsidRPr="00DB1593">
        <w:rPr>
          <w:rFonts w:ascii="Arial" w:eastAsia="Arial" w:hAnsi="Arial" w:cs="Arial"/>
          <w:color w:val="000000" w:themeColor="text1"/>
          <w:sz w:val="20"/>
          <w:szCs w:val="20"/>
        </w:rPr>
        <w:t xml:space="preserve"> to configure clients on windows and Linux machines.</w:t>
      </w:r>
    </w:p>
    <w:p w14:paraId="17B9E384"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Configure </w:t>
      </w:r>
      <w:r w:rsidRPr="00DB1593">
        <w:rPr>
          <w:rFonts w:ascii="Arial" w:eastAsia="Arial" w:hAnsi="Arial" w:cs="Arial"/>
          <w:b/>
          <w:color w:val="000000" w:themeColor="text1"/>
          <w:sz w:val="20"/>
          <w:szCs w:val="20"/>
        </w:rPr>
        <w:t>NewRelic</w:t>
      </w:r>
      <w:r w:rsidRPr="00DB1593">
        <w:rPr>
          <w:rFonts w:ascii="Arial" w:eastAsia="Arial" w:hAnsi="Arial" w:cs="Arial"/>
          <w:color w:val="000000" w:themeColor="text1"/>
          <w:sz w:val="20"/>
          <w:szCs w:val="20"/>
        </w:rPr>
        <w:t xml:space="preserve"> Infrastructure using Chef.</w:t>
      </w:r>
    </w:p>
    <w:p w14:paraId="17B9E385" w14:textId="77777777" w:rsidR="0059539F" w:rsidRPr="00DB1593" w:rsidRDefault="00923AC4">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Created and supported multiple </w:t>
      </w:r>
      <w:r w:rsidRPr="00DB1593">
        <w:rPr>
          <w:rFonts w:ascii="Arial" w:eastAsia="Arial" w:hAnsi="Arial" w:cs="Arial"/>
          <w:b/>
          <w:color w:val="000000" w:themeColor="text1"/>
          <w:sz w:val="20"/>
          <w:szCs w:val="20"/>
        </w:rPr>
        <w:t>Jenkins CI</w:t>
      </w:r>
      <w:r w:rsidRPr="00DB1593">
        <w:rPr>
          <w:rFonts w:ascii="Arial" w:eastAsia="Arial" w:hAnsi="Arial" w:cs="Arial"/>
          <w:color w:val="000000" w:themeColor="text1"/>
          <w:sz w:val="20"/>
          <w:szCs w:val="20"/>
        </w:rPr>
        <w:t xml:space="preserve"> projects and written </w:t>
      </w:r>
      <w:r w:rsidRPr="00DB1593">
        <w:rPr>
          <w:rFonts w:ascii="Arial" w:eastAsia="Arial" w:hAnsi="Arial" w:cs="Arial"/>
          <w:b/>
          <w:color w:val="000000" w:themeColor="text1"/>
          <w:sz w:val="20"/>
          <w:szCs w:val="20"/>
        </w:rPr>
        <w:t>groovy scripting</w:t>
      </w:r>
      <w:r w:rsidRPr="00DB1593">
        <w:rPr>
          <w:rFonts w:ascii="Arial" w:eastAsia="Arial" w:hAnsi="Arial" w:cs="Arial"/>
          <w:color w:val="000000" w:themeColor="text1"/>
          <w:sz w:val="20"/>
          <w:szCs w:val="20"/>
        </w:rPr>
        <w:t xml:space="preserve"> for multi branch pipeline.</w:t>
      </w:r>
    </w:p>
    <w:p w14:paraId="17B9E386" w14:textId="77777777" w:rsidR="0059539F" w:rsidRPr="00DB1593" w:rsidRDefault="00923AC4" w:rsidP="00134C72">
      <w:pPr>
        <w:numPr>
          <w:ilvl w:val="0"/>
          <w:numId w:val="2"/>
        </w:numPr>
        <w:pBdr>
          <w:top w:val="nil"/>
          <w:left w:val="nil"/>
          <w:bottom w:val="nil"/>
          <w:right w:val="nil"/>
          <w:between w:val="nil"/>
        </w:pBdr>
        <w:tabs>
          <w:tab w:val="left" w:pos="36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Communicating with all levels of engineering, manag</w:t>
      </w:r>
      <w:r w:rsidR="00134C72" w:rsidRPr="00DB1593">
        <w:rPr>
          <w:rFonts w:ascii="Arial" w:eastAsia="Arial" w:hAnsi="Arial" w:cs="Arial"/>
          <w:color w:val="000000" w:themeColor="text1"/>
          <w:sz w:val="20"/>
          <w:szCs w:val="20"/>
        </w:rPr>
        <w:t xml:space="preserve">ement, and development, testing </w:t>
      </w:r>
      <w:r w:rsidRPr="00DB1593">
        <w:rPr>
          <w:rFonts w:ascii="Arial" w:eastAsia="Arial" w:hAnsi="Arial" w:cs="Arial"/>
          <w:color w:val="000000" w:themeColor="text1"/>
          <w:sz w:val="20"/>
          <w:szCs w:val="20"/>
        </w:rPr>
        <w:t>teams.</w:t>
      </w:r>
    </w:p>
    <w:p w14:paraId="17B9E387" w14:textId="77777777" w:rsidR="0059539F" w:rsidRPr="00DB1593" w:rsidRDefault="0059539F">
      <w:pPr>
        <w:tabs>
          <w:tab w:val="left" w:pos="540"/>
        </w:tabs>
        <w:jc w:val="both"/>
        <w:rPr>
          <w:rFonts w:ascii="Arial" w:eastAsia="Arial" w:hAnsi="Arial" w:cs="Arial"/>
          <w:color w:val="000000" w:themeColor="text1"/>
          <w:sz w:val="20"/>
          <w:szCs w:val="20"/>
        </w:rPr>
      </w:pPr>
    </w:p>
    <w:p w14:paraId="17B9E388" w14:textId="77777777" w:rsidR="00134C72" w:rsidRPr="00DB1593" w:rsidRDefault="00134C72">
      <w:pPr>
        <w:tabs>
          <w:tab w:val="left" w:pos="540"/>
        </w:tabs>
        <w:jc w:val="both"/>
        <w:rPr>
          <w:rFonts w:ascii="Arial" w:eastAsia="Arial" w:hAnsi="Arial" w:cs="Arial"/>
          <w:b/>
          <w:color w:val="000000" w:themeColor="text1"/>
          <w:sz w:val="20"/>
          <w:szCs w:val="20"/>
        </w:rPr>
      </w:pPr>
    </w:p>
    <w:p w14:paraId="17B9E389" w14:textId="77777777" w:rsidR="0059539F" w:rsidRPr="00DB1593" w:rsidRDefault="00923AC4">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Client: Verizon Telema</w:t>
      </w:r>
      <w:r w:rsidR="00134C72" w:rsidRPr="00DB1593">
        <w:rPr>
          <w:rFonts w:ascii="Arial" w:eastAsia="Arial" w:hAnsi="Arial" w:cs="Arial"/>
          <w:b/>
          <w:color w:val="000000" w:themeColor="text1"/>
          <w:sz w:val="20"/>
          <w:szCs w:val="20"/>
        </w:rPr>
        <w:t>tics, Atlanta, GA</w:t>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r>
      <w:r w:rsidR="00134C72" w:rsidRPr="00DB1593">
        <w:rPr>
          <w:rFonts w:ascii="Arial" w:eastAsia="Arial" w:hAnsi="Arial" w:cs="Arial"/>
          <w:b/>
          <w:color w:val="000000" w:themeColor="text1"/>
          <w:sz w:val="20"/>
          <w:szCs w:val="20"/>
        </w:rPr>
        <w:tab/>
        <w:t xml:space="preserve">    Oct 2015 – Dec 20</w:t>
      </w:r>
      <w:r w:rsidRPr="00DB1593">
        <w:rPr>
          <w:rFonts w:ascii="Arial" w:eastAsia="Arial" w:hAnsi="Arial" w:cs="Arial"/>
          <w:b/>
          <w:color w:val="000000" w:themeColor="text1"/>
          <w:sz w:val="20"/>
          <w:szCs w:val="20"/>
        </w:rPr>
        <w:t>16</w:t>
      </w:r>
    </w:p>
    <w:p w14:paraId="17B9E38A" w14:textId="77777777" w:rsidR="0059539F" w:rsidRPr="00DB1593" w:rsidRDefault="00134C72">
      <w:pPr>
        <w:tabs>
          <w:tab w:val="left" w:pos="54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Role: </w:t>
      </w:r>
      <w:r w:rsidR="00923AC4" w:rsidRPr="00DB1593">
        <w:rPr>
          <w:rFonts w:ascii="Arial" w:eastAsia="Arial" w:hAnsi="Arial" w:cs="Arial"/>
          <w:b/>
          <w:color w:val="000000" w:themeColor="text1"/>
          <w:sz w:val="20"/>
          <w:szCs w:val="20"/>
        </w:rPr>
        <w:t>DevOps Engineer</w:t>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p>
    <w:p w14:paraId="17B9E38B" w14:textId="77777777" w:rsidR="0059539F" w:rsidRPr="00DB1593" w:rsidRDefault="0059539F">
      <w:pPr>
        <w:tabs>
          <w:tab w:val="left" w:pos="540"/>
        </w:tabs>
        <w:jc w:val="both"/>
        <w:rPr>
          <w:rFonts w:ascii="Arial" w:eastAsia="Arial" w:hAnsi="Arial" w:cs="Arial"/>
          <w:b/>
          <w:color w:val="000000" w:themeColor="text1"/>
          <w:sz w:val="20"/>
          <w:szCs w:val="20"/>
          <w:u w:val="single"/>
        </w:rPr>
      </w:pPr>
    </w:p>
    <w:p w14:paraId="17B9E38C" w14:textId="77777777" w:rsidR="0059539F" w:rsidRPr="00DB1593" w:rsidRDefault="00923AC4">
      <w:pPr>
        <w:tabs>
          <w:tab w:val="left" w:pos="540"/>
        </w:tabs>
        <w:jc w:val="both"/>
        <w:rPr>
          <w:rFonts w:ascii="Arial" w:eastAsia="Arial" w:hAnsi="Arial" w:cs="Arial"/>
          <w:b/>
          <w:color w:val="000000" w:themeColor="text1"/>
          <w:sz w:val="20"/>
          <w:szCs w:val="20"/>
          <w:u w:val="single"/>
        </w:rPr>
      </w:pPr>
      <w:r w:rsidRPr="00DB1593">
        <w:rPr>
          <w:rFonts w:ascii="Arial" w:eastAsia="Arial" w:hAnsi="Arial" w:cs="Arial"/>
          <w:b/>
          <w:color w:val="000000" w:themeColor="text1"/>
          <w:sz w:val="20"/>
          <w:szCs w:val="20"/>
          <w:u w:val="single"/>
        </w:rPr>
        <w:t>Responsibilities:</w:t>
      </w:r>
    </w:p>
    <w:p w14:paraId="17B9E38D"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Worked on creating the </w:t>
      </w:r>
      <w:r w:rsidRPr="00DB1593">
        <w:rPr>
          <w:rFonts w:ascii="Arial" w:eastAsia="Arial" w:hAnsi="Arial" w:cs="Arial"/>
          <w:b/>
          <w:color w:val="000000" w:themeColor="text1"/>
          <w:sz w:val="20"/>
          <w:szCs w:val="20"/>
        </w:rPr>
        <w:t>Docker containers</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Docker consoles</w:t>
      </w:r>
      <w:r w:rsidRPr="00DB1593">
        <w:rPr>
          <w:rFonts w:ascii="Arial" w:eastAsia="Arial" w:hAnsi="Arial" w:cs="Arial"/>
          <w:color w:val="000000" w:themeColor="text1"/>
          <w:sz w:val="20"/>
          <w:szCs w:val="20"/>
        </w:rPr>
        <w:t xml:space="preserve"> for managing the application life cycle.</w:t>
      </w:r>
    </w:p>
    <w:p w14:paraId="17B9E38E"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rPr>
        <w:t>Automated the</w:t>
      </w:r>
      <w:r w:rsidRPr="00DB1593">
        <w:rPr>
          <w:rFonts w:ascii="Arial" w:eastAsia="Arial" w:hAnsi="Arial" w:cs="Arial"/>
          <w:b/>
          <w:color w:val="000000" w:themeColor="text1"/>
          <w:sz w:val="20"/>
          <w:szCs w:val="20"/>
          <w:highlight w:val="white"/>
        </w:rPr>
        <w:t xml:space="preserve"> CICD</w:t>
      </w:r>
      <w:r w:rsidRPr="00DB1593">
        <w:rPr>
          <w:rFonts w:ascii="Arial" w:eastAsia="Arial" w:hAnsi="Arial" w:cs="Arial"/>
          <w:color w:val="000000" w:themeColor="text1"/>
          <w:sz w:val="20"/>
          <w:szCs w:val="20"/>
        </w:rPr>
        <w:t xml:space="preserve"> process using </w:t>
      </w:r>
      <w:r w:rsidRPr="00DB1593">
        <w:rPr>
          <w:rFonts w:ascii="Arial" w:eastAsia="Arial" w:hAnsi="Arial" w:cs="Arial"/>
          <w:b/>
          <w:color w:val="000000" w:themeColor="text1"/>
          <w:sz w:val="20"/>
          <w:szCs w:val="20"/>
        </w:rPr>
        <w:t>Jenkins</w:t>
      </w:r>
      <w:r w:rsidRPr="00DB1593">
        <w:rPr>
          <w:rFonts w:ascii="Arial" w:eastAsia="Arial" w:hAnsi="Arial" w:cs="Arial"/>
          <w:color w:val="000000" w:themeColor="text1"/>
          <w:sz w:val="20"/>
          <w:szCs w:val="20"/>
        </w:rPr>
        <w:t xml:space="preserve">, </w:t>
      </w:r>
      <w:r w:rsidRPr="00DB1593">
        <w:rPr>
          <w:rFonts w:ascii="Arial" w:eastAsia="Arial" w:hAnsi="Arial" w:cs="Arial"/>
          <w:b/>
          <w:color w:val="000000" w:themeColor="text1"/>
          <w:sz w:val="20"/>
          <w:szCs w:val="20"/>
        </w:rPr>
        <w:t>Ansible</w:t>
      </w:r>
      <w:r w:rsidRPr="00DB1593">
        <w:rPr>
          <w:rFonts w:ascii="Arial" w:eastAsia="Arial" w:hAnsi="Arial" w:cs="Arial"/>
          <w:color w:val="000000" w:themeColor="text1"/>
          <w:sz w:val="20"/>
          <w:szCs w:val="20"/>
        </w:rPr>
        <w:t xml:space="preserve"> and </w:t>
      </w:r>
      <w:r w:rsidRPr="00DB1593">
        <w:rPr>
          <w:rFonts w:ascii="Arial" w:eastAsia="Arial" w:hAnsi="Arial" w:cs="Arial"/>
          <w:b/>
          <w:color w:val="000000" w:themeColor="text1"/>
          <w:sz w:val="20"/>
          <w:szCs w:val="20"/>
        </w:rPr>
        <w:t>Python</w:t>
      </w:r>
      <w:r w:rsidRPr="00DB1593">
        <w:rPr>
          <w:rFonts w:ascii="Arial" w:eastAsia="Arial" w:hAnsi="Arial" w:cs="Arial"/>
          <w:color w:val="000000" w:themeColor="text1"/>
          <w:sz w:val="20"/>
          <w:szCs w:val="20"/>
        </w:rPr>
        <w:t xml:space="preserve"> Scripting.</w:t>
      </w:r>
    </w:p>
    <w:p w14:paraId="17B9E38F"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highlight w:val="white"/>
        </w:rPr>
        <w:t xml:space="preserve">Worked on </w:t>
      </w:r>
      <w:r w:rsidRPr="00DB1593">
        <w:rPr>
          <w:rFonts w:ascii="Arial" w:eastAsia="Arial" w:hAnsi="Arial" w:cs="Arial"/>
          <w:b/>
          <w:color w:val="000000" w:themeColor="text1"/>
          <w:sz w:val="20"/>
          <w:szCs w:val="20"/>
          <w:highlight w:val="white"/>
        </w:rPr>
        <w:t>ANT</w:t>
      </w:r>
      <w:r w:rsidRPr="00DB1593">
        <w:rPr>
          <w:rFonts w:ascii="Arial" w:eastAsia="Arial" w:hAnsi="Arial" w:cs="Arial"/>
          <w:color w:val="000000" w:themeColor="text1"/>
          <w:sz w:val="20"/>
          <w:szCs w:val="20"/>
          <w:highlight w:val="white"/>
        </w:rPr>
        <w:t xml:space="preserve"> and </w:t>
      </w:r>
      <w:r w:rsidRPr="00DB1593">
        <w:rPr>
          <w:rFonts w:ascii="Arial" w:eastAsia="Arial" w:hAnsi="Arial" w:cs="Arial"/>
          <w:b/>
          <w:color w:val="000000" w:themeColor="text1"/>
          <w:sz w:val="20"/>
          <w:szCs w:val="20"/>
          <w:highlight w:val="white"/>
        </w:rPr>
        <w:t>MAVEN</w:t>
      </w:r>
      <w:r w:rsidRPr="00DB1593">
        <w:rPr>
          <w:rFonts w:ascii="Arial" w:eastAsia="Arial" w:hAnsi="Arial" w:cs="Arial"/>
          <w:color w:val="000000" w:themeColor="text1"/>
          <w:sz w:val="20"/>
          <w:szCs w:val="20"/>
          <w:highlight w:val="white"/>
        </w:rPr>
        <w:t xml:space="preserve"> Scripts to automate the build process.  </w:t>
      </w:r>
    </w:p>
    <w:p w14:paraId="17B9E390"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highlight w:val="white"/>
        </w:rPr>
        <w:t>Installed packages using YUM and Red hat Package Manager (RPM) on various servers. </w:t>
      </w:r>
    </w:p>
    <w:p w14:paraId="17B9E391"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highlight w:val="white"/>
        </w:rPr>
        <w:t>Experienced in Docker orchestration framework.</w:t>
      </w:r>
    </w:p>
    <w:p w14:paraId="17B9E392"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rPr>
        <w:t xml:space="preserve">Convert Jenkins job to </w:t>
      </w:r>
      <w:r w:rsidRPr="00DB1593">
        <w:rPr>
          <w:rFonts w:ascii="Arial" w:eastAsia="Arial" w:hAnsi="Arial" w:cs="Arial"/>
          <w:b/>
          <w:color w:val="000000" w:themeColor="text1"/>
          <w:sz w:val="20"/>
          <w:szCs w:val="20"/>
        </w:rPr>
        <w:t>YAML</w:t>
      </w:r>
      <w:r w:rsidRPr="00DB1593">
        <w:rPr>
          <w:rFonts w:ascii="Arial" w:eastAsia="Arial" w:hAnsi="Arial" w:cs="Arial"/>
          <w:color w:val="000000" w:themeColor="text1"/>
          <w:sz w:val="20"/>
          <w:szCs w:val="20"/>
        </w:rPr>
        <w:t xml:space="preserve"> files.</w:t>
      </w:r>
    </w:p>
    <w:p w14:paraId="17B9E393"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rPr>
        <w:t>Backup the Jenkins jobs to YAML files and push them back to respective repositories.</w:t>
      </w:r>
    </w:p>
    <w:p w14:paraId="17B9E394"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rPr>
        <w:t xml:space="preserve">Created and managed the </w:t>
      </w:r>
      <w:r w:rsidRPr="00DB1593">
        <w:rPr>
          <w:rFonts w:ascii="Arial" w:eastAsia="Arial" w:hAnsi="Arial" w:cs="Arial"/>
          <w:b/>
          <w:color w:val="000000" w:themeColor="text1"/>
          <w:sz w:val="20"/>
          <w:szCs w:val="20"/>
        </w:rPr>
        <w:t>Jabbix</w:t>
      </w:r>
      <w:r w:rsidRPr="00DB1593">
        <w:rPr>
          <w:rFonts w:ascii="Arial" w:eastAsia="Arial" w:hAnsi="Arial" w:cs="Arial"/>
          <w:color w:val="000000" w:themeColor="text1"/>
          <w:sz w:val="20"/>
          <w:szCs w:val="20"/>
        </w:rPr>
        <w:t xml:space="preserve"> Server for monitoring applications.</w:t>
      </w:r>
    </w:p>
    <w:p w14:paraId="17B9E395"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rPr>
        <w:t>Giving support for the developers for deploying in various environments.</w:t>
      </w:r>
    </w:p>
    <w:p w14:paraId="17B9E396"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highlight w:val="white"/>
        </w:rPr>
        <w:t xml:space="preserve">Processed requests for deployments to environments in </w:t>
      </w:r>
      <w:r w:rsidRPr="00DB1593">
        <w:rPr>
          <w:rFonts w:ascii="Arial" w:eastAsia="Arial" w:hAnsi="Arial" w:cs="Arial"/>
          <w:b/>
          <w:color w:val="000000" w:themeColor="text1"/>
          <w:sz w:val="20"/>
          <w:szCs w:val="20"/>
          <w:highlight w:val="white"/>
        </w:rPr>
        <w:t>uDeploy</w:t>
      </w:r>
      <w:r w:rsidRPr="00DB1593">
        <w:rPr>
          <w:rFonts w:ascii="Arial" w:eastAsia="Arial" w:hAnsi="Arial" w:cs="Arial"/>
          <w:color w:val="000000" w:themeColor="text1"/>
          <w:sz w:val="20"/>
          <w:szCs w:val="20"/>
          <w:highlight w:val="white"/>
        </w:rPr>
        <w:t>.</w:t>
      </w:r>
    </w:p>
    <w:p w14:paraId="17B9E397"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b/>
          <w:color w:val="000000" w:themeColor="text1"/>
          <w:sz w:val="20"/>
          <w:szCs w:val="20"/>
        </w:rPr>
      </w:pPr>
      <w:r w:rsidRPr="00DB1593">
        <w:rPr>
          <w:rFonts w:ascii="Arial" w:eastAsia="Arial" w:hAnsi="Arial" w:cs="Arial"/>
          <w:color w:val="000000" w:themeColor="text1"/>
          <w:sz w:val="20"/>
          <w:szCs w:val="20"/>
        </w:rPr>
        <w:t xml:space="preserve">Building and Deploying the Microservices on top of a </w:t>
      </w:r>
      <w:r w:rsidRPr="00DB1593">
        <w:rPr>
          <w:rFonts w:ascii="Arial" w:eastAsia="Arial" w:hAnsi="Arial" w:cs="Arial"/>
          <w:b/>
          <w:color w:val="000000" w:themeColor="text1"/>
          <w:sz w:val="20"/>
          <w:szCs w:val="20"/>
        </w:rPr>
        <w:t>Docker Swarm</w:t>
      </w:r>
      <w:r w:rsidRPr="00DB1593">
        <w:rPr>
          <w:rFonts w:ascii="Arial" w:eastAsia="Arial" w:hAnsi="Arial" w:cs="Arial"/>
          <w:color w:val="000000" w:themeColor="text1"/>
          <w:sz w:val="20"/>
          <w:szCs w:val="20"/>
        </w:rPr>
        <w:t>.</w:t>
      </w:r>
    </w:p>
    <w:p w14:paraId="17B9E398" w14:textId="77777777" w:rsidR="0059539F" w:rsidRPr="00DB1593" w:rsidRDefault="00923AC4">
      <w:pPr>
        <w:numPr>
          <w:ilvl w:val="0"/>
          <w:numId w:val="3"/>
        </w:numPr>
        <w:pBdr>
          <w:top w:val="nil"/>
          <w:left w:val="nil"/>
          <w:bottom w:val="nil"/>
          <w:right w:val="nil"/>
          <w:between w:val="nil"/>
        </w:pBdr>
        <w:tabs>
          <w:tab w:val="left" w:pos="360"/>
          <w:tab w:val="left" w:pos="720"/>
        </w:tabs>
        <w:ind w:left="720"/>
        <w:jc w:val="both"/>
        <w:rPr>
          <w:rFonts w:ascii="Arial" w:hAnsi="Arial" w:cs="Arial"/>
          <w:color w:val="000000" w:themeColor="text1"/>
          <w:sz w:val="20"/>
          <w:szCs w:val="20"/>
        </w:rPr>
      </w:pPr>
      <w:r w:rsidRPr="00DB1593">
        <w:rPr>
          <w:rFonts w:ascii="Arial" w:eastAsia="Arial" w:hAnsi="Arial" w:cs="Arial"/>
          <w:color w:val="000000" w:themeColor="text1"/>
          <w:sz w:val="20"/>
          <w:szCs w:val="20"/>
        </w:rPr>
        <w:t>Integrating GIT and Jenkins to automate the code checkout process.</w:t>
      </w:r>
    </w:p>
    <w:p w14:paraId="17B9E399" w14:textId="77777777" w:rsidR="0059539F" w:rsidRPr="00DB1593" w:rsidRDefault="0059539F">
      <w:pPr>
        <w:tabs>
          <w:tab w:val="left" w:pos="540"/>
        </w:tabs>
        <w:jc w:val="both"/>
        <w:rPr>
          <w:rFonts w:ascii="Arial" w:eastAsia="Arial" w:hAnsi="Arial" w:cs="Arial"/>
          <w:b/>
          <w:color w:val="000000" w:themeColor="text1"/>
          <w:sz w:val="20"/>
          <w:szCs w:val="20"/>
          <w:u w:val="single"/>
        </w:rPr>
      </w:pPr>
    </w:p>
    <w:p w14:paraId="17B9E39A" w14:textId="77777777" w:rsidR="0059539F" w:rsidRPr="00DB1593" w:rsidRDefault="0059539F">
      <w:pPr>
        <w:tabs>
          <w:tab w:val="left" w:pos="540"/>
        </w:tabs>
        <w:jc w:val="both"/>
        <w:rPr>
          <w:rFonts w:ascii="Arial" w:eastAsia="Arial" w:hAnsi="Arial" w:cs="Arial"/>
          <w:b/>
          <w:color w:val="000000" w:themeColor="text1"/>
          <w:sz w:val="20"/>
          <w:szCs w:val="20"/>
          <w:u w:val="single"/>
        </w:rPr>
      </w:pPr>
    </w:p>
    <w:p w14:paraId="17B9E39B" w14:textId="77777777" w:rsidR="0059539F" w:rsidRPr="00DB1593" w:rsidRDefault="00923AC4">
      <w:pPr>
        <w:tabs>
          <w:tab w:val="left" w:pos="36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Methaphor Software Technologies, Bangalore, India                    </w:t>
      </w:r>
      <w:r w:rsidR="00134C72" w:rsidRPr="00DB1593">
        <w:rPr>
          <w:rFonts w:ascii="Arial" w:eastAsia="Arial" w:hAnsi="Arial" w:cs="Arial"/>
          <w:b/>
          <w:color w:val="000000" w:themeColor="text1"/>
          <w:sz w:val="20"/>
          <w:szCs w:val="20"/>
        </w:rPr>
        <w:t xml:space="preserve">                   </w:t>
      </w:r>
      <w:r w:rsidR="00134C72" w:rsidRPr="00DB1593">
        <w:rPr>
          <w:rFonts w:ascii="Arial" w:eastAsia="Arial" w:hAnsi="Arial" w:cs="Arial"/>
          <w:b/>
          <w:color w:val="000000" w:themeColor="text1"/>
          <w:sz w:val="20"/>
          <w:szCs w:val="20"/>
        </w:rPr>
        <w:tab/>
        <w:t xml:space="preserve">   Jul 2011 – May 20</w:t>
      </w:r>
      <w:r w:rsidRPr="00DB1593">
        <w:rPr>
          <w:rFonts w:ascii="Arial" w:eastAsia="Arial" w:hAnsi="Arial" w:cs="Arial"/>
          <w:b/>
          <w:color w:val="000000" w:themeColor="text1"/>
          <w:sz w:val="20"/>
          <w:szCs w:val="20"/>
        </w:rPr>
        <w:t>14</w:t>
      </w:r>
    </w:p>
    <w:p w14:paraId="17B9E39C" w14:textId="77777777" w:rsidR="0059539F" w:rsidRPr="00DB1593" w:rsidRDefault="00134C72">
      <w:pPr>
        <w:tabs>
          <w:tab w:val="left" w:pos="36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rPr>
        <w:t xml:space="preserve">Role: </w:t>
      </w:r>
      <w:r w:rsidR="00923AC4" w:rsidRPr="00DB1593">
        <w:rPr>
          <w:rFonts w:ascii="Arial" w:eastAsia="Arial" w:hAnsi="Arial" w:cs="Arial"/>
          <w:b/>
          <w:color w:val="000000" w:themeColor="text1"/>
          <w:sz w:val="20"/>
          <w:szCs w:val="20"/>
        </w:rPr>
        <w:t>Systems Administrator/Release Engineer</w:t>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r w:rsidR="00923AC4" w:rsidRPr="00DB1593">
        <w:rPr>
          <w:rFonts w:ascii="Arial" w:eastAsia="Arial" w:hAnsi="Arial" w:cs="Arial"/>
          <w:b/>
          <w:color w:val="000000" w:themeColor="text1"/>
          <w:sz w:val="20"/>
          <w:szCs w:val="20"/>
        </w:rPr>
        <w:tab/>
      </w:r>
    </w:p>
    <w:p w14:paraId="17B9E39D" w14:textId="77777777" w:rsidR="0059539F" w:rsidRPr="00DB1593" w:rsidRDefault="0059539F">
      <w:pPr>
        <w:tabs>
          <w:tab w:val="left" w:pos="360"/>
        </w:tabs>
        <w:jc w:val="both"/>
        <w:rPr>
          <w:rFonts w:ascii="Arial" w:eastAsia="Arial" w:hAnsi="Arial" w:cs="Arial"/>
          <w:b/>
          <w:color w:val="000000" w:themeColor="text1"/>
          <w:sz w:val="20"/>
          <w:szCs w:val="20"/>
          <w:u w:val="single"/>
        </w:rPr>
      </w:pPr>
    </w:p>
    <w:p w14:paraId="17B9E39E" w14:textId="77777777" w:rsidR="0059539F" w:rsidRPr="00DB1593" w:rsidRDefault="00923AC4">
      <w:pPr>
        <w:tabs>
          <w:tab w:val="left" w:pos="360"/>
        </w:tabs>
        <w:jc w:val="both"/>
        <w:rPr>
          <w:rFonts w:ascii="Arial" w:eastAsia="Arial" w:hAnsi="Arial" w:cs="Arial"/>
          <w:b/>
          <w:color w:val="000000" w:themeColor="text1"/>
          <w:sz w:val="20"/>
          <w:szCs w:val="20"/>
        </w:rPr>
      </w:pPr>
      <w:r w:rsidRPr="00DB1593">
        <w:rPr>
          <w:rFonts w:ascii="Arial" w:eastAsia="Arial" w:hAnsi="Arial" w:cs="Arial"/>
          <w:b/>
          <w:color w:val="000000" w:themeColor="text1"/>
          <w:sz w:val="20"/>
          <w:szCs w:val="20"/>
          <w:u w:val="single"/>
        </w:rPr>
        <w:t>Responsibilities:</w:t>
      </w:r>
    </w:p>
    <w:p w14:paraId="17B9E39F" w14:textId="77777777" w:rsidR="0059539F" w:rsidRPr="00DB1593" w:rsidRDefault="00923AC4">
      <w:pPr>
        <w:numPr>
          <w:ilvl w:val="0"/>
          <w:numId w:val="5"/>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Worked as Release Engineer for a team that involved different development teams and multiple synchronized software releases.</w:t>
      </w:r>
    </w:p>
    <w:p w14:paraId="17B9E3A0" w14:textId="77777777" w:rsidR="0059539F" w:rsidRPr="00DB1593" w:rsidRDefault="00923AC4">
      <w:pPr>
        <w:numPr>
          <w:ilvl w:val="0"/>
          <w:numId w:val="5"/>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Developed and implemented Software Release Management strategies for various applications according to the agile process.</w:t>
      </w:r>
    </w:p>
    <w:p w14:paraId="17B9E3A1" w14:textId="77777777" w:rsidR="0059539F" w:rsidRPr="00DB1593" w:rsidRDefault="00923AC4">
      <w:pPr>
        <w:numPr>
          <w:ilvl w:val="0"/>
          <w:numId w:val="5"/>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Imported and managed multiple corporate applications into Subversion </w:t>
      </w:r>
      <w:r w:rsidRPr="00DB1593">
        <w:rPr>
          <w:rFonts w:ascii="Arial" w:eastAsia="Arial" w:hAnsi="Arial" w:cs="Arial"/>
          <w:b/>
          <w:color w:val="000000" w:themeColor="text1"/>
          <w:sz w:val="20"/>
          <w:szCs w:val="20"/>
        </w:rPr>
        <w:t>(SVN)</w:t>
      </w:r>
    </w:p>
    <w:p w14:paraId="17B9E3A2" w14:textId="77777777" w:rsidR="0059539F" w:rsidRPr="00DB1593" w:rsidRDefault="00923AC4">
      <w:pPr>
        <w:numPr>
          <w:ilvl w:val="0"/>
          <w:numId w:val="5"/>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Performed user management for Subversion.</w:t>
      </w:r>
    </w:p>
    <w:p w14:paraId="17B9E3A3" w14:textId="77777777" w:rsidR="0059539F" w:rsidRPr="00DB1593" w:rsidRDefault="00923AC4">
      <w:pPr>
        <w:numPr>
          <w:ilvl w:val="0"/>
          <w:numId w:val="5"/>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Performed Branching, merging, and tagging on SVN repositories.</w:t>
      </w:r>
    </w:p>
    <w:p w14:paraId="17B9E3A4" w14:textId="77777777" w:rsidR="0059539F" w:rsidRPr="00DB1593" w:rsidRDefault="00923AC4">
      <w:pPr>
        <w:numPr>
          <w:ilvl w:val="0"/>
          <w:numId w:val="5"/>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lastRenderedPageBreak/>
        <w:t>Involved in all projects that move to production and work closely with the Data Center, Development, Quality Assurance and Management teams to ensure cross communication and confirmed approval of all production changes.</w:t>
      </w:r>
    </w:p>
    <w:p w14:paraId="17B9E3A5" w14:textId="77777777" w:rsidR="0059539F" w:rsidRPr="00DB1593" w:rsidRDefault="00923AC4">
      <w:pPr>
        <w:numPr>
          <w:ilvl w:val="0"/>
          <w:numId w:val="5"/>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 xml:space="preserve">Developed build scripts using </w:t>
      </w:r>
      <w:r w:rsidRPr="00DB1593">
        <w:rPr>
          <w:rFonts w:ascii="Arial" w:eastAsia="Arial" w:hAnsi="Arial" w:cs="Arial"/>
          <w:b/>
          <w:color w:val="000000" w:themeColor="text1"/>
          <w:sz w:val="20"/>
          <w:szCs w:val="20"/>
        </w:rPr>
        <w:t>ANT</w:t>
      </w:r>
      <w:r w:rsidRPr="00DB1593">
        <w:rPr>
          <w:rFonts w:ascii="Arial" w:eastAsia="Arial" w:hAnsi="Arial" w:cs="Arial"/>
          <w:color w:val="000000" w:themeColor="text1"/>
          <w:sz w:val="20"/>
          <w:szCs w:val="20"/>
        </w:rPr>
        <w:t xml:space="preserve"> as build tool.</w:t>
      </w:r>
    </w:p>
    <w:p w14:paraId="17B9E3A6" w14:textId="77777777" w:rsidR="0059539F" w:rsidRPr="00DB1593" w:rsidRDefault="00923AC4">
      <w:pPr>
        <w:numPr>
          <w:ilvl w:val="0"/>
          <w:numId w:val="5"/>
        </w:numPr>
        <w:jc w:val="both"/>
        <w:rPr>
          <w:rFonts w:ascii="Arial" w:hAnsi="Arial" w:cs="Arial"/>
          <w:b/>
          <w:color w:val="000000" w:themeColor="text1"/>
          <w:sz w:val="20"/>
          <w:szCs w:val="20"/>
        </w:rPr>
      </w:pPr>
      <w:r w:rsidRPr="00DB1593">
        <w:rPr>
          <w:rFonts w:ascii="Arial" w:eastAsia="Arial" w:hAnsi="Arial" w:cs="Arial"/>
          <w:color w:val="000000" w:themeColor="text1"/>
          <w:sz w:val="20"/>
          <w:szCs w:val="20"/>
        </w:rPr>
        <w:t>Installed and configured Hudson for continuous integration.</w:t>
      </w:r>
    </w:p>
    <w:p w14:paraId="17B9E3A7" w14:textId="77777777" w:rsidR="0059539F" w:rsidRPr="00DB1593" w:rsidRDefault="00923AC4">
      <w:pPr>
        <w:numPr>
          <w:ilvl w:val="0"/>
          <w:numId w:val="5"/>
        </w:numPr>
        <w:jc w:val="both"/>
        <w:rPr>
          <w:rFonts w:ascii="Arial" w:hAnsi="Arial" w:cs="Arial"/>
          <w:b/>
          <w:color w:val="000000" w:themeColor="text1"/>
          <w:sz w:val="20"/>
          <w:szCs w:val="20"/>
        </w:rPr>
      </w:pPr>
      <w:r w:rsidRPr="00DB1593">
        <w:rPr>
          <w:rFonts w:ascii="Arial" w:eastAsia="Arial" w:hAnsi="Arial" w:cs="Arial"/>
          <w:color w:val="000000" w:themeColor="text1"/>
          <w:sz w:val="20"/>
          <w:szCs w:val="20"/>
        </w:rPr>
        <w:t>Performed user management for Hudson.</w:t>
      </w:r>
    </w:p>
    <w:p w14:paraId="17B9E3A8" w14:textId="77777777" w:rsidR="0059539F" w:rsidRPr="00DB1593" w:rsidRDefault="0059539F">
      <w:pPr>
        <w:ind w:left="720"/>
        <w:jc w:val="both"/>
        <w:rPr>
          <w:rFonts w:ascii="Arial" w:eastAsia="Arial" w:hAnsi="Arial" w:cs="Arial"/>
          <w:b/>
          <w:color w:val="000000" w:themeColor="text1"/>
          <w:sz w:val="20"/>
          <w:szCs w:val="20"/>
        </w:rPr>
      </w:pPr>
    </w:p>
    <w:p w14:paraId="17B9E3A9" w14:textId="77777777" w:rsidR="0059539F" w:rsidRPr="00DB1593" w:rsidRDefault="00923AC4">
      <w:pPr>
        <w:jc w:val="both"/>
        <w:rPr>
          <w:rFonts w:ascii="Arial" w:eastAsia="Arial" w:hAnsi="Arial" w:cs="Arial"/>
          <w:color w:val="000000" w:themeColor="text1"/>
          <w:sz w:val="20"/>
          <w:szCs w:val="20"/>
        </w:rPr>
      </w:pPr>
      <w:r w:rsidRPr="00DB1593">
        <w:rPr>
          <w:rFonts w:ascii="Arial" w:eastAsia="Arial" w:hAnsi="Arial" w:cs="Arial"/>
          <w:b/>
          <w:color w:val="000000" w:themeColor="text1"/>
          <w:sz w:val="20"/>
          <w:szCs w:val="20"/>
          <w:u w:val="single"/>
        </w:rPr>
        <w:t xml:space="preserve">Environment: </w:t>
      </w:r>
      <w:r w:rsidRPr="00DB1593">
        <w:rPr>
          <w:rFonts w:ascii="Arial" w:eastAsia="Arial" w:hAnsi="Arial" w:cs="Arial"/>
          <w:color w:val="000000" w:themeColor="text1"/>
          <w:sz w:val="20"/>
          <w:szCs w:val="20"/>
        </w:rPr>
        <w:t>Subversion (SVN), ANT, Hudson, Perl Scripts, Shell Scripts, XML, Tomcat.</w:t>
      </w:r>
    </w:p>
    <w:p w14:paraId="17B9E3AA" w14:textId="77777777" w:rsidR="0059539F" w:rsidRPr="00DB1593" w:rsidRDefault="0059539F">
      <w:pPr>
        <w:jc w:val="both"/>
        <w:rPr>
          <w:rFonts w:ascii="Arial" w:eastAsia="Arial" w:hAnsi="Arial" w:cs="Arial"/>
          <w:color w:val="000000" w:themeColor="text1"/>
          <w:sz w:val="20"/>
          <w:szCs w:val="20"/>
        </w:rPr>
      </w:pPr>
    </w:p>
    <w:p w14:paraId="17B9E3AB" w14:textId="77777777" w:rsidR="00134C72" w:rsidRPr="00DB1593" w:rsidRDefault="00134C72">
      <w:pPr>
        <w:jc w:val="both"/>
        <w:rPr>
          <w:rFonts w:ascii="Arial" w:eastAsia="Arial" w:hAnsi="Arial" w:cs="Arial"/>
          <w:color w:val="000000" w:themeColor="text1"/>
          <w:sz w:val="20"/>
          <w:szCs w:val="20"/>
        </w:rPr>
      </w:pPr>
    </w:p>
    <w:p w14:paraId="17B9E3AC" w14:textId="77777777" w:rsidR="0059539F" w:rsidRPr="002E42E2" w:rsidRDefault="00923AC4">
      <w:pPr>
        <w:jc w:val="both"/>
        <w:rPr>
          <w:rFonts w:ascii="Arial" w:eastAsia="Arial" w:hAnsi="Arial" w:cs="Arial"/>
          <w:b/>
          <w:color w:val="000000" w:themeColor="text1"/>
          <w:sz w:val="22"/>
          <w:szCs w:val="20"/>
        </w:rPr>
      </w:pPr>
      <w:r w:rsidRPr="002E42E2">
        <w:rPr>
          <w:rFonts w:ascii="Arial" w:eastAsia="Arial" w:hAnsi="Arial" w:cs="Arial"/>
          <w:b/>
          <w:color w:val="000000" w:themeColor="text1"/>
          <w:sz w:val="22"/>
          <w:szCs w:val="20"/>
        </w:rPr>
        <w:t>Certification:</w:t>
      </w:r>
    </w:p>
    <w:p w14:paraId="17B9E3AD" w14:textId="77777777" w:rsidR="0059539F" w:rsidRPr="00DB1593" w:rsidRDefault="00923AC4">
      <w:pPr>
        <w:numPr>
          <w:ilvl w:val="0"/>
          <w:numId w:val="6"/>
        </w:numPr>
        <w:jc w:val="both"/>
        <w:rPr>
          <w:rFonts w:ascii="Arial" w:hAnsi="Arial" w:cs="Arial"/>
          <w:b/>
          <w:color w:val="000000" w:themeColor="text1"/>
          <w:sz w:val="20"/>
          <w:szCs w:val="20"/>
          <w:u w:val="single"/>
        </w:rPr>
      </w:pPr>
      <w:r w:rsidRPr="00DB1593">
        <w:rPr>
          <w:rFonts w:ascii="Arial" w:eastAsia="Arial" w:hAnsi="Arial" w:cs="Arial"/>
          <w:color w:val="000000" w:themeColor="text1"/>
          <w:sz w:val="20"/>
          <w:szCs w:val="20"/>
        </w:rPr>
        <w:t>Certified in AWS Developer Associate valid till Jan 2027.</w:t>
      </w:r>
    </w:p>
    <w:p w14:paraId="17B9E3AE" w14:textId="77777777" w:rsidR="0059539F" w:rsidRPr="00DB1593" w:rsidRDefault="00923AC4">
      <w:pPr>
        <w:jc w:val="both"/>
        <w:rPr>
          <w:rFonts w:ascii="Arial" w:eastAsia="Arial" w:hAnsi="Arial" w:cs="Arial"/>
          <w:b/>
          <w:color w:val="000000" w:themeColor="text1"/>
          <w:sz w:val="20"/>
          <w:szCs w:val="20"/>
          <w:u w:val="single"/>
        </w:rPr>
      </w:pPr>
      <w:r w:rsidRPr="00DB1593">
        <w:rPr>
          <w:rFonts w:ascii="Arial" w:eastAsia="Arial" w:hAnsi="Arial" w:cs="Arial"/>
          <w:b/>
          <w:color w:val="000000" w:themeColor="text1"/>
          <w:sz w:val="20"/>
          <w:szCs w:val="20"/>
          <w:u w:val="single"/>
        </w:rPr>
        <w:t xml:space="preserve"> </w:t>
      </w:r>
    </w:p>
    <w:p w14:paraId="17B9E3AF" w14:textId="77777777" w:rsidR="0059539F" w:rsidRPr="00DB1593" w:rsidRDefault="0059539F">
      <w:pPr>
        <w:jc w:val="both"/>
        <w:rPr>
          <w:rFonts w:ascii="Arial" w:eastAsia="Arial" w:hAnsi="Arial" w:cs="Arial"/>
          <w:b/>
          <w:color w:val="000000" w:themeColor="text1"/>
          <w:sz w:val="20"/>
          <w:szCs w:val="20"/>
        </w:rPr>
      </w:pPr>
    </w:p>
    <w:p w14:paraId="17B9E3B0" w14:textId="77777777" w:rsidR="0059539F" w:rsidRPr="002E42E2" w:rsidRDefault="00923AC4">
      <w:pPr>
        <w:keepNext/>
        <w:pBdr>
          <w:top w:val="nil"/>
          <w:left w:val="nil"/>
          <w:bottom w:val="nil"/>
          <w:right w:val="nil"/>
          <w:between w:val="nil"/>
        </w:pBdr>
        <w:jc w:val="both"/>
        <w:rPr>
          <w:rFonts w:ascii="Arial" w:eastAsia="Arial" w:hAnsi="Arial" w:cs="Arial"/>
          <w:b/>
          <w:color w:val="000000" w:themeColor="text1"/>
          <w:sz w:val="22"/>
          <w:szCs w:val="20"/>
        </w:rPr>
      </w:pPr>
      <w:r w:rsidRPr="002E42E2">
        <w:rPr>
          <w:rFonts w:ascii="Arial" w:eastAsia="Arial" w:hAnsi="Arial" w:cs="Arial"/>
          <w:b/>
          <w:color w:val="000000" w:themeColor="text1"/>
          <w:sz w:val="22"/>
          <w:szCs w:val="20"/>
        </w:rPr>
        <w:t>Education:</w:t>
      </w:r>
    </w:p>
    <w:p w14:paraId="17B9E3B1" w14:textId="77777777" w:rsidR="0059539F" w:rsidRPr="00DB1593" w:rsidRDefault="00923AC4">
      <w:pPr>
        <w:numPr>
          <w:ilvl w:val="0"/>
          <w:numId w:val="6"/>
        </w:numPr>
        <w:jc w:val="both"/>
        <w:rPr>
          <w:rFonts w:ascii="Arial" w:hAnsi="Arial" w:cs="Arial"/>
          <w:color w:val="000000" w:themeColor="text1"/>
          <w:sz w:val="20"/>
          <w:szCs w:val="20"/>
        </w:rPr>
      </w:pPr>
      <w:r w:rsidRPr="00DB1593">
        <w:rPr>
          <w:rFonts w:ascii="Arial" w:eastAsia="Arial" w:hAnsi="Arial" w:cs="Arial"/>
          <w:color w:val="000000" w:themeColor="text1"/>
          <w:sz w:val="20"/>
          <w:szCs w:val="20"/>
        </w:rPr>
        <w:t>Masters in Computer Science, National University, San Diego. 2016</w:t>
      </w:r>
    </w:p>
    <w:p w14:paraId="17B9E3B2" w14:textId="77777777" w:rsidR="0059539F" w:rsidRPr="00DB1593" w:rsidRDefault="00923AC4">
      <w:pPr>
        <w:numPr>
          <w:ilvl w:val="0"/>
          <w:numId w:val="6"/>
        </w:numPr>
        <w:jc w:val="both"/>
        <w:rPr>
          <w:rFonts w:ascii="Arial" w:hAnsi="Arial" w:cs="Arial"/>
          <w:b/>
          <w:color w:val="000000" w:themeColor="text1"/>
          <w:sz w:val="20"/>
          <w:szCs w:val="20"/>
          <w:u w:val="single"/>
        </w:rPr>
      </w:pPr>
      <w:r w:rsidRPr="00DB1593">
        <w:rPr>
          <w:rFonts w:ascii="Arial" w:eastAsia="Arial" w:hAnsi="Arial" w:cs="Arial"/>
          <w:color w:val="000000" w:themeColor="text1"/>
          <w:sz w:val="20"/>
          <w:szCs w:val="20"/>
        </w:rPr>
        <w:t>Bachelor of Technology, JNTU, Hyderabad, India, 2011</w:t>
      </w:r>
    </w:p>
    <w:p w14:paraId="17B9E3B3" w14:textId="77777777" w:rsidR="0059539F" w:rsidRPr="00DB1593" w:rsidRDefault="0059539F">
      <w:pPr>
        <w:jc w:val="both"/>
        <w:rPr>
          <w:rFonts w:ascii="Arial" w:eastAsia="Arial" w:hAnsi="Arial" w:cs="Arial"/>
          <w:color w:val="000000" w:themeColor="text1"/>
          <w:sz w:val="20"/>
          <w:szCs w:val="20"/>
        </w:rPr>
      </w:pPr>
    </w:p>
    <w:p w14:paraId="17B9E3B4" w14:textId="77777777" w:rsidR="00134C72" w:rsidRPr="00DB1593" w:rsidRDefault="00134C72">
      <w:pPr>
        <w:jc w:val="both"/>
        <w:rPr>
          <w:rFonts w:ascii="Arial" w:eastAsia="Arial" w:hAnsi="Arial" w:cs="Arial"/>
          <w:color w:val="000000" w:themeColor="text1"/>
          <w:sz w:val="20"/>
          <w:szCs w:val="20"/>
        </w:rPr>
      </w:pPr>
    </w:p>
    <w:sectPr w:rsidR="00134C72" w:rsidRPr="00DB1593" w:rsidSect="00134C72">
      <w:headerReference w:type="default" r:id="rId8"/>
      <w:footerReference w:type="default" r:id="rId9"/>
      <w:pgSz w:w="11909" w:h="16834"/>
      <w:pgMar w:top="1440" w:right="1440" w:bottom="1440" w:left="1152" w:header="28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B10B5" w14:textId="77777777" w:rsidR="006D20E6" w:rsidRDefault="006D20E6">
      <w:r>
        <w:separator/>
      </w:r>
    </w:p>
  </w:endnote>
  <w:endnote w:type="continuationSeparator" w:id="0">
    <w:p w14:paraId="697DBBD6" w14:textId="77777777" w:rsidR="006D20E6" w:rsidRDefault="006D2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E3BA" w14:textId="77777777" w:rsidR="0059539F" w:rsidRDefault="0059539F">
    <w:pPr>
      <w:pBdr>
        <w:top w:val="nil"/>
        <w:left w:val="nil"/>
        <w:bottom w:val="nil"/>
        <w:right w:val="nil"/>
        <w:between w:val="nil"/>
      </w:pBdr>
      <w:tabs>
        <w:tab w:val="center" w:pos="4153"/>
        <w:tab w:val="right" w:pos="8306"/>
      </w:tabs>
      <w:jc w:val="righ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DCC3" w14:textId="77777777" w:rsidR="006D20E6" w:rsidRDefault="006D20E6">
      <w:r>
        <w:separator/>
      </w:r>
    </w:p>
  </w:footnote>
  <w:footnote w:type="continuationSeparator" w:id="0">
    <w:p w14:paraId="25AFA209" w14:textId="77777777" w:rsidR="006D20E6" w:rsidRDefault="006D2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9E3B9" w14:textId="2A43A8EF" w:rsidR="00134C72" w:rsidRDefault="00134C72">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5D4"/>
    <w:multiLevelType w:val="multilevel"/>
    <w:tmpl w:val="8612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2D2C"/>
    <w:multiLevelType w:val="multilevel"/>
    <w:tmpl w:val="4BA6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70CF"/>
    <w:multiLevelType w:val="multilevel"/>
    <w:tmpl w:val="08A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05FA4"/>
    <w:multiLevelType w:val="multilevel"/>
    <w:tmpl w:val="D6D0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A630B"/>
    <w:multiLevelType w:val="multilevel"/>
    <w:tmpl w:val="EF10DC7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86F0E11"/>
    <w:multiLevelType w:val="multilevel"/>
    <w:tmpl w:val="BA32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45C2C"/>
    <w:multiLevelType w:val="multilevel"/>
    <w:tmpl w:val="AACC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34EA4"/>
    <w:multiLevelType w:val="multilevel"/>
    <w:tmpl w:val="58BA2AD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2A4A2420"/>
    <w:multiLevelType w:val="multilevel"/>
    <w:tmpl w:val="1A405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E094B5A"/>
    <w:multiLevelType w:val="multilevel"/>
    <w:tmpl w:val="F3862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1A710AD"/>
    <w:multiLevelType w:val="multilevel"/>
    <w:tmpl w:val="DB143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78F3545"/>
    <w:multiLevelType w:val="multilevel"/>
    <w:tmpl w:val="C1F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A6EB5"/>
    <w:multiLevelType w:val="multilevel"/>
    <w:tmpl w:val="D488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8577B"/>
    <w:multiLevelType w:val="hybridMultilevel"/>
    <w:tmpl w:val="A94E863C"/>
    <w:lvl w:ilvl="0" w:tplc="E34458D8">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E36F7B"/>
    <w:multiLevelType w:val="hybridMultilevel"/>
    <w:tmpl w:val="C366B51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8C67F9"/>
    <w:multiLevelType w:val="multilevel"/>
    <w:tmpl w:val="0F4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54729"/>
    <w:multiLevelType w:val="multilevel"/>
    <w:tmpl w:val="6136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43AF3"/>
    <w:multiLevelType w:val="multilevel"/>
    <w:tmpl w:val="7ED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A3AF2"/>
    <w:multiLevelType w:val="multilevel"/>
    <w:tmpl w:val="29C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94B9D"/>
    <w:multiLevelType w:val="multilevel"/>
    <w:tmpl w:val="1CCAD2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2855BB7"/>
    <w:multiLevelType w:val="multilevel"/>
    <w:tmpl w:val="80B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E1D9E"/>
    <w:multiLevelType w:val="multilevel"/>
    <w:tmpl w:val="E7A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D35D95"/>
    <w:multiLevelType w:val="multilevel"/>
    <w:tmpl w:val="ED92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836721">
    <w:abstractNumId w:val="8"/>
  </w:num>
  <w:num w:numId="2" w16cid:durableId="379013854">
    <w:abstractNumId w:val="4"/>
  </w:num>
  <w:num w:numId="3" w16cid:durableId="1792162525">
    <w:abstractNumId w:val="7"/>
  </w:num>
  <w:num w:numId="4" w16cid:durableId="1082917995">
    <w:abstractNumId w:val="19"/>
  </w:num>
  <w:num w:numId="5" w16cid:durableId="1186095011">
    <w:abstractNumId w:val="10"/>
  </w:num>
  <w:num w:numId="6" w16cid:durableId="1158228013">
    <w:abstractNumId w:val="9"/>
  </w:num>
  <w:num w:numId="7" w16cid:durableId="586113557">
    <w:abstractNumId w:val="3"/>
  </w:num>
  <w:num w:numId="8" w16cid:durableId="1631013217">
    <w:abstractNumId w:val="18"/>
  </w:num>
  <w:num w:numId="9" w16cid:durableId="243076829">
    <w:abstractNumId w:val="17"/>
  </w:num>
  <w:num w:numId="10" w16cid:durableId="1323197413">
    <w:abstractNumId w:val="21"/>
  </w:num>
  <w:num w:numId="11" w16cid:durableId="1231119697">
    <w:abstractNumId w:val="6"/>
  </w:num>
  <w:num w:numId="12" w16cid:durableId="277683667">
    <w:abstractNumId w:val="15"/>
  </w:num>
  <w:num w:numId="13" w16cid:durableId="546451872">
    <w:abstractNumId w:val="1"/>
  </w:num>
  <w:num w:numId="14" w16cid:durableId="369183240">
    <w:abstractNumId w:val="12"/>
  </w:num>
  <w:num w:numId="15" w16cid:durableId="839123684">
    <w:abstractNumId w:val="11"/>
  </w:num>
  <w:num w:numId="16" w16cid:durableId="1554343478">
    <w:abstractNumId w:val="5"/>
  </w:num>
  <w:num w:numId="17" w16cid:durableId="1880120286">
    <w:abstractNumId w:val="16"/>
  </w:num>
  <w:num w:numId="18" w16cid:durableId="1828208847">
    <w:abstractNumId w:val="22"/>
  </w:num>
  <w:num w:numId="19" w16cid:durableId="1795443591">
    <w:abstractNumId w:val="20"/>
  </w:num>
  <w:num w:numId="20" w16cid:durableId="1065564946">
    <w:abstractNumId w:val="2"/>
  </w:num>
  <w:num w:numId="21" w16cid:durableId="1663241392">
    <w:abstractNumId w:val="14"/>
  </w:num>
  <w:num w:numId="22" w16cid:durableId="323514785">
    <w:abstractNumId w:val="13"/>
  </w:num>
  <w:num w:numId="23" w16cid:durableId="1060253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39F"/>
    <w:rsid w:val="00017D9A"/>
    <w:rsid w:val="0004289F"/>
    <w:rsid w:val="000605A3"/>
    <w:rsid w:val="000747A7"/>
    <w:rsid w:val="00077278"/>
    <w:rsid w:val="000E373D"/>
    <w:rsid w:val="00134C72"/>
    <w:rsid w:val="002937B0"/>
    <w:rsid w:val="002D69BF"/>
    <w:rsid w:val="002E42E2"/>
    <w:rsid w:val="00315440"/>
    <w:rsid w:val="00401033"/>
    <w:rsid w:val="004D6D7A"/>
    <w:rsid w:val="005238BC"/>
    <w:rsid w:val="00594811"/>
    <w:rsid w:val="0059539F"/>
    <w:rsid w:val="005B1BBD"/>
    <w:rsid w:val="005D0FDB"/>
    <w:rsid w:val="00637E8D"/>
    <w:rsid w:val="006D20E6"/>
    <w:rsid w:val="007E1740"/>
    <w:rsid w:val="00854907"/>
    <w:rsid w:val="009149A6"/>
    <w:rsid w:val="00923AC4"/>
    <w:rsid w:val="009E2410"/>
    <w:rsid w:val="00A356FA"/>
    <w:rsid w:val="00A47299"/>
    <w:rsid w:val="00A909FB"/>
    <w:rsid w:val="00AA11BB"/>
    <w:rsid w:val="00B922BA"/>
    <w:rsid w:val="00BF34B5"/>
    <w:rsid w:val="00C06308"/>
    <w:rsid w:val="00C63F1D"/>
    <w:rsid w:val="00C63FC1"/>
    <w:rsid w:val="00CC56C3"/>
    <w:rsid w:val="00D00D92"/>
    <w:rsid w:val="00D11439"/>
    <w:rsid w:val="00D37980"/>
    <w:rsid w:val="00DB1593"/>
    <w:rsid w:val="00DD35C7"/>
    <w:rsid w:val="00DF1BE0"/>
    <w:rsid w:val="00E35912"/>
    <w:rsid w:val="00EA06FC"/>
    <w:rsid w:val="00F10F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9E2D4"/>
  <w15:docId w15:val="{D0CD2F8C-883E-4846-BDE8-6A08AB0F3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34C72"/>
    <w:pPr>
      <w:tabs>
        <w:tab w:val="center" w:pos="4513"/>
        <w:tab w:val="right" w:pos="9026"/>
      </w:tabs>
    </w:pPr>
  </w:style>
  <w:style w:type="character" w:customStyle="1" w:styleId="HeaderChar">
    <w:name w:val="Header Char"/>
    <w:basedOn w:val="DefaultParagraphFont"/>
    <w:link w:val="Header"/>
    <w:uiPriority w:val="99"/>
    <w:rsid w:val="00134C72"/>
  </w:style>
  <w:style w:type="paragraph" w:styleId="Footer">
    <w:name w:val="footer"/>
    <w:basedOn w:val="Normal"/>
    <w:link w:val="FooterChar"/>
    <w:uiPriority w:val="99"/>
    <w:unhideWhenUsed/>
    <w:rsid w:val="00134C72"/>
    <w:pPr>
      <w:tabs>
        <w:tab w:val="center" w:pos="4513"/>
        <w:tab w:val="right" w:pos="9026"/>
      </w:tabs>
    </w:pPr>
  </w:style>
  <w:style w:type="character" w:customStyle="1" w:styleId="FooterChar">
    <w:name w:val="Footer Char"/>
    <w:basedOn w:val="DefaultParagraphFont"/>
    <w:link w:val="Footer"/>
    <w:uiPriority w:val="99"/>
    <w:rsid w:val="00134C72"/>
  </w:style>
  <w:style w:type="character" w:styleId="Strong">
    <w:name w:val="Strong"/>
    <w:basedOn w:val="DefaultParagraphFont"/>
    <w:uiPriority w:val="22"/>
    <w:qFormat/>
    <w:rsid w:val="00C06308"/>
    <w:rPr>
      <w:b/>
      <w:bCs/>
    </w:rPr>
  </w:style>
  <w:style w:type="character" w:styleId="Hyperlink">
    <w:name w:val="Hyperlink"/>
    <w:basedOn w:val="DefaultParagraphFont"/>
    <w:uiPriority w:val="99"/>
    <w:unhideWhenUsed/>
    <w:rsid w:val="00EA06FC"/>
    <w:rPr>
      <w:color w:val="0000FF" w:themeColor="hyperlink"/>
      <w:u w:val="single"/>
    </w:rPr>
  </w:style>
  <w:style w:type="paragraph" w:styleId="ListParagraph">
    <w:name w:val="List Paragraph"/>
    <w:basedOn w:val="Normal"/>
    <w:uiPriority w:val="34"/>
    <w:qFormat/>
    <w:rsid w:val="004010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72239">
      <w:bodyDiv w:val="1"/>
      <w:marLeft w:val="0"/>
      <w:marRight w:val="0"/>
      <w:marTop w:val="0"/>
      <w:marBottom w:val="0"/>
      <w:divBdr>
        <w:top w:val="none" w:sz="0" w:space="0" w:color="auto"/>
        <w:left w:val="none" w:sz="0" w:space="0" w:color="auto"/>
        <w:bottom w:val="none" w:sz="0" w:space="0" w:color="auto"/>
        <w:right w:val="none" w:sz="0" w:space="0" w:color="auto"/>
      </w:divBdr>
    </w:div>
    <w:div w:id="139882508">
      <w:bodyDiv w:val="1"/>
      <w:marLeft w:val="0"/>
      <w:marRight w:val="0"/>
      <w:marTop w:val="0"/>
      <w:marBottom w:val="0"/>
      <w:divBdr>
        <w:top w:val="none" w:sz="0" w:space="0" w:color="auto"/>
        <w:left w:val="none" w:sz="0" w:space="0" w:color="auto"/>
        <w:bottom w:val="none" w:sz="0" w:space="0" w:color="auto"/>
        <w:right w:val="none" w:sz="0" w:space="0" w:color="auto"/>
      </w:divBdr>
    </w:div>
    <w:div w:id="226456758">
      <w:bodyDiv w:val="1"/>
      <w:marLeft w:val="0"/>
      <w:marRight w:val="0"/>
      <w:marTop w:val="0"/>
      <w:marBottom w:val="0"/>
      <w:divBdr>
        <w:top w:val="none" w:sz="0" w:space="0" w:color="auto"/>
        <w:left w:val="none" w:sz="0" w:space="0" w:color="auto"/>
        <w:bottom w:val="none" w:sz="0" w:space="0" w:color="auto"/>
        <w:right w:val="none" w:sz="0" w:space="0" w:color="auto"/>
      </w:divBdr>
    </w:div>
    <w:div w:id="310671393">
      <w:bodyDiv w:val="1"/>
      <w:marLeft w:val="0"/>
      <w:marRight w:val="0"/>
      <w:marTop w:val="0"/>
      <w:marBottom w:val="0"/>
      <w:divBdr>
        <w:top w:val="none" w:sz="0" w:space="0" w:color="auto"/>
        <w:left w:val="none" w:sz="0" w:space="0" w:color="auto"/>
        <w:bottom w:val="none" w:sz="0" w:space="0" w:color="auto"/>
        <w:right w:val="none" w:sz="0" w:space="0" w:color="auto"/>
      </w:divBdr>
    </w:div>
    <w:div w:id="382020188">
      <w:bodyDiv w:val="1"/>
      <w:marLeft w:val="0"/>
      <w:marRight w:val="0"/>
      <w:marTop w:val="0"/>
      <w:marBottom w:val="0"/>
      <w:divBdr>
        <w:top w:val="none" w:sz="0" w:space="0" w:color="auto"/>
        <w:left w:val="none" w:sz="0" w:space="0" w:color="auto"/>
        <w:bottom w:val="none" w:sz="0" w:space="0" w:color="auto"/>
        <w:right w:val="none" w:sz="0" w:space="0" w:color="auto"/>
      </w:divBdr>
    </w:div>
    <w:div w:id="557129652">
      <w:bodyDiv w:val="1"/>
      <w:marLeft w:val="0"/>
      <w:marRight w:val="0"/>
      <w:marTop w:val="0"/>
      <w:marBottom w:val="0"/>
      <w:divBdr>
        <w:top w:val="none" w:sz="0" w:space="0" w:color="auto"/>
        <w:left w:val="none" w:sz="0" w:space="0" w:color="auto"/>
        <w:bottom w:val="none" w:sz="0" w:space="0" w:color="auto"/>
        <w:right w:val="none" w:sz="0" w:space="0" w:color="auto"/>
      </w:divBdr>
    </w:div>
    <w:div w:id="679048915">
      <w:bodyDiv w:val="1"/>
      <w:marLeft w:val="0"/>
      <w:marRight w:val="0"/>
      <w:marTop w:val="0"/>
      <w:marBottom w:val="0"/>
      <w:divBdr>
        <w:top w:val="none" w:sz="0" w:space="0" w:color="auto"/>
        <w:left w:val="none" w:sz="0" w:space="0" w:color="auto"/>
        <w:bottom w:val="none" w:sz="0" w:space="0" w:color="auto"/>
        <w:right w:val="none" w:sz="0" w:space="0" w:color="auto"/>
      </w:divBdr>
    </w:div>
    <w:div w:id="705913306">
      <w:bodyDiv w:val="1"/>
      <w:marLeft w:val="0"/>
      <w:marRight w:val="0"/>
      <w:marTop w:val="0"/>
      <w:marBottom w:val="0"/>
      <w:divBdr>
        <w:top w:val="none" w:sz="0" w:space="0" w:color="auto"/>
        <w:left w:val="none" w:sz="0" w:space="0" w:color="auto"/>
        <w:bottom w:val="none" w:sz="0" w:space="0" w:color="auto"/>
        <w:right w:val="none" w:sz="0" w:space="0" w:color="auto"/>
      </w:divBdr>
    </w:div>
    <w:div w:id="830024176">
      <w:bodyDiv w:val="1"/>
      <w:marLeft w:val="0"/>
      <w:marRight w:val="0"/>
      <w:marTop w:val="0"/>
      <w:marBottom w:val="0"/>
      <w:divBdr>
        <w:top w:val="none" w:sz="0" w:space="0" w:color="auto"/>
        <w:left w:val="none" w:sz="0" w:space="0" w:color="auto"/>
        <w:bottom w:val="none" w:sz="0" w:space="0" w:color="auto"/>
        <w:right w:val="none" w:sz="0" w:space="0" w:color="auto"/>
      </w:divBdr>
    </w:div>
    <w:div w:id="1256331172">
      <w:bodyDiv w:val="1"/>
      <w:marLeft w:val="0"/>
      <w:marRight w:val="0"/>
      <w:marTop w:val="0"/>
      <w:marBottom w:val="0"/>
      <w:divBdr>
        <w:top w:val="none" w:sz="0" w:space="0" w:color="auto"/>
        <w:left w:val="none" w:sz="0" w:space="0" w:color="auto"/>
        <w:bottom w:val="none" w:sz="0" w:space="0" w:color="auto"/>
        <w:right w:val="none" w:sz="0" w:space="0" w:color="auto"/>
      </w:divBdr>
    </w:div>
    <w:div w:id="1283801401">
      <w:bodyDiv w:val="1"/>
      <w:marLeft w:val="0"/>
      <w:marRight w:val="0"/>
      <w:marTop w:val="0"/>
      <w:marBottom w:val="0"/>
      <w:divBdr>
        <w:top w:val="none" w:sz="0" w:space="0" w:color="auto"/>
        <w:left w:val="none" w:sz="0" w:space="0" w:color="auto"/>
        <w:bottom w:val="none" w:sz="0" w:space="0" w:color="auto"/>
        <w:right w:val="none" w:sz="0" w:space="0" w:color="auto"/>
      </w:divBdr>
    </w:div>
    <w:div w:id="1333992334">
      <w:bodyDiv w:val="1"/>
      <w:marLeft w:val="0"/>
      <w:marRight w:val="0"/>
      <w:marTop w:val="0"/>
      <w:marBottom w:val="0"/>
      <w:divBdr>
        <w:top w:val="none" w:sz="0" w:space="0" w:color="auto"/>
        <w:left w:val="none" w:sz="0" w:space="0" w:color="auto"/>
        <w:bottom w:val="none" w:sz="0" w:space="0" w:color="auto"/>
        <w:right w:val="none" w:sz="0" w:space="0" w:color="auto"/>
      </w:divBdr>
    </w:div>
    <w:div w:id="1388263102">
      <w:bodyDiv w:val="1"/>
      <w:marLeft w:val="0"/>
      <w:marRight w:val="0"/>
      <w:marTop w:val="0"/>
      <w:marBottom w:val="0"/>
      <w:divBdr>
        <w:top w:val="none" w:sz="0" w:space="0" w:color="auto"/>
        <w:left w:val="none" w:sz="0" w:space="0" w:color="auto"/>
        <w:bottom w:val="none" w:sz="0" w:space="0" w:color="auto"/>
        <w:right w:val="none" w:sz="0" w:space="0" w:color="auto"/>
      </w:divBdr>
    </w:div>
    <w:div w:id="1572227094">
      <w:bodyDiv w:val="1"/>
      <w:marLeft w:val="0"/>
      <w:marRight w:val="0"/>
      <w:marTop w:val="0"/>
      <w:marBottom w:val="0"/>
      <w:divBdr>
        <w:top w:val="none" w:sz="0" w:space="0" w:color="auto"/>
        <w:left w:val="none" w:sz="0" w:space="0" w:color="auto"/>
        <w:bottom w:val="none" w:sz="0" w:space="0" w:color="auto"/>
        <w:right w:val="none" w:sz="0" w:space="0" w:color="auto"/>
      </w:divBdr>
    </w:div>
    <w:div w:id="1577281035">
      <w:bodyDiv w:val="1"/>
      <w:marLeft w:val="0"/>
      <w:marRight w:val="0"/>
      <w:marTop w:val="0"/>
      <w:marBottom w:val="0"/>
      <w:divBdr>
        <w:top w:val="none" w:sz="0" w:space="0" w:color="auto"/>
        <w:left w:val="none" w:sz="0" w:space="0" w:color="auto"/>
        <w:bottom w:val="none" w:sz="0" w:space="0" w:color="auto"/>
        <w:right w:val="none" w:sz="0" w:space="0" w:color="auto"/>
      </w:divBdr>
    </w:div>
    <w:div w:id="1613898034">
      <w:bodyDiv w:val="1"/>
      <w:marLeft w:val="0"/>
      <w:marRight w:val="0"/>
      <w:marTop w:val="0"/>
      <w:marBottom w:val="0"/>
      <w:divBdr>
        <w:top w:val="none" w:sz="0" w:space="0" w:color="auto"/>
        <w:left w:val="none" w:sz="0" w:space="0" w:color="auto"/>
        <w:bottom w:val="none" w:sz="0" w:space="0" w:color="auto"/>
        <w:right w:val="none" w:sz="0" w:space="0" w:color="auto"/>
      </w:divBdr>
    </w:div>
    <w:div w:id="1626036758">
      <w:bodyDiv w:val="1"/>
      <w:marLeft w:val="0"/>
      <w:marRight w:val="0"/>
      <w:marTop w:val="0"/>
      <w:marBottom w:val="0"/>
      <w:divBdr>
        <w:top w:val="none" w:sz="0" w:space="0" w:color="auto"/>
        <w:left w:val="none" w:sz="0" w:space="0" w:color="auto"/>
        <w:bottom w:val="none" w:sz="0" w:space="0" w:color="auto"/>
        <w:right w:val="none" w:sz="0" w:space="0" w:color="auto"/>
      </w:divBdr>
    </w:div>
    <w:div w:id="1927380710">
      <w:bodyDiv w:val="1"/>
      <w:marLeft w:val="0"/>
      <w:marRight w:val="0"/>
      <w:marTop w:val="0"/>
      <w:marBottom w:val="0"/>
      <w:divBdr>
        <w:top w:val="none" w:sz="0" w:space="0" w:color="auto"/>
        <w:left w:val="none" w:sz="0" w:space="0" w:color="auto"/>
        <w:bottom w:val="none" w:sz="0" w:space="0" w:color="auto"/>
        <w:right w:val="none" w:sz="0" w:space="0" w:color="auto"/>
      </w:divBdr>
    </w:div>
    <w:div w:id="21439627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2508</Words>
  <Characters>14301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Mike-Pavan B</cp:lastModifiedBy>
  <cp:revision>145</cp:revision>
  <dcterms:created xsi:type="dcterms:W3CDTF">2025-01-24T15:50:00Z</dcterms:created>
  <dcterms:modified xsi:type="dcterms:W3CDTF">2025-04-17T19:57:00Z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TECHMAHINDRA\SH00753412</vt:lpwstr>
  </property>
  <property fmtid="{D5CDD505-2E9C-101B-9397-08002B2CF9AE}" pid="4" name="DLPManualFileClassificationLastModificationDate">
    <vt:lpwstr>1642696606</vt:lpwstr>
  </property>
  <property fmtid="{D5CDD505-2E9C-101B-9397-08002B2CF9AE}" pid="5" name="DLPManualFileClassificationVersion">
    <vt:lpwstr>11.6.0.76</vt:lpwstr>
  </property>
</Properties>
</file>