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B3EB" w14:textId="3C141698" w:rsidR="00A00E8C" w:rsidRPr="00497BDE" w:rsidRDefault="00E0578B" w:rsidP="00497BDE">
      <w:pPr>
        <w:spacing w:after="0"/>
        <w:jc w:val="center"/>
        <w:rPr>
          <w:b/>
          <w:sz w:val="40"/>
          <w:szCs w:val="40"/>
        </w:rPr>
      </w:pPr>
      <w:r w:rsidRPr="00497BDE">
        <w:rPr>
          <w:b/>
          <w:sz w:val="40"/>
          <w:szCs w:val="40"/>
        </w:rPr>
        <w:t>SUMANTH KOKKIRAGADDA</w:t>
      </w:r>
    </w:p>
    <w:p w14:paraId="2E2E9853" w14:textId="14A0A864" w:rsidR="00F646E0" w:rsidRPr="00497BDE" w:rsidRDefault="00C72937" w:rsidP="00497BDE">
      <w:pPr>
        <w:spacing w:after="0"/>
        <w:jc w:val="center"/>
        <w:rPr>
          <w:b/>
          <w:bCs/>
          <w:color w:val="auto"/>
          <w:sz w:val="24"/>
          <w:szCs w:val="24"/>
          <w:lang w:val="en-US" w:eastAsia="en-US" w:bidi="ar-SA"/>
        </w:rPr>
      </w:pPr>
      <w:r w:rsidRPr="00497BDE">
        <w:rPr>
          <w:b/>
          <w:bCs/>
          <w:color w:val="auto"/>
          <w:sz w:val="24"/>
          <w:szCs w:val="24"/>
          <w:lang w:eastAsia="en-US" w:bidi="ar-SA"/>
        </w:rPr>
        <w:t xml:space="preserve">Senior Generative </w:t>
      </w:r>
      <w:r w:rsidR="00EA6AF9" w:rsidRPr="00497BDE">
        <w:rPr>
          <w:b/>
          <w:bCs/>
          <w:color w:val="auto"/>
          <w:sz w:val="24"/>
          <w:szCs w:val="24"/>
          <w:lang w:eastAsia="en-US" w:bidi="ar-SA"/>
        </w:rPr>
        <w:t>AI Engineer</w:t>
      </w:r>
    </w:p>
    <w:p w14:paraId="333BADB5" w14:textId="30046D7D" w:rsidR="00A00E8C" w:rsidRPr="00B812C3" w:rsidRDefault="00670423" w:rsidP="001E6763">
      <w:pPr>
        <w:spacing w:after="0"/>
        <w:ind w:left="-284" w:firstLine="0"/>
        <w:rPr>
          <w:rFonts w:asciiTheme="minorHAnsi" w:hAnsiTheme="minorHAnsi" w:cstheme="minorHAnsi"/>
          <w:b/>
          <w:bCs/>
          <w:color w:val="000000" w:themeColor="text1"/>
          <w:szCs w:val="20"/>
        </w:rPr>
      </w:pPr>
      <w:r w:rsidRPr="00B812C3">
        <w:rPr>
          <w:rFonts w:asciiTheme="minorHAnsi" w:hAnsiTheme="minorHAnsi" w:cstheme="minorHAnsi"/>
          <w:b/>
          <w:bCs/>
          <w:color w:val="auto"/>
          <w:szCs w:val="20"/>
          <w:lang w:val="en-US" w:eastAsia="en-US" w:bidi="ar-SA"/>
        </w:rPr>
        <w:br/>
      </w:r>
      <w:r w:rsidR="00A00E8C" w:rsidRPr="00B812C3">
        <w:rPr>
          <w:rFonts w:asciiTheme="minorHAnsi" w:hAnsiTheme="minorHAnsi" w:cstheme="minorHAnsi"/>
          <w:b/>
          <w:color w:val="000000" w:themeColor="text1"/>
          <w:szCs w:val="20"/>
        </w:rPr>
        <w:t>Phone:</w:t>
      </w:r>
      <w:dir w:val="ltr">
        <w:r w:rsidR="00A00E8C" w:rsidRPr="00B812C3">
          <w:rPr>
            <w:rFonts w:asciiTheme="minorHAnsi" w:hAnsiTheme="minorHAnsi" w:cstheme="minorHAnsi"/>
            <w:color w:val="000000" w:themeColor="text1"/>
            <w:szCs w:val="20"/>
          </w:rPr>
          <w:t xml:space="preserve"> </w:t>
        </w:r>
        <w:r w:rsidR="00E0578B" w:rsidRPr="00B812C3">
          <w:rPr>
            <w:rFonts w:asciiTheme="minorHAnsi" w:hAnsiTheme="minorHAnsi" w:cstheme="minorHAnsi"/>
            <w:b/>
            <w:bCs/>
            <w:szCs w:val="20"/>
          </w:rPr>
          <w:t>+1 (270)-917-2564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ab/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ab/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ab/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ab/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ab/>
        </w:r>
        <w:r w:rsidR="00A00E8C" w:rsidRPr="00B812C3">
          <w:rPr>
            <w:rFonts w:asciiTheme="minorHAnsi" w:hAnsiTheme="minorHAnsi" w:cstheme="minorHAnsi"/>
            <w:b/>
            <w:bCs/>
            <w:color w:val="000000" w:themeColor="text1"/>
            <w:szCs w:val="20"/>
          </w:rPr>
          <w:t xml:space="preserve"> 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A00E8C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B95A05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="00813369"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Pr="00B812C3">
          <w:rPr>
            <w:rFonts w:asciiTheme="minorHAnsi" w:hAnsiTheme="minorHAnsi" w:cstheme="minorHAnsi"/>
            <w:b/>
            <w:bCs/>
            <w:szCs w:val="20"/>
          </w:rPr>
          <w:t>‬</w:t>
        </w:r>
        <w:r w:rsidRPr="00B812C3">
          <w:rPr>
            <w:rFonts w:asciiTheme="minorHAnsi" w:hAnsiTheme="minorHAnsi" w:cstheme="minorHAnsi"/>
            <w:szCs w:val="20"/>
          </w:rPr>
          <w:t>‬</w:t>
        </w:r>
        <w:r w:rsidRPr="00B812C3">
          <w:rPr>
            <w:rFonts w:asciiTheme="minorHAnsi" w:hAnsiTheme="minorHAnsi" w:cstheme="minorHAnsi"/>
            <w:szCs w:val="20"/>
          </w:rPr>
          <w:t>‬</w:t>
        </w:r>
        <w:r w:rsidR="00177598" w:rsidRPr="00B812C3">
          <w:rPr>
            <w:rFonts w:asciiTheme="minorHAnsi" w:hAnsiTheme="minorHAnsi" w:cstheme="minorHAnsi"/>
            <w:szCs w:val="20"/>
          </w:rPr>
          <w:t>‬</w:t>
        </w:r>
        <w:r w:rsidRPr="00B812C3">
          <w:rPr>
            <w:rFonts w:asciiTheme="minorHAnsi" w:hAnsiTheme="minorHAnsi" w:cstheme="minorHAnsi"/>
            <w:szCs w:val="20"/>
          </w:rPr>
          <w:t>‬</w:t>
        </w:r>
        <w:r w:rsidRPr="00B812C3">
          <w:rPr>
            <w:rFonts w:asciiTheme="minorHAnsi" w:hAnsiTheme="minorHAnsi" w:cstheme="minorHAnsi"/>
            <w:szCs w:val="20"/>
          </w:rPr>
          <w:t>‬</w:t>
        </w:r>
        <w:r w:rsidRPr="00B812C3">
          <w:rPr>
            <w:rFonts w:asciiTheme="minorHAnsi" w:hAnsiTheme="minorHAnsi" w:cstheme="minorHAnsi"/>
            <w:szCs w:val="20"/>
          </w:rPr>
          <w:t>‬</w:t>
        </w:r>
        <w:r>
          <w:t>‬</w:t>
        </w:r>
        <w:r>
          <w:t>‬</w:t>
        </w:r>
        <w:r w:rsidR="006A5B01">
          <w:t>‬</w:t>
        </w:r>
        <w:r>
          <w:t>‬</w:t>
        </w:r>
        <w:r w:rsidR="00873342"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1383B7C6" w14:textId="70A321F0" w:rsidR="00A00E8C" w:rsidRPr="00B812C3" w:rsidRDefault="00A00E8C" w:rsidP="001E6763">
      <w:pPr>
        <w:spacing w:after="0"/>
        <w:ind w:left="-284" w:firstLine="0"/>
        <w:rPr>
          <w:rFonts w:asciiTheme="minorHAnsi" w:hAnsiTheme="minorHAnsi" w:cstheme="minorHAnsi"/>
          <w:b/>
          <w:bCs/>
          <w:color w:val="000000" w:themeColor="text1"/>
          <w:szCs w:val="20"/>
        </w:rPr>
      </w:pPr>
      <w:r w:rsidRPr="00B812C3">
        <w:rPr>
          <w:rFonts w:asciiTheme="minorHAnsi" w:hAnsiTheme="minorHAnsi" w:cstheme="minorHAnsi"/>
          <w:b/>
          <w:bCs/>
          <w:color w:val="000000" w:themeColor="text1"/>
          <w:szCs w:val="20"/>
        </w:rPr>
        <w:t xml:space="preserve">Email: </w:t>
      </w:r>
      <w:hyperlink r:id="rId7" w:history="1">
        <w:r w:rsidR="00B812C3" w:rsidRPr="001046CF">
          <w:rPr>
            <w:rStyle w:val="Hyperlink"/>
            <w:rFonts w:asciiTheme="minorHAnsi" w:hAnsiTheme="minorHAnsi" w:cstheme="minorHAnsi"/>
            <w:b/>
            <w:bCs/>
            <w:szCs w:val="20"/>
          </w:rPr>
          <w:t>sumanthkokkiragadda20@gmail.com</w:t>
        </w:r>
      </w:hyperlink>
      <w:r w:rsidR="00B812C3">
        <w:rPr>
          <w:rFonts w:asciiTheme="minorHAnsi" w:hAnsiTheme="minorHAnsi" w:cstheme="minorHAnsi"/>
          <w:b/>
          <w:bCs/>
          <w:szCs w:val="20"/>
        </w:rPr>
        <w:t xml:space="preserve"> </w:t>
      </w:r>
    </w:p>
    <w:p w14:paraId="3F2DD131" w14:textId="77777777" w:rsidR="00A00E8C" w:rsidRPr="00B812C3" w:rsidRDefault="00A00E8C" w:rsidP="001E6763">
      <w:pPr>
        <w:pBdr>
          <w:bottom w:val="single" w:sz="4" w:space="1" w:color="auto"/>
        </w:pBdr>
        <w:spacing w:after="0"/>
        <w:rPr>
          <w:rFonts w:asciiTheme="minorHAnsi" w:hAnsiTheme="minorHAnsi" w:cstheme="minorHAnsi"/>
          <w:color w:val="000000" w:themeColor="text1"/>
          <w:szCs w:val="20"/>
        </w:rPr>
      </w:pPr>
    </w:p>
    <w:p w14:paraId="0D1C7532" w14:textId="77777777" w:rsidR="00EF66D0" w:rsidRPr="00B812C3" w:rsidRDefault="00EF66D0" w:rsidP="001E6763">
      <w:pPr>
        <w:spacing w:after="0" w:line="276" w:lineRule="auto"/>
        <w:ind w:left="0" w:right="0" w:firstLine="0"/>
        <w:rPr>
          <w:rFonts w:asciiTheme="minorHAnsi" w:hAnsiTheme="minorHAnsi" w:cstheme="minorHAnsi"/>
          <w:szCs w:val="20"/>
        </w:rPr>
      </w:pPr>
    </w:p>
    <w:p w14:paraId="17C8C347" w14:textId="77777777" w:rsidR="00EF66D0" w:rsidRPr="00471CBA" w:rsidRDefault="002D2338" w:rsidP="001E6763">
      <w:pPr>
        <w:spacing w:after="0" w:line="276" w:lineRule="auto"/>
        <w:ind w:left="0" w:right="0" w:hanging="284"/>
        <w:rPr>
          <w:b/>
          <w:bCs/>
          <w:sz w:val="22"/>
          <w:u w:val="single"/>
        </w:rPr>
      </w:pPr>
      <w:r w:rsidRPr="00471CBA">
        <w:rPr>
          <w:b/>
          <w:bCs/>
          <w:sz w:val="22"/>
          <w:u w:val="single"/>
        </w:rPr>
        <w:t>Professional Summary:</w:t>
      </w:r>
    </w:p>
    <w:p w14:paraId="7C7044F0" w14:textId="77777777" w:rsidR="00522D65" w:rsidRPr="00471CBA" w:rsidRDefault="00522D65" w:rsidP="001E6763">
      <w:pPr>
        <w:spacing w:after="0" w:line="276" w:lineRule="auto"/>
        <w:ind w:left="0" w:right="0" w:hanging="284"/>
        <w:rPr>
          <w:b/>
          <w:bCs/>
          <w:sz w:val="22"/>
          <w:u w:val="single"/>
        </w:rPr>
      </w:pPr>
    </w:p>
    <w:p w14:paraId="66E7CF53" w14:textId="46A0FF34" w:rsidR="00C506DB" w:rsidRPr="00471CBA" w:rsidRDefault="00CF53F9" w:rsidP="001E6763">
      <w:pPr>
        <w:pStyle w:val="ListParagraph"/>
        <w:numPr>
          <w:ilvl w:val="0"/>
          <w:numId w:val="25"/>
        </w:numPr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CF53F9">
        <w:rPr>
          <w:color w:val="auto"/>
          <w:sz w:val="22"/>
          <w:lang w:eastAsia="en-US" w:bidi="ar-SA"/>
        </w:rPr>
        <w:t>Senior Generative AI Engineer with 11+ years of experience designing GraphDB, VectorDB, Neo4j knowledge graphs, and RAG-based LLM systems for enterprise AI platforms</w:t>
      </w:r>
      <w:r w:rsidR="00C506DB" w:rsidRPr="00471CBA">
        <w:rPr>
          <w:color w:val="auto"/>
          <w:sz w:val="22"/>
          <w:lang w:eastAsia="en-US" w:bidi="ar-SA"/>
        </w:rPr>
        <w:t>.</w:t>
      </w:r>
    </w:p>
    <w:p w14:paraId="1AA74D6A" w14:textId="733A0369" w:rsidR="00C506DB" w:rsidRDefault="00C506DB" w:rsidP="001E6763">
      <w:pPr>
        <w:pStyle w:val="ListParagraph"/>
        <w:numPr>
          <w:ilvl w:val="0"/>
          <w:numId w:val="25"/>
        </w:numPr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471CBA">
        <w:rPr>
          <w:color w:val="auto"/>
          <w:sz w:val="22"/>
          <w:lang w:eastAsia="en-US" w:bidi="ar-SA"/>
        </w:rPr>
        <w:t xml:space="preserve">Hands-on experience building and scaling </w:t>
      </w:r>
      <w:r w:rsidRPr="00471CBA">
        <w:rPr>
          <w:b/>
          <w:bCs/>
          <w:color w:val="auto"/>
          <w:sz w:val="22"/>
          <w:lang w:eastAsia="en-US" w:bidi="ar-SA"/>
        </w:rPr>
        <w:t>enterprise-grade AI platforms</w:t>
      </w:r>
      <w:r w:rsidRPr="00471CBA">
        <w:rPr>
          <w:color w:val="auto"/>
          <w:sz w:val="22"/>
          <w:lang w:eastAsia="en-US" w:bidi="ar-SA"/>
        </w:rPr>
        <w:t xml:space="preserve"> for Fortune 500 clients such as </w:t>
      </w:r>
      <w:r w:rsidRPr="00471CBA">
        <w:rPr>
          <w:b/>
          <w:bCs/>
          <w:color w:val="auto"/>
          <w:sz w:val="22"/>
          <w:lang w:eastAsia="en-US" w:bidi="ar-SA"/>
        </w:rPr>
        <w:t>Amazon, Fannie Mae, CVS Health, GEICO, and Shell</w:t>
      </w:r>
      <w:r w:rsidRPr="00471CBA">
        <w:rPr>
          <w:color w:val="auto"/>
          <w:sz w:val="22"/>
          <w:lang w:eastAsia="en-US" w:bidi="ar-SA"/>
        </w:rPr>
        <w:t>.</w:t>
      </w:r>
    </w:p>
    <w:p w14:paraId="329BCC88" w14:textId="01C0E740" w:rsidR="00ED4D73" w:rsidRDefault="00ED4D73" w:rsidP="001E6763">
      <w:pPr>
        <w:pStyle w:val="ListParagraph"/>
        <w:numPr>
          <w:ilvl w:val="0"/>
          <w:numId w:val="25"/>
        </w:numPr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ED4D73">
        <w:rPr>
          <w:color w:val="auto"/>
          <w:sz w:val="22"/>
          <w:lang w:eastAsia="en-US" w:bidi="ar-SA"/>
        </w:rPr>
        <w:t>Principal-level Generative AI Engineer with deep expertise in designing enterprise LLM platforms, RAG architectures, and agentic AI systems deployed at production scale</w:t>
      </w:r>
      <w:r>
        <w:rPr>
          <w:color w:val="auto"/>
          <w:sz w:val="22"/>
          <w:lang w:eastAsia="en-US" w:bidi="ar-SA"/>
        </w:rPr>
        <w:t>.</w:t>
      </w:r>
    </w:p>
    <w:p w14:paraId="64CAF76A" w14:textId="35BEA8D5" w:rsidR="00ED4D73" w:rsidRDefault="00FF4565" w:rsidP="001E6763">
      <w:pPr>
        <w:pStyle w:val="ListParagraph"/>
        <w:numPr>
          <w:ilvl w:val="0"/>
          <w:numId w:val="25"/>
        </w:numPr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FF4565">
        <w:rPr>
          <w:color w:val="auto"/>
          <w:sz w:val="22"/>
          <w:lang w:eastAsia="en-US" w:bidi="ar-SA"/>
        </w:rPr>
        <w:t>Proven track record of leading cross-functional AI initiatives, defining GenAI architecture standards, and mentoring engineering teams to deliver enterprise AI platforms</w:t>
      </w:r>
      <w:r>
        <w:rPr>
          <w:color w:val="auto"/>
          <w:sz w:val="22"/>
          <w:lang w:eastAsia="en-US" w:bidi="ar-SA"/>
        </w:rPr>
        <w:t>.</w:t>
      </w:r>
    </w:p>
    <w:p w14:paraId="6A10BA24" w14:textId="5F726CF8" w:rsidR="00252059" w:rsidRDefault="00252059" w:rsidP="001E6763">
      <w:pPr>
        <w:pStyle w:val="ListParagraph"/>
        <w:numPr>
          <w:ilvl w:val="0"/>
          <w:numId w:val="25"/>
        </w:numPr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252059">
        <w:rPr>
          <w:color w:val="auto"/>
          <w:sz w:val="22"/>
          <w:lang w:eastAsia="en-US" w:bidi="ar-SA"/>
        </w:rPr>
        <w:t xml:space="preserve">Expert in developing </w:t>
      </w:r>
      <w:r w:rsidRPr="00252059">
        <w:rPr>
          <w:b/>
          <w:bCs/>
          <w:color w:val="auto"/>
          <w:sz w:val="22"/>
          <w:lang w:eastAsia="en-US" w:bidi="ar-SA"/>
        </w:rPr>
        <w:t>Generative AI systems, Retrieval-Augmented Generation (RAG) pipelines, agentic AI workflows, prompt engineering frameworks, and vector search architectures</w:t>
      </w:r>
      <w:r w:rsidRPr="00252059">
        <w:rPr>
          <w:color w:val="auto"/>
          <w:sz w:val="22"/>
          <w:lang w:eastAsia="en-US" w:bidi="ar-SA"/>
        </w:rPr>
        <w:t>. Strong background in NLP, deep learning, model fine-tuning, and production-grade LLM deployment</w:t>
      </w:r>
      <w:r>
        <w:rPr>
          <w:color w:val="auto"/>
          <w:sz w:val="22"/>
          <w:lang w:eastAsia="en-US" w:bidi="ar-SA"/>
        </w:rPr>
        <w:t>.</w:t>
      </w:r>
    </w:p>
    <w:p w14:paraId="6C48ACFA" w14:textId="0021258B" w:rsidR="00252059" w:rsidRPr="00471CBA" w:rsidRDefault="00D12F3B" w:rsidP="001E6763">
      <w:pPr>
        <w:pStyle w:val="ListParagraph"/>
        <w:numPr>
          <w:ilvl w:val="0"/>
          <w:numId w:val="25"/>
        </w:numPr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D12F3B">
        <w:rPr>
          <w:color w:val="auto"/>
          <w:sz w:val="22"/>
          <w:lang w:eastAsia="en-US" w:bidi="ar-SA"/>
        </w:rPr>
        <w:t xml:space="preserve">Proven expertise in implementing </w:t>
      </w:r>
      <w:r w:rsidRPr="00D12F3B">
        <w:rPr>
          <w:b/>
          <w:bCs/>
          <w:color w:val="auto"/>
          <w:sz w:val="22"/>
          <w:lang w:eastAsia="en-US" w:bidi="ar-SA"/>
        </w:rPr>
        <w:t>LLMOps, MLOps, model monitoring, drift detection, CI/CD automation, and scalable cloud-native AI architectures</w:t>
      </w:r>
      <w:r w:rsidRPr="00D12F3B">
        <w:rPr>
          <w:color w:val="auto"/>
          <w:sz w:val="22"/>
          <w:lang w:eastAsia="en-US" w:bidi="ar-SA"/>
        </w:rPr>
        <w:t>. Experienced in developing enterprise AI platforms with high availability, security, and performance optimization</w:t>
      </w:r>
      <w:r>
        <w:rPr>
          <w:color w:val="auto"/>
          <w:sz w:val="22"/>
          <w:lang w:eastAsia="en-US" w:bidi="ar-SA"/>
        </w:rPr>
        <w:t>.</w:t>
      </w:r>
    </w:p>
    <w:p w14:paraId="340AE050" w14:textId="77777777" w:rsidR="00EF66D0" w:rsidRPr="00471CBA" w:rsidRDefault="00EF66D0" w:rsidP="001E6763">
      <w:pPr>
        <w:spacing w:after="0" w:line="276" w:lineRule="auto"/>
        <w:ind w:right="0"/>
        <w:rPr>
          <w:sz w:val="22"/>
        </w:rPr>
      </w:pPr>
    </w:p>
    <w:p w14:paraId="204C1F74" w14:textId="2BDA9AB1" w:rsidR="00EF66D0" w:rsidRPr="00471CBA" w:rsidRDefault="002D2338" w:rsidP="001E6763">
      <w:pPr>
        <w:spacing w:after="0" w:line="276" w:lineRule="auto"/>
        <w:ind w:right="0" w:hanging="294"/>
        <w:rPr>
          <w:b/>
          <w:bCs/>
          <w:sz w:val="22"/>
          <w:u w:val="single"/>
        </w:rPr>
      </w:pPr>
      <w:r w:rsidRPr="00471CBA">
        <w:rPr>
          <w:b/>
          <w:bCs/>
          <w:sz w:val="22"/>
          <w:u w:val="single"/>
        </w:rPr>
        <w:t>Technical Skills:</w:t>
      </w:r>
    </w:p>
    <w:p w14:paraId="07E24DF9" w14:textId="5D6FD8E7" w:rsidR="00C72937" w:rsidRPr="00471CBA" w:rsidRDefault="00C72937" w:rsidP="001E6763">
      <w:pPr>
        <w:pStyle w:val="Heading3"/>
        <w:ind w:left="1701" w:hanging="1985"/>
        <w:rPr>
          <w:rFonts w:ascii="Times New Roman" w:hAnsi="Times New Roman" w:hint="default"/>
          <w:sz w:val="22"/>
          <w:szCs w:val="22"/>
          <w:lang w:val="en-IN"/>
        </w:rPr>
      </w:pPr>
      <w:r w:rsidRPr="00471CBA">
        <w:rPr>
          <w:rFonts w:ascii="Times New Roman" w:hAnsi="Times New Roman" w:hint="default"/>
          <w:sz w:val="22"/>
          <w:szCs w:val="22"/>
          <w:lang w:val="en-IN"/>
        </w:rPr>
        <w:t xml:space="preserve">Languages: Python, </w:t>
      </w:r>
      <w:r w:rsidR="00312C06">
        <w:rPr>
          <w:rFonts w:ascii="Times New Roman" w:hAnsi="Times New Roman" w:hint="default"/>
          <w:sz w:val="22"/>
          <w:szCs w:val="22"/>
          <w:lang w:val="en-IN"/>
        </w:rPr>
        <w:t>Java,</w:t>
      </w:r>
      <w:r w:rsidRPr="00471CBA">
        <w:rPr>
          <w:rFonts w:ascii="Times New Roman" w:hAnsi="Times New Roman" w:hint="default"/>
          <w:sz w:val="22"/>
          <w:szCs w:val="22"/>
          <w:lang w:val="en-IN"/>
        </w:rPr>
        <w:t xml:space="preserve">SQL, Bash </w:t>
      </w:r>
    </w:p>
    <w:p w14:paraId="385A43D8" w14:textId="3347D884" w:rsidR="00C72937" w:rsidRPr="00471CBA" w:rsidRDefault="00EA2484" w:rsidP="001E6763">
      <w:pPr>
        <w:pStyle w:val="Heading3"/>
        <w:ind w:left="1701" w:hanging="1985"/>
        <w:rPr>
          <w:rFonts w:ascii="Times New Roman" w:hAnsi="Times New Roman" w:hint="default"/>
          <w:b w:val="0"/>
          <w:bCs w:val="0"/>
          <w:sz w:val="22"/>
          <w:szCs w:val="22"/>
          <w:lang w:val="en-IN"/>
        </w:rPr>
      </w:pPr>
      <w:r w:rsidRPr="00EA2484">
        <w:rPr>
          <w:rFonts w:ascii="Times New Roman" w:hAnsi="Times New Roman"/>
          <w:sz w:val="22"/>
          <w:szCs w:val="22"/>
          <w:lang w:val="en-IN"/>
        </w:rPr>
        <w:t>Generative AI &amp; LLMs</w:t>
      </w:r>
      <w:r w:rsidRPr="00EA2484">
        <w:rPr>
          <w:rFonts w:ascii="Times New Roman" w:hAnsi="Times New Roman"/>
          <w:b w:val="0"/>
          <w:bCs w:val="0"/>
          <w:sz w:val="22"/>
          <w:szCs w:val="22"/>
          <w:lang w:val="en-IN"/>
        </w:rPr>
        <w:t>: Large Language Models (LLMs), Retrieval-Augmented Generation (RAG), Prompt Engineering, Context Engineering, Agentic AI Systems, Multi-step Reasoning, Tool Calling, Function Calling, Embeddings, Vector Search, Fine-tuning (LoRA, PEFT), LLM Evaluation, Hallucination Reduction, Guardrails, Responsible AI</w:t>
      </w:r>
      <w:r w:rsidR="00C72937" w:rsidRPr="00471CBA">
        <w:rPr>
          <w:rFonts w:ascii="Times New Roman" w:hAnsi="Times New Roman" w:hint="default"/>
          <w:b w:val="0"/>
          <w:bCs w:val="0"/>
          <w:sz w:val="22"/>
          <w:szCs w:val="22"/>
          <w:lang w:val="en-IN"/>
        </w:rPr>
        <w:t xml:space="preserve"> </w:t>
      </w:r>
      <w:r>
        <w:rPr>
          <w:rFonts w:ascii="Times New Roman" w:hAnsi="Times New Roman" w:hint="default"/>
          <w:b w:val="0"/>
          <w:bCs w:val="0"/>
          <w:sz w:val="22"/>
          <w:szCs w:val="22"/>
          <w:lang w:val="en-IN"/>
        </w:rPr>
        <w:t>.</w:t>
      </w:r>
    </w:p>
    <w:p w14:paraId="7A38D36B" w14:textId="7A583951" w:rsidR="00C72937" w:rsidRPr="006142BC" w:rsidRDefault="0020401E" w:rsidP="001E6763">
      <w:pPr>
        <w:pStyle w:val="Heading3"/>
        <w:ind w:left="1701" w:hanging="1985"/>
        <w:rPr>
          <w:rFonts w:ascii="Times New Roman" w:hAnsi="Times New Roman" w:hint="default"/>
          <w:b w:val="0"/>
          <w:bCs w:val="0"/>
          <w:sz w:val="22"/>
          <w:szCs w:val="22"/>
          <w:lang w:val="en-IN"/>
        </w:rPr>
      </w:pPr>
      <w:r w:rsidRPr="00471CBA">
        <w:rPr>
          <w:rFonts w:ascii="Times New Roman" w:hAnsi="Times New Roman" w:hint="default"/>
          <w:sz w:val="22"/>
          <w:szCs w:val="22"/>
        </w:rPr>
        <w:t xml:space="preserve"> </w:t>
      </w:r>
      <w:r w:rsidR="004D1DC5" w:rsidRPr="004D1DC5">
        <w:rPr>
          <w:rFonts w:ascii="Times New Roman" w:hAnsi="Times New Roman"/>
          <w:sz w:val="22"/>
          <w:szCs w:val="22"/>
          <w:lang w:val="en-IN"/>
        </w:rPr>
        <w:t xml:space="preserve">NLP &amp; Machine Learning: </w:t>
      </w:r>
      <w:r w:rsidR="004D1DC5" w:rsidRPr="006142BC">
        <w:rPr>
          <w:rFonts w:ascii="Times New Roman" w:hAnsi="Times New Roman"/>
          <w:b w:val="0"/>
          <w:bCs w:val="0"/>
          <w:sz w:val="22"/>
          <w:szCs w:val="22"/>
          <w:lang w:val="en-IN"/>
        </w:rPr>
        <w:t>Natural Language Processing (NLP), Text Classification, Named Entity Recognition (NER), Information Extraction, Regression, Classification, Clustering, Transformer Models, Deep Learning, Model Optimization, Statistical Modeling, Hypothesis Testing</w:t>
      </w:r>
      <w:r w:rsidR="006142BC">
        <w:rPr>
          <w:rFonts w:ascii="Times New Roman" w:hAnsi="Times New Roman" w:hint="default"/>
          <w:b w:val="0"/>
          <w:bCs w:val="0"/>
          <w:sz w:val="22"/>
          <w:szCs w:val="22"/>
          <w:lang w:val="en-IN"/>
        </w:rPr>
        <w:t>.</w:t>
      </w:r>
    </w:p>
    <w:p w14:paraId="65DD8A9B" w14:textId="1240076E" w:rsidR="00C72937" w:rsidRPr="00F1264F" w:rsidRDefault="00A04F2B" w:rsidP="001E6763">
      <w:pPr>
        <w:pStyle w:val="Heading3"/>
        <w:ind w:left="1701" w:hanging="1985"/>
        <w:rPr>
          <w:rFonts w:ascii="Times New Roman" w:hAnsi="Times New Roman" w:hint="default"/>
          <w:b w:val="0"/>
          <w:bCs w:val="0"/>
          <w:sz w:val="22"/>
          <w:szCs w:val="22"/>
          <w:lang w:val="en-IN"/>
        </w:rPr>
      </w:pPr>
      <w:r w:rsidRPr="00A04F2B">
        <w:rPr>
          <w:rFonts w:ascii="Times New Roman" w:hAnsi="Times New Roman"/>
          <w:sz w:val="22"/>
          <w:szCs w:val="22"/>
          <w:lang w:val="en-IN"/>
        </w:rPr>
        <w:t xml:space="preserve">Programming &amp; APIs: </w:t>
      </w:r>
      <w:r w:rsidRPr="00A04F2B">
        <w:rPr>
          <w:rFonts w:ascii="Times New Roman" w:hAnsi="Times New Roman"/>
          <w:b w:val="0"/>
          <w:bCs w:val="0"/>
          <w:sz w:val="22"/>
          <w:szCs w:val="22"/>
          <w:lang w:val="en-IN"/>
        </w:rPr>
        <w:t>Python, Java (Spring Boot), REST APIs, Microservices Architecture, Secure API Development</w:t>
      </w:r>
    </w:p>
    <w:p w14:paraId="743D3981" w14:textId="107C8DC5" w:rsidR="00C72937" w:rsidRPr="00471CBA" w:rsidRDefault="001D5681" w:rsidP="001E6763">
      <w:pPr>
        <w:pStyle w:val="Heading3"/>
        <w:ind w:left="1701" w:hanging="1985"/>
        <w:rPr>
          <w:rFonts w:ascii="Times New Roman" w:hAnsi="Times New Roman" w:hint="default"/>
          <w:b w:val="0"/>
          <w:sz w:val="22"/>
          <w:szCs w:val="22"/>
          <w:lang w:val="en-IN"/>
        </w:rPr>
      </w:pPr>
      <w:r w:rsidRPr="001D5681">
        <w:rPr>
          <w:rFonts w:ascii="Times New Roman" w:hAnsi="Times New Roman"/>
          <w:sz w:val="22"/>
          <w:szCs w:val="22"/>
          <w:lang w:val="en-IN"/>
        </w:rPr>
        <w:t>AI Frameworks &amp; Libraries</w:t>
      </w:r>
      <w:r w:rsidRPr="001D5681">
        <w:rPr>
          <w:rFonts w:ascii="Times New Roman" w:hAnsi="Times New Roman"/>
          <w:b w:val="0"/>
          <w:bCs w:val="0"/>
          <w:sz w:val="22"/>
          <w:szCs w:val="22"/>
          <w:lang w:val="en-IN"/>
        </w:rPr>
        <w:t>: LangChain, LangGraph, Hugging Face Transformers, PyTorch, TensorFlow, MLflow</w:t>
      </w:r>
    </w:p>
    <w:p w14:paraId="6F80DA91" w14:textId="50DAB686" w:rsidR="00C72937" w:rsidRDefault="007D386C" w:rsidP="001E6763">
      <w:pPr>
        <w:spacing w:after="0" w:line="276" w:lineRule="auto"/>
        <w:ind w:left="1701" w:right="0" w:hanging="1985"/>
        <w:rPr>
          <w:rFonts w:eastAsia="SimSun"/>
          <w:color w:val="auto"/>
          <w:sz w:val="22"/>
          <w:lang w:eastAsia="zh-CN" w:bidi="ar-SA"/>
        </w:rPr>
      </w:pPr>
      <w:r w:rsidRPr="007D386C">
        <w:rPr>
          <w:rFonts w:eastAsia="SimSun"/>
          <w:b/>
          <w:bCs/>
          <w:color w:val="auto"/>
          <w:sz w:val="22"/>
          <w:lang w:eastAsia="zh-CN" w:bidi="ar-SA"/>
        </w:rPr>
        <w:t xml:space="preserve">Vector &amp; Data Technologies: </w:t>
      </w:r>
      <w:r w:rsidR="00157DD9" w:rsidRPr="00157DD9">
        <w:rPr>
          <w:rFonts w:eastAsia="SimSun"/>
          <w:b/>
          <w:bCs/>
          <w:color w:val="auto"/>
          <w:sz w:val="22"/>
          <w:lang w:eastAsia="zh-CN" w:bidi="ar-SA"/>
        </w:rPr>
        <w:t>Vector Databases (FAISS, Pinecone), Graph Databases (Neo4j), Knowledge Graphs, Semantic Search, Embedding Pipelines, Document Ingestion Pipelines</w:t>
      </w:r>
    </w:p>
    <w:p w14:paraId="124E5A6A" w14:textId="6EF929D9" w:rsidR="007D386C" w:rsidRDefault="00881086" w:rsidP="001E6763">
      <w:pPr>
        <w:spacing w:after="0" w:line="276" w:lineRule="auto"/>
        <w:ind w:left="1701" w:right="0" w:hanging="1985"/>
        <w:rPr>
          <w:rFonts w:eastAsia="SimSun"/>
          <w:color w:val="auto"/>
          <w:sz w:val="22"/>
          <w:lang w:eastAsia="zh-CN" w:bidi="ar-SA"/>
        </w:rPr>
      </w:pPr>
      <w:r w:rsidRPr="00881086">
        <w:rPr>
          <w:rFonts w:eastAsia="SimSun"/>
          <w:b/>
          <w:bCs/>
          <w:color w:val="auto"/>
          <w:sz w:val="22"/>
          <w:lang w:eastAsia="zh-CN" w:bidi="ar-SA"/>
        </w:rPr>
        <w:t>Cloud &amp; Deployment:</w:t>
      </w:r>
      <w:r w:rsidRPr="00881086">
        <w:rPr>
          <w:rFonts w:eastAsia="SimSun"/>
          <w:color w:val="auto"/>
          <w:sz w:val="22"/>
          <w:lang w:eastAsia="zh-CN" w:bidi="ar-SA"/>
        </w:rPr>
        <w:t xml:space="preserve"> </w:t>
      </w:r>
      <w:r w:rsidR="000000C0" w:rsidRPr="000000C0">
        <w:rPr>
          <w:rFonts w:eastAsia="SimSun"/>
          <w:color w:val="auto"/>
          <w:sz w:val="22"/>
          <w:lang w:eastAsia="zh-CN" w:bidi="ar-SA"/>
        </w:rPr>
        <w:t>AWS (SageMaker, Lambda, S3, EC2, IAM), GCP (Vertex AI), Azure OpenAI, Docker, Kubernetes, CI/CD Pipelines, Container Orchestration.</w:t>
      </w:r>
    </w:p>
    <w:p w14:paraId="4D386374" w14:textId="1DD66763" w:rsidR="00881086" w:rsidRPr="00881086" w:rsidRDefault="00881086" w:rsidP="00881086">
      <w:pPr>
        <w:spacing w:after="0" w:line="276" w:lineRule="auto"/>
        <w:ind w:left="1701" w:right="0" w:hanging="1985"/>
        <w:rPr>
          <w:rFonts w:eastAsia="SimSun"/>
          <w:color w:val="auto"/>
          <w:sz w:val="22"/>
          <w:lang w:val="en-US" w:eastAsia="zh-CN" w:bidi="ar-SA"/>
        </w:rPr>
      </w:pPr>
      <w:r w:rsidRPr="00881086">
        <w:rPr>
          <w:rFonts w:eastAsia="SimSun"/>
          <w:b/>
          <w:bCs/>
          <w:color w:val="auto"/>
          <w:sz w:val="22"/>
          <w:lang w:val="en-US" w:eastAsia="zh-CN" w:bidi="ar-SA"/>
        </w:rPr>
        <w:t>MLOps &amp; LLMOps:</w:t>
      </w:r>
      <w:r w:rsidRPr="00881086">
        <w:rPr>
          <w:rFonts w:eastAsia="SimSun"/>
          <w:color w:val="auto"/>
          <w:sz w:val="22"/>
          <w:lang w:val="en-US" w:eastAsia="zh-CN" w:bidi="ar-SA"/>
        </w:rPr>
        <w:t xml:space="preserve"> Model Versioning, Model Monitoring, Drift Detection, Automated LLM Testing, Performance Evaluation, Scalable AI Deployment, API Integration</w:t>
      </w:r>
      <w:r>
        <w:rPr>
          <w:rFonts w:eastAsia="SimSun"/>
          <w:color w:val="auto"/>
          <w:sz w:val="22"/>
          <w:lang w:val="en-US" w:eastAsia="zh-CN" w:bidi="ar-SA"/>
        </w:rPr>
        <w:t>.</w:t>
      </w:r>
    </w:p>
    <w:p w14:paraId="7C8E766A" w14:textId="77777777" w:rsidR="00881086" w:rsidRPr="00881086" w:rsidRDefault="00881086" w:rsidP="001E6763">
      <w:pPr>
        <w:spacing w:after="0" w:line="276" w:lineRule="auto"/>
        <w:ind w:left="1701" w:right="0" w:hanging="1985"/>
        <w:rPr>
          <w:rFonts w:eastAsia="SimSun"/>
          <w:color w:val="auto"/>
          <w:sz w:val="22"/>
          <w:lang w:eastAsia="zh-CN" w:bidi="ar-SA"/>
        </w:rPr>
      </w:pPr>
    </w:p>
    <w:p w14:paraId="6FD618E2" w14:textId="77777777" w:rsidR="00C72937" w:rsidRPr="00471CBA" w:rsidRDefault="00C72937" w:rsidP="001E6763">
      <w:pPr>
        <w:spacing w:after="0" w:line="276" w:lineRule="auto"/>
        <w:ind w:right="0"/>
        <w:rPr>
          <w:rFonts w:eastAsia="SimSun"/>
          <w:b/>
          <w:bCs/>
          <w:color w:val="auto"/>
          <w:sz w:val="22"/>
          <w:u w:val="single"/>
          <w:lang w:eastAsia="zh-CN" w:bidi="ar-SA"/>
        </w:rPr>
      </w:pPr>
    </w:p>
    <w:p w14:paraId="54D70454" w14:textId="3D4DE1A4" w:rsidR="00EF66D0" w:rsidRPr="00471CBA" w:rsidRDefault="002D2338" w:rsidP="001E6763">
      <w:pPr>
        <w:spacing w:after="0" w:line="276" w:lineRule="auto"/>
        <w:ind w:right="0" w:hanging="294"/>
        <w:rPr>
          <w:b/>
          <w:bCs/>
          <w:sz w:val="22"/>
          <w:u w:val="single"/>
        </w:rPr>
      </w:pPr>
      <w:r w:rsidRPr="00471CBA">
        <w:rPr>
          <w:b/>
          <w:bCs/>
          <w:sz w:val="22"/>
          <w:u w:val="single"/>
        </w:rPr>
        <w:t>Professional Experience:</w:t>
      </w:r>
    </w:p>
    <w:p w14:paraId="57CDE567" w14:textId="77777777" w:rsidR="00EF66D0" w:rsidRPr="00471CBA" w:rsidRDefault="00EF66D0" w:rsidP="001E6763">
      <w:pPr>
        <w:spacing w:after="0" w:line="276" w:lineRule="auto"/>
        <w:ind w:right="0"/>
        <w:rPr>
          <w:sz w:val="22"/>
        </w:rPr>
      </w:pPr>
    </w:p>
    <w:p w14:paraId="10E686EC" w14:textId="0F320859" w:rsidR="00EF66D0" w:rsidRPr="00471CBA" w:rsidRDefault="002D2338" w:rsidP="001E6763">
      <w:pPr>
        <w:spacing w:after="0" w:line="276" w:lineRule="auto"/>
        <w:ind w:right="0" w:hanging="294"/>
        <w:rPr>
          <w:b/>
          <w:bCs/>
          <w:sz w:val="22"/>
        </w:rPr>
      </w:pPr>
      <w:r w:rsidRPr="00471CBA">
        <w:rPr>
          <w:b/>
          <w:bCs/>
          <w:sz w:val="22"/>
        </w:rPr>
        <w:t xml:space="preserve">Client: </w:t>
      </w:r>
      <w:r w:rsidR="00E0578B" w:rsidRPr="00471CBA">
        <w:rPr>
          <w:b/>
          <w:bCs/>
          <w:sz w:val="22"/>
        </w:rPr>
        <w:t>Amazon</w:t>
      </w:r>
      <w:r w:rsidR="009F3B05" w:rsidRPr="00471CBA">
        <w:rPr>
          <w:b/>
          <w:bCs/>
          <w:sz w:val="22"/>
        </w:rPr>
        <w:t>,</w:t>
      </w:r>
      <w:r w:rsidR="009F3B05" w:rsidRPr="00471CBA">
        <w:rPr>
          <w:sz w:val="22"/>
        </w:rPr>
        <w:t xml:space="preserve"> </w:t>
      </w:r>
      <w:r w:rsidR="009F3B05" w:rsidRPr="00471CBA">
        <w:rPr>
          <w:b/>
          <w:bCs/>
          <w:sz w:val="22"/>
        </w:rPr>
        <w:t>Seattle, WA</w:t>
      </w:r>
      <w:r w:rsidRPr="00471CBA">
        <w:rPr>
          <w:b/>
          <w:bCs/>
          <w:sz w:val="22"/>
        </w:rPr>
        <w:tab/>
      </w:r>
      <w:r w:rsidRPr="00471CBA">
        <w:rPr>
          <w:b/>
          <w:bCs/>
          <w:sz w:val="22"/>
        </w:rPr>
        <w:tab/>
      </w:r>
      <w:r w:rsidRPr="00471CBA">
        <w:rPr>
          <w:b/>
          <w:bCs/>
          <w:sz w:val="22"/>
        </w:rPr>
        <w:tab/>
      </w:r>
      <w:r w:rsidRPr="00471CBA">
        <w:rPr>
          <w:b/>
          <w:bCs/>
          <w:sz w:val="22"/>
        </w:rPr>
        <w:tab/>
      </w:r>
      <w:r w:rsidRPr="00471CBA">
        <w:rPr>
          <w:b/>
          <w:bCs/>
          <w:sz w:val="22"/>
        </w:rPr>
        <w:tab/>
      </w:r>
      <w:r w:rsidRPr="00471CBA">
        <w:rPr>
          <w:b/>
          <w:bCs/>
          <w:sz w:val="22"/>
        </w:rPr>
        <w:tab/>
      </w:r>
      <w:r w:rsidRPr="00471CBA">
        <w:rPr>
          <w:b/>
          <w:bCs/>
          <w:sz w:val="22"/>
        </w:rPr>
        <w:tab/>
      </w:r>
      <w:r w:rsidR="009F3B05" w:rsidRPr="00471CBA">
        <w:rPr>
          <w:b/>
          <w:bCs/>
          <w:sz w:val="22"/>
        </w:rPr>
        <w:t xml:space="preserve">        </w:t>
      </w:r>
      <w:r w:rsidRPr="00471CBA">
        <w:rPr>
          <w:b/>
          <w:bCs/>
          <w:sz w:val="22"/>
        </w:rPr>
        <w:t>Nov 202</w:t>
      </w:r>
      <w:r w:rsidR="00C06065" w:rsidRPr="00471CBA">
        <w:rPr>
          <w:b/>
          <w:bCs/>
          <w:sz w:val="22"/>
        </w:rPr>
        <w:t>2</w:t>
      </w:r>
      <w:r w:rsidRPr="00471CBA">
        <w:rPr>
          <w:b/>
          <w:bCs/>
          <w:sz w:val="22"/>
        </w:rPr>
        <w:t xml:space="preserve"> – Till Date</w:t>
      </w:r>
    </w:p>
    <w:p w14:paraId="76D2D1CA" w14:textId="08569916" w:rsidR="00EF66D0" w:rsidRPr="00471CBA" w:rsidRDefault="002D2338" w:rsidP="001E6763">
      <w:pPr>
        <w:spacing w:after="0" w:line="276" w:lineRule="auto"/>
        <w:ind w:right="0" w:hanging="294"/>
        <w:rPr>
          <w:b/>
          <w:bCs/>
          <w:sz w:val="22"/>
          <w:lang w:val="en-US"/>
        </w:rPr>
      </w:pPr>
      <w:r w:rsidRPr="00471CBA">
        <w:rPr>
          <w:b/>
          <w:bCs/>
          <w:sz w:val="22"/>
        </w:rPr>
        <w:t>Role:</w:t>
      </w:r>
      <w:r w:rsidRPr="00471CBA">
        <w:rPr>
          <w:b/>
          <w:bCs/>
          <w:sz w:val="22"/>
          <w:lang w:val="en-US"/>
        </w:rPr>
        <w:t xml:space="preserve"> </w:t>
      </w:r>
      <w:r w:rsidR="00615605" w:rsidRPr="00471CBA">
        <w:rPr>
          <w:b/>
          <w:bCs/>
          <w:sz w:val="22"/>
          <w:lang w:val="en-US"/>
        </w:rPr>
        <w:t>AI Engineer</w:t>
      </w:r>
      <w:r w:rsidR="003673FE" w:rsidRPr="00471CBA">
        <w:rPr>
          <w:b/>
          <w:bCs/>
          <w:sz w:val="22"/>
          <w:lang w:val="en-US"/>
        </w:rPr>
        <w:t>/Generative AI Engineer</w:t>
      </w:r>
    </w:p>
    <w:p w14:paraId="33D6CF6D" w14:textId="7D67CA48" w:rsidR="00661259" w:rsidRPr="00471CBA" w:rsidRDefault="00507473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507473">
        <w:rPr>
          <w:color w:val="auto"/>
          <w:sz w:val="22"/>
          <w:lang w:eastAsia="en-US" w:bidi="ar-SA"/>
        </w:rPr>
        <w:t>Designed and deployed enterprise-scale Generative AI applications using LLM-based architectures, integrating Azure AI Search (Cognitive Search) with hybrid semantic + vector retrieval for enterprise knowledge indexing.</w:t>
      </w:r>
    </w:p>
    <w:p w14:paraId="39E288E3" w14:textId="640FB940" w:rsidR="008A7C1A" w:rsidRDefault="00871EB4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871EB4">
        <w:rPr>
          <w:color w:val="auto"/>
          <w:sz w:val="22"/>
          <w:lang w:eastAsia="en-US" w:bidi="ar-SA"/>
        </w:rPr>
        <w:t xml:space="preserve">Built end-to-end </w:t>
      </w:r>
      <w:r w:rsidRPr="00871EB4">
        <w:rPr>
          <w:b/>
          <w:bCs/>
          <w:color w:val="auto"/>
          <w:sz w:val="22"/>
          <w:lang w:eastAsia="en-US" w:bidi="ar-SA"/>
        </w:rPr>
        <w:t>RAG pipelines</w:t>
      </w:r>
      <w:r w:rsidRPr="00871EB4">
        <w:rPr>
          <w:color w:val="auto"/>
          <w:sz w:val="22"/>
          <w:lang w:eastAsia="en-US" w:bidi="ar-SA"/>
        </w:rPr>
        <w:t xml:space="preserve"> integrating embeddings, vector search, and dynamic response generation.</w:t>
      </w:r>
    </w:p>
    <w:p w14:paraId="23026B6B" w14:textId="66587CDC" w:rsidR="00642D68" w:rsidRDefault="00DE0C8B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DE0C8B">
        <w:rPr>
          <w:color w:val="auto"/>
          <w:sz w:val="22"/>
          <w:lang w:eastAsia="en-US" w:bidi="ar-SA"/>
        </w:rPr>
        <w:t>Implemented multimodal retrieval pipelines combining text and image embeddings CLIP-based models to enhance contextual search and LLM response grounding.</w:t>
      </w:r>
    </w:p>
    <w:p w14:paraId="3163A05A" w14:textId="4D73354D" w:rsidR="00763938" w:rsidRDefault="00763938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763938">
        <w:rPr>
          <w:color w:val="auto"/>
          <w:sz w:val="22"/>
          <w:lang w:eastAsia="en-US" w:bidi="ar-SA"/>
        </w:rPr>
        <w:t>Designed Knowledge Graph pipelines using Neo4j to model enterprise relationships across structured and unstructured datasets for enhanced LLM retrieval.</w:t>
      </w:r>
    </w:p>
    <w:p w14:paraId="5262B8E9" w14:textId="65937D77" w:rsidR="00421A50" w:rsidRDefault="00421A50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421A50">
        <w:rPr>
          <w:color w:val="auto"/>
          <w:sz w:val="22"/>
          <w:lang w:eastAsia="en-US" w:bidi="ar-SA"/>
        </w:rPr>
        <w:t>Integrated Graph Databases (Neo4j) with Vector Databases to enable hybrid retrieval combining knowledge graph reasoning with semantic search.</w:t>
      </w:r>
    </w:p>
    <w:p w14:paraId="25F78770" w14:textId="05FB55A9" w:rsidR="00421A50" w:rsidRDefault="00421A50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421A50">
        <w:rPr>
          <w:color w:val="auto"/>
          <w:sz w:val="22"/>
          <w:lang w:eastAsia="en-US" w:bidi="ar-SA"/>
        </w:rPr>
        <w:t>Built financial knowledge graph data pipelines supporting entity resolution, relationship extraction, and LLM fine-tuning workflows</w:t>
      </w:r>
      <w:r>
        <w:rPr>
          <w:color w:val="auto"/>
          <w:sz w:val="22"/>
          <w:lang w:eastAsia="en-US" w:bidi="ar-SA"/>
        </w:rPr>
        <w:t>.</w:t>
      </w:r>
    </w:p>
    <w:p w14:paraId="390BBF7C" w14:textId="0EB7DA44" w:rsidR="00FA3598" w:rsidRDefault="00FA3598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FA3598">
        <w:rPr>
          <w:color w:val="auto"/>
          <w:sz w:val="22"/>
          <w:lang w:eastAsia="en-US" w:bidi="ar-SA"/>
        </w:rPr>
        <w:t>Architected multi-agent orchestration layers with short-term and vector-based long-term memory management.</w:t>
      </w:r>
    </w:p>
    <w:p w14:paraId="53FE4EB1" w14:textId="1A4DEC45" w:rsidR="00FA3598" w:rsidRDefault="007E71E9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7E71E9">
        <w:rPr>
          <w:color w:val="auto"/>
          <w:sz w:val="22"/>
          <w:lang w:eastAsia="en-US" w:bidi="ar-SA"/>
        </w:rPr>
        <w:t>Designed task-based evaluation harnesses to measure reasoning accuracy, tool execution correctness, and hallucination rates.</w:t>
      </w:r>
    </w:p>
    <w:p w14:paraId="36764CAB" w14:textId="77246D45" w:rsidR="00226218" w:rsidRDefault="00226218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226218">
        <w:rPr>
          <w:color w:val="auto"/>
          <w:sz w:val="22"/>
          <w:lang w:eastAsia="en-US" w:bidi="ar-SA"/>
        </w:rPr>
        <w:t>Architected GraphDB (Neo4j) and VectorDB based retrieval systems to manage structured and unstructured financial datasets supporting enterprise GenAI applications</w:t>
      </w:r>
      <w:r>
        <w:rPr>
          <w:color w:val="auto"/>
          <w:sz w:val="22"/>
          <w:lang w:eastAsia="en-US" w:bidi="ar-SA"/>
        </w:rPr>
        <w:t>.</w:t>
      </w:r>
    </w:p>
    <w:p w14:paraId="2AF34B3C" w14:textId="28153ACE" w:rsidR="00226218" w:rsidRDefault="002E2F44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2E2F44">
        <w:rPr>
          <w:color w:val="auto"/>
          <w:sz w:val="22"/>
          <w:lang w:eastAsia="en-US" w:bidi="ar-SA"/>
        </w:rPr>
        <w:t>Designed scalable embedding generation pipelines and vector indexing strategies enabling high-performance semantic search and RAG workflows</w:t>
      </w:r>
      <w:r>
        <w:rPr>
          <w:color w:val="auto"/>
          <w:sz w:val="22"/>
          <w:lang w:eastAsia="en-US" w:bidi="ar-SA"/>
        </w:rPr>
        <w:t>.</w:t>
      </w:r>
    </w:p>
    <w:p w14:paraId="6D991198" w14:textId="4E9DD133" w:rsidR="00F34386" w:rsidRDefault="00F34386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F34386">
        <w:rPr>
          <w:color w:val="auto"/>
          <w:sz w:val="22"/>
          <w:lang w:eastAsia="en-US" w:bidi="ar-SA"/>
        </w:rPr>
        <w:t>Architected multi-agent orchestration systems using LangGraph enabling autonomous planning, tool execution, memory management, and task routing</w:t>
      </w:r>
      <w:r>
        <w:rPr>
          <w:color w:val="auto"/>
          <w:sz w:val="22"/>
          <w:lang w:eastAsia="en-US" w:bidi="ar-SA"/>
        </w:rPr>
        <w:t>.</w:t>
      </w:r>
    </w:p>
    <w:p w14:paraId="5CA23C65" w14:textId="5AA12905" w:rsidR="002E2F44" w:rsidRDefault="002E2F44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2E2F44">
        <w:rPr>
          <w:color w:val="auto"/>
          <w:sz w:val="22"/>
          <w:lang w:eastAsia="en-US" w:bidi="ar-SA"/>
        </w:rPr>
        <w:t>Implemented model hosting and GPU-accelerated inference pipelines ensuring low-latency LLM responses while maintaining data governance and regulatory compliance standards.</w:t>
      </w:r>
    </w:p>
    <w:p w14:paraId="0B45E71B" w14:textId="138A84BB" w:rsidR="00EC166B" w:rsidRDefault="00EC166B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EC166B">
        <w:rPr>
          <w:color w:val="auto"/>
          <w:sz w:val="22"/>
          <w:lang w:eastAsia="en-US" w:bidi="ar-SA"/>
        </w:rPr>
        <w:t>Built RAG pipelines for log analytics and semi-structured enterprise datasets</w:t>
      </w:r>
      <w:r>
        <w:rPr>
          <w:color w:val="auto"/>
          <w:sz w:val="22"/>
          <w:lang w:eastAsia="en-US" w:bidi="ar-SA"/>
        </w:rPr>
        <w:t>.</w:t>
      </w:r>
    </w:p>
    <w:p w14:paraId="1C905B70" w14:textId="7FBDAF97" w:rsidR="00EC166B" w:rsidRDefault="00BF4AC4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BF4AC4">
        <w:rPr>
          <w:color w:val="auto"/>
          <w:sz w:val="22"/>
          <w:lang w:eastAsia="en-US" w:bidi="ar-SA"/>
        </w:rPr>
        <w:t>Processed large-scale operational logs and event streams for AI-driven anomaly detection.</w:t>
      </w:r>
    </w:p>
    <w:p w14:paraId="64856B9F" w14:textId="16235BE1" w:rsidR="00BF4AC4" w:rsidRDefault="00BF4AC4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BF4AC4">
        <w:rPr>
          <w:color w:val="auto"/>
          <w:sz w:val="22"/>
          <w:lang w:eastAsia="en-US" w:bidi="ar-SA"/>
        </w:rPr>
        <w:t>Worked with FAISS and Pinecone for high-performance vector search</w:t>
      </w:r>
      <w:r>
        <w:rPr>
          <w:color w:val="auto"/>
          <w:sz w:val="22"/>
          <w:lang w:eastAsia="en-US" w:bidi="ar-SA"/>
        </w:rPr>
        <w:t>.</w:t>
      </w:r>
    </w:p>
    <w:p w14:paraId="40B1170C" w14:textId="03D7BFA4" w:rsidR="00BF4AC4" w:rsidRDefault="00BF4AC4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BF4AC4">
        <w:rPr>
          <w:color w:val="auto"/>
          <w:sz w:val="22"/>
          <w:lang w:eastAsia="en-US" w:bidi="ar-SA"/>
        </w:rPr>
        <w:t>Deployed open-source LLMs using Ollama and containerized inference pipelines</w:t>
      </w:r>
      <w:r>
        <w:rPr>
          <w:color w:val="auto"/>
          <w:sz w:val="22"/>
          <w:lang w:eastAsia="en-US" w:bidi="ar-SA"/>
        </w:rPr>
        <w:t>.</w:t>
      </w:r>
    </w:p>
    <w:p w14:paraId="5A8A5CAB" w14:textId="3E7263FD" w:rsidR="00B62599" w:rsidRDefault="00B62599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B62599">
        <w:rPr>
          <w:color w:val="auto"/>
          <w:sz w:val="22"/>
          <w:lang w:eastAsia="en-US" w:bidi="ar-SA"/>
        </w:rPr>
        <w:t>Led architectural design of end-to-end ML systems including ingestion pipelines, distributed model training, and real-time inference services</w:t>
      </w:r>
      <w:r w:rsidR="00926B86">
        <w:rPr>
          <w:color w:val="auto"/>
          <w:sz w:val="22"/>
          <w:lang w:eastAsia="en-US" w:bidi="ar-SA"/>
        </w:rPr>
        <w:t>.</w:t>
      </w:r>
    </w:p>
    <w:p w14:paraId="5F6D12A9" w14:textId="185ABF73" w:rsidR="00926B86" w:rsidRDefault="00926B86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926B86">
        <w:rPr>
          <w:color w:val="auto"/>
          <w:sz w:val="22"/>
          <w:lang w:eastAsia="en-US" w:bidi="ar-SA"/>
        </w:rPr>
        <w:t>Evaluated and productionized SOTA transformer research, benchmarking foundation models for performance, latency, and cost trade-offs</w:t>
      </w:r>
      <w:r>
        <w:rPr>
          <w:color w:val="auto"/>
          <w:sz w:val="22"/>
          <w:lang w:eastAsia="en-US" w:bidi="ar-SA"/>
        </w:rPr>
        <w:t>.</w:t>
      </w:r>
    </w:p>
    <w:p w14:paraId="0673F0A0" w14:textId="1748B239" w:rsidR="00926B86" w:rsidRDefault="00926B86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926B86">
        <w:rPr>
          <w:color w:val="auto"/>
          <w:sz w:val="22"/>
          <w:lang w:eastAsia="en-US" w:bidi="ar-SA"/>
        </w:rPr>
        <w:t>Implemented inference optimization strategies including quantization (INT8/4-bit), pruning, and latency profiling to reduce model serving costs</w:t>
      </w:r>
      <w:r>
        <w:rPr>
          <w:color w:val="auto"/>
          <w:sz w:val="22"/>
          <w:lang w:eastAsia="en-US" w:bidi="ar-SA"/>
        </w:rPr>
        <w:t>.</w:t>
      </w:r>
    </w:p>
    <w:p w14:paraId="5C4BEFEC" w14:textId="4C0E95BD" w:rsidR="00926B86" w:rsidRDefault="001F16F6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1F16F6">
        <w:rPr>
          <w:color w:val="auto"/>
          <w:sz w:val="22"/>
          <w:lang w:eastAsia="en-US" w:bidi="ar-SA"/>
        </w:rPr>
        <w:t>Designed distributed training workflows using multi-GPU PyTorch environments for scalable experimentation</w:t>
      </w:r>
      <w:r>
        <w:rPr>
          <w:color w:val="auto"/>
          <w:sz w:val="22"/>
          <w:lang w:eastAsia="en-US" w:bidi="ar-SA"/>
        </w:rPr>
        <w:t>.</w:t>
      </w:r>
    </w:p>
    <w:p w14:paraId="3CDD0FFD" w14:textId="31F71F53" w:rsidR="001F16F6" w:rsidRDefault="001F16F6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1F16F6">
        <w:rPr>
          <w:color w:val="auto"/>
          <w:sz w:val="22"/>
          <w:lang w:eastAsia="en-US" w:bidi="ar-SA"/>
        </w:rPr>
        <w:t>Conducted executive AI briefings to senior leadership outlining technical feasibility, risk assessment, and ROI of advanced AI initiatives</w:t>
      </w:r>
      <w:r>
        <w:rPr>
          <w:color w:val="auto"/>
          <w:sz w:val="22"/>
          <w:lang w:eastAsia="en-US" w:bidi="ar-SA"/>
        </w:rPr>
        <w:t>.</w:t>
      </w:r>
    </w:p>
    <w:p w14:paraId="0250BBE1" w14:textId="4C6B1130" w:rsidR="001F16F6" w:rsidRDefault="001F16F6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1F16F6">
        <w:rPr>
          <w:color w:val="auto"/>
          <w:sz w:val="22"/>
          <w:lang w:eastAsia="en-US" w:bidi="ar-SA"/>
        </w:rPr>
        <w:t>Partnered with Product and Engineering leads to evaluate and architect “moonshot” AI features, defining scalable reference architectures</w:t>
      </w:r>
      <w:r>
        <w:rPr>
          <w:color w:val="auto"/>
          <w:sz w:val="22"/>
          <w:lang w:eastAsia="en-US" w:bidi="ar-SA"/>
        </w:rPr>
        <w:t>.</w:t>
      </w:r>
    </w:p>
    <w:p w14:paraId="255216EC" w14:textId="49C27FC0" w:rsidR="007E71E9" w:rsidRDefault="007E71E9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7E71E9">
        <w:rPr>
          <w:color w:val="auto"/>
          <w:sz w:val="22"/>
          <w:lang w:eastAsia="en-US" w:bidi="ar-SA"/>
        </w:rPr>
        <w:t>Implemented secure function-calling sandbox with strict policy enforcement and execution validation.</w:t>
      </w:r>
    </w:p>
    <w:p w14:paraId="30C8803B" w14:textId="0996E485" w:rsidR="001E6DF2" w:rsidRDefault="003F4DD1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3F4DD1">
        <w:rPr>
          <w:color w:val="auto"/>
          <w:sz w:val="22"/>
          <w:lang w:eastAsia="en-US" w:bidi="ar-SA"/>
        </w:rPr>
        <w:t>Designed GenAI solutions aligned with cybersecurity functional requirements, incorporating PII redaction, access control validation, prompt injection defense, and secure data handling protocol</w:t>
      </w:r>
      <w:r>
        <w:rPr>
          <w:color w:val="auto"/>
          <w:sz w:val="22"/>
          <w:lang w:eastAsia="en-US" w:bidi="ar-SA"/>
        </w:rPr>
        <w:t>.</w:t>
      </w:r>
    </w:p>
    <w:p w14:paraId="56A7AAB4" w14:textId="5DA86DE7" w:rsidR="003F4DD1" w:rsidRDefault="003F4DD1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3F4DD1">
        <w:rPr>
          <w:color w:val="auto"/>
          <w:sz w:val="22"/>
          <w:lang w:eastAsia="en-US" w:bidi="ar-SA"/>
        </w:rPr>
        <w:t>Developed AI-powered microservices using Java (Spring Boot) and Python, integrating LLM APIs into enterprise application ecosystems</w:t>
      </w:r>
      <w:r>
        <w:rPr>
          <w:color w:val="auto"/>
          <w:sz w:val="22"/>
          <w:lang w:eastAsia="en-US" w:bidi="ar-SA"/>
        </w:rPr>
        <w:t>.</w:t>
      </w:r>
    </w:p>
    <w:p w14:paraId="402401F8" w14:textId="32890EF7" w:rsidR="003F4DD1" w:rsidRDefault="003F4DD1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3F4DD1">
        <w:rPr>
          <w:color w:val="auto"/>
          <w:sz w:val="22"/>
          <w:lang w:eastAsia="en-US" w:bidi="ar-SA"/>
        </w:rPr>
        <w:t>Led rapid POC and prototype development cycles in Agile environments, enabling startup-style iteration and accelerated feature validation.</w:t>
      </w:r>
    </w:p>
    <w:p w14:paraId="2F8D6E60" w14:textId="63D76082" w:rsidR="003F4DD1" w:rsidRDefault="00363942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363942">
        <w:rPr>
          <w:color w:val="auto"/>
          <w:sz w:val="22"/>
          <w:lang w:eastAsia="en-US" w:bidi="ar-SA"/>
        </w:rPr>
        <w:lastRenderedPageBreak/>
        <w:t>Deployed containerized AI services using Docker and Kubernetes, ensuring scalable orchestration and high availability across cloud environments</w:t>
      </w:r>
      <w:r>
        <w:rPr>
          <w:color w:val="auto"/>
          <w:sz w:val="22"/>
          <w:lang w:eastAsia="en-US" w:bidi="ar-SA"/>
        </w:rPr>
        <w:t>.</w:t>
      </w:r>
    </w:p>
    <w:p w14:paraId="4A536EED" w14:textId="6F8D9867" w:rsidR="007E71E9" w:rsidRDefault="007E71E9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7E71E9">
        <w:rPr>
          <w:color w:val="auto"/>
          <w:sz w:val="22"/>
          <w:lang w:eastAsia="en-US" w:bidi="ar-SA"/>
        </w:rPr>
        <w:t>Designed model-agnostic AI Gateway supporting multi-LLM routing (GPT-4, Claude, LLaMA) with fallback logic</w:t>
      </w:r>
      <w:r>
        <w:rPr>
          <w:color w:val="auto"/>
          <w:sz w:val="22"/>
          <w:lang w:eastAsia="en-US" w:bidi="ar-SA"/>
        </w:rPr>
        <w:t>.</w:t>
      </w:r>
    </w:p>
    <w:p w14:paraId="34BECBDB" w14:textId="27BD4B3C" w:rsidR="007E71E9" w:rsidRDefault="007E71E9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7E71E9">
        <w:rPr>
          <w:color w:val="auto"/>
          <w:sz w:val="22"/>
          <w:lang w:eastAsia="en-US" w:bidi="ar-SA"/>
        </w:rPr>
        <w:t xml:space="preserve">Integrated hybrid retrieval combining vector search and graph-based knowledge </w:t>
      </w:r>
      <w:r>
        <w:rPr>
          <w:color w:val="auto"/>
          <w:sz w:val="22"/>
          <w:lang w:eastAsia="en-US" w:bidi="ar-SA"/>
        </w:rPr>
        <w:t>modelling</w:t>
      </w:r>
    </w:p>
    <w:p w14:paraId="7166A4FA" w14:textId="2C131F64" w:rsidR="007E71E9" w:rsidRDefault="007E71E9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7E71E9">
        <w:rPr>
          <w:color w:val="auto"/>
          <w:sz w:val="22"/>
          <w:lang w:eastAsia="en-US" w:bidi="ar-SA"/>
        </w:rPr>
        <w:t>Engineered prompt injection detection and PII redaction layers to prevent data leakage in regulated environments.</w:t>
      </w:r>
    </w:p>
    <w:p w14:paraId="450C693B" w14:textId="06B8CF2F" w:rsidR="00871EB4" w:rsidRDefault="00871EB4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871EB4">
        <w:rPr>
          <w:color w:val="auto"/>
          <w:sz w:val="22"/>
          <w:lang w:eastAsia="en-US" w:bidi="ar-SA"/>
        </w:rPr>
        <w:t>Developed intelligent document ingestion frameworks for structured and unstructured enterprise data.</w:t>
      </w:r>
    </w:p>
    <w:p w14:paraId="0738CBEA" w14:textId="49A77484" w:rsidR="00871EB4" w:rsidRDefault="00871EB4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871EB4">
        <w:rPr>
          <w:color w:val="auto"/>
          <w:sz w:val="22"/>
          <w:lang w:eastAsia="en-US" w:bidi="ar-SA"/>
        </w:rPr>
        <w:t xml:space="preserve">Implemented </w:t>
      </w:r>
      <w:r w:rsidRPr="00871EB4">
        <w:rPr>
          <w:b/>
          <w:bCs/>
          <w:color w:val="auto"/>
          <w:sz w:val="22"/>
          <w:lang w:eastAsia="en-US" w:bidi="ar-SA"/>
        </w:rPr>
        <w:t>agentic AI workflows</w:t>
      </w:r>
      <w:r w:rsidRPr="00871EB4">
        <w:rPr>
          <w:color w:val="auto"/>
          <w:sz w:val="22"/>
          <w:lang w:eastAsia="en-US" w:bidi="ar-SA"/>
        </w:rPr>
        <w:t xml:space="preserve"> with multi-step reasoning and tool integration.</w:t>
      </w:r>
    </w:p>
    <w:p w14:paraId="43B45207" w14:textId="02113163" w:rsidR="00871EB4" w:rsidRDefault="000126AB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0126AB">
        <w:rPr>
          <w:color w:val="auto"/>
          <w:sz w:val="22"/>
          <w:lang w:eastAsia="en-US" w:bidi="ar-SA"/>
        </w:rPr>
        <w:t>Engineered prompt optimization frameworks to improve response accuracy and reduce hallucinations</w:t>
      </w:r>
      <w:r>
        <w:rPr>
          <w:color w:val="auto"/>
          <w:sz w:val="22"/>
          <w:lang w:eastAsia="en-US" w:bidi="ar-SA"/>
        </w:rPr>
        <w:t>.</w:t>
      </w:r>
    </w:p>
    <w:p w14:paraId="69001BB8" w14:textId="328146C0" w:rsidR="000126AB" w:rsidRDefault="000126AB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0126AB">
        <w:rPr>
          <w:color w:val="auto"/>
          <w:sz w:val="22"/>
          <w:lang w:eastAsia="en-US" w:bidi="ar-SA"/>
        </w:rPr>
        <w:t>Developed LLM evaluation pipelines including automated scoring, validation, and monitoring.</w:t>
      </w:r>
    </w:p>
    <w:p w14:paraId="7EA6046E" w14:textId="4B988545" w:rsidR="000126AB" w:rsidRDefault="000126AB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0126AB">
        <w:rPr>
          <w:color w:val="auto"/>
          <w:sz w:val="22"/>
          <w:lang w:eastAsia="en-US" w:bidi="ar-SA"/>
        </w:rPr>
        <w:t>Integrated LLM APIs with internal systems using REST-based microservices architecture</w:t>
      </w:r>
      <w:r>
        <w:rPr>
          <w:color w:val="auto"/>
          <w:sz w:val="22"/>
          <w:lang w:eastAsia="en-US" w:bidi="ar-SA"/>
        </w:rPr>
        <w:t>.</w:t>
      </w:r>
    </w:p>
    <w:p w14:paraId="1182ABEB" w14:textId="475F189D" w:rsidR="000126AB" w:rsidRPr="00471CBA" w:rsidRDefault="000126AB" w:rsidP="001E6763">
      <w:pPr>
        <w:pStyle w:val="ListParagraph"/>
        <w:numPr>
          <w:ilvl w:val="0"/>
          <w:numId w:val="25"/>
        </w:num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0126AB">
        <w:rPr>
          <w:color w:val="auto"/>
          <w:sz w:val="22"/>
          <w:lang w:eastAsia="en-US" w:bidi="ar-SA"/>
        </w:rPr>
        <w:t>Productionized AI workflows using CI/CD, Docker, and scalable cloud deployment patterns.</w:t>
      </w:r>
    </w:p>
    <w:p w14:paraId="5FD970FF" w14:textId="0CE6A501" w:rsidR="00C72937" w:rsidRPr="0036208A" w:rsidRDefault="00C72937" w:rsidP="001E6763">
      <w:pPr>
        <w:tabs>
          <w:tab w:val="num" w:pos="426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471CBA">
        <w:rPr>
          <w:b/>
          <w:bCs/>
          <w:color w:val="auto"/>
          <w:sz w:val="22"/>
          <w:lang w:eastAsia="en-US" w:bidi="ar-SA"/>
        </w:rPr>
        <w:t>Environment</w:t>
      </w:r>
      <w:r w:rsidR="00671212">
        <w:rPr>
          <w:b/>
          <w:bCs/>
          <w:color w:val="auto"/>
          <w:sz w:val="22"/>
          <w:lang w:eastAsia="en-US" w:bidi="ar-SA"/>
        </w:rPr>
        <w:t xml:space="preserve">: </w:t>
      </w:r>
      <w:r w:rsidR="00642D68" w:rsidRPr="00642D68">
        <w:rPr>
          <w:color w:val="auto"/>
          <w:sz w:val="22"/>
          <w:lang w:eastAsia="en-US" w:bidi="ar-SA"/>
        </w:rPr>
        <w:t>Python, LLMs, RAG, LangChain, LangGraph, Hugging Face, Vector Databases, Embeddings, PyTorch, REST APIs, Docker, CI/CD, Azure AI Search, Azure OpenAI, Databricks, Delta Lake, AWS (SageMaker, Lambda, S3, EC2, IAM), MLflow, LLMOps, MLOps</w:t>
      </w:r>
    </w:p>
    <w:p w14:paraId="36B85546" w14:textId="77777777" w:rsidR="00EF66D0" w:rsidRPr="0036208A" w:rsidRDefault="00EF66D0" w:rsidP="001E6763">
      <w:pPr>
        <w:spacing w:after="0" w:line="276" w:lineRule="auto"/>
        <w:ind w:right="0"/>
        <w:rPr>
          <w:sz w:val="22"/>
        </w:rPr>
      </w:pPr>
    </w:p>
    <w:p w14:paraId="58AC3891" w14:textId="56A89009" w:rsidR="00EF66D0" w:rsidRPr="00471CBA" w:rsidRDefault="002D2338" w:rsidP="001E6763">
      <w:pPr>
        <w:spacing w:after="0" w:line="276" w:lineRule="auto"/>
        <w:ind w:right="0" w:hanging="294"/>
        <w:rPr>
          <w:b/>
          <w:bCs/>
          <w:sz w:val="22"/>
        </w:rPr>
      </w:pPr>
      <w:r w:rsidRPr="00471CBA">
        <w:rPr>
          <w:b/>
          <w:bCs/>
          <w:sz w:val="22"/>
        </w:rPr>
        <w:t xml:space="preserve">Client: </w:t>
      </w:r>
      <w:r w:rsidR="00E0578B" w:rsidRPr="00471CBA">
        <w:rPr>
          <w:b/>
          <w:bCs/>
          <w:sz w:val="22"/>
        </w:rPr>
        <w:t>Fannie Mae</w:t>
      </w:r>
      <w:r w:rsidR="009F3B05" w:rsidRPr="00471CBA">
        <w:rPr>
          <w:b/>
          <w:bCs/>
          <w:sz w:val="22"/>
        </w:rPr>
        <w:t>,</w:t>
      </w:r>
      <w:r w:rsidR="009F3B05" w:rsidRPr="00471CBA">
        <w:rPr>
          <w:sz w:val="22"/>
        </w:rPr>
        <w:t xml:space="preserve"> </w:t>
      </w:r>
      <w:r w:rsidR="009F3B05" w:rsidRPr="00471CBA">
        <w:rPr>
          <w:b/>
          <w:bCs/>
          <w:sz w:val="22"/>
        </w:rPr>
        <w:t>Reston, VA</w:t>
      </w:r>
      <w:r w:rsidR="00E0578B" w:rsidRPr="00471CBA">
        <w:rPr>
          <w:b/>
          <w:bCs/>
          <w:sz w:val="22"/>
        </w:rPr>
        <w:t xml:space="preserve">                               </w:t>
      </w:r>
      <w:r w:rsidR="00F646E0" w:rsidRPr="00471CBA">
        <w:rPr>
          <w:b/>
          <w:bCs/>
          <w:sz w:val="22"/>
        </w:rPr>
        <w:tab/>
      </w:r>
      <w:r w:rsidR="00F646E0" w:rsidRPr="00471CBA">
        <w:rPr>
          <w:b/>
          <w:bCs/>
          <w:sz w:val="22"/>
        </w:rPr>
        <w:tab/>
      </w:r>
      <w:r w:rsidR="00F646E0" w:rsidRPr="00471CBA">
        <w:rPr>
          <w:b/>
          <w:bCs/>
          <w:sz w:val="22"/>
        </w:rPr>
        <w:tab/>
      </w:r>
      <w:r w:rsidR="009F3B05" w:rsidRPr="00471CBA">
        <w:rPr>
          <w:b/>
          <w:bCs/>
          <w:sz w:val="22"/>
        </w:rPr>
        <w:t xml:space="preserve">                    </w:t>
      </w:r>
      <w:r w:rsidR="00B832BB" w:rsidRPr="00471CBA">
        <w:rPr>
          <w:b/>
          <w:bCs/>
          <w:sz w:val="22"/>
        </w:rPr>
        <w:t>Jan</w:t>
      </w:r>
      <w:r w:rsidR="00C06065" w:rsidRPr="00471CBA">
        <w:rPr>
          <w:b/>
          <w:bCs/>
          <w:sz w:val="22"/>
        </w:rPr>
        <w:t xml:space="preserve"> 202</w:t>
      </w:r>
      <w:r w:rsidR="00B832BB" w:rsidRPr="00471CBA">
        <w:rPr>
          <w:b/>
          <w:bCs/>
          <w:sz w:val="22"/>
        </w:rPr>
        <w:t>1</w:t>
      </w:r>
      <w:r w:rsidR="00C06065" w:rsidRPr="00471CBA">
        <w:rPr>
          <w:b/>
          <w:bCs/>
          <w:sz w:val="22"/>
        </w:rPr>
        <w:t xml:space="preserve"> – Oct 2022</w:t>
      </w:r>
    </w:p>
    <w:p w14:paraId="62030038" w14:textId="77777777" w:rsidR="00EF66D0" w:rsidRPr="00471CBA" w:rsidRDefault="00E13BA2" w:rsidP="001E6763">
      <w:pPr>
        <w:spacing w:after="0" w:line="276" w:lineRule="auto"/>
        <w:ind w:right="0" w:hanging="294"/>
        <w:rPr>
          <w:b/>
          <w:bCs/>
          <w:sz w:val="22"/>
        </w:rPr>
      </w:pPr>
      <w:r w:rsidRPr="00471CBA">
        <w:rPr>
          <w:b/>
          <w:bCs/>
          <w:sz w:val="22"/>
        </w:rPr>
        <w:t xml:space="preserve">Role: </w:t>
      </w:r>
      <w:r w:rsidR="00615605" w:rsidRPr="00471CBA">
        <w:rPr>
          <w:b/>
          <w:bCs/>
          <w:sz w:val="22"/>
        </w:rPr>
        <w:t>AI Engineer</w:t>
      </w:r>
    </w:p>
    <w:p w14:paraId="1D37A705" w14:textId="19F49ED1" w:rsidR="00671212" w:rsidRDefault="00097238" w:rsidP="001E6763">
      <w:pPr>
        <w:pStyle w:val="ListParagraph"/>
        <w:numPr>
          <w:ilvl w:val="0"/>
          <w:numId w:val="25"/>
        </w:numPr>
        <w:tabs>
          <w:tab w:val="num" w:pos="567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097238">
        <w:rPr>
          <w:color w:val="auto"/>
          <w:sz w:val="22"/>
          <w:lang w:eastAsia="en-US" w:bidi="ar-SA"/>
        </w:rPr>
        <w:t>Built NLP and LLM-powered document intelligence systems.</w:t>
      </w:r>
    </w:p>
    <w:p w14:paraId="168B6551" w14:textId="1B67E273" w:rsidR="00097238" w:rsidRDefault="00097238" w:rsidP="001E6763">
      <w:pPr>
        <w:pStyle w:val="ListParagraph"/>
        <w:numPr>
          <w:ilvl w:val="0"/>
          <w:numId w:val="25"/>
        </w:numPr>
        <w:tabs>
          <w:tab w:val="num" w:pos="567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097238">
        <w:rPr>
          <w:color w:val="auto"/>
          <w:sz w:val="22"/>
          <w:lang w:eastAsia="en-US" w:bidi="ar-SA"/>
        </w:rPr>
        <w:t>Designed secure semantic search and knowledge retrieval platforms.</w:t>
      </w:r>
    </w:p>
    <w:p w14:paraId="797E087A" w14:textId="77BCD969" w:rsidR="00097238" w:rsidRDefault="00097238" w:rsidP="001E6763">
      <w:pPr>
        <w:pStyle w:val="ListParagraph"/>
        <w:numPr>
          <w:ilvl w:val="0"/>
          <w:numId w:val="25"/>
        </w:numPr>
        <w:tabs>
          <w:tab w:val="num" w:pos="567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097238">
        <w:rPr>
          <w:color w:val="auto"/>
          <w:sz w:val="22"/>
          <w:lang w:eastAsia="en-US" w:bidi="ar-SA"/>
        </w:rPr>
        <w:t>Developed embeddings-based similarity search solutions using vector databases.</w:t>
      </w:r>
    </w:p>
    <w:p w14:paraId="08EE784D" w14:textId="2684184E" w:rsidR="00705230" w:rsidRDefault="00705230" w:rsidP="001E6763">
      <w:pPr>
        <w:pStyle w:val="ListParagraph"/>
        <w:numPr>
          <w:ilvl w:val="0"/>
          <w:numId w:val="25"/>
        </w:numPr>
        <w:tabs>
          <w:tab w:val="num" w:pos="567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705230">
        <w:rPr>
          <w:color w:val="auto"/>
          <w:sz w:val="22"/>
          <w:lang w:eastAsia="en-US" w:bidi="ar-SA"/>
        </w:rPr>
        <w:t>Developed text-to-SQL generation pipelines enabling natural language querying over enterprise data warehouses and structured semiconductor datasets.</w:t>
      </w:r>
    </w:p>
    <w:p w14:paraId="50852887" w14:textId="69A6D2D8" w:rsidR="00282517" w:rsidRDefault="00282517" w:rsidP="001E6763">
      <w:pPr>
        <w:pStyle w:val="ListParagraph"/>
        <w:numPr>
          <w:ilvl w:val="0"/>
          <w:numId w:val="25"/>
        </w:numPr>
        <w:tabs>
          <w:tab w:val="num" w:pos="567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282517">
        <w:rPr>
          <w:color w:val="auto"/>
          <w:sz w:val="22"/>
          <w:lang w:eastAsia="en-US" w:bidi="ar-SA"/>
        </w:rPr>
        <w:t>Led architectural reviews ensuring enterprise-grade security, scalability, and Responsible AI compliance</w:t>
      </w:r>
      <w:r>
        <w:rPr>
          <w:color w:val="auto"/>
          <w:sz w:val="22"/>
          <w:lang w:eastAsia="en-US" w:bidi="ar-SA"/>
        </w:rPr>
        <w:t>.</w:t>
      </w:r>
    </w:p>
    <w:p w14:paraId="7DFFE9AB" w14:textId="454DCD2C" w:rsidR="00282517" w:rsidRDefault="00282517" w:rsidP="001E6763">
      <w:pPr>
        <w:pStyle w:val="ListParagraph"/>
        <w:numPr>
          <w:ilvl w:val="0"/>
          <w:numId w:val="25"/>
        </w:numPr>
        <w:tabs>
          <w:tab w:val="num" w:pos="567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282517">
        <w:rPr>
          <w:color w:val="auto"/>
          <w:sz w:val="22"/>
          <w:lang w:eastAsia="en-US" w:bidi="ar-SA"/>
        </w:rPr>
        <w:t>Designed evaluation frameworks for model validation, bias detection, and production readiness</w:t>
      </w:r>
      <w:r>
        <w:rPr>
          <w:color w:val="auto"/>
          <w:sz w:val="22"/>
          <w:lang w:eastAsia="en-US" w:bidi="ar-SA"/>
        </w:rPr>
        <w:t>.</w:t>
      </w:r>
    </w:p>
    <w:p w14:paraId="4A475F0E" w14:textId="5F6F7882" w:rsidR="00097238" w:rsidRDefault="00C66F65" w:rsidP="001E6763">
      <w:pPr>
        <w:pStyle w:val="ListParagraph"/>
        <w:numPr>
          <w:ilvl w:val="0"/>
          <w:numId w:val="25"/>
        </w:numPr>
        <w:tabs>
          <w:tab w:val="num" w:pos="567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C66F65">
        <w:rPr>
          <w:color w:val="auto"/>
          <w:sz w:val="22"/>
          <w:lang w:eastAsia="en-US" w:bidi="ar-SA"/>
        </w:rPr>
        <w:t>Fine-tuned transformer models for domain-specific financial use cases.</w:t>
      </w:r>
    </w:p>
    <w:p w14:paraId="7A47CF67" w14:textId="1D49655B" w:rsidR="00C66F65" w:rsidRDefault="00C66F65" w:rsidP="001E6763">
      <w:pPr>
        <w:pStyle w:val="ListParagraph"/>
        <w:numPr>
          <w:ilvl w:val="0"/>
          <w:numId w:val="25"/>
        </w:numPr>
        <w:tabs>
          <w:tab w:val="num" w:pos="567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C66F65">
        <w:rPr>
          <w:color w:val="auto"/>
          <w:sz w:val="22"/>
          <w:lang w:eastAsia="en-US" w:bidi="ar-SA"/>
        </w:rPr>
        <w:t>Implemented model monitoring, logging, and performance evaluation pipelines</w:t>
      </w:r>
      <w:r>
        <w:rPr>
          <w:color w:val="auto"/>
          <w:sz w:val="22"/>
          <w:lang w:eastAsia="en-US" w:bidi="ar-SA"/>
        </w:rPr>
        <w:t>.</w:t>
      </w:r>
    </w:p>
    <w:p w14:paraId="685F8524" w14:textId="6D291E7A" w:rsidR="00C66F65" w:rsidRPr="00471CBA" w:rsidRDefault="00C66F65" w:rsidP="001E6763">
      <w:pPr>
        <w:pStyle w:val="ListParagraph"/>
        <w:numPr>
          <w:ilvl w:val="0"/>
          <w:numId w:val="25"/>
        </w:numPr>
        <w:tabs>
          <w:tab w:val="num" w:pos="567"/>
        </w:tabs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C66F65">
        <w:rPr>
          <w:color w:val="auto"/>
          <w:sz w:val="22"/>
          <w:lang w:eastAsia="en-US" w:bidi="ar-SA"/>
        </w:rPr>
        <w:t>Deployed AI services as scalable APIs for enterprise consumption</w:t>
      </w:r>
    </w:p>
    <w:p w14:paraId="37D3296B" w14:textId="7239B967" w:rsidR="00522D65" w:rsidRPr="00471CBA" w:rsidRDefault="00522D65" w:rsidP="001E6763">
      <w:pPr>
        <w:tabs>
          <w:tab w:val="num" w:pos="567"/>
        </w:tabs>
        <w:spacing w:after="0" w:line="276" w:lineRule="auto"/>
        <w:ind w:left="-284" w:right="0" w:firstLine="0"/>
        <w:rPr>
          <w:color w:val="auto"/>
          <w:sz w:val="22"/>
          <w:lang w:eastAsia="en-US" w:bidi="ar-SA"/>
        </w:rPr>
      </w:pPr>
      <w:r w:rsidRPr="00471CBA">
        <w:rPr>
          <w:b/>
          <w:bCs/>
          <w:color w:val="auto"/>
          <w:sz w:val="22"/>
          <w:lang w:eastAsia="en-US" w:bidi="ar-SA"/>
        </w:rPr>
        <w:t>Environment:</w:t>
      </w:r>
      <w:r w:rsidRPr="00471CBA">
        <w:rPr>
          <w:color w:val="auto"/>
          <w:sz w:val="22"/>
          <w:lang w:eastAsia="en-US" w:bidi="ar-SA"/>
        </w:rPr>
        <w:t xml:space="preserve"> </w:t>
      </w:r>
      <w:r w:rsidR="00C7097B" w:rsidRPr="00C7097B">
        <w:rPr>
          <w:color w:val="auto"/>
          <w:sz w:val="22"/>
          <w:lang w:eastAsia="en-US" w:bidi="ar-SA"/>
        </w:rPr>
        <w:t>Python, NLP, Transformers, RAG, Embeddings, Vector Search, Hugging Face, PyTorch, SQL, REST APIs, AWS, CI/CD, MLflow, Model Monitoring, LLM Evaluation</w:t>
      </w:r>
    </w:p>
    <w:p w14:paraId="38141BD2" w14:textId="77777777" w:rsidR="00EF66D0" w:rsidRPr="00471CBA" w:rsidRDefault="00EF66D0" w:rsidP="001E6763">
      <w:pPr>
        <w:spacing w:after="0" w:line="276" w:lineRule="auto"/>
        <w:ind w:right="0"/>
        <w:rPr>
          <w:sz w:val="22"/>
        </w:rPr>
      </w:pPr>
    </w:p>
    <w:p w14:paraId="767C1C8F" w14:textId="2B52FC67" w:rsidR="00EF66D0" w:rsidRPr="00471CBA" w:rsidRDefault="002D2338" w:rsidP="001E6763">
      <w:pPr>
        <w:spacing w:after="0" w:line="276" w:lineRule="auto"/>
        <w:ind w:left="-284" w:right="0" w:firstLine="0"/>
        <w:rPr>
          <w:b/>
          <w:bCs/>
          <w:sz w:val="22"/>
        </w:rPr>
      </w:pPr>
      <w:r w:rsidRPr="00471CBA">
        <w:rPr>
          <w:b/>
          <w:bCs/>
          <w:sz w:val="22"/>
        </w:rPr>
        <w:t xml:space="preserve">Client: </w:t>
      </w:r>
      <w:r w:rsidR="00A00E8C" w:rsidRPr="00471CBA">
        <w:rPr>
          <w:b/>
          <w:bCs/>
          <w:sz w:val="22"/>
        </w:rPr>
        <w:t>CVS Health, Dallas, TX</w:t>
      </w:r>
      <w:r w:rsidR="00F646E0" w:rsidRPr="00471CBA">
        <w:rPr>
          <w:b/>
          <w:bCs/>
          <w:sz w:val="22"/>
        </w:rPr>
        <w:tab/>
      </w:r>
      <w:r w:rsidR="00F646E0" w:rsidRPr="00471CBA">
        <w:rPr>
          <w:b/>
          <w:bCs/>
          <w:sz w:val="22"/>
        </w:rPr>
        <w:tab/>
      </w:r>
      <w:r w:rsidRPr="00471CBA">
        <w:rPr>
          <w:b/>
          <w:bCs/>
          <w:sz w:val="22"/>
        </w:rPr>
        <w:tab/>
      </w:r>
      <w:r w:rsidRPr="00471CBA">
        <w:rPr>
          <w:b/>
          <w:bCs/>
          <w:sz w:val="22"/>
        </w:rPr>
        <w:tab/>
      </w:r>
      <w:r w:rsidR="00A00E8C" w:rsidRPr="00471CBA">
        <w:rPr>
          <w:b/>
          <w:bCs/>
          <w:sz w:val="22"/>
        </w:rPr>
        <w:tab/>
      </w:r>
      <w:r w:rsidR="00A00E8C" w:rsidRPr="00471CBA">
        <w:rPr>
          <w:b/>
          <w:bCs/>
          <w:sz w:val="22"/>
        </w:rPr>
        <w:tab/>
        <w:t xml:space="preserve">              </w:t>
      </w:r>
      <w:r w:rsidR="00C06065" w:rsidRPr="00471CBA">
        <w:rPr>
          <w:b/>
          <w:bCs/>
          <w:sz w:val="22"/>
        </w:rPr>
        <w:t xml:space="preserve">    </w:t>
      </w:r>
      <w:r w:rsidR="00A00E8C" w:rsidRPr="00471CBA">
        <w:rPr>
          <w:b/>
          <w:bCs/>
          <w:sz w:val="22"/>
        </w:rPr>
        <w:t xml:space="preserve"> </w:t>
      </w:r>
      <w:r w:rsidR="00C06065" w:rsidRPr="00471CBA">
        <w:rPr>
          <w:b/>
          <w:bCs/>
          <w:sz w:val="22"/>
        </w:rPr>
        <w:t>Nov 2018 – Jan 202</w:t>
      </w:r>
      <w:r w:rsidR="00B832BB" w:rsidRPr="00471CBA">
        <w:rPr>
          <w:b/>
          <w:bCs/>
          <w:sz w:val="22"/>
        </w:rPr>
        <w:t>1</w:t>
      </w:r>
    </w:p>
    <w:p w14:paraId="12607F8E" w14:textId="77777777" w:rsidR="00EF66D0" w:rsidRPr="00471CBA" w:rsidRDefault="002D2338" w:rsidP="001E6763">
      <w:pPr>
        <w:spacing w:after="0" w:line="276" w:lineRule="auto"/>
        <w:ind w:left="-284" w:right="0" w:firstLine="0"/>
        <w:rPr>
          <w:b/>
          <w:bCs/>
          <w:sz w:val="22"/>
        </w:rPr>
      </w:pPr>
      <w:r w:rsidRPr="00471CBA">
        <w:rPr>
          <w:b/>
          <w:bCs/>
          <w:sz w:val="22"/>
        </w:rPr>
        <w:t xml:space="preserve">Role: </w:t>
      </w:r>
      <w:r w:rsidR="00615605" w:rsidRPr="00471CBA">
        <w:rPr>
          <w:b/>
          <w:bCs/>
          <w:sz w:val="22"/>
        </w:rPr>
        <w:t>Data Scientist</w:t>
      </w:r>
    </w:p>
    <w:p w14:paraId="064C24AB" w14:textId="14E2FC29" w:rsidR="00C7097B" w:rsidRDefault="00226495" w:rsidP="001E6763">
      <w:pPr>
        <w:pStyle w:val="ListParagraph"/>
        <w:numPr>
          <w:ilvl w:val="0"/>
          <w:numId w:val="25"/>
        </w:numPr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226495">
        <w:rPr>
          <w:color w:val="auto"/>
          <w:sz w:val="22"/>
          <w:lang w:eastAsia="en-US" w:bidi="ar-SA"/>
        </w:rPr>
        <w:t>Developed NLP pipelines for clinical text processing and information extraction.</w:t>
      </w:r>
    </w:p>
    <w:p w14:paraId="07935491" w14:textId="56DD8FAF" w:rsidR="00870A01" w:rsidRDefault="00870A01" w:rsidP="001E6763">
      <w:pPr>
        <w:pStyle w:val="ListParagraph"/>
        <w:numPr>
          <w:ilvl w:val="0"/>
          <w:numId w:val="25"/>
        </w:numPr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870A01">
        <w:rPr>
          <w:color w:val="auto"/>
          <w:sz w:val="22"/>
          <w:lang w:eastAsia="en-US" w:bidi="ar-SA"/>
        </w:rPr>
        <w:t>Built predictive ML models for classification and risk analytics.</w:t>
      </w:r>
    </w:p>
    <w:p w14:paraId="2FDBD2D6" w14:textId="2E22C327" w:rsidR="00226495" w:rsidRDefault="00870A01" w:rsidP="001E6763">
      <w:pPr>
        <w:pStyle w:val="ListParagraph"/>
        <w:numPr>
          <w:ilvl w:val="0"/>
          <w:numId w:val="25"/>
        </w:numPr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870A01">
        <w:rPr>
          <w:color w:val="auto"/>
          <w:sz w:val="22"/>
          <w:lang w:eastAsia="en-US" w:bidi="ar-SA"/>
        </w:rPr>
        <w:t>Applied statistical modeling and validation techniques for healthcare AI solutions.</w:t>
      </w:r>
    </w:p>
    <w:p w14:paraId="288DD05C" w14:textId="4000CDFA" w:rsidR="00870A01" w:rsidRPr="00471CBA" w:rsidRDefault="00870A01" w:rsidP="001E6763">
      <w:pPr>
        <w:pStyle w:val="ListParagraph"/>
        <w:numPr>
          <w:ilvl w:val="0"/>
          <w:numId w:val="25"/>
        </w:numPr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870A01">
        <w:rPr>
          <w:color w:val="auto"/>
          <w:sz w:val="22"/>
          <w:lang w:eastAsia="en-US" w:bidi="ar-SA"/>
        </w:rPr>
        <w:t>Optimized models for production deployment in regulated environments.</w:t>
      </w:r>
    </w:p>
    <w:p w14:paraId="243980A4" w14:textId="34E1F577" w:rsidR="00522D65" w:rsidRPr="00471CBA" w:rsidRDefault="00471CBA" w:rsidP="001E6763">
      <w:pPr>
        <w:spacing w:after="0" w:line="276" w:lineRule="auto"/>
        <w:ind w:right="0" w:hanging="294"/>
        <w:rPr>
          <w:color w:val="auto"/>
          <w:sz w:val="22"/>
          <w:lang w:eastAsia="en-US" w:bidi="ar-SA"/>
        </w:rPr>
      </w:pPr>
      <w:r w:rsidRPr="00471CBA">
        <w:rPr>
          <w:b/>
          <w:bCs/>
          <w:color w:val="auto"/>
          <w:sz w:val="22"/>
          <w:lang w:eastAsia="en-US" w:bidi="ar-SA"/>
        </w:rPr>
        <w:t>Environment:</w:t>
      </w:r>
      <w:r w:rsidRPr="00471CBA">
        <w:rPr>
          <w:color w:val="auto"/>
          <w:sz w:val="22"/>
          <w:lang w:eastAsia="en-US" w:bidi="ar-SA"/>
        </w:rPr>
        <w:t xml:space="preserve"> </w:t>
      </w:r>
      <w:r w:rsidR="0023373B" w:rsidRPr="0023373B">
        <w:rPr>
          <w:color w:val="auto"/>
          <w:sz w:val="22"/>
          <w:lang w:eastAsia="en-US" w:bidi="ar-SA"/>
        </w:rPr>
        <w:t>Python, NLP, Text Classification, Machine Learning, Deep Learning, TensorFlow, PyTorch, SQL, Statistical Modeling, Model Evaluation, AWS, MLflow</w:t>
      </w:r>
    </w:p>
    <w:p w14:paraId="030EDB15" w14:textId="77777777" w:rsidR="00EF66D0" w:rsidRPr="00471CBA" w:rsidRDefault="00EF66D0" w:rsidP="001E6763">
      <w:pPr>
        <w:spacing w:after="0" w:line="276" w:lineRule="auto"/>
        <w:ind w:right="0"/>
        <w:rPr>
          <w:sz w:val="22"/>
        </w:rPr>
      </w:pPr>
    </w:p>
    <w:p w14:paraId="6BF76973" w14:textId="7BAB0C96" w:rsidR="00EF66D0" w:rsidRPr="00471CBA" w:rsidRDefault="002D2338" w:rsidP="001E6763">
      <w:pPr>
        <w:spacing w:after="0" w:line="276" w:lineRule="auto"/>
        <w:ind w:left="0" w:right="0" w:hanging="284"/>
        <w:rPr>
          <w:b/>
          <w:sz w:val="22"/>
        </w:rPr>
      </w:pPr>
      <w:r w:rsidRPr="00471CBA">
        <w:rPr>
          <w:b/>
          <w:bCs/>
          <w:sz w:val="22"/>
        </w:rPr>
        <w:t xml:space="preserve">Client: </w:t>
      </w:r>
      <w:r w:rsidR="00A00E8C" w:rsidRPr="00471CBA">
        <w:rPr>
          <w:b/>
          <w:bCs/>
          <w:sz w:val="22"/>
        </w:rPr>
        <w:t>GEICO, San Diego, CA</w:t>
      </w:r>
      <w:r w:rsidR="00F646E0" w:rsidRPr="00471CBA">
        <w:rPr>
          <w:b/>
          <w:bCs/>
          <w:sz w:val="22"/>
        </w:rPr>
        <w:tab/>
      </w:r>
      <w:r w:rsidR="00F646E0" w:rsidRPr="00471CBA">
        <w:rPr>
          <w:b/>
          <w:bCs/>
          <w:sz w:val="22"/>
        </w:rPr>
        <w:tab/>
      </w:r>
      <w:r w:rsidR="00F646E0" w:rsidRPr="00471CBA">
        <w:rPr>
          <w:b/>
          <w:bCs/>
          <w:sz w:val="22"/>
        </w:rPr>
        <w:tab/>
      </w:r>
      <w:r w:rsidR="00F646E0" w:rsidRPr="00471CBA">
        <w:rPr>
          <w:b/>
          <w:bCs/>
          <w:sz w:val="22"/>
        </w:rPr>
        <w:tab/>
      </w:r>
      <w:r w:rsidR="00F646E0" w:rsidRPr="00471CBA">
        <w:rPr>
          <w:b/>
          <w:bCs/>
          <w:sz w:val="22"/>
        </w:rPr>
        <w:tab/>
      </w:r>
      <w:r w:rsidRPr="00471CBA">
        <w:rPr>
          <w:b/>
          <w:bCs/>
          <w:sz w:val="22"/>
        </w:rPr>
        <w:tab/>
      </w:r>
      <w:r w:rsidR="00A00E8C" w:rsidRPr="00471CBA">
        <w:rPr>
          <w:b/>
          <w:bCs/>
          <w:sz w:val="22"/>
        </w:rPr>
        <w:t xml:space="preserve">                   </w:t>
      </w:r>
      <w:r w:rsidR="00C06065" w:rsidRPr="00471CBA">
        <w:rPr>
          <w:b/>
          <w:bCs/>
          <w:sz w:val="22"/>
        </w:rPr>
        <w:t xml:space="preserve">Sep 2017 to Oct 2018                                                                                                                                          </w:t>
      </w:r>
    </w:p>
    <w:p w14:paraId="0D956329" w14:textId="77777777" w:rsidR="00EF66D0" w:rsidRPr="00471CBA" w:rsidRDefault="002D2338" w:rsidP="001E6763">
      <w:pPr>
        <w:spacing w:after="0" w:line="276" w:lineRule="auto"/>
        <w:ind w:right="0" w:hanging="284"/>
        <w:rPr>
          <w:b/>
          <w:bCs/>
          <w:sz w:val="22"/>
        </w:rPr>
      </w:pPr>
      <w:r w:rsidRPr="00471CBA">
        <w:rPr>
          <w:b/>
          <w:bCs/>
          <w:sz w:val="22"/>
        </w:rPr>
        <w:t>Role: Data Analyst</w:t>
      </w:r>
    </w:p>
    <w:p w14:paraId="193C0002" w14:textId="06A2D8B9" w:rsidR="00B81954" w:rsidRDefault="00B81954" w:rsidP="00B81954">
      <w:pPr>
        <w:pStyle w:val="ListParagraph"/>
        <w:numPr>
          <w:ilvl w:val="0"/>
          <w:numId w:val="25"/>
        </w:numPr>
        <w:shd w:val="clear" w:color="auto" w:fill="FFFFFF"/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B81954">
        <w:rPr>
          <w:color w:val="auto"/>
          <w:sz w:val="22"/>
          <w:lang w:eastAsia="en-US" w:bidi="ar-SA"/>
        </w:rPr>
        <w:t>Built machine learning-driven reporting and analytics workflows.</w:t>
      </w:r>
    </w:p>
    <w:p w14:paraId="1F8FC650" w14:textId="7831CD9D" w:rsidR="00B81954" w:rsidRDefault="00DF54F8" w:rsidP="00B81954">
      <w:pPr>
        <w:pStyle w:val="ListParagraph"/>
        <w:numPr>
          <w:ilvl w:val="0"/>
          <w:numId w:val="25"/>
        </w:numPr>
        <w:shd w:val="clear" w:color="auto" w:fill="FFFFFF"/>
        <w:spacing w:after="0" w:line="276" w:lineRule="auto"/>
        <w:ind w:left="-142" w:right="0" w:hanging="142"/>
        <w:rPr>
          <w:color w:val="auto"/>
          <w:sz w:val="22"/>
          <w:lang w:eastAsia="en-US" w:bidi="ar-SA"/>
        </w:rPr>
      </w:pPr>
      <w:r w:rsidRPr="00DF54F8">
        <w:rPr>
          <w:color w:val="auto"/>
          <w:sz w:val="22"/>
          <w:lang w:eastAsia="en-US" w:bidi="ar-SA"/>
        </w:rPr>
        <w:t>Supported data modeling and performance optimization initiatives.</w:t>
      </w:r>
    </w:p>
    <w:p w14:paraId="65ED9EBD" w14:textId="400FF41C" w:rsidR="00DF54F8" w:rsidRDefault="00DF54F8" w:rsidP="00DF54F8">
      <w:pPr>
        <w:pStyle w:val="ListParagraph"/>
        <w:shd w:val="clear" w:color="auto" w:fill="FFFFFF"/>
        <w:spacing w:after="0" w:line="276" w:lineRule="auto"/>
        <w:ind w:left="-142" w:right="0" w:firstLine="0"/>
        <w:rPr>
          <w:color w:val="auto"/>
          <w:sz w:val="22"/>
          <w:lang w:eastAsia="en-US" w:bidi="ar-SA"/>
        </w:rPr>
      </w:pPr>
      <w:r w:rsidRPr="00DF54F8">
        <w:rPr>
          <w:b/>
          <w:bCs/>
          <w:color w:val="auto"/>
          <w:sz w:val="22"/>
          <w:lang w:eastAsia="en-US" w:bidi="ar-SA"/>
        </w:rPr>
        <w:t>Environment:</w:t>
      </w:r>
      <w:r w:rsidRPr="00DF54F8">
        <w:rPr>
          <w:color w:val="auto"/>
          <w:sz w:val="22"/>
          <w:lang w:eastAsia="en-US" w:bidi="ar-SA"/>
        </w:rPr>
        <w:t xml:space="preserve"> Python, SQL, Machine Learning, Data Modeling, Analytics Pipelines</w:t>
      </w:r>
    </w:p>
    <w:p w14:paraId="09D9C13C" w14:textId="77777777" w:rsidR="00DF54F8" w:rsidRPr="00B81954" w:rsidRDefault="00DF54F8" w:rsidP="00DF54F8">
      <w:pPr>
        <w:pStyle w:val="ListParagraph"/>
        <w:shd w:val="clear" w:color="auto" w:fill="FFFFFF"/>
        <w:spacing w:after="0" w:line="276" w:lineRule="auto"/>
        <w:ind w:left="-142" w:right="0" w:firstLine="0"/>
        <w:rPr>
          <w:color w:val="auto"/>
          <w:sz w:val="22"/>
          <w:lang w:eastAsia="en-US" w:bidi="ar-SA"/>
        </w:rPr>
      </w:pPr>
    </w:p>
    <w:p w14:paraId="42DB33A5" w14:textId="38C3AE42" w:rsidR="00C06065" w:rsidRPr="00471CBA" w:rsidRDefault="002D2338" w:rsidP="001E6763">
      <w:pPr>
        <w:spacing w:after="0" w:line="276" w:lineRule="auto"/>
        <w:ind w:left="-284" w:right="0" w:firstLine="0"/>
        <w:rPr>
          <w:b/>
          <w:bCs/>
          <w:sz w:val="22"/>
        </w:rPr>
      </w:pPr>
      <w:r w:rsidRPr="00471CBA">
        <w:rPr>
          <w:b/>
          <w:bCs/>
          <w:sz w:val="22"/>
        </w:rPr>
        <w:t xml:space="preserve">Client: </w:t>
      </w:r>
      <w:r w:rsidR="00425203" w:rsidRPr="00471CBA">
        <w:rPr>
          <w:b/>
          <w:bCs/>
          <w:sz w:val="22"/>
        </w:rPr>
        <w:t>Shell USA Inc, Houston, TX</w:t>
      </w:r>
      <w:r w:rsidR="00165EA5" w:rsidRPr="00471CBA">
        <w:rPr>
          <w:b/>
          <w:bCs/>
          <w:sz w:val="22"/>
        </w:rPr>
        <w:t xml:space="preserve">         </w:t>
      </w:r>
      <w:r w:rsidR="00A00E8C" w:rsidRPr="00471CBA">
        <w:rPr>
          <w:b/>
          <w:bCs/>
          <w:sz w:val="22"/>
        </w:rPr>
        <w:t xml:space="preserve">   </w:t>
      </w:r>
      <w:r w:rsidR="00C06065" w:rsidRPr="00471CBA">
        <w:rPr>
          <w:b/>
          <w:bCs/>
          <w:sz w:val="22"/>
        </w:rPr>
        <w:t xml:space="preserve">           </w:t>
      </w:r>
      <w:r w:rsidR="00A00E8C" w:rsidRPr="00471CBA">
        <w:rPr>
          <w:b/>
          <w:bCs/>
          <w:sz w:val="22"/>
        </w:rPr>
        <w:t xml:space="preserve">  </w:t>
      </w:r>
      <w:r w:rsidR="00C47C46" w:rsidRPr="00471CBA">
        <w:rPr>
          <w:b/>
          <w:bCs/>
          <w:sz w:val="22"/>
        </w:rPr>
        <w:tab/>
      </w:r>
      <w:r w:rsidR="00F646E0" w:rsidRPr="00471CBA">
        <w:rPr>
          <w:b/>
          <w:bCs/>
          <w:sz w:val="22"/>
        </w:rPr>
        <w:t xml:space="preserve">                      </w:t>
      </w:r>
      <w:r w:rsidR="00C47C46" w:rsidRPr="00471CBA">
        <w:rPr>
          <w:b/>
          <w:bCs/>
          <w:sz w:val="22"/>
        </w:rPr>
        <w:tab/>
      </w:r>
      <w:r w:rsidR="00C47C46" w:rsidRPr="00471CBA">
        <w:rPr>
          <w:b/>
          <w:bCs/>
          <w:sz w:val="22"/>
        </w:rPr>
        <w:tab/>
      </w:r>
      <w:r w:rsidR="006E1684" w:rsidRPr="00471CBA">
        <w:rPr>
          <w:b/>
          <w:bCs/>
          <w:sz w:val="22"/>
        </w:rPr>
        <w:t>Nov 2015</w:t>
      </w:r>
      <w:r w:rsidR="00C06065" w:rsidRPr="00471CBA">
        <w:rPr>
          <w:b/>
          <w:bCs/>
          <w:sz w:val="22"/>
        </w:rPr>
        <w:t xml:space="preserve"> to </w:t>
      </w:r>
      <w:r w:rsidR="00C47C46" w:rsidRPr="00471CBA">
        <w:rPr>
          <w:b/>
          <w:bCs/>
          <w:sz w:val="22"/>
        </w:rPr>
        <w:t>Aug</w:t>
      </w:r>
      <w:r w:rsidR="00C06065" w:rsidRPr="00471CBA">
        <w:rPr>
          <w:b/>
          <w:bCs/>
          <w:sz w:val="22"/>
        </w:rPr>
        <w:t xml:space="preserve"> 201</w:t>
      </w:r>
      <w:r w:rsidR="00C47C46" w:rsidRPr="00471CBA">
        <w:rPr>
          <w:b/>
          <w:bCs/>
          <w:sz w:val="22"/>
        </w:rPr>
        <w:t>7</w:t>
      </w:r>
    </w:p>
    <w:p w14:paraId="75366C5A" w14:textId="457F1E01" w:rsidR="00EF66D0" w:rsidRPr="00471CBA" w:rsidRDefault="00AC72D6" w:rsidP="001E6763">
      <w:pPr>
        <w:spacing w:after="0" w:line="276" w:lineRule="auto"/>
        <w:ind w:left="-284" w:right="0" w:firstLine="0"/>
        <w:rPr>
          <w:b/>
          <w:bCs/>
          <w:sz w:val="22"/>
        </w:rPr>
      </w:pPr>
      <w:r w:rsidRPr="00471CBA">
        <w:rPr>
          <w:b/>
          <w:bCs/>
          <w:sz w:val="22"/>
          <w:lang w:val="en-US"/>
        </w:rPr>
        <w:t>Role:</w:t>
      </w:r>
      <w:r w:rsidRPr="00471CBA">
        <w:rPr>
          <w:b/>
          <w:bCs/>
          <w:sz w:val="22"/>
        </w:rPr>
        <w:t xml:space="preserve"> Data</w:t>
      </w:r>
      <w:r w:rsidR="00165EA5" w:rsidRPr="00471CBA">
        <w:rPr>
          <w:b/>
          <w:bCs/>
          <w:sz w:val="22"/>
        </w:rPr>
        <w:t xml:space="preserve"> Analyst</w:t>
      </w:r>
      <w:r w:rsidR="002D2338" w:rsidRPr="00471CBA">
        <w:rPr>
          <w:b/>
          <w:bCs/>
          <w:sz w:val="22"/>
        </w:rPr>
        <w:tab/>
      </w:r>
      <w:r w:rsidR="002D2338" w:rsidRPr="00471CBA">
        <w:rPr>
          <w:b/>
          <w:bCs/>
          <w:sz w:val="22"/>
        </w:rPr>
        <w:tab/>
      </w:r>
      <w:r w:rsidR="002D2338" w:rsidRPr="00471CBA">
        <w:rPr>
          <w:b/>
          <w:bCs/>
          <w:sz w:val="22"/>
        </w:rPr>
        <w:tab/>
      </w:r>
      <w:r w:rsidR="002D2338" w:rsidRPr="00471CBA">
        <w:rPr>
          <w:b/>
          <w:bCs/>
          <w:sz w:val="22"/>
        </w:rPr>
        <w:tab/>
      </w:r>
      <w:r w:rsidR="002D2338" w:rsidRPr="00471CBA">
        <w:rPr>
          <w:b/>
          <w:bCs/>
          <w:sz w:val="22"/>
        </w:rPr>
        <w:tab/>
      </w:r>
      <w:r w:rsidR="002D2338" w:rsidRPr="00471CBA">
        <w:rPr>
          <w:b/>
          <w:bCs/>
          <w:sz w:val="22"/>
        </w:rPr>
        <w:tab/>
      </w:r>
      <w:r w:rsidR="002D2338" w:rsidRPr="00471CBA">
        <w:rPr>
          <w:b/>
          <w:bCs/>
          <w:sz w:val="22"/>
        </w:rPr>
        <w:tab/>
      </w:r>
    </w:p>
    <w:p w14:paraId="399A9631" w14:textId="3520A070" w:rsidR="00C506DB" w:rsidRPr="00471CBA" w:rsidRDefault="00C506DB" w:rsidP="00AC72D6">
      <w:pPr>
        <w:pStyle w:val="NoSpacing"/>
        <w:spacing w:line="276" w:lineRule="auto"/>
        <w:rPr>
          <w:rFonts w:ascii="Times New Roman" w:hAnsi="Times New Roman"/>
        </w:rPr>
      </w:pPr>
    </w:p>
    <w:p w14:paraId="5FBFD395" w14:textId="3FB7A980" w:rsidR="00EF66D0" w:rsidRPr="00AC72D6" w:rsidRDefault="00AC72D6" w:rsidP="001E6763">
      <w:pPr>
        <w:pStyle w:val="NoSpacing"/>
        <w:numPr>
          <w:ilvl w:val="0"/>
          <w:numId w:val="25"/>
        </w:numPr>
        <w:spacing w:line="276" w:lineRule="auto"/>
        <w:ind w:left="-142" w:hanging="142"/>
        <w:rPr>
          <w:rFonts w:ascii="Times New Roman" w:hAnsi="Times New Roman"/>
        </w:rPr>
      </w:pPr>
      <w:r w:rsidRPr="00AC72D6">
        <w:rPr>
          <w:rFonts w:ascii="Times New Roman" w:hAnsi="Times New Roman"/>
          <w:lang w:val="en-IN"/>
        </w:rPr>
        <w:lastRenderedPageBreak/>
        <w:t>Developed enterprise data pipelines and automated analytics workflows</w:t>
      </w:r>
      <w:r>
        <w:rPr>
          <w:rFonts w:ascii="Times New Roman" w:hAnsi="Times New Roman"/>
          <w:lang w:val="en-IN"/>
        </w:rPr>
        <w:t>.</w:t>
      </w:r>
    </w:p>
    <w:p w14:paraId="6D94CC63" w14:textId="0B136544" w:rsidR="00AC72D6" w:rsidRPr="00EA6AF9" w:rsidRDefault="00EA6AF9" w:rsidP="001E6763">
      <w:pPr>
        <w:pStyle w:val="NoSpacing"/>
        <w:numPr>
          <w:ilvl w:val="0"/>
          <w:numId w:val="25"/>
        </w:numPr>
        <w:spacing w:line="276" w:lineRule="auto"/>
        <w:ind w:left="-142" w:hanging="142"/>
        <w:rPr>
          <w:rFonts w:ascii="Times New Roman" w:hAnsi="Times New Roman"/>
        </w:rPr>
      </w:pPr>
      <w:r w:rsidRPr="00EA6AF9">
        <w:rPr>
          <w:rFonts w:ascii="Times New Roman" w:hAnsi="Times New Roman"/>
          <w:lang w:val="en-IN"/>
        </w:rPr>
        <w:t>Supported large-scale data transformation and reporting systems</w:t>
      </w:r>
      <w:r>
        <w:rPr>
          <w:rFonts w:ascii="Times New Roman" w:hAnsi="Times New Roman"/>
          <w:lang w:val="en-IN"/>
        </w:rPr>
        <w:t>.</w:t>
      </w:r>
    </w:p>
    <w:p w14:paraId="39665C19" w14:textId="31A21A9A" w:rsidR="00EA6AF9" w:rsidRPr="00AC72D6" w:rsidRDefault="00EA6AF9" w:rsidP="00EA6AF9">
      <w:pPr>
        <w:pStyle w:val="NoSpacing"/>
        <w:spacing w:line="276" w:lineRule="auto"/>
        <w:ind w:left="-142"/>
        <w:rPr>
          <w:rFonts w:ascii="Times New Roman" w:hAnsi="Times New Roman"/>
        </w:rPr>
      </w:pPr>
      <w:r w:rsidRPr="00EA6AF9">
        <w:rPr>
          <w:rFonts w:ascii="Times New Roman" w:hAnsi="Times New Roman"/>
          <w:b/>
          <w:bCs/>
          <w:lang w:val="en-IN"/>
        </w:rPr>
        <w:t>Environment:</w:t>
      </w:r>
      <w:r w:rsidRPr="00EA6AF9">
        <w:rPr>
          <w:rFonts w:ascii="Times New Roman" w:hAnsi="Times New Roman"/>
          <w:lang w:val="en-IN"/>
        </w:rPr>
        <w:t xml:space="preserve"> Python, SQL, Data Engineering, ETL Pipelines, Analytics</w:t>
      </w:r>
    </w:p>
    <w:sectPr w:rsidR="00EA6AF9" w:rsidRPr="00AC72D6" w:rsidSect="001B1923">
      <w:pgSz w:w="12240" w:h="15840"/>
      <w:pgMar w:top="720" w:right="864" w:bottom="720" w:left="86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679FC" w14:textId="77777777" w:rsidR="00853C19" w:rsidRDefault="00853C19">
      <w:pPr>
        <w:spacing w:line="240" w:lineRule="auto"/>
      </w:pPr>
      <w:r>
        <w:separator/>
      </w:r>
    </w:p>
  </w:endnote>
  <w:endnote w:type="continuationSeparator" w:id="0">
    <w:p w14:paraId="2C0721CA" w14:textId="77777777" w:rsidR="00853C19" w:rsidRDefault="00853C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D9427" w14:textId="77777777" w:rsidR="00853C19" w:rsidRDefault="00853C19">
      <w:pPr>
        <w:spacing w:after="0"/>
      </w:pPr>
      <w:r>
        <w:separator/>
      </w:r>
    </w:p>
  </w:footnote>
  <w:footnote w:type="continuationSeparator" w:id="0">
    <w:p w14:paraId="291D7ACB" w14:textId="77777777" w:rsidR="00853C19" w:rsidRDefault="00853C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1D21"/>
    <w:multiLevelType w:val="hybridMultilevel"/>
    <w:tmpl w:val="677C5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C7E81"/>
    <w:multiLevelType w:val="hybridMultilevel"/>
    <w:tmpl w:val="D7D0E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51A67"/>
    <w:multiLevelType w:val="hybridMultilevel"/>
    <w:tmpl w:val="3ADEDED4"/>
    <w:lvl w:ilvl="0" w:tplc="40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3" w15:restartNumberingAfterBreak="0">
    <w:nsid w:val="0E3D799C"/>
    <w:multiLevelType w:val="multilevel"/>
    <w:tmpl w:val="0E3D79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E2AAA"/>
    <w:multiLevelType w:val="hybridMultilevel"/>
    <w:tmpl w:val="C9B6E8B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160563ED"/>
    <w:multiLevelType w:val="hybridMultilevel"/>
    <w:tmpl w:val="69208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317BA"/>
    <w:multiLevelType w:val="multilevel"/>
    <w:tmpl w:val="202317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C93A4C"/>
    <w:multiLevelType w:val="multilevel"/>
    <w:tmpl w:val="87A4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D2D6D"/>
    <w:multiLevelType w:val="hybridMultilevel"/>
    <w:tmpl w:val="DA7A25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CAF677B"/>
    <w:multiLevelType w:val="multilevel"/>
    <w:tmpl w:val="4A02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120E9"/>
    <w:multiLevelType w:val="hybridMultilevel"/>
    <w:tmpl w:val="88B27B48"/>
    <w:lvl w:ilvl="0" w:tplc="40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1" w15:restartNumberingAfterBreak="0">
    <w:nsid w:val="2F977DD8"/>
    <w:multiLevelType w:val="hybridMultilevel"/>
    <w:tmpl w:val="E14CA77A"/>
    <w:lvl w:ilvl="0" w:tplc="6FCEBD5C">
      <w:numFmt w:val="bullet"/>
      <w:lvlText w:val=""/>
      <w:lvlJc w:val="left"/>
      <w:pPr>
        <w:ind w:left="365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12" w15:restartNumberingAfterBreak="0">
    <w:nsid w:val="32175B81"/>
    <w:multiLevelType w:val="multilevel"/>
    <w:tmpl w:val="32175B81"/>
    <w:lvl w:ilvl="0">
      <w:start w:val="1"/>
      <w:numFmt w:val="bullet"/>
      <w:pStyle w:val="Points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72087D"/>
    <w:multiLevelType w:val="hybridMultilevel"/>
    <w:tmpl w:val="87F2C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9013E"/>
    <w:multiLevelType w:val="hybridMultilevel"/>
    <w:tmpl w:val="92F8B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7E0C40"/>
    <w:multiLevelType w:val="hybridMultilevel"/>
    <w:tmpl w:val="41E6601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6" w15:restartNumberingAfterBreak="0">
    <w:nsid w:val="41A9365B"/>
    <w:multiLevelType w:val="hybridMultilevel"/>
    <w:tmpl w:val="EA66D1BC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7" w15:restartNumberingAfterBreak="0">
    <w:nsid w:val="43D91FEB"/>
    <w:multiLevelType w:val="hybridMultilevel"/>
    <w:tmpl w:val="73FAD4B8"/>
    <w:lvl w:ilvl="0" w:tplc="40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8" w15:restartNumberingAfterBreak="0">
    <w:nsid w:val="44010A65"/>
    <w:multiLevelType w:val="multilevel"/>
    <w:tmpl w:val="44010A65"/>
    <w:lvl w:ilvl="0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9" w15:restartNumberingAfterBreak="0">
    <w:nsid w:val="445C5282"/>
    <w:multiLevelType w:val="hybridMultilevel"/>
    <w:tmpl w:val="F6F01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402AEB"/>
    <w:multiLevelType w:val="multilevel"/>
    <w:tmpl w:val="47402AE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7D79ED"/>
    <w:multiLevelType w:val="hybridMultilevel"/>
    <w:tmpl w:val="AA0C08D8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2" w15:restartNumberingAfterBreak="0">
    <w:nsid w:val="570F2307"/>
    <w:multiLevelType w:val="hybridMultilevel"/>
    <w:tmpl w:val="A7B8A7DE"/>
    <w:lvl w:ilvl="0" w:tplc="E7B8038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203D4"/>
    <w:multiLevelType w:val="multilevel"/>
    <w:tmpl w:val="1B6A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3268A"/>
    <w:multiLevelType w:val="multilevel"/>
    <w:tmpl w:val="69A4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FA276F"/>
    <w:multiLevelType w:val="hybridMultilevel"/>
    <w:tmpl w:val="1EBC9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009E1"/>
    <w:multiLevelType w:val="hybridMultilevel"/>
    <w:tmpl w:val="7A465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CC7700"/>
    <w:multiLevelType w:val="multilevel"/>
    <w:tmpl w:val="0E5E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421874"/>
    <w:multiLevelType w:val="hybridMultilevel"/>
    <w:tmpl w:val="3B30EB70"/>
    <w:lvl w:ilvl="0" w:tplc="AFD8745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E757D6"/>
    <w:multiLevelType w:val="multilevel"/>
    <w:tmpl w:val="6BE757D6"/>
    <w:lvl w:ilvl="0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30" w15:restartNumberingAfterBreak="0">
    <w:nsid w:val="77CB72BF"/>
    <w:multiLevelType w:val="multilevel"/>
    <w:tmpl w:val="9002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BC517D"/>
    <w:multiLevelType w:val="multilevel"/>
    <w:tmpl w:val="7EBC517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152772">
    <w:abstractNumId w:val="12"/>
  </w:num>
  <w:num w:numId="2" w16cid:durableId="1087461071">
    <w:abstractNumId w:val="18"/>
  </w:num>
  <w:num w:numId="3" w16cid:durableId="2034575420">
    <w:abstractNumId w:val="29"/>
  </w:num>
  <w:num w:numId="4" w16cid:durableId="1044794058">
    <w:abstractNumId w:val="6"/>
  </w:num>
  <w:num w:numId="5" w16cid:durableId="302736923">
    <w:abstractNumId w:val="31"/>
  </w:num>
  <w:num w:numId="6" w16cid:durableId="1728725471">
    <w:abstractNumId w:val="3"/>
  </w:num>
  <w:num w:numId="7" w16cid:durableId="1237083621">
    <w:abstractNumId w:val="20"/>
  </w:num>
  <w:num w:numId="8" w16cid:durableId="1772623144">
    <w:abstractNumId w:val="8"/>
  </w:num>
  <w:num w:numId="9" w16cid:durableId="1785691157">
    <w:abstractNumId w:val="13"/>
  </w:num>
  <w:num w:numId="10" w16cid:durableId="311443305">
    <w:abstractNumId w:val="25"/>
  </w:num>
  <w:num w:numId="11" w16cid:durableId="952328131">
    <w:abstractNumId w:val="0"/>
  </w:num>
  <w:num w:numId="12" w16cid:durableId="1724864078">
    <w:abstractNumId w:val="14"/>
  </w:num>
  <w:num w:numId="13" w16cid:durableId="108866219">
    <w:abstractNumId w:val="26"/>
  </w:num>
  <w:num w:numId="14" w16cid:durableId="2020084754">
    <w:abstractNumId w:val="22"/>
  </w:num>
  <w:num w:numId="15" w16cid:durableId="2026711672">
    <w:abstractNumId w:val="9"/>
  </w:num>
  <w:num w:numId="16" w16cid:durableId="1494567548">
    <w:abstractNumId w:val="1"/>
  </w:num>
  <w:num w:numId="17" w16cid:durableId="93404756">
    <w:abstractNumId w:val="28"/>
  </w:num>
  <w:num w:numId="18" w16cid:durableId="1484156375">
    <w:abstractNumId w:val="23"/>
  </w:num>
  <w:num w:numId="19" w16cid:durableId="1778452676">
    <w:abstractNumId w:val="27"/>
  </w:num>
  <w:num w:numId="20" w16cid:durableId="1148210320">
    <w:abstractNumId w:val="7"/>
  </w:num>
  <w:num w:numId="21" w16cid:durableId="1496339245">
    <w:abstractNumId w:val="10"/>
  </w:num>
  <w:num w:numId="22" w16cid:durableId="1753893250">
    <w:abstractNumId w:val="19"/>
  </w:num>
  <w:num w:numId="23" w16cid:durableId="346447331">
    <w:abstractNumId w:val="30"/>
  </w:num>
  <w:num w:numId="24" w16cid:durableId="664557004">
    <w:abstractNumId w:val="24"/>
  </w:num>
  <w:num w:numId="25" w16cid:durableId="2118870421">
    <w:abstractNumId w:val="17"/>
  </w:num>
  <w:num w:numId="26" w16cid:durableId="1653874073">
    <w:abstractNumId w:val="11"/>
  </w:num>
  <w:num w:numId="27" w16cid:durableId="582497762">
    <w:abstractNumId w:val="21"/>
  </w:num>
  <w:num w:numId="28" w16cid:durableId="765879407">
    <w:abstractNumId w:val="16"/>
  </w:num>
  <w:num w:numId="29" w16cid:durableId="1674065014">
    <w:abstractNumId w:val="15"/>
  </w:num>
  <w:num w:numId="30" w16cid:durableId="1285771703">
    <w:abstractNumId w:val="4"/>
  </w:num>
  <w:num w:numId="31" w16cid:durableId="766121678">
    <w:abstractNumId w:val="2"/>
  </w:num>
  <w:num w:numId="32" w16cid:durableId="17627989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A00AF0"/>
    <w:rsid w:val="000000C0"/>
    <w:rsid w:val="000126AB"/>
    <w:rsid w:val="0006080C"/>
    <w:rsid w:val="00062562"/>
    <w:rsid w:val="000778A3"/>
    <w:rsid w:val="000932D4"/>
    <w:rsid w:val="00093F5C"/>
    <w:rsid w:val="00097238"/>
    <w:rsid w:val="000B1F9C"/>
    <w:rsid w:val="000C3370"/>
    <w:rsid w:val="000E06B5"/>
    <w:rsid w:val="00126011"/>
    <w:rsid w:val="00126A33"/>
    <w:rsid w:val="00157DD9"/>
    <w:rsid w:val="00165D23"/>
    <w:rsid w:val="00165EA5"/>
    <w:rsid w:val="00177598"/>
    <w:rsid w:val="001B1923"/>
    <w:rsid w:val="001B3CE6"/>
    <w:rsid w:val="001D5681"/>
    <w:rsid w:val="001E6763"/>
    <w:rsid w:val="001E6DF2"/>
    <w:rsid w:val="001F16F6"/>
    <w:rsid w:val="0020401E"/>
    <w:rsid w:val="00226218"/>
    <w:rsid w:val="00226495"/>
    <w:rsid w:val="0023373B"/>
    <w:rsid w:val="00237D49"/>
    <w:rsid w:val="00252059"/>
    <w:rsid w:val="00264763"/>
    <w:rsid w:val="0027006A"/>
    <w:rsid w:val="00282517"/>
    <w:rsid w:val="00285088"/>
    <w:rsid w:val="00287EC7"/>
    <w:rsid w:val="0029550A"/>
    <w:rsid w:val="002B0CF6"/>
    <w:rsid w:val="002D2338"/>
    <w:rsid w:val="002E2F44"/>
    <w:rsid w:val="00312C06"/>
    <w:rsid w:val="0036208A"/>
    <w:rsid w:val="00363942"/>
    <w:rsid w:val="003673FE"/>
    <w:rsid w:val="003D6AAA"/>
    <w:rsid w:val="003F4DD1"/>
    <w:rsid w:val="00421A50"/>
    <w:rsid w:val="00425203"/>
    <w:rsid w:val="00437CC7"/>
    <w:rsid w:val="00471CBA"/>
    <w:rsid w:val="00497BDE"/>
    <w:rsid w:val="004D1DC5"/>
    <w:rsid w:val="00507473"/>
    <w:rsid w:val="00522D65"/>
    <w:rsid w:val="0052477E"/>
    <w:rsid w:val="00593FAA"/>
    <w:rsid w:val="005B12DE"/>
    <w:rsid w:val="006142BC"/>
    <w:rsid w:val="00614970"/>
    <w:rsid w:val="00614BD2"/>
    <w:rsid w:val="00615605"/>
    <w:rsid w:val="00642D68"/>
    <w:rsid w:val="00652BE2"/>
    <w:rsid w:val="00661259"/>
    <w:rsid w:val="00670423"/>
    <w:rsid w:val="00671212"/>
    <w:rsid w:val="00694C59"/>
    <w:rsid w:val="006A5B01"/>
    <w:rsid w:val="006D0EF1"/>
    <w:rsid w:val="006E1684"/>
    <w:rsid w:val="006E2686"/>
    <w:rsid w:val="006E6E17"/>
    <w:rsid w:val="00705230"/>
    <w:rsid w:val="00747463"/>
    <w:rsid w:val="00763938"/>
    <w:rsid w:val="007D386C"/>
    <w:rsid w:val="007E71E9"/>
    <w:rsid w:val="007F183D"/>
    <w:rsid w:val="00813369"/>
    <w:rsid w:val="00823682"/>
    <w:rsid w:val="00853C19"/>
    <w:rsid w:val="008670BC"/>
    <w:rsid w:val="00870A01"/>
    <w:rsid w:val="00871EB4"/>
    <w:rsid w:val="00873342"/>
    <w:rsid w:val="00881086"/>
    <w:rsid w:val="00897001"/>
    <w:rsid w:val="008A7C1A"/>
    <w:rsid w:val="008B41A7"/>
    <w:rsid w:val="008E0E33"/>
    <w:rsid w:val="008F219A"/>
    <w:rsid w:val="008F2317"/>
    <w:rsid w:val="00925B65"/>
    <w:rsid w:val="00926B86"/>
    <w:rsid w:val="00954973"/>
    <w:rsid w:val="00960654"/>
    <w:rsid w:val="009F3B05"/>
    <w:rsid w:val="009F4F1D"/>
    <w:rsid w:val="009F688A"/>
    <w:rsid w:val="00A00E8C"/>
    <w:rsid w:val="00A04F2B"/>
    <w:rsid w:val="00A124AD"/>
    <w:rsid w:val="00A366C7"/>
    <w:rsid w:val="00A43E98"/>
    <w:rsid w:val="00A529E6"/>
    <w:rsid w:val="00A53E0D"/>
    <w:rsid w:val="00A677DA"/>
    <w:rsid w:val="00AA7618"/>
    <w:rsid w:val="00AC72D6"/>
    <w:rsid w:val="00B303F8"/>
    <w:rsid w:val="00B62599"/>
    <w:rsid w:val="00B64453"/>
    <w:rsid w:val="00B65679"/>
    <w:rsid w:val="00B75BA6"/>
    <w:rsid w:val="00B812C3"/>
    <w:rsid w:val="00B81954"/>
    <w:rsid w:val="00B832BB"/>
    <w:rsid w:val="00B95A05"/>
    <w:rsid w:val="00BF4AC4"/>
    <w:rsid w:val="00C06065"/>
    <w:rsid w:val="00C47C46"/>
    <w:rsid w:val="00C506DB"/>
    <w:rsid w:val="00C66F65"/>
    <w:rsid w:val="00C7097B"/>
    <w:rsid w:val="00C72937"/>
    <w:rsid w:val="00C83F0E"/>
    <w:rsid w:val="00CF53F9"/>
    <w:rsid w:val="00D12F3B"/>
    <w:rsid w:val="00D21FA8"/>
    <w:rsid w:val="00D9515B"/>
    <w:rsid w:val="00DB5291"/>
    <w:rsid w:val="00DD39C8"/>
    <w:rsid w:val="00DE0C8B"/>
    <w:rsid w:val="00DE6408"/>
    <w:rsid w:val="00DF54F8"/>
    <w:rsid w:val="00E0578B"/>
    <w:rsid w:val="00E13BA2"/>
    <w:rsid w:val="00E21927"/>
    <w:rsid w:val="00E24734"/>
    <w:rsid w:val="00E84C51"/>
    <w:rsid w:val="00EA2484"/>
    <w:rsid w:val="00EA6AF9"/>
    <w:rsid w:val="00EB5066"/>
    <w:rsid w:val="00EC166B"/>
    <w:rsid w:val="00ED4D73"/>
    <w:rsid w:val="00EF66D0"/>
    <w:rsid w:val="00F1264F"/>
    <w:rsid w:val="00F14B2B"/>
    <w:rsid w:val="00F27707"/>
    <w:rsid w:val="00F34386"/>
    <w:rsid w:val="00F639B9"/>
    <w:rsid w:val="00F646E0"/>
    <w:rsid w:val="00F91EDC"/>
    <w:rsid w:val="00FA3598"/>
    <w:rsid w:val="00FF4565"/>
    <w:rsid w:val="16A00AF0"/>
    <w:rsid w:val="35BE59D5"/>
    <w:rsid w:val="536149B2"/>
    <w:rsid w:val="5DFE2036"/>
    <w:rsid w:val="7363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EB2A87"/>
  <w15:docId w15:val="{3687A497-690B-4277-BC9B-C04C39BB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36" w:line="251" w:lineRule="auto"/>
      <w:ind w:left="10" w:right="14" w:hanging="5"/>
    </w:pPr>
    <w:rPr>
      <w:rFonts w:eastAsia="Times New Roman"/>
      <w:color w:val="000000"/>
      <w:szCs w:val="22"/>
      <w:lang w:val="en-IN" w:eastAsia="en-IN" w:bidi="te-IN"/>
    </w:rPr>
  </w:style>
  <w:style w:type="paragraph" w:styleId="Heading1">
    <w:name w:val="heading 1"/>
    <w:basedOn w:val="Normal"/>
    <w:next w:val="Normal"/>
    <w:link w:val="Heading1Char"/>
    <w:qFormat/>
    <w:rsid w:val="00F277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F277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277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2770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2770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  <w:ind w:left="629" w:right="0" w:firstLine="0"/>
    </w:pPr>
    <w:rPr>
      <w:rFonts w:ascii="Arial" w:eastAsia="Arial" w:hAnsi="Arial" w:cs="Arial"/>
      <w:color w:val="auto"/>
      <w:sz w:val="21"/>
      <w:szCs w:val="21"/>
      <w:lang w:val="en-US" w:eastAsia="en-US" w:bidi="ar-SA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,l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spacing w:before="160"/>
    </w:pPr>
    <w:rPr>
      <w:rFonts w:ascii="Helvetica Neue" w:eastAsia="Arial Unicode MS" w:hAnsi="Helvetica Neue" w:cs="Arial Unicode MS"/>
      <w:color w:val="000000"/>
      <w:sz w:val="24"/>
      <w:szCs w:val="24"/>
      <w:u w:color="000000"/>
      <w:lang w:eastAsia="en-IN" w:bidi="te-IN"/>
    </w:rPr>
  </w:style>
  <w:style w:type="paragraph" w:customStyle="1" w:styleId="Normal1">
    <w:name w:val="Normal1"/>
    <w:qFormat/>
    <w:rPr>
      <w:rFonts w:eastAsia="Times New Roman"/>
      <w:sz w:val="24"/>
      <w:szCs w:val="24"/>
    </w:rPr>
  </w:style>
  <w:style w:type="paragraph" w:customStyle="1" w:styleId="Points">
    <w:name w:val="Points"/>
    <w:basedOn w:val="Normal"/>
    <w:autoRedefine/>
    <w:qFormat/>
    <w:pPr>
      <w:numPr>
        <w:numId w:val="1"/>
      </w:numPr>
      <w:spacing w:after="0" w:line="240" w:lineRule="auto"/>
      <w:ind w:right="0"/>
      <w:jc w:val="both"/>
    </w:pPr>
    <w:rPr>
      <w:rFonts w:ascii="Cambria" w:eastAsia="Calibri" w:hAnsi="Cambria"/>
      <w:color w:val="auto"/>
      <w:sz w:val="22"/>
      <w:lang w:val="en-US" w:eastAsia="en-US" w:bidi="en-US"/>
    </w:rPr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  <w:lang w:val="en-US" w:eastAsia="en-US" w:bidi="ar-SA"/>
    </w:rPr>
  </w:style>
  <w:style w:type="paragraph" w:customStyle="1" w:styleId="BodyA">
    <w:name w:val="Body A"/>
    <w:qFormat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character" w:customStyle="1" w:styleId="None">
    <w:name w:val="None"/>
    <w:qFormat/>
  </w:style>
  <w:style w:type="paragraph" w:customStyle="1" w:styleId="divdocumentulli">
    <w:name w:val="div_document_ul_li"/>
    <w:basedOn w:val="Normal"/>
    <w:qFormat/>
    <w:pPr>
      <w:spacing w:after="0" w:line="240" w:lineRule="atLeast"/>
      <w:ind w:left="0" w:right="0" w:firstLine="0"/>
    </w:pPr>
    <w:rPr>
      <w:color w:val="auto"/>
      <w:sz w:val="24"/>
      <w:szCs w:val="24"/>
      <w:lang w:val="en-US" w:eastAsia="en-US" w:bidi="ar-SA"/>
    </w:rPr>
  </w:style>
  <w:style w:type="paragraph" w:styleId="NoSpacing">
    <w:name w:val="No Spacing"/>
    <w:uiPriority w:val="1"/>
    <w:qFormat/>
    <w:rPr>
      <w:rFonts w:ascii="Cambria" w:eastAsia="Cambria" w:hAnsi="Cambria"/>
      <w:sz w:val="22"/>
      <w:szCs w:val="22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A677DA"/>
    <w:rPr>
      <w:rFonts w:eastAsia="Times New Roman"/>
      <w:color w:val="000000"/>
      <w:szCs w:val="22"/>
      <w:lang w:val="en-IN" w:eastAsia="en-IN" w:bidi="te-IN"/>
    </w:rPr>
  </w:style>
  <w:style w:type="character" w:customStyle="1" w:styleId="Heading1Char">
    <w:name w:val="Heading 1 Char"/>
    <w:basedOn w:val="DefaultParagraphFont"/>
    <w:link w:val="Heading1"/>
    <w:rsid w:val="00F2770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IN" w:eastAsia="en-IN" w:bidi="te-IN"/>
    </w:rPr>
  </w:style>
  <w:style w:type="character" w:customStyle="1" w:styleId="Heading2Char">
    <w:name w:val="Heading 2 Char"/>
    <w:basedOn w:val="DefaultParagraphFont"/>
    <w:link w:val="Heading2"/>
    <w:semiHidden/>
    <w:rsid w:val="00F2770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IN" w:eastAsia="en-IN" w:bidi="te-IN"/>
    </w:rPr>
  </w:style>
  <w:style w:type="character" w:customStyle="1" w:styleId="Heading4Char">
    <w:name w:val="Heading 4 Char"/>
    <w:basedOn w:val="DefaultParagraphFont"/>
    <w:link w:val="Heading4"/>
    <w:semiHidden/>
    <w:rsid w:val="00F27707"/>
    <w:rPr>
      <w:rFonts w:asciiTheme="majorHAnsi" w:eastAsiaTheme="majorEastAsia" w:hAnsiTheme="majorHAnsi" w:cstheme="majorBidi"/>
      <w:i/>
      <w:iCs/>
      <w:color w:val="2E74B5" w:themeColor="accent1" w:themeShade="BF"/>
      <w:szCs w:val="22"/>
      <w:lang w:val="en-IN" w:eastAsia="en-IN" w:bidi="te-IN"/>
    </w:rPr>
  </w:style>
  <w:style w:type="character" w:customStyle="1" w:styleId="Heading5Char">
    <w:name w:val="Heading 5 Char"/>
    <w:basedOn w:val="DefaultParagraphFont"/>
    <w:link w:val="Heading5"/>
    <w:semiHidden/>
    <w:rsid w:val="00F27707"/>
    <w:rPr>
      <w:rFonts w:asciiTheme="majorHAnsi" w:eastAsiaTheme="majorEastAsia" w:hAnsiTheme="majorHAnsi" w:cstheme="majorBidi"/>
      <w:color w:val="2E74B5" w:themeColor="accent1" w:themeShade="BF"/>
      <w:szCs w:val="22"/>
      <w:lang w:val="en-IN" w:eastAsia="en-IN" w:bidi="te-IN"/>
    </w:rPr>
  </w:style>
  <w:style w:type="character" w:customStyle="1" w:styleId="Heading6Char">
    <w:name w:val="Heading 6 Char"/>
    <w:basedOn w:val="DefaultParagraphFont"/>
    <w:link w:val="Heading6"/>
    <w:semiHidden/>
    <w:rsid w:val="00F27707"/>
    <w:rPr>
      <w:rFonts w:asciiTheme="majorHAnsi" w:eastAsiaTheme="majorEastAsia" w:hAnsiTheme="majorHAnsi" w:cstheme="majorBidi"/>
      <w:color w:val="1F4D78" w:themeColor="accent1" w:themeShade="7F"/>
      <w:szCs w:val="22"/>
      <w:lang w:val="en-IN" w:eastAsia="en-IN" w:bidi="te-IN"/>
    </w:rPr>
  </w:style>
  <w:style w:type="character" w:styleId="UnresolvedMention">
    <w:name w:val="Unresolved Mention"/>
    <w:basedOn w:val="DefaultParagraphFont"/>
    <w:uiPriority w:val="99"/>
    <w:semiHidden/>
    <w:unhideWhenUsed/>
    <w:rsid w:val="00B812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24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1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0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0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76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339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1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1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1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44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73726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2848244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281907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8872863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1390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4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0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5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829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73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0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51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43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39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55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822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082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3388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8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4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7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70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081364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044144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167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14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02522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4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1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1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02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07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048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28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1318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62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87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46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603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43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508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94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5867">
                                              <w:marLeft w:val="240"/>
                                              <w:marRight w:val="24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04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0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129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8424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77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0115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5723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9882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7263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2583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162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4088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82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54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34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68195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9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884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0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20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54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86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27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988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07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01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0886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16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8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6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31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361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60322661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5574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84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1275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6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0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3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0269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9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4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12759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8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93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68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88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366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41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0161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66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98860">
                                              <w:marLeft w:val="240"/>
                                              <w:marRight w:val="24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59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14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518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586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6944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562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6488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8682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313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2366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9990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8559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814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75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61992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6418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3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8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7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73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4017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3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97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1777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2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737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975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3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24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74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28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147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7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7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7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22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626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2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3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70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9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5326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1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9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73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69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2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97730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3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4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0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05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84436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76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9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80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72020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5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4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49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24714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496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5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6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9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1368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7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7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61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8517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5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3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65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40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62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85025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5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5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92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47022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8819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0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2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33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63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3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7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3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8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0544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24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627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43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05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55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5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44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1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478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464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0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2055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8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6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64123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4745983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0105203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2472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4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7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46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3020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96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1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02469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6917684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52938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4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3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31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7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8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537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9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8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8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manthkokkiragadda2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1494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Shukla</dc:creator>
  <cp:keywords/>
  <dc:description/>
  <cp:lastModifiedBy>Sumanth kokkiragadda</cp:lastModifiedBy>
  <cp:revision>69</cp:revision>
  <dcterms:created xsi:type="dcterms:W3CDTF">2026-02-06T22:07:00Z</dcterms:created>
  <dcterms:modified xsi:type="dcterms:W3CDTF">2026-03-09T14:37:00Z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C81FFC2F0E664FF0AC84AB95CC8E295B_11</vt:lpwstr>
  </property>
</Properties>
</file>