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CFC6" w14:textId="77777777" w:rsidR="002B3989" w:rsidRDefault="00C13A6F">
      <w:pPr>
        <w:pBdr>
          <w:top w:val="nil"/>
          <w:left w:val="nil"/>
          <w:bottom w:val="nil"/>
          <w:right w:val="nil"/>
          <w:between w:val="nil"/>
        </w:pBdr>
        <w:jc w:val="both"/>
        <w:rPr>
          <w:rFonts w:ascii="Calibri" w:eastAsia="Calibri" w:hAnsi="Calibri" w:cs="Calibri"/>
          <w:b/>
          <w:bCs/>
          <w:color w:val="262626"/>
          <w:sz w:val="22"/>
          <w:szCs w:val="22"/>
        </w:rPr>
      </w:pPr>
      <w:r>
        <w:rPr>
          <w:rFonts w:ascii="Calibri" w:eastAsia="Calibri" w:hAnsi="Calibri" w:cs="Calibri"/>
          <w:b/>
          <w:bCs/>
          <w:color w:val="262626"/>
          <w:sz w:val="22"/>
          <w:szCs w:val="22"/>
        </w:rPr>
        <w:t>Sushmita K</w:t>
      </w:r>
    </w:p>
    <w:p w14:paraId="3B43CC53" w14:textId="08DCC455" w:rsidR="002B3989" w:rsidRDefault="00C13A6F">
      <w:pPr>
        <w:pBdr>
          <w:top w:val="nil"/>
          <w:left w:val="nil"/>
          <w:bottom w:val="nil"/>
          <w:right w:val="nil"/>
          <w:between w:val="nil"/>
        </w:pBdr>
        <w:jc w:val="both"/>
        <w:rPr>
          <w:rFonts w:ascii="Calibri" w:eastAsia="Calibri" w:hAnsi="Calibri" w:cs="Calibri"/>
          <w:b/>
          <w:bCs/>
          <w:i/>
          <w:iCs/>
          <w:color w:val="000000"/>
          <w:sz w:val="22"/>
          <w:szCs w:val="22"/>
        </w:rPr>
      </w:pPr>
      <w:hyperlink r:id="rId8" w:history="1">
        <w:r w:rsidRPr="00084E7C">
          <w:rPr>
            <w:rStyle w:val="Hyperlink"/>
            <w:rFonts w:ascii="Calibri" w:eastAsia="Calibri" w:hAnsi="Calibri" w:cs="Calibri"/>
            <w:b/>
            <w:bCs/>
            <w:i/>
            <w:iCs/>
            <w:sz w:val="22"/>
            <w:szCs w:val="22"/>
          </w:rPr>
          <w:t>Muralidhar.b@oriontekinc.com</w:t>
        </w:r>
      </w:hyperlink>
    </w:p>
    <w:p w14:paraId="04CF3CBF" w14:textId="77777777" w:rsidR="00C13A6F" w:rsidRDefault="00C13A6F">
      <w:pPr>
        <w:pBdr>
          <w:top w:val="nil"/>
          <w:left w:val="nil"/>
          <w:bottom w:val="nil"/>
          <w:right w:val="nil"/>
          <w:between w:val="nil"/>
        </w:pBdr>
        <w:jc w:val="both"/>
        <w:rPr>
          <w:rFonts w:ascii="Calibri" w:eastAsia="Calibri" w:hAnsi="Calibri" w:cs="Calibri"/>
          <w:b/>
          <w:bCs/>
          <w:color w:val="000000"/>
          <w:sz w:val="22"/>
          <w:szCs w:val="22"/>
        </w:rPr>
      </w:pPr>
    </w:p>
    <w:p w14:paraId="33026D7C"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rPr>
      </w:pPr>
      <w:r>
        <w:rPr>
          <w:rFonts w:ascii="Calibri" w:eastAsia="Calibri" w:hAnsi="Calibri" w:cs="Calibri"/>
          <w:b/>
          <w:bCs/>
          <w:noProof/>
          <w:color w:val="000000"/>
          <w:sz w:val="22"/>
          <w:szCs w:val="22"/>
        </w:rPr>
        <mc:AlternateContent>
          <mc:Choice Requires="wpg">
            <w:drawing>
              <wp:inline distT="0" distB="0" distL="0" distR="0" wp14:anchorId="6523F1AA" wp14:editId="2EFAF727">
                <wp:extent cx="5953125" cy="22225"/>
                <wp:effectExtent l="0" t="0" r="0" b="0"/>
                <wp:docPr id="1073741826" name="Rectangle 1073741826" descr="Rectangle"/>
                <wp:cNvGraphicFramePr/>
                <a:graphic xmlns:a="http://schemas.openxmlformats.org/drawingml/2006/main">
                  <a:graphicData uri="http://schemas.microsoft.com/office/word/2010/wordprocessingShape">
                    <wps:wsp>
                      <wps:cNvSpPr/>
                      <wps:spPr>
                        <a:xfrm>
                          <a:off x="2374200" y="3773650"/>
                          <a:ext cx="5943600" cy="12700"/>
                        </a:xfrm>
                        <a:prstGeom prst="rect">
                          <a:avLst/>
                        </a:prstGeom>
                        <a:solidFill>
                          <a:srgbClr val="A0A0A0"/>
                        </a:solidFill>
                        <a:ln>
                          <a:noFill/>
                        </a:ln>
                      </wps:spPr>
                      <wps:txbx>
                        <w:txbxContent>
                          <w:p w14:paraId="6AABDF5E" w14:textId="77777777" w:rsidR="002B3989" w:rsidRDefault="002B3989">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53125" cy="22225"/>
                <wp:effectExtent b="0" l="0" r="0" t="0"/>
                <wp:docPr descr="Rectangle" id="1073741826" name="image1.png"/>
                <a:graphic>
                  <a:graphicData uri="http://schemas.openxmlformats.org/drawingml/2006/picture">
                    <pic:pic>
                      <pic:nvPicPr>
                        <pic:cNvPr descr="Rectangle" id="0" name="image1.png"/>
                        <pic:cNvPicPr preferRelativeResize="0"/>
                      </pic:nvPicPr>
                      <pic:blipFill>
                        <a:blip r:embed="rId9"/>
                        <a:srcRect/>
                        <a:stretch>
                          <a:fillRect/>
                        </a:stretch>
                      </pic:blipFill>
                      <pic:spPr>
                        <a:xfrm>
                          <a:off x="0" y="0"/>
                          <a:ext cx="5953125" cy="22225"/>
                        </a:xfrm>
                        <a:prstGeom prst="rect"/>
                        <a:ln/>
                      </pic:spPr>
                    </pic:pic>
                  </a:graphicData>
                </a:graphic>
              </wp:inline>
            </w:drawing>
          </mc:Fallback>
        </mc:AlternateContent>
      </w:r>
    </w:p>
    <w:p w14:paraId="7F2F0602" w14:textId="77777777" w:rsidR="002B3989" w:rsidRDefault="00C13A6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color w:val="262626"/>
          <w:sz w:val="22"/>
          <w:szCs w:val="22"/>
        </w:rPr>
        <w:t>Summary:</w:t>
      </w:r>
      <w:r>
        <w:rPr>
          <w:rFonts w:ascii="Calibri" w:eastAsia="Calibri" w:hAnsi="Calibri" w:cs="Calibri"/>
          <w:color w:val="262626"/>
          <w:sz w:val="22"/>
          <w:szCs w:val="22"/>
        </w:rPr>
        <w:t> </w:t>
      </w:r>
    </w:p>
    <w:p w14:paraId="4A06845F"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Over 12 years of experience in Software Development, covering all phases of the Software Development Lifecycle (SDLC) — architecture, design, coding, testing, deployment, and support.</w:t>
      </w:r>
    </w:p>
    <w:p w14:paraId="7710FDE9"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Over 7 years of specialized experience in designing and developing distributed, high-scale, and low-latency backend services using Golang.</w:t>
      </w:r>
    </w:p>
    <w:p w14:paraId="61E9C5D5"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Proven ability to design, build, and operate production-grade distributed systems with strong ownership, reliability, and performance focus.</w:t>
      </w:r>
    </w:p>
    <w:p w14:paraId="605775B0"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 xml:space="preserve">Hands-on expertise in developing RESTful and </w:t>
      </w:r>
      <w:proofErr w:type="spellStart"/>
      <w:r>
        <w:rPr>
          <w:rFonts w:ascii="Calibri" w:eastAsia="Calibri" w:hAnsi="Calibri" w:cs="Calibri"/>
          <w:sz w:val="22"/>
          <w:szCs w:val="22"/>
        </w:rPr>
        <w:t>gRPC</w:t>
      </w:r>
      <w:proofErr w:type="spellEnd"/>
      <w:r>
        <w:rPr>
          <w:rFonts w:ascii="Calibri" w:eastAsia="Calibri" w:hAnsi="Calibri" w:cs="Calibri"/>
          <w:sz w:val="22"/>
          <w:szCs w:val="22"/>
        </w:rPr>
        <w:t xml:space="preserve"> APIs using JSON and </w:t>
      </w:r>
      <w:proofErr w:type="spellStart"/>
      <w:r>
        <w:rPr>
          <w:rFonts w:ascii="Calibri" w:eastAsia="Calibri" w:hAnsi="Calibri" w:cs="Calibri"/>
          <w:sz w:val="22"/>
          <w:szCs w:val="22"/>
        </w:rPr>
        <w:t>Protobufs</w:t>
      </w:r>
      <w:proofErr w:type="spellEnd"/>
      <w:r>
        <w:rPr>
          <w:rFonts w:ascii="Calibri" w:eastAsia="Calibri" w:hAnsi="Calibri" w:cs="Calibri"/>
          <w:sz w:val="22"/>
          <w:szCs w:val="22"/>
        </w:rPr>
        <w:t xml:space="preserve"> for robust client-server communication.</w:t>
      </w:r>
    </w:p>
    <w:p w14:paraId="164ABDB4"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 xml:space="preserve">Proficient with Golang frameworks and tools such as </w:t>
      </w:r>
      <w:proofErr w:type="spellStart"/>
      <w:r>
        <w:rPr>
          <w:rFonts w:ascii="Calibri" w:eastAsia="Calibri" w:hAnsi="Calibri" w:cs="Calibri"/>
          <w:sz w:val="22"/>
          <w:szCs w:val="22"/>
        </w:rPr>
        <w:t>Gokit</w:t>
      </w:r>
      <w:proofErr w:type="spellEnd"/>
      <w:r>
        <w:rPr>
          <w:rFonts w:ascii="Calibri" w:eastAsia="Calibri" w:hAnsi="Calibri" w:cs="Calibri"/>
          <w:sz w:val="22"/>
          <w:szCs w:val="22"/>
        </w:rPr>
        <w:t xml:space="preserve">, GORM, Gorilla Mux, go-hystrix, ginkgo, </w:t>
      </w:r>
      <w:proofErr w:type="spellStart"/>
      <w:r>
        <w:rPr>
          <w:rFonts w:ascii="Calibri" w:eastAsia="Calibri" w:hAnsi="Calibri" w:cs="Calibri"/>
          <w:sz w:val="22"/>
          <w:szCs w:val="22"/>
        </w:rPr>
        <w:t>godoc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GoCD</w:t>
      </w:r>
      <w:proofErr w:type="spellEnd"/>
      <w:r>
        <w:rPr>
          <w:rFonts w:ascii="Calibri" w:eastAsia="Calibri" w:hAnsi="Calibri" w:cs="Calibri"/>
          <w:sz w:val="22"/>
          <w:szCs w:val="22"/>
        </w:rPr>
        <w:t xml:space="preserve">, GoLand, and </w:t>
      </w:r>
      <w:proofErr w:type="spellStart"/>
      <w:r>
        <w:rPr>
          <w:rFonts w:ascii="Calibri" w:eastAsia="Calibri" w:hAnsi="Calibri" w:cs="Calibri"/>
          <w:sz w:val="22"/>
          <w:szCs w:val="22"/>
        </w:rPr>
        <w:t>gRPC</w:t>
      </w:r>
      <w:proofErr w:type="spellEnd"/>
      <w:r>
        <w:rPr>
          <w:rFonts w:ascii="Calibri" w:eastAsia="Calibri" w:hAnsi="Calibri" w:cs="Calibri"/>
          <w:sz w:val="22"/>
          <w:szCs w:val="22"/>
        </w:rPr>
        <w:t>.</w:t>
      </w:r>
    </w:p>
    <w:p w14:paraId="4C5C50EC"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Experienced in concurrent and parallel data processing using Goroutines and channels, improving system throughput and efficiency.</w:t>
      </w:r>
    </w:p>
    <w:p w14:paraId="0C993FDC"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Developed integrations between microservices and SQL/NoSQL databases like PostgreSQL, MySQL, MongoDB, Cassandra, and Snowflake.</w:t>
      </w:r>
    </w:p>
    <w:p w14:paraId="6E339164"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Skilled in leveraging AWS (EC2, S3, RDS, CloudFormation, CloudWatch, ELB, IAM) and Azure (AKS, SQL Azure, Active Directory) for scalable cloud deployments.</w:t>
      </w:r>
    </w:p>
    <w:p w14:paraId="4B5DAB8E"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Strong experience in containerization and CI/CD pipelines using Docker, Kubernetes, and Jenkins for automation and continuous delivery.</w:t>
      </w:r>
    </w:p>
    <w:p w14:paraId="638B34BC"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Proficient in monitoring, instrumentation, and observability practices to enhance reliability, fault tolerance, and performance tracking.</w:t>
      </w:r>
    </w:p>
    <w:p w14:paraId="6E72FB71"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Background in C/C++ enterprise development and Java/J2EE technologies (Spring, Hibernate, Servlets, JSP, EJB).</w:t>
      </w:r>
    </w:p>
    <w:p w14:paraId="4C251483"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Experienced in SQL query optimization, PL/SQL scripts, stored procedures, and triggers for Oracle, PostgreSQL, and SQL Server databases.</w:t>
      </w:r>
    </w:p>
    <w:p w14:paraId="4590C62C"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 xml:space="preserve">Hands-on with ETL and data integration tools such as Informatica, Ab Initio, DataStage, and </w:t>
      </w:r>
      <w:proofErr w:type="spellStart"/>
      <w:r>
        <w:rPr>
          <w:rFonts w:ascii="Calibri" w:eastAsia="Calibri" w:hAnsi="Calibri" w:cs="Calibri"/>
          <w:sz w:val="22"/>
          <w:szCs w:val="22"/>
        </w:rPr>
        <w:t>SnapLogic</w:t>
      </w:r>
      <w:proofErr w:type="spellEnd"/>
      <w:r>
        <w:rPr>
          <w:rFonts w:ascii="Calibri" w:eastAsia="Calibri" w:hAnsi="Calibri" w:cs="Calibri"/>
          <w:sz w:val="22"/>
          <w:szCs w:val="22"/>
        </w:rPr>
        <w:t>.</w:t>
      </w:r>
    </w:p>
    <w:p w14:paraId="5E0F64FE"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Adept at debugging complex production issues, performing root cause analysis, and driving continuous improvement in system performance.</w:t>
      </w:r>
    </w:p>
    <w:p w14:paraId="0FA24A67"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Active contributor in agile environments, collaborating closely with cross-functional and global teams to deliver high-quality releases on time.</w:t>
      </w:r>
    </w:p>
    <w:p w14:paraId="600D1AFF"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Provides technical leadership and mentoring to junior engineers; fosters best coding practices and promotes reliable design patterns.</w:t>
      </w:r>
    </w:p>
    <w:p w14:paraId="71D190B6" w14:textId="77777777" w:rsidR="002B3989" w:rsidRDefault="00C13A6F">
      <w:pPr>
        <w:numPr>
          <w:ilvl w:val="0"/>
          <w:numId w:val="4"/>
        </w:numPr>
        <w:rPr>
          <w:rFonts w:ascii="Calibri" w:eastAsia="Calibri" w:hAnsi="Calibri" w:cs="Calibri"/>
          <w:sz w:val="22"/>
          <w:szCs w:val="22"/>
        </w:rPr>
      </w:pPr>
      <w:r>
        <w:rPr>
          <w:rFonts w:ascii="Calibri" w:eastAsia="Calibri" w:hAnsi="Calibri" w:cs="Calibri"/>
          <w:sz w:val="22"/>
          <w:szCs w:val="22"/>
        </w:rPr>
        <w:t>Adaptable, detail-oriented, and self-motivated engineer with a strong sense of accountability and teamwork.</w:t>
      </w:r>
    </w:p>
    <w:p w14:paraId="0FA97B6C" w14:textId="77777777" w:rsidR="002B3989" w:rsidRDefault="002B3989">
      <w:pPr>
        <w:pBdr>
          <w:top w:val="nil"/>
          <w:left w:val="nil"/>
          <w:bottom w:val="nil"/>
          <w:right w:val="nil"/>
          <w:between w:val="nil"/>
        </w:pBdr>
        <w:jc w:val="both"/>
        <w:rPr>
          <w:rFonts w:ascii="Calibri" w:eastAsia="Calibri" w:hAnsi="Calibri" w:cs="Calibri"/>
          <w:sz w:val="22"/>
          <w:szCs w:val="22"/>
        </w:rPr>
      </w:pPr>
    </w:p>
    <w:p w14:paraId="73F0A7E3" w14:textId="77777777" w:rsidR="002B3989" w:rsidRDefault="00C13A6F">
      <w:pPr>
        <w:pBdr>
          <w:top w:val="nil"/>
          <w:left w:val="nil"/>
          <w:bottom w:val="nil"/>
          <w:right w:val="nil"/>
          <w:between w:val="nil"/>
        </w:pBdr>
        <w:jc w:val="both"/>
        <w:rPr>
          <w:rFonts w:ascii="Calibri" w:eastAsia="Calibri" w:hAnsi="Calibri" w:cs="Calibri"/>
          <w:color w:val="262626"/>
          <w:sz w:val="22"/>
          <w:szCs w:val="22"/>
        </w:rPr>
      </w:pPr>
      <w:r>
        <w:rPr>
          <w:rFonts w:ascii="Calibri" w:eastAsia="Calibri" w:hAnsi="Calibri" w:cs="Calibri"/>
          <w:color w:val="262626"/>
          <w:sz w:val="22"/>
          <w:szCs w:val="22"/>
        </w:rPr>
        <w:t> </w:t>
      </w:r>
      <w:r>
        <w:rPr>
          <w:rFonts w:ascii="Calibri" w:eastAsia="Calibri" w:hAnsi="Calibri" w:cs="Calibri"/>
          <w:b/>
          <w:bCs/>
          <w:color w:val="262626"/>
          <w:sz w:val="22"/>
          <w:szCs w:val="22"/>
        </w:rPr>
        <w:t>Technical Skills:</w:t>
      </w:r>
      <w:r>
        <w:rPr>
          <w:rFonts w:ascii="Calibri" w:eastAsia="Calibri" w:hAnsi="Calibri" w:cs="Calibri"/>
          <w:color w:val="262626"/>
          <w:sz w:val="22"/>
          <w:szCs w:val="22"/>
        </w:rPr>
        <w:t> </w:t>
      </w:r>
    </w:p>
    <w:p w14:paraId="72659E81"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Programming Languages</w:t>
      </w:r>
      <w:r>
        <w:rPr>
          <w:rFonts w:ascii="Calibri" w:eastAsia="Calibri" w:hAnsi="Calibri" w:cs="Calibri"/>
          <w:color w:val="262626"/>
          <w:sz w:val="22"/>
          <w:szCs w:val="22"/>
        </w:rPr>
        <w:t>: Golang, Java, Python, C, C++, SQL, PL/SQL, JavaScript, HTML, Bash</w:t>
      </w:r>
    </w:p>
    <w:p w14:paraId="3F7EC28F"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Frameworks &amp; Libraries</w:t>
      </w:r>
      <w:r>
        <w:rPr>
          <w:rFonts w:ascii="Calibri" w:eastAsia="Calibri" w:hAnsi="Calibri" w:cs="Calibri"/>
          <w:color w:val="262626"/>
          <w:sz w:val="22"/>
          <w:szCs w:val="22"/>
        </w:rPr>
        <w:t xml:space="preserve">: </w:t>
      </w:r>
      <w:proofErr w:type="spellStart"/>
      <w:r>
        <w:rPr>
          <w:rFonts w:ascii="Calibri" w:eastAsia="Calibri" w:hAnsi="Calibri" w:cs="Calibri"/>
          <w:color w:val="262626"/>
          <w:sz w:val="22"/>
          <w:szCs w:val="22"/>
        </w:rPr>
        <w:t>Gokit</w:t>
      </w:r>
      <w:proofErr w:type="spellEnd"/>
      <w:r>
        <w:rPr>
          <w:rFonts w:ascii="Calibri" w:eastAsia="Calibri" w:hAnsi="Calibri" w:cs="Calibri"/>
          <w:color w:val="262626"/>
          <w:sz w:val="22"/>
          <w:szCs w:val="22"/>
        </w:rPr>
        <w:t xml:space="preserve">, Gorilla Mux, GORM, </w:t>
      </w:r>
      <w:proofErr w:type="spellStart"/>
      <w:r>
        <w:rPr>
          <w:rFonts w:ascii="Calibri" w:eastAsia="Calibri" w:hAnsi="Calibri" w:cs="Calibri"/>
          <w:color w:val="262626"/>
          <w:sz w:val="22"/>
          <w:szCs w:val="22"/>
        </w:rPr>
        <w:t>gRPC</w:t>
      </w:r>
      <w:proofErr w:type="spellEnd"/>
      <w:r>
        <w:rPr>
          <w:rFonts w:ascii="Calibri" w:eastAsia="Calibri" w:hAnsi="Calibri" w:cs="Calibri"/>
          <w:color w:val="262626"/>
          <w:sz w:val="22"/>
          <w:szCs w:val="22"/>
        </w:rPr>
        <w:t xml:space="preserve">, REST, </w:t>
      </w:r>
      <w:proofErr w:type="spellStart"/>
      <w:r>
        <w:rPr>
          <w:rFonts w:ascii="Calibri" w:eastAsia="Calibri" w:hAnsi="Calibri" w:cs="Calibri"/>
          <w:color w:val="262626"/>
          <w:sz w:val="22"/>
          <w:szCs w:val="22"/>
        </w:rPr>
        <w:t>GraphQL</w:t>
      </w:r>
      <w:proofErr w:type="spellEnd"/>
    </w:p>
    <w:p w14:paraId="7CFABFFD"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Web &amp; Front-End Technologies</w:t>
      </w:r>
      <w:r>
        <w:rPr>
          <w:rFonts w:ascii="Calibri" w:eastAsia="Calibri" w:hAnsi="Calibri" w:cs="Calibri"/>
          <w:color w:val="262626"/>
          <w:sz w:val="22"/>
          <w:szCs w:val="22"/>
        </w:rPr>
        <w:t>: HTML5, CSS3, JavaScript, jQuery, AJAX, AngularJS, Bootstrap, JSON, XML, XSL/XSLT</w:t>
      </w:r>
    </w:p>
    <w:p w14:paraId="3AA43729"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Databases &amp; Data Platforms</w:t>
      </w:r>
      <w:r>
        <w:rPr>
          <w:rFonts w:ascii="Calibri" w:eastAsia="Calibri" w:hAnsi="Calibri" w:cs="Calibri"/>
          <w:color w:val="262626"/>
          <w:sz w:val="22"/>
          <w:szCs w:val="22"/>
        </w:rPr>
        <w:t>: PostgreSQL, MySQL, Oracle, SQL Server, MongoDB, Cassandra, Snowflake, Teradata</w:t>
      </w:r>
    </w:p>
    <w:p w14:paraId="48E4E940"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Cloud &amp; Infrastructure</w:t>
      </w:r>
      <w:r>
        <w:rPr>
          <w:rFonts w:ascii="Calibri" w:eastAsia="Calibri" w:hAnsi="Calibri" w:cs="Calibri"/>
          <w:color w:val="262626"/>
          <w:sz w:val="22"/>
          <w:szCs w:val="22"/>
        </w:rPr>
        <w:t>: AWS (EC2, S3, RDS, CloudFormation, ELB, CloudWatch, IAM, Route53), Microsoft Azure (AKS, Active Directory, SQL Azure), Snowflake Cloud Data Platform</w:t>
      </w:r>
    </w:p>
    <w:p w14:paraId="10D50F6C"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Containerization &amp; CI/CD Tools</w:t>
      </w:r>
      <w:r>
        <w:rPr>
          <w:rFonts w:ascii="Calibri" w:eastAsia="Calibri" w:hAnsi="Calibri" w:cs="Calibri"/>
          <w:color w:val="262626"/>
          <w:sz w:val="22"/>
          <w:szCs w:val="22"/>
        </w:rPr>
        <w:t xml:space="preserve">: Docker, Kubernetes, </w:t>
      </w:r>
      <w:proofErr w:type="gramStart"/>
      <w:r>
        <w:rPr>
          <w:rFonts w:ascii="Calibri" w:eastAsia="Calibri" w:hAnsi="Calibri" w:cs="Calibri"/>
          <w:color w:val="262626"/>
          <w:sz w:val="22"/>
          <w:szCs w:val="22"/>
        </w:rPr>
        <w:t>Jenkins,,</w:t>
      </w:r>
      <w:proofErr w:type="gramEnd"/>
      <w:r>
        <w:rPr>
          <w:rFonts w:ascii="Calibri" w:eastAsia="Calibri" w:hAnsi="Calibri" w:cs="Calibri"/>
          <w:color w:val="262626"/>
          <w:sz w:val="22"/>
          <w:szCs w:val="22"/>
        </w:rPr>
        <w:t xml:space="preserve"> Git, Bitbucket, SVN</w:t>
      </w:r>
    </w:p>
    <w:p w14:paraId="58BD6D89"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ETL &amp; Data Integration</w:t>
      </w:r>
      <w:r>
        <w:rPr>
          <w:rFonts w:ascii="Calibri" w:eastAsia="Calibri" w:hAnsi="Calibri" w:cs="Calibri"/>
          <w:color w:val="262626"/>
          <w:sz w:val="22"/>
          <w:szCs w:val="22"/>
        </w:rPr>
        <w:t xml:space="preserve">: Informatica, Apache Spark, DataStage, </w:t>
      </w:r>
      <w:proofErr w:type="spellStart"/>
      <w:r>
        <w:rPr>
          <w:rFonts w:ascii="Calibri" w:eastAsia="Calibri" w:hAnsi="Calibri" w:cs="Calibri"/>
          <w:color w:val="262626"/>
          <w:sz w:val="22"/>
          <w:szCs w:val="22"/>
        </w:rPr>
        <w:t>SnapLogic</w:t>
      </w:r>
      <w:proofErr w:type="spellEnd"/>
    </w:p>
    <w:p w14:paraId="76200FA9"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lastRenderedPageBreak/>
        <w:t>Monitoring &amp; Observability</w:t>
      </w:r>
      <w:r>
        <w:rPr>
          <w:rFonts w:ascii="Calibri" w:eastAsia="Calibri" w:hAnsi="Calibri" w:cs="Calibri"/>
          <w:color w:val="262626"/>
          <w:sz w:val="22"/>
          <w:szCs w:val="22"/>
        </w:rPr>
        <w:t xml:space="preserve">: Prometheus, Grafana, CloudWatch, </w:t>
      </w:r>
      <w:proofErr w:type="spellStart"/>
      <w:r>
        <w:rPr>
          <w:rFonts w:ascii="Calibri" w:eastAsia="Calibri" w:hAnsi="Calibri" w:cs="Calibri"/>
          <w:color w:val="262626"/>
          <w:sz w:val="22"/>
          <w:szCs w:val="22"/>
        </w:rPr>
        <w:t>OpenTelemetry</w:t>
      </w:r>
      <w:proofErr w:type="spellEnd"/>
    </w:p>
    <w:p w14:paraId="4705C001"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Operating Systems</w:t>
      </w:r>
      <w:r>
        <w:rPr>
          <w:rFonts w:ascii="Calibri" w:eastAsia="Calibri" w:hAnsi="Calibri" w:cs="Calibri"/>
          <w:color w:val="262626"/>
          <w:sz w:val="22"/>
          <w:szCs w:val="22"/>
        </w:rPr>
        <w:t>: Linux (Ubuntu, CentOS), UNIX, Windows</w:t>
      </w:r>
    </w:p>
    <w:p w14:paraId="42A3B8B6" w14:textId="77777777" w:rsidR="002B3989" w:rsidRDefault="00C13A6F">
      <w:pPr>
        <w:ind w:left="720"/>
        <w:jc w:val="both"/>
        <w:rPr>
          <w:rFonts w:ascii="Calibri" w:eastAsia="Calibri" w:hAnsi="Calibri" w:cs="Calibri"/>
          <w:color w:val="262626"/>
          <w:sz w:val="22"/>
          <w:szCs w:val="22"/>
        </w:rPr>
      </w:pPr>
      <w:r>
        <w:rPr>
          <w:rFonts w:ascii="Calibri" w:eastAsia="Calibri" w:hAnsi="Calibri" w:cs="Calibri"/>
          <w:b/>
          <w:bCs/>
          <w:color w:val="262626"/>
          <w:sz w:val="22"/>
          <w:szCs w:val="22"/>
        </w:rPr>
        <w:t>Other Tools</w:t>
      </w:r>
      <w:r>
        <w:rPr>
          <w:rFonts w:ascii="Calibri" w:eastAsia="Calibri" w:hAnsi="Calibri" w:cs="Calibri"/>
          <w:color w:val="262626"/>
          <w:sz w:val="22"/>
          <w:szCs w:val="22"/>
        </w:rPr>
        <w:t>: Visual Studio Code, GoLand, IntelliJ, Microsoft Visio</w:t>
      </w:r>
    </w:p>
    <w:p w14:paraId="1DF1E97F" w14:textId="77777777" w:rsidR="002B3989" w:rsidRDefault="002B3989">
      <w:pPr>
        <w:ind w:left="720"/>
        <w:jc w:val="both"/>
        <w:rPr>
          <w:rFonts w:ascii="Calibri" w:eastAsia="Calibri" w:hAnsi="Calibri" w:cs="Calibri"/>
          <w:color w:val="262626"/>
          <w:sz w:val="22"/>
          <w:szCs w:val="22"/>
        </w:rPr>
      </w:pPr>
    </w:p>
    <w:p w14:paraId="64977CA2" w14:textId="77777777" w:rsidR="002B3989" w:rsidRDefault="00C13A6F">
      <w:pPr>
        <w:pBdr>
          <w:top w:val="nil"/>
          <w:left w:val="nil"/>
          <w:bottom w:val="nil"/>
          <w:right w:val="nil"/>
          <w:between w:val="nil"/>
        </w:pBdr>
        <w:spacing w:before="10" w:after="10" w:line="259" w:lineRule="auto"/>
        <w:jc w:val="both"/>
        <w:rPr>
          <w:rFonts w:ascii="Calibri" w:eastAsia="Calibri" w:hAnsi="Calibri" w:cs="Calibri"/>
          <w:b/>
          <w:bCs/>
          <w:i/>
          <w:iCs/>
          <w:color w:val="262626"/>
          <w:sz w:val="22"/>
          <w:szCs w:val="22"/>
        </w:rPr>
      </w:pPr>
      <w:r>
        <w:rPr>
          <w:rFonts w:ascii="Calibri" w:eastAsia="Calibri" w:hAnsi="Calibri" w:cs="Calibri"/>
          <w:b/>
          <w:bCs/>
          <w:i/>
          <w:iCs/>
          <w:color w:val="262626"/>
          <w:sz w:val="22"/>
          <w:szCs w:val="22"/>
        </w:rPr>
        <w:t>Education:</w:t>
      </w:r>
    </w:p>
    <w:p w14:paraId="22954857" w14:textId="77777777" w:rsidR="002B3989" w:rsidRDefault="00C13A6F">
      <w:pPr>
        <w:pBdr>
          <w:top w:val="nil"/>
          <w:left w:val="nil"/>
          <w:bottom w:val="nil"/>
          <w:right w:val="nil"/>
          <w:between w:val="nil"/>
        </w:pBdr>
        <w:spacing w:before="10" w:after="10" w:line="259" w:lineRule="auto"/>
        <w:jc w:val="both"/>
        <w:rPr>
          <w:rFonts w:ascii="Calibri" w:eastAsia="Calibri" w:hAnsi="Calibri" w:cs="Calibri"/>
          <w:color w:val="262626"/>
          <w:sz w:val="22"/>
          <w:szCs w:val="22"/>
        </w:rPr>
      </w:pPr>
      <w:r>
        <w:rPr>
          <w:rFonts w:ascii="Calibri" w:eastAsia="Calibri" w:hAnsi="Calibri" w:cs="Calibri"/>
          <w:color w:val="262626"/>
          <w:sz w:val="22"/>
          <w:szCs w:val="22"/>
        </w:rPr>
        <w:t xml:space="preserve">M.S. Software Engineering, West Virginia University, Morgantown, WV </w:t>
      </w:r>
    </w:p>
    <w:p w14:paraId="54050440" w14:textId="77777777" w:rsidR="002B3989" w:rsidRDefault="002B3989">
      <w:pPr>
        <w:pBdr>
          <w:top w:val="nil"/>
          <w:left w:val="nil"/>
          <w:bottom w:val="nil"/>
          <w:right w:val="nil"/>
          <w:between w:val="nil"/>
        </w:pBdr>
        <w:spacing w:before="10" w:after="10" w:line="259" w:lineRule="auto"/>
        <w:jc w:val="both"/>
        <w:rPr>
          <w:rFonts w:ascii="Calibri" w:eastAsia="Calibri" w:hAnsi="Calibri" w:cs="Calibri"/>
          <w:b/>
          <w:bCs/>
          <w:i/>
          <w:iCs/>
          <w:color w:val="262626"/>
          <w:sz w:val="22"/>
          <w:szCs w:val="22"/>
        </w:rPr>
      </w:pPr>
    </w:p>
    <w:p w14:paraId="5F80F280" w14:textId="77777777" w:rsidR="002B3989" w:rsidRDefault="00C13A6F">
      <w:pPr>
        <w:pBdr>
          <w:top w:val="nil"/>
          <w:left w:val="nil"/>
          <w:bottom w:val="nil"/>
          <w:right w:val="nil"/>
          <w:between w:val="nil"/>
        </w:pBdr>
        <w:jc w:val="both"/>
        <w:rPr>
          <w:rFonts w:ascii="Calibri" w:eastAsia="Calibri" w:hAnsi="Calibri" w:cs="Calibri"/>
          <w:color w:val="262626"/>
          <w:sz w:val="22"/>
          <w:szCs w:val="22"/>
        </w:rPr>
      </w:pPr>
      <w:r>
        <w:rPr>
          <w:rFonts w:ascii="Calibri" w:eastAsia="Calibri" w:hAnsi="Calibri" w:cs="Calibri"/>
          <w:b/>
          <w:bCs/>
          <w:color w:val="262626"/>
          <w:sz w:val="22"/>
          <w:szCs w:val="22"/>
          <w:u w:val="single"/>
        </w:rPr>
        <w:t>Project Experiences:</w:t>
      </w:r>
      <w:r>
        <w:rPr>
          <w:rFonts w:ascii="Calibri" w:eastAsia="Calibri" w:hAnsi="Calibri" w:cs="Calibri"/>
          <w:color w:val="262626"/>
          <w:sz w:val="22"/>
          <w:szCs w:val="22"/>
        </w:rPr>
        <w:t> </w:t>
      </w:r>
    </w:p>
    <w:p w14:paraId="70E3FDE0" w14:textId="77777777" w:rsidR="002B3989" w:rsidRDefault="00C13A6F">
      <w:pPr>
        <w:pBdr>
          <w:top w:val="nil"/>
          <w:left w:val="nil"/>
          <w:bottom w:val="nil"/>
          <w:right w:val="nil"/>
          <w:between w:val="nil"/>
        </w:pBdr>
        <w:spacing w:before="10" w:after="10" w:line="259" w:lineRule="auto"/>
        <w:jc w:val="both"/>
        <w:rPr>
          <w:rFonts w:ascii="Calibri" w:eastAsia="Calibri" w:hAnsi="Calibri" w:cs="Calibri"/>
          <w:b/>
          <w:bCs/>
          <w:i/>
          <w:iCs/>
          <w:color w:val="262626"/>
          <w:sz w:val="22"/>
          <w:szCs w:val="22"/>
        </w:rPr>
      </w:pPr>
      <w:r>
        <w:rPr>
          <w:rFonts w:ascii="Calibri" w:eastAsia="Calibri" w:hAnsi="Calibri" w:cs="Calibri"/>
          <w:b/>
          <w:bCs/>
          <w:i/>
          <w:iCs/>
          <w:color w:val="262626"/>
          <w:sz w:val="22"/>
          <w:szCs w:val="22"/>
        </w:rPr>
        <w:t>CBRE, Dallas,</w:t>
      </w:r>
      <w:r>
        <w:rPr>
          <w:rFonts w:ascii="Calibri" w:eastAsia="Calibri" w:hAnsi="Calibri" w:cs="Calibri"/>
          <w:b/>
          <w:bCs/>
          <w:color w:val="000000"/>
          <w:sz w:val="22"/>
          <w:szCs w:val="22"/>
        </w:rPr>
        <w:t xml:space="preserve"> TX </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 xml:space="preserve">              </w:t>
      </w:r>
      <w:r>
        <w:rPr>
          <w:rFonts w:ascii="Calibri" w:eastAsia="Calibri" w:hAnsi="Calibri" w:cs="Calibri"/>
          <w:b/>
          <w:bCs/>
          <w:i/>
          <w:iCs/>
          <w:color w:val="262626"/>
          <w:sz w:val="22"/>
          <w:szCs w:val="22"/>
        </w:rPr>
        <w:t xml:space="preserve">June2022 to Till Date </w:t>
      </w:r>
    </w:p>
    <w:p w14:paraId="758F715C" w14:textId="77777777" w:rsidR="002B3989" w:rsidRDefault="00C13A6F">
      <w:pPr>
        <w:pBdr>
          <w:top w:val="nil"/>
          <w:left w:val="nil"/>
          <w:bottom w:val="nil"/>
          <w:right w:val="nil"/>
          <w:between w:val="nil"/>
        </w:pBdr>
        <w:spacing w:before="10" w:after="10" w:line="259" w:lineRule="auto"/>
        <w:jc w:val="both"/>
        <w:rPr>
          <w:rFonts w:ascii="Calibri" w:eastAsia="Calibri" w:hAnsi="Calibri" w:cs="Calibri"/>
          <w:b/>
          <w:bCs/>
          <w:i/>
          <w:iCs/>
          <w:color w:val="262626"/>
          <w:sz w:val="22"/>
          <w:szCs w:val="22"/>
        </w:rPr>
      </w:pPr>
      <w:r>
        <w:rPr>
          <w:rFonts w:ascii="Calibri" w:eastAsia="Calibri" w:hAnsi="Calibri" w:cs="Calibri"/>
          <w:b/>
          <w:bCs/>
          <w:i/>
          <w:iCs/>
          <w:color w:val="262626"/>
          <w:sz w:val="22"/>
          <w:szCs w:val="22"/>
        </w:rPr>
        <w:t xml:space="preserve">Sr </w:t>
      </w:r>
      <w:r>
        <w:rPr>
          <w:rFonts w:ascii="Calibri" w:eastAsia="Calibri" w:hAnsi="Calibri" w:cs="Calibri"/>
          <w:b/>
          <w:bCs/>
          <w:i/>
          <w:iCs/>
          <w:color w:val="262626"/>
          <w:sz w:val="22"/>
          <w:szCs w:val="22"/>
        </w:rPr>
        <w:t>Golang Developer</w:t>
      </w:r>
    </w:p>
    <w:p w14:paraId="1AFCC159" w14:textId="77777777" w:rsidR="002B3989" w:rsidRDefault="00C13A6F">
      <w:pPr>
        <w:numPr>
          <w:ilvl w:val="0"/>
          <w:numId w:val="5"/>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Working </w:t>
      </w:r>
      <w:r>
        <w:rPr>
          <w:rFonts w:ascii="Calibri" w:eastAsia="Calibri" w:hAnsi="Calibri" w:cs="Calibri"/>
          <w:sz w:val="22"/>
          <w:szCs w:val="22"/>
        </w:rPr>
        <w:t>on a custom</w:t>
      </w:r>
      <w:r>
        <w:rPr>
          <w:rFonts w:ascii="Calibri" w:eastAsia="Calibri" w:hAnsi="Calibri" w:cs="Calibri"/>
          <w:color w:val="000000"/>
          <w:sz w:val="22"/>
          <w:szCs w:val="22"/>
        </w:rPr>
        <w:t xml:space="preserve"> enterprise data platform, for consolidating data from multiple sources to provide trusted proprietary dataset for leveraging consumption, data analytics and consolidated reporting on commercial real estate.</w:t>
      </w:r>
    </w:p>
    <w:p w14:paraId="6D922E99"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Architected, developed, and maintained low-latency, large-scale distributed services as part of an enterprise data platform aggregating commercial real estate data from diverse sources.</w:t>
      </w:r>
    </w:p>
    <w:p w14:paraId="1C12976C"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 xml:space="preserve">Designed and implemented Golang-based microservices for data ingestion and transformation pipelines utilizing Kafka, </w:t>
      </w:r>
      <w:proofErr w:type="spellStart"/>
      <w:r>
        <w:rPr>
          <w:rFonts w:ascii="Calibri" w:eastAsia="Calibri" w:hAnsi="Calibri" w:cs="Calibri"/>
          <w:sz w:val="22"/>
          <w:szCs w:val="22"/>
        </w:rPr>
        <w:t>GraphQL</w:t>
      </w:r>
      <w:proofErr w:type="spellEnd"/>
      <w:r>
        <w:rPr>
          <w:rFonts w:ascii="Calibri" w:eastAsia="Calibri" w:hAnsi="Calibri" w:cs="Calibri"/>
          <w:sz w:val="22"/>
          <w:szCs w:val="22"/>
        </w:rPr>
        <w:t>, and REST APIs.</w:t>
      </w:r>
    </w:p>
    <w:p w14:paraId="1047DD2F"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Optimized throughput and reduced latency by refactoring key microservices from Python to Golang — improving performance and cutting memory usage significantly.</w:t>
      </w:r>
    </w:p>
    <w:p w14:paraId="2FFD0A79"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Implemented concurrent processing workflows with Goroutines and channels to scale real-time data collection and analytics operations.</w:t>
      </w:r>
    </w:p>
    <w:p w14:paraId="198798DA"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 xml:space="preserve">Migrated legacy on-premise systems (SQL Server) to Snowflake using automated ETL pipelines via </w:t>
      </w:r>
      <w:proofErr w:type="spellStart"/>
      <w:r>
        <w:rPr>
          <w:rFonts w:ascii="Calibri" w:eastAsia="Calibri" w:hAnsi="Calibri" w:cs="Calibri"/>
          <w:sz w:val="22"/>
          <w:szCs w:val="22"/>
        </w:rPr>
        <w:t>SnapLogic</w:t>
      </w:r>
      <w:proofErr w:type="spellEnd"/>
      <w:r>
        <w:rPr>
          <w:rFonts w:ascii="Calibri" w:eastAsia="Calibri" w:hAnsi="Calibri" w:cs="Calibri"/>
          <w:sz w:val="22"/>
          <w:szCs w:val="22"/>
        </w:rPr>
        <w:t xml:space="preserve"> and custom tooling.</w:t>
      </w:r>
    </w:p>
    <w:p w14:paraId="01FFB552"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Leveraged AWS infrastructure for deployment and operations — including EC2, S3, RDS, CloudFormation, and IAM — emphasizing system scalability and fault tolerance.</w:t>
      </w:r>
    </w:p>
    <w:p w14:paraId="49DBC143"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Integrated observability and performance monitoring for distributed services using logging, metrics, and instrumentation best practices.</w:t>
      </w:r>
    </w:p>
    <w:p w14:paraId="0E920335"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Collaborated cross-functionally with global teams to design, document, and implement new feature sets; led reviews and guided engineers on modular design and debugging strategies.</w:t>
      </w:r>
    </w:p>
    <w:p w14:paraId="1291C6E6"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Championed continuous integration and delivery pipelines (CI/CD) using Docker containers in Kubernetes clusters, orchestrated via Jenkins.</w:t>
      </w:r>
    </w:p>
    <w:p w14:paraId="7D881355"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Drove root cause analysis and resolution for complex production issues; developed tooling to improve resilience, failure recovery, and operational insight.</w:t>
      </w:r>
    </w:p>
    <w:p w14:paraId="685AA368" w14:textId="77777777" w:rsidR="002B3989" w:rsidRDefault="00C13A6F">
      <w:pPr>
        <w:numPr>
          <w:ilvl w:val="0"/>
          <w:numId w:val="2"/>
        </w:numPr>
        <w:rPr>
          <w:rFonts w:ascii="Calibri" w:eastAsia="Calibri" w:hAnsi="Calibri" w:cs="Calibri"/>
          <w:sz w:val="22"/>
          <w:szCs w:val="22"/>
        </w:rPr>
      </w:pPr>
      <w:r>
        <w:rPr>
          <w:rFonts w:ascii="Calibri" w:eastAsia="Calibri" w:hAnsi="Calibri" w:cs="Calibri"/>
          <w:sz w:val="22"/>
          <w:szCs w:val="22"/>
        </w:rPr>
        <w:t>Mentored junior developers, established team coding practices, and contributed to internal tooling frameworks for reliability and scalability improvements.</w:t>
      </w:r>
    </w:p>
    <w:p w14:paraId="783BAC9D" w14:textId="77777777" w:rsidR="002B3989" w:rsidRDefault="002B3989">
      <w:pPr>
        <w:pBdr>
          <w:top w:val="nil"/>
          <w:left w:val="nil"/>
          <w:bottom w:val="nil"/>
          <w:right w:val="nil"/>
          <w:between w:val="nil"/>
        </w:pBdr>
        <w:ind w:left="720"/>
        <w:jc w:val="both"/>
        <w:rPr>
          <w:rFonts w:ascii="Calibri" w:eastAsia="Calibri" w:hAnsi="Calibri" w:cs="Calibri"/>
          <w:sz w:val="22"/>
          <w:szCs w:val="22"/>
          <w:highlight w:val="white"/>
        </w:rPr>
      </w:pPr>
    </w:p>
    <w:p w14:paraId="2459E917" w14:textId="77777777" w:rsidR="002B3989" w:rsidRDefault="002B3989">
      <w:pPr>
        <w:pBdr>
          <w:top w:val="nil"/>
          <w:left w:val="nil"/>
          <w:bottom w:val="nil"/>
          <w:right w:val="nil"/>
          <w:between w:val="nil"/>
        </w:pBdr>
        <w:spacing w:line="288" w:lineRule="auto"/>
        <w:jc w:val="both"/>
        <w:rPr>
          <w:rFonts w:ascii="Calibri" w:eastAsia="Calibri" w:hAnsi="Calibri" w:cs="Calibri"/>
          <w:color w:val="000000"/>
          <w:sz w:val="22"/>
          <w:szCs w:val="22"/>
          <w:highlight w:val="white"/>
        </w:rPr>
      </w:pPr>
    </w:p>
    <w:p w14:paraId="284FDA1E" w14:textId="77777777" w:rsidR="002B3989" w:rsidRDefault="00C13A6F">
      <w:pPr>
        <w:pBdr>
          <w:top w:val="nil"/>
          <w:left w:val="nil"/>
          <w:bottom w:val="nil"/>
          <w:right w:val="nil"/>
          <w:between w:val="nil"/>
        </w:pBdr>
        <w:spacing w:before="10" w:after="10" w:line="259" w:lineRule="auto"/>
        <w:jc w:val="both"/>
        <w:rPr>
          <w:rFonts w:ascii="Calibri" w:eastAsia="Calibri" w:hAnsi="Calibri" w:cs="Calibri"/>
          <w:b/>
          <w:bCs/>
          <w:color w:val="000000"/>
          <w:sz w:val="22"/>
          <w:szCs w:val="22"/>
        </w:rPr>
      </w:pPr>
      <w:r>
        <w:rPr>
          <w:rFonts w:ascii="Calibri" w:eastAsia="Calibri" w:hAnsi="Calibri" w:cs="Calibri"/>
          <w:b/>
          <w:bCs/>
          <w:i/>
          <w:iCs/>
          <w:color w:val="262626"/>
          <w:sz w:val="22"/>
          <w:szCs w:val="22"/>
        </w:rPr>
        <w:t xml:space="preserve">Citi Bank, </w:t>
      </w:r>
      <w:proofErr w:type="spellStart"/>
      <w:proofErr w:type="gramStart"/>
      <w:r>
        <w:rPr>
          <w:rFonts w:ascii="Calibri" w:eastAsia="Calibri" w:hAnsi="Calibri" w:cs="Calibri"/>
          <w:b/>
          <w:bCs/>
          <w:i/>
          <w:iCs/>
          <w:color w:val="262626"/>
          <w:sz w:val="22"/>
          <w:szCs w:val="22"/>
        </w:rPr>
        <w:t>Tampa,FL</w:t>
      </w:r>
      <w:proofErr w:type="spellEnd"/>
      <w:proofErr w:type="gramEnd"/>
      <w:r>
        <w:rPr>
          <w:rFonts w:ascii="Calibri" w:eastAsia="Calibri" w:hAnsi="Calibri" w:cs="Calibri"/>
          <w:b/>
          <w:bCs/>
          <w:i/>
          <w:iCs/>
          <w:color w:val="262626"/>
          <w:sz w:val="22"/>
          <w:szCs w:val="22"/>
        </w:rPr>
        <w:t xml:space="preserve">                                                                                                                                         </w:t>
      </w:r>
      <w:r>
        <w:rPr>
          <w:rFonts w:ascii="Calibri" w:eastAsia="Calibri" w:hAnsi="Calibri" w:cs="Calibri"/>
          <w:b/>
          <w:bCs/>
          <w:color w:val="000000"/>
          <w:sz w:val="22"/>
          <w:szCs w:val="22"/>
        </w:rPr>
        <w:t xml:space="preserve">Jul 2020 to </w:t>
      </w:r>
      <w:r>
        <w:rPr>
          <w:rFonts w:ascii="Calibri" w:eastAsia="Calibri" w:hAnsi="Calibri" w:cs="Calibri"/>
          <w:b/>
          <w:bCs/>
          <w:i/>
          <w:iCs/>
          <w:color w:val="262626"/>
          <w:sz w:val="22"/>
          <w:szCs w:val="22"/>
        </w:rPr>
        <w:t>June2022 Golang Developer</w:t>
      </w:r>
    </w:p>
    <w:p w14:paraId="1A6F84AC" w14:textId="77777777" w:rsidR="002B3989" w:rsidRDefault="00C13A6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i/>
          <w:iCs/>
          <w:color w:val="262626"/>
          <w:sz w:val="22"/>
          <w:szCs w:val="22"/>
        </w:rPr>
        <w:t>Responsibilities:</w:t>
      </w:r>
      <w:r>
        <w:rPr>
          <w:rFonts w:ascii="Calibri" w:eastAsia="Calibri" w:hAnsi="Calibri" w:cs="Calibri"/>
          <w:color w:val="262626"/>
          <w:sz w:val="22"/>
          <w:szCs w:val="22"/>
        </w:rPr>
        <w:t xml:space="preserve">  </w:t>
      </w:r>
      <w:r>
        <w:rPr>
          <w:rFonts w:ascii="Calibri" w:eastAsia="Calibri" w:hAnsi="Calibri" w:cs="Calibri"/>
          <w:color w:val="262626"/>
          <w:sz w:val="22"/>
          <w:szCs w:val="22"/>
        </w:rPr>
        <w:tab/>
      </w:r>
    </w:p>
    <w:p w14:paraId="434170CF"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Worked with Data Lake team to develop the data pipelines to create a bridge between customer experience feedback and data analysis team. </w:t>
      </w:r>
    </w:p>
    <w:p w14:paraId="40918320"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Microservice using Golang to consume data from different sources such as Kafka, REST APIs offered by different clients.</w:t>
      </w:r>
    </w:p>
    <w:p w14:paraId="296038DF"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a MongoDB integration with microservice using Golang to dump the data consumed from different clients.</w:t>
      </w:r>
    </w:p>
    <w:p w14:paraId="6B72791C"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Developed </w:t>
      </w:r>
      <w:proofErr w:type="spellStart"/>
      <w:r>
        <w:rPr>
          <w:rFonts w:ascii="Calibri" w:eastAsia="Calibri" w:hAnsi="Calibri" w:cs="Calibri"/>
          <w:color w:val="000000"/>
          <w:sz w:val="22"/>
          <w:szCs w:val="22"/>
        </w:rPr>
        <w:t>gRPC</w:t>
      </w:r>
      <w:proofErr w:type="spellEnd"/>
      <w:r>
        <w:rPr>
          <w:rFonts w:ascii="Calibri" w:eastAsia="Calibri" w:hAnsi="Calibri" w:cs="Calibri"/>
          <w:color w:val="000000"/>
          <w:sz w:val="22"/>
          <w:szCs w:val="22"/>
        </w:rPr>
        <w:t xml:space="preserve"> and RESTful microservices using Go Language.</w:t>
      </w:r>
    </w:p>
    <w:p w14:paraId="219D068F"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lastRenderedPageBreak/>
        <w:t xml:space="preserve">Developed ETL Jobs in Microservice using Goroutines to process multiple records at a same time and Go Channels as a means of communication between Go Routines. </w:t>
      </w:r>
    </w:p>
    <w:p w14:paraId="20115845"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REST APIs to expose the formatted and structed data to data analysis team, to serve their requirements.</w:t>
      </w:r>
    </w:p>
    <w:p w14:paraId="54740B02"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unit tests for each module in Microservices layers using testify framework, performed integration testing of an API’s using API Client POSTMAN and metrics testing using JMeter.</w:t>
      </w:r>
    </w:p>
    <w:p w14:paraId="02D7318F"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Deployed application in AWS Cloud platform using Docker as a containerized tool and Jenkins as CI/CD Tool. </w:t>
      </w:r>
    </w:p>
    <w:p w14:paraId="1494E8A9"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Responsible for maintaining and expanding our AWS infrastructure using AWS EC2, manage documents in S3, providing IAM access to S3 buckets.</w:t>
      </w:r>
    </w:p>
    <w:p w14:paraId="2FAE473B"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Enabled Code Quality Checks using Golang CI Linter and Sonar Cube in Jenkins pipeline to identify the bottlenecks in the code.</w:t>
      </w:r>
    </w:p>
    <w:p w14:paraId="4BEF76E1"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Designed and implemented </w:t>
      </w:r>
      <w:proofErr w:type="spellStart"/>
      <w:r>
        <w:rPr>
          <w:rFonts w:ascii="Calibri" w:eastAsia="Calibri" w:hAnsi="Calibri" w:cs="Calibri"/>
          <w:color w:val="000000"/>
          <w:sz w:val="22"/>
          <w:szCs w:val="22"/>
        </w:rPr>
        <w:t>lexer</w:t>
      </w:r>
      <w:proofErr w:type="spellEnd"/>
      <w:r>
        <w:rPr>
          <w:rFonts w:ascii="Calibri" w:eastAsia="Calibri" w:hAnsi="Calibri" w:cs="Calibri"/>
          <w:color w:val="000000"/>
          <w:sz w:val="22"/>
          <w:szCs w:val="22"/>
        </w:rPr>
        <w:t xml:space="preserve">/parser for specification test files in Golang, </w:t>
      </w:r>
      <w:proofErr w:type="spellStart"/>
      <w:r>
        <w:rPr>
          <w:rFonts w:ascii="Calibri" w:eastAsia="Calibri" w:hAnsi="Calibri" w:cs="Calibri"/>
          <w:color w:val="000000"/>
          <w:sz w:val="22"/>
          <w:szCs w:val="22"/>
        </w:rPr>
        <w:t>GoLang</w:t>
      </w:r>
      <w:proofErr w:type="spellEnd"/>
      <w:r>
        <w:rPr>
          <w:rFonts w:ascii="Calibri" w:eastAsia="Calibri" w:hAnsi="Calibri" w:cs="Calibri"/>
          <w:color w:val="000000"/>
          <w:sz w:val="22"/>
          <w:szCs w:val="22"/>
        </w:rPr>
        <w:t xml:space="preserve">, Goroutine, Microservices, Channels, </w:t>
      </w:r>
      <w:proofErr w:type="spellStart"/>
      <w:r>
        <w:rPr>
          <w:rFonts w:ascii="Calibri" w:eastAsia="Calibri" w:hAnsi="Calibri" w:cs="Calibri"/>
          <w:color w:val="000000"/>
          <w:sz w:val="22"/>
          <w:szCs w:val="22"/>
        </w:rPr>
        <w:t>Gokit</w:t>
      </w:r>
      <w:proofErr w:type="spellEnd"/>
      <w:r>
        <w:rPr>
          <w:rFonts w:ascii="Calibri" w:eastAsia="Calibri" w:hAnsi="Calibri" w:cs="Calibri"/>
          <w:color w:val="000000"/>
          <w:sz w:val="22"/>
          <w:szCs w:val="22"/>
        </w:rPr>
        <w:t xml:space="preserve">, ORM GORM, CLI, Gorilla Mux, Go-hystrix, </w:t>
      </w:r>
      <w:proofErr w:type="spellStart"/>
      <w:r>
        <w:rPr>
          <w:rFonts w:ascii="Calibri" w:eastAsia="Calibri" w:hAnsi="Calibri" w:cs="Calibri"/>
          <w:color w:val="000000"/>
          <w:sz w:val="22"/>
          <w:szCs w:val="22"/>
        </w:rPr>
        <w:t>godoc</w:t>
      </w:r>
      <w:proofErr w:type="spellEnd"/>
      <w:r>
        <w:rPr>
          <w:rFonts w:ascii="Calibri" w:eastAsia="Calibri" w:hAnsi="Calibri" w:cs="Calibri"/>
          <w:color w:val="000000"/>
          <w:sz w:val="22"/>
          <w:szCs w:val="22"/>
        </w:rPr>
        <w:t xml:space="preserve">, ginkgo, </w:t>
      </w:r>
      <w:proofErr w:type="spellStart"/>
      <w:r>
        <w:rPr>
          <w:rFonts w:ascii="Calibri" w:eastAsia="Calibri" w:hAnsi="Calibri" w:cs="Calibri"/>
          <w:color w:val="000000"/>
          <w:sz w:val="22"/>
          <w:szCs w:val="22"/>
        </w:rPr>
        <w:t>gRPC</w:t>
      </w:r>
      <w:proofErr w:type="spellEnd"/>
    </w:p>
    <w:p w14:paraId="3CB0646A"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Followed Agile and Scrum Methodologies to accelerate and track the progress of our application, used JIRA as a tracking tool.</w:t>
      </w:r>
    </w:p>
    <w:p w14:paraId="560905B5"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Created internal diagnostic tools using Golang and Angular to assist with customer issues.</w:t>
      </w:r>
    </w:p>
    <w:p w14:paraId="332CCA5F" w14:textId="77777777" w:rsidR="002B3989" w:rsidRDefault="00C13A6F">
      <w:pPr>
        <w:numPr>
          <w:ilvl w:val="0"/>
          <w:numId w:val="7"/>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Integrated </w:t>
      </w:r>
      <w:proofErr w:type="spellStart"/>
      <w:r>
        <w:rPr>
          <w:rFonts w:ascii="Calibri" w:eastAsia="Calibri" w:hAnsi="Calibri" w:cs="Calibri"/>
          <w:color w:val="000000"/>
          <w:sz w:val="22"/>
          <w:szCs w:val="22"/>
        </w:rPr>
        <w:t>Graphana</w:t>
      </w:r>
      <w:proofErr w:type="spellEnd"/>
      <w:r>
        <w:rPr>
          <w:rFonts w:ascii="Calibri" w:eastAsia="Calibri" w:hAnsi="Calibri" w:cs="Calibri"/>
          <w:color w:val="000000"/>
          <w:sz w:val="22"/>
          <w:szCs w:val="22"/>
        </w:rPr>
        <w:t xml:space="preserve"> Dashboards with microservices to track the performance of the services. </w:t>
      </w:r>
    </w:p>
    <w:p w14:paraId="585C5B47" w14:textId="77777777" w:rsidR="002B3989" w:rsidRDefault="002B3989">
      <w:pPr>
        <w:pBdr>
          <w:top w:val="nil"/>
          <w:left w:val="nil"/>
          <w:bottom w:val="nil"/>
          <w:right w:val="nil"/>
          <w:between w:val="nil"/>
        </w:pBdr>
        <w:jc w:val="both"/>
        <w:rPr>
          <w:rFonts w:ascii="Calibri" w:eastAsia="Calibri" w:hAnsi="Calibri" w:cs="Calibri"/>
          <w:color w:val="000000"/>
          <w:sz w:val="22"/>
          <w:szCs w:val="22"/>
        </w:rPr>
      </w:pPr>
    </w:p>
    <w:p w14:paraId="6A26988B" w14:textId="77777777" w:rsidR="002B3989" w:rsidRDefault="002B3989">
      <w:pPr>
        <w:pBdr>
          <w:top w:val="nil"/>
          <w:left w:val="nil"/>
          <w:bottom w:val="nil"/>
          <w:right w:val="nil"/>
          <w:between w:val="nil"/>
        </w:pBdr>
        <w:jc w:val="both"/>
        <w:rPr>
          <w:rFonts w:ascii="Calibri" w:eastAsia="Calibri" w:hAnsi="Calibri" w:cs="Calibri"/>
          <w:b/>
          <w:bCs/>
          <w:color w:val="000000"/>
          <w:sz w:val="22"/>
          <w:szCs w:val="22"/>
        </w:rPr>
      </w:pPr>
    </w:p>
    <w:p w14:paraId="65B6FFF5"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M&amp;T </w:t>
      </w:r>
      <w:proofErr w:type="spellStart"/>
      <w:proofErr w:type="gramStart"/>
      <w:r>
        <w:rPr>
          <w:rFonts w:ascii="Calibri" w:eastAsia="Calibri" w:hAnsi="Calibri" w:cs="Calibri"/>
          <w:b/>
          <w:bCs/>
          <w:color w:val="000000"/>
          <w:sz w:val="22"/>
          <w:szCs w:val="22"/>
        </w:rPr>
        <w:t>Bank,Buffalo</w:t>
      </w:r>
      <w:proofErr w:type="gramEnd"/>
      <w:r>
        <w:rPr>
          <w:rFonts w:ascii="Calibri" w:eastAsia="Calibri" w:hAnsi="Calibri" w:cs="Calibri"/>
          <w:b/>
          <w:bCs/>
          <w:color w:val="000000"/>
          <w:sz w:val="22"/>
          <w:szCs w:val="22"/>
        </w:rPr>
        <w:t>,NY</w:t>
      </w:r>
      <w:proofErr w:type="spellEnd"/>
      <w:r>
        <w:rPr>
          <w:rFonts w:ascii="Calibri" w:eastAsia="Calibri" w:hAnsi="Calibri" w:cs="Calibri"/>
          <w:b/>
          <w:bCs/>
          <w:color w:val="000000"/>
          <w:sz w:val="22"/>
          <w:szCs w:val="22"/>
        </w:rPr>
        <w:tab/>
        <w:t xml:space="preserve">                                                                                                                                Jul 2018 to May 2020</w:t>
      </w:r>
    </w:p>
    <w:p w14:paraId="388656AF"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rPr>
      </w:pPr>
      <w:r>
        <w:rPr>
          <w:rFonts w:ascii="Calibri" w:eastAsia="Calibri" w:hAnsi="Calibri" w:cs="Calibri"/>
          <w:b/>
          <w:bCs/>
          <w:color w:val="000000"/>
          <w:sz w:val="22"/>
          <w:szCs w:val="22"/>
        </w:rPr>
        <w:t>Role: Golang Developer</w:t>
      </w:r>
    </w:p>
    <w:p w14:paraId="14B85B02"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u w:val="single"/>
        </w:rPr>
      </w:pPr>
      <w:r>
        <w:rPr>
          <w:rFonts w:ascii="Calibri" w:eastAsia="Calibri" w:hAnsi="Calibri" w:cs="Calibri"/>
          <w:b/>
          <w:bCs/>
          <w:color w:val="000000"/>
          <w:sz w:val="22"/>
          <w:szCs w:val="22"/>
          <w:u w:val="single"/>
        </w:rPr>
        <w:t>Responsibilities:</w:t>
      </w:r>
    </w:p>
    <w:p w14:paraId="7F88109F"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Worked as per Agile Methodology (Scrum) to meet customer expectation, timelines with quality deliverables.</w:t>
      </w:r>
    </w:p>
    <w:p w14:paraId="21F2AD1C"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Developed </w:t>
      </w:r>
      <w:proofErr w:type="spellStart"/>
      <w:r>
        <w:rPr>
          <w:rFonts w:ascii="Calibri" w:eastAsia="Calibri" w:hAnsi="Calibri" w:cs="Calibri"/>
          <w:color w:val="000000"/>
          <w:sz w:val="22"/>
          <w:szCs w:val="22"/>
        </w:rPr>
        <w:t>gRPC</w:t>
      </w:r>
      <w:proofErr w:type="spellEnd"/>
      <w:r>
        <w:rPr>
          <w:rFonts w:ascii="Calibri" w:eastAsia="Calibri" w:hAnsi="Calibri" w:cs="Calibri"/>
          <w:color w:val="000000"/>
          <w:sz w:val="22"/>
          <w:szCs w:val="22"/>
        </w:rPr>
        <w:t xml:space="preserve"> and RESTful microservices using Go Language.</w:t>
      </w:r>
    </w:p>
    <w:p w14:paraId="75E7BCB2"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Followed Agile/SCRUM methodology to develop the application with Golang API and chat-bot using TDD to automate software deployments and rollbacks.</w:t>
      </w:r>
    </w:p>
    <w:p w14:paraId="563EFB57"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UML diagrams like use cases, class diagrams, activity diagrams and sequence diagrams using Rational Rose.</w:t>
      </w:r>
    </w:p>
    <w:p w14:paraId="493D0A0D"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Wrote SQL queries for demanding, complex business logic and to retrieve data used to generate the reports.</w:t>
      </w:r>
    </w:p>
    <w:p w14:paraId="45B77F92"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Resolved User Interface issues using various front-end technologies such as HTML5, CSS3, JavaScript, Angular, AJAX, and Bootstrap.</w:t>
      </w:r>
    </w:p>
    <w:p w14:paraId="2BA5DEA1"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Enhanced user experience of distributed resource manager using Erlang and AJAX to create an asynchronous web portal for the distributed resource manager.</w:t>
      </w:r>
    </w:p>
    <w:p w14:paraId="155A911F"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Implemented Web Services using JAX-WS and REST services by Golang with Microservices architecture.</w:t>
      </w:r>
    </w:p>
    <w:p w14:paraId="4E7E0271"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Microservices in Golang to integrate two sources with EDP via Kafka message queue.</w:t>
      </w:r>
    </w:p>
    <w:p w14:paraId="53307B06"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Used Golang to log different host system event &amp; alert information to SQL Server database.</w:t>
      </w:r>
    </w:p>
    <w:p w14:paraId="05EC6415"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Used Wait Groups, go routines and channels in programming to improve overall performance of the application using Singleton and Interface design pattern.</w:t>
      </w:r>
    </w:p>
    <w:p w14:paraId="58C8375E"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Provide the security to </w:t>
      </w:r>
      <w:proofErr w:type="spellStart"/>
      <w:r>
        <w:rPr>
          <w:rFonts w:ascii="Calibri" w:eastAsia="Calibri" w:hAnsi="Calibri" w:cs="Calibri"/>
          <w:color w:val="000000"/>
          <w:sz w:val="22"/>
          <w:szCs w:val="22"/>
        </w:rPr>
        <w:t>gRPC</w:t>
      </w:r>
      <w:proofErr w:type="spellEnd"/>
      <w:r>
        <w:rPr>
          <w:rFonts w:ascii="Calibri" w:eastAsia="Calibri" w:hAnsi="Calibri" w:cs="Calibri"/>
          <w:color w:val="000000"/>
          <w:sz w:val="22"/>
          <w:szCs w:val="22"/>
        </w:rPr>
        <w:t xml:space="preserve"> and RESTful web services using SAML and JWT tokens.</w:t>
      </w:r>
    </w:p>
    <w:p w14:paraId="140104C4"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Designed Test Cases to test the application by using Unit Testing.</w:t>
      </w:r>
    </w:p>
    <w:p w14:paraId="06209119"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Worked with executed unit test cases by using testing and testify package for accuracy of code.</w:t>
      </w:r>
    </w:p>
    <w:p w14:paraId="2A6B20E8"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Worked on designing specific programs efficiently by implementing go routines in API to meet the goal of increasing performance on a wide variety of applications.</w:t>
      </w:r>
    </w:p>
    <w:p w14:paraId="6ADA404A"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Gathering requirements from client, analyzing, and preparing the Requirement specification document</w:t>
      </w:r>
    </w:p>
    <w:p w14:paraId="51E1592F"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Created Docker images using a Docker file, worked on Docker container snapshots, removing images</w:t>
      </w:r>
    </w:p>
    <w:p w14:paraId="4D27351E"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 xml:space="preserve">Implemented different </w:t>
      </w:r>
      <w:proofErr w:type="spellStart"/>
      <w:r>
        <w:rPr>
          <w:rFonts w:ascii="Calibri" w:eastAsia="Calibri" w:hAnsi="Calibri" w:cs="Calibri"/>
          <w:color w:val="000000"/>
          <w:sz w:val="22"/>
          <w:szCs w:val="22"/>
        </w:rPr>
        <w:t>GoLang</w:t>
      </w:r>
      <w:proofErr w:type="spellEnd"/>
      <w:r>
        <w:rPr>
          <w:rFonts w:ascii="Calibri" w:eastAsia="Calibri" w:hAnsi="Calibri" w:cs="Calibri"/>
          <w:color w:val="000000"/>
          <w:sz w:val="22"/>
          <w:szCs w:val="22"/>
        </w:rPr>
        <w:t xml:space="preserve"> libraries like go-</w:t>
      </w:r>
      <w:proofErr w:type="spellStart"/>
      <w:r>
        <w:rPr>
          <w:rFonts w:ascii="Calibri" w:eastAsia="Calibri" w:hAnsi="Calibri" w:cs="Calibri"/>
          <w:color w:val="000000"/>
          <w:sz w:val="22"/>
          <w:szCs w:val="22"/>
        </w:rPr>
        <w:t>fmt</w:t>
      </w:r>
      <w:proofErr w:type="spellEnd"/>
      <w:r>
        <w:rPr>
          <w:rFonts w:ascii="Calibri" w:eastAsia="Calibri" w:hAnsi="Calibri" w:cs="Calibri"/>
          <w:color w:val="000000"/>
          <w:sz w:val="22"/>
          <w:szCs w:val="22"/>
        </w:rPr>
        <w:t>, go-vet, go-dep and worked on race conditions which are resulted by implementing the race flag</w:t>
      </w:r>
    </w:p>
    <w:p w14:paraId="742D9FF4"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Used go to develop Container platform for Kubernetes. </w:t>
      </w:r>
    </w:p>
    <w:p w14:paraId="155E4E9A"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lastRenderedPageBreak/>
        <w:t>Implementing the routing technique in Golang using Gorilla mux as request router and dispatcher for matching incoming requests to their respective handler</w:t>
      </w:r>
    </w:p>
    <w:p w14:paraId="5DFA2044"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Responsible for generating server-side code using open API specifications with Go-Swagger</w:t>
      </w:r>
    </w:p>
    <w:p w14:paraId="5FB4C4FD"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Worked on the creating multiple services interacting with each other using RESTful endpoints with JSON as data exchange format</w:t>
      </w:r>
    </w:p>
    <w:p w14:paraId="34F61A84"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Created RPC-based service for reading large volume of data from PostgreSQL using GO(Golang)</w:t>
      </w:r>
    </w:p>
    <w:p w14:paraId="6064166A" w14:textId="77777777" w:rsidR="002B3989" w:rsidRDefault="00C13A6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Executed the test steps defined in Test Cases manually and reporting the bugs in JIRA</w:t>
      </w:r>
    </w:p>
    <w:p w14:paraId="7ABCBFE3" w14:textId="77777777" w:rsidR="002B3989" w:rsidRDefault="002B3989">
      <w:pPr>
        <w:pBdr>
          <w:top w:val="nil"/>
          <w:left w:val="nil"/>
          <w:bottom w:val="nil"/>
          <w:right w:val="nil"/>
          <w:between w:val="nil"/>
        </w:pBdr>
        <w:jc w:val="both"/>
        <w:rPr>
          <w:rFonts w:ascii="Calibri" w:eastAsia="Calibri" w:hAnsi="Calibri" w:cs="Calibri"/>
          <w:color w:val="000000"/>
          <w:sz w:val="22"/>
          <w:szCs w:val="22"/>
        </w:rPr>
      </w:pPr>
    </w:p>
    <w:p w14:paraId="361A706F" w14:textId="77777777" w:rsidR="002B3989" w:rsidRDefault="002B3989">
      <w:pPr>
        <w:pBdr>
          <w:top w:val="nil"/>
          <w:left w:val="nil"/>
          <w:bottom w:val="nil"/>
          <w:right w:val="nil"/>
          <w:between w:val="nil"/>
        </w:pBdr>
        <w:jc w:val="both"/>
        <w:rPr>
          <w:rFonts w:ascii="Calibri" w:eastAsia="Calibri" w:hAnsi="Calibri" w:cs="Calibri"/>
          <w:color w:val="000000"/>
          <w:sz w:val="22"/>
          <w:szCs w:val="22"/>
        </w:rPr>
      </w:pPr>
    </w:p>
    <w:p w14:paraId="2F582DAA" w14:textId="77777777" w:rsidR="002B3989" w:rsidRDefault="00C13A6F">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 xml:space="preserve">Liaison International Inc, Watertown, MA                                                                                               Mar 2017 to Apr 2018                                                                                                         </w:t>
      </w:r>
    </w:p>
    <w:p w14:paraId="64DC9657" w14:textId="77777777" w:rsidR="002B3989" w:rsidRDefault="00C13A6F">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 xml:space="preserve">Java Developer     </w:t>
      </w:r>
    </w:p>
    <w:p w14:paraId="7D8081A9"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rPr>
      </w:pPr>
      <w:r>
        <w:rPr>
          <w:rFonts w:ascii="Calibri" w:eastAsia="Calibri" w:hAnsi="Calibri" w:cs="Calibri"/>
          <w:b/>
          <w:bCs/>
          <w:color w:val="000000"/>
          <w:sz w:val="22"/>
          <w:szCs w:val="22"/>
        </w:rPr>
        <w:t>Responsibilities:</w:t>
      </w:r>
    </w:p>
    <w:p w14:paraId="45FB2C7A"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Extensively involved in the review and analysis of business requirements, documenting the requirements and design and communicating the development approach to the development team.</w:t>
      </w:r>
    </w:p>
    <w:p w14:paraId="4FE6165E"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Responsible for implementing micro services which served both old and new applications during migration.</w:t>
      </w:r>
    </w:p>
    <w:p w14:paraId="48F4EA04"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Introduced data driven UI to the team.</w:t>
      </w:r>
    </w:p>
    <w:p w14:paraId="76C27B6F"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Performing hands-on software development tasks, such as feature development, bug fixing, unit testing and writing automated functional tests.</w:t>
      </w:r>
    </w:p>
    <w:p w14:paraId="1E064551"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UNICAS web application using Spring framework that leverages classical Spring Model View Controller architecture.</w:t>
      </w:r>
    </w:p>
    <w:p w14:paraId="719DEECB"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Developed RESTful Web services to communicate between applications.</w:t>
      </w:r>
    </w:p>
    <w:p w14:paraId="52DECEB1"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Always used the best practices of Java/J2EE, continuous re-factoring of code, minimizing database calls and optimized queries to get better performance of application.</w:t>
      </w:r>
    </w:p>
    <w:p w14:paraId="48AC3A56"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Spring Data JPA is used in persistence layer for mapping an object-oriented domain model to a relational database (MS-SQL).</w:t>
      </w:r>
    </w:p>
    <w:p w14:paraId="1246CD83"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Responsible for writing JUnit test cases and to maintain code quality metrics that are analyzed on SonarQube.</w:t>
      </w:r>
    </w:p>
    <w:p w14:paraId="4146CD04" w14:textId="77777777" w:rsidR="002B3989" w:rsidRDefault="00C13A6F">
      <w:pPr>
        <w:numPr>
          <w:ilvl w:val="0"/>
          <w:numId w:val="3"/>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rPr>
        <w:t>Active involvement in debugging, production support and maintenance during releases.</w:t>
      </w:r>
    </w:p>
    <w:p w14:paraId="5433F5A8" w14:textId="77777777" w:rsidR="002B3989" w:rsidRDefault="00C13A6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Environment: </w:t>
      </w:r>
      <w:r>
        <w:rPr>
          <w:rFonts w:ascii="Calibri" w:eastAsia="Calibri" w:hAnsi="Calibri" w:cs="Calibri"/>
          <w:color w:val="000000"/>
          <w:sz w:val="22"/>
          <w:szCs w:val="22"/>
        </w:rPr>
        <w:t>Java, Spring, JNDI, MS-SQL Server, Java Beans, Hibernate, HTML, JavaScript, Angular-</w:t>
      </w:r>
      <w:proofErr w:type="spellStart"/>
      <w:r>
        <w:rPr>
          <w:rFonts w:ascii="Calibri" w:eastAsia="Calibri" w:hAnsi="Calibri" w:cs="Calibri"/>
          <w:color w:val="000000"/>
          <w:sz w:val="22"/>
          <w:szCs w:val="22"/>
        </w:rPr>
        <w:t>js</w:t>
      </w:r>
      <w:proofErr w:type="spellEnd"/>
      <w:r>
        <w:rPr>
          <w:rFonts w:ascii="Calibri" w:eastAsia="Calibri" w:hAnsi="Calibri" w:cs="Calibri"/>
          <w:color w:val="000000"/>
          <w:sz w:val="22"/>
          <w:szCs w:val="22"/>
        </w:rPr>
        <w:t xml:space="preserve"> / Angular, XML, XSLT, CSS, SonarQube, GIT Hub, MuleSoft</w:t>
      </w:r>
    </w:p>
    <w:p w14:paraId="68641AC0" w14:textId="77777777" w:rsidR="002B3989" w:rsidRDefault="002B3989">
      <w:pPr>
        <w:pBdr>
          <w:top w:val="nil"/>
          <w:left w:val="nil"/>
          <w:bottom w:val="nil"/>
          <w:right w:val="nil"/>
          <w:between w:val="nil"/>
        </w:pBdr>
        <w:jc w:val="both"/>
        <w:rPr>
          <w:rFonts w:ascii="Calibri" w:eastAsia="Calibri" w:hAnsi="Calibri" w:cs="Calibri"/>
          <w:color w:val="000000"/>
          <w:sz w:val="22"/>
          <w:szCs w:val="22"/>
        </w:rPr>
      </w:pPr>
    </w:p>
    <w:p w14:paraId="63632717"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rPr>
      </w:pPr>
      <w:r>
        <w:rPr>
          <w:rFonts w:ascii="Calibri" w:eastAsia="Calibri" w:hAnsi="Calibri" w:cs="Calibri"/>
          <w:b/>
          <w:bCs/>
          <w:color w:val="000000"/>
          <w:sz w:val="22"/>
          <w:szCs w:val="22"/>
        </w:rPr>
        <w:t>GSU, Atlanta, GA                                                                                                                                             Aug 2015 to Feb 2017</w:t>
      </w:r>
    </w:p>
    <w:p w14:paraId="6DDF9A69" w14:textId="77777777" w:rsidR="002B3989" w:rsidRDefault="00C13A6F">
      <w:pPr>
        <w:pBdr>
          <w:top w:val="nil"/>
          <w:left w:val="nil"/>
          <w:bottom w:val="nil"/>
          <w:right w:val="nil"/>
          <w:between w:val="nil"/>
        </w:pBdr>
        <w:jc w:val="both"/>
        <w:rPr>
          <w:rFonts w:ascii="Calibri" w:eastAsia="Calibri" w:hAnsi="Calibri" w:cs="Calibri"/>
          <w:b/>
          <w:bCs/>
          <w:color w:val="000000"/>
          <w:sz w:val="22"/>
          <w:szCs w:val="22"/>
        </w:rPr>
      </w:pPr>
      <w:r>
        <w:rPr>
          <w:rFonts w:ascii="Calibri" w:eastAsia="Calibri" w:hAnsi="Calibri" w:cs="Calibri"/>
          <w:b/>
          <w:bCs/>
          <w:color w:val="000000"/>
          <w:sz w:val="22"/>
          <w:szCs w:val="22"/>
        </w:rPr>
        <w:t>Java Developer</w:t>
      </w:r>
    </w:p>
    <w:p w14:paraId="36338E0E"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Involved in the complete SDLC (software development life cycle) of the application from requirement analysis to testing. </w:t>
      </w:r>
    </w:p>
    <w:p w14:paraId="72DD75BE"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Developed Java modules implementing business rules and workflows using Spring MVC, IoC, Web Framework.</w:t>
      </w:r>
    </w:p>
    <w:p w14:paraId="34FADEE1"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Designed and developed the REST based Microservices using Spring Boot, Spring Data with JPA.</w:t>
      </w:r>
    </w:p>
    <w:p w14:paraId="17452419"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Involved in Maven based build process and continuous integration of the project using Bamboo and Jenkins.</w:t>
      </w:r>
    </w:p>
    <w:p w14:paraId="52869C10"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Deployed Spring Boot based micro services into Docker containers using Amazon EC2 container services.</w:t>
      </w:r>
    </w:p>
    <w:p w14:paraId="111DE882"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Developed Spring Boot based Restful services using Maven.</w:t>
      </w:r>
    </w:p>
    <w:p w14:paraId="436D7CC6"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Involved in development Restful Services as a part of a team project.</w:t>
      </w:r>
    </w:p>
    <w:p w14:paraId="5A587E96"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Worked on and coded J2EE projects that used Spring MVC with annotation-based configurations.</w:t>
      </w:r>
    </w:p>
    <w:p w14:paraId="0FFD2559"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Unit testing of developed product features using Junit and Mockito frameworks as part of the development cycle.</w:t>
      </w:r>
    </w:p>
    <w:p w14:paraId="7D8E8D89"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Used SOAP based Web services and RESTful Web services for transferring data between applications.</w:t>
      </w:r>
    </w:p>
    <w:p w14:paraId="60D8C88A"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Designed and developed various Oracle database Simple and Complex Queries, PL/SQL procedures, Stored Procedures, Trigger and Functions.</w:t>
      </w:r>
    </w:p>
    <w:p w14:paraId="77923510"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Worked on end-to-end design, setup, integration and maintenance of CI/CD pipeline from source-control to production.</w:t>
      </w:r>
    </w:p>
    <w:p w14:paraId="3F0AAC56"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lastRenderedPageBreak/>
        <w:t>Followed Agile Methodology in analyzing, defining, and document the application, which will support functional and business requirements. Coordinate these efforts with Functional Architects.   </w:t>
      </w:r>
    </w:p>
    <w:p w14:paraId="17822D18"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Implemented the application using Spring IOC, Spring MVC Framework, Spring Batch, Spring Boot and handled the security using Spring Security. </w:t>
      </w:r>
    </w:p>
    <w:p w14:paraId="7808C0FD"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Worked and involved in deployment of core platform technologies, techniques and web app frameworks such as spring, JBOSS, Tomcat and Web Services. </w:t>
      </w:r>
    </w:p>
    <w:p w14:paraId="02E0B0DC"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Managed code versioning with BITBUCKET and deployment to staging and production servers </w:t>
      </w:r>
    </w:p>
    <w:p w14:paraId="00EDA0A6"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Used Jenkins as build management tool for continuous integration process. </w:t>
      </w:r>
    </w:p>
    <w:p w14:paraId="3738A0AD" w14:textId="77777777" w:rsidR="002B3989" w:rsidRDefault="00C13A6F">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color w:val="000000"/>
          <w:sz w:val="22"/>
          <w:szCs w:val="22"/>
          <w:highlight w:val="white"/>
        </w:rPr>
        <w:t>Configured pom.xml to deploy the project using Maven. </w:t>
      </w:r>
    </w:p>
    <w:p w14:paraId="1278E94E" w14:textId="77777777" w:rsidR="002B3989" w:rsidRDefault="00C13A6F">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alibri" w:eastAsia="Calibri" w:hAnsi="Calibri" w:cs="Calibri"/>
          <w:b/>
          <w:bCs/>
          <w:color w:val="000000"/>
          <w:sz w:val="22"/>
          <w:szCs w:val="22"/>
          <w:highlight w:val="white"/>
        </w:rPr>
        <w:t>Environment:</w:t>
      </w:r>
      <w:r>
        <w:rPr>
          <w:rFonts w:ascii="Calibri" w:eastAsia="Calibri" w:hAnsi="Calibri" w:cs="Calibri"/>
          <w:color w:val="000000"/>
          <w:sz w:val="22"/>
          <w:szCs w:val="22"/>
          <w:highlight w:val="white"/>
        </w:rPr>
        <w:t xml:space="preserve"> Java, </w:t>
      </w:r>
      <w:proofErr w:type="gramStart"/>
      <w:r>
        <w:rPr>
          <w:rFonts w:ascii="Calibri" w:eastAsia="Calibri" w:hAnsi="Calibri" w:cs="Calibri"/>
          <w:color w:val="000000"/>
          <w:sz w:val="22"/>
          <w:szCs w:val="22"/>
          <w:highlight w:val="white"/>
        </w:rPr>
        <w:t>Spring ,</w:t>
      </w:r>
      <w:proofErr w:type="gramEnd"/>
      <w:r>
        <w:rPr>
          <w:rFonts w:ascii="Calibri" w:eastAsia="Calibri" w:hAnsi="Calibri" w:cs="Calibri"/>
          <w:color w:val="000000"/>
          <w:sz w:val="22"/>
          <w:szCs w:val="22"/>
          <w:highlight w:val="white"/>
        </w:rPr>
        <w:t xml:space="preserve"> Spring boot, Mocha, Spring JPA, Agile, Oracle, Eclipse, Spring Tool Suite, Git, SQL, Maven, Jenkins, Web services.</w:t>
      </w:r>
    </w:p>
    <w:p w14:paraId="439B219D" w14:textId="77777777" w:rsidR="002B3989" w:rsidRDefault="002B3989">
      <w:pPr>
        <w:pBdr>
          <w:top w:val="nil"/>
          <w:left w:val="nil"/>
          <w:bottom w:val="nil"/>
          <w:right w:val="nil"/>
          <w:between w:val="nil"/>
        </w:pBdr>
        <w:spacing w:line="259" w:lineRule="auto"/>
        <w:jc w:val="both"/>
        <w:rPr>
          <w:rFonts w:ascii="Calibri" w:eastAsia="Calibri" w:hAnsi="Calibri" w:cs="Calibri"/>
          <w:color w:val="000000"/>
          <w:sz w:val="22"/>
          <w:szCs w:val="22"/>
        </w:rPr>
      </w:pPr>
    </w:p>
    <w:p w14:paraId="31655A6E" w14:textId="77777777" w:rsidR="002B3989" w:rsidRDefault="00C13A6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color w:val="000000"/>
          <w:sz w:val="22"/>
          <w:szCs w:val="22"/>
        </w:rPr>
        <w:t>Genzyme Corp, Boston, MA                                                                                                                          Mar 2009 – Feb 2011</w:t>
      </w:r>
    </w:p>
    <w:p w14:paraId="184AF200" w14:textId="77777777" w:rsidR="002B3989" w:rsidRDefault="00C13A6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color w:val="000000"/>
          <w:sz w:val="22"/>
          <w:szCs w:val="22"/>
        </w:rPr>
        <w:t>JAVA Developer</w:t>
      </w:r>
      <w:r>
        <w:rPr>
          <w:rFonts w:ascii="Calibri" w:eastAsia="Calibri" w:hAnsi="Calibri" w:cs="Calibri"/>
          <w:b/>
          <w:bCs/>
          <w:color w:val="000000"/>
          <w:sz w:val="22"/>
          <w:szCs w:val="22"/>
        </w:rPr>
        <w:tab/>
      </w:r>
      <w:r>
        <w:rPr>
          <w:rFonts w:ascii="Calibri" w:eastAsia="Calibri" w:hAnsi="Calibri" w:cs="Calibri"/>
          <w:b/>
          <w:bCs/>
          <w:color w:val="000000"/>
          <w:sz w:val="22"/>
          <w:szCs w:val="22"/>
        </w:rPr>
        <w:tab/>
        <w:t xml:space="preserve">        </w:t>
      </w:r>
      <w:r>
        <w:rPr>
          <w:rFonts w:ascii="Calibri" w:eastAsia="Calibri" w:hAnsi="Calibri" w:cs="Calibri"/>
          <w:b/>
          <w:bCs/>
          <w:color w:val="000000"/>
          <w:sz w:val="22"/>
          <w:szCs w:val="22"/>
        </w:rPr>
        <w:tab/>
        <w:t xml:space="preserve">                                </w:t>
      </w:r>
    </w:p>
    <w:p w14:paraId="0E329AC8" w14:textId="77777777" w:rsidR="002B3989" w:rsidRDefault="00C13A6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bCs/>
          <w:color w:val="000000"/>
          <w:sz w:val="22"/>
          <w:szCs w:val="22"/>
        </w:rPr>
        <w:t>Responsibilities:</w:t>
      </w:r>
    </w:p>
    <w:p w14:paraId="4668A7A6" w14:textId="77777777" w:rsidR="002B3989" w:rsidRDefault="002B3989">
      <w:pPr>
        <w:pBdr>
          <w:top w:val="nil"/>
          <w:left w:val="nil"/>
          <w:bottom w:val="nil"/>
          <w:right w:val="nil"/>
          <w:between w:val="nil"/>
        </w:pBdr>
        <w:jc w:val="both"/>
        <w:rPr>
          <w:rFonts w:ascii="Calibri" w:eastAsia="Calibri" w:hAnsi="Calibri" w:cs="Calibri"/>
          <w:color w:val="000000"/>
          <w:sz w:val="22"/>
          <w:szCs w:val="22"/>
        </w:rPr>
      </w:pPr>
    </w:p>
    <w:p w14:paraId="37F45F9A"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Implemented persistence framework using Hibernate Handled Transaction Management using the provided data source. </w:t>
      </w:r>
    </w:p>
    <w:p w14:paraId="350457AF"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Wrote services to store, retrieve user data from the MongoDB for the application on devices and Oracle database management system, and handled database access and data transmission based on Restful web services.</w:t>
      </w:r>
    </w:p>
    <w:p w14:paraId="02A4AC05"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Developed restful web service APIs using Spring Framework such as Spring Core, Spring MVC</w:t>
      </w:r>
    </w:p>
    <w:p w14:paraId="0267EE52"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Involved in developing Web Services to send XML request and reading the response SOAP UI from Java platform. </w:t>
      </w:r>
    </w:p>
    <w:p w14:paraId="682E8399"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Designed and developed AngularJS web pages on NodeJS with Bootstrap, </w:t>
      </w:r>
      <w:proofErr w:type="spellStart"/>
      <w:r>
        <w:rPr>
          <w:rFonts w:ascii="Calibri" w:eastAsia="Calibri" w:hAnsi="Calibri" w:cs="Calibri"/>
          <w:color w:val="000000"/>
          <w:sz w:val="22"/>
          <w:szCs w:val="22"/>
        </w:rPr>
        <w:t>JQuery</w:t>
      </w:r>
      <w:proofErr w:type="spellEnd"/>
      <w:r>
        <w:rPr>
          <w:rFonts w:ascii="Calibri" w:eastAsia="Calibri" w:hAnsi="Calibri" w:cs="Calibri"/>
          <w:color w:val="000000"/>
          <w:sz w:val="22"/>
          <w:szCs w:val="22"/>
        </w:rPr>
        <w:t>.</w:t>
      </w:r>
    </w:p>
    <w:p w14:paraId="5B7B842E"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Consumed Web Services to interact with other external interfaces to exchange the data in the form of XML and by using SOAP. </w:t>
      </w:r>
    </w:p>
    <w:p w14:paraId="2C8AB7B9"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Spring MVC, Ajax and Dependency Injection for handling presentation and business logic. </w:t>
      </w:r>
    </w:p>
    <w:p w14:paraId="60B6F3F8"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To maintain loose coupling between layers, they published the business layer as services and injected the necessary dependent components using Spring IOC and published cross cutting concerns like Logging, User Interface exceptions, Transactions using Spring AOP. </w:t>
      </w:r>
    </w:p>
    <w:p w14:paraId="65BA6109"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Integrated spring and hibernate together and worked on developing backend components and services using Hibernate and spring. </w:t>
      </w:r>
    </w:p>
    <w:p w14:paraId="3A297E58" w14:textId="77777777" w:rsidR="002B3989" w:rsidRDefault="00C13A6F">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highlight w:val="white"/>
        </w:rPr>
        <w:t>Developed web services to produce and consume the services by making Web Service Calls to remote services in different applications. </w:t>
      </w:r>
    </w:p>
    <w:p w14:paraId="64E0DB45" w14:textId="77777777" w:rsidR="002B3989" w:rsidRDefault="002B3989">
      <w:pPr>
        <w:pBdr>
          <w:top w:val="nil"/>
          <w:left w:val="nil"/>
          <w:bottom w:val="nil"/>
          <w:right w:val="nil"/>
          <w:between w:val="nil"/>
        </w:pBdr>
        <w:ind w:left="360"/>
        <w:jc w:val="both"/>
        <w:rPr>
          <w:rFonts w:ascii="Calibri" w:eastAsia="Calibri" w:hAnsi="Calibri" w:cs="Calibri"/>
          <w:b/>
          <w:bCs/>
          <w:color w:val="000000"/>
          <w:sz w:val="22"/>
          <w:szCs w:val="22"/>
          <w:highlight w:val="white"/>
        </w:rPr>
      </w:pPr>
    </w:p>
    <w:p w14:paraId="2148D616" w14:textId="77777777" w:rsidR="002B3989" w:rsidRDefault="002B3989">
      <w:pPr>
        <w:pBdr>
          <w:top w:val="nil"/>
          <w:left w:val="nil"/>
          <w:bottom w:val="nil"/>
          <w:right w:val="nil"/>
          <w:between w:val="nil"/>
        </w:pBdr>
        <w:spacing w:line="259" w:lineRule="auto"/>
        <w:jc w:val="both"/>
        <w:rPr>
          <w:rFonts w:ascii="Calibri" w:eastAsia="Calibri" w:hAnsi="Calibri" w:cs="Calibri"/>
          <w:color w:val="000000"/>
          <w:sz w:val="22"/>
          <w:szCs w:val="22"/>
        </w:rPr>
      </w:pPr>
    </w:p>
    <w:p w14:paraId="0249D2AD" w14:textId="77777777" w:rsidR="002B3989" w:rsidRDefault="002B3989">
      <w:pPr>
        <w:pBdr>
          <w:top w:val="nil"/>
          <w:left w:val="nil"/>
          <w:bottom w:val="nil"/>
          <w:right w:val="nil"/>
          <w:between w:val="nil"/>
        </w:pBdr>
        <w:jc w:val="both"/>
        <w:rPr>
          <w:rFonts w:ascii="Calibri" w:eastAsia="Calibri" w:hAnsi="Calibri" w:cs="Calibri"/>
          <w:color w:val="000000"/>
          <w:sz w:val="22"/>
          <w:szCs w:val="22"/>
        </w:rPr>
      </w:pPr>
    </w:p>
    <w:sectPr w:rsidR="002B3989">
      <w:headerReference w:type="default" r:id="rId10"/>
      <w:footerReference w:type="default" r:id="rId11"/>
      <w:pgSz w:w="12240" w:h="15840"/>
      <w:pgMar w:top="1080" w:right="806" w:bottom="1440" w:left="90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C229" w14:textId="77777777" w:rsidR="00C13A6F" w:rsidRDefault="00C13A6F">
      <w:r>
        <w:separator/>
      </w:r>
    </w:p>
  </w:endnote>
  <w:endnote w:type="continuationSeparator" w:id="0">
    <w:p w14:paraId="34F0F018" w14:textId="77777777" w:rsidR="00C13A6F" w:rsidRDefault="00C13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007457F-D4A0-4E2C-96C9-404753ABA0A1}"/>
  </w:font>
  <w:font w:name="Arimo">
    <w:charset w:val="00"/>
    <w:family w:val="auto"/>
    <w:pitch w:val="default"/>
    <w:embedRegular r:id="rId2" w:fontKey="{39183085-5170-4732-A3E7-9E8CB0FBC415}"/>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3" w:fontKey="{10D547E7-F6FF-4A7B-8613-28F24BD9FA3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embedRegular r:id="rId4" w:fontKey="{46903991-6D0C-44BB-9FD1-87707E1A1D51}"/>
    <w:embedBold r:id="rId5" w:fontKey="{5CC39F7D-F253-452A-8107-B87518356888}"/>
    <w:embedBoldItalic r:id="rId6" w:fontKey="{A732F46A-31F4-4350-B687-5B6FA0BE3EB6}"/>
  </w:font>
  <w:font w:name="Georgia">
    <w:panose1 w:val="02040502050405020303"/>
    <w:charset w:val="00"/>
    <w:family w:val="roman"/>
    <w:pitch w:val="variable"/>
    <w:sig w:usb0="00000287" w:usb1="00000000" w:usb2="00000000" w:usb3="00000000" w:csb0="0000009F" w:csb1="00000000"/>
    <w:embedItalic r:id="rId7" w:fontKey="{DB546113-4FA6-41DB-830D-51111367D9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FFF3" w14:textId="77777777" w:rsidR="002B3989" w:rsidRDefault="002B398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D364" w14:textId="77777777" w:rsidR="00C13A6F" w:rsidRDefault="00C13A6F">
      <w:r>
        <w:separator/>
      </w:r>
    </w:p>
  </w:footnote>
  <w:footnote w:type="continuationSeparator" w:id="0">
    <w:p w14:paraId="62C782CB" w14:textId="77777777" w:rsidR="00C13A6F" w:rsidRDefault="00C13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2E50" w14:textId="77777777" w:rsidR="002B3989" w:rsidRDefault="002B398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2949"/>
    <w:multiLevelType w:val="multilevel"/>
    <w:tmpl w:val="0C7427E0"/>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z w:val="20"/>
        <w:szCs w:val="2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z w:val="20"/>
        <w:szCs w:val="2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z w:val="20"/>
        <w:szCs w:val="20"/>
        <w:shd w:val="clear" w:color="auto" w:fill="auto"/>
        <w:vertAlign w:val="baseline"/>
      </w:rPr>
    </w:lvl>
    <w:lvl w:ilvl="3">
      <w:start w:val="1"/>
      <w:numFmt w:val="bullet"/>
      <w:lvlText w:val="●"/>
      <w:lvlJc w:val="left"/>
      <w:pPr>
        <w:ind w:left="2880" w:hanging="360"/>
      </w:pPr>
      <w:rPr>
        <w:rFonts w:ascii="Arimo" w:eastAsia="Arimo" w:hAnsi="Arimo" w:cs="Arimo"/>
        <w:b w:val="0"/>
        <w:bCs w:val="0"/>
        <w:i w:val="0"/>
        <w:iCs w:val="0"/>
        <w:smallCaps w:val="0"/>
        <w:strike w:val="0"/>
        <w:sz w:val="20"/>
        <w:szCs w:val="2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z w:val="20"/>
        <w:szCs w:val="2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z w:val="20"/>
        <w:szCs w:val="20"/>
        <w:shd w:val="clear" w:color="auto" w:fill="auto"/>
        <w:vertAlign w:val="baseline"/>
      </w:rPr>
    </w:lvl>
    <w:lvl w:ilvl="6">
      <w:start w:val="1"/>
      <w:numFmt w:val="bullet"/>
      <w:lvlText w:val="●"/>
      <w:lvlJc w:val="left"/>
      <w:pPr>
        <w:ind w:left="5040" w:hanging="360"/>
      </w:pPr>
      <w:rPr>
        <w:rFonts w:ascii="Arimo" w:eastAsia="Arimo" w:hAnsi="Arimo" w:cs="Arimo"/>
        <w:b w:val="0"/>
        <w:bCs w:val="0"/>
        <w:i w:val="0"/>
        <w:iCs w:val="0"/>
        <w:smallCaps w:val="0"/>
        <w:strike w:val="0"/>
        <w:sz w:val="20"/>
        <w:szCs w:val="2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z w:val="20"/>
        <w:szCs w:val="2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z w:val="20"/>
        <w:szCs w:val="20"/>
        <w:shd w:val="clear" w:color="auto" w:fill="auto"/>
        <w:vertAlign w:val="baseline"/>
      </w:rPr>
    </w:lvl>
  </w:abstractNum>
  <w:abstractNum w:abstractNumId="1" w15:restartNumberingAfterBreak="0">
    <w:nsid w:val="1A0B5E53"/>
    <w:multiLevelType w:val="multilevel"/>
    <w:tmpl w:val="E154160C"/>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z w:val="18"/>
        <w:szCs w:val="18"/>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2" w15:restartNumberingAfterBreak="0">
    <w:nsid w:val="1E997BCB"/>
    <w:multiLevelType w:val="multilevel"/>
    <w:tmpl w:val="D64CE46C"/>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z w:val="18"/>
        <w:szCs w:val="18"/>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3" w15:restartNumberingAfterBreak="0">
    <w:nsid w:val="204C39E4"/>
    <w:multiLevelType w:val="multilevel"/>
    <w:tmpl w:val="1E5E7822"/>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z w:val="18"/>
        <w:szCs w:val="18"/>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4" w15:restartNumberingAfterBreak="0">
    <w:nsid w:val="2A443EC5"/>
    <w:multiLevelType w:val="multilevel"/>
    <w:tmpl w:val="92681A5A"/>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z w:val="18"/>
        <w:szCs w:val="18"/>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5" w15:restartNumberingAfterBreak="0">
    <w:nsid w:val="3B7B291B"/>
    <w:multiLevelType w:val="multilevel"/>
    <w:tmpl w:val="36ACC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5F42FBA"/>
    <w:multiLevelType w:val="multilevel"/>
    <w:tmpl w:val="811471E0"/>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7" w15:restartNumberingAfterBreak="0">
    <w:nsid w:val="57BC1680"/>
    <w:multiLevelType w:val="multilevel"/>
    <w:tmpl w:val="CFDE0EFA"/>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z w:val="18"/>
        <w:szCs w:val="18"/>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num w:numId="1" w16cid:durableId="798063075">
    <w:abstractNumId w:val="4"/>
  </w:num>
  <w:num w:numId="2" w16cid:durableId="1160076058">
    <w:abstractNumId w:val="7"/>
  </w:num>
  <w:num w:numId="3" w16cid:durableId="954992650">
    <w:abstractNumId w:val="3"/>
  </w:num>
  <w:num w:numId="4" w16cid:durableId="1199706166">
    <w:abstractNumId w:val="1"/>
  </w:num>
  <w:num w:numId="5" w16cid:durableId="1248687686">
    <w:abstractNumId w:val="6"/>
  </w:num>
  <w:num w:numId="6" w16cid:durableId="1693604311">
    <w:abstractNumId w:val="0"/>
  </w:num>
  <w:num w:numId="7" w16cid:durableId="335812171">
    <w:abstractNumId w:val="2"/>
  </w:num>
  <w:num w:numId="8" w16cid:durableId="839003366">
    <w:abstractNumId w:val="5"/>
  </w:num>
  <w:num w:numId="9" w16cid:durableId="5359669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72670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989"/>
    <w:rsid w:val="002B3989"/>
    <w:rsid w:val="00680071"/>
    <w:rsid w:val="00C13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567C"/>
  <w15:docId w15:val="{C766264F-F6D9-4B60-8511-C67941F69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styleId="Strong">
    <w:name w:val="Strong"/>
    <w:rPr>
      <w:rFonts w:ascii="Calibri" w:hAnsi="Calibri"/>
      <w:b/>
      <w:bCs/>
    </w:rPr>
  </w:style>
  <w:style w:type="paragraph" w:styleId="NoSpacing">
    <w:name w:val="No Spacing"/>
    <w:rPr>
      <w:rFonts w:ascii="Calibri" w:hAnsi="Calibri" w:cs="Arial Unicode MS"/>
      <w:color w:val="000000"/>
      <w:sz w:val="22"/>
      <w:szCs w:val="22"/>
      <w:u w:color="000000"/>
    </w:rPr>
  </w:style>
  <w:style w:type="numbering" w:customStyle="1" w:styleId="ImportedStyle1">
    <w:name w:val="Imported Style 1"/>
  </w:style>
  <w:style w:type="numbering" w:customStyle="1" w:styleId="ImportedStyle2">
    <w:name w:val="Imported Style 2"/>
  </w:style>
  <w:style w:type="paragraph" w:customStyle="1" w:styleId="LO-normal">
    <w:name w:val="LO-normal"/>
    <w:pPr>
      <w:suppressAutoHyphens/>
      <w:spacing w:line="20" w:lineRule="atLeast"/>
      <w:outlineLvl w:val="0"/>
    </w:pPr>
    <w:rPr>
      <w:rFonts w:ascii="Calibri" w:hAnsi="Calibri" w:cs="Arial Unicode MS"/>
      <w:color w:val="000000"/>
      <w:u w:color="000000"/>
    </w:rPr>
  </w:style>
  <w:style w:type="numbering" w:customStyle="1" w:styleId="ImportedStyle7">
    <w:name w:val="Imported Style 7"/>
  </w:style>
  <w:style w:type="numbering" w:customStyle="1" w:styleId="ImportedStyle3">
    <w:name w:val="Imported Style 3"/>
  </w:style>
  <w:style w:type="numbering" w:customStyle="1" w:styleId="ImportedStyle4">
    <w:name w:val="Imported Style 4"/>
  </w:style>
  <w:style w:type="numbering" w:customStyle="1" w:styleId="ImportedStyle6">
    <w:name w:val="Imported Style 6"/>
  </w:style>
  <w:style w:type="paragraph" w:customStyle="1" w:styleId="Default">
    <w:name w:val="Default"/>
    <w:pPr>
      <w:spacing w:before="160" w:line="288" w:lineRule="auto"/>
    </w:pPr>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ImportedStyle5">
    <w:name w:val="Imported Style 5"/>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C13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uralidhar.b@oriontekin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qOI7z+MA4vYXHohKRzch7D9j7A==">CgMxLjA4AHIhMXhmNWRNYlIzc1ZvUWtPMlBYRWxBSXlwR1otamloM2FM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2336</Words>
  <Characters>13321</Characters>
  <Application>Microsoft Office Word</Application>
  <DocSecurity>0</DocSecurity>
  <Lines>111</Lines>
  <Paragraphs>31</Paragraphs>
  <ScaleCrop>false</ScaleCrop>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Oriontek</dc:creator>
  <cp:lastModifiedBy>Muralidhar Ballavarapu</cp:lastModifiedBy>
  <cp:revision>2</cp:revision>
  <dcterms:created xsi:type="dcterms:W3CDTF">2026-02-27T22:42:00Z</dcterms:created>
  <dcterms:modified xsi:type="dcterms:W3CDTF">2026-02-27T22:42:00Z</dcterms:modified>
</cp:coreProperties>
</file>