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0224" w14:textId="77777777" w:rsidR="009974A6" w:rsidRPr="006E5134" w:rsidRDefault="002C6F2B" w:rsidP="00F559E1">
      <w:pPr>
        <w:pStyle w:val="NoSpacing"/>
        <w:jc w:val="center"/>
        <w:rPr>
          <w:rFonts w:ascii="Calibri" w:hAnsi="Calibri" w:cs="Calibri"/>
          <w:b/>
          <w:bCs/>
        </w:rPr>
      </w:pPr>
      <w:r w:rsidRPr="006E5134">
        <w:rPr>
          <w:rFonts w:ascii="Calibri" w:hAnsi="Calibri" w:cs="Calibri"/>
          <w:b/>
          <w:bCs/>
        </w:rPr>
        <w:t>TEJASWINI</w:t>
      </w:r>
    </w:p>
    <w:p w14:paraId="6DC40C19" w14:textId="77777777" w:rsidR="00FE4D29" w:rsidRPr="00FE4D29" w:rsidRDefault="00FE4D29" w:rsidP="00FE4D29">
      <w:pPr>
        <w:pStyle w:val="NoSpacing"/>
        <w:jc w:val="center"/>
        <w:rPr>
          <w:rFonts w:ascii="Calibri" w:hAnsi="Calibri" w:cs="Calibri"/>
        </w:rPr>
      </w:pPr>
      <w:r w:rsidRPr="00FE4D29">
        <w:rPr>
          <w:rFonts w:ascii="Calibri" w:hAnsi="Calibri" w:cs="Calibri"/>
        </w:rPr>
        <w:t>Automation Frameworks | Microservices Testing | CI/CD Quality Engineering | Cloud Validation</w:t>
      </w:r>
    </w:p>
    <w:p w14:paraId="212BCF14" w14:textId="77777777" w:rsidR="009974A6" w:rsidRPr="00A56D8B" w:rsidRDefault="009974A6" w:rsidP="00F559E1">
      <w:pPr>
        <w:pStyle w:val="NoSpacing"/>
        <w:rPr>
          <w:rFonts w:ascii="Calibri" w:hAnsi="Calibri" w:cs="Calibri"/>
        </w:rPr>
      </w:pPr>
    </w:p>
    <w:p w14:paraId="28B40391" w14:textId="77777777" w:rsidR="009974A6" w:rsidRPr="00A56D8B" w:rsidRDefault="002C6F2B" w:rsidP="00F559E1">
      <w:pPr>
        <w:pStyle w:val="NoSpacing"/>
        <w:rPr>
          <w:rFonts w:ascii="Calibri" w:hAnsi="Calibri" w:cs="Calibri"/>
          <w:b/>
          <w:bCs/>
        </w:rPr>
      </w:pPr>
      <w:r w:rsidRPr="00A56D8B">
        <w:rPr>
          <w:rFonts w:ascii="Calibri" w:hAnsi="Calibri" w:cs="Calibri"/>
          <w:b/>
          <w:bCs/>
        </w:rPr>
        <w:t>PROFESSIONAL SUMMARY</w:t>
      </w:r>
    </w:p>
    <w:p w14:paraId="4581CA2F" w14:textId="7AF05A9E" w:rsidR="00FE4D29" w:rsidRPr="00FE4D29" w:rsidRDefault="00FE4D29" w:rsidP="00FE4D29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Over </w:t>
      </w:r>
      <w:r w:rsidRPr="006E5134">
        <w:rPr>
          <w:rFonts w:ascii="Calibri" w:hAnsi="Calibri" w:cs="Calibri"/>
          <w:b/>
          <w:bCs/>
        </w:rPr>
        <w:t>1</w:t>
      </w:r>
      <w:r w:rsidR="00CA6A39" w:rsidRPr="006E5134">
        <w:rPr>
          <w:rFonts w:ascii="Calibri" w:hAnsi="Calibri" w:cs="Calibri"/>
          <w:b/>
          <w:bCs/>
        </w:rPr>
        <w:t>2</w:t>
      </w:r>
      <w:r w:rsidRPr="006E5134">
        <w:rPr>
          <w:rFonts w:ascii="Calibri" w:hAnsi="Calibri" w:cs="Calibri"/>
          <w:b/>
          <w:bCs/>
        </w:rPr>
        <w:t>+ years</w:t>
      </w:r>
      <w:r w:rsidRPr="00FE4D29">
        <w:rPr>
          <w:rFonts w:ascii="Calibri" w:hAnsi="Calibri" w:cs="Calibri"/>
        </w:rPr>
        <w:t xml:space="preserve"> of experience in software quality engineering specializing in automation frameworks, distributed systems testing, and CI/CD quality engineering.</w:t>
      </w:r>
    </w:p>
    <w:p w14:paraId="0122E6FC" w14:textId="1367B80C" w:rsidR="00FE4D29" w:rsidRPr="00FE4D29" w:rsidRDefault="00FE4D29" w:rsidP="00FE4D29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Strong expertise designing scalable UI automation frameworks using Playwright, Selenium WebDriver, and Cypress for enterprise applications.</w:t>
      </w:r>
    </w:p>
    <w:p w14:paraId="3BDCED61" w14:textId="08F3E41E" w:rsidR="00FE4D29" w:rsidRPr="00FE4D29" w:rsidRDefault="00FE4D29" w:rsidP="00FE4D29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Experienced in validating microservices architectures through API testing using REST services, Postman, SOAP UI, and debugging tools such as Fiddler.</w:t>
      </w:r>
    </w:p>
    <w:p w14:paraId="736A49BB" w14:textId="39862036" w:rsidR="00FE4D29" w:rsidRPr="00FE4D29" w:rsidRDefault="00FE4D29" w:rsidP="00FE4D29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Hands-on experience validating cloud-native workflows built on AWS including S3, Lambda, IAM, and CloudWatch within event-driven architectures.</w:t>
      </w:r>
    </w:p>
    <w:p w14:paraId="18FCC017" w14:textId="14FC0727" w:rsidR="00FE4D29" w:rsidRPr="00FE4D29" w:rsidRDefault="00FE4D29" w:rsidP="00FE4D29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 xml:space="preserve">Proven ability to integrate automation frameworks into CI/CD pipelines using Jenkins, </w:t>
      </w:r>
      <w:proofErr w:type="spellStart"/>
      <w:r w:rsidRPr="00FE4D29">
        <w:rPr>
          <w:rFonts w:ascii="Calibri" w:hAnsi="Calibri" w:cs="Calibri"/>
        </w:rPr>
        <w:t>GoCD</w:t>
      </w:r>
      <w:proofErr w:type="spellEnd"/>
      <w:r w:rsidRPr="00FE4D29">
        <w:rPr>
          <w:rFonts w:ascii="Calibri" w:hAnsi="Calibri" w:cs="Calibri"/>
        </w:rPr>
        <w:t>, and Harness to support continuous testing.</w:t>
      </w:r>
    </w:p>
    <w:p w14:paraId="28CD986B" w14:textId="77777777" w:rsidR="00321833" w:rsidRDefault="00FE4D29" w:rsidP="00321833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Skilled in backend data validation using SQL across PostgreSQL, Snowflake, and Redshift to ensure system reliability and data consistency.</w:t>
      </w:r>
    </w:p>
    <w:p w14:paraId="6FC20AF4" w14:textId="072B7253" w:rsidR="00FE4D29" w:rsidRPr="00321833" w:rsidRDefault="00FE4D29" w:rsidP="00321833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Experienced in diagnosing complex system failures using CI logs, application logs, stack traces, and database analysis.</w:t>
      </w:r>
    </w:p>
    <w:p w14:paraId="77A02D35" w14:textId="0914E570" w:rsidR="00F559E1" w:rsidRDefault="00FE4D29" w:rsidP="00FE4D29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Strong collaboration with developers, DevOps engineers, and product teams to improve automation coverage and release quality.</w:t>
      </w:r>
    </w:p>
    <w:p w14:paraId="7AB9CA46" w14:textId="77777777" w:rsidR="00FE4D29" w:rsidRPr="00FE4D29" w:rsidRDefault="00FE4D29" w:rsidP="00FE4D29">
      <w:pPr>
        <w:pStyle w:val="NoSpacing"/>
        <w:ind w:left="360"/>
        <w:rPr>
          <w:rFonts w:ascii="Calibri" w:hAnsi="Calibri" w:cs="Calibri"/>
        </w:rPr>
      </w:pPr>
    </w:p>
    <w:p w14:paraId="2BEBD58A" w14:textId="77777777" w:rsidR="009974A6" w:rsidRPr="00A56D8B" w:rsidRDefault="002C6F2B" w:rsidP="00F559E1">
      <w:pPr>
        <w:pStyle w:val="NoSpacing"/>
        <w:rPr>
          <w:rFonts w:ascii="Calibri" w:hAnsi="Calibri" w:cs="Calibri"/>
          <w:b/>
          <w:bCs/>
        </w:rPr>
      </w:pPr>
      <w:r w:rsidRPr="00A56D8B">
        <w:rPr>
          <w:rFonts w:ascii="Calibri" w:hAnsi="Calibri" w:cs="Calibri"/>
          <w:b/>
          <w:bCs/>
        </w:rPr>
        <w:t>TECHNICAL SKILLS</w:t>
      </w:r>
    </w:p>
    <w:p w14:paraId="116BD904" w14:textId="77777777" w:rsidR="009974A6" w:rsidRPr="00A56D8B" w:rsidRDefault="002C6F2B" w:rsidP="00F559E1">
      <w:pPr>
        <w:pStyle w:val="NoSpacing"/>
        <w:rPr>
          <w:rFonts w:ascii="Calibri" w:hAnsi="Calibri" w:cs="Calibri"/>
        </w:rPr>
      </w:pPr>
      <w:r w:rsidRPr="00A56D8B">
        <w:rPr>
          <w:rFonts w:ascii="Calibri" w:hAnsi="Calibri" w:cs="Calibri"/>
        </w:rPr>
        <w:t xml:space="preserve">Python, Java, SQL | Playwright, Cypress, Selenium | REST, SOAP, Postman, SOAP UI, Fiddler | AWS (S3, Lambda, IAM, Secrets Manager, CloudWatch) | </w:t>
      </w:r>
      <w:proofErr w:type="spellStart"/>
      <w:r w:rsidRPr="00A56D8B">
        <w:rPr>
          <w:rFonts w:ascii="Calibri" w:hAnsi="Calibri" w:cs="Calibri"/>
        </w:rPr>
        <w:t>GoCD</w:t>
      </w:r>
      <w:proofErr w:type="spellEnd"/>
      <w:r w:rsidRPr="00A56D8B">
        <w:rPr>
          <w:rFonts w:ascii="Calibri" w:hAnsi="Calibri" w:cs="Calibri"/>
        </w:rPr>
        <w:t>, Harness, Git | PostgreSQL, Redshift, Snowflake | Distributed Systems, Event-Driven Architecture</w:t>
      </w:r>
    </w:p>
    <w:p w14:paraId="4C96722E" w14:textId="77777777" w:rsidR="00F559E1" w:rsidRPr="00A56D8B" w:rsidRDefault="00F559E1" w:rsidP="00F559E1">
      <w:pPr>
        <w:pStyle w:val="NoSpacing"/>
        <w:rPr>
          <w:rFonts w:ascii="Calibri" w:hAnsi="Calibri" w:cs="Calibri"/>
        </w:rPr>
      </w:pPr>
    </w:p>
    <w:p w14:paraId="717125AC" w14:textId="77777777" w:rsidR="009974A6" w:rsidRPr="00A56D8B" w:rsidRDefault="002C6F2B" w:rsidP="00F559E1">
      <w:pPr>
        <w:pStyle w:val="NoSpacing"/>
        <w:rPr>
          <w:rFonts w:ascii="Calibri" w:hAnsi="Calibri" w:cs="Calibri"/>
          <w:b/>
          <w:bCs/>
        </w:rPr>
      </w:pPr>
      <w:r w:rsidRPr="00A56D8B">
        <w:rPr>
          <w:rFonts w:ascii="Calibri" w:hAnsi="Calibri" w:cs="Calibri"/>
          <w:b/>
          <w:bCs/>
        </w:rPr>
        <w:t>PROFESSIONAL EXPERIENCE</w:t>
      </w:r>
    </w:p>
    <w:p w14:paraId="1CBF32AB" w14:textId="77777777" w:rsidR="009974A6" w:rsidRPr="00A56D8B" w:rsidRDefault="002C6F2B" w:rsidP="00F559E1">
      <w:pPr>
        <w:pStyle w:val="NoSpacing"/>
        <w:rPr>
          <w:rFonts w:ascii="Calibri" w:hAnsi="Calibri" w:cs="Calibri"/>
          <w:b/>
          <w:bCs/>
        </w:rPr>
      </w:pPr>
      <w:r w:rsidRPr="00A56D8B">
        <w:rPr>
          <w:rFonts w:ascii="Calibri" w:hAnsi="Calibri" w:cs="Calibri"/>
          <w:b/>
          <w:bCs/>
        </w:rPr>
        <w:t>Capital Rx – Senior Quality Assurance Developer (July 2020 – Present)</w:t>
      </w:r>
    </w:p>
    <w:p w14:paraId="6E079546" w14:textId="77777777" w:rsidR="009974A6" w:rsidRPr="00A56D8B" w:rsidRDefault="002C6F2B" w:rsidP="00F559E1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A56D8B">
        <w:rPr>
          <w:rFonts w:ascii="Calibri" w:hAnsi="Calibri" w:cs="Calibri"/>
        </w:rPr>
        <w:t>Led enterprise migration of automation framework from Cypress to Playwright, redesigning test architecture to improve maintainability, parallel execution, and scalability while reducing regression execution time by 50%.</w:t>
      </w:r>
    </w:p>
    <w:p w14:paraId="6EC87892" w14:textId="77777777" w:rsidR="00FE4D29" w:rsidRDefault="00FE4D29" w:rsidP="00FE4D29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Improved automation reliability by redesigning locator strategies and implementing stable selectors across UI components, reducing flaky test failures by 90%</w:t>
      </w:r>
    </w:p>
    <w:p w14:paraId="1281D49B" w14:textId="28556320" w:rsidR="009974A6" w:rsidRPr="00FE4D29" w:rsidRDefault="002C6F2B" w:rsidP="00FE4D29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 xml:space="preserve">Collaborated with DevOps to integrate and optimize automation within </w:t>
      </w:r>
      <w:proofErr w:type="spellStart"/>
      <w:r w:rsidRPr="00FE4D29">
        <w:rPr>
          <w:rFonts w:ascii="Calibri" w:hAnsi="Calibri" w:cs="Calibri"/>
        </w:rPr>
        <w:t>GoCD</w:t>
      </w:r>
      <w:proofErr w:type="spellEnd"/>
      <w:r w:rsidRPr="00FE4D29">
        <w:rPr>
          <w:rFonts w:ascii="Calibri" w:hAnsi="Calibri" w:cs="Calibri"/>
        </w:rPr>
        <w:t xml:space="preserve"> and Harness CI pipelines, enabling parallel test execution and improving build feedback time.</w:t>
      </w:r>
    </w:p>
    <w:p w14:paraId="2722780F" w14:textId="77777777" w:rsidR="00FE4D29" w:rsidRDefault="00FE4D29" w:rsidP="00F559E1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Validated AWS event-driven workflows by triggering Lambda executions through S3 events and verifying downstream microservice processing.</w:t>
      </w:r>
    </w:p>
    <w:p w14:paraId="74572112" w14:textId="77777777" w:rsidR="00FE4D29" w:rsidRDefault="00FE4D29" w:rsidP="00FE4D29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Performed backend data validation using SQL queries across PostgreSQL, Snowflake, and Redshift to ensure data integrity across distributed systems.</w:t>
      </w:r>
    </w:p>
    <w:p w14:paraId="40D8D42C" w14:textId="51F66395" w:rsidR="00C73563" w:rsidRPr="00FE4D29" w:rsidRDefault="00C73563" w:rsidP="00FE4D29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Verified IAM authentication workflows, role policies, and permission boundaries to ensure secure service-to-service authorization.</w:t>
      </w:r>
    </w:p>
    <w:p w14:paraId="5658CE7D" w14:textId="77777777" w:rsidR="009974A6" w:rsidRPr="00A56D8B" w:rsidRDefault="002C6F2B" w:rsidP="00F559E1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A56D8B">
        <w:rPr>
          <w:rFonts w:ascii="Calibri" w:hAnsi="Calibri" w:cs="Calibri"/>
        </w:rPr>
        <w:t>Conducted root cause analysis using CloudWatch logs, stack traces, and database inspection to prevent production regressions and improve system reliability.</w:t>
      </w:r>
    </w:p>
    <w:p w14:paraId="27F67BBC" w14:textId="5EF1E8E2" w:rsidR="009974A6" w:rsidRPr="00A56D8B" w:rsidRDefault="002C6F2B" w:rsidP="00F559E1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A56D8B">
        <w:rPr>
          <w:rFonts w:ascii="Calibri" w:hAnsi="Calibri" w:cs="Calibri"/>
        </w:rPr>
        <w:t>Expanded API coverage across PBM workflows and leveraged Postman to validate API behavior and response handling across critical workflows.</w:t>
      </w:r>
    </w:p>
    <w:p w14:paraId="4D599CC2" w14:textId="77777777" w:rsidR="00321833" w:rsidRDefault="002C6F2B" w:rsidP="00321833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A56D8B">
        <w:rPr>
          <w:rFonts w:ascii="Calibri" w:hAnsi="Calibri" w:cs="Calibri"/>
        </w:rPr>
        <w:t xml:space="preserve">Reviewed </w:t>
      </w:r>
      <w:r w:rsidR="008E529A" w:rsidRPr="00A56D8B">
        <w:rPr>
          <w:rFonts w:ascii="Calibri" w:hAnsi="Calibri" w:cs="Calibri"/>
        </w:rPr>
        <w:t>Alembic schema migrations prior to deployment to prevent data inconsistencies and release risks.</w:t>
      </w:r>
    </w:p>
    <w:p w14:paraId="474F9078" w14:textId="01DFA32F" w:rsidR="00321833" w:rsidRPr="00321833" w:rsidRDefault="00321833" w:rsidP="00321833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Designed and executed performance and load testing using Apache JMeter to evaluate system scalability, response time, and throughput under high-volume user traffic.</w:t>
      </w:r>
    </w:p>
    <w:p w14:paraId="350FD57A" w14:textId="39CB7D8A" w:rsidR="00321833" w:rsidRPr="00321833" w:rsidRDefault="00321833" w:rsidP="00321833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Simulated concurrent user workloads and peak transaction volumes to identify performance bottlenecks across microservices and backend APIs.</w:t>
      </w:r>
    </w:p>
    <w:p w14:paraId="565D947B" w14:textId="1127EBA0" w:rsidR="00321833" w:rsidRPr="00321833" w:rsidRDefault="00321833" w:rsidP="00321833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Analyzed latency, error rates, and system throughput metrics to diagnose performance degradation and recommend optimization improvements.</w:t>
      </w:r>
    </w:p>
    <w:p w14:paraId="31164B15" w14:textId="77777777" w:rsidR="00F559E1" w:rsidRPr="00A56D8B" w:rsidRDefault="00F559E1" w:rsidP="00F559E1">
      <w:pPr>
        <w:pStyle w:val="NoSpacing"/>
        <w:rPr>
          <w:rFonts w:ascii="Calibri" w:hAnsi="Calibri" w:cs="Calibri"/>
          <w:b/>
          <w:bCs/>
        </w:rPr>
      </w:pPr>
    </w:p>
    <w:p w14:paraId="2CC00212" w14:textId="77777777" w:rsidR="009974A6" w:rsidRPr="00A56D8B" w:rsidRDefault="002C6F2B" w:rsidP="00F559E1">
      <w:pPr>
        <w:pStyle w:val="NoSpacing"/>
        <w:rPr>
          <w:rFonts w:ascii="Calibri" w:hAnsi="Calibri" w:cs="Calibri"/>
        </w:rPr>
      </w:pPr>
      <w:r w:rsidRPr="00A56D8B">
        <w:rPr>
          <w:rFonts w:ascii="Calibri" w:hAnsi="Calibri" w:cs="Calibri"/>
          <w:b/>
          <w:bCs/>
        </w:rPr>
        <w:lastRenderedPageBreak/>
        <w:t>United Airlines – Lead QA Automation Engineer (Oct 2017 – June 2020)</w:t>
      </w:r>
    </w:p>
    <w:p w14:paraId="5D1C4075" w14:textId="77777777" w:rsidR="009974A6" w:rsidRPr="00A56D8B" w:rsidRDefault="002C6F2B" w:rsidP="00F559E1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A56D8B">
        <w:rPr>
          <w:rFonts w:ascii="Calibri" w:hAnsi="Calibri" w:cs="Calibri"/>
        </w:rPr>
        <w:t>Automated validation of high-volume airline reservation and payment services across REST and SOAP-based integrations.</w:t>
      </w:r>
    </w:p>
    <w:p w14:paraId="1FE1B321" w14:textId="5CCADA8F" w:rsidR="009974A6" w:rsidRPr="00A56D8B" w:rsidRDefault="002C6F2B" w:rsidP="00F559E1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A56D8B">
        <w:rPr>
          <w:rFonts w:ascii="Calibri" w:hAnsi="Calibri" w:cs="Calibri"/>
        </w:rPr>
        <w:t>Designed and validated complex end-to-end booking and ticket modification workflows across</w:t>
      </w:r>
      <w:r w:rsidR="004B368F">
        <w:rPr>
          <w:rFonts w:ascii="Calibri" w:hAnsi="Calibri" w:cs="Calibri"/>
        </w:rPr>
        <w:t xml:space="preserve"> Mainframes</w:t>
      </w:r>
      <w:r w:rsidRPr="00A56D8B">
        <w:rPr>
          <w:rFonts w:ascii="Calibri" w:hAnsi="Calibri" w:cs="Calibri"/>
        </w:rPr>
        <w:t xml:space="preserve"> systems and dependent backend services.</w:t>
      </w:r>
    </w:p>
    <w:p w14:paraId="7251A11E" w14:textId="77777777" w:rsidR="00FE4D29" w:rsidRDefault="002C6F2B" w:rsidP="00FE4D29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A56D8B">
        <w:rPr>
          <w:rFonts w:ascii="Calibri" w:hAnsi="Calibri" w:cs="Calibri"/>
        </w:rPr>
        <w:t>Leveraged SOAP UI and Fiddler to validate service integrations and diagnose API-level failures across distributed system components.</w:t>
      </w:r>
    </w:p>
    <w:p w14:paraId="0B46296E" w14:textId="14F7D8EC" w:rsidR="00FE4D29" w:rsidRPr="00FE4D29" w:rsidRDefault="00FE4D29" w:rsidP="00FE4D29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Performed backend transaction validation using SQL queries to ensure accurate reservation processing.</w:t>
      </w:r>
    </w:p>
    <w:p w14:paraId="481CA37A" w14:textId="77777777" w:rsidR="009974A6" w:rsidRDefault="002C6F2B" w:rsidP="00F559E1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A56D8B">
        <w:rPr>
          <w:rFonts w:ascii="Calibri" w:hAnsi="Calibri" w:cs="Calibri"/>
        </w:rPr>
        <w:t>Improved regression suite stability by refactoring automation logic and addressing systemic failure patterns.</w:t>
      </w:r>
    </w:p>
    <w:p w14:paraId="79713161" w14:textId="009C10B5" w:rsidR="00321833" w:rsidRDefault="00321833" w:rsidP="00F559E1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Built reusable JMeter test plans and parameterized scripts to simulate realistic production traffic patterns and business workflows</w:t>
      </w:r>
    </w:p>
    <w:p w14:paraId="4B4941B3" w14:textId="0ADF5A30" w:rsidR="00321833" w:rsidRDefault="00321833" w:rsidP="00F559E1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Integrated performance test execution into CI/CD pipelines to monitor system performance during build and release cycles.</w:t>
      </w:r>
    </w:p>
    <w:p w14:paraId="3945786B" w14:textId="589B372A" w:rsidR="00321833" w:rsidRPr="00321833" w:rsidRDefault="00321833" w:rsidP="00321833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Conducted stress and endurance testing to evaluate system stability under prolonged workloads and peak usage conditions.</w:t>
      </w:r>
    </w:p>
    <w:p w14:paraId="791A2BCC" w14:textId="7A557840" w:rsidR="00321833" w:rsidRPr="00321833" w:rsidRDefault="00321833" w:rsidP="00321833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Monitored performance metrics using CloudWatch and application logs to correlate system behavior with load test results.</w:t>
      </w:r>
    </w:p>
    <w:p w14:paraId="4CCE610D" w14:textId="77777777" w:rsidR="00F559E1" w:rsidRPr="00A56D8B" w:rsidRDefault="00F559E1" w:rsidP="00F559E1">
      <w:pPr>
        <w:pStyle w:val="NoSpacing"/>
        <w:rPr>
          <w:rFonts w:ascii="Calibri" w:hAnsi="Calibri" w:cs="Calibri"/>
        </w:rPr>
      </w:pPr>
    </w:p>
    <w:p w14:paraId="0DB854BE" w14:textId="03F1569E" w:rsidR="009974A6" w:rsidRPr="00A56D8B" w:rsidRDefault="002C6F2B" w:rsidP="00F559E1">
      <w:pPr>
        <w:pStyle w:val="NoSpacing"/>
        <w:rPr>
          <w:rFonts w:ascii="Calibri" w:hAnsi="Calibri" w:cs="Calibri"/>
          <w:b/>
          <w:bCs/>
        </w:rPr>
      </w:pPr>
      <w:proofErr w:type="spellStart"/>
      <w:r w:rsidRPr="00A56D8B">
        <w:rPr>
          <w:rFonts w:ascii="Calibri" w:hAnsi="Calibri" w:cs="Calibri"/>
          <w:b/>
          <w:bCs/>
        </w:rPr>
        <w:t>Saibersys</w:t>
      </w:r>
      <w:proofErr w:type="spellEnd"/>
      <w:r w:rsidRPr="00A56D8B">
        <w:rPr>
          <w:rFonts w:ascii="Calibri" w:hAnsi="Calibri" w:cs="Calibri"/>
          <w:b/>
          <w:bCs/>
        </w:rPr>
        <w:t xml:space="preserve"> Inc –</w:t>
      </w:r>
      <w:r w:rsidR="00321833">
        <w:rPr>
          <w:rFonts w:ascii="Calibri" w:hAnsi="Calibri" w:cs="Calibri"/>
          <w:b/>
          <w:bCs/>
        </w:rPr>
        <w:t>QA</w:t>
      </w:r>
      <w:r w:rsidRPr="00A56D8B">
        <w:rPr>
          <w:rFonts w:ascii="Calibri" w:hAnsi="Calibri" w:cs="Calibri"/>
          <w:b/>
          <w:bCs/>
        </w:rPr>
        <w:t xml:space="preserve"> Automation Engineer (Mar 201</w:t>
      </w:r>
      <w:r w:rsidR="00FE4D29">
        <w:rPr>
          <w:rFonts w:ascii="Calibri" w:hAnsi="Calibri" w:cs="Calibri"/>
          <w:b/>
          <w:bCs/>
        </w:rPr>
        <w:t>6</w:t>
      </w:r>
      <w:r w:rsidRPr="00A56D8B">
        <w:rPr>
          <w:rFonts w:ascii="Calibri" w:hAnsi="Calibri" w:cs="Calibri"/>
          <w:b/>
          <w:bCs/>
        </w:rPr>
        <w:t xml:space="preserve"> – Oct 2017)</w:t>
      </w:r>
    </w:p>
    <w:p w14:paraId="421CE143" w14:textId="77777777" w:rsidR="00FE4D29" w:rsidRDefault="00FE4D29" w:rsidP="00F559E1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Developed Selenium WebDriver automation framework using Java and Page Object Model design principles.</w:t>
      </w:r>
    </w:p>
    <w:p w14:paraId="1A003794" w14:textId="77777777" w:rsidR="00FE4D29" w:rsidRDefault="002C6F2B" w:rsidP="00FE4D29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A56D8B">
        <w:rPr>
          <w:rFonts w:ascii="Calibri" w:hAnsi="Calibri" w:cs="Calibri"/>
        </w:rPr>
        <w:t>Automated regression scenarios to reduce manual effort and improve release efficiency.</w:t>
      </w:r>
    </w:p>
    <w:p w14:paraId="46A38596" w14:textId="0EC79733" w:rsidR="009974A6" w:rsidRDefault="002C6F2B" w:rsidP="00FE4D29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Enhanced test reliability through improved synchronization and locator strategy optimization.</w:t>
      </w:r>
    </w:p>
    <w:p w14:paraId="3F2A90FD" w14:textId="5A4A3F60" w:rsidR="00FE4D29" w:rsidRDefault="00FE4D29" w:rsidP="00FE4D29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FE4D29">
        <w:rPr>
          <w:rFonts w:ascii="Calibri" w:hAnsi="Calibri" w:cs="Calibri"/>
        </w:rPr>
        <w:t>Performed API testing and backend validation using SQL queries and service log analysis.</w:t>
      </w:r>
    </w:p>
    <w:p w14:paraId="0AB47390" w14:textId="7C5E9152" w:rsidR="00321833" w:rsidRDefault="00321833" w:rsidP="00FE4D29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Designed and executed performance testing using Apache JMeter, simulating high-volume user workloads to analyze system throughput, response times, and scalability across distributed microservices.</w:t>
      </w:r>
    </w:p>
    <w:p w14:paraId="0F232433" w14:textId="77777777" w:rsidR="00F10DD0" w:rsidRDefault="00F10DD0" w:rsidP="00F10DD0">
      <w:pPr>
        <w:pStyle w:val="NoSpacing"/>
        <w:rPr>
          <w:rFonts w:ascii="Calibri" w:hAnsi="Calibri" w:cs="Calibri"/>
        </w:rPr>
      </w:pPr>
    </w:p>
    <w:p w14:paraId="26C1C311" w14:textId="1AF19A7B" w:rsidR="00F10DD0" w:rsidRPr="006E5134" w:rsidRDefault="00F10DD0" w:rsidP="00F10DD0">
      <w:pPr>
        <w:pStyle w:val="NoSpacing"/>
        <w:rPr>
          <w:rFonts w:ascii="Calibri" w:hAnsi="Calibri" w:cs="Calibri"/>
          <w:b/>
          <w:bCs/>
        </w:rPr>
      </w:pPr>
      <w:r w:rsidRPr="006E5134">
        <w:rPr>
          <w:rFonts w:ascii="Calibri" w:hAnsi="Calibri" w:cs="Calibri"/>
          <w:b/>
          <w:bCs/>
        </w:rPr>
        <w:t>DCB Bank – QA Automation Engineer</w:t>
      </w:r>
      <w:r w:rsidR="00321833" w:rsidRPr="006E5134">
        <w:rPr>
          <w:rFonts w:ascii="Calibri" w:hAnsi="Calibri" w:cs="Calibri"/>
          <w:b/>
          <w:bCs/>
        </w:rPr>
        <w:t xml:space="preserve"> </w:t>
      </w:r>
      <w:r w:rsidRPr="006E5134">
        <w:rPr>
          <w:rFonts w:ascii="Calibri" w:hAnsi="Calibri" w:cs="Calibri"/>
          <w:b/>
          <w:bCs/>
        </w:rPr>
        <w:t>(April 2014 – Aug 2015</w:t>
      </w:r>
      <w:r w:rsidR="00321833" w:rsidRPr="006E5134">
        <w:rPr>
          <w:rFonts w:ascii="Calibri" w:hAnsi="Calibri" w:cs="Calibri"/>
          <w:b/>
          <w:bCs/>
        </w:rPr>
        <w:t>)</w:t>
      </w:r>
    </w:p>
    <w:p w14:paraId="44DF1401" w14:textId="30E34C44" w:rsidR="00321833" w:rsidRPr="00321833" w:rsidRDefault="00321833" w:rsidP="0032183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Designed and executed automated test scripts for core banking applications including account management, transaction processing, and payment services.</w:t>
      </w:r>
    </w:p>
    <w:p w14:paraId="0C00845A" w14:textId="3CEE7FC1" w:rsidR="00321833" w:rsidRPr="00321833" w:rsidRDefault="00321833" w:rsidP="0032183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Automated functional and regression test cases using Selenium WebDriver and Java, improving test coverage and reducing manual testing effort.</w:t>
      </w:r>
    </w:p>
    <w:p w14:paraId="23024198" w14:textId="5E79F81F" w:rsidR="00321833" w:rsidRPr="00321833" w:rsidRDefault="00321833" w:rsidP="0032183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Conducted API testing for banking services using Postman and SOAP UI to validate service communication and transaction workflows.</w:t>
      </w:r>
    </w:p>
    <w:p w14:paraId="64CE4C75" w14:textId="1BB73A19" w:rsidR="00321833" w:rsidRPr="00321833" w:rsidRDefault="00321833" w:rsidP="0032183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Performed performance testing using Apache JMeter to evaluate system response times and scalability under high transaction volumes.</w:t>
      </w:r>
    </w:p>
    <w:p w14:paraId="6621F123" w14:textId="3ECF6423" w:rsidR="00321833" w:rsidRPr="00FE4D29" w:rsidRDefault="00321833" w:rsidP="00321833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 w:rsidRPr="00321833">
        <w:rPr>
          <w:rFonts w:ascii="Calibri" w:hAnsi="Calibri" w:cs="Calibri"/>
        </w:rPr>
        <w:t>Validated backend data accuracy by executing SQL queries against relational databases to confirm transaction consistency.</w:t>
      </w:r>
    </w:p>
    <w:p w14:paraId="2FF84261" w14:textId="77777777" w:rsidR="00F559E1" w:rsidRPr="00A56D8B" w:rsidRDefault="00F559E1" w:rsidP="00F559E1">
      <w:pPr>
        <w:pStyle w:val="NoSpacing"/>
        <w:rPr>
          <w:rFonts w:ascii="Calibri" w:hAnsi="Calibri" w:cs="Calibri"/>
        </w:rPr>
      </w:pPr>
    </w:p>
    <w:p w14:paraId="0A48B525" w14:textId="77777777" w:rsidR="009974A6" w:rsidRPr="00A56D8B" w:rsidRDefault="002C6F2B" w:rsidP="00F559E1">
      <w:pPr>
        <w:pStyle w:val="NoSpacing"/>
        <w:rPr>
          <w:rFonts w:ascii="Calibri" w:hAnsi="Calibri" w:cs="Calibri"/>
        </w:rPr>
      </w:pPr>
      <w:r w:rsidRPr="00A56D8B">
        <w:rPr>
          <w:rFonts w:ascii="Calibri" w:hAnsi="Calibri" w:cs="Calibri"/>
        </w:rPr>
        <w:t>EDUCATION</w:t>
      </w:r>
    </w:p>
    <w:p w14:paraId="225A0444" w14:textId="77777777" w:rsidR="009974A6" w:rsidRPr="00A56D8B" w:rsidRDefault="002C6F2B" w:rsidP="00F559E1">
      <w:pPr>
        <w:pStyle w:val="NoSpacing"/>
        <w:rPr>
          <w:rFonts w:ascii="Calibri" w:hAnsi="Calibri" w:cs="Calibri"/>
        </w:rPr>
      </w:pPr>
      <w:r w:rsidRPr="00A56D8B">
        <w:rPr>
          <w:rFonts w:ascii="Calibri" w:hAnsi="Calibri" w:cs="Calibri"/>
        </w:rPr>
        <w:t>Master of Computer Science – Rivier University | Bachelor of Technology – Information Technology</w:t>
      </w:r>
    </w:p>
    <w:sectPr w:rsidR="009974A6" w:rsidRPr="00A56D8B" w:rsidSect="00C735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B07DE0"/>
    <w:multiLevelType w:val="hybridMultilevel"/>
    <w:tmpl w:val="BCC0C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6F2299"/>
    <w:multiLevelType w:val="hybridMultilevel"/>
    <w:tmpl w:val="E7E61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4E735E"/>
    <w:multiLevelType w:val="hybridMultilevel"/>
    <w:tmpl w:val="F9363676"/>
    <w:lvl w:ilvl="0" w:tplc="804412D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2F7B62"/>
    <w:multiLevelType w:val="hybridMultilevel"/>
    <w:tmpl w:val="6C1041EE"/>
    <w:lvl w:ilvl="0" w:tplc="804412D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B2805"/>
    <w:multiLevelType w:val="hybridMultilevel"/>
    <w:tmpl w:val="083E7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AB7166"/>
    <w:multiLevelType w:val="hybridMultilevel"/>
    <w:tmpl w:val="3FB470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0615067">
    <w:abstractNumId w:val="8"/>
  </w:num>
  <w:num w:numId="2" w16cid:durableId="1850288624">
    <w:abstractNumId w:val="6"/>
  </w:num>
  <w:num w:numId="3" w16cid:durableId="326203615">
    <w:abstractNumId w:val="5"/>
  </w:num>
  <w:num w:numId="4" w16cid:durableId="1005397054">
    <w:abstractNumId w:val="4"/>
  </w:num>
  <w:num w:numId="5" w16cid:durableId="435099434">
    <w:abstractNumId w:val="7"/>
  </w:num>
  <w:num w:numId="6" w16cid:durableId="1034774484">
    <w:abstractNumId w:val="3"/>
  </w:num>
  <w:num w:numId="7" w16cid:durableId="828209204">
    <w:abstractNumId w:val="2"/>
  </w:num>
  <w:num w:numId="8" w16cid:durableId="856311160">
    <w:abstractNumId w:val="1"/>
  </w:num>
  <w:num w:numId="9" w16cid:durableId="173034767">
    <w:abstractNumId w:val="0"/>
  </w:num>
  <w:num w:numId="10" w16cid:durableId="1851867613">
    <w:abstractNumId w:val="14"/>
  </w:num>
  <w:num w:numId="11" w16cid:durableId="1005942739">
    <w:abstractNumId w:val="10"/>
  </w:num>
  <w:num w:numId="12" w16cid:durableId="1036540522">
    <w:abstractNumId w:val="13"/>
  </w:num>
  <w:num w:numId="13" w16cid:durableId="459341937">
    <w:abstractNumId w:val="9"/>
  </w:num>
  <w:num w:numId="14" w16cid:durableId="412430186">
    <w:abstractNumId w:val="11"/>
  </w:num>
  <w:num w:numId="15" w16cid:durableId="18382989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8C"/>
    <w:rsid w:val="000C73B8"/>
    <w:rsid w:val="0015074B"/>
    <w:rsid w:val="0029639D"/>
    <w:rsid w:val="002C6F2B"/>
    <w:rsid w:val="00321833"/>
    <w:rsid w:val="00326F90"/>
    <w:rsid w:val="00393417"/>
    <w:rsid w:val="003F0DB0"/>
    <w:rsid w:val="004478FD"/>
    <w:rsid w:val="00450916"/>
    <w:rsid w:val="004867CA"/>
    <w:rsid w:val="004B368F"/>
    <w:rsid w:val="005114D6"/>
    <w:rsid w:val="006E5134"/>
    <w:rsid w:val="00851E10"/>
    <w:rsid w:val="008B37A1"/>
    <w:rsid w:val="008D7C49"/>
    <w:rsid w:val="008E529A"/>
    <w:rsid w:val="009974A6"/>
    <w:rsid w:val="00A56D8B"/>
    <w:rsid w:val="00AA1D8D"/>
    <w:rsid w:val="00B47730"/>
    <w:rsid w:val="00BF7E03"/>
    <w:rsid w:val="00C73563"/>
    <w:rsid w:val="00CA6A39"/>
    <w:rsid w:val="00CB0664"/>
    <w:rsid w:val="00E542F6"/>
    <w:rsid w:val="00F10DD0"/>
    <w:rsid w:val="00F559E1"/>
    <w:rsid w:val="00FC693F"/>
    <w:rsid w:val="00FE4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1975D3"/>
  <w14:defaultImageDpi w14:val="300"/>
  <w15:docId w15:val="{5378F25E-79AB-4352-8DED-F73ADC780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DWLabs1</cp:lastModifiedBy>
  <cp:revision>6</cp:revision>
  <dcterms:created xsi:type="dcterms:W3CDTF">2026-03-10T13:58:00Z</dcterms:created>
  <dcterms:modified xsi:type="dcterms:W3CDTF">2026-03-13T16:53:00Z</dcterms:modified>
  <cp:category/>
</cp:coreProperties>
</file>