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13C2D" w14:textId="27EC3651" w:rsidR="00472751" w:rsidRPr="00720ED8" w:rsidRDefault="00472751">
      <w:pPr>
        <w:widowControl w:val="0"/>
        <w:spacing w:line="240" w:lineRule="auto"/>
        <w:ind w:left="7650" w:right="-465"/>
        <w:jc w:val="center"/>
        <w:rPr>
          <w:rFonts w:eastAsia="Verdana"/>
          <w:b/>
          <w:sz w:val="20"/>
          <w:szCs w:val="20"/>
        </w:rPr>
      </w:pPr>
    </w:p>
    <w:p w14:paraId="583E6C5A" w14:textId="77777777" w:rsidR="00472751" w:rsidRPr="00720ED8" w:rsidRDefault="0047275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465"/>
        <w:jc w:val="center"/>
        <w:rPr>
          <w:rFonts w:eastAsia="Verdana"/>
          <w:b/>
          <w:sz w:val="20"/>
          <w:szCs w:val="20"/>
        </w:rPr>
      </w:pPr>
    </w:p>
    <w:p w14:paraId="3F1E1259" w14:textId="77777777" w:rsidR="00720ED8" w:rsidRDefault="00720ED8" w:rsidP="00720E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13" w:lineRule="auto"/>
        <w:ind w:left="15" w:right="-15"/>
        <w:jc w:val="center"/>
        <w:rPr>
          <w:rFonts w:eastAsia="Verdana"/>
          <w:sz w:val="20"/>
          <w:szCs w:val="20"/>
        </w:rPr>
      </w:pPr>
    </w:p>
    <w:p w14:paraId="10EC7249" w14:textId="2EC506F9" w:rsidR="00720ED8" w:rsidRDefault="00720ED8" w:rsidP="00720E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13" w:lineRule="auto"/>
        <w:ind w:left="15" w:right="-15"/>
        <w:jc w:val="center"/>
        <w:rPr>
          <w:rFonts w:eastAsia="Verdana"/>
          <w:b/>
          <w:bCs/>
          <w:sz w:val="20"/>
          <w:szCs w:val="20"/>
        </w:rPr>
      </w:pPr>
      <w:r>
        <w:rPr>
          <w:rFonts w:eastAsia="Verdana"/>
          <w:b/>
          <w:bCs/>
          <w:sz w:val="20"/>
          <w:szCs w:val="20"/>
        </w:rPr>
        <w:t>Thulasi U</w:t>
      </w:r>
    </w:p>
    <w:p w14:paraId="02B9D5C3" w14:textId="77777777" w:rsidR="00720ED8" w:rsidRDefault="00720ED8" w:rsidP="00720E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13" w:lineRule="auto"/>
        <w:ind w:left="15" w:right="-15"/>
        <w:rPr>
          <w:rFonts w:eastAsia="Verdana"/>
          <w:b/>
          <w:bCs/>
          <w:sz w:val="20"/>
          <w:szCs w:val="20"/>
        </w:rPr>
      </w:pPr>
    </w:p>
    <w:p w14:paraId="08016BA0" w14:textId="2657C9FB" w:rsidR="00720ED8" w:rsidRPr="00720ED8" w:rsidRDefault="00720ED8" w:rsidP="00720E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13" w:lineRule="auto"/>
        <w:ind w:left="15" w:right="-15"/>
        <w:rPr>
          <w:rFonts w:eastAsia="Verdana"/>
          <w:b/>
          <w:bCs/>
          <w:sz w:val="20"/>
          <w:szCs w:val="20"/>
        </w:rPr>
      </w:pPr>
      <w:r w:rsidRPr="00720ED8">
        <w:rPr>
          <w:rFonts w:eastAsia="Verdana"/>
          <w:b/>
          <w:bCs/>
          <w:sz w:val="20"/>
          <w:szCs w:val="20"/>
        </w:rPr>
        <w:t>Summary</w:t>
      </w:r>
    </w:p>
    <w:p w14:paraId="0F62533E" w14:textId="77777777" w:rsidR="00720ED8" w:rsidRPr="00720ED8" w:rsidRDefault="00720ED8" w:rsidP="00720E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13" w:lineRule="auto"/>
        <w:ind w:left="15" w:right="-15"/>
        <w:jc w:val="center"/>
        <w:rPr>
          <w:rFonts w:eastAsia="Verdana"/>
          <w:sz w:val="20"/>
          <w:szCs w:val="20"/>
        </w:rPr>
      </w:pPr>
    </w:p>
    <w:p w14:paraId="5AD0320A" w14:textId="7C144113" w:rsidR="00472751" w:rsidRPr="00720E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right="75"/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</w:rPr>
        <w:t>Dedicated and result-oriented Product Owner/Manager with a proven track record i</w:t>
      </w:r>
      <w:r w:rsidRPr="00720ED8">
        <w:rPr>
          <w:rFonts w:eastAsia="Verdana"/>
          <w:sz w:val="20"/>
          <w:szCs w:val="20"/>
          <w:highlight w:val="white"/>
        </w:rPr>
        <w:t>n enhancing user adoption, implementing process improvements, and leveraging</w:t>
      </w:r>
      <w:r w:rsidRPr="00720ED8">
        <w:rPr>
          <w:rFonts w:eastAsia="Verdana"/>
          <w:sz w:val="20"/>
          <w:szCs w:val="20"/>
        </w:rPr>
        <w:t xml:space="preserve"> </w:t>
      </w:r>
      <w:r w:rsidRPr="00720ED8">
        <w:rPr>
          <w:rFonts w:eastAsia="Verdana"/>
          <w:sz w:val="20"/>
          <w:szCs w:val="20"/>
          <w:highlight w:val="white"/>
        </w:rPr>
        <w:t>no-code development to streamline operation</w:t>
      </w:r>
      <w:r w:rsidRPr="00720ED8">
        <w:rPr>
          <w:rFonts w:eastAsia="Verdana"/>
          <w:sz w:val="20"/>
          <w:szCs w:val="20"/>
        </w:rPr>
        <w:t xml:space="preserve">s in Salesforce Sales Cloud and Service Cloud, as well as Gainsight. Skilled in collaborating with stakeholders to prioritize product features based on customer feedback, </w:t>
      </w:r>
      <w:r w:rsidR="00720ED8" w:rsidRPr="00720ED8">
        <w:rPr>
          <w:rFonts w:eastAsia="Verdana"/>
          <w:sz w:val="20"/>
          <w:szCs w:val="20"/>
        </w:rPr>
        <w:t>resulting in</w:t>
      </w:r>
      <w:r w:rsidRPr="00720ED8">
        <w:rPr>
          <w:rFonts w:eastAsia="Verdana"/>
          <w:sz w:val="20"/>
          <w:szCs w:val="20"/>
        </w:rPr>
        <w:t xml:space="preserve"> 30 % increase in user engagement. Experienced in developing and executing product roadmaps, utilizing agile methodologies, managing stakeholder management, and overseeing product lifecycle management.</w:t>
      </w:r>
    </w:p>
    <w:p w14:paraId="001C8978" w14:textId="77777777" w:rsidR="00472751" w:rsidRPr="00720ED8" w:rsidRDefault="0047275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right="75"/>
        <w:rPr>
          <w:rFonts w:eastAsia="Verdana"/>
          <w:b/>
          <w:sz w:val="20"/>
          <w:szCs w:val="20"/>
        </w:rPr>
      </w:pPr>
    </w:p>
    <w:p w14:paraId="61D28048" w14:textId="77777777" w:rsidR="00472751" w:rsidRPr="00720E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right="75"/>
        <w:rPr>
          <w:rFonts w:eastAsia="Verdana"/>
          <w:sz w:val="20"/>
          <w:szCs w:val="20"/>
        </w:rPr>
      </w:pPr>
      <w:r w:rsidRPr="00720ED8">
        <w:rPr>
          <w:rFonts w:eastAsia="Verdana"/>
          <w:b/>
          <w:sz w:val="20"/>
          <w:szCs w:val="20"/>
        </w:rPr>
        <w:t xml:space="preserve">SKILLS: </w:t>
      </w:r>
    </w:p>
    <w:p w14:paraId="63903321" w14:textId="77777777" w:rsidR="00472751" w:rsidRPr="00720ED8" w:rsidRDefault="00000000">
      <w:pPr>
        <w:widowControl w:val="0"/>
        <w:numPr>
          <w:ilvl w:val="0"/>
          <w:numId w:val="1"/>
        </w:numPr>
        <w:spacing w:before="88" w:line="294" w:lineRule="auto"/>
        <w:ind w:right="405"/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</w:rPr>
        <w:t>Product strategy development | Product backlog management | Product feature prioritization | Product roadmap creation | Product documentation | Product metric tracking</w:t>
      </w:r>
    </w:p>
    <w:p w14:paraId="2E067393" w14:textId="77777777" w:rsidR="00472751" w:rsidRPr="00720ED8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94" w:lineRule="auto"/>
        <w:ind w:right="405"/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</w:rPr>
        <w:t xml:space="preserve">Agile methodologies | Cross-functional team collaboration | Customer feedback analysis | Prioritization techniques | Mentoring teams | Stakeholder communication and alignment | Streamlining process flows | Survey | User Training and support </w:t>
      </w:r>
    </w:p>
    <w:p w14:paraId="488C882C" w14:textId="77777777" w:rsidR="00472751" w:rsidRPr="00720E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7" w:line="240" w:lineRule="auto"/>
        <w:ind w:left="30"/>
        <w:rPr>
          <w:rFonts w:eastAsia="Verdana"/>
          <w:b/>
          <w:sz w:val="20"/>
          <w:szCs w:val="20"/>
        </w:rPr>
      </w:pPr>
      <w:r w:rsidRPr="00720ED8">
        <w:rPr>
          <w:rFonts w:eastAsia="Verdana"/>
          <w:b/>
          <w:sz w:val="20"/>
          <w:szCs w:val="20"/>
        </w:rPr>
        <w:t xml:space="preserve">PROFESSIONAL EXPERIENCE </w:t>
      </w:r>
    </w:p>
    <w:p w14:paraId="5250DB8C" w14:textId="77777777" w:rsidR="00472751" w:rsidRPr="00720E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20" w:lineRule="auto"/>
        <w:ind w:left="-90"/>
        <w:rPr>
          <w:rFonts w:eastAsia="Verdana"/>
          <w:b/>
          <w:sz w:val="20"/>
          <w:szCs w:val="20"/>
        </w:rPr>
      </w:pPr>
      <w:r>
        <w:rPr>
          <w:sz w:val="20"/>
          <w:szCs w:val="20"/>
        </w:rPr>
        <w:pict w14:anchorId="65AD6F41">
          <v:rect id="_x0000_i1025" style="width:0;height:1.5pt" o:hralign="center" o:hrstd="t" o:hr="t" fillcolor="#a0a0a0" stroked="f"/>
        </w:pict>
      </w:r>
    </w:p>
    <w:p w14:paraId="0303625B" w14:textId="77777777" w:rsidR="00472751" w:rsidRPr="00720ED8" w:rsidRDefault="00472751">
      <w:pPr>
        <w:widowControl w:val="0"/>
        <w:spacing w:line="277" w:lineRule="auto"/>
        <w:ind w:left="19" w:right="255"/>
        <w:rPr>
          <w:rFonts w:eastAsia="Verdana"/>
          <w:b/>
          <w:sz w:val="20"/>
          <w:szCs w:val="20"/>
        </w:rPr>
      </w:pPr>
    </w:p>
    <w:p w14:paraId="33E0DE07" w14:textId="64F622D2" w:rsidR="00472751" w:rsidRPr="00720ED8" w:rsidRDefault="00000000">
      <w:pPr>
        <w:widowControl w:val="0"/>
        <w:spacing w:line="277" w:lineRule="auto"/>
        <w:ind w:left="19" w:right="75"/>
        <w:rPr>
          <w:rFonts w:eastAsia="Verdana"/>
          <w:b/>
          <w:sz w:val="20"/>
          <w:szCs w:val="20"/>
        </w:rPr>
      </w:pPr>
      <w:r w:rsidRPr="00720ED8">
        <w:rPr>
          <w:rFonts w:eastAsia="Verdana"/>
          <w:b/>
          <w:sz w:val="20"/>
          <w:szCs w:val="20"/>
        </w:rPr>
        <w:t>Palo Alto Networks</w:t>
      </w:r>
      <w:r w:rsidR="00720ED8">
        <w:rPr>
          <w:rFonts w:eastAsia="Verdana"/>
          <w:b/>
          <w:sz w:val="20"/>
          <w:szCs w:val="20"/>
        </w:rPr>
        <w:t xml:space="preserve"> </w:t>
      </w:r>
      <w:r w:rsidRPr="00720ED8">
        <w:rPr>
          <w:rFonts w:eastAsia="Verdana"/>
          <w:b/>
          <w:sz w:val="20"/>
          <w:szCs w:val="20"/>
        </w:rPr>
        <w:t xml:space="preserve">Santa Clara, CA </w:t>
      </w:r>
      <w:r w:rsidR="00720ED8" w:rsidRPr="00720ED8">
        <w:rPr>
          <w:rFonts w:eastAsia="Verdana"/>
          <w:b/>
          <w:sz w:val="20"/>
          <w:szCs w:val="20"/>
        </w:rPr>
        <w:t xml:space="preserve">                       </w:t>
      </w:r>
      <w:r w:rsidR="00720ED8">
        <w:rPr>
          <w:rFonts w:eastAsia="Verdana"/>
          <w:b/>
          <w:sz w:val="20"/>
          <w:szCs w:val="20"/>
        </w:rPr>
        <w:tab/>
      </w:r>
      <w:r w:rsidR="00720ED8">
        <w:rPr>
          <w:rFonts w:eastAsia="Verdana"/>
          <w:b/>
          <w:sz w:val="20"/>
          <w:szCs w:val="20"/>
        </w:rPr>
        <w:tab/>
      </w:r>
      <w:r w:rsidR="00720ED8">
        <w:rPr>
          <w:rFonts w:eastAsia="Verdana"/>
          <w:b/>
          <w:sz w:val="20"/>
          <w:szCs w:val="20"/>
        </w:rPr>
        <w:tab/>
      </w:r>
      <w:r w:rsidR="00720ED8">
        <w:rPr>
          <w:rFonts w:eastAsia="Verdana"/>
          <w:b/>
          <w:sz w:val="20"/>
          <w:szCs w:val="20"/>
        </w:rPr>
        <w:tab/>
      </w:r>
      <w:r w:rsidR="00720ED8" w:rsidRPr="00720ED8">
        <w:rPr>
          <w:rFonts w:eastAsia="Verdana"/>
          <w:b/>
          <w:sz w:val="20"/>
          <w:szCs w:val="20"/>
        </w:rPr>
        <w:t xml:space="preserve">    2020 – Present                                                  </w:t>
      </w:r>
    </w:p>
    <w:p w14:paraId="54B28963" w14:textId="421B4DFE" w:rsidR="00472751" w:rsidRPr="00720ED8" w:rsidRDefault="00000000">
      <w:pPr>
        <w:widowControl w:val="0"/>
        <w:spacing w:line="277" w:lineRule="auto"/>
        <w:ind w:right="75"/>
        <w:rPr>
          <w:rFonts w:eastAsia="Verdana"/>
          <w:b/>
          <w:sz w:val="20"/>
          <w:szCs w:val="20"/>
        </w:rPr>
      </w:pPr>
      <w:r w:rsidRPr="00720ED8">
        <w:rPr>
          <w:rFonts w:eastAsia="Verdana"/>
          <w:b/>
          <w:sz w:val="20"/>
          <w:szCs w:val="20"/>
        </w:rPr>
        <w:t>Product Owner/Scrum Master - Customer Experience</w:t>
      </w:r>
      <w:r w:rsidRPr="00720ED8">
        <w:rPr>
          <w:rFonts w:eastAsia="Verdana"/>
          <w:b/>
          <w:sz w:val="20"/>
          <w:szCs w:val="20"/>
        </w:rPr>
        <w:tab/>
        <w:t xml:space="preserve"> </w:t>
      </w:r>
    </w:p>
    <w:p w14:paraId="604D7973" w14:textId="77777777" w:rsidR="00472751" w:rsidRPr="00720ED8" w:rsidRDefault="00472751">
      <w:pPr>
        <w:widowControl w:val="0"/>
        <w:spacing w:line="120" w:lineRule="auto"/>
        <w:ind w:right="609"/>
        <w:rPr>
          <w:rFonts w:eastAsia="Verdana"/>
          <w:b/>
          <w:sz w:val="20"/>
          <w:szCs w:val="20"/>
        </w:rPr>
      </w:pPr>
    </w:p>
    <w:p w14:paraId="17390C7E" w14:textId="77777777" w:rsidR="00472751" w:rsidRPr="00720ED8" w:rsidRDefault="00000000">
      <w:pPr>
        <w:widowControl w:val="0"/>
        <w:numPr>
          <w:ilvl w:val="0"/>
          <w:numId w:val="1"/>
        </w:numPr>
        <w:shd w:val="clear" w:color="auto" w:fill="FFFFFF"/>
        <w:spacing w:line="207" w:lineRule="auto"/>
        <w:ind w:left="270"/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  <w:highlight w:val="white"/>
        </w:rPr>
        <w:t>Lead initiative to establish a control monitoring framework to expand the Customer Success team’s support across functional teams and operations.</w:t>
      </w:r>
    </w:p>
    <w:p w14:paraId="02A0FDD7" w14:textId="77777777" w:rsidR="00472751" w:rsidRPr="00720ED8" w:rsidRDefault="00000000">
      <w:pPr>
        <w:widowControl w:val="0"/>
        <w:numPr>
          <w:ilvl w:val="0"/>
          <w:numId w:val="1"/>
        </w:numPr>
        <w:shd w:val="clear" w:color="auto" w:fill="FFFFFF"/>
        <w:spacing w:line="207" w:lineRule="auto"/>
        <w:ind w:left="270"/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  <w:highlight w:val="white"/>
        </w:rPr>
        <w:t>Orchestrate a clear and compelling product vision to the development team, enabling the team to meet project deadlines consistently and increasing the quality of the Gainsight product by 25%.</w:t>
      </w:r>
    </w:p>
    <w:p w14:paraId="7536E031" w14:textId="77777777" w:rsidR="00472751" w:rsidRPr="00720ED8" w:rsidRDefault="00000000">
      <w:pPr>
        <w:widowControl w:val="0"/>
        <w:numPr>
          <w:ilvl w:val="0"/>
          <w:numId w:val="1"/>
        </w:numPr>
        <w:shd w:val="clear" w:color="auto" w:fill="FFFFFF"/>
        <w:spacing w:line="207" w:lineRule="auto"/>
        <w:ind w:left="270"/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  <w:highlight w:val="white"/>
        </w:rPr>
        <w:t>Identify key opportunities for new feature development by leveraging user data and market trends, resulting in the successful launch of five major product updates and the initiation of digitalization efforts.</w:t>
      </w:r>
    </w:p>
    <w:p w14:paraId="5543B5C2" w14:textId="77777777" w:rsidR="00472751" w:rsidRPr="00720ED8" w:rsidRDefault="00000000">
      <w:pPr>
        <w:widowControl w:val="0"/>
        <w:numPr>
          <w:ilvl w:val="0"/>
          <w:numId w:val="1"/>
        </w:numPr>
        <w:shd w:val="clear" w:color="auto" w:fill="FFFFFF"/>
        <w:spacing w:line="207" w:lineRule="auto"/>
        <w:ind w:left="270"/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  <w:highlight w:val="white"/>
        </w:rPr>
        <w:t>Spearhead the implementation of automated digital campaigns for approximately 350 Customer Success Managers, streamlining operations and eliminating manual processes.</w:t>
      </w:r>
    </w:p>
    <w:p w14:paraId="21A0AAEC" w14:textId="77777777" w:rsidR="00472751" w:rsidRPr="00720ED8" w:rsidRDefault="00000000">
      <w:pPr>
        <w:widowControl w:val="0"/>
        <w:numPr>
          <w:ilvl w:val="0"/>
          <w:numId w:val="1"/>
        </w:numPr>
        <w:shd w:val="clear" w:color="auto" w:fill="FFFFFF"/>
        <w:spacing w:line="207" w:lineRule="auto"/>
        <w:ind w:left="270"/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  <w:highlight w:val="white"/>
        </w:rPr>
        <w:t>Coordinate with stakeholders across professional services, partner services, and support teams to prioritize the IT development backlog.</w:t>
      </w:r>
    </w:p>
    <w:p w14:paraId="2BC9D23D" w14:textId="77777777" w:rsidR="00472751" w:rsidRPr="00720ED8" w:rsidRDefault="00000000">
      <w:pPr>
        <w:widowControl w:val="0"/>
        <w:numPr>
          <w:ilvl w:val="0"/>
          <w:numId w:val="1"/>
        </w:numPr>
        <w:shd w:val="clear" w:color="auto" w:fill="FFFFFF"/>
        <w:spacing w:line="207" w:lineRule="auto"/>
        <w:ind w:left="270"/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  <w:highlight w:val="white"/>
        </w:rPr>
        <w:t>Hosted weekly Scrum ceremonies to update on releases and project roadmaps. Delivered weekly status updates to the executive team.</w:t>
      </w:r>
    </w:p>
    <w:p w14:paraId="789331F8" w14:textId="77777777" w:rsidR="00472751" w:rsidRPr="00720ED8" w:rsidRDefault="00000000">
      <w:pPr>
        <w:widowControl w:val="0"/>
        <w:numPr>
          <w:ilvl w:val="0"/>
          <w:numId w:val="1"/>
        </w:numPr>
        <w:shd w:val="clear" w:color="auto" w:fill="FFFFFF"/>
        <w:spacing w:line="207" w:lineRule="auto"/>
        <w:ind w:left="270"/>
        <w:rPr>
          <w:rFonts w:eastAsia="Verdana"/>
          <w:sz w:val="20"/>
          <w:szCs w:val="20"/>
          <w:highlight w:val="white"/>
        </w:rPr>
      </w:pPr>
      <w:r w:rsidRPr="00720ED8">
        <w:rPr>
          <w:rFonts w:eastAsia="Verdana"/>
          <w:sz w:val="20"/>
          <w:szCs w:val="20"/>
          <w:highlight w:val="white"/>
        </w:rPr>
        <w:t>Serve as Subject Matter Expert (SME) during acquisition processes and mentored/trained junior team members.</w:t>
      </w:r>
    </w:p>
    <w:p w14:paraId="41F0DFB2" w14:textId="77777777" w:rsidR="00472751" w:rsidRPr="00720ED8" w:rsidRDefault="00000000">
      <w:pPr>
        <w:widowControl w:val="0"/>
        <w:numPr>
          <w:ilvl w:val="0"/>
          <w:numId w:val="1"/>
        </w:numPr>
        <w:shd w:val="clear" w:color="auto" w:fill="FFFFFF"/>
        <w:spacing w:line="207" w:lineRule="auto"/>
        <w:ind w:left="270"/>
        <w:rPr>
          <w:rFonts w:eastAsia="Verdana"/>
          <w:sz w:val="20"/>
          <w:szCs w:val="20"/>
          <w:highlight w:val="white"/>
        </w:rPr>
      </w:pPr>
      <w:r w:rsidRPr="00720ED8">
        <w:rPr>
          <w:rFonts w:eastAsia="Verdana"/>
          <w:sz w:val="20"/>
          <w:szCs w:val="20"/>
          <w:highlight w:val="white"/>
        </w:rPr>
        <w:t>Led integration efforts with multiple applications to ensure seamless interoperability and enhanced system performance.</w:t>
      </w:r>
    </w:p>
    <w:p w14:paraId="4FA987FC" w14:textId="0134DA13" w:rsidR="00472751" w:rsidRPr="00720ED8" w:rsidRDefault="00000000" w:rsidP="00720ED8">
      <w:pPr>
        <w:widowControl w:val="0"/>
        <w:numPr>
          <w:ilvl w:val="0"/>
          <w:numId w:val="1"/>
        </w:numPr>
        <w:shd w:val="clear" w:color="auto" w:fill="FFFFFF"/>
        <w:spacing w:line="207" w:lineRule="auto"/>
        <w:ind w:left="270"/>
        <w:rPr>
          <w:rFonts w:eastAsia="Verdana"/>
          <w:sz w:val="20"/>
          <w:szCs w:val="20"/>
          <w:highlight w:val="white"/>
        </w:rPr>
      </w:pPr>
      <w:r w:rsidRPr="00720ED8">
        <w:rPr>
          <w:rFonts w:eastAsia="Verdana"/>
          <w:sz w:val="20"/>
          <w:szCs w:val="20"/>
          <w:highlight w:val="white"/>
        </w:rPr>
        <w:t>Joined forces with testing teams to develop test cases, test plans and test procedures in manual and automated test environments in various types of testing like Functional (Black-Box) testing, End to End Testing, Regression Testing, and User Acceptance Testing (UAT)</w:t>
      </w:r>
    </w:p>
    <w:p w14:paraId="35D2C037" w14:textId="0ECC0F9D" w:rsidR="00472751" w:rsidRPr="00720ED8" w:rsidRDefault="00000000">
      <w:pPr>
        <w:rPr>
          <w:rFonts w:eastAsia="Verdana"/>
          <w:b/>
          <w:bCs/>
          <w:sz w:val="20"/>
          <w:szCs w:val="20"/>
        </w:rPr>
      </w:pPr>
      <w:r w:rsidRPr="00720ED8">
        <w:rPr>
          <w:rFonts w:eastAsia="Verdana"/>
          <w:b/>
          <w:bCs/>
          <w:sz w:val="20"/>
          <w:szCs w:val="20"/>
        </w:rPr>
        <w:t xml:space="preserve">Key </w:t>
      </w:r>
      <w:r w:rsidR="00720ED8" w:rsidRPr="00720ED8">
        <w:rPr>
          <w:rFonts w:eastAsia="Verdana"/>
          <w:b/>
          <w:bCs/>
          <w:sz w:val="20"/>
          <w:szCs w:val="20"/>
        </w:rPr>
        <w:t>achievements</w:t>
      </w:r>
      <w:r w:rsidRPr="00720ED8">
        <w:rPr>
          <w:rFonts w:eastAsia="Verdana"/>
          <w:b/>
          <w:bCs/>
          <w:sz w:val="20"/>
          <w:szCs w:val="20"/>
        </w:rPr>
        <w:t>:</w:t>
      </w:r>
    </w:p>
    <w:p w14:paraId="7124C682" w14:textId="77777777" w:rsidR="00472751" w:rsidRPr="00720ED8" w:rsidRDefault="00000000">
      <w:pPr>
        <w:numPr>
          <w:ilvl w:val="0"/>
          <w:numId w:val="3"/>
        </w:numPr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</w:rPr>
        <w:t>Effectively managed</w:t>
      </w:r>
      <w:r w:rsidRPr="00720ED8">
        <w:rPr>
          <w:rFonts w:eastAsia="Verdana"/>
          <w:sz w:val="20"/>
          <w:szCs w:val="20"/>
          <w:highlight w:val="white"/>
        </w:rPr>
        <w:t xml:space="preserve"> Palo Alto Networks' customer and internal-facing Salesforce Case Management functionalities for over 1000 users. Served as an SME on system-related questions and change requests.</w:t>
      </w:r>
    </w:p>
    <w:p w14:paraId="2AE062D6" w14:textId="77777777" w:rsidR="00472751" w:rsidRPr="00720ED8" w:rsidRDefault="00472751">
      <w:pPr>
        <w:widowControl w:val="0"/>
        <w:spacing w:line="277" w:lineRule="auto"/>
        <w:ind w:right="-15"/>
        <w:rPr>
          <w:rFonts w:eastAsia="Verdana"/>
          <w:b/>
          <w:sz w:val="20"/>
          <w:szCs w:val="20"/>
        </w:rPr>
      </w:pPr>
    </w:p>
    <w:p w14:paraId="7D3C7E16" w14:textId="1172051B" w:rsidR="00472751" w:rsidRPr="00720ED8" w:rsidRDefault="00000000">
      <w:pPr>
        <w:widowControl w:val="0"/>
        <w:spacing w:line="277" w:lineRule="auto"/>
        <w:ind w:right="-15"/>
        <w:rPr>
          <w:rFonts w:eastAsia="Verdana"/>
          <w:b/>
          <w:sz w:val="20"/>
          <w:szCs w:val="20"/>
        </w:rPr>
      </w:pPr>
      <w:r w:rsidRPr="00720ED8">
        <w:rPr>
          <w:rFonts w:eastAsia="Verdana"/>
          <w:b/>
          <w:sz w:val="20"/>
          <w:szCs w:val="20"/>
        </w:rPr>
        <w:t>Palo Alto Networks</w:t>
      </w:r>
      <w:r w:rsidR="00720ED8">
        <w:rPr>
          <w:rFonts w:eastAsia="Verdana"/>
          <w:b/>
          <w:sz w:val="20"/>
          <w:szCs w:val="20"/>
        </w:rPr>
        <w:t xml:space="preserve"> </w:t>
      </w:r>
      <w:r w:rsidRPr="00720ED8">
        <w:rPr>
          <w:rFonts w:eastAsia="Verdana"/>
          <w:b/>
          <w:sz w:val="20"/>
          <w:szCs w:val="20"/>
        </w:rPr>
        <w:t xml:space="preserve">Santa Clara, CA </w:t>
      </w:r>
      <w:r w:rsidR="00720ED8">
        <w:rPr>
          <w:rFonts w:eastAsia="Verdana"/>
          <w:b/>
          <w:sz w:val="20"/>
          <w:szCs w:val="20"/>
        </w:rPr>
        <w:tab/>
      </w:r>
      <w:r w:rsidR="00720ED8">
        <w:rPr>
          <w:rFonts w:eastAsia="Verdana"/>
          <w:b/>
          <w:sz w:val="20"/>
          <w:szCs w:val="20"/>
        </w:rPr>
        <w:tab/>
      </w:r>
      <w:r w:rsidR="00720ED8">
        <w:rPr>
          <w:rFonts w:eastAsia="Verdana"/>
          <w:b/>
          <w:sz w:val="20"/>
          <w:szCs w:val="20"/>
        </w:rPr>
        <w:tab/>
      </w:r>
      <w:r w:rsidR="00720ED8">
        <w:rPr>
          <w:rFonts w:eastAsia="Verdana"/>
          <w:b/>
          <w:sz w:val="20"/>
          <w:szCs w:val="20"/>
        </w:rPr>
        <w:tab/>
      </w:r>
      <w:r w:rsidR="00720ED8">
        <w:rPr>
          <w:rFonts w:eastAsia="Verdana"/>
          <w:b/>
          <w:sz w:val="20"/>
          <w:szCs w:val="20"/>
        </w:rPr>
        <w:tab/>
      </w:r>
      <w:r w:rsidR="00720ED8" w:rsidRPr="00720ED8">
        <w:rPr>
          <w:rFonts w:eastAsia="Verdana"/>
          <w:b/>
          <w:sz w:val="20"/>
          <w:szCs w:val="20"/>
        </w:rPr>
        <w:t xml:space="preserve">      2019 – 2020</w:t>
      </w:r>
      <w:r w:rsidR="00720ED8" w:rsidRPr="00720ED8">
        <w:rPr>
          <w:rFonts w:eastAsia="Verdana"/>
          <w:sz w:val="20"/>
          <w:szCs w:val="20"/>
        </w:rPr>
        <w:t xml:space="preserve">       </w:t>
      </w:r>
    </w:p>
    <w:p w14:paraId="14BE03BC" w14:textId="2D47CC47" w:rsidR="00472751" w:rsidRPr="00720ED8" w:rsidRDefault="00000000">
      <w:pPr>
        <w:ind w:right="-105"/>
        <w:rPr>
          <w:rFonts w:eastAsia="Verdana"/>
          <w:sz w:val="20"/>
          <w:szCs w:val="20"/>
        </w:rPr>
      </w:pPr>
      <w:r w:rsidRPr="00720ED8">
        <w:rPr>
          <w:rFonts w:eastAsia="Verdana"/>
          <w:b/>
          <w:sz w:val="20"/>
          <w:szCs w:val="20"/>
        </w:rPr>
        <w:t xml:space="preserve">Sr. Product Owner - Customer Support                                                  </w:t>
      </w:r>
      <w:r w:rsidRPr="00720ED8">
        <w:rPr>
          <w:rFonts w:eastAsia="Verdana"/>
          <w:sz w:val="20"/>
          <w:szCs w:val="20"/>
        </w:rPr>
        <w:tab/>
        <w:t xml:space="preserve">         </w:t>
      </w:r>
      <w:r w:rsidRPr="00720ED8">
        <w:rPr>
          <w:rFonts w:eastAsia="Verdana"/>
          <w:sz w:val="20"/>
          <w:szCs w:val="20"/>
        </w:rPr>
        <w:tab/>
      </w:r>
      <w:r w:rsidRPr="00720ED8">
        <w:rPr>
          <w:rFonts w:eastAsia="Verdana"/>
          <w:sz w:val="20"/>
          <w:szCs w:val="20"/>
        </w:rPr>
        <w:tab/>
        <w:t xml:space="preserve">                      </w:t>
      </w:r>
    </w:p>
    <w:p w14:paraId="58A212F2" w14:textId="77777777" w:rsidR="00472751" w:rsidRPr="00720ED8" w:rsidRDefault="00472751">
      <w:pPr>
        <w:spacing w:line="120" w:lineRule="auto"/>
        <w:rPr>
          <w:rFonts w:eastAsia="Verdana"/>
          <w:sz w:val="20"/>
          <w:szCs w:val="20"/>
        </w:rPr>
      </w:pPr>
    </w:p>
    <w:p w14:paraId="5CBDAAF9" w14:textId="4D5B95D5" w:rsidR="00472751" w:rsidRPr="00720E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</w:rPr>
        <w:t xml:space="preserve">Facilitated JAD sessions and elicited requirements from stakeholders, </w:t>
      </w:r>
      <w:r w:rsidR="00720ED8" w:rsidRPr="00720ED8">
        <w:rPr>
          <w:rFonts w:eastAsia="Verdana"/>
          <w:sz w:val="20"/>
          <w:szCs w:val="20"/>
        </w:rPr>
        <w:t>resulting in</w:t>
      </w:r>
      <w:r w:rsidRPr="00720ED8">
        <w:rPr>
          <w:rFonts w:eastAsia="Verdana"/>
          <w:sz w:val="20"/>
          <w:szCs w:val="20"/>
        </w:rPr>
        <w:t xml:space="preserve"> the successful formulation of business processes that </w:t>
      </w:r>
      <w:r w:rsidR="00720ED8" w:rsidRPr="00720ED8">
        <w:rPr>
          <w:rFonts w:eastAsia="Verdana"/>
          <w:sz w:val="20"/>
          <w:szCs w:val="20"/>
        </w:rPr>
        <w:t>improved productivity</w:t>
      </w:r>
      <w:r w:rsidRPr="00720ED8">
        <w:rPr>
          <w:rFonts w:eastAsia="Verdana"/>
          <w:sz w:val="20"/>
          <w:szCs w:val="20"/>
        </w:rPr>
        <w:t xml:space="preserve"> by 20%</w:t>
      </w:r>
    </w:p>
    <w:p w14:paraId="73550339" w14:textId="376DF313" w:rsidR="00472751" w:rsidRPr="00720E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</w:rPr>
        <w:t xml:space="preserve">Created </w:t>
      </w:r>
      <w:r w:rsidR="00720ED8" w:rsidRPr="00720ED8">
        <w:rPr>
          <w:rFonts w:eastAsia="Verdana"/>
          <w:sz w:val="20"/>
          <w:szCs w:val="20"/>
        </w:rPr>
        <w:t>gap</w:t>
      </w:r>
      <w:r w:rsidRPr="00720ED8">
        <w:rPr>
          <w:rFonts w:eastAsia="Verdana"/>
          <w:sz w:val="20"/>
          <w:szCs w:val="20"/>
        </w:rPr>
        <w:t xml:space="preserve"> analysis documents, meticulously identified data, and built workflows to support Salesforce.com case management implementations, resulting in a 15% increase in efficiency</w:t>
      </w:r>
    </w:p>
    <w:p w14:paraId="1F6989B6" w14:textId="77777777" w:rsidR="00472751" w:rsidRPr="00720E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</w:rPr>
        <w:t>Assisted with collecting and analyzing Medallia survey responses to enhance customer satisfaction and service quality.</w:t>
      </w:r>
    </w:p>
    <w:p w14:paraId="2ED4C317" w14:textId="77777777" w:rsidR="00472751" w:rsidRPr="00720E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</w:rPr>
        <w:t>Collaborated with cross-functional teams during sprint reviews, retrospectives, backlog grooming, and kick-offs to deliver high-quality software releases on time with a defect rate reduction of 30%</w:t>
      </w:r>
    </w:p>
    <w:p w14:paraId="334D1722" w14:textId="77777777" w:rsidR="00472751" w:rsidRPr="00720E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</w:rPr>
        <w:t>Conducted comprehensive training sessions on Salesforce processes and tools, increasing user adoption by 35% and reducing errors by 50%</w:t>
      </w:r>
    </w:p>
    <w:p w14:paraId="2F7D3BA9" w14:textId="77777777" w:rsidR="00472751" w:rsidRPr="00720ED8" w:rsidRDefault="00472751">
      <w:pPr>
        <w:rPr>
          <w:rFonts w:eastAsia="Verdana"/>
          <w:sz w:val="20"/>
          <w:szCs w:val="20"/>
        </w:rPr>
      </w:pPr>
    </w:p>
    <w:p w14:paraId="726680BB" w14:textId="120DF26C" w:rsidR="00472751" w:rsidRPr="00720ED8" w:rsidRDefault="00000000">
      <w:pPr>
        <w:rPr>
          <w:rFonts w:eastAsia="Verdana"/>
          <w:b/>
          <w:bCs/>
          <w:sz w:val="20"/>
          <w:szCs w:val="20"/>
        </w:rPr>
      </w:pPr>
      <w:r w:rsidRPr="00720ED8">
        <w:rPr>
          <w:rFonts w:eastAsia="Verdana"/>
          <w:b/>
          <w:bCs/>
          <w:sz w:val="20"/>
          <w:szCs w:val="20"/>
        </w:rPr>
        <w:t xml:space="preserve">Key </w:t>
      </w:r>
      <w:r w:rsidR="00720ED8" w:rsidRPr="00720ED8">
        <w:rPr>
          <w:rFonts w:eastAsia="Verdana"/>
          <w:b/>
          <w:bCs/>
          <w:sz w:val="20"/>
          <w:szCs w:val="20"/>
        </w:rPr>
        <w:t>achievements</w:t>
      </w:r>
      <w:r w:rsidRPr="00720ED8">
        <w:rPr>
          <w:rFonts w:eastAsia="Verdana"/>
          <w:b/>
          <w:bCs/>
          <w:sz w:val="20"/>
          <w:szCs w:val="20"/>
        </w:rPr>
        <w:t>:</w:t>
      </w:r>
    </w:p>
    <w:p w14:paraId="61658AEE" w14:textId="77777777" w:rsidR="00472751" w:rsidRPr="00720ED8" w:rsidRDefault="00000000">
      <w:pPr>
        <w:widowControl w:val="0"/>
        <w:numPr>
          <w:ilvl w:val="0"/>
          <w:numId w:val="1"/>
        </w:numPr>
        <w:spacing w:after="240" w:line="254" w:lineRule="auto"/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</w:rPr>
        <w:lastRenderedPageBreak/>
        <w:t>Planned and estimated 2-week sprints in a realistic yet time-efficient manner that allowed the teams to deliver 97% of the MVP according to the company roadmap</w:t>
      </w:r>
    </w:p>
    <w:p w14:paraId="0F8FB630" w14:textId="66B5F49A" w:rsidR="00472751" w:rsidRPr="00720ED8" w:rsidRDefault="00000000">
      <w:pPr>
        <w:widowControl w:val="0"/>
        <w:spacing w:line="277" w:lineRule="auto"/>
        <w:ind w:left="19" w:right="-15"/>
        <w:rPr>
          <w:rFonts w:eastAsia="Verdana"/>
          <w:b/>
          <w:sz w:val="20"/>
          <w:szCs w:val="20"/>
        </w:rPr>
      </w:pPr>
      <w:r w:rsidRPr="00720ED8">
        <w:rPr>
          <w:rFonts w:eastAsia="Verdana"/>
          <w:b/>
          <w:sz w:val="20"/>
          <w:szCs w:val="20"/>
        </w:rPr>
        <w:t>Genentech</w:t>
      </w:r>
      <w:r w:rsidR="00720ED8">
        <w:rPr>
          <w:rFonts w:eastAsia="Verdana"/>
          <w:b/>
          <w:sz w:val="20"/>
          <w:szCs w:val="20"/>
        </w:rPr>
        <w:t xml:space="preserve">   </w:t>
      </w:r>
      <w:r w:rsidRPr="00720ED8">
        <w:rPr>
          <w:rFonts w:eastAsia="Verdana"/>
          <w:b/>
          <w:sz w:val="20"/>
          <w:szCs w:val="20"/>
        </w:rPr>
        <w:t xml:space="preserve">San Francisco, CA </w:t>
      </w:r>
      <w:r w:rsidR="00720ED8" w:rsidRPr="00720ED8">
        <w:rPr>
          <w:rFonts w:eastAsia="Verdana"/>
          <w:b/>
          <w:sz w:val="20"/>
          <w:szCs w:val="20"/>
        </w:rPr>
        <w:t xml:space="preserve">        </w:t>
      </w:r>
      <w:r w:rsidR="00720ED8">
        <w:rPr>
          <w:rFonts w:eastAsia="Verdana"/>
          <w:b/>
          <w:sz w:val="20"/>
          <w:szCs w:val="20"/>
        </w:rPr>
        <w:tab/>
      </w:r>
      <w:r w:rsidR="00720ED8">
        <w:rPr>
          <w:rFonts w:eastAsia="Verdana"/>
          <w:b/>
          <w:sz w:val="20"/>
          <w:szCs w:val="20"/>
        </w:rPr>
        <w:tab/>
      </w:r>
      <w:r w:rsidR="00720ED8">
        <w:rPr>
          <w:rFonts w:eastAsia="Verdana"/>
          <w:b/>
          <w:sz w:val="20"/>
          <w:szCs w:val="20"/>
        </w:rPr>
        <w:tab/>
      </w:r>
      <w:r w:rsidR="00720ED8">
        <w:rPr>
          <w:rFonts w:eastAsia="Verdana"/>
          <w:b/>
          <w:sz w:val="20"/>
          <w:szCs w:val="20"/>
        </w:rPr>
        <w:tab/>
      </w:r>
      <w:r w:rsidR="00720ED8">
        <w:rPr>
          <w:rFonts w:eastAsia="Verdana"/>
          <w:b/>
          <w:sz w:val="20"/>
          <w:szCs w:val="20"/>
        </w:rPr>
        <w:tab/>
      </w:r>
      <w:r w:rsidR="00720ED8" w:rsidRPr="00720ED8">
        <w:rPr>
          <w:rFonts w:eastAsia="Verdana"/>
          <w:b/>
          <w:sz w:val="20"/>
          <w:szCs w:val="20"/>
        </w:rPr>
        <w:t xml:space="preserve">      2017 – 2019</w:t>
      </w:r>
    </w:p>
    <w:p w14:paraId="174D0E3B" w14:textId="7747EFB2" w:rsidR="00472751" w:rsidRPr="00720ED8" w:rsidRDefault="00000000">
      <w:pPr>
        <w:rPr>
          <w:rFonts w:eastAsia="Verdana"/>
          <w:b/>
          <w:sz w:val="20"/>
          <w:szCs w:val="20"/>
        </w:rPr>
      </w:pPr>
      <w:r w:rsidRPr="00720ED8">
        <w:rPr>
          <w:rFonts w:eastAsia="Verdana"/>
          <w:b/>
          <w:sz w:val="20"/>
          <w:szCs w:val="20"/>
        </w:rPr>
        <w:t xml:space="preserve">Sr. SFDC Business Analyst                    </w:t>
      </w:r>
      <w:r w:rsidRPr="00720ED8">
        <w:rPr>
          <w:rFonts w:eastAsia="Verdana"/>
          <w:b/>
          <w:sz w:val="20"/>
          <w:szCs w:val="20"/>
        </w:rPr>
        <w:tab/>
      </w:r>
      <w:r w:rsidRPr="00720ED8">
        <w:rPr>
          <w:rFonts w:eastAsia="Verdana"/>
          <w:b/>
          <w:sz w:val="20"/>
          <w:szCs w:val="20"/>
        </w:rPr>
        <w:tab/>
      </w:r>
      <w:r w:rsidRPr="00720ED8">
        <w:rPr>
          <w:rFonts w:eastAsia="Verdana"/>
          <w:b/>
          <w:sz w:val="20"/>
          <w:szCs w:val="20"/>
        </w:rPr>
        <w:tab/>
      </w:r>
      <w:r w:rsidRPr="00720ED8">
        <w:rPr>
          <w:rFonts w:eastAsia="Verdana"/>
          <w:b/>
          <w:sz w:val="20"/>
          <w:szCs w:val="20"/>
        </w:rPr>
        <w:tab/>
      </w:r>
      <w:r w:rsidRPr="00720ED8">
        <w:rPr>
          <w:rFonts w:eastAsia="Verdana"/>
          <w:b/>
          <w:sz w:val="20"/>
          <w:szCs w:val="20"/>
        </w:rPr>
        <w:tab/>
        <w:t xml:space="preserve"> </w:t>
      </w:r>
    </w:p>
    <w:p w14:paraId="0227A928" w14:textId="77777777" w:rsidR="00472751" w:rsidRPr="00720ED8" w:rsidRDefault="00472751">
      <w:pPr>
        <w:spacing w:line="120" w:lineRule="auto"/>
        <w:rPr>
          <w:rFonts w:eastAsia="Verdana"/>
          <w:sz w:val="20"/>
          <w:szCs w:val="20"/>
        </w:rPr>
      </w:pPr>
    </w:p>
    <w:p w14:paraId="46910E17" w14:textId="77777777" w:rsidR="00472751" w:rsidRPr="00720ED8" w:rsidRDefault="00000000">
      <w:pPr>
        <w:numPr>
          <w:ilvl w:val="0"/>
          <w:numId w:val="2"/>
        </w:numPr>
        <w:ind w:left="270" w:hanging="270"/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</w:rPr>
        <w:t>Developed and executed a comprehensive plan to build two CRM (SFDC) communities from scratch, resulting in 5000 active members within the first year</w:t>
      </w:r>
    </w:p>
    <w:p w14:paraId="45D668CA" w14:textId="77777777" w:rsidR="00472751" w:rsidRPr="00720ED8" w:rsidRDefault="00000000">
      <w:pPr>
        <w:numPr>
          <w:ilvl w:val="0"/>
          <w:numId w:val="2"/>
        </w:numPr>
        <w:ind w:left="270" w:hanging="270"/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</w:rPr>
        <w:t xml:space="preserve">Coached team on Agile Scrum, JIRA, </w:t>
      </w:r>
      <w:proofErr w:type="spellStart"/>
      <w:r w:rsidRPr="00720ED8">
        <w:rPr>
          <w:rFonts w:eastAsia="Verdana"/>
          <w:sz w:val="20"/>
          <w:szCs w:val="20"/>
        </w:rPr>
        <w:t>SAFe</w:t>
      </w:r>
      <w:proofErr w:type="spellEnd"/>
      <w:r w:rsidRPr="00720ED8">
        <w:rPr>
          <w:rFonts w:eastAsia="Verdana"/>
          <w:sz w:val="20"/>
          <w:szCs w:val="20"/>
        </w:rPr>
        <w:t xml:space="preserve"> and PMO processes.</w:t>
      </w:r>
    </w:p>
    <w:p w14:paraId="4D7EF575" w14:textId="77777777" w:rsidR="00472751" w:rsidRPr="00720ED8" w:rsidRDefault="00000000">
      <w:pPr>
        <w:numPr>
          <w:ilvl w:val="0"/>
          <w:numId w:val="2"/>
        </w:numPr>
        <w:ind w:left="270" w:hanging="270"/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</w:rPr>
        <w:t>Assigned work packages to the system owners in JIRA and along with maintaining the same in Confluence.</w:t>
      </w:r>
    </w:p>
    <w:p w14:paraId="1A9B6ECF" w14:textId="77777777" w:rsidR="00472751" w:rsidRPr="00720ED8" w:rsidRDefault="00000000">
      <w:pPr>
        <w:numPr>
          <w:ilvl w:val="0"/>
          <w:numId w:val="2"/>
        </w:numPr>
        <w:ind w:left="270" w:hanging="270"/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</w:rPr>
        <w:t xml:space="preserve">Implemented Marketing Cloud automation workflows that reduced manual effort by 75% and resulted in a 30% increase in community member retention </w:t>
      </w:r>
    </w:p>
    <w:p w14:paraId="30EACE3E" w14:textId="48B8CB2C" w:rsidR="00472751" w:rsidRPr="00720ED8" w:rsidRDefault="00000000" w:rsidP="00720ED8">
      <w:pPr>
        <w:numPr>
          <w:ilvl w:val="0"/>
          <w:numId w:val="2"/>
        </w:numPr>
        <w:ind w:left="270" w:hanging="270"/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</w:rPr>
        <w:t xml:space="preserve">Collaborated with cross-functional teams to design and implement </w:t>
      </w:r>
      <w:r w:rsidR="00720ED8" w:rsidRPr="00720ED8">
        <w:rPr>
          <w:rFonts w:eastAsia="Verdana"/>
          <w:sz w:val="20"/>
          <w:szCs w:val="20"/>
        </w:rPr>
        <w:t>community engagement</w:t>
      </w:r>
      <w:r w:rsidRPr="00720ED8">
        <w:rPr>
          <w:rFonts w:eastAsia="Verdana"/>
          <w:sz w:val="20"/>
          <w:szCs w:val="20"/>
        </w:rPr>
        <w:t xml:space="preserve"> programs that increased user participation by 150%  </w:t>
      </w:r>
    </w:p>
    <w:p w14:paraId="3AF6DB58" w14:textId="7BC5EF73" w:rsidR="00472751" w:rsidRPr="00720ED8" w:rsidRDefault="00000000">
      <w:pPr>
        <w:rPr>
          <w:rFonts w:eastAsia="Verdana"/>
          <w:b/>
          <w:bCs/>
          <w:sz w:val="20"/>
          <w:szCs w:val="20"/>
        </w:rPr>
      </w:pPr>
      <w:r w:rsidRPr="00720ED8">
        <w:rPr>
          <w:rFonts w:eastAsia="Verdana"/>
          <w:b/>
          <w:bCs/>
          <w:sz w:val="20"/>
          <w:szCs w:val="20"/>
        </w:rPr>
        <w:t xml:space="preserve">Key </w:t>
      </w:r>
      <w:r w:rsidR="00720ED8" w:rsidRPr="00720ED8">
        <w:rPr>
          <w:rFonts w:eastAsia="Verdana"/>
          <w:b/>
          <w:bCs/>
          <w:sz w:val="20"/>
          <w:szCs w:val="20"/>
        </w:rPr>
        <w:t>achievements</w:t>
      </w:r>
      <w:r w:rsidRPr="00720ED8">
        <w:rPr>
          <w:rFonts w:eastAsia="Verdana"/>
          <w:b/>
          <w:bCs/>
          <w:sz w:val="20"/>
          <w:szCs w:val="20"/>
        </w:rPr>
        <w:t>:</w:t>
      </w:r>
    </w:p>
    <w:p w14:paraId="2B498900" w14:textId="77777777" w:rsidR="00472751" w:rsidRPr="00720ED8" w:rsidRDefault="00000000">
      <w:pPr>
        <w:widowControl w:val="0"/>
        <w:numPr>
          <w:ilvl w:val="0"/>
          <w:numId w:val="2"/>
        </w:numPr>
        <w:spacing w:after="240" w:line="254" w:lineRule="auto"/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</w:rPr>
        <w:t>Developed and implemented a data quality control process, resulting in reduced data errors and improved accuracy of the project by 25%</w:t>
      </w:r>
    </w:p>
    <w:p w14:paraId="0F5ECC74" w14:textId="6C5BF1F7" w:rsidR="00720ED8" w:rsidRDefault="00000000">
      <w:pPr>
        <w:widowControl w:val="0"/>
        <w:spacing w:line="277" w:lineRule="auto"/>
        <w:ind w:left="19" w:right="-15"/>
        <w:rPr>
          <w:rFonts w:eastAsia="Times New Roman"/>
          <w:b/>
          <w:sz w:val="20"/>
          <w:szCs w:val="20"/>
        </w:rPr>
      </w:pPr>
      <w:r w:rsidRPr="00720ED8">
        <w:rPr>
          <w:rFonts w:eastAsia="Verdana"/>
          <w:b/>
          <w:sz w:val="20"/>
          <w:szCs w:val="20"/>
        </w:rPr>
        <w:t>Motiva Enterprises LLC Houston, TX</w:t>
      </w:r>
      <w:r w:rsidRPr="00720ED8">
        <w:rPr>
          <w:rFonts w:eastAsia="Times New Roman"/>
          <w:b/>
          <w:sz w:val="20"/>
          <w:szCs w:val="20"/>
        </w:rPr>
        <w:t xml:space="preserve"> </w:t>
      </w:r>
      <w:r w:rsidR="00720ED8" w:rsidRPr="00720ED8">
        <w:rPr>
          <w:rFonts w:eastAsia="Verdana"/>
          <w:b/>
          <w:sz w:val="20"/>
          <w:szCs w:val="20"/>
        </w:rPr>
        <w:tab/>
        <w:t xml:space="preserve">          </w:t>
      </w:r>
      <w:r w:rsidR="00720ED8">
        <w:rPr>
          <w:rFonts w:eastAsia="Verdana"/>
          <w:b/>
          <w:sz w:val="20"/>
          <w:szCs w:val="20"/>
        </w:rPr>
        <w:tab/>
      </w:r>
      <w:r w:rsidR="00720ED8">
        <w:rPr>
          <w:rFonts w:eastAsia="Verdana"/>
          <w:b/>
          <w:sz w:val="20"/>
          <w:szCs w:val="20"/>
        </w:rPr>
        <w:tab/>
      </w:r>
      <w:r w:rsidR="00720ED8">
        <w:rPr>
          <w:rFonts w:eastAsia="Verdana"/>
          <w:b/>
          <w:sz w:val="20"/>
          <w:szCs w:val="20"/>
        </w:rPr>
        <w:tab/>
      </w:r>
      <w:r w:rsidR="00720ED8" w:rsidRPr="00720ED8">
        <w:rPr>
          <w:rFonts w:eastAsia="Verdana"/>
          <w:b/>
          <w:sz w:val="20"/>
          <w:szCs w:val="20"/>
        </w:rPr>
        <w:t xml:space="preserve">    2014 – 2017</w:t>
      </w:r>
    </w:p>
    <w:p w14:paraId="3F198A29" w14:textId="6EF5768E" w:rsidR="00472751" w:rsidRPr="00720ED8" w:rsidRDefault="00000000">
      <w:pPr>
        <w:widowControl w:val="0"/>
        <w:spacing w:line="277" w:lineRule="auto"/>
        <w:ind w:left="19" w:right="-15"/>
        <w:rPr>
          <w:rFonts w:eastAsia="Verdana"/>
          <w:b/>
          <w:sz w:val="20"/>
          <w:szCs w:val="20"/>
        </w:rPr>
      </w:pPr>
      <w:r w:rsidRPr="00720ED8">
        <w:rPr>
          <w:rFonts w:eastAsia="Verdana"/>
          <w:b/>
          <w:sz w:val="20"/>
          <w:szCs w:val="20"/>
        </w:rPr>
        <w:t xml:space="preserve">Sr. Salesforce Administrator                    </w:t>
      </w:r>
      <w:r w:rsidRPr="00720ED8">
        <w:rPr>
          <w:rFonts w:eastAsia="Verdana"/>
          <w:b/>
          <w:sz w:val="20"/>
          <w:szCs w:val="20"/>
        </w:rPr>
        <w:tab/>
      </w:r>
      <w:r w:rsidRPr="00720ED8">
        <w:rPr>
          <w:rFonts w:eastAsia="Verdana"/>
          <w:b/>
          <w:sz w:val="20"/>
          <w:szCs w:val="20"/>
        </w:rPr>
        <w:tab/>
      </w:r>
      <w:r w:rsidRPr="00720ED8">
        <w:rPr>
          <w:rFonts w:eastAsia="Verdana"/>
          <w:b/>
          <w:sz w:val="20"/>
          <w:szCs w:val="20"/>
        </w:rPr>
        <w:tab/>
      </w:r>
      <w:r w:rsidRPr="00720ED8">
        <w:rPr>
          <w:rFonts w:eastAsia="Verdana"/>
          <w:b/>
          <w:sz w:val="20"/>
          <w:szCs w:val="20"/>
        </w:rPr>
        <w:tab/>
        <w:t xml:space="preserve"> </w:t>
      </w:r>
    </w:p>
    <w:p w14:paraId="51D61378" w14:textId="77777777" w:rsidR="00472751" w:rsidRPr="00720ED8" w:rsidRDefault="00472751">
      <w:pPr>
        <w:spacing w:line="240" w:lineRule="auto"/>
        <w:rPr>
          <w:rFonts w:eastAsia="Times New Roman"/>
          <w:sz w:val="20"/>
          <w:szCs w:val="20"/>
        </w:rPr>
      </w:pPr>
    </w:p>
    <w:p w14:paraId="1CB5D4DD" w14:textId="77777777" w:rsidR="00472751" w:rsidRPr="00720ED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</w:rPr>
        <w:t>Performed Salesforce administration tasks, including resolving issues relating to users (setup, profiles, roles, permission sets), data cleanup</w:t>
      </w:r>
    </w:p>
    <w:p w14:paraId="06B3D5D7" w14:textId="77777777" w:rsidR="00472751" w:rsidRPr="00720ED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</w:rPr>
        <w:t>Configuring custom objects and fields, building workflows, approval processes, formulas, validation rules, roles, profiles, and security settings</w:t>
      </w:r>
    </w:p>
    <w:p w14:paraId="3C1F4B62" w14:textId="77777777" w:rsidR="00472751" w:rsidRPr="00720ED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</w:rPr>
        <w:t>Worked on the case object to set up assignment rules, support processes, and set up queues based on the case priorities</w:t>
      </w:r>
    </w:p>
    <w:p w14:paraId="179BC3DF" w14:textId="77777777" w:rsidR="00472751" w:rsidRPr="00720ED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</w:rPr>
        <w:t xml:space="preserve">Triaged defects, identified and logged potential enhancements from customers and internal staff, so Motiva can continually improve and grow the business </w:t>
      </w:r>
    </w:p>
    <w:p w14:paraId="4DB6109C" w14:textId="77777777" w:rsidR="00472751" w:rsidRPr="00720ED8" w:rsidRDefault="00000000">
      <w:pPr>
        <w:numPr>
          <w:ilvl w:val="0"/>
          <w:numId w:val="2"/>
        </w:numPr>
        <w:ind w:left="270"/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</w:rPr>
        <w:t>Configured and customized the marketing communities using the Napili template to suit the external users' best needs</w:t>
      </w:r>
    </w:p>
    <w:p w14:paraId="5CA81F44" w14:textId="7EB1752F" w:rsidR="00472751" w:rsidRPr="00720ED8" w:rsidRDefault="00000000">
      <w:pPr>
        <w:numPr>
          <w:ilvl w:val="0"/>
          <w:numId w:val="2"/>
        </w:numPr>
        <w:ind w:left="270"/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</w:rPr>
        <w:t xml:space="preserve">Worked closely with </w:t>
      </w:r>
      <w:r w:rsidR="00103390" w:rsidRPr="00720ED8">
        <w:rPr>
          <w:rFonts w:eastAsia="Verdana"/>
          <w:sz w:val="20"/>
          <w:szCs w:val="20"/>
        </w:rPr>
        <w:t>the marketing</w:t>
      </w:r>
      <w:r w:rsidRPr="00720ED8">
        <w:rPr>
          <w:rFonts w:eastAsia="Verdana"/>
          <w:sz w:val="20"/>
          <w:szCs w:val="20"/>
        </w:rPr>
        <w:t xml:space="preserve"> team to develop and implement various campaigns and tracking within SFDC teams</w:t>
      </w:r>
    </w:p>
    <w:p w14:paraId="5E751871" w14:textId="5D6B05A2" w:rsidR="00472751" w:rsidRPr="00720ED8" w:rsidRDefault="00000000" w:rsidP="00720ED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80" w:hanging="270"/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</w:rPr>
        <w:t xml:space="preserve">Support and aid Motiva sales representatives in the field with any customer issues regarding loading and assisting in emergency setups         </w:t>
      </w:r>
    </w:p>
    <w:p w14:paraId="4D379053" w14:textId="7C21DB9D" w:rsidR="00472751" w:rsidRPr="00720ED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Verdana"/>
          <w:b/>
          <w:bCs/>
          <w:sz w:val="20"/>
          <w:szCs w:val="20"/>
        </w:rPr>
      </w:pPr>
      <w:r w:rsidRPr="00720ED8">
        <w:rPr>
          <w:rFonts w:eastAsia="Verdana"/>
          <w:b/>
          <w:bCs/>
          <w:sz w:val="20"/>
          <w:szCs w:val="20"/>
        </w:rPr>
        <w:t xml:space="preserve">Key </w:t>
      </w:r>
      <w:r w:rsidR="00720ED8" w:rsidRPr="00720ED8">
        <w:rPr>
          <w:rFonts w:eastAsia="Verdana"/>
          <w:b/>
          <w:bCs/>
          <w:sz w:val="20"/>
          <w:szCs w:val="20"/>
        </w:rPr>
        <w:t>achievements</w:t>
      </w:r>
      <w:r w:rsidRPr="00720ED8">
        <w:rPr>
          <w:rFonts w:eastAsia="Verdana"/>
          <w:b/>
          <w:bCs/>
          <w:sz w:val="20"/>
          <w:szCs w:val="20"/>
        </w:rPr>
        <w:t>:</w:t>
      </w:r>
    </w:p>
    <w:p w14:paraId="67A8A1DB" w14:textId="77777777" w:rsidR="00472751" w:rsidRPr="00720ED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</w:rPr>
        <w:t>Responsible for building two communities using Marketing Cloud from the ground up. Contributed to the development from initial strategy and design discussions to implementation</w:t>
      </w:r>
    </w:p>
    <w:p w14:paraId="4B56495E" w14:textId="77777777" w:rsidR="00472751" w:rsidRDefault="00472751">
      <w:pPr>
        <w:rPr>
          <w:rFonts w:eastAsia="Verdana"/>
          <w:sz w:val="20"/>
          <w:szCs w:val="20"/>
        </w:rPr>
      </w:pPr>
    </w:p>
    <w:p w14:paraId="044F4699" w14:textId="5488B91F" w:rsidR="00720ED8" w:rsidRPr="00720ED8" w:rsidRDefault="00720ED8">
      <w:pPr>
        <w:rPr>
          <w:rFonts w:eastAsia="Verdana"/>
          <w:b/>
          <w:bCs/>
          <w:sz w:val="20"/>
          <w:szCs w:val="20"/>
        </w:rPr>
      </w:pPr>
      <w:r w:rsidRPr="00720ED8">
        <w:rPr>
          <w:rFonts w:eastAsia="Verdana"/>
          <w:b/>
          <w:bCs/>
          <w:sz w:val="20"/>
          <w:szCs w:val="20"/>
        </w:rPr>
        <w:t xml:space="preserve">Certifications / </w:t>
      </w:r>
      <w:r w:rsidR="00103390" w:rsidRPr="00720ED8">
        <w:rPr>
          <w:rFonts w:eastAsia="Verdana"/>
          <w:b/>
          <w:bCs/>
          <w:sz w:val="20"/>
          <w:szCs w:val="20"/>
        </w:rPr>
        <w:t>Courses:</w:t>
      </w:r>
    </w:p>
    <w:p w14:paraId="5D8B25AA" w14:textId="400ADD37" w:rsidR="00720ED8" w:rsidRPr="00720ED8" w:rsidRDefault="00720ED8" w:rsidP="00720ED8">
      <w:pPr>
        <w:pStyle w:val="ListParagraph"/>
        <w:numPr>
          <w:ilvl w:val="0"/>
          <w:numId w:val="5"/>
        </w:numPr>
        <w:rPr>
          <w:rFonts w:eastAsia="Verdana"/>
          <w:sz w:val="20"/>
          <w:szCs w:val="20"/>
        </w:rPr>
      </w:pPr>
      <w:proofErr w:type="spellStart"/>
      <w:r w:rsidRPr="00720ED8">
        <w:rPr>
          <w:rFonts w:eastAsia="Verdana"/>
          <w:sz w:val="20"/>
          <w:szCs w:val="20"/>
        </w:rPr>
        <w:t>SAFe</w:t>
      </w:r>
      <w:proofErr w:type="spellEnd"/>
      <w:r w:rsidRPr="00720ED8">
        <w:rPr>
          <w:rFonts w:eastAsia="Verdana"/>
          <w:sz w:val="20"/>
          <w:szCs w:val="20"/>
        </w:rPr>
        <w:t>® 6 Agile Product Manager (</w:t>
      </w:r>
      <w:r w:rsidR="00AB000F" w:rsidRPr="00720ED8">
        <w:rPr>
          <w:rFonts w:eastAsia="Verdana"/>
          <w:sz w:val="20"/>
          <w:szCs w:val="20"/>
        </w:rPr>
        <w:t xml:space="preserve">APM)  </w:t>
      </w:r>
      <w:r w:rsidRPr="00720ED8">
        <w:rPr>
          <w:rFonts w:eastAsia="Verdana"/>
          <w:sz w:val="20"/>
          <w:szCs w:val="20"/>
        </w:rPr>
        <w:t xml:space="preserve">                                                               06/2024</w:t>
      </w:r>
    </w:p>
    <w:p w14:paraId="3E30C3D9" w14:textId="17554D47" w:rsidR="00720ED8" w:rsidRPr="00720ED8" w:rsidRDefault="00720ED8" w:rsidP="00720ED8">
      <w:pPr>
        <w:pStyle w:val="ListParagraph"/>
        <w:numPr>
          <w:ilvl w:val="0"/>
          <w:numId w:val="5"/>
        </w:numPr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</w:rPr>
        <w:t>Scrum Alliance Product Owner (CSPO)</w:t>
      </w:r>
      <w:r w:rsidRPr="00720ED8">
        <w:rPr>
          <w:rFonts w:eastAsia="Verdana"/>
          <w:sz w:val="20"/>
          <w:szCs w:val="20"/>
        </w:rPr>
        <w:tab/>
      </w:r>
      <w:r w:rsidRPr="00720ED8">
        <w:rPr>
          <w:rFonts w:eastAsia="Verdana"/>
          <w:sz w:val="20"/>
          <w:szCs w:val="20"/>
        </w:rPr>
        <w:tab/>
      </w:r>
      <w:r w:rsidRPr="00720ED8">
        <w:rPr>
          <w:rFonts w:eastAsia="Verdana"/>
          <w:sz w:val="20"/>
          <w:szCs w:val="20"/>
        </w:rPr>
        <w:tab/>
      </w:r>
      <w:r w:rsidRPr="00720ED8">
        <w:rPr>
          <w:rFonts w:eastAsia="Verdana"/>
          <w:sz w:val="20"/>
          <w:szCs w:val="20"/>
        </w:rPr>
        <w:tab/>
      </w:r>
      <w:r w:rsidRPr="00720ED8">
        <w:rPr>
          <w:rFonts w:eastAsia="Verdana"/>
          <w:sz w:val="20"/>
          <w:szCs w:val="20"/>
        </w:rPr>
        <w:tab/>
      </w:r>
      <w:r w:rsidRPr="00720ED8">
        <w:rPr>
          <w:rFonts w:eastAsia="Verdana"/>
          <w:sz w:val="20"/>
          <w:szCs w:val="20"/>
        </w:rPr>
        <w:tab/>
        <w:t>05/2023</w:t>
      </w:r>
    </w:p>
    <w:p w14:paraId="6FD6348B" w14:textId="54833E81" w:rsidR="00720ED8" w:rsidRPr="00720ED8" w:rsidRDefault="00720ED8" w:rsidP="00720ED8">
      <w:pPr>
        <w:pStyle w:val="ListParagraph"/>
        <w:numPr>
          <w:ilvl w:val="0"/>
          <w:numId w:val="5"/>
        </w:numPr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</w:rPr>
        <w:t>Scrum Alliance Scrum Master (</w:t>
      </w:r>
      <w:r w:rsidR="00AB000F" w:rsidRPr="00720ED8">
        <w:rPr>
          <w:rFonts w:eastAsia="Verdana"/>
          <w:sz w:val="20"/>
          <w:szCs w:val="20"/>
        </w:rPr>
        <w:t xml:space="preserve">CSM)  </w:t>
      </w:r>
      <w:r w:rsidRPr="00720ED8">
        <w:rPr>
          <w:rFonts w:eastAsia="Verdana"/>
          <w:sz w:val="20"/>
          <w:szCs w:val="20"/>
        </w:rPr>
        <w:t xml:space="preserve">                                                                    07/2021</w:t>
      </w:r>
    </w:p>
    <w:p w14:paraId="07AABB1A" w14:textId="5C8CDCEF" w:rsidR="00720ED8" w:rsidRPr="00720ED8" w:rsidRDefault="00720ED8" w:rsidP="00720ED8">
      <w:pPr>
        <w:pStyle w:val="ListParagraph"/>
        <w:numPr>
          <w:ilvl w:val="0"/>
          <w:numId w:val="5"/>
        </w:numPr>
        <w:rPr>
          <w:rFonts w:eastAsia="Verdana"/>
          <w:sz w:val="20"/>
          <w:szCs w:val="20"/>
        </w:rPr>
      </w:pPr>
      <w:r w:rsidRPr="00720ED8">
        <w:rPr>
          <w:rFonts w:eastAsia="Verdana"/>
          <w:sz w:val="20"/>
          <w:szCs w:val="20"/>
        </w:rPr>
        <w:t>Certified Salesforce Administrator (ADM201)</w:t>
      </w:r>
      <w:r w:rsidRPr="00720ED8">
        <w:rPr>
          <w:rFonts w:eastAsia="Verdana"/>
          <w:sz w:val="20"/>
          <w:szCs w:val="20"/>
        </w:rPr>
        <w:tab/>
      </w:r>
      <w:r w:rsidRPr="00720ED8">
        <w:rPr>
          <w:rFonts w:eastAsia="Verdana"/>
          <w:sz w:val="20"/>
          <w:szCs w:val="20"/>
        </w:rPr>
        <w:tab/>
      </w:r>
      <w:r w:rsidRPr="00720ED8">
        <w:rPr>
          <w:rFonts w:eastAsia="Verdana"/>
          <w:sz w:val="20"/>
          <w:szCs w:val="20"/>
        </w:rPr>
        <w:tab/>
      </w:r>
      <w:r w:rsidRPr="00720ED8">
        <w:rPr>
          <w:rFonts w:eastAsia="Verdana"/>
          <w:sz w:val="20"/>
          <w:szCs w:val="20"/>
        </w:rPr>
        <w:tab/>
      </w:r>
      <w:r w:rsidRPr="00720ED8">
        <w:rPr>
          <w:rFonts w:eastAsia="Verdana"/>
          <w:sz w:val="20"/>
          <w:szCs w:val="20"/>
        </w:rPr>
        <w:tab/>
        <w:t>06/2016</w:t>
      </w:r>
    </w:p>
    <w:p w14:paraId="3BD878A3" w14:textId="77777777" w:rsidR="00720ED8" w:rsidRPr="00720ED8" w:rsidRDefault="00720ED8" w:rsidP="00720ED8">
      <w:pPr>
        <w:rPr>
          <w:rFonts w:eastAsia="Verdana"/>
          <w:sz w:val="20"/>
          <w:szCs w:val="20"/>
        </w:rPr>
      </w:pPr>
    </w:p>
    <w:p w14:paraId="7A98D4C9" w14:textId="6DA6BF4A" w:rsidR="00720ED8" w:rsidRPr="00720ED8" w:rsidRDefault="00720ED8" w:rsidP="00720ED8">
      <w:pPr>
        <w:rPr>
          <w:rFonts w:eastAsia="Verdana"/>
          <w:b/>
          <w:bCs/>
          <w:sz w:val="20"/>
          <w:szCs w:val="20"/>
        </w:rPr>
      </w:pPr>
      <w:r w:rsidRPr="00720ED8">
        <w:rPr>
          <w:rFonts w:eastAsia="Verdana"/>
          <w:b/>
          <w:bCs/>
          <w:sz w:val="20"/>
          <w:szCs w:val="20"/>
        </w:rPr>
        <w:t>Education</w:t>
      </w:r>
      <w:r>
        <w:rPr>
          <w:rFonts w:eastAsia="Verdana"/>
          <w:b/>
          <w:bCs/>
          <w:sz w:val="20"/>
          <w:szCs w:val="20"/>
        </w:rPr>
        <w:t>:</w:t>
      </w:r>
    </w:p>
    <w:p w14:paraId="1867CB27" w14:textId="77777777" w:rsidR="00720ED8" w:rsidRPr="00720ED8" w:rsidRDefault="00720ED8" w:rsidP="00720ED8">
      <w:pPr>
        <w:pStyle w:val="ListParagraph"/>
        <w:widowControl w:val="0"/>
        <w:numPr>
          <w:ilvl w:val="0"/>
          <w:numId w:val="4"/>
        </w:numPr>
        <w:spacing w:before="167" w:line="269" w:lineRule="auto"/>
        <w:ind w:right="585"/>
        <w:rPr>
          <w:rFonts w:eastAsia="Verdana"/>
          <w:sz w:val="20"/>
          <w:szCs w:val="20"/>
        </w:rPr>
      </w:pPr>
      <w:r w:rsidRPr="00720ED8">
        <w:rPr>
          <w:rFonts w:eastAsia="Verdana"/>
          <w:b/>
          <w:sz w:val="20"/>
          <w:szCs w:val="20"/>
        </w:rPr>
        <w:t xml:space="preserve">Master of Science: </w:t>
      </w:r>
      <w:r w:rsidRPr="00720ED8">
        <w:rPr>
          <w:rFonts w:eastAsia="Verdana"/>
          <w:sz w:val="20"/>
          <w:szCs w:val="20"/>
        </w:rPr>
        <w:t>Managing Information Technology</w:t>
      </w:r>
    </w:p>
    <w:p w14:paraId="60E945FF" w14:textId="77777777" w:rsidR="00720ED8" w:rsidRPr="00720ED8" w:rsidRDefault="00720ED8" w:rsidP="00720ED8">
      <w:pPr>
        <w:pStyle w:val="ListParagraph"/>
        <w:widowControl w:val="0"/>
        <w:numPr>
          <w:ilvl w:val="0"/>
          <w:numId w:val="4"/>
        </w:numPr>
        <w:spacing w:before="167" w:line="269" w:lineRule="auto"/>
        <w:ind w:right="585"/>
        <w:rPr>
          <w:rFonts w:eastAsia="Verdana"/>
          <w:sz w:val="20"/>
          <w:szCs w:val="20"/>
        </w:rPr>
      </w:pPr>
      <w:r w:rsidRPr="00720ED8">
        <w:rPr>
          <w:rFonts w:eastAsia="Verdana"/>
          <w:b/>
          <w:sz w:val="20"/>
          <w:szCs w:val="20"/>
        </w:rPr>
        <w:t xml:space="preserve">Bachelor of Technology: </w:t>
      </w:r>
      <w:r w:rsidRPr="00720ED8">
        <w:rPr>
          <w:rFonts w:eastAsia="Verdana"/>
          <w:sz w:val="20"/>
          <w:szCs w:val="20"/>
        </w:rPr>
        <w:t>Computer Science and Engineering</w:t>
      </w:r>
    </w:p>
    <w:p w14:paraId="318326B1" w14:textId="77777777" w:rsidR="00720ED8" w:rsidRDefault="00720ED8">
      <w:pPr>
        <w:rPr>
          <w:rFonts w:eastAsia="Verdana"/>
          <w:sz w:val="20"/>
          <w:szCs w:val="20"/>
        </w:rPr>
      </w:pPr>
    </w:p>
    <w:p w14:paraId="341E4CAF" w14:textId="5E295434" w:rsidR="00472751" w:rsidRPr="00720ED8" w:rsidRDefault="00472751" w:rsidP="00720E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40" w:lineRule="auto"/>
        <w:rPr>
          <w:rFonts w:eastAsia="Verdana"/>
          <w:b/>
          <w:sz w:val="20"/>
          <w:szCs w:val="20"/>
        </w:rPr>
      </w:pPr>
    </w:p>
    <w:sectPr w:rsidR="00472751" w:rsidRPr="00720ED8">
      <w:headerReference w:type="default" r:id="rId7"/>
      <w:pgSz w:w="12240" w:h="15840"/>
      <w:pgMar w:top="540" w:right="913" w:bottom="0" w:left="902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C67F5" w14:textId="77777777" w:rsidR="00F800A9" w:rsidRDefault="00F800A9" w:rsidP="00720ED8">
      <w:pPr>
        <w:spacing w:line="240" w:lineRule="auto"/>
      </w:pPr>
      <w:r>
        <w:separator/>
      </w:r>
    </w:p>
  </w:endnote>
  <w:endnote w:type="continuationSeparator" w:id="0">
    <w:p w14:paraId="56CCB1F7" w14:textId="77777777" w:rsidR="00F800A9" w:rsidRDefault="00F800A9" w:rsidP="00720E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32E17" w14:textId="77777777" w:rsidR="00F800A9" w:rsidRDefault="00F800A9" w:rsidP="00720ED8">
      <w:pPr>
        <w:spacing w:line="240" w:lineRule="auto"/>
      </w:pPr>
      <w:r>
        <w:separator/>
      </w:r>
    </w:p>
  </w:footnote>
  <w:footnote w:type="continuationSeparator" w:id="0">
    <w:p w14:paraId="5BD26500" w14:textId="77777777" w:rsidR="00F800A9" w:rsidRDefault="00F800A9" w:rsidP="00720E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EFB1D" w14:textId="3EA0A392" w:rsidR="00720ED8" w:rsidRDefault="00720ED8" w:rsidP="00720ED8">
    <w:pPr>
      <w:pStyle w:val="Header"/>
      <w:jc w:val="center"/>
    </w:pPr>
    <w:r>
      <w:rPr>
        <w:rFonts w:eastAsia="Verdana"/>
        <w:b/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 wp14:anchorId="29DEE9AE" wp14:editId="087F4A6C">
          <wp:simplePos x="0" y="0"/>
          <wp:positionH relativeFrom="column">
            <wp:posOffset>4593590</wp:posOffset>
          </wp:positionH>
          <wp:positionV relativeFrom="paragraph">
            <wp:posOffset>76200</wp:posOffset>
          </wp:positionV>
          <wp:extent cx="567055" cy="567055"/>
          <wp:effectExtent l="0" t="0" r="4445" b="4445"/>
          <wp:wrapThrough wrapText="bothSides">
            <wp:wrapPolygon edited="0">
              <wp:start x="5805" y="0"/>
              <wp:lineTo x="0" y="3628"/>
              <wp:lineTo x="0" y="18867"/>
              <wp:lineTo x="5805" y="21044"/>
              <wp:lineTo x="15239" y="21044"/>
              <wp:lineTo x="21044" y="18867"/>
              <wp:lineTo x="21044" y="3628"/>
              <wp:lineTo x="15239" y="0"/>
              <wp:lineTo x="5805" y="0"/>
            </wp:wrapPolygon>
          </wp:wrapThrough>
          <wp:docPr id="1934601318" name="Picture 1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601318" name="Picture 1" descr="A logo for a company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7055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720ED8">
      <w:rPr>
        <w:rFonts w:eastAsia="Verdana"/>
        <w:b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025B1C9B" wp14:editId="0718721D">
          <wp:simplePos x="0" y="0"/>
          <wp:positionH relativeFrom="column">
            <wp:posOffset>5218430</wp:posOffset>
          </wp:positionH>
          <wp:positionV relativeFrom="paragraph">
            <wp:posOffset>6985</wp:posOffset>
          </wp:positionV>
          <wp:extent cx="555625" cy="635635"/>
          <wp:effectExtent l="0" t="0" r="0" b="0"/>
          <wp:wrapThrough wrapText="bothSides">
            <wp:wrapPolygon edited="0">
              <wp:start x="0" y="0"/>
              <wp:lineTo x="0" y="20715"/>
              <wp:lineTo x="20736" y="20715"/>
              <wp:lineTo x="20736" y="0"/>
              <wp:lineTo x="0" y="0"/>
            </wp:wrapPolygon>
          </wp:wrapThrough>
          <wp:docPr id="1" name="image2.png" descr="A logo for a company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 descr="A logo for a company&#10;&#10;AI-generated content may be incorrect.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5625" cy="63563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720ED8">
      <w:rPr>
        <w:rFonts w:eastAsia="Verdana"/>
        <w:b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06FE3E2A" wp14:editId="39F3D187">
          <wp:simplePos x="0" y="0"/>
          <wp:positionH relativeFrom="column">
            <wp:posOffset>5881370</wp:posOffset>
          </wp:positionH>
          <wp:positionV relativeFrom="paragraph">
            <wp:posOffset>0</wp:posOffset>
          </wp:positionV>
          <wp:extent cx="655320" cy="624840"/>
          <wp:effectExtent l="0" t="0" r="0" b="3810"/>
          <wp:wrapThrough wrapText="bothSides">
            <wp:wrapPolygon edited="0">
              <wp:start x="0" y="0"/>
              <wp:lineTo x="0" y="21073"/>
              <wp:lineTo x="20721" y="21073"/>
              <wp:lineTo x="20721" y="0"/>
              <wp:lineTo x="0" y="0"/>
            </wp:wrapPolygon>
          </wp:wrapThrough>
          <wp:docPr id="3" name="image3.png" descr="A hexagon with text and a building in the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.png" descr="A hexagon with text and a building in the background&#10;&#10;AI-generated content may be incorrect."/>
                  <pic:cNvPicPr preferRelativeResize="0"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5320" cy="62484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20ED8">
      <w:rPr>
        <w:rFonts w:eastAsia="Verdana"/>
        <w:b/>
        <w:sz w:val="20"/>
        <w:szCs w:val="20"/>
      </w:rPr>
      <w:t>Agile Product Owner/Scrum Master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B10CA"/>
    <w:multiLevelType w:val="hybridMultilevel"/>
    <w:tmpl w:val="98903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C48D5"/>
    <w:multiLevelType w:val="hybridMultilevel"/>
    <w:tmpl w:val="A3021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C73CEC"/>
    <w:multiLevelType w:val="multilevel"/>
    <w:tmpl w:val="EF449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B268F1"/>
    <w:multiLevelType w:val="multilevel"/>
    <w:tmpl w:val="F2623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0E14DD"/>
    <w:multiLevelType w:val="multilevel"/>
    <w:tmpl w:val="3A8C6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04504171">
    <w:abstractNumId w:val="3"/>
  </w:num>
  <w:num w:numId="2" w16cid:durableId="303004024">
    <w:abstractNumId w:val="2"/>
  </w:num>
  <w:num w:numId="3" w16cid:durableId="1477994673">
    <w:abstractNumId w:val="4"/>
  </w:num>
  <w:num w:numId="4" w16cid:durableId="315380418">
    <w:abstractNumId w:val="0"/>
  </w:num>
  <w:num w:numId="5" w16cid:durableId="1192381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751"/>
    <w:rsid w:val="00103390"/>
    <w:rsid w:val="00413B4C"/>
    <w:rsid w:val="00426718"/>
    <w:rsid w:val="00472751"/>
    <w:rsid w:val="00720ED8"/>
    <w:rsid w:val="00AB000F"/>
    <w:rsid w:val="00B74260"/>
    <w:rsid w:val="00F800A9"/>
    <w:rsid w:val="00F87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AE0C77"/>
  <w15:docId w15:val="{47F4C9AD-B2A8-4807-8F76-5DF9C9DE9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20E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0ED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20ED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ED8"/>
  </w:style>
  <w:style w:type="paragraph" w:styleId="Footer">
    <w:name w:val="footer"/>
    <w:basedOn w:val="Normal"/>
    <w:link w:val="FooterChar"/>
    <w:uiPriority w:val="99"/>
    <w:unhideWhenUsed/>
    <w:rsid w:val="00720ED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ED8"/>
  </w:style>
  <w:style w:type="paragraph" w:styleId="ListParagraph">
    <w:name w:val="List Paragraph"/>
    <w:basedOn w:val="Normal"/>
    <w:uiPriority w:val="34"/>
    <w:qFormat/>
    <w:rsid w:val="00720E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998</Words>
  <Characters>5692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ESK0071</dc:creator>
  <cp:lastModifiedBy>Santhosh Kumar Guguloth</cp:lastModifiedBy>
  <cp:revision>4</cp:revision>
  <dcterms:created xsi:type="dcterms:W3CDTF">2025-07-23T20:59:00Z</dcterms:created>
  <dcterms:modified xsi:type="dcterms:W3CDTF">2025-07-28T20:30:00Z</dcterms:modified>
</cp:coreProperties>
</file>