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DBA" w:rsidRPr="006D3CB3" w:rsidRDefault="00F73DBA" w:rsidP="006D3CB3">
      <w:pPr>
        <w:widowControl w:val="0"/>
        <w:autoSpaceDE w:val="0"/>
        <w:autoSpaceDN w:val="0"/>
        <w:spacing w:after="0" w:line="240" w:lineRule="auto"/>
        <w:rPr>
          <w:rFonts w:asciiTheme="minorHAnsi" w:eastAsia="Arial" w:hAnsiTheme="minorHAnsi" w:cstheme="minorHAnsi"/>
          <w:b/>
          <w:bCs/>
          <w:sz w:val="20"/>
          <w:szCs w:val="20"/>
        </w:rPr>
      </w:pPr>
      <w:r w:rsidRPr="006D3CB3">
        <w:rPr>
          <w:rFonts w:asciiTheme="minorHAnsi" w:eastAsia="Arial" w:hAnsiTheme="minorHAnsi" w:cstheme="minorHAnsi"/>
          <w:b/>
          <w:bCs/>
          <w:sz w:val="20"/>
          <w:szCs w:val="20"/>
        </w:rPr>
        <w:t>Trina Sen</w:t>
      </w:r>
    </w:p>
    <w:p w:rsidR="00F73DBA" w:rsidRPr="006D3CB3" w:rsidRDefault="00CB367F" w:rsidP="006D3CB3">
      <w:pPr>
        <w:widowControl w:val="0"/>
        <w:autoSpaceDE w:val="0"/>
        <w:autoSpaceDN w:val="0"/>
        <w:spacing w:after="0" w:line="240" w:lineRule="auto"/>
        <w:rPr>
          <w:rFonts w:asciiTheme="minorHAnsi" w:eastAsia="Arial" w:hAnsiTheme="minorHAnsi" w:cstheme="minorHAnsi"/>
          <w:b/>
          <w:bCs/>
          <w:sz w:val="20"/>
          <w:szCs w:val="20"/>
        </w:rPr>
      </w:pPr>
      <w:r w:rsidRPr="006D3CB3">
        <w:rPr>
          <w:rFonts w:asciiTheme="minorHAnsi" w:eastAsia="Arial" w:hAnsiTheme="minorHAnsi" w:cstheme="minorHAnsi"/>
          <w:b/>
          <w:bCs/>
          <w:sz w:val="20"/>
          <w:szCs w:val="20"/>
        </w:rPr>
        <w:t xml:space="preserve">Technical </w:t>
      </w:r>
      <w:r w:rsidR="004E1E9D" w:rsidRPr="006D3CB3">
        <w:rPr>
          <w:rFonts w:asciiTheme="minorHAnsi" w:eastAsia="Arial" w:hAnsiTheme="minorHAnsi" w:cstheme="minorHAnsi"/>
          <w:b/>
          <w:bCs/>
          <w:sz w:val="20"/>
          <w:szCs w:val="20"/>
        </w:rPr>
        <w:t>Product Owner/ Technical Business</w:t>
      </w:r>
      <w:r w:rsidR="00256A08">
        <w:rPr>
          <w:rFonts w:asciiTheme="minorHAnsi" w:eastAsia="Arial" w:hAnsiTheme="minorHAnsi" w:cstheme="minorHAnsi"/>
          <w:b/>
          <w:bCs/>
          <w:sz w:val="20"/>
          <w:szCs w:val="20"/>
        </w:rPr>
        <w:t>,</w:t>
      </w:r>
      <w:r w:rsidR="008F1841" w:rsidRPr="006D3CB3">
        <w:rPr>
          <w:rFonts w:asciiTheme="minorHAnsi" w:eastAsia="Arial" w:hAnsiTheme="minorHAnsi" w:cstheme="minorHAnsi"/>
          <w:b/>
          <w:bCs/>
          <w:sz w:val="20"/>
          <w:szCs w:val="20"/>
        </w:rPr>
        <w:t xml:space="preserve">Data </w:t>
      </w:r>
      <w:r w:rsidR="00256A08">
        <w:rPr>
          <w:rFonts w:asciiTheme="minorHAnsi" w:eastAsia="Arial" w:hAnsiTheme="minorHAnsi" w:cstheme="minorHAnsi"/>
          <w:b/>
          <w:bCs/>
          <w:sz w:val="20"/>
          <w:szCs w:val="20"/>
        </w:rPr>
        <w:t xml:space="preserve">and System </w:t>
      </w:r>
      <w:r w:rsidR="00BB4328" w:rsidRPr="006D3CB3">
        <w:rPr>
          <w:rFonts w:asciiTheme="minorHAnsi" w:eastAsia="Arial" w:hAnsiTheme="minorHAnsi" w:cstheme="minorHAnsi"/>
          <w:b/>
          <w:bCs/>
          <w:sz w:val="20"/>
          <w:szCs w:val="20"/>
        </w:rPr>
        <w:t>Analyst</w:t>
      </w:r>
    </w:p>
    <w:p w:rsidR="006D3CB3" w:rsidRPr="006D3CB3" w:rsidRDefault="006D3CB3" w:rsidP="006D3CB3">
      <w:pPr>
        <w:widowControl w:val="0"/>
        <w:autoSpaceDE w:val="0"/>
        <w:autoSpaceDN w:val="0"/>
        <w:spacing w:after="0" w:line="240" w:lineRule="auto"/>
        <w:rPr>
          <w:rFonts w:asciiTheme="minorHAnsi" w:eastAsia="Arial" w:hAnsiTheme="minorHAnsi" w:cstheme="minorHAnsi"/>
          <w:b/>
          <w:bCs/>
          <w:sz w:val="20"/>
          <w:szCs w:val="20"/>
        </w:rPr>
      </w:pPr>
      <w:r w:rsidRPr="006D3CB3">
        <w:rPr>
          <w:rFonts w:asciiTheme="minorHAnsi" w:eastAsia="Arial" w:hAnsiTheme="minorHAnsi" w:cstheme="minorHAnsi"/>
          <w:b/>
          <w:bCs/>
          <w:sz w:val="20"/>
          <w:szCs w:val="20"/>
        </w:rPr>
        <w:t>NY, USA</w:t>
      </w:r>
    </w:p>
    <w:p w:rsidR="006D3CB3" w:rsidRPr="006D3CB3" w:rsidRDefault="00981B2C" w:rsidP="006D3CB3">
      <w:pPr>
        <w:widowControl w:val="0"/>
        <w:autoSpaceDE w:val="0"/>
        <w:autoSpaceDN w:val="0"/>
        <w:spacing w:after="0" w:line="240" w:lineRule="auto"/>
        <w:rPr>
          <w:rFonts w:asciiTheme="minorHAnsi" w:hAnsiTheme="minorHAnsi" w:cstheme="minorHAnsi"/>
        </w:rPr>
      </w:pPr>
      <w:r>
        <w:rPr>
          <w:rFonts w:asciiTheme="minorHAnsi" w:hAnsiTheme="minorHAnsi" w:cstheme="minorHAnsi"/>
          <w:sz w:val="18"/>
          <w:szCs w:val="18"/>
        </w:rPr>
        <w:t>Contact: 469-689-8883</w:t>
      </w:r>
      <w:r w:rsidR="002F6DB5">
        <w:rPr>
          <w:rFonts w:asciiTheme="minorHAnsi" w:hAnsiTheme="minorHAnsi" w:cstheme="minorHAnsi"/>
          <w:sz w:val="18"/>
          <w:szCs w:val="18"/>
        </w:rPr>
        <w:t>;</w:t>
      </w:r>
      <w:r w:rsidR="006D3CB3" w:rsidRPr="006D3CB3">
        <w:rPr>
          <w:rFonts w:asciiTheme="minorHAnsi" w:hAnsiTheme="minorHAnsi" w:cstheme="minorHAnsi"/>
          <w:sz w:val="18"/>
          <w:szCs w:val="18"/>
        </w:rPr>
        <w:t xml:space="preserve"> Email: </w:t>
      </w:r>
      <w:r w:rsidRPr="006D3CB3">
        <w:rPr>
          <w:rFonts w:asciiTheme="minorHAnsi" w:hAnsiTheme="minorHAnsi" w:cstheme="minorHAnsi"/>
        </w:rPr>
        <w:t xml:space="preserve"> </w:t>
      </w:r>
      <w:r>
        <w:rPr>
          <w:rFonts w:asciiTheme="minorHAnsi" w:hAnsiTheme="minorHAnsi" w:cstheme="minorHAnsi"/>
        </w:rPr>
        <w:t>bhavitha@atekit.com</w:t>
      </w:r>
    </w:p>
    <w:p w:rsidR="006D3CB3" w:rsidRPr="00971239" w:rsidRDefault="006D3CB3" w:rsidP="00F73DBA">
      <w:pPr>
        <w:pStyle w:val="NoSpacing"/>
        <w:tabs>
          <w:tab w:val="left" w:pos="1711"/>
        </w:tabs>
        <w:rPr>
          <w:rFonts w:ascii="Tahoma" w:hAnsi="Tahoma" w:cs="Tahoma"/>
          <w:b/>
          <w:bCs/>
          <w:sz w:val="16"/>
          <w:szCs w:val="16"/>
        </w:rPr>
      </w:pPr>
    </w:p>
    <w:p w:rsidR="004E1E9D" w:rsidRPr="00971239" w:rsidRDefault="004E1E9D" w:rsidP="00F73DBA">
      <w:pPr>
        <w:pStyle w:val="NoSpacing"/>
        <w:tabs>
          <w:tab w:val="left" w:pos="1711"/>
        </w:tabs>
        <w:rPr>
          <w:rFonts w:ascii="Tahoma" w:hAnsi="Tahoma" w:cs="Tahoma"/>
          <w:b/>
          <w:bCs/>
          <w:sz w:val="16"/>
          <w:szCs w:val="16"/>
        </w:rPr>
      </w:pPr>
    </w:p>
    <w:p w:rsidR="00BD7DC4" w:rsidRPr="00971239" w:rsidRDefault="00BD7DC4" w:rsidP="00BD7DC4">
      <w:pPr>
        <w:pStyle w:val="NoSpacing"/>
        <w:tabs>
          <w:tab w:val="left" w:pos="1711"/>
        </w:tabs>
        <w:rPr>
          <w:rFonts w:ascii="Tahoma" w:hAnsi="Tahoma" w:cs="Tahoma"/>
          <w:b/>
          <w:bCs/>
          <w:sz w:val="16"/>
          <w:szCs w:val="16"/>
        </w:rPr>
      </w:pPr>
      <w:r w:rsidRPr="00971239">
        <w:rPr>
          <w:rFonts w:ascii="Tahoma" w:hAnsi="Tahoma" w:cs="Tahoma"/>
          <w:b/>
          <w:bCs/>
          <w:sz w:val="16"/>
          <w:szCs w:val="16"/>
        </w:rPr>
        <w:t>Summary:</w:t>
      </w:r>
    </w:p>
    <w:p w:rsidR="00770720" w:rsidRPr="00971239" w:rsidRDefault="00770720" w:rsidP="004B5D92">
      <w:pPr>
        <w:pStyle w:val="ListParagraph"/>
        <w:numPr>
          <w:ilvl w:val="0"/>
          <w:numId w:val="2"/>
        </w:numPr>
        <w:ind w:left="360"/>
        <w:rPr>
          <w:rFonts w:ascii="Tahoma" w:hAnsi="Tahoma" w:cs="Tahoma"/>
          <w:sz w:val="16"/>
          <w:szCs w:val="16"/>
        </w:rPr>
      </w:pPr>
      <w:r w:rsidRPr="00971239">
        <w:rPr>
          <w:rFonts w:ascii="Tahoma" w:hAnsi="Tahoma" w:cs="Tahoma"/>
          <w:sz w:val="16"/>
          <w:szCs w:val="16"/>
        </w:rPr>
        <w:t>Technical Product Manager/Product Owner</w:t>
      </w:r>
      <w:r w:rsidR="004B5D92" w:rsidRPr="00971239">
        <w:rPr>
          <w:rFonts w:ascii="Tahoma" w:hAnsi="Tahoma" w:cs="Tahoma"/>
          <w:sz w:val="16"/>
          <w:szCs w:val="16"/>
        </w:rPr>
        <w:t xml:space="preserve"> with</w:t>
      </w:r>
      <w:r w:rsidRPr="00971239">
        <w:rPr>
          <w:rFonts w:ascii="Tahoma" w:hAnsi="Tahoma" w:cs="Tahoma"/>
          <w:sz w:val="16"/>
          <w:szCs w:val="16"/>
        </w:rPr>
        <w:t xml:space="preserve"> 1</w:t>
      </w:r>
      <w:r w:rsidR="00723625">
        <w:rPr>
          <w:rFonts w:ascii="Tahoma" w:hAnsi="Tahoma" w:cs="Tahoma"/>
          <w:sz w:val="16"/>
          <w:szCs w:val="16"/>
        </w:rPr>
        <w:t>6</w:t>
      </w:r>
      <w:r w:rsidRPr="00971239">
        <w:rPr>
          <w:rFonts w:ascii="Tahoma" w:hAnsi="Tahoma" w:cs="Tahoma"/>
          <w:sz w:val="16"/>
          <w:szCs w:val="16"/>
        </w:rPr>
        <w:t xml:space="preserve">+ years of IT experience with leading IT firms and MBA in IB and PM to deliver innovative solutions, design data warehousing solutions and plan development activities that increase business profitability. </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Responsible for the end-to-end product lifecycle management, technology road mapping, stakeholder communication, strategic alignment of Finance, Telecom and </w:t>
      </w:r>
      <w:r w:rsidR="00AA0BCA">
        <w:rPr>
          <w:rFonts w:ascii="Tahoma" w:hAnsi="Tahoma" w:cs="Tahoma"/>
          <w:sz w:val="16"/>
          <w:szCs w:val="16"/>
        </w:rPr>
        <w:t xml:space="preserve">Oracle </w:t>
      </w:r>
      <w:r w:rsidR="005453AC">
        <w:rPr>
          <w:rFonts w:ascii="Tahoma" w:hAnsi="Tahoma" w:cs="Tahoma"/>
          <w:sz w:val="16"/>
          <w:szCs w:val="16"/>
        </w:rPr>
        <w:t>ERP, CMS</w:t>
      </w:r>
      <w:r w:rsidR="00AA0BCA">
        <w:rPr>
          <w:rFonts w:ascii="Tahoma" w:hAnsi="Tahoma" w:cs="Tahoma"/>
          <w:sz w:val="16"/>
          <w:szCs w:val="16"/>
        </w:rPr>
        <w:t xml:space="preserve"> ,</w:t>
      </w:r>
      <w:r w:rsidRPr="00971239">
        <w:rPr>
          <w:rFonts w:ascii="Tahoma" w:hAnsi="Tahoma" w:cs="Tahoma"/>
          <w:sz w:val="16"/>
          <w:szCs w:val="16"/>
        </w:rPr>
        <w:t>CRM platforms, data interpretation, analysis</w:t>
      </w:r>
      <w:r w:rsidR="00C53D84">
        <w:rPr>
          <w:rFonts w:ascii="Tahoma" w:hAnsi="Tahoma" w:cs="Tahoma"/>
          <w:sz w:val="16"/>
          <w:szCs w:val="16"/>
        </w:rPr>
        <w:t xml:space="preserve"> using Julies AI data analysis tool</w:t>
      </w:r>
      <w:r w:rsidRPr="00971239">
        <w:rPr>
          <w:rFonts w:ascii="Tahoma" w:hAnsi="Tahoma" w:cs="Tahoma"/>
          <w:sz w:val="16"/>
          <w:szCs w:val="16"/>
        </w:rPr>
        <w:t>, and democratization, ensuring effective management reporting</w:t>
      </w:r>
      <w:r w:rsidR="008B3624">
        <w:rPr>
          <w:rFonts w:ascii="Tahoma" w:hAnsi="Tahoma" w:cs="Tahoma"/>
          <w:sz w:val="16"/>
          <w:szCs w:val="16"/>
        </w:rPr>
        <w:t xml:space="preserve"> using Julies AI data analysis tool</w:t>
      </w:r>
      <w:r w:rsidRPr="00971239">
        <w:rPr>
          <w:rFonts w:ascii="Tahoma" w:hAnsi="Tahoma" w:cs="Tahoma"/>
          <w:sz w:val="16"/>
          <w:szCs w:val="16"/>
        </w:rPr>
        <w:t xml:space="preserve"> and timely deliveries for clients across the USA, UK, and Central Europe.</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Have a proven track record of leading and managing complex and inter-connected projects, programs, and deliveries across multiple domains. </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Have also successfully </w:t>
      </w:r>
      <w:r w:rsidR="005453AC" w:rsidRPr="00971239">
        <w:rPr>
          <w:rFonts w:ascii="Tahoma" w:hAnsi="Tahoma" w:cs="Tahoma"/>
          <w:sz w:val="16"/>
          <w:szCs w:val="16"/>
        </w:rPr>
        <w:t>consulted</w:t>
      </w:r>
      <w:r w:rsidRPr="00971239">
        <w:rPr>
          <w:rFonts w:ascii="Tahoma" w:hAnsi="Tahoma" w:cs="Tahoma"/>
          <w:sz w:val="16"/>
          <w:szCs w:val="16"/>
        </w:rPr>
        <w:t xml:space="preserve"> various clients, designed automation frameworks and demoed POCs. </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Have a strong background in SDLC, STLC, risk, change, and process management, as well as analytical and customer relationship management skills. </w:t>
      </w:r>
      <w:r w:rsidR="00463F4C" w:rsidRPr="00971239">
        <w:rPr>
          <w:rFonts w:ascii="Tahoma" w:hAnsi="Tahoma" w:cs="Tahoma"/>
          <w:sz w:val="16"/>
          <w:szCs w:val="16"/>
        </w:rPr>
        <w:t>B</w:t>
      </w:r>
      <w:r w:rsidRPr="00971239">
        <w:rPr>
          <w:rFonts w:ascii="Tahoma" w:hAnsi="Tahoma" w:cs="Tahoma"/>
          <w:sz w:val="16"/>
          <w:szCs w:val="16"/>
        </w:rPr>
        <w:t>ridge</w:t>
      </w:r>
      <w:r w:rsidR="00463F4C" w:rsidRPr="00971239">
        <w:rPr>
          <w:rFonts w:ascii="Tahoma" w:hAnsi="Tahoma" w:cs="Tahoma"/>
          <w:sz w:val="16"/>
          <w:szCs w:val="16"/>
        </w:rPr>
        <w:t>d</w:t>
      </w:r>
      <w:r w:rsidRPr="00971239">
        <w:rPr>
          <w:rFonts w:ascii="Tahoma" w:hAnsi="Tahoma" w:cs="Tahoma"/>
          <w:sz w:val="16"/>
          <w:szCs w:val="16"/>
        </w:rPr>
        <w:t xml:space="preserve"> technical and functional aspects, driving projects to successful completion. </w:t>
      </w:r>
      <w:r w:rsidR="00463F4C" w:rsidRPr="00971239">
        <w:rPr>
          <w:rFonts w:ascii="Tahoma" w:hAnsi="Tahoma" w:cs="Tahoma"/>
          <w:sz w:val="16"/>
          <w:szCs w:val="16"/>
        </w:rPr>
        <w:t>P</w:t>
      </w:r>
      <w:r w:rsidRPr="00971239">
        <w:rPr>
          <w:rFonts w:ascii="Tahoma" w:hAnsi="Tahoma" w:cs="Tahoma"/>
          <w:sz w:val="16"/>
          <w:szCs w:val="16"/>
        </w:rPr>
        <w:t>assionate about creating value for customers and stakeholders and empoweringteam to achieve excellence.</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Managing delivery from requirement gathering to production deployment and support.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Strategizing the project goals and activities based on competitive market </w:t>
      </w:r>
      <w:r w:rsidR="00A310A1" w:rsidRPr="00971239">
        <w:rPr>
          <w:rFonts w:ascii="Tahoma" w:hAnsi="Tahoma" w:cs="Tahoma"/>
          <w:sz w:val="16"/>
          <w:szCs w:val="16"/>
        </w:rPr>
        <w:t>analysis (</w:t>
      </w:r>
      <w:r w:rsidRPr="00971239">
        <w:rPr>
          <w:rFonts w:ascii="Tahoma" w:hAnsi="Tahoma" w:cs="Tahoma"/>
          <w:sz w:val="16"/>
          <w:szCs w:val="16"/>
        </w:rPr>
        <w:t xml:space="preserve">Qualitative analysis) is one of the major part PM job role. </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The present function entails estimating project planning, planning delivery, managing resources, preparing contingencies plan, managing stakeholders, and leading teams.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Managed the product budget and resources, optimizing project timelines and costs, contingency planning.</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Skilled in agile project management methodologies, managing the product backlog and collaborating with cross-functional teams to deliver high-quality solutions.</w:t>
      </w:r>
    </w:p>
    <w:p w:rsidR="00052BFD" w:rsidRDefault="00770720" w:rsidP="00052BFD">
      <w:pPr>
        <w:pStyle w:val="ListParagraph"/>
        <w:numPr>
          <w:ilvl w:val="0"/>
          <w:numId w:val="2"/>
        </w:numPr>
        <w:ind w:left="360"/>
        <w:rPr>
          <w:rFonts w:ascii="Tahoma" w:hAnsi="Tahoma" w:cs="Tahoma"/>
          <w:sz w:val="16"/>
          <w:szCs w:val="16"/>
        </w:rPr>
      </w:pPr>
      <w:r w:rsidRPr="00971239">
        <w:rPr>
          <w:rFonts w:ascii="Tahoma" w:hAnsi="Tahoma" w:cs="Tahoma"/>
          <w:sz w:val="16"/>
          <w:szCs w:val="16"/>
        </w:rPr>
        <w:t>Leading multiple delivery teams in various roles- PO, Technical BA, SME.</w:t>
      </w:r>
    </w:p>
    <w:p w:rsidR="00052BFD" w:rsidRPr="00052BFD" w:rsidRDefault="00052BFD" w:rsidP="00052BFD">
      <w:pPr>
        <w:pStyle w:val="ListParagraph"/>
        <w:numPr>
          <w:ilvl w:val="0"/>
          <w:numId w:val="2"/>
        </w:numPr>
        <w:ind w:left="360"/>
        <w:rPr>
          <w:rFonts w:ascii="Tahoma" w:hAnsi="Tahoma" w:cs="Tahoma"/>
          <w:sz w:val="16"/>
          <w:szCs w:val="16"/>
        </w:rPr>
      </w:pPr>
      <w:r w:rsidRPr="00052BFD">
        <w:rPr>
          <w:rFonts w:ascii="Tahoma" w:hAnsi="Tahoma" w:cs="Tahoma"/>
          <w:sz w:val="16"/>
          <w:szCs w:val="16"/>
        </w:rPr>
        <w:t>Familiarity with AI data analysis tools such as Julius.AI and OpenAI GPT, with experience using marketing prompts for content creation.</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Experience in leading highly budgeted fixed cost and T&amp;M projects in the estimation, design, and delivery of full Software Development Lifecycle (SDLC)</w:t>
      </w:r>
      <w:r w:rsidR="001F0584">
        <w:rPr>
          <w:rFonts w:ascii="Tahoma" w:hAnsi="Tahoma" w:cs="Tahoma"/>
          <w:sz w:val="16"/>
          <w:szCs w:val="16"/>
        </w:rPr>
        <w:t xml:space="preserve"> and </w:t>
      </w:r>
      <w:r w:rsidR="00C00011" w:rsidRPr="00C00011">
        <w:rPr>
          <w:rFonts w:ascii="Tahoma" w:hAnsi="Tahoma" w:cs="Tahoma"/>
          <w:sz w:val="16"/>
          <w:szCs w:val="16"/>
        </w:rPr>
        <w:t xml:space="preserve">Product Lifecycle Management </w:t>
      </w:r>
      <w:r w:rsidR="001F0584">
        <w:rPr>
          <w:rFonts w:ascii="Tahoma" w:hAnsi="Tahoma" w:cs="Tahoma"/>
          <w:sz w:val="16"/>
          <w:szCs w:val="16"/>
        </w:rPr>
        <w:t>(PLM)</w:t>
      </w:r>
      <w:r w:rsidRPr="00971239">
        <w:rPr>
          <w:rFonts w:ascii="Tahoma" w:hAnsi="Tahoma" w:cs="Tahoma"/>
          <w:sz w:val="16"/>
          <w:szCs w:val="16"/>
        </w:rPr>
        <w: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Design products (Oracle BI Modeler from UI in OAC)/solutions for leading customers solving their business-critical challenges.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Solution conceptualization.</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Extensive experience in conducting stakeholders meeting for business requirement gathering, analyzing gap, writing detail business and functional requirements, scope agreements, business process descriptions and training end users, working on documents, organizing meetings and writing meeting minutes, communicating effectively with upper management, developers and QA engineers, conducted workshops and trainings to ensure best practices, experience in creating use case diagrams and writing use cases test cases, Interviews candidates.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Experienced working with agile methodology, creating user stories, developing backlogs and petiotization in scrum ritual and execute PI planning participating in iterations for completion of projects.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REF prep and query prototyping from Oracle to Azure in migration project.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Functional Analytics in Banking domain (Housing and Business Lending) in Azure environment (PAAS).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Designed complex dataflow tasks to integrate, transform and load the data from various sources.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Excellent analytical skills in understanding business </w:t>
      </w:r>
      <w:r w:rsidR="000E22DA" w:rsidRPr="00971239">
        <w:rPr>
          <w:rFonts w:ascii="Tahoma" w:hAnsi="Tahoma" w:cs="Tahoma"/>
          <w:sz w:val="16"/>
          <w:szCs w:val="16"/>
        </w:rPr>
        <w:t>processes</w:t>
      </w:r>
      <w:r w:rsidRPr="00971239">
        <w:rPr>
          <w:rFonts w:ascii="Tahoma" w:hAnsi="Tahoma" w:cs="Tahoma"/>
          <w:sz w:val="16"/>
          <w:szCs w:val="16"/>
        </w:rPr>
        <w:t xml:space="preserve"> (AS-IS) and (TO-BE), understanding functional requirements and translating them to system requirement specifications.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Develop CSR (Corporate Social Responsibilities) sustainable CSR strategies in Sodexo and implemented.</w:t>
      </w:r>
    </w:p>
    <w:p w:rsidR="00770720"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Adept in different business processes like Oracle ERP Finance Model GL/AP/AR/FA, Retail E-Com, Telecom, Manufacturing and Procurement, exa-finance CSR data, Azure platform (SAAS/PAAS/IAAS).</w:t>
      </w:r>
    </w:p>
    <w:p w:rsidR="00AC5669" w:rsidRPr="00971239" w:rsidRDefault="00AC5669" w:rsidP="000C76C1">
      <w:pPr>
        <w:pStyle w:val="ListParagraph"/>
        <w:numPr>
          <w:ilvl w:val="0"/>
          <w:numId w:val="2"/>
        </w:numPr>
        <w:ind w:left="360"/>
        <w:rPr>
          <w:rFonts w:ascii="Tahoma" w:hAnsi="Tahoma" w:cs="Tahoma"/>
          <w:sz w:val="16"/>
          <w:szCs w:val="16"/>
        </w:rPr>
      </w:pPr>
      <w:r w:rsidRPr="00AC5669">
        <w:rPr>
          <w:rFonts w:ascii="Tahoma" w:hAnsi="Tahoma" w:cs="Tahoma"/>
          <w:sz w:val="16"/>
          <w:szCs w:val="16"/>
        </w:rPr>
        <w:t>Strong expertise integrating Oracle EBS (GL/AP/AR/OM/SCM) into scalable reporting platforms.</w:t>
      </w:r>
    </w:p>
    <w:p w:rsidR="00770720"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Technical knowledge on BI-DWH environment, SDLC cycle, Oracle Cloud OAX/OAC/OBIA, Power BI.</w:t>
      </w:r>
    </w:p>
    <w:p w:rsidR="00CC2AD3" w:rsidRPr="00971239" w:rsidRDefault="00CC2AD3" w:rsidP="000C76C1">
      <w:pPr>
        <w:pStyle w:val="ListParagraph"/>
        <w:numPr>
          <w:ilvl w:val="0"/>
          <w:numId w:val="2"/>
        </w:numPr>
        <w:ind w:left="360"/>
        <w:rPr>
          <w:rFonts w:ascii="Tahoma" w:hAnsi="Tahoma" w:cs="Tahoma"/>
          <w:sz w:val="16"/>
          <w:szCs w:val="16"/>
        </w:rPr>
      </w:pPr>
      <w:r w:rsidRPr="00CC2AD3">
        <w:rPr>
          <w:rFonts w:ascii="Tahoma" w:hAnsi="Tahoma" w:cs="Tahoma"/>
          <w:sz w:val="16"/>
          <w:szCs w:val="16"/>
        </w:rPr>
        <w:t>Skilled in Incorta architecture, performance tuning, data modeling, SQL, and cloud-based analytics.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Performed the role of a Product Owner in Product provisioning in Cloud environment.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Administrate Scrum rituals in the Agile project </w:t>
      </w:r>
      <w:r w:rsidR="00573E0A" w:rsidRPr="00971239">
        <w:rPr>
          <w:rFonts w:ascii="Tahoma" w:hAnsi="Tahoma" w:cs="Tahoma"/>
          <w:sz w:val="16"/>
          <w:szCs w:val="16"/>
        </w:rPr>
        <w:t>on</w:t>
      </w:r>
      <w:r w:rsidRPr="00971239">
        <w:rPr>
          <w:rFonts w:ascii="Tahoma" w:hAnsi="Tahoma" w:cs="Tahoma"/>
          <w:sz w:val="16"/>
          <w:szCs w:val="16"/>
        </w:rPr>
        <w:t xml:space="preserve"> many occasions.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Analyzing Requirements appropriate technology-based solutions for enhancing functional efficiency of the client’s organization and achieving business excellence.</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Involved in product demos and closely working with different teams.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Adroit at multi-tasking, working independently and as a Lead in cross-cultural &amp; multi-lingual environments.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Expert in implementing ITIL process in monitoring &amp; ensuring customer delivery during the transition period, realizing &amp; coordinating client's needs / enhancements, customization and providing solutions in adherence to delivery schedule.</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Global experience over 6 years working directly at client locations in Netherlands, North America, United Kingdom, South Asia and Bangladesh.</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Hands on experience on Azure platform, Power </w:t>
      </w:r>
      <w:r w:rsidR="00CB0394" w:rsidRPr="00971239">
        <w:rPr>
          <w:rFonts w:ascii="Tahoma" w:hAnsi="Tahoma" w:cs="Tahoma"/>
          <w:sz w:val="16"/>
          <w:szCs w:val="16"/>
        </w:rPr>
        <w:t>BI</w:t>
      </w:r>
      <w:r w:rsidR="00CB0394">
        <w:rPr>
          <w:rFonts w:ascii="Tahoma" w:hAnsi="Tahoma" w:cs="Tahoma"/>
          <w:sz w:val="16"/>
          <w:szCs w:val="16"/>
        </w:rPr>
        <w:t xml:space="preserve"> (</w:t>
      </w:r>
      <w:r w:rsidR="004217B6">
        <w:rPr>
          <w:rFonts w:ascii="Tahoma" w:hAnsi="Tahoma" w:cs="Tahoma"/>
          <w:sz w:val="16"/>
          <w:szCs w:val="16"/>
        </w:rPr>
        <w:t>Dashboard using DAX)</w:t>
      </w:r>
      <w:r w:rsidRPr="00971239">
        <w:rPr>
          <w:rFonts w:ascii="Tahoma" w:hAnsi="Tahoma" w:cs="Tahoma"/>
          <w:sz w:val="16"/>
          <w:szCs w:val="16"/>
        </w:rPr>
        <w:t>, Oracle Visual Analyzer, BI Cloud Services, Json file creation and apply RPD patch.</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Expertise in Building Metadata Model (.rpd), Building Physical layer, Business Model and Mapping layer, Presentation layer using Oracle BI Administration tool along with development of dynamic and interactive Dashboards.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Modelling activities that include building star schema as per the business requirements and configuration of Logical Layer, Logical tables, dimensions and columns in Business and Mapping model layer. Established the logical </w:t>
      </w:r>
      <w:r w:rsidR="00A95C12" w:rsidRPr="00971239">
        <w:rPr>
          <w:rFonts w:ascii="Tahoma" w:hAnsi="Tahoma" w:cs="Tahoma"/>
          <w:sz w:val="16"/>
          <w:szCs w:val="16"/>
        </w:rPr>
        <w:t>joints</w:t>
      </w:r>
      <w:r w:rsidRPr="00971239">
        <w:rPr>
          <w:rFonts w:ascii="Tahoma" w:hAnsi="Tahoma" w:cs="Tahoma"/>
          <w:sz w:val="16"/>
          <w:szCs w:val="16"/>
        </w:rPr>
        <w:t>/keys required to support drill-down aggregation.</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Data Issues &amp; Modification of business Rules and Calculation Scripts like established aggregate tables and set up the repository to perform aggregation navigation.</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Analytics Application Response-time Performance </w:t>
      </w:r>
      <w:r w:rsidR="00161FDB" w:rsidRPr="00971239">
        <w:rPr>
          <w:rFonts w:ascii="Tahoma" w:hAnsi="Tahoma" w:cs="Tahoma"/>
          <w:sz w:val="16"/>
          <w:szCs w:val="16"/>
        </w:rPr>
        <w:t>Management</w:t>
      </w:r>
      <w:r w:rsidRPr="00971239">
        <w:rPr>
          <w:rFonts w:ascii="Tahoma" w:hAnsi="Tahoma" w:cs="Tahoma"/>
          <w:sz w:val="16"/>
          <w:szCs w:val="16"/>
        </w:rPr>
        <w:t xml:space="preserve"> using optimization efforts such as aggregate navigation, indexes and Oracle materialized views.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Security management for users, groups and web-groups using the various authentication systems such as LDAP, Database and Database table authentication using Session Variable features, as well as Dashboard/ Report-level security.</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Adapted in dimensional modeling. (Start /snowflake/multi-dimensional/multi-star)</w:t>
      </w:r>
      <w:r w:rsidR="00197CFD" w:rsidRPr="00971239">
        <w:rPr>
          <w:rFonts w:ascii="Tahoma" w:hAnsi="Tahoma" w:cs="Tahoma"/>
          <w:sz w:val="16"/>
          <w:szCs w:val="16"/>
        </w:rPr>
        <w: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Expertise in trouble shooting issues and create necessary RCA docs. Defect Log and tracking using Jira tool.</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Expertise in installation and configuration of OBIEE/OBIA Suite (11.1.1.9/11.1.1.7/12c) OAC and OAX on Windows and Linux Environments and Upload Apps RPD in OAC /OAX.</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lastRenderedPageBreak/>
        <w:t xml:space="preserve">WebLogic Administration </w:t>
      </w:r>
      <w:r w:rsidR="00FF64E1" w:rsidRPr="00971239">
        <w:rPr>
          <w:rFonts w:ascii="Tahoma" w:hAnsi="Tahoma" w:cs="Tahoma"/>
          <w:sz w:val="16"/>
          <w:szCs w:val="16"/>
        </w:rPr>
        <w:t>like</w:t>
      </w:r>
      <w:r w:rsidRPr="00971239">
        <w:rPr>
          <w:rFonts w:ascii="Tahoma" w:hAnsi="Tahoma" w:cs="Tahoma"/>
          <w:sz w:val="16"/>
          <w:szCs w:val="16"/>
        </w:rPr>
        <w:t xml:space="preserve"> user creation, provide access privilege-based roles and responsibilities, code deployment.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Key contributor in month end, planning cycles and year end close activities.</w:t>
      </w:r>
    </w:p>
    <w:p w:rsidR="00770720" w:rsidRPr="00971239" w:rsidRDefault="00770720" w:rsidP="00197CFD">
      <w:pPr>
        <w:pStyle w:val="NoSpacing"/>
        <w:rPr>
          <w:rFonts w:ascii="Tahoma" w:hAnsi="Tahoma" w:cs="Tahoma"/>
          <w:sz w:val="16"/>
          <w:szCs w:val="16"/>
        </w:rPr>
      </w:pPr>
      <w:r w:rsidRPr="00971239">
        <w:rPr>
          <w:rFonts w:ascii="Tahoma" w:hAnsi="Tahoma" w:cs="Tahoma"/>
          <w:sz w:val="16"/>
          <w:szCs w:val="16"/>
        </w:rPr>
        <w:t>Administrative:</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Expertise in installation and configuration of OBIEE/OBIA Suite (11.1.1.9/11.1.1.7) on Windows and Linux Environments.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 xml:space="preserve">WebLogic Administration </w:t>
      </w:r>
      <w:r w:rsidR="00191AEC" w:rsidRPr="00971239">
        <w:rPr>
          <w:rFonts w:ascii="Tahoma" w:hAnsi="Tahoma" w:cs="Tahoma"/>
          <w:sz w:val="16"/>
          <w:szCs w:val="16"/>
        </w:rPr>
        <w:t>like</w:t>
      </w:r>
      <w:r w:rsidRPr="00971239">
        <w:rPr>
          <w:rFonts w:ascii="Tahoma" w:hAnsi="Tahoma" w:cs="Tahoma"/>
          <w:sz w:val="16"/>
          <w:szCs w:val="16"/>
        </w:rPr>
        <w:t xml:space="preserve"> user creation, provide access privilege-based roles and responsibilities, code deployment.</w:t>
      </w:r>
    </w:p>
    <w:p w:rsidR="00D80541" w:rsidRDefault="00D80541" w:rsidP="000C76C1">
      <w:pPr>
        <w:pStyle w:val="ListParagraph"/>
        <w:numPr>
          <w:ilvl w:val="0"/>
          <w:numId w:val="2"/>
        </w:numPr>
        <w:ind w:left="360"/>
        <w:rPr>
          <w:rFonts w:ascii="Tahoma" w:hAnsi="Tahoma" w:cs="Tahoma"/>
          <w:sz w:val="16"/>
          <w:szCs w:val="16"/>
        </w:rPr>
      </w:pPr>
      <w:r>
        <w:rPr>
          <w:rFonts w:ascii="Tahoma" w:hAnsi="Tahoma" w:cs="Tahoma"/>
          <w:sz w:val="16"/>
          <w:szCs w:val="16"/>
        </w:rPr>
        <w:t>Extensive development ex</w:t>
      </w:r>
      <w:r w:rsidR="007B299E">
        <w:rPr>
          <w:rFonts w:ascii="Tahoma" w:hAnsi="Tahoma" w:cs="Tahoma"/>
          <w:sz w:val="16"/>
          <w:szCs w:val="16"/>
        </w:rPr>
        <w:t>p</w:t>
      </w:r>
      <w:r>
        <w:rPr>
          <w:rFonts w:ascii="Tahoma" w:hAnsi="Tahoma" w:cs="Tahoma"/>
          <w:sz w:val="16"/>
          <w:szCs w:val="16"/>
        </w:rPr>
        <w:t xml:space="preserve">erience in Incorta reporting and data analysis using copilot capability/ data pipelining </w:t>
      </w:r>
      <w:r w:rsidR="007D4D98">
        <w:rPr>
          <w:rFonts w:ascii="Tahoma" w:hAnsi="Tahoma" w:cs="Tahoma"/>
          <w:sz w:val="16"/>
          <w:szCs w:val="16"/>
        </w:rPr>
        <w:t xml:space="preserve">with no </w:t>
      </w:r>
      <w:r w:rsidR="00D7769C">
        <w:rPr>
          <w:rFonts w:ascii="Tahoma" w:hAnsi="Tahoma" w:cs="Tahoma"/>
          <w:sz w:val="16"/>
          <w:szCs w:val="16"/>
        </w:rPr>
        <w:t>ETL</w:t>
      </w:r>
      <w:r w:rsidR="007D4D98">
        <w:rPr>
          <w:rFonts w:ascii="Tahoma" w:hAnsi="Tahoma" w:cs="Tahoma"/>
          <w:sz w:val="16"/>
          <w:szCs w:val="16"/>
        </w:rPr>
        <w:t xml:space="preserve"> approach </w:t>
      </w:r>
      <w:r>
        <w:rPr>
          <w:rFonts w:ascii="Tahoma" w:hAnsi="Tahoma" w:cs="Tahoma"/>
          <w:sz w:val="16"/>
          <w:szCs w:val="16"/>
        </w:rPr>
        <w:t xml:space="preserve">and performance </w:t>
      </w:r>
      <w:r w:rsidR="007D4D98">
        <w:rPr>
          <w:rFonts w:ascii="Tahoma" w:hAnsi="Tahoma" w:cs="Tahoma"/>
          <w:sz w:val="16"/>
          <w:szCs w:val="16"/>
        </w:rPr>
        <w:t>tuning</w:t>
      </w:r>
      <w:r w:rsidR="00384542">
        <w:rPr>
          <w:rFonts w:ascii="Tahoma" w:hAnsi="Tahoma" w:cs="Tahoma"/>
          <w:sz w:val="16"/>
          <w:szCs w:val="16"/>
        </w:rPr>
        <w:t xml:space="preserve"> via query optimization</w:t>
      </w:r>
      <w:r w:rsidR="007D4D98">
        <w:rPr>
          <w:rFonts w:ascii="Tahoma" w:hAnsi="Tahoma" w:cs="Tahoma"/>
          <w:sz w:val="16"/>
          <w:szCs w:val="16"/>
        </w:rPr>
        <w:t>.</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Taking care of month end, planning cycles and year end close activities.</w:t>
      </w:r>
    </w:p>
    <w:p w:rsidR="00770720" w:rsidRPr="00971239" w:rsidRDefault="00770720" w:rsidP="000C76C1">
      <w:pPr>
        <w:pStyle w:val="ListParagraph"/>
        <w:numPr>
          <w:ilvl w:val="0"/>
          <w:numId w:val="2"/>
        </w:numPr>
        <w:ind w:left="360"/>
        <w:rPr>
          <w:rFonts w:ascii="Tahoma" w:hAnsi="Tahoma" w:cs="Tahoma"/>
          <w:sz w:val="16"/>
          <w:szCs w:val="16"/>
        </w:rPr>
      </w:pPr>
      <w:r w:rsidRPr="00971239">
        <w:rPr>
          <w:rFonts w:ascii="Tahoma" w:hAnsi="Tahoma" w:cs="Tahoma"/>
          <w:sz w:val="16"/>
          <w:szCs w:val="16"/>
        </w:rPr>
        <w:t>Defect Tracking using Jira tool.</w:t>
      </w:r>
    </w:p>
    <w:p w:rsidR="004C1A1D" w:rsidRPr="00971239" w:rsidRDefault="004C1A1D" w:rsidP="00BD7DC4">
      <w:pPr>
        <w:pStyle w:val="NoSpacing"/>
        <w:rPr>
          <w:rFonts w:ascii="Tahoma" w:hAnsi="Tahoma" w:cs="Tahoma"/>
          <w:b/>
          <w:bCs/>
          <w:sz w:val="16"/>
          <w:szCs w:val="16"/>
        </w:rPr>
      </w:pPr>
    </w:p>
    <w:p w:rsidR="00BD7DC4" w:rsidRPr="00971239" w:rsidRDefault="00BD7DC4" w:rsidP="00BD7DC4">
      <w:pPr>
        <w:pStyle w:val="NoSpacing"/>
        <w:rPr>
          <w:rFonts w:ascii="Tahoma" w:hAnsi="Tahoma" w:cs="Tahoma"/>
          <w:b/>
          <w:bCs/>
          <w:sz w:val="16"/>
          <w:szCs w:val="16"/>
        </w:rPr>
      </w:pPr>
      <w:r w:rsidRPr="00971239">
        <w:rPr>
          <w:rFonts w:ascii="Tahoma" w:hAnsi="Tahoma" w:cs="Tahoma"/>
          <w:b/>
          <w:bCs/>
          <w:sz w:val="16"/>
          <w:szCs w:val="16"/>
        </w:rPr>
        <w:t>Educational Details:</w:t>
      </w:r>
    </w:p>
    <w:p w:rsidR="00715667" w:rsidRPr="00971239" w:rsidRDefault="00233702" w:rsidP="000C76C1">
      <w:pPr>
        <w:pStyle w:val="ListParagraph"/>
        <w:numPr>
          <w:ilvl w:val="0"/>
          <w:numId w:val="3"/>
        </w:numPr>
        <w:rPr>
          <w:rFonts w:ascii="Tahoma" w:hAnsi="Tahoma" w:cs="Tahoma"/>
          <w:sz w:val="16"/>
          <w:szCs w:val="16"/>
        </w:rPr>
      </w:pPr>
      <w:r w:rsidRPr="00971239">
        <w:rPr>
          <w:rFonts w:ascii="Tahoma" w:hAnsi="Tahoma" w:cs="Tahoma"/>
          <w:sz w:val="16"/>
          <w:szCs w:val="16"/>
        </w:rPr>
        <w:t>Master</w:t>
      </w:r>
      <w:r w:rsidR="00574111" w:rsidRPr="00971239">
        <w:rPr>
          <w:rFonts w:ascii="Tahoma" w:hAnsi="Tahoma" w:cs="Tahoma"/>
          <w:sz w:val="16"/>
          <w:szCs w:val="16"/>
        </w:rPr>
        <w:t xml:space="preserve"> of Business Administration in </w:t>
      </w:r>
      <w:r w:rsidR="00715667" w:rsidRPr="00971239">
        <w:rPr>
          <w:rFonts w:ascii="Tahoma" w:hAnsi="Tahoma" w:cs="Tahoma"/>
          <w:sz w:val="16"/>
          <w:szCs w:val="16"/>
        </w:rPr>
        <w:t>International Business and Project Management from ISC Paris School of Business, Paris, France.</w:t>
      </w:r>
    </w:p>
    <w:p w:rsidR="00715667" w:rsidRPr="00971239" w:rsidRDefault="00715667" w:rsidP="000C76C1">
      <w:pPr>
        <w:pStyle w:val="ListParagraph"/>
        <w:numPr>
          <w:ilvl w:val="0"/>
          <w:numId w:val="3"/>
        </w:numPr>
        <w:rPr>
          <w:rFonts w:ascii="Tahoma" w:hAnsi="Tahoma" w:cs="Tahoma"/>
          <w:sz w:val="16"/>
          <w:szCs w:val="16"/>
        </w:rPr>
      </w:pPr>
      <w:r w:rsidRPr="00971239">
        <w:rPr>
          <w:rFonts w:ascii="Tahoma" w:hAnsi="Tahoma" w:cs="Tahoma"/>
          <w:sz w:val="16"/>
          <w:szCs w:val="16"/>
        </w:rPr>
        <w:t>Bachelor of Technol</w:t>
      </w:r>
      <w:r w:rsidR="00233702" w:rsidRPr="00971239">
        <w:rPr>
          <w:rFonts w:ascii="Tahoma" w:hAnsi="Tahoma" w:cs="Tahoma"/>
          <w:sz w:val="16"/>
          <w:szCs w:val="16"/>
        </w:rPr>
        <w:t xml:space="preserve">ogy </w:t>
      </w:r>
      <w:r w:rsidRPr="00971239">
        <w:rPr>
          <w:rFonts w:ascii="Tahoma" w:hAnsi="Tahoma" w:cs="Tahoma"/>
          <w:sz w:val="16"/>
          <w:szCs w:val="16"/>
        </w:rPr>
        <w:t>in Computer Science from Gov</w:t>
      </w:r>
      <w:r w:rsidR="00233702" w:rsidRPr="00971239">
        <w:rPr>
          <w:rFonts w:ascii="Tahoma" w:hAnsi="Tahoma" w:cs="Tahoma"/>
          <w:sz w:val="16"/>
          <w:szCs w:val="16"/>
        </w:rPr>
        <w:t xml:space="preserve">ernment </w:t>
      </w:r>
      <w:r w:rsidRPr="00971239">
        <w:rPr>
          <w:rFonts w:ascii="Tahoma" w:hAnsi="Tahoma" w:cs="Tahoma"/>
          <w:sz w:val="16"/>
          <w:szCs w:val="16"/>
        </w:rPr>
        <w:t>Coll</w:t>
      </w:r>
      <w:r w:rsidR="00233702" w:rsidRPr="00971239">
        <w:rPr>
          <w:rFonts w:ascii="Tahoma" w:hAnsi="Tahoma" w:cs="Tahoma"/>
          <w:sz w:val="16"/>
          <w:szCs w:val="16"/>
        </w:rPr>
        <w:t>ege</w:t>
      </w:r>
      <w:r w:rsidRPr="00971239">
        <w:rPr>
          <w:rFonts w:ascii="Tahoma" w:hAnsi="Tahoma" w:cs="Tahoma"/>
          <w:sz w:val="16"/>
          <w:szCs w:val="16"/>
        </w:rPr>
        <w:t xml:space="preserve"> of Eng</w:t>
      </w:r>
      <w:r w:rsidR="00233702" w:rsidRPr="00971239">
        <w:rPr>
          <w:rFonts w:ascii="Tahoma" w:hAnsi="Tahoma" w:cs="Tahoma"/>
          <w:sz w:val="16"/>
          <w:szCs w:val="16"/>
        </w:rPr>
        <w:t xml:space="preserve">ineering </w:t>
      </w:r>
      <w:r w:rsidRPr="00971239">
        <w:rPr>
          <w:rFonts w:ascii="Tahoma" w:hAnsi="Tahoma" w:cs="Tahoma"/>
          <w:sz w:val="16"/>
          <w:szCs w:val="16"/>
        </w:rPr>
        <w:t>&amp; Ceramic Technology</w:t>
      </w:r>
      <w:r w:rsidR="00233702" w:rsidRPr="00971239">
        <w:rPr>
          <w:rFonts w:ascii="Tahoma" w:hAnsi="Tahoma" w:cs="Tahoma"/>
          <w:sz w:val="16"/>
          <w:szCs w:val="16"/>
        </w:rPr>
        <w:t xml:space="preserve">, </w:t>
      </w:r>
      <w:r w:rsidRPr="00971239">
        <w:rPr>
          <w:rFonts w:ascii="Tahoma" w:hAnsi="Tahoma" w:cs="Tahoma"/>
          <w:sz w:val="16"/>
          <w:szCs w:val="16"/>
        </w:rPr>
        <w:t>West Bengal,India.</w:t>
      </w:r>
    </w:p>
    <w:p w:rsidR="00BD7DC4" w:rsidRPr="00971239" w:rsidRDefault="00BD7DC4" w:rsidP="00BD7DC4">
      <w:pPr>
        <w:pStyle w:val="NoSpacing"/>
        <w:rPr>
          <w:rFonts w:ascii="Tahoma" w:hAnsi="Tahoma" w:cs="Tahoma"/>
          <w:sz w:val="16"/>
          <w:szCs w:val="16"/>
        </w:rPr>
      </w:pPr>
    </w:p>
    <w:p w:rsidR="00BD7DC4" w:rsidRPr="00971239" w:rsidRDefault="00BD7DC4" w:rsidP="00BD7DC4">
      <w:pPr>
        <w:pStyle w:val="NoSpacing"/>
        <w:rPr>
          <w:rFonts w:ascii="Tahoma" w:hAnsi="Tahoma" w:cs="Tahoma"/>
          <w:b/>
          <w:bCs/>
          <w:sz w:val="16"/>
          <w:szCs w:val="16"/>
        </w:rPr>
      </w:pPr>
      <w:r w:rsidRPr="00971239">
        <w:rPr>
          <w:rFonts w:ascii="Tahoma" w:hAnsi="Tahoma" w:cs="Tahoma"/>
          <w:b/>
          <w:bCs/>
          <w:sz w:val="16"/>
          <w:szCs w:val="16"/>
        </w:rPr>
        <w:t>Certification:</w:t>
      </w:r>
    </w:p>
    <w:p w:rsidR="00B20E61" w:rsidRPr="00971239" w:rsidRDefault="00B20E61" w:rsidP="00B20E61">
      <w:pPr>
        <w:pStyle w:val="ListParagraph"/>
        <w:numPr>
          <w:ilvl w:val="0"/>
          <w:numId w:val="4"/>
        </w:numPr>
        <w:rPr>
          <w:rFonts w:ascii="Tahoma" w:hAnsi="Tahoma" w:cs="Tahoma"/>
          <w:b/>
          <w:bCs/>
          <w:sz w:val="16"/>
          <w:szCs w:val="16"/>
        </w:rPr>
      </w:pPr>
      <w:r w:rsidRPr="00971239">
        <w:rPr>
          <w:rFonts w:ascii="Tahoma" w:hAnsi="Tahoma" w:cs="Tahoma"/>
          <w:sz w:val="16"/>
          <w:szCs w:val="16"/>
        </w:rPr>
        <w:t>Certified Scrum Master</w:t>
      </w:r>
    </w:p>
    <w:p w:rsidR="00B31790" w:rsidRPr="00971239" w:rsidRDefault="00B31790" w:rsidP="000C76C1">
      <w:pPr>
        <w:pStyle w:val="ListParagraph"/>
        <w:numPr>
          <w:ilvl w:val="0"/>
          <w:numId w:val="4"/>
        </w:numPr>
        <w:rPr>
          <w:rFonts w:ascii="Tahoma" w:hAnsi="Tahoma" w:cs="Tahoma"/>
          <w:sz w:val="16"/>
          <w:szCs w:val="16"/>
        </w:rPr>
      </w:pPr>
      <w:r w:rsidRPr="00971239">
        <w:rPr>
          <w:rFonts w:ascii="Tahoma" w:hAnsi="Tahoma" w:cs="Tahoma"/>
          <w:sz w:val="16"/>
          <w:szCs w:val="16"/>
        </w:rPr>
        <w:t>OAX and OCI Foundation</w:t>
      </w:r>
    </w:p>
    <w:p w:rsidR="00B31790" w:rsidRPr="00971239" w:rsidRDefault="00B31790" w:rsidP="000C76C1">
      <w:pPr>
        <w:pStyle w:val="ListParagraph"/>
        <w:numPr>
          <w:ilvl w:val="0"/>
          <w:numId w:val="4"/>
        </w:numPr>
        <w:rPr>
          <w:rFonts w:ascii="Tahoma" w:hAnsi="Tahoma" w:cs="Tahoma"/>
          <w:sz w:val="16"/>
          <w:szCs w:val="16"/>
        </w:rPr>
      </w:pPr>
      <w:r w:rsidRPr="00971239">
        <w:rPr>
          <w:rFonts w:ascii="Tahoma" w:hAnsi="Tahoma" w:cs="Tahoma"/>
          <w:sz w:val="16"/>
          <w:szCs w:val="16"/>
        </w:rPr>
        <w:t>Azure AZ-900</w:t>
      </w:r>
    </w:p>
    <w:p w:rsidR="00B31790" w:rsidRPr="00971239" w:rsidRDefault="00B31790" w:rsidP="00BD7DC4">
      <w:pPr>
        <w:pStyle w:val="NoSpacing"/>
        <w:rPr>
          <w:rFonts w:ascii="Tahoma" w:hAnsi="Tahoma" w:cs="Tahoma"/>
          <w:b/>
          <w:bCs/>
          <w:sz w:val="16"/>
          <w:szCs w:val="16"/>
        </w:rPr>
      </w:pPr>
    </w:p>
    <w:p w:rsidR="00BD7DC4" w:rsidRPr="00971239" w:rsidRDefault="00BD7DC4" w:rsidP="00BD7DC4">
      <w:pPr>
        <w:pStyle w:val="NoSpacing"/>
        <w:rPr>
          <w:rFonts w:ascii="Tahoma" w:hAnsi="Tahoma" w:cs="Tahoma"/>
          <w:b/>
          <w:bCs/>
          <w:sz w:val="16"/>
          <w:szCs w:val="16"/>
        </w:rPr>
      </w:pPr>
      <w:r w:rsidRPr="00971239">
        <w:rPr>
          <w:rFonts w:ascii="Tahoma" w:hAnsi="Tahoma" w:cs="Tahoma"/>
          <w:b/>
          <w:bCs/>
          <w:sz w:val="16"/>
          <w:szCs w:val="16"/>
        </w:rPr>
        <w:t>Technical Skills:</w:t>
      </w:r>
    </w:p>
    <w:p w:rsidR="00C40E99" w:rsidRPr="0097123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Reporting Tools</w:t>
      </w:r>
      <w:r w:rsidRPr="00971239">
        <w:rPr>
          <w:rFonts w:ascii="Tahoma" w:hAnsi="Tahoma" w:cs="Tahoma"/>
          <w:sz w:val="16"/>
          <w:szCs w:val="16"/>
        </w:rPr>
        <w:tab/>
        <w:t>: OBIEE/OBIA 11g,12c OAX, OAC, Power BI</w:t>
      </w:r>
      <w:r w:rsidR="0064679B">
        <w:rPr>
          <w:rFonts w:ascii="Tahoma" w:hAnsi="Tahoma" w:cs="Tahoma"/>
          <w:sz w:val="16"/>
          <w:szCs w:val="16"/>
        </w:rPr>
        <w:t>, Power App</w:t>
      </w:r>
      <w:r w:rsidR="00D80541">
        <w:rPr>
          <w:rFonts w:ascii="Tahoma" w:hAnsi="Tahoma" w:cs="Tahoma"/>
          <w:sz w:val="16"/>
          <w:szCs w:val="16"/>
        </w:rPr>
        <w:t>, Incorta</w:t>
      </w:r>
    </w:p>
    <w:p w:rsidR="00C40E99" w:rsidRPr="0097123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ETL Tools</w:t>
      </w:r>
      <w:r w:rsidRPr="00971239">
        <w:rPr>
          <w:rFonts w:ascii="Tahoma" w:hAnsi="Tahoma" w:cs="Tahoma"/>
          <w:sz w:val="16"/>
          <w:szCs w:val="16"/>
        </w:rPr>
        <w:tab/>
        <w:t>: Informatica, ODI</w:t>
      </w:r>
    </w:p>
    <w:p w:rsidR="00C40E99" w:rsidRPr="0097123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Databases</w:t>
      </w:r>
      <w:r w:rsidRPr="00971239">
        <w:rPr>
          <w:rFonts w:ascii="Tahoma" w:hAnsi="Tahoma" w:cs="Tahoma"/>
          <w:sz w:val="16"/>
          <w:szCs w:val="16"/>
        </w:rPr>
        <w:tab/>
        <w:t>: Oracle 10g/11g, SQL Server</w:t>
      </w:r>
      <w:r w:rsidRPr="00971239">
        <w:rPr>
          <w:rFonts w:ascii="Tahoma" w:hAnsi="Tahoma" w:cs="Tahoma"/>
          <w:sz w:val="16"/>
          <w:szCs w:val="16"/>
        </w:rPr>
        <w:tab/>
      </w:r>
    </w:p>
    <w:p w:rsidR="00C40E99" w:rsidRPr="0097123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Web Servers</w:t>
      </w:r>
      <w:r w:rsidRPr="00971239">
        <w:rPr>
          <w:rFonts w:ascii="Tahoma" w:hAnsi="Tahoma" w:cs="Tahoma"/>
          <w:sz w:val="16"/>
          <w:szCs w:val="16"/>
        </w:rPr>
        <w:tab/>
        <w:t>: Oracle WebLogic, FMW, NetSuite</w:t>
      </w:r>
    </w:p>
    <w:p w:rsidR="00C40E99" w:rsidRPr="0097123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Languages</w:t>
      </w:r>
      <w:r w:rsidRPr="00971239">
        <w:rPr>
          <w:rFonts w:ascii="Tahoma" w:hAnsi="Tahoma" w:cs="Tahoma"/>
          <w:sz w:val="16"/>
          <w:szCs w:val="16"/>
        </w:rPr>
        <w:tab/>
        <w:t>: SQL, PL/SQL, UNIX, Basic Python</w:t>
      </w:r>
    </w:p>
    <w:p w:rsidR="00C40E99" w:rsidRDefault="00C40E99" w:rsidP="00C40E99">
      <w:pPr>
        <w:pStyle w:val="ListParagraph"/>
        <w:numPr>
          <w:ilvl w:val="0"/>
          <w:numId w:val="21"/>
        </w:numPr>
        <w:tabs>
          <w:tab w:val="left" w:pos="2280"/>
          <w:tab w:val="left" w:pos="8939"/>
        </w:tabs>
        <w:ind w:right="724"/>
        <w:rPr>
          <w:rFonts w:ascii="Tahoma" w:hAnsi="Tahoma" w:cs="Tahoma"/>
          <w:sz w:val="16"/>
          <w:szCs w:val="16"/>
        </w:rPr>
      </w:pPr>
      <w:r w:rsidRPr="00971239">
        <w:rPr>
          <w:rFonts w:ascii="Tahoma" w:hAnsi="Tahoma" w:cs="Tahoma"/>
          <w:sz w:val="16"/>
          <w:szCs w:val="16"/>
        </w:rPr>
        <w:t>IDE Tools</w:t>
      </w:r>
      <w:r w:rsidRPr="00971239">
        <w:rPr>
          <w:rFonts w:ascii="Tahoma" w:hAnsi="Tahoma" w:cs="Tahoma"/>
          <w:sz w:val="16"/>
          <w:szCs w:val="16"/>
        </w:rPr>
        <w:tab/>
        <w:t xml:space="preserve">: SQL Developer, TOAD, Putty, WinSCP, VNC Server, UNIX, FileZilla, DAC, Jira, Github, </w:t>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t>DevOps,Excel,PowerPoint,Word</w:t>
      </w:r>
    </w:p>
    <w:p w:rsidR="00EC1BB7" w:rsidRDefault="00EC1BB7" w:rsidP="00C40E99">
      <w:pPr>
        <w:pStyle w:val="ListParagraph"/>
        <w:numPr>
          <w:ilvl w:val="0"/>
          <w:numId w:val="21"/>
        </w:numPr>
        <w:tabs>
          <w:tab w:val="left" w:pos="2280"/>
          <w:tab w:val="left" w:pos="8939"/>
        </w:tabs>
        <w:ind w:right="724"/>
        <w:rPr>
          <w:rFonts w:ascii="Tahoma" w:hAnsi="Tahoma" w:cs="Tahoma"/>
          <w:sz w:val="16"/>
          <w:szCs w:val="16"/>
        </w:rPr>
      </w:pPr>
      <w:r w:rsidRPr="00EC1BB7">
        <w:rPr>
          <w:rFonts w:ascii="Tahoma" w:hAnsi="Tahoma" w:cs="Tahoma"/>
          <w:sz w:val="16"/>
          <w:szCs w:val="16"/>
        </w:rPr>
        <w:t>Data Modeling</w:t>
      </w:r>
      <w:r>
        <w:rPr>
          <w:rFonts w:ascii="Tahoma" w:hAnsi="Tahoma" w:cs="Tahoma"/>
          <w:sz w:val="16"/>
          <w:szCs w:val="16"/>
        </w:rPr>
        <w:tab/>
      </w:r>
      <w:r w:rsidRPr="00EC1BB7">
        <w:rPr>
          <w:rFonts w:ascii="Tahoma" w:hAnsi="Tahoma" w:cs="Tahoma"/>
          <w:sz w:val="16"/>
          <w:szCs w:val="16"/>
        </w:rPr>
        <w:t>: Oracle EBS (Finance &amp; SCM), Star/Snowflake Models, Advanced SQL</w:t>
      </w:r>
    </w:p>
    <w:p w:rsidR="00EC1BB7" w:rsidRPr="00971239" w:rsidRDefault="00EC1BB7" w:rsidP="00C40E99">
      <w:pPr>
        <w:pStyle w:val="ListParagraph"/>
        <w:numPr>
          <w:ilvl w:val="0"/>
          <w:numId w:val="21"/>
        </w:numPr>
        <w:tabs>
          <w:tab w:val="left" w:pos="2280"/>
          <w:tab w:val="left" w:pos="8939"/>
        </w:tabs>
        <w:ind w:right="724"/>
        <w:rPr>
          <w:rFonts w:ascii="Tahoma" w:hAnsi="Tahoma" w:cs="Tahoma"/>
          <w:sz w:val="16"/>
          <w:szCs w:val="16"/>
        </w:rPr>
      </w:pPr>
      <w:r w:rsidRPr="00EC1BB7">
        <w:rPr>
          <w:rFonts w:ascii="Tahoma" w:hAnsi="Tahoma" w:cs="Tahoma"/>
          <w:sz w:val="16"/>
          <w:szCs w:val="16"/>
        </w:rPr>
        <w:t>Architecture</w:t>
      </w:r>
      <w:r>
        <w:rPr>
          <w:rFonts w:ascii="Tahoma" w:hAnsi="Tahoma" w:cs="Tahoma"/>
          <w:sz w:val="16"/>
          <w:szCs w:val="16"/>
        </w:rPr>
        <w:tab/>
      </w:r>
      <w:r w:rsidRPr="00EC1BB7">
        <w:rPr>
          <w:rFonts w:ascii="Tahoma" w:hAnsi="Tahoma" w:cs="Tahoma"/>
          <w:sz w:val="16"/>
          <w:szCs w:val="16"/>
        </w:rPr>
        <w:t>: Incorta Solution Design, Performance Tuning, Data Governance</w:t>
      </w:r>
    </w:p>
    <w:p w:rsidR="00BD7DC4" w:rsidRPr="00971239" w:rsidRDefault="00BD7DC4" w:rsidP="00BD7DC4">
      <w:pPr>
        <w:pStyle w:val="NoSpacing"/>
        <w:rPr>
          <w:rFonts w:ascii="Tahoma" w:hAnsi="Tahoma" w:cs="Tahoma"/>
          <w:sz w:val="16"/>
          <w:szCs w:val="16"/>
        </w:rPr>
      </w:pPr>
    </w:p>
    <w:p w:rsidR="00BD7DC4" w:rsidRDefault="00BD7DC4" w:rsidP="00BD7DC4">
      <w:pPr>
        <w:pStyle w:val="NoSpacing"/>
        <w:rPr>
          <w:rFonts w:ascii="Tahoma" w:hAnsi="Tahoma" w:cs="Tahoma"/>
          <w:b/>
          <w:bCs/>
          <w:sz w:val="16"/>
          <w:szCs w:val="16"/>
        </w:rPr>
      </w:pPr>
      <w:r w:rsidRPr="00971239">
        <w:rPr>
          <w:rFonts w:ascii="Tahoma" w:hAnsi="Tahoma" w:cs="Tahoma"/>
          <w:b/>
          <w:bCs/>
          <w:sz w:val="16"/>
          <w:szCs w:val="16"/>
        </w:rPr>
        <w:t>Professional Experience:</w:t>
      </w:r>
    </w:p>
    <w:p w:rsidR="0064679B" w:rsidRPr="007B51D8" w:rsidRDefault="0064679B" w:rsidP="0064679B">
      <w:pPr>
        <w:pStyle w:val="NoSpacing"/>
        <w:pBdr>
          <w:bottom w:val="single" w:sz="4" w:space="1" w:color="auto"/>
        </w:pBdr>
        <w:rPr>
          <w:rFonts w:ascii="Tahoma" w:hAnsi="Tahoma" w:cs="Tahoma"/>
          <w:b/>
          <w:bCs/>
          <w:sz w:val="16"/>
          <w:szCs w:val="16"/>
        </w:rPr>
      </w:pPr>
      <w:r>
        <w:rPr>
          <w:rFonts w:ascii="Tahoma" w:hAnsi="Tahoma" w:cs="Tahoma"/>
          <w:b/>
          <w:bCs/>
          <w:sz w:val="16"/>
          <w:szCs w:val="16"/>
        </w:rPr>
        <w:t>Senior System Analyst</w:t>
      </w:r>
      <w:r w:rsidRPr="00971239">
        <w:rPr>
          <w:rFonts w:ascii="Tahoma" w:hAnsi="Tahoma" w:cs="Tahoma"/>
          <w:b/>
          <w:bCs/>
          <w:sz w:val="16"/>
          <w:szCs w:val="16"/>
        </w:rPr>
        <w:t xml:space="preserve"> | </w:t>
      </w:r>
      <w:r>
        <w:rPr>
          <w:rFonts w:ascii="Tahoma" w:hAnsi="Tahoma" w:cs="Tahoma"/>
          <w:b/>
          <w:bCs/>
          <w:sz w:val="16"/>
          <w:szCs w:val="16"/>
        </w:rPr>
        <w:t xml:space="preserve">Department Of Environmental </w:t>
      </w:r>
      <w:r w:rsidR="00E912E0">
        <w:rPr>
          <w:rFonts w:ascii="Tahoma" w:hAnsi="Tahoma" w:cs="Tahoma"/>
          <w:b/>
          <w:bCs/>
          <w:sz w:val="16"/>
          <w:szCs w:val="16"/>
        </w:rPr>
        <w:t>Conservation (</w:t>
      </w:r>
      <w:r>
        <w:rPr>
          <w:rFonts w:ascii="Tahoma" w:hAnsi="Tahoma" w:cs="Tahoma"/>
          <w:b/>
          <w:bCs/>
          <w:sz w:val="16"/>
          <w:szCs w:val="16"/>
        </w:rPr>
        <w:t>DEC)</w:t>
      </w:r>
      <w:r w:rsidRPr="00971239">
        <w:rPr>
          <w:rFonts w:ascii="Tahoma" w:hAnsi="Tahoma" w:cs="Tahoma"/>
          <w:b/>
          <w:bCs/>
          <w:sz w:val="16"/>
          <w:szCs w:val="16"/>
        </w:rPr>
        <w:t>, New York, US | J</w:t>
      </w:r>
      <w:r>
        <w:rPr>
          <w:rFonts w:ascii="Tahoma" w:hAnsi="Tahoma" w:cs="Tahoma"/>
          <w:b/>
          <w:bCs/>
          <w:sz w:val="16"/>
          <w:szCs w:val="16"/>
        </w:rPr>
        <w:t>u</w:t>
      </w:r>
      <w:r w:rsidRPr="00971239">
        <w:rPr>
          <w:rFonts w:ascii="Tahoma" w:hAnsi="Tahoma" w:cs="Tahoma"/>
          <w:b/>
          <w:bCs/>
          <w:sz w:val="16"/>
          <w:szCs w:val="16"/>
        </w:rPr>
        <w:t>n</w:t>
      </w:r>
      <w:r>
        <w:rPr>
          <w:rFonts w:ascii="Tahoma" w:hAnsi="Tahoma" w:cs="Tahoma"/>
          <w:b/>
          <w:bCs/>
          <w:sz w:val="16"/>
          <w:szCs w:val="16"/>
        </w:rPr>
        <w:t>e</w:t>
      </w:r>
      <w:r w:rsidRPr="00971239">
        <w:rPr>
          <w:rFonts w:ascii="Tahoma" w:hAnsi="Tahoma" w:cs="Tahoma"/>
          <w:b/>
          <w:bCs/>
          <w:sz w:val="16"/>
          <w:szCs w:val="16"/>
        </w:rPr>
        <w:t xml:space="preserve"> 2025 – </w:t>
      </w:r>
      <w:r>
        <w:rPr>
          <w:rFonts w:ascii="Tahoma" w:hAnsi="Tahoma" w:cs="Tahoma"/>
          <w:b/>
          <w:bCs/>
          <w:sz w:val="16"/>
          <w:szCs w:val="16"/>
        </w:rPr>
        <w:t>till no</w:t>
      </w:r>
      <w:r w:rsidR="007B51D8">
        <w:rPr>
          <w:rFonts w:ascii="Tahoma" w:hAnsi="Tahoma" w:cs="Tahoma"/>
          <w:b/>
          <w:bCs/>
          <w:sz w:val="16"/>
          <w:szCs w:val="16"/>
        </w:rPr>
        <w:t>w</w:t>
      </w:r>
      <w:r w:rsidRPr="00971239">
        <w:rPr>
          <w:rFonts w:ascii="Tahoma" w:hAnsi="Tahoma" w:cs="Tahoma"/>
          <w:sz w:val="16"/>
          <w:szCs w:val="16"/>
        </w:rPr>
        <w:tab/>
      </w:r>
      <w:r w:rsidRPr="00971239">
        <w:rPr>
          <w:rFonts w:ascii="Tahoma" w:hAnsi="Tahoma" w:cs="Tahoma"/>
          <w:sz w:val="16"/>
          <w:szCs w:val="16"/>
        </w:rPr>
        <w:tab/>
      </w:r>
    </w:p>
    <w:p w:rsidR="007B51D8" w:rsidRDefault="007B51D8" w:rsidP="0064679B">
      <w:pPr>
        <w:snapToGrid w:val="0"/>
        <w:spacing w:after="0"/>
        <w:rPr>
          <w:rFonts w:ascii="Tahoma" w:hAnsi="Tahoma" w:cs="Tahoma"/>
          <w:sz w:val="16"/>
          <w:szCs w:val="16"/>
        </w:rPr>
      </w:pPr>
      <w:r w:rsidRPr="00971239">
        <w:rPr>
          <w:rFonts w:ascii="Tahoma" w:hAnsi="Tahoma" w:cs="Tahoma"/>
          <w:b/>
          <w:bCs/>
          <w:sz w:val="16"/>
          <w:szCs w:val="16"/>
        </w:rPr>
        <w:t>Project:</w:t>
      </w:r>
      <w:r w:rsidRPr="007B51D8">
        <w:rPr>
          <w:rFonts w:ascii="Tahoma" w:hAnsi="Tahoma" w:cs="Tahoma"/>
          <w:sz w:val="16"/>
          <w:szCs w:val="16"/>
        </w:rPr>
        <w:t>Compliance Risk Innovation Strategic Planning (CRISP)</w:t>
      </w:r>
    </w:p>
    <w:p w:rsidR="0064679B" w:rsidRPr="00971239" w:rsidRDefault="0064679B" w:rsidP="0064679B">
      <w:pPr>
        <w:snapToGrid w:val="0"/>
        <w:spacing w:after="0"/>
        <w:rPr>
          <w:rFonts w:ascii="Tahoma" w:hAnsi="Tahoma" w:cs="Tahoma"/>
          <w:sz w:val="16"/>
          <w:szCs w:val="16"/>
        </w:rPr>
      </w:pPr>
      <w:r w:rsidRPr="00971239">
        <w:rPr>
          <w:rFonts w:ascii="Tahoma" w:hAnsi="Tahoma" w:cs="Tahoma"/>
          <w:b/>
          <w:bCs/>
          <w:sz w:val="16"/>
          <w:szCs w:val="16"/>
        </w:rPr>
        <w:t>Role</w:t>
      </w:r>
      <w:r w:rsidRPr="00971239">
        <w:rPr>
          <w:rFonts w:ascii="Tahoma" w:hAnsi="Tahoma" w:cs="Tahoma"/>
          <w:sz w:val="16"/>
          <w:szCs w:val="16"/>
        </w:rPr>
        <w:t xml:space="preserve">: </w:t>
      </w:r>
      <w:r w:rsidR="007B51D8">
        <w:rPr>
          <w:rFonts w:ascii="Tahoma" w:hAnsi="Tahoma" w:cs="Tahoma"/>
          <w:sz w:val="16"/>
          <w:szCs w:val="16"/>
        </w:rPr>
        <w:t>Senior System Analyst</w:t>
      </w:r>
    </w:p>
    <w:p w:rsidR="0064679B" w:rsidRPr="00971239" w:rsidRDefault="0064679B" w:rsidP="0064679B">
      <w:pPr>
        <w:spacing w:after="0"/>
        <w:rPr>
          <w:rFonts w:ascii="Tahoma" w:hAnsi="Tahoma" w:cs="Tahoma"/>
          <w:b/>
          <w:bCs/>
          <w:sz w:val="16"/>
          <w:szCs w:val="16"/>
        </w:rPr>
      </w:pPr>
      <w:r w:rsidRPr="00971239">
        <w:rPr>
          <w:rFonts w:ascii="Tahoma" w:hAnsi="Tahoma" w:cs="Tahoma"/>
          <w:b/>
          <w:bCs/>
          <w:sz w:val="16"/>
          <w:szCs w:val="16"/>
        </w:rPr>
        <w:t>Key Contributions:</w:t>
      </w:r>
    </w:p>
    <w:p w:rsidR="00CC0E13" w:rsidRPr="00CC0E13" w:rsidRDefault="00CC0E13" w:rsidP="00CC0E13">
      <w:pPr>
        <w:pStyle w:val="ListParagraph"/>
        <w:numPr>
          <w:ilvl w:val="0"/>
          <w:numId w:val="7"/>
        </w:numPr>
        <w:rPr>
          <w:rFonts w:ascii="Tahoma" w:hAnsi="Tahoma" w:cs="Tahoma"/>
          <w:sz w:val="16"/>
          <w:szCs w:val="16"/>
        </w:rPr>
      </w:pPr>
      <w:r w:rsidRPr="00CC0E13">
        <w:rPr>
          <w:rFonts w:ascii="Tahoma" w:hAnsi="Tahoma" w:cs="Tahoma"/>
          <w:sz w:val="16"/>
          <w:szCs w:val="16"/>
        </w:rPr>
        <w:t>Worked on proposal writing to upgrade and automate the manual CCU(Commissioner Correspondence Unit) process using Power App.</w:t>
      </w:r>
    </w:p>
    <w:p w:rsidR="00CC0E13" w:rsidRDefault="00CC0E13" w:rsidP="00CC0E13">
      <w:pPr>
        <w:pStyle w:val="ListParagraph"/>
        <w:numPr>
          <w:ilvl w:val="0"/>
          <w:numId w:val="7"/>
        </w:numPr>
        <w:rPr>
          <w:rFonts w:ascii="Tahoma" w:hAnsi="Tahoma" w:cs="Tahoma"/>
          <w:sz w:val="16"/>
          <w:szCs w:val="16"/>
        </w:rPr>
      </w:pPr>
      <w:r w:rsidRPr="00CC0E13">
        <w:rPr>
          <w:rFonts w:ascii="Tahoma" w:hAnsi="Tahoma" w:cs="Tahoma"/>
          <w:sz w:val="16"/>
          <w:szCs w:val="16"/>
        </w:rPr>
        <w:t>Led a modernization analysis by creating a centralized inventory of AS-IS DEC programs and architecting a solution to upgrade them with a central database to significantly enhance efficiency.</w:t>
      </w:r>
    </w:p>
    <w:p w:rsidR="0064679B" w:rsidRPr="00622E64" w:rsidRDefault="00622E64" w:rsidP="00134973">
      <w:pPr>
        <w:pStyle w:val="ListParagraph"/>
        <w:numPr>
          <w:ilvl w:val="0"/>
          <w:numId w:val="7"/>
        </w:numPr>
        <w:rPr>
          <w:rFonts w:ascii="Tahoma" w:hAnsi="Tahoma" w:cs="Tahoma"/>
          <w:sz w:val="16"/>
          <w:szCs w:val="16"/>
        </w:rPr>
      </w:pPr>
      <w:r w:rsidRPr="00CC0E13">
        <w:rPr>
          <w:rFonts w:ascii="Tahoma" w:hAnsi="Tahoma" w:cs="Tahoma"/>
          <w:sz w:val="16"/>
          <w:szCs w:val="16"/>
        </w:rPr>
        <w:t>Analyzed</w:t>
      </w:r>
      <w:r w:rsidR="00CC0E13" w:rsidRPr="00CC0E13">
        <w:rPr>
          <w:rFonts w:ascii="Tahoma" w:hAnsi="Tahoma" w:cs="Tahoma"/>
          <w:sz w:val="16"/>
          <w:szCs w:val="16"/>
        </w:rPr>
        <w:t xml:space="preserve"> the legacy DB and identifying the gap.</w:t>
      </w:r>
    </w:p>
    <w:p w:rsidR="00622E64" w:rsidRPr="00622E64" w:rsidRDefault="00622E64" w:rsidP="00622E64">
      <w:pPr>
        <w:pStyle w:val="ListParagraph"/>
        <w:numPr>
          <w:ilvl w:val="0"/>
          <w:numId w:val="7"/>
        </w:numPr>
        <w:spacing w:after="160" w:line="259" w:lineRule="auto"/>
        <w:rPr>
          <w:rFonts w:ascii="Tahoma" w:hAnsi="Tahoma" w:cs="Tahoma"/>
          <w:sz w:val="16"/>
          <w:szCs w:val="16"/>
        </w:rPr>
      </w:pPr>
      <w:r w:rsidRPr="00622E64">
        <w:rPr>
          <w:rFonts w:ascii="Tahoma" w:hAnsi="Tahoma" w:cs="Tahoma"/>
          <w:sz w:val="16"/>
          <w:szCs w:val="16"/>
        </w:rPr>
        <w:t>Analyzed OpenAI GPT model to validate the possibility to automate content/message for CCU process automation.</w:t>
      </w:r>
    </w:p>
    <w:p w:rsidR="006F0D88" w:rsidRPr="00971239" w:rsidRDefault="006F0D88" w:rsidP="006F0D88">
      <w:pPr>
        <w:pStyle w:val="NoSpacing"/>
        <w:pBdr>
          <w:bottom w:val="single" w:sz="4" w:space="1" w:color="auto"/>
        </w:pBdr>
        <w:rPr>
          <w:rFonts w:ascii="Tahoma" w:hAnsi="Tahoma" w:cs="Tahoma"/>
          <w:b/>
          <w:bCs/>
          <w:sz w:val="16"/>
          <w:szCs w:val="16"/>
        </w:rPr>
      </w:pPr>
      <w:r w:rsidRPr="00971239">
        <w:rPr>
          <w:rFonts w:ascii="Tahoma" w:hAnsi="Tahoma" w:cs="Tahoma"/>
          <w:b/>
          <w:bCs/>
          <w:sz w:val="16"/>
          <w:szCs w:val="16"/>
        </w:rPr>
        <w:t xml:space="preserve">Product Owner/ Technical Analyst | Elevance Health, New York, US | Jan 2025 – </w:t>
      </w:r>
      <w:r w:rsidR="009D6D56">
        <w:rPr>
          <w:rFonts w:ascii="Tahoma" w:hAnsi="Tahoma" w:cs="Tahoma"/>
          <w:b/>
          <w:bCs/>
          <w:sz w:val="16"/>
          <w:szCs w:val="16"/>
        </w:rPr>
        <w:t>June</w:t>
      </w:r>
      <w:r w:rsidRPr="00971239">
        <w:rPr>
          <w:rFonts w:ascii="Tahoma" w:hAnsi="Tahoma" w:cs="Tahoma"/>
          <w:b/>
          <w:bCs/>
          <w:sz w:val="16"/>
          <w:szCs w:val="16"/>
        </w:rPr>
        <w:t xml:space="preserve"> 2025</w:t>
      </w:r>
    </w:p>
    <w:p w:rsidR="006F0D88" w:rsidRPr="00971239" w:rsidRDefault="006F0D88" w:rsidP="006F0D88">
      <w:pPr>
        <w:snapToGrid w:val="0"/>
        <w:spacing w:after="0"/>
        <w:rPr>
          <w:rFonts w:ascii="Tahoma" w:hAnsi="Tahoma" w:cs="Tahoma"/>
          <w:sz w:val="16"/>
          <w:szCs w:val="16"/>
        </w:rPr>
      </w:pPr>
      <w:r w:rsidRPr="00971239">
        <w:rPr>
          <w:rFonts w:ascii="Tahoma" w:hAnsi="Tahoma" w:cs="Tahoma"/>
          <w:b/>
          <w:bCs/>
          <w:sz w:val="16"/>
          <w:szCs w:val="16"/>
        </w:rPr>
        <w:t>Project:</w:t>
      </w:r>
      <w:r w:rsidRPr="00971239">
        <w:rPr>
          <w:rFonts w:ascii="Tahoma" w:hAnsi="Tahoma" w:cs="Tahoma"/>
          <w:sz w:val="16"/>
          <w:szCs w:val="16"/>
        </w:rPr>
        <w:t xml:space="preserve"> Predictive Proactive </w:t>
      </w:r>
      <w:r w:rsidR="008817A9" w:rsidRPr="00971239">
        <w:rPr>
          <w:rFonts w:ascii="Tahoma" w:hAnsi="Tahoma" w:cs="Tahoma"/>
          <w:sz w:val="16"/>
          <w:szCs w:val="16"/>
        </w:rPr>
        <w:t>Analysis</w:t>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p>
    <w:p w:rsidR="006F0D88" w:rsidRPr="00971239" w:rsidRDefault="006F0D88" w:rsidP="006F0D88">
      <w:pPr>
        <w:snapToGrid w:val="0"/>
        <w:spacing w:after="0"/>
        <w:rPr>
          <w:rFonts w:ascii="Tahoma" w:hAnsi="Tahoma" w:cs="Tahoma"/>
          <w:sz w:val="16"/>
          <w:szCs w:val="16"/>
        </w:rPr>
      </w:pPr>
      <w:r w:rsidRPr="00971239">
        <w:rPr>
          <w:rFonts w:ascii="Tahoma" w:hAnsi="Tahoma" w:cs="Tahoma"/>
          <w:b/>
          <w:bCs/>
          <w:sz w:val="16"/>
          <w:szCs w:val="16"/>
        </w:rPr>
        <w:t>Role</w:t>
      </w:r>
      <w:r w:rsidRPr="00971239">
        <w:rPr>
          <w:rFonts w:ascii="Tahoma" w:hAnsi="Tahoma" w:cs="Tahoma"/>
          <w:sz w:val="16"/>
          <w:szCs w:val="16"/>
        </w:rPr>
        <w:t>: Product Owner</w:t>
      </w:r>
    </w:p>
    <w:p w:rsidR="006F0D88" w:rsidRPr="00971239" w:rsidRDefault="006F0D88" w:rsidP="006F0D88">
      <w:pPr>
        <w:spacing w:after="0"/>
        <w:rPr>
          <w:rFonts w:ascii="Tahoma" w:hAnsi="Tahoma" w:cs="Tahoma"/>
          <w:b/>
          <w:bCs/>
          <w:sz w:val="16"/>
          <w:szCs w:val="16"/>
        </w:rPr>
      </w:pPr>
      <w:r w:rsidRPr="00971239">
        <w:rPr>
          <w:rFonts w:ascii="Tahoma" w:hAnsi="Tahoma" w:cs="Tahoma"/>
          <w:b/>
          <w:bCs/>
          <w:sz w:val="16"/>
          <w:szCs w:val="16"/>
        </w:rPr>
        <w:t>Key Contributions:</w:t>
      </w:r>
    </w:p>
    <w:p w:rsidR="006F0D88"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Leveraging data-driven interventions solutions to enhance patient experiences and optimize healthcare provider workflows ensuring personalized guidance, symptom tracking, and remote monitoring, HIPAA/GDPR compliant.</w:t>
      </w:r>
    </w:p>
    <w:p w:rsidR="003E7F2C"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 xml:space="preserve">Enhancing Patient Engagement – </w:t>
      </w:r>
      <w:r w:rsidR="00E47072" w:rsidRPr="00971239">
        <w:rPr>
          <w:rFonts w:ascii="Tahoma" w:hAnsi="Tahoma" w:cs="Tahoma"/>
          <w:sz w:val="16"/>
          <w:szCs w:val="16"/>
        </w:rPr>
        <w:t>Elicited and documented functional specifications for utilizing DVA capabilities for real-time patient interaction and for automating administrative tasks through predictive data analysis</w:t>
      </w:r>
      <w:r w:rsidR="00737F1F" w:rsidRPr="00971239">
        <w:rPr>
          <w:rFonts w:ascii="Tahoma" w:hAnsi="Tahoma" w:cs="Tahoma"/>
          <w:sz w:val="16"/>
          <w:szCs w:val="16"/>
        </w:rPr>
        <w:t>.</w:t>
      </w:r>
    </w:p>
    <w:p w:rsidR="00206312" w:rsidRPr="00206312" w:rsidRDefault="00206312" w:rsidP="00206312">
      <w:pPr>
        <w:pStyle w:val="ListParagraph"/>
        <w:widowControl w:val="0"/>
        <w:numPr>
          <w:ilvl w:val="0"/>
          <w:numId w:val="7"/>
        </w:numPr>
        <w:autoSpaceDE w:val="0"/>
        <w:autoSpaceDN w:val="0"/>
        <w:contextualSpacing w:val="0"/>
        <w:jc w:val="both"/>
        <w:rPr>
          <w:rFonts w:ascii="Tahoma" w:hAnsi="Tahoma" w:cs="Tahoma"/>
          <w:sz w:val="16"/>
          <w:szCs w:val="16"/>
        </w:rPr>
      </w:pPr>
      <w:r w:rsidRPr="00206312">
        <w:rPr>
          <w:rFonts w:ascii="Tahoma" w:hAnsi="Tahoma" w:cs="Tahoma"/>
          <w:sz w:val="16"/>
          <w:szCs w:val="16"/>
        </w:rPr>
        <w:t>Analyze data with Julius tool to predict customer churn and Initiation to utilize DVA capabilities to provide real-time assistance for improved patient interaction, retention and form full AI customer success workflow.</w:t>
      </w:r>
    </w:p>
    <w:p w:rsidR="003E7F2C"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Operational Efficiency – Automating routine administrative tasks by creating interventions based on predictable data analysis to reduce workload for healthcare providers and improve service delivery.</w:t>
      </w:r>
    </w:p>
    <w:p w:rsidR="003E7F2C"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Personalized Healthcare Support – Implementing AI-driven solutions to offer tailored medical guidance, symptom tracking, and remote patient monitoring.</w:t>
      </w:r>
    </w:p>
    <w:p w:rsidR="003E7F2C"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Compliance &amp; Data Security – Ensuring adherence to healthcare regulations (HIPAA, GDPR) while maintaining secure patient data management.</w:t>
      </w:r>
    </w:p>
    <w:p w:rsidR="006F0D88" w:rsidRPr="00971239" w:rsidRDefault="006F0D88" w:rsidP="00FC7909">
      <w:pPr>
        <w:pStyle w:val="ListParagraph"/>
        <w:numPr>
          <w:ilvl w:val="0"/>
          <w:numId w:val="7"/>
        </w:numPr>
        <w:rPr>
          <w:rFonts w:ascii="Tahoma" w:hAnsi="Tahoma" w:cs="Tahoma"/>
          <w:sz w:val="16"/>
          <w:szCs w:val="16"/>
        </w:rPr>
      </w:pPr>
      <w:r w:rsidRPr="00971239">
        <w:rPr>
          <w:rFonts w:ascii="Tahoma" w:hAnsi="Tahoma" w:cs="Tahoma"/>
          <w:sz w:val="16"/>
          <w:szCs w:val="16"/>
        </w:rPr>
        <w:t>Scalability &amp; Integration – Developing solutions that integrate seamlessly with existing healthcare IT systems for broader adoption and long-term sustainability.</w:t>
      </w:r>
    </w:p>
    <w:p w:rsidR="00353437" w:rsidRPr="00971239" w:rsidRDefault="00353437" w:rsidP="00FC7909">
      <w:pPr>
        <w:pStyle w:val="ListParagraph"/>
        <w:numPr>
          <w:ilvl w:val="0"/>
          <w:numId w:val="7"/>
        </w:numPr>
        <w:rPr>
          <w:rFonts w:ascii="Tahoma" w:hAnsi="Tahoma" w:cs="Tahoma"/>
          <w:sz w:val="16"/>
          <w:szCs w:val="16"/>
        </w:rPr>
      </w:pPr>
      <w:r w:rsidRPr="00971239">
        <w:rPr>
          <w:rFonts w:ascii="Tahoma" w:hAnsi="Tahoma" w:cs="Tahoma"/>
          <w:sz w:val="16"/>
          <w:szCs w:val="16"/>
        </w:rPr>
        <w:t>Modeled AS-IS and TO-BE processes related to patient engagement and operational efficiency to identify areas for improvement through AI-driven solutions</w:t>
      </w:r>
      <w:r w:rsidR="00C91A70" w:rsidRPr="00971239">
        <w:rPr>
          <w:rFonts w:ascii="Tahoma" w:hAnsi="Tahoma" w:cs="Tahoma"/>
          <w:sz w:val="16"/>
          <w:szCs w:val="16"/>
        </w:rPr>
        <w:t xml:space="preserve"> by </w:t>
      </w:r>
      <w:r w:rsidR="00187F6A" w:rsidRPr="00971239">
        <w:rPr>
          <w:rFonts w:ascii="Tahoma" w:hAnsi="Tahoma" w:cs="Tahoma"/>
          <w:sz w:val="16"/>
          <w:szCs w:val="16"/>
        </w:rPr>
        <w:t>analyzing</w:t>
      </w:r>
      <w:r w:rsidR="00C91A70" w:rsidRPr="00971239">
        <w:rPr>
          <w:rFonts w:ascii="Tahoma" w:hAnsi="Tahoma" w:cs="Tahoma"/>
          <w:sz w:val="16"/>
          <w:szCs w:val="16"/>
        </w:rPr>
        <w:t xml:space="preserve"> the business requirements</w:t>
      </w:r>
    </w:p>
    <w:p w:rsidR="006F0D88" w:rsidRPr="00971239" w:rsidRDefault="006F0D88" w:rsidP="00FA25B2">
      <w:pPr>
        <w:pStyle w:val="NoSpacing"/>
        <w:pBdr>
          <w:bottom w:val="single" w:sz="4" w:space="1" w:color="auto"/>
        </w:pBdr>
        <w:rPr>
          <w:rFonts w:ascii="Tahoma" w:hAnsi="Tahoma" w:cs="Tahoma"/>
          <w:b/>
          <w:bCs/>
          <w:sz w:val="16"/>
          <w:szCs w:val="16"/>
        </w:rPr>
      </w:pPr>
    </w:p>
    <w:p w:rsidR="00D76E9E" w:rsidRPr="00971239" w:rsidRDefault="00730D34" w:rsidP="00FA25B2">
      <w:pPr>
        <w:pStyle w:val="NoSpacing"/>
        <w:pBdr>
          <w:bottom w:val="single" w:sz="4" w:space="1" w:color="auto"/>
        </w:pBdr>
        <w:rPr>
          <w:rFonts w:ascii="Tahoma" w:hAnsi="Tahoma" w:cs="Tahoma"/>
          <w:b/>
          <w:bCs/>
          <w:sz w:val="16"/>
          <w:szCs w:val="16"/>
        </w:rPr>
      </w:pPr>
      <w:r>
        <w:rPr>
          <w:rFonts w:ascii="Tahoma" w:hAnsi="Tahoma" w:cs="Tahoma"/>
          <w:b/>
          <w:bCs/>
          <w:sz w:val="16"/>
          <w:szCs w:val="16"/>
        </w:rPr>
        <w:t>Project</w:t>
      </w:r>
      <w:r w:rsidR="00D76E9E" w:rsidRPr="00971239">
        <w:rPr>
          <w:rFonts w:ascii="Tahoma" w:hAnsi="Tahoma" w:cs="Tahoma"/>
          <w:b/>
          <w:bCs/>
          <w:sz w:val="16"/>
          <w:szCs w:val="16"/>
        </w:rPr>
        <w:t xml:space="preserve"> Manager/Owner/ Technical Business Analyst | Cognizant Technology Solutions (CTS) | Aug 2022 – Aug 2024</w:t>
      </w:r>
    </w:p>
    <w:p w:rsidR="00822F92" w:rsidRDefault="00D76E9E" w:rsidP="00FA25B2">
      <w:pPr>
        <w:pStyle w:val="NoSpacing"/>
        <w:rPr>
          <w:rFonts w:ascii="Tahoma" w:hAnsi="Tahoma" w:cs="Tahoma"/>
          <w:b/>
          <w:bCs/>
          <w:sz w:val="16"/>
          <w:szCs w:val="16"/>
        </w:rPr>
      </w:pPr>
      <w:r w:rsidRPr="00971239">
        <w:rPr>
          <w:rFonts w:ascii="Tahoma" w:hAnsi="Tahoma" w:cs="Tahoma"/>
          <w:b/>
          <w:bCs/>
          <w:sz w:val="16"/>
          <w:szCs w:val="16"/>
        </w:rPr>
        <w:t>Project:</w:t>
      </w:r>
      <w:r w:rsidRPr="00971239">
        <w:rPr>
          <w:rFonts w:ascii="Tahoma" w:hAnsi="Tahoma" w:cs="Tahoma"/>
          <w:sz w:val="16"/>
          <w:szCs w:val="16"/>
        </w:rPr>
        <w:t xml:space="preserve"> Journey Insight, </w:t>
      </w:r>
      <w:r w:rsidR="00822F92" w:rsidRPr="00971239">
        <w:rPr>
          <w:rFonts w:ascii="Tahoma" w:hAnsi="Tahoma" w:cs="Tahoma"/>
          <w:sz w:val="16"/>
          <w:szCs w:val="16"/>
        </w:rPr>
        <w:t>Rabo Bank, Atlanta</w:t>
      </w:r>
    </w:p>
    <w:p w:rsidR="00D76E9E" w:rsidRPr="00971239" w:rsidRDefault="00FA25B2" w:rsidP="00FA25B2">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 xml:space="preserve">The purpose of this project was to analyze the Rabo Business Lending customer journey both for online (DLS) and offline and based on KPIs improve DLS process accordingly for better customer experience. </w:t>
      </w:r>
    </w:p>
    <w:p w:rsidR="00FA25B2" w:rsidRPr="00971239" w:rsidRDefault="00FA25B2" w:rsidP="00FA25B2">
      <w:pPr>
        <w:pStyle w:val="NoSpacing"/>
        <w:rPr>
          <w:rFonts w:ascii="Tahoma" w:hAnsi="Tahoma" w:cs="Tahoma"/>
          <w:sz w:val="16"/>
          <w:szCs w:val="16"/>
        </w:rPr>
      </w:pPr>
    </w:p>
    <w:p w:rsidR="00D76E9E" w:rsidRPr="00971239" w:rsidRDefault="00D76E9E" w:rsidP="00FA25B2">
      <w:pPr>
        <w:pStyle w:val="NoSpacing"/>
        <w:rPr>
          <w:rFonts w:ascii="Tahoma" w:hAnsi="Tahoma" w:cs="Tahoma"/>
          <w:b/>
          <w:bCs/>
          <w:sz w:val="16"/>
          <w:szCs w:val="16"/>
        </w:rPr>
      </w:pPr>
      <w:r w:rsidRPr="00971239">
        <w:rPr>
          <w:rFonts w:ascii="Tahoma" w:hAnsi="Tahoma" w:cs="Tahoma"/>
          <w:b/>
          <w:bCs/>
          <w:sz w:val="16"/>
          <w:szCs w:val="16"/>
        </w:rPr>
        <w:t>Responsibilities: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Preparing budgets, planning ROI, and building business cases to enable feature development and process improvement.</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Analyzing Rabo Retail lending and DLS data to derive customer journey KPIs (First Time Right, Conversion Rate, Non-FTR, Portfolio Inflow) and improving business processes.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Translating business needs into functional requirements, user stories, and acceptance criteria, and prioritizing MVP and backlog items using Azure DevOps.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Facilitating workshops, stakeholder meetings, and cross-functional coordination to gather requirements and ensure seamless deliveries.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Creating supporting documentation, including data flows, entity relationships, and process diagrams, and designing scalable Azure-based data architectures.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t>Implementing analytics and dashboards using Power BI, Julius, and CDP for predictive insights, KPI monitoring, and AI-driven customer success workflows.</w:t>
      </w:r>
    </w:p>
    <w:p w:rsidR="00EA5860" w:rsidRPr="00EA5860" w:rsidRDefault="00EA5860" w:rsidP="00EA5860">
      <w:pPr>
        <w:pStyle w:val="NoSpacing"/>
        <w:numPr>
          <w:ilvl w:val="0"/>
          <w:numId w:val="7"/>
        </w:numPr>
        <w:rPr>
          <w:rFonts w:ascii="Tahoma" w:eastAsia="Times New Roman" w:hAnsi="Tahoma" w:cs="Tahoma"/>
          <w:sz w:val="16"/>
          <w:szCs w:val="16"/>
        </w:rPr>
      </w:pPr>
      <w:r w:rsidRPr="00EA5860">
        <w:rPr>
          <w:rFonts w:ascii="Tahoma" w:eastAsia="Times New Roman" w:hAnsi="Tahoma" w:cs="Tahoma"/>
          <w:sz w:val="16"/>
          <w:szCs w:val="16"/>
        </w:rPr>
        <w:lastRenderedPageBreak/>
        <w:t>Managing team resources, releases, Scrum ceremonies, and daily/weekly reporting to stakeholders while mitigating risks and ensuring timely delivery.</w:t>
      </w:r>
    </w:p>
    <w:p w:rsidR="00FA25B2" w:rsidRPr="00971239" w:rsidRDefault="00FA25B2" w:rsidP="00FA25B2">
      <w:pPr>
        <w:pStyle w:val="NoSpacing"/>
        <w:rPr>
          <w:rFonts w:ascii="Tahoma" w:hAnsi="Tahoma" w:cs="Tahoma"/>
          <w:sz w:val="16"/>
          <w:szCs w:val="16"/>
        </w:rPr>
      </w:pPr>
    </w:p>
    <w:p w:rsidR="00D76E9E" w:rsidRPr="00971239" w:rsidRDefault="00D76E9E" w:rsidP="00FA25B2">
      <w:pPr>
        <w:pStyle w:val="NoSpacing"/>
        <w:rPr>
          <w:rFonts w:ascii="Tahoma" w:hAnsi="Tahoma" w:cs="Tahoma"/>
          <w:sz w:val="16"/>
          <w:szCs w:val="16"/>
        </w:rPr>
      </w:pPr>
      <w:r w:rsidRPr="00971239">
        <w:rPr>
          <w:rFonts w:ascii="Tahoma" w:hAnsi="Tahoma" w:cs="Tahoma"/>
          <w:b/>
          <w:bCs/>
          <w:sz w:val="16"/>
          <w:szCs w:val="16"/>
        </w:rPr>
        <w:t>Projec</w:t>
      </w:r>
      <w:r w:rsidR="00FA25B2" w:rsidRPr="00971239">
        <w:rPr>
          <w:rFonts w:ascii="Tahoma" w:hAnsi="Tahoma" w:cs="Tahoma"/>
          <w:b/>
          <w:bCs/>
          <w:sz w:val="16"/>
          <w:szCs w:val="16"/>
        </w:rPr>
        <w:t>t:</w:t>
      </w:r>
      <w:r w:rsidR="00870142" w:rsidRPr="00971239">
        <w:rPr>
          <w:rFonts w:ascii="Tahoma" w:hAnsi="Tahoma" w:cs="Tahoma"/>
          <w:sz w:val="16"/>
          <w:szCs w:val="16"/>
        </w:rPr>
        <w:t>Rabo Housing, Utrecht, NL</w:t>
      </w:r>
    </w:p>
    <w:p w:rsidR="00D76E9E" w:rsidRPr="00971239" w:rsidRDefault="00FA25B2" w:rsidP="00FA25B2">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Rabo Bank housing project took the initiative to upgrade the platform for cost optimization and migrate entire housing application from Oracle On-Prem to Azure cloud. This team was responsible for migrating a total of 370 sources.</w:t>
      </w:r>
    </w:p>
    <w:p w:rsidR="00FA25B2" w:rsidRPr="00971239" w:rsidRDefault="00FA25B2" w:rsidP="00FA25B2">
      <w:pPr>
        <w:pStyle w:val="NoSpacing"/>
        <w:rPr>
          <w:rFonts w:ascii="Tahoma" w:hAnsi="Tahoma" w:cs="Tahoma"/>
          <w:sz w:val="16"/>
          <w:szCs w:val="16"/>
        </w:rPr>
      </w:pPr>
    </w:p>
    <w:p w:rsidR="00FA25B2" w:rsidRPr="00971239" w:rsidRDefault="00D76E9E" w:rsidP="00FA25B2">
      <w:pPr>
        <w:pStyle w:val="NoSpacing"/>
        <w:rPr>
          <w:rFonts w:ascii="Tahoma" w:hAnsi="Tahoma" w:cs="Tahoma"/>
          <w:b/>
          <w:bCs/>
          <w:sz w:val="16"/>
          <w:szCs w:val="16"/>
        </w:rPr>
      </w:pPr>
      <w:r w:rsidRPr="00971239">
        <w:rPr>
          <w:rFonts w:ascii="Tahoma" w:hAnsi="Tahoma" w:cs="Tahoma"/>
          <w:b/>
          <w:bCs/>
          <w:sz w:val="16"/>
          <w:szCs w:val="16"/>
        </w:rPr>
        <w:t>Responsibilities:</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Strategizing and executing Oracle on-prem to Azure cloud migration for Rabo Bank housing data, enabling data democratization.</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Conducting business process analysis, gathering requirements, and documenting AS-IS and TO-BE system architectures, process flows, ERDs, and dimensional data models.</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Designing end-to-end Incorta solutions, integrating Oracle EBS Financials and SCM modules, and optimizing dimensional models for reporting and performance.</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Creating SQL queries, converting them to Azure SQL standards, and analyzing business data for KPI implementation and reporting.</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Facilitating Agile ceremonies, managing backlog items, removing impediments, and coordinating UAT with business users.</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Collaborating with development, QA, architecture, and infrastructure teams to ensure accurate data mapping, transformation, and solution delivery.</w:t>
      </w:r>
    </w:p>
    <w:p w:rsidR="00CC04A0" w:rsidRPr="00CC04A0" w:rsidRDefault="00CC04A0" w:rsidP="00CC04A0">
      <w:pPr>
        <w:pStyle w:val="NoSpacing"/>
        <w:numPr>
          <w:ilvl w:val="0"/>
          <w:numId w:val="7"/>
        </w:numPr>
        <w:rPr>
          <w:rFonts w:ascii="Tahoma" w:eastAsia="Times New Roman" w:hAnsi="Tahoma" w:cs="Tahoma"/>
          <w:sz w:val="16"/>
          <w:szCs w:val="16"/>
        </w:rPr>
      </w:pPr>
      <w:r w:rsidRPr="00CC04A0">
        <w:rPr>
          <w:rFonts w:ascii="Tahoma" w:eastAsia="Times New Roman" w:hAnsi="Tahoma" w:cs="Tahoma"/>
          <w:sz w:val="16"/>
          <w:szCs w:val="16"/>
        </w:rPr>
        <w:t>Reviewing RFPs, prioritizing enhancements, and performing performance tuning, capacity planning, and security configuration for enterprise reporting.</w:t>
      </w:r>
    </w:p>
    <w:p w:rsidR="00FA25B2" w:rsidRPr="00971239" w:rsidRDefault="00FA25B2" w:rsidP="00FA25B2">
      <w:pPr>
        <w:pStyle w:val="NoSpacing"/>
        <w:rPr>
          <w:rFonts w:ascii="Tahoma" w:hAnsi="Tahoma" w:cs="Tahoma"/>
          <w:sz w:val="16"/>
          <w:szCs w:val="16"/>
        </w:rPr>
      </w:pPr>
    </w:p>
    <w:p w:rsidR="00D76E9E" w:rsidRPr="00971239" w:rsidRDefault="00D76E9E" w:rsidP="00FA25B2">
      <w:pPr>
        <w:pStyle w:val="NoSpacing"/>
        <w:pBdr>
          <w:bottom w:val="single" w:sz="4" w:space="1" w:color="auto"/>
        </w:pBdr>
        <w:rPr>
          <w:rFonts w:ascii="Tahoma" w:hAnsi="Tahoma" w:cs="Tahoma"/>
          <w:b/>
          <w:bCs/>
          <w:sz w:val="16"/>
          <w:szCs w:val="16"/>
        </w:rPr>
      </w:pPr>
      <w:r w:rsidRPr="00971239">
        <w:rPr>
          <w:rFonts w:ascii="Tahoma" w:hAnsi="Tahoma" w:cs="Tahoma"/>
          <w:b/>
          <w:bCs/>
          <w:sz w:val="16"/>
          <w:szCs w:val="16"/>
        </w:rPr>
        <w:t>Data Analyst (MBA Intern) | Sodexo, Paris, France | Mar 2022 – Jun 2022</w:t>
      </w:r>
    </w:p>
    <w:p w:rsidR="00D76E9E" w:rsidRPr="00971239" w:rsidRDefault="00D76E9E" w:rsidP="00FA25B2">
      <w:pPr>
        <w:pStyle w:val="NoSpacing"/>
        <w:rPr>
          <w:rFonts w:ascii="Tahoma" w:hAnsi="Tahoma" w:cs="Tahoma"/>
          <w:sz w:val="16"/>
          <w:szCs w:val="16"/>
        </w:rPr>
      </w:pPr>
      <w:r w:rsidRPr="00971239">
        <w:rPr>
          <w:rFonts w:ascii="Tahoma" w:hAnsi="Tahoma" w:cs="Tahoma"/>
          <w:b/>
          <w:bCs/>
          <w:sz w:val="16"/>
          <w:szCs w:val="16"/>
        </w:rPr>
        <w:t>Project:</w:t>
      </w:r>
      <w:r w:rsidRPr="00971239">
        <w:rPr>
          <w:rFonts w:ascii="Tahoma" w:hAnsi="Tahoma" w:cs="Tahoma"/>
          <w:sz w:val="16"/>
          <w:szCs w:val="16"/>
        </w:rPr>
        <w:t xml:space="preserve"> Corporate Social Responsibilities (CSR)</w:t>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p>
    <w:p w:rsidR="00D76E9E" w:rsidRPr="00971239" w:rsidRDefault="00D76E9E" w:rsidP="00FA25B2">
      <w:pPr>
        <w:pStyle w:val="NoSpacing"/>
        <w:rPr>
          <w:rFonts w:ascii="Tahoma" w:hAnsi="Tahoma" w:cs="Tahoma"/>
          <w:b/>
          <w:bCs/>
          <w:sz w:val="16"/>
          <w:szCs w:val="16"/>
        </w:rPr>
      </w:pPr>
      <w:r w:rsidRPr="00971239">
        <w:rPr>
          <w:rFonts w:ascii="Tahoma" w:hAnsi="Tahoma" w:cs="Tahoma"/>
          <w:b/>
          <w:bCs/>
          <w:sz w:val="16"/>
          <w:szCs w:val="16"/>
        </w:rPr>
        <w:t>Responsibilities:</w:t>
      </w:r>
    </w:p>
    <w:p w:rsidR="00645CCD" w:rsidRPr="00971239" w:rsidRDefault="00645CCD" w:rsidP="000E3525">
      <w:pPr>
        <w:pStyle w:val="ListParagraph"/>
        <w:numPr>
          <w:ilvl w:val="0"/>
          <w:numId w:val="7"/>
        </w:numPr>
        <w:rPr>
          <w:rFonts w:ascii="Tahoma" w:hAnsi="Tahoma" w:cs="Tahoma"/>
          <w:sz w:val="16"/>
          <w:szCs w:val="16"/>
        </w:rPr>
      </w:pPr>
      <w:r w:rsidRPr="00971239">
        <w:rPr>
          <w:rFonts w:ascii="Tahoma" w:hAnsi="Tahoma" w:cs="Tahoma"/>
          <w:sz w:val="16"/>
          <w:szCs w:val="16"/>
        </w:rPr>
        <w:t xml:space="preserve">Design and develop CSR strategies for the energy, water, and waste management divisions in Sodexo internal Sea application as a data analyst intern to enable Site managers and Sodexo </w:t>
      </w:r>
      <w:r w:rsidR="006F67F1" w:rsidRPr="00971239">
        <w:rPr>
          <w:rFonts w:ascii="Tahoma" w:hAnsi="Tahoma" w:cs="Tahoma"/>
          <w:sz w:val="16"/>
          <w:szCs w:val="16"/>
        </w:rPr>
        <w:t>corporations</w:t>
      </w:r>
      <w:r w:rsidRPr="00971239">
        <w:rPr>
          <w:rFonts w:ascii="Tahoma" w:hAnsi="Tahoma" w:cs="Tahoma"/>
          <w:sz w:val="16"/>
          <w:szCs w:val="16"/>
        </w:rPr>
        <w:t xml:space="preserve"> to measure sustainability activities in order to achieve the goal of reducing carbon emissions by 50% by 2025 for a better tomorrow.  </w:t>
      </w:r>
    </w:p>
    <w:p w:rsidR="00645CCD" w:rsidRPr="00971239" w:rsidRDefault="00645CCD" w:rsidP="000E3525">
      <w:pPr>
        <w:pStyle w:val="ListParagraph"/>
        <w:numPr>
          <w:ilvl w:val="0"/>
          <w:numId w:val="7"/>
        </w:numPr>
        <w:rPr>
          <w:rFonts w:ascii="Tahoma" w:hAnsi="Tahoma" w:cs="Tahoma"/>
          <w:sz w:val="16"/>
          <w:szCs w:val="16"/>
        </w:rPr>
      </w:pPr>
      <w:r w:rsidRPr="00971239">
        <w:rPr>
          <w:rFonts w:ascii="Tahoma" w:hAnsi="Tahoma" w:cs="Tahoma"/>
          <w:sz w:val="16"/>
          <w:szCs w:val="16"/>
        </w:rPr>
        <w:t>Use Power BI tool to analyze survey data</w:t>
      </w:r>
      <w:r w:rsidR="006F67F1">
        <w:rPr>
          <w:rFonts w:ascii="Tahoma" w:hAnsi="Tahoma" w:cs="Tahoma"/>
          <w:sz w:val="16"/>
          <w:szCs w:val="16"/>
        </w:rPr>
        <w:t xml:space="preserve"> using DAX formula</w:t>
      </w:r>
      <w:r w:rsidRPr="00971239">
        <w:rPr>
          <w:rFonts w:ascii="Tahoma" w:hAnsi="Tahoma" w:cs="Tahoma"/>
          <w:sz w:val="16"/>
          <w:szCs w:val="16"/>
        </w:rPr>
        <w:t xml:space="preserve"> and come up with solutions that will aid in improvement.</w:t>
      </w:r>
    </w:p>
    <w:p w:rsidR="00645CCD" w:rsidRDefault="00645CCD" w:rsidP="000E3525">
      <w:pPr>
        <w:pStyle w:val="ListParagraph"/>
        <w:numPr>
          <w:ilvl w:val="0"/>
          <w:numId w:val="7"/>
        </w:numPr>
        <w:rPr>
          <w:rFonts w:ascii="Tahoma" w:hAnsi="Tahoma" w:cs="Tahoma"/>
          <w:sz w:val="16"/>
          <w:szCs w:val="16"/>
        </w:rPr>
      </w:pPr>
      <w:r w:rsidRPr="00971239">
        <w:rPr>
          <w:rFonts w:ascii="Tahoma" w:hAnsi="Tahoma" w:cs="Tahoma"/>
          <w:sz w:val="16"/>
          <w:szCs w:val="16"/>
        </w:rPr>
        <w:t>Proficient in utilizing data modeling languages such as SQL Data Definition Language (DDL) for crafting and adjusting database entities.</w:t>
      </w:r>
    </w:p>
    <w:p w:rsidR="004E3518" w:rsidRPr="00B70194" w:rsidRDefault="004E3518" w:rsidP="004E3518">
      <w:pPr>
        <w:pStyle w:val="ListParagraph"/>
        <w:widowControl w:val="0"/>
        <w:numPr>
          <w:ilvl w:val="0"/>
          <w:numId w:val="7"/>
        </w:numPr>
        <w:autoSpaceDE w:val="0"/>
        <w:autoSpaceDN w:val="0"/>
        <w:contextualSpacing w:val="0"/>
        <w:jc w:val="both"/>
        <w:rPr>
          <w:rFonts w:ascii="Tahoma" w:hAnsi="Tahoma" w:cs="Tahoma"/>
          <w:sz w:val="16"/>
          <w:szCs w:val="16"/>
        </w:rPr>
      </w:pPr>
      <w:r w:rsidRPr="00530C47">
        <w:rPr>
          <w:rFonts w:ascii="Tahoma" w:hAnsi="Tahoma" w:cs="Tahoma"/>
          <w:sz w:val="16"/>
          <w:szCs w:val="16"/>
        </w:rPr>
        <w:t>Analyzed the northern</w:t>
      </w:r>
      <w:r w:rsidRPr="00B70194">
        <w:rPr>
          <w:rFonts w:ascii="Tahoma" w:hAnsi="Tahoma" w:cs="Tahoma"/>
          <w:sz w:val="16"/>
          <w:szCs w:val="16"/>
        </w:rPr>
        <w:t xml:space="preserve"> eu survey feedback data in Incorta via excel files to create performance KPI.</w:t>
      </w:r>
    </w:p>
    <w:p w:rsidR="00FA25B2" w:rsidRPr="00971239" w:rsidRDefault="00FA25B2" w:rsidP="00FA25B2">
      <w:pPr>
        <w:pStyle w:val="NoSpacing"/>
        <w:rPr>
          <w:rFonts w:ascii="Tahoma" w:hAnsi="Tahoma" w:cs="Tahoma"/>
          <w:sz w:val="16"/>
          <w:szCs w:val="16"/>
        </w:rPr>
      </w:pPr>
    </w:p>
    <w:p w:rsidR="00D76E9E" w:rsidRPr="00971239" w:rsidRDefault="00D76E9E" w:rsidP="00FA25B2">
      <w:pPr>
        <w:pStyle w:val="NoSpacing"/>
        <w:rPr>
          <w:rFonts w:ascii="Tahoma" w:hAnsi="Tahoma" w:cs="Tahoma"/>
          <w:sz w:val="16"/>
          <w:szCs w:val="16"/>
        </w:rPr>
      </w:pP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p>
    <w:p w:rsidR="00D76E9E" w:rsidRPr="00971239" w:rsidRDefault="00D76E9E" w:rsidP="00FA25B2">
      <w:pPr>
        <w:pStyle w:val="NoSpacing"/>
        <w:pBdr>
          <w:bottom w:val="single" w:sz="4" w:space="1" w:color="auto"/>
        </w:pBdr>
        <w:rPr>
          <w:rFonts w:ascii="Tahoma" w:hAnsi="Tahoma" w:cs="Tahoma"/>
          <w:b/>
          <w:bCs/>
          <w:sz w:val="16"/>
          <w:szCs w:val="16"/>
        </w:rPr>
      </w:pPr>
      <w:r w:rsidRPr="00971239">
        <w:rPr>
          <w:rFonts w:ascii="Tahoma" w:hAnsi="Tahoma" w:cs="Tahoma"/>
          <w:b/>
          <w:bCs/>
          <w:sz w:val="16"/>
          <w:szCs w:val="16"/>
        </w:rPr>
        <w:t xml:space="preserve">Product Owner and Technical Lead | Oracle India Pvt Ltd, Bangalore, India | Sep 2019 – Sep 2021 </w:t>
      </w:r>
    </w:p>
    <w:p w:rsidR="00D76E9E" w:rsidRPr="00971239" w:rsidRDefault="00D76E9E" w:rsidP="00FA25B2">
      <w:pPr>
        <w:pStyle w:val="NoSpacing"/>
        <w:rPr>
          <w:rFonts w:ascii="Tahoma" w:hAnsi="Tahoma" w:cs="Tahoma"/>
          <w:sz w:val="16"/>
          <w:szCs w:val="16"/>
        </w:rPr>
      </w:pPr>
      <w:r w:rsidRPr="00971239">
        <w:rPr>
          <w:rFonts w:ascii="Tahoma" w:hAnsi="Tahoma" w:cs="Tahoma"/>
          <w:b/>
          <w:bCs/>
          <w:sz w:val="16"/>
          <w:szCs w:val="16"/>
        </w:rPr>
        <w:t>Project:</w:t>
      </w:r>
      <w:r w:rsidRPr="00971239">
        <w:rPr>
          <w:rFonts w:ascii="Tahoma" w:hAnsi="Tahoma" w:cs="Tahoma"/>
          <w:sz w:val="16"/>
          <w:szCs w:val="16"/>
        </w:rPr>
        <w:t xml:space="preserve"> OAX Customization </w:t>
      </w:r>
    </w:p>
    <w:p w:rsidR="00D76E9E" w:rsidRPr="00971239" w:rsidRDefault="00FA25B2" w:rsidP="00FA25B2">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Enhancement of OAX application to support RPD extension for all different RPD components through UI Wizards.</w:t>
      </w:r>
    </w:p>
    <w:p w:rsidR="00FA25B2" w:rsidRPr="00971239" w:rsidRDefault="00FA25B2" w:rsidP="00FA25B2">
      <w:pPr>
        <w:pStyle w:val="NoSpacing"/>
        <w:rPr>
          <w:rFonts w:ascii="Tahoma" w:hAnsi="Tahoma" w:cs="Tahoma"/>
          <w:sz w:val="16"/>
          <w:szCs w:val="16"/>
        </w:rPr>
      </w:pPr>
    </w:p>
    <w:p w:rsidR="00D76E9E" w:rsidRPr="00971239" w:rsidRDefault="00D76E9E" w:rsidP="00FA25B2">
      <w:pPr>
        <w:pStyle w:val="NoSpacing"/>
        <w:rPr>
          <w:rFonts w:ascii="Tahoma" w:hAnsi="Tahoma" w:cs="Tahoma"/>
          <w:b/>
          <w:bCs/>
          <w:sz w:val="16"/>
          <w:szCs w:val="16"/>
        </w:rPr>
      </w:pPr>
      <w:r w:rsidRPr="00971239">
        <w:rPr>
          <w:rFonts w:ascii="Tahoma" w:hAnsi="Tahoma" w:cs="Tahoma"/>
          <w:b/>
          <w:bCs/>
          <w:sz w:val="16"/>
          <w:szCs w:val="16"/>
        </w:rPr>
        <w:t>Responsibilities:</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Executing responsibilities aligned with product vision, strategic objectives, and incremental planning for stakeholders.</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Gathering, prioritizing, and maintaining product backlog, including user stories, epics, acceptance criteria, and stakeholder feedback.</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Planning sprints, conducting Scrum sessions (</w:t>
      </w:r>
      <w:r w:rsidR="00BF64B9" w:rsidRPr="00375867">
        <w:rPr>
          <w:rFonts w:ascii="Tahoma" w:eastAsia="Times New Roman" w:hAnsi="Tahoma" w:cs="Tahoma"/>
          <w:sz w:val="16"/>
          <w:szCs w:val="16"/>
        </w:rPr>
        <w:t>Story</w:t>
      </w:r>
      <w:r w:rsidR="00BF64B9">
        <w:rPr>
          <w:rFonts w:ascii="Tahoma" w:eastAsia="Times New Roman" w:hAnsi="Tahoma" w:cs="Tahoma"/>
          <w:sz w:val="16"/>
          <w:szCs w:val="16"/>
        </w:rPr>
        <w:t xml:space="preserve"> writing</w:t>
      </w:r>
      <w:r w:rsidRPr="00375867">
        <w:rPr>
          <w:rFonts w:ascii="Tahoma" w:eastAsia="Times New Roman" w:hAnsi="Tahoma" w:cs="Tahoma"/>
          <w:sz w:val="16"/>
          <w:szCs w:val="16"/>
        </w:rPr>
        <w:t>, grooming, planning, daily stand-ups, reviews), and ensuring timely MVP and feature delivery.</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Translating high-level strategy into actionable features and aligning the product roadmap with company goals and customer needs.</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Designing OBIEE RPD UI wizards, applying JSON patches, and provisioning BI features in OAX/OAC environments.</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Coordinating with development and testing teams, reviewing test cases, and generating triage reports in JIRA to track open requirements and business priorities.</w:t>
      </w:r>
    </w:p>
    <w:p w:rsidR="00375867" w:rsidRPr="00375867" w:rsidRDefault="00375867" w:rsidP="00375867">
      <w:pPr>
        <w:numPr>
          <w:ilvl w:val="0"/>
          <w:numId w:val="31"/>
        </w:numPr>
        <w:pBdr>
          <w:bottom w:val="single" w:sz="4" w:space="1" w:color="auto"/>
        </w:pBdr>
        <w:tabs>
          <w:tab w:val="num" w:pos="720"/>
        </w:tabs>
        <w:spacing w:after="0" w:line="240" w:lineRule="auto"/>
        <w:jc w:val="both"/>
        <w:rPr>
          <w:rFonts w:ascii="Tahoma" w:eastAsia="Times New Roman" w:hAnsi="Tahoma" w:cs="Tahoma"/>
          <w:sz w:val="16"/>
          <w:szCs w:val="16"/>
        </w:rPr>
      </w:pPr>
      <w:r w:rsidRPr="00375867">
        <w:rPr>
          <w:rFonts w:ascii="Tahoma" w:eastAsia="Times New Roman" w:hAnsi="Tahoma" w:cs="Tahoma"/>
          <w:sz w:val="16"/>
          <w:szCs w:val="16"/>
        </w:rPr>
        <w:t>Improving team performance through training, attention to detail, and empathetic problem-solving.</w:t>
      </w:r>
    </w:p>
    <w:p w:rsidR="00375867" w:rsidRDefault="00375867" w:rsidP="00FA25B2">
      <w:pPr>
        <w:pBdr>
          <w:bottom w:val="single" w:sz="4" w:space="1" w:color="auto"/>
        </w:pBdr>
        <w:spacing w:after="0" w:line="240" w:lineRule="auto"/>
        <w:jc w:val="both"/>
        <w:rPr>
          <w:rFonts w:ascii="Tahoma" w:hAnsi="Tahoma" w:cs="Tahoma"/>
          <w:b/>
          <w:bCs/>
          <w:sz w:val="16"/>
          <w:szCs w:val="16"/>
        </w:rPr>
      </w:pPr>
    </w:p>
    <w:p w:rsidR="00D76E9E" w:rsidRPr="00971239" w:rsidRDefault="00FA25B2" w:rsidP="00FA25B2">
      <w:pPr>
        <w:pBdr>
          <w:bottom w:val="single" w:sz="4" w:space="1" w:color="auto"/>
        </w:pBdr>
        <w:spacing w:after="0" w:line="240" w:lineRule="auto"/>
        <w:jc w:val="both"/>
        <w:rPr>
          <w:rFonts w:ascii="Tahoma" w:hAnsi="Tahoma" w:cs="Tahoma"/>
          <w:b/>
          <w:bCs/>
          <w:sz w:val="16"/>
          <w:szCs w:val="16"/>
        </w:rPr>
      </w:pPr>
      <w:r w:rsidRPr="00971239">
        <w:rPr>
          <w:rFonts w:ascii="Tahoma" w:hAnsi="Tahoma" w:cs="Tahoma"/>
          <w:b/>
          <w:bCs/>
          <w:sz w:val="16"/>
          <w:szCs w:val="16"/>
        </w:rPr>
        <w:t xml:space="preserve">Product Owner/ Business Analyst/Product Manager/Onsite coordinator and Transition Lead | </w:t>
      </w:r>
      <w:r w:rsidR="00D76E9E" w:rsidRPr="00971239">
        <w:rPr>
          <w:rFonts w:ascii="Tahoma" w:hAnsi="Tahoma" w:cs="Tahoma"/>
          <w:b/>
          <w:bCs/>
          <w:sz w:val="16"/>
          <w:szCs w:val="16"/>
        </w:rPr>
        <w:t>Wipro Technology</w:t>
      </w:r>
      <w:r w:rsidRPr="00971239">
        <w:rPr>
          <w:rFonts w:ascii="Tahoma" w:hAnsi="Tahoma" w:cs="Tahoma"/>
          <w:b/>
          <w:bCs/>
          <w:sz w:val="16"/>
          <w:szCs w:val="16"/>
        </w:rPr>
        <w:t xml:space="preserve"> | Mar 2015 – Aug 2019</w:t>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r w:rsidR="00D76E9E" w:rsidRPr="00971239">
        <w:rPr>
          <w:rFonts w:ascii="Tahoma" w:hAnsi="Tahoma" w:cs="Tahoma"/>
          <w:b/>
          <w:bCs/>
          <w:sz w:val="16"/>
          <w:szCs w:val="16"/>
        </w:rPr>
        <w:tab/>
      </w:r>
    </w:p>
    <w:p w:rsidR="00D76E9E" w:rsidRPr="00971239" w:rsidRDefault="00D76E9E" w:rsidP="00FA25B2">
      <w:pPr>
        <w:pStyle w:val="NoSpacing"/>
        <w:rPr>
          <w:rFonts w:ascii="Tahoma" w:hAnsi="Tahoma" w:cs="Tahoma"/>
          <w:sz w:val="16"/>
          <w:szCs w:val="16"/>
        </w:rPr>
      </w:pPr>
      <w:r w:rsidRPr="00971239">
        <w:rPr>
          <w:rFonts w:ascii="Tahoma" w:hAnsi="Tahoma" w:cs="Tahoma"/>
          <w:b/>
          <w:bCs/>
          <w:sz w:val="16"/>
          <w:szCs w:val="16"/>
        </w:rPr>
        <w:t>Client</w:t>
      </w:r>
      <w:r w:rsidR="00FA25B2" w:rsidRPr="00971239">
        <w:rPr>
          <w:rFonts w:ascii="Tahoma" w:hAnsi="Tahoma" w:cs="Tahoma"/>
          <w:b/>
          <w:bCs/>
          <w:sz w:val="16"/>
          <w:szCs w:val="16"/>
        </w:rPr>
        <w:t xml:space="preserve"> #1</w:t>
      </w:r>
      <w:r w:rsidRPr="00971239">
        <w:rPr>
          <w:rFonts w:ascii="Tahoma" w:hAnsi="Tahoma" w:cs="Tahoma"/>
          <w:b/>
          <w:bCs/>
          <w:sz w:val="16"/>
          <w:szCs w:val="16"/>
        </w:rPr>
        <w:t>:</w:t>
      </w:r>
      <w:r w:rsidRPr="00971239">
        <w:rPr>
          <w:rFonts w:ascii="Tahoma" w:hAnsi="Tahoma" w:cs="Tahoma"/>
          <w:sz w:val="16"/>
          <w:szCs w:val="16"/>
        </w:rPr>
        <w:t xml:space="preserve"> Activision Blizzard</w:t>
      </w:r>
      <w:r w:rsidR="00CC2B17" w:rsidRPr="00971239">
        <w:rPr>
          <w:rFonts w:ascii="Tahoma" w:hAnsi="Tahoma" w:cs="Tahoma"/>
          <w:sz w:val="16"/>
          <w:szCs w:val="16"/>
        </w:rPr>
        <w:t xml:space="preserve">, </w:t>
      </w:r>
      <w:r w:rsidRPr="00971239">
        <w:rPr>
          <w:rFonts w:ascii="Tahoma" w:hAnsi="Tahoma" w:cs="Tahoma"/>
          <w:sz w:val="16"/>
          <w:szCs w:val="16"/>
        </w:rPr>
        <w:t>LA</w:t>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r w:rsidRPr="00971239">
        <w:rPr>
          <w:rFonts w:ascii="Tahoma" w:hAnsi="Tahoma" w:cs="Tahoma"/>
          <w:sz w:val="16"/>
          <w:szCs w:val="16"/>
        </w:rPr>
        <w:tab/>
      </w:r>
    </w:p>
    <w:p w:rsidR="00D76E9E" w:rsidRPr="00971239" w:rsidRDefault="00D76E9E" w:rsidP="00CC2B17">
      <w:pPr>
        <w:pStyle w:val="NoSpacing"/>
        <w:rPr>
          <w:rFonts w:ascii="Tahoma" w:hAnsi="Tahoma" w:cs="Tahoma"/>
          <w:sz w:val="16"/>
          <w:szCs w:val="16"/>
        </w:rPr>
      </w:pPr>
      <w:r w:rsidRPr="00971239">
        <w:rPr>
          <w:rFonts w:ascii="Tahoma" w:hAnsi="Tahoma" w:cs="Tahoma"/>
          <w:b/>
          <w:bCs/>
          <w:sz w:val="16"/>
          <w:szCs w:val="16"/>
        </w:rPr>
        <w:t>Project:</w:t>
      </w:r>
      <w:r w:rsidRPr="00971239">
        <w:rPr>
          <w:rFonts w:ascii="Tahoma" w:hAnsi="Tahoma" w:cs="Tahoma"/>
          <w:sz w:val="16"/>
          <w:szCs w:val="16"/>
        </w:rPr>
        <w:t xml:space="preserve"> Activision Blizzard </w:t>
      </w:r>
    </w:p>
    <w:p w:rsidR="00D76E9E" w:rsidRPr="00971239" w:rsidRDefault="00981DCA" w:rsidP="00FA25B2">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Extract business data from different source system like EBS, DSR, EssBase and Non-Oracle source system into Oracle in Finance, SCM and so on</w:t>
      </w:r>
      <w:r w:rsidR="00FA25B2" w:rsidRPr="00971239">
        <w:rPr>
          <w:rFonts w:ascii="Tahoma" w:hAnsi="Tahoma" w:cs="Tahoma"/>
          <w:sz w:val="16"/>
          <w:szCs w:val="16"/>
        </w:rPr>
        <w:t>.</w:t>
      </w:r>
    </w:p>
    <w:p w:rsidR="00FA25B2" w:rsidRPr="00971239" w:rsidRDefault="00FA25B2" w:rsidP="00FA25B2">
      <w:pPr>
        <w:pStyle w:val="NoSpacing"/>
        <w:rPr>
          <w:rFonts w:ascii="Tahoma" w:hAnsi="Tahoma" w:cs="Tahoma"/>
          <w:sz w:val="16"/>
          <w:szCs w:val="16"/>
        </w:rPr>
      </w:pPr>
    </w:p>
    <w:p w:rsidR="00D76E9E" w:rsidRPr="00971239" w:rsidRDefault="00D76E9E" w:rsidP="003414E6">
      <w:pPr>
        <w:pStyle w:val="NoSpacing"/>
        <w:rPr>
          <w:rFonts w:ascii="Tahoma" w:hAnsi="Tahoma" w:cs="Tahoma"/>
          <w:b/>
          <w:bCs/>
          <w:sz w:val="16"/>
          <w:szCs w:val="16"/>
        </w:rPr>
      </w:pPr>
      <w:r w:rsidRPr="00971239">
        <w:rPr>
          <w:rFonts w:ascii="Tahoma" w:hAnsi="Tahoma" w:cs="Tahoma"/>
          <w:b/>
          <w:bCs/>
          <w:sz w:val="16"/>
          <w:szCs w:val="16"/>
        </w:rPr>
        <w:t>Responsibilities:</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Leading large-scale Agile transformation programs as SME across global client organizations.</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Producing business requirement artifacts, including User Stories, Use Cases, Business Rules, and Non-Functional Specifications.</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Supporting existing applications and upgrading from Oracle 11g to 12c.</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Facilitating change management, coaching teams on Agile principles, and mentoring members for smooth adoption.</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Managing stakeholder relationships, tracking project progress, and documenting meetings and action items.</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Onboarding corporates and team resources, ensuring engagement, revenue streams, and transition activity completion.</w:t>
      </w:r>
    </w:p>
    <w:p w:rsidR="0001119E" w:rsidRPr="0001119E" w:rsidRDefault="0001119E" w:rsidP="0001119E">
      <w:pPr>
        <w:pStyle w:val="NoSpacing"/>
        <w:numPr>
          <w:ilvl w:val="0"/>
          <w:numId w:val="7"/>
        </w:numPr>
        <w:rPr>
          <w:rFonts w:ascii="Tahoma" w:eastAsia="Times New Roman" w:hAnsi="Tahoma" w:cs="Tahoma"/>
          <w:sz w:val="16"/>
          <w:szCs w:val="16"/>
        </w:rPr>
      </w:pPr>
      <w:r w:rsidRPr="0001119E">
        <w:rPr>
          <w:rFonts w:ascii="Tahoma" w:eastAsia="Times New Roman" w:hAnsi="Tahoma" w:cs="Tahoma"/>
          <w:sz w:val="16"/>
          <w:szCs w:val="16"/>
        </w:rPr>
        <w:t>Validating Oracle reports and performing unit testing using SQL to ensure accuracy and compliance.</w:t>
      </w:r>
    </w:p>
    <w:p w:rsidR="00E63DCE" w:rsidRPr="00971239" w:rsidRDefault="00E63DCE" w:rsidP="00E63DCE">
      <w:pPr>
        <w:pStyle w:val="NoSpacing"/>
        <w:rPr>
          <w:rFonts w:ascii="Tahoma" w:hAnsi="Tahoma" w:cs="Tahoma"/>
          <w:sz w:val="16"/>
          <w:szCs w:val="16"/>
        </w:rPr>
      </w:pPr>
    </w:p>
    <w:p w:rsidR="00F16768" w:rsidRDefault="00D76E9E" w:rsidP="000477D8">
      <w:pPr>
        <w:pStyle w:val="NoSpacing"/>
        <w:rPr>
          <w:rFonts w:ascii="Tahoma" w:hAnsi="Tahoma" w:cs="Tahoma"/>
          <w:b/>
          <w:bCs/>
          <w:sz w:val="16"/>
          <w:szCs w:val="16"/>
        </w:rPr>
      </w:pPr>
      <w:r w:rsidRPr="00971239">
        <w:rPr>
          <w:rFonts w:ascii="Tahoma" w:hAnsi="Tahoma" w:cs="Tahoma"/>
          <w:b/>
          <w:bCs/>
          <w:sz w:val="16"/>
          <w:szCs w:val="16"/>
        </w:rPr>
        <w:t>Project:</w:t>
      </w:r>
      <w:r w:rsidR="00F16768" w:rsidRPr="00971239">
        <w:rPr>
          <w:rFonts w:ascii="Tahoma" w:hAnsi="Tahoma" w:cs="Tahoma"/>
          <w:sz w:val="16"/>
          <w:szCs w:val="16"/>
        </w:rPr>
        <w:t>Rheem Manufacturing, Atlanta</w:t>
      </w:r>
    </w:p>
    <w:p w:rsidR="000477D8" w:rsidRPr="00971239" w:rsidRDefault="000477D8" w:rsidP="000477D8">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 xml:space="preserve">Integrate different </w:t>
      </w:r>
      <w:r w:rsidR="00A310A1" w:rsidRPr="00971239">
        <w:rPr>
          <w:rFonts w:ascii="Tahoma" w:hAnsi="Tahoma" w:cs="Tahoma"/>
          <w:sz w:val="16"/>
          <w:szCs w:val="16"/>
        </w:rPr>
        <w:t>non-Oracle</w:t>
      </w:r>
      <w:r w:rsidR="00D76E9E" w:rsidRPr="00971239">
        <w:rPr>
          <w:rFonts w:ascii="Tahoma" w:hAnsi="Tahoma" w:cs="Tahoma"/>
          <w:sz w:val="16"/>
          <w:szCs w:val="16"/>
        </w:rPr>
        <w:t xml:space="preserve"> source system into Oracle in Procurement and Spend segment.</w:t>
      </w:r>
    </w:p>
    <w:p w:rsidR="00D76E9E" w:rsidRPr="00971239" w:rsidRDefault="00D76E9E" w:rsidP="000477D8">
      <w:pPr>
        <w:pStyle w:val="NoSpacing"/>
        <w:rPr>
          <w:rFonts w:ascii="Tahoma" w:hAnsi="Tahoma" w:cs="Tahoma"/>
          <w:b/>
          <w:bCs/>
          <w:sz w:val="16"/>
          <w:szCs w:val="16"/>
        </w:rPr>
      </w:pPr>
      <w:r w:rsidRPr="00971239">
        <w:rPr>
          <w:rFonts w:ascii="Tahoma" w:hAnsi="Tahoma" w:cs="Tahoma"/>
          <w:b/>
          <w:bCs/>
          <w:sz w:val="16"/>
          <w:szCs w:val="16"/>
        </w:rPr>
        <w:t>Responsibilities:</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Leading large-scale Agile transformation programs as SME across global client organizations.</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Collaborating with cross-functional teams to resolve high-priority production data issues, ensuring accurate and unbiased business reporting.</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Pre-processing raw data using Excel (VLOOKUP, INDEX/MATCH, Pivot Tables, MACROS) and modeling data for reporting requirements.</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Participating in data modeling sessions with architects to design dimensional, relational, and logical/physical models for OBIEE reports.</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Creating and publishing Entity-Relationship Diagrams using Excel to support forward/reverse engineering and report development.</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Supporting project managers in prioritizing features, and developing release, sprint, deployment plans, and retrospective improvements.</w:t>
      </w:r>
    </w:p>
    <w:p w:rsidR="008F7487" w:rsidRPr="008F7487" w:rsidRDefault="008F7487" w:rsidP="008F7487">
      <w:pPr>
        <w:pStyle w:val="NoSpacing"/>
        <w:numPr>
          <w:ilvl w:val="0"/>
          <w:numId w:val="7"/>
        </w:numPr>
        <w:rPr>
          <w:rFonts w:ascii="Tahoma" w:eastAsia="Times New Roman" w:hAnsi="Tahoma" w:cs="Tahoma"/>
          <w:sz w:val="16"/>
          <w:szCs w:val="16"/>
        </w:rPr>
      </w:pPr>
      <w:r w:rsidRPr="008F7487">
        <w:rPr>
          <w:rFonts w:ascii="Tahoma" w:eastAsia="Times New Roman" w:hAnsi="Tahoma" w:cs="Tahoma"/>
          <w:sz w:val="16"/>
          <w:szCs w:val="16"/>
        </w:rPr>
        <w:t>Recommending performance tuning approaches (e.g., stored procedures) to optimize analytical report execution.</w:t>
      </w:r>
    </w:p>
    <w:p w:rsidR="000477D8" w:rsidRPr="00971239" w:rsidRDefault="000477D8" w:rsidP="000477D8">
      <w:pPr>
        <w:pStyle w:val="NoSpacing"/>
        <w:rPr>
          <w:rFonts w:ascii="Tahoma" w:hAnsi="Tahoma" w:cs="Tahoma"/>
          <w:sz w:val="16"/>
          <w:szCs w:val="16"/>
        </w:rPr>
      </w:pPr>
    </w:p>
    <w:p w:rsidR="00D76E9E" w:rsidRPr="00971239" w:rsidRDefault="00D76E9E" w:rsidP="00354BBC">
      <w:pPr>
        <w:pStyle w:val="NoSpacing"/>
        <w:rPr>
          <w:rFonts w:ascii="Tahoma" w:hAnsi="Tahoma" w:cs="Tahoma"/>
          <w:sz w:val="16"/>
          <w:szCs w:val="16"/>
        </w:rPr>
      </w:pPr>
      <w:r w:rsidRPr="00971239">
        <w:rPr>
          <w:rFonts w:ascii="Tahoma" w:hAnsi="Tahoma" w:cs="Tahoma"/>
          <w:b/>
          <w:bCs/>
          <w:sz w:val="16"/>
          <w:szCs w:val="16"/>
        </w:rPr>
        <w:t>Project:</w:t>
      </w:r>
      <w:r w:rsidR="00402262" w:rsidRPr="00971239">
        <w:rPr>
          <w:rFonts w:ascii="Tahoma" w:hAnsi="Tahoma" w:cs="Tahoma"/>
          <w:sz w:val="16"/>
          <w:szCs w:val="16"/>
        </w:rPr>
        <w:t>Walmart Mexico, Bangalore, India</w:t>
      </w:r>
    </w:p>
    <w:p w:rsidR="00D76E9E" w:rsidRPr="00971239" w:rsidRDefault="00354BBC" w:rsidP="00354BBC">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E-Comm Retail Application data driven business to analyze ecom platform profitability and manage Order management and Inventory Management for Mexico region</w:t>
      </w:r>
      <w:r w:rsidRPr="00971239">
        <w:rPr>
          <w:rFonts w:ascii="Tahoma" w:hAnsi="Tahoma" w:cs="Tahoma"/>
          <w:sz w:val="16"/>
          <w:szCs w:val="16"/>
        </w:rPr>
        <w:t>.</w:t>
      </w:r>
    </w:p>
    <w:p w:rsidR="00354BBC" w:rsidRPr="00971239" w:rsidRDefault="00354BBC" w:rsidP="00354BBC">
      <w:pPr>
        <w:pStyle w:val="NoSpacing"/>
        <w:rPr>
          <w:rFonts w:ascii="Tahoma" w:hAnsi="Tahoma" w:cs="Tahoma"/>
          <w:sz w:val="16"/>
          <w:szCs w:val="16"/>
        </w:rPr>
      </w:pPr>
    </w:p>
    <w:p w:rsidR="00D76E9E" w:rsidRPr="00971239" w:rsidRDefault="00D76E9E" w:rsidP="00354BBC">
      <w:pPr>
        <w:pStyle w:val="NoSpacing"/>
        <w:rPr>
          <w:rFonts w:ascii="Tahoma" w:hAnsi="Tahoma" w:cs="Tahoma"/>
          <w:b/>
          <w:bCs/>
          <w:sz w:val="16"/>
          <w:szCs w:val="16"/>
        </w:rPr>
      </w:pPr>
      <w:r w:rsidRPr="00971239">
        <w:rPr>
          <w:rFonts w:ascii="Tahoma" w:hAnsi="Tahoma" w:cs="Tahoma"/>
          <w:b/>
          <w:bCs/>
          <w:sz w:val="16"/>
          <w:szCs w:val="16"/>
        </w:rPr>
        <w:lastRenderedPageBreak/>
        <w:t>Responsibilities:</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Leading teams to load E-Comm retail data (ATG → BI DWH) and supporting OBIEE applications (Spitfire, Sams, Mustang).</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Documenting user stories with acceptance criteria, prototypes, business value, and development/testing notes.</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Building high-performance teams across system, integration, and SFDC Scrum functions, and onboarding corporates and team members effectively.</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Monitoring process/service metrics, reporting deficiencies, and ensuring alignment with ARC KPIs.</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Participating in Scrum rituals, executing release plans, and resolving post-release data and performance issues.</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Demonstrating completed user stories/features to POs and stakeholders and facilitating sign-offs.</w:t>
      </w:r>
    </w:p>
    <w:p w:rsidR="001077FF" w:rsidRPr="001077FF" w:rsidRDefault="001077FF" w:rsidP="001077FF">
      <w:pPr>
        <w:pStyle w:val="NoSpacing"/>
        <w:numPr>
          <w:ilvl w:val="0"/>
          <w:numId w:val="7"/>
        </w:numPr>
        <w:rPr>
          <w:rFonts w:ascii="Tahoma" w:eastAsia="Times New Roman" w:hAnsi="Tahoma" w:cs="Tahoma"/>
          <w:sz w:val="16"/>
          <w:szCs w:val="16"/>
        </w:rPr>
      </w:pPr>
      <w:r w:rsidRPr="001077FF">
        <w:rPr>
          <w:rFonts w:ascii="Tahoma" w:eastAsia="Times New Roman" w:hAnsi="Tahoma" w:cs="Tahoma"/>
          <w:sz w:val="16"/>
          <w:szCs w:val="16"/>
        </w:rPr>
        <w:t>Maintaining consistent delivery quality and ensuring positive recognition for work standards and ethics.</w:t>
      </w:r>
    </w:p>
    <w:p w:rsidR="00354BBC" w:rsidRPr="00971239" w:rsidRDefault="00354BBC" w:rsidP="00354BBC">
      <w:pPr>
        <w:pStyle w:val="NoSpacing"/>
        <w:rPr>
          <w:rFonts w:ascii="Tahoma" w:hAnsi="Tahoma" w:cs="Tahoma"/>
          <w:sz w:val="16"/>
          <w:szCs w:val="16"/>
        </w:rPr>
      </w:pPr>
    </w:p>
    <w:p w:rsidR="006C452B" w:rsidRPr="00971239" w:rsidRDefault="00D76E9E" w:rsidP="006C452B">
      <w:pPr>
        <w:pStyle w:val="NoSpacing"/>
        <w:rPr>
          <w:rFonts w:ascii="Tahoma" w:hAnsi="Tahoma" w:cs="Tahoma"/>
          <w:b/>
          <w:bCs/>
          <w:sz w:val="16"/>
          <w:szCs w:val="16"/>
        </w:rPr>
      </w:pPr>
      <w:r w:rsidRPr="00971239">
        <w:rPr>
          <w:rFonts w:ascii="Tahoma" w:hAnsi="Tahoma" w:cs="Tahoma"/>
          <w:b/>
          <w:bCs/>
          <w:sz w:val="16"/>
          <w:szCs w:val="16"/>
        </w:rPr>
        <w:t>Project:</w:t>
      </w:r>
      <w:r w:rsidR="006C452B" w:rsidRPr="00971239">
        <w:rPr>
          <w:rFonts w:ascii="Tahoma" w:hAnsi="Tahoma" w:cs="Tahoma"/>
          <w:sz w:val="16"/>
          <w:szCs w:val="16"/>
        </w:rPr>
        <w:t>Robi Axiata Telecom, Dhaka, Bangladesh</w:t>
      </w:r>
    </w:p>
    <w:p w:rsidR="00D76E9E" w:rsidRPr="00971239" w:rsidRDefault="007E7A0A" w:rsidP="007E7A0A">
      <w:pPr>
        <w:pStyle w:val="NoSpacing"/>
        <w:rPr>
          <w:rFonts w:ascii="Tahoma" w:hAnsi="Tahoma" w:cs="Tahoma"/>
          <w:sz w:val="16"/>
          <w:szCs w:val="16"/>
        </w:rPr>
      </w:pPr>
      <w:r w:rsidRPr="00971239">
        <w:rPr>
          <w:rFonts w:ascii="Tahoma" w:hAnsi="Tahoma" w:cs="Tahoma"/>
          <w:b/>
          <w:bCs/>
          <w:sz w:val="16"/>
          <w:szCs w:val="16"/>
        </w:rPr>
        <w:t>Description:</w:t>
      </w:r>
      <w:r w:rsidR="00D76E9E" w:rsidRPr="00971239">
        <w:rPr>
          <w:rFonts w:ascii="Tahoma" w:hAnsi="Tahoma" w:cs="Tahoma"/>
          <w:sz w:val="16"/>
          <w:szCs w:val="16"/>
        </w:rPr>
        <w:t>Provides an expanding range of wireless voice and data services to its Prepaid and Post-paid customers. These services were implemented as standalone solution and at different points in time, which led to a fragmented technology stack and complex systems.</w:t>
      </w:r>
    </w:p>
    <w:p w:rsidR="007E7A0A" w:rsidRPr="00971239" w:rsidRDefault="007E7A0A" w:rsidP="007E7A0A">
      <w:pPr>
        <w:pStyle w:val="NoSpacing"/>
        <w:rPr>
          <w:rFonts w:ascii="Tahoma" w:hAnsi="Tahoma" w:cs="Tahoma"/>
          <w:sz w:val="16"/>
          <w:szCs w:val="16"/>
        </w:rPr>
      </w:pPr>
    </w:p>
    <w:p w:rsidR="00D76E9E" w:rsidRPr="00971239" w:rsidRDefault="00D76E9E" w:rsidP="00EC70CA">
      <w:pPr>
        <w:pStyle w:val="NoSpacing"/>
        <w:rPr>
          <w:rFonts w:ascii="Tahoma" w:hAnsi="Tahoma" w:cs="Tahoma"/>
          <w:b/>
          <w:bCs/>
          <w:sz w:val="16"/>
          <w:szCs w:val="16"/>
        </w:rPr>
      </w:pPr>
      <w:r w:rsidRPr="00971239">
        <w:rPr>
          <w:rFonts w:ascii="Tahoma" w:hAnsi="Tahoma" w:cs="Tahoma"/>
          <w:b/>
          <w:bCs/>
          <w:sz w:val="16"/>
          <w:szCs w:val="16"/>
        </w:rPr>
        <w:t>Responsibilities: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Leading large-scale Agile transformation programs and acting as SME across global client organizations.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Extracting and integrating business data from multiple sources (EBS, DSR, EssBase, non-Oracle) for Finance, OM, SCM, and reporting upgrades.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 xml:space="preserve">Bridging communication between global IT stakeholders and Analytics/Reporting </w:t>
      </w:r>
      <w:r w:rsidR="007920FA" w:rsidRPr="00491BF0">
        <w:rPr>
          <w:rFonts w:ascii="Tahoma" w:eastAsia="Times New Roman" w:hAnsi="Tahoma" w:cs="Tahoma"/>
          <w:sz w:val="16"/>
          <w:szCs w:val="16"/>
        </w:rPr>
        <w:t>teams and</w:t>
      </w:r>
      <w:r w:rsidRPr="00491BF0">
        <w:rPr>
          <w:rFonts w:ascii="Tahoma" w:eastAsia="Times New Roman" w:hAnsi="Tahoma" w:cs="Tahoma"/>
          <w:sz w:val="16"/>
          <w:szCs w:val="16"/>
        </w:rPr>
        <w:t xml:space="preserve"> publishing BI Report Catalogue updates.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Conducting requirement analysis via JAD sessions, workshops, and stakeholder interviews, and documenting BRDs and functional specifications.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Designing CRM dimensional models, developing Excel applications, and automating calculations to optimize reporting and analytics.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 xml:space="preserve">Collaborating with cross-functional teams (Actuaries, Underwriters, Claims) to understand data </w:t>
      </w:r>
      <w:r w:rsidR="007920FA" w:rsidRPr="00491BF0">
        <w:rPr>
          <w:rFonts w:ascii="Tahoma" w:eastAsia="Times New Roman" w:hAnsi="Tahoma" w:cs="Tahoma"/>
          <w:sz w:val="16"/>
          <w:szCs w:val="16"/>
        </w:rPr>
        <w:t>needs and</w:t>
      </w:r>
      <w:r w:rsidRPr="00491BF0">
        <w:rPr>
          <w:rFonts w:ascii="Tahoma" w:eastAsia="Times New Roman" w:hAnsi="Tahoma" w:cs="Tahoma"/>
          <w:sz w:val="16"/>
          <w:szCs w:val="16"/>
        </w:rPr>
        <w:t xml:space="preserve"> translating insights into actionable reports.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Managing project workflows using JIRA, tracking burn-up/burn-down charts, and facilitating Agile ceremonies (scrum, sprint planning, demos, retrospectives).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Performing data analysis using SQL, Python, Power BI, and Excel (VLOOKUP, pivot tables, text manipulation) to deliver insights on ticketing, transport, and insurance datasets.</w:t>
      </w:r>
    </w:p>
    <w:p w:rsidR="00491BF0" w:rsidRPr="00491BF0" w:rsidRDefault="00491BF0" w:rsidP="00491BF0">
      <w:pPr>
        <w:pStyle w:val="NoSpacing"/>
        <w:numPr>
          <w:ilvl w:val="0"/>
          <w:numId w:val="7"/>
        </w:numPr>
        <w:rPr>
          <w:rFonts w:ascii="Tahoma" w:eastAsia="Times New Roman" w:hAnsi="Tahoma" w:cs="Tahoma"/>
          <w:sz w:val="16"/>
          <w:szCs w:val="16"/>
        </w:rPr>
      </w:pPr>
      <w:r w:rsidRPr="00491BF0">
        <w:rPr>
          <w:rFonts w:ascii="Tahoma" w:eastAsia="Times New Roman" w:hAnsi="Tahoma" w:cs="Tahoma"/>
          <w:sz w:val="16"/>
          <w:szCs w:val="16"/>
        </w:rPr>
        <w:t>Supporting offshore development teams, validating deliverables in UAT, and presenting demos and visual insights to stakeholders.</w:t>
      </w:r>
    </w:p>
    <w:p w:rsidR="00EC70CA" w:rsidRPr="00971239" w:rsidRDefault="00EC70CA" w:rsidP="00EC70CA">
      <w:pPr>
        <w:pStyle w:val="NoSpacing"/>
        <w:rPr>
          <w:rFonts w:ascii="Tahoma" w:hAnsi="Tahoma" w:cs="Tahoma"/>
          <w:sz w:val="16"/>
          <w:szCs w:val="16"/>
        </w:rPr>
      </w:pPr>
    </w:p>
    <w:p w:rsidR="00D76E9E" w:rsidRPr="00971239" w:rsidRDefault="009909A9" w:rsidP="009909A9">
      <w:pPr>
        <w:pStyle w:val="NoSpacing"/>
        <w:pBdr>
          <w:bottom w:val="single" w:sz="4" w:space="1" w:color="auto"/>
        </w:pBdr>
        <w:rPr>
          <w:rFonts w:ascii="Tahoma" w:hAnsi="Tahoma" w:cs="Tahoma"/>
          <w:b/>
          <w:bCs/>
          <w:sz w:val="16"/>
          <w:szCs w:val="16"/>
        </w:rPr>
      </w:pPr>
      <w:r w:rsidRPr="00971239">
        <w:rPr>
          <w:rFonts w:ascii="Tahoma" w:hAnsi="Tahoma" w:cs="Tahoma"/>
          <w:b/>
          <w:bCs/>
          <w:sz w:val="16"/>
          <w:szCs w:val="16"/>
        </w:rPr>
        <w:t>Business and Data Analyst and BI Developer | Fidelity Finance India, Bangalore, India | Dec 2012 – Nov 2014</w:t>
      </w:r>
    </w:p>
    <w:p w:rsidR="00D76E9E" w:rsidRPr="00971239" w:rsidRDefault="00D76E9E" w:rsidP="002037BA">
      <w:pPr>
        <w:pStyle w:val="NoSpacing"/>
        <w:rPr>
          <w:rFonts w:ascii="Tahoma" w:hAnsi="Tahoma" w:cs="Tahoma"/>
          <w:sz w:val="16"/>
          <w:szCs w:val="16"/>
        </w:rPr>
      </w:pPr>
      <w:r w:rsidRPr="00971239">
        <w:rPr>
          <w:rFonts w:ascii="Tahoma" w:hAnsi="Tahoma" w:cs="Tahoma"/>
          <w:b/>
          <w:bCs/>
          <w:sz w:val="16"/>
          <w:szCs w:val="16"/>
        </w:rPr>
        <w:t>Project:</w:t>
      </w:r>
      <w:r w:rsidRPr="00971239">
        <w:rPr>
          <w:rFonts w:ascii="Tahoma" w:hAnsi="Tahoma" w:cs="Tahoma"/>
          <w:sz w:val="16"/>
          <w:szCs w:val="16"/>
        </w:rPr>
        <w:t xml:space="preserve"> Book Of Business</w:t>
      </w:r>
    </w:p>
    <w:p w:rsidR="00D76E9E" w:rsidRPr="00971239" w:rsidRDefault="002037BA" w:rsidP="002037BA">
      <w:pPr>
        <w:pStyle w:val="NoSpacing"/>
        <w:rPr>
          <w:rFonts w:ascii="Tahoma" w:hAnsi="Tahoma" w:cs="Tahoma"/>
          <w:sz w:val="16"/>
          <w:szCs w:val="16"/>
        </w:rPr>
      </w:pPr>
      <w:r w:rsidRPr="00971239">
        <w:rPr>
          <w:rFonts w:ascii="Tahoma" w:hAnsi="Tahoma" w:cs="Tahoma"/>
          <w:b/>
          <w:bCs/>
          <w:sz w:val="16"/>
          <w:szCs w:val="16"/>
        </w:rPr>
        <w:t xml:space="preserve">Description: </w:t>
      </w:r>
      <w:r w:rsidR="00D76E9E" w:rsidRPr="00971239">
        <w:rPr>
          <w:rFonts w:ascii="Tahoma" w:hAnsi="Tahoma" w:cs="Tahoma"/>
          <w:sz w:val="16"/>
          <w:szCs w:val="16"/>
        </w:rPr>
        <w:t>BOB application helps streamline and optimize customer relationship activities by reducing preparation times for customer appointments by making relevant information available in a concise format.</w:t>
      </w:r>
    </w:p>
    <w:p w:rsidR="002037BA" w:rsidRPr="00971239" w:rsidRDefault="002037BA" w:rsidP="002037BA">
      <w:pPr>
        <w:pStyle w:val="NoSpacing"/>
        <w:rPr>
          <w:rFonts w:ascii="Tahoma" w:hAnsi="Tahoma" w:cs="Tahoma"/>
          <w:sz w:val="16"/>
          <w:szCs w:val="16"/>
        </w:rPr>
      </w:pPr>
    </w:p>
    <w:p w:rsidR="00D76E9E" w:rsidRPr="00971239" w:rsidRDefault="00D76E9E" w:rsidP="002037BA">
      <w:pPr>
        <w:pStyle w:val="NoSpacing"/>
        <w:rPr>
          <w:rFonts w:ascii="Tahoma" w:hAnsi="Tahoma" w:cs="Tahoma"/>
          <w:b/>
          <w:bCs/>
          <w:sz w:val="16"/>
          <w:szCs w:val="16"/>
        </w:rPr>
      </w:pPr>
      <w:r w:rsidRPr="00971239">
        <w:rPr>
          <w:rFonts w:ascii="Tahoma" w:hAnsi="Tahoma" w:cs="Tahoma"/>
          <w:b/>
          <w:bCs/>
          <w:sz w:val="16"/>
          <w:szCs w:val="16"/>
        </w:rPr>
        <w:t>Responsibilities:</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Gathering requirements, performing feasibility analysis, and ensuring alignment with SQL-based technical solutions.</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Engaging stakeholders and managing approvals for BRDs and business documentation.</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Analyzing business processes and data workflows, identifying optimization opportunities using Jira and BRD/FRD documentation.</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Designing and implementing custom BI solutions, including Oracle Financial (PI) reports in OBIEE/OBIA 12c and dashboards via Visual Analyzer/BI Cloud Services.</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Preparing templates for data analysis, report testing, and user requirement specifications.</w:t>
      </w:r>
    </w:p>
    <w:p w:rsidR="00E605FD" w:rsidRPr="00E605FD" w:rsidRDefault="00E605FD" w:rsidP="00E605FD">
      <w:pPr>
        <w:pStyle w:val="NoSpacing"/>
        <w:numPr>
          <w:ilvl w:val="0"/>
          <w:numId w:val="7"/>
        </w:numPr>
        <w:rPr>
          <w:rFonts w:ascii="Tahoma" w:eastAsia="Times New Roman" w:hAnsi="Tahoma" w:cs="Tahoma"/>
          <w:sz w:val="16"/>
          <w:szCs w:val="16"/>
        </w:rPr>
      </w:pPr>
      <w:r w:rsidRPr="00E605FD">
        <w:rPr>
          <w:rFonts w:ascii="Tahoma" w:eastAsia="Times New Roman" w:hAnsi="Tahoma" w:cs="Tahoma"/>
          <w:sz w:val="16"/>
          <w:szCs w:val="16"/>
        </w:rPr>
        <w:t>Coordinating with development and testing teams, tracking tasks in Jira, and supporting reporting leads in managing project demand.</w:t>
      </w:r>
    </w:p>
    <w:p w:rsidR="002037BA" w:rsidRPr="00971239" w:rsidRDefault="002037BA" w:rsidP="002037BA">
      <w:pPr>
        <w:pStyle w:val="NoSpacing"/>
        <w:rPr>
          <w:rFonts w:ascii="Tahoma" w:hAnsi="Tahoma" w:cs="Tahoma"/>
          <w:sz w:val="16"/>
          <w:szCs w:val="16"/>
        </w:rPr>
      </w:pPr>
    </w:p>
    <w:p w:rsidR="00D76E9E" w:rsidRPr="00971239" w:rsidRDefault="00547E09" w:rsidP="00A310A1">
      <w:pPr>
        <w:pStyle w:val="NoSpacing"/>
        <w:pBdr>
          <w:bottom w:val="single" w:sz="4" w:space="1" w:color="auto"/>
        </w:pBdr>
        <w:rPr>
          <w:rFonts w:ascii="Tahoma" w:hAnsi="Tahoma" w:cs="Tahoma"/>
          <w:b/>
          <w:bCs/>
          <w:sz w:val="16"/>
          <w:szCs w:val="16"/>
        </w:rPr>
      </w:pPr>
      <w:r w:rsidRPr="00971239">
        <w:rPr>
          <w:rFonts w:ascii="Tahoma" w:hAnsi="Tahoma" w:cs="Tahoma"/>
          <w:b/>
          <w:bCs/>
          <w:sz w:val="16"/>
          <w:szCs w:val="16"/>
        </w:rPr>
        <w:t xml:space="preserve">Business Analyst and Oracle BI Developer | </w:t>
      </w:r>
      <w:r w:rsidR="00D76E9E" w:rsidRPr="00971239">
        <w:rPr>
          <w:rFonts w:ascii="Tahoma" w:hAnsi="Tahoma" w:cs="Tahoma"/>
          <w:b/>
          <w:bCs/>
          <w:sz w:val="16"/>
          <w:szCs w:val="16"/>
        </w:rPr>
        <w:t>Tata Consultancy Services</w:t>
      </w:r>
      <w:r w:rsidRPr="00971239">
        <w:rPr>
          <w:rFonts w:ascii="Tahoma" w:hAnsi="Tahoma" w:cs="Tahoma"/>
          <w:b/>
          <w:bCs/>
          <w:sz w:val="16"/>
          <w:szCs w:val="16"/>
        </w:rPr>
        <w:t xml:space="preserve"> | Apr 2008 – Nov 201</w:t>
      </w:r>
      <w:r w:rsidR="00A310A1" w:rsidRPr="00971239">
        <w:rPr>
          <w:rFonts w:ascii="Tahoma" w:hAnsi="Tahoma" w:cs="Tahoma"/>
          <w:b/>
          <w:bCs/>
          <w:sz w:val="16"/>
          <w:szCs w:val="16"/>
        </w:rPr>
        <w:t>2</w:t>
      </w:r>
      <w:r w:rsidR="00D76E9E" w:rsidRPr="00971239">
        <w:rPr>
          <w:rFonts w:ascii="Tahoma" w:hAnsi="Tahoma" w:cs="Tahoma"/>
          <w:b/>
          <w:bCs/>
          <w:sz w:val="16"/>
          <w:szCs w:val="16"/>
        </w:rPr>
        <w:tab/>
      </w:r>
    </w:p>
    <w:p w:rsidR="00AB6C17" w:rsidRDefault="00D76E9E" w:rsidP="00547E09">
      <w:pPr>
        <w:pStyle w:val="NoSpacing"/>
        <w:rPr>
          <w:rFonts w:ascii="Tahoma" w:hAnsi="Tahoma" w:cs="Tahoma"/>
          <w:sz w:val="16"/>
          <w:szCs w:val="16"/>
        </w:rPr>
      </w:pPr>
      <w:r w:rsidRPr="00971239">
        <w:rPr>
          <w:rFonts w:ascii="Tahoma" w:hAnsi="Tahoma" w:cs="Tahoma"/>
          <w:b/>
          <w:bCs/>
          <w:sz w:val="16"/>
          <w:szCs w:val="16"/>
        </w:rPr>
        <w:t>Project</w:t>
      </w:r>
      <w:r w:rsidR="00AB6C17" w:rsidRPr="00971239">
        <w:rPr>
          <w:rFonts w:ascii="Tahoma" w:hAnsi="Tahoma" w:cs="Tahoma"/>
          <w:b/>
          <w:bCs/>
          <w:sz w:val="16"/>
          <w:szCs w:val="16"/>
        </w:rPr>
        <w:t>:</w:t>
      </w:r>
      <w:r w:rsidR="00AB6C17" w:rsidRPr="00971239">
        <w:rPr>
          <w:rFonts w:ascii="Tahoma" w:hAnsi="Tahoma" w:cs="Tahoma"/>
          <w:sz w:val="16"/>
          <w:szCs w:val="16"/>
        </w:rPr>
        <w:t xml:space="preserve"> Child Maintenance and Enforcement Commission, Leeds. </w:t>
      </w:r>
    </w:p>
    <w:p w:rsidR="00D76E9E" w:rsidRPr="00971239" w:rsidRDefault="00D76E9E" w:rsidP="00547E09">
      <w:pPr>
        <w:pStyle w:val="NoSpacing"/>
        <w:rPr>
          <w:rFonts w:ascii="Tahoma" w:hAnsi="Tahoma" w:cs="Tahoma"/>
          <w:sz w:val="16"/>
          <w:szCs w:val="16"/>
        </w:rPr>
      </w:pPr>
      <w:r w:rsidRPr="00971239">
        <w:rPr>
          <w:rFonts w:ascii="Tahoma" w:hAnsi="Tahoma" w:cs="Tahoma"/>
          <w:b/>
          <w:bCs/>
          <w:sz w:val="16"/>
          <w:szCs w:val="16"/>
        </w:rPr>
        <w:t xml:space="preserve">Description: </w:t>
      </w:r>
      <w:r w:rsidRPr="00971239">
        <w:rPr>
          <w:rFonts w:ascii="Tahoma" w:hAnsi="Tahoma" w:cs="Tahoma"/>
          <w:sz w:val="16"/>
          <w:szCs w:val="16"/>
        </w:rPr>
        <w:t xml:space="preserve">CMAC used BI components within the data architecture of Date Warehouse to support its specific functional purpose. </w:t>
      </w:r>
    </w:p>
    <w:p w:rsidR="00547E09" w:rsidRPr="00971239" w:rsidRDefault="00547E09" w:rsidP="00547E09">
      <w:pPr>
        <w:pStyle w:val="NoSpacing"/>
        <w:rPr>
          <w:rFonts w:ascii="Tahoma" w:hAnsi="Tahoma" w:cs="Tahoma"/>
          <w:sz w:val="16"/>
          <w:szCs w:val="16"/>
        </w:rPr>
      </w:pPr>
    </w:p>
    <w:p w:rsidR="00D76E9E" w:rsidRPr="00971239" w:rsidRDefault="00D76E9E" w:rsidP="00D76E9E">
      <w:pPr>
        <w:pStyle w:val="NoSpacing"/>
        <w:rPr>
          <w:rFonts w:ascii="Tahoma" w:hAnsi="Tahoma" w:cs="Tahoma"/>
          <w:b/>
          <w:bCs/>
          <w:sz w:val="16"/>
          <w:szCs w:val="16"/>
        </w:rPr>
      </w:pPr>
      <w:r w:rsidRPr="00971239">
        <w:rPr>
          <w:rFonts w:ascii="Tahoma" w:hAnsi="Tahoma" w:cs="Tahoma"/>
          <w:b/>
          <w:bCs/>
          <w:sz w:val="16"/>
          <w:szCs w:val="16"/>
        </w:rPr>
        <w:t>Responsibilities:</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Coordinating onsite development, administration, and stakeholder communications.</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Designing metadata models (.rpd), physical, business, mapping, and presentation layers, and developing dynamic dashboards using Oracle BI Administration.</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Integrating and transforming data using BODI ETL in MUD environments.</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Recommending improvements to data collection workflows, automating ad-hoc reporting, and collaborating with data management for issue resolution.</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Implementing process and data flow optimizations, and validating datasets for compliance and accuracy.</w:t>
      </w:r>
    </w:p>
    <w:p w:rsidR="003F5372" w:rsidRPr="003F5372" w:rsidRDefault="003F5372" w:rsidP="003F5372">
      <w:pPr>
        <w:pStyle w:val="NoSpacing"/>
        <w:numPr>
          <w:ilvl w:val="0"/>
          <w:numId w:val="7"/>
        </w:numPr>
        <w:rPr>
          <w:rFonts w:ascii="Tahoma" w:eastAsia="Times New Roman" w:hAnsi="Tahoma" w:cs="Tahoma"/>
          <w:sz w:val="16"/>
          <w:szCs w:val="16"/>
        </w:rPr>
      </w:pPr>
      <w:r w:rsidRPr="003F5372">
        <w:rPr>
          <w:rFonts w:ascii="Tahoma" w:eastAsia="Times New Roman" w:hAnsi="Tahoma" w:cs="Tahoma"/>
          <w:sz w:val="16"/>
          <w:szCs w:val="16"/>
        </w:rPr>
        <w:t>Facilitating UAT and feedback sessions, and advising on strategies to enhance operational efficiency and data quality (e.g., CMACK).</w:t>
      </w:r>
    </w:p>
    <w:p w:rsidR="00D76E9E" w:rsidRPr="00971239" w:rsidRDefault="00D76E9E" w:rsidP="00D76E9E">
      <w:pPr>
        <w:pStyle w:val="NoSpacing"/>
        <w:rPr>
          <w:rFonts w:ascii="Tahoma" w:hAnsi="Tahoma" w:cs="Tahoma"/>
          <w:sz w:val="16"/>
          <w:szCs w:val="16"/>
        </w:rPr>
      </w:pPr>
    </w:p>
    <w:p w:rsidR="00AB6C17" w:rsidRPr="00971239" w:rsidRDefault="00D76E9E" w:rsidP="00AB6C17">
      <w:pPr>
        <w:pStyle w:val="NoSpacing"/>
        <w:rPr>
          <w:rFonts w:ascii="Tahoma" w:hAnsi="Tahoma" w:cs="Tahoma"/>
          <w:b/>
          <w:bCs/>
          <w:sz w:val="16"/>
          <w:szCs w:val="16"/>
        </w:rPr>
      </w:pPr>
      <w:r w:rsidRPr="00971239">
        <w:rPr>
          <w:rFonts w:ascii="Tahoma" w:hAnsi="Tahoma" w:cs="Tahoma"/>
          <w:b/>
          <w:bCs/>
          <w:sz w:val="16"/>
          <w:szCs w:val="16"/>
        </w:rPr>
        <w:t>Project:</w:t>
      </w:r>
      <w:r w:rsidR="00AB6C17" w:rsidRPr="00971239">
        <w:rPr>
          <w:rFonts w:ascii="Tahoma" w:hAnsi="Tahoma" w:cs="Tahoma"/>
          <w:sz w:val="16"/>
          <w:szCs w:val="16"/>
        </w:rPr>
        <w:t>British Telecom</w:t>
      </w:r>
      <w:r w:rsidR="00AB6C17">
        <w:rPr>
          <w:rFonts w:ascii="Tahoma" w:hAnsi="Tahoma" w:cs="Tahoma"/>
          <w:sz w:val="16"/>
          <w:szCs w:val="16"/>
        </w:rPr>
        <w:t>, UK</w:t>
      </w:r>
      <w:r w:rsidR="00AB6C17" w:rsidRPr="00971239">
        <w:rPr>
          <w:rFonts w:ascii="Tahoma" w:hAnsi="Tahoma" w:cs="Tahoma"/>
          <w:sz w:val="16"/>
          <w:szCs w:val="16"/>
        </w:rPr>
        <w:t>, Kolkata, India.</w:t>
      </w:r>
    </w:p>
    <w:p w:rsidR="00D76E9E" w:rsidRPr="00971239" w:rsidRDefault="00D76E9E" w:rsidP="00D76E9E">
      <w:pPr>
        <w:pStyle w:val="NoSpacing"/>
        <w:rPr>
          <w:rFonts w:ascii="Tahoma" w:hAnsi="Tahoma" w:cs="Tahoma"/>
          <w:sz w:val="16"/>
          <w:szCs w:val="16"/>
        </w:rPr>
      </w:pPr>
      <w:r w:rsidRPr="00971239">
        <w:rPr>
          <w:rFonts w:ascii="Tahoma" w:hAnsi="Tahoma" w:cs="Tahoma"/>
          <w:b/>
          <w:bCs/>
          <w:sz w:val="16"/>
          <w:szCs w:val="16"/>
        </w:rPr>
        <w:t>Description:</w:t>
      </w:r>
      <w:r w:rsidRPr="00971239">
        <w:rPr>
          <w:rFonts w:ascii="Tahoma" w:hAnsi="Tahoma" w:cs="Tahoma"/>
          <w:sz w:val="16"/>
          <w:szCs w:val="16"/>
        </w:rPr>
        <w:t xml:space="preserve"> BT MIS project extensively uses the data warehousing concepts in integrating and </w:t>
      </w:r>
      <w:r w:rsidR="00A310A1" w:rsidRPr="00971239">
        <w:rPr>
          <w:rFonts w:ascii="Tahoma" w:hAnsi="Tahoma" w:cs="Tahoma"/>
          <w:sz w:val="16"/>
          <w:szCs w:val="16"/>
        </w:rPr>
        <w:t>historizing critical</w:t>
      </w:r>
      <w:r w:rsidRPr="00971239">
        <w:rPr>
          <w:rFonts w:ascii="Tahoma" w:hAnsi="Tahoma" w:cs="Tahoma"/>
          <w:sz w:val="16"/>
          <w:szCs w:val="16"/>
        </w:rPr>
        <w:t xml:space="preserve"> business information in the creation of a consolidated near real-time data warehouse of fulfilment, assurance, transactional data from user inputs (from OTLP sources) and other related information in order to provide fixed and ad-hoc reporting capabilities on these subject areas to the business analysis community.</w:t>
      </w:r>
    </w:p>
    <w:p w:rsidR="00D76E9E" w:rsidRPr="00971239" w:rsidRDefault="00D76E9E" w:rsidP="00D76E9E">
      <w:pPr>
        <w:pStyle w:val="NoSpacing"/>
        <w:rPr>
          <w:rFonts w:ascii="Tahoma" w:hAnsi="Tahoma" w:cs="Tahoma"/>
          <w:sz w:val="16"/>
          <w:szCs w:val="16"/>
        </w:rPr>
      </w:pPr>
    </w:p>
    <w:p w:rsidR="00D76E9E" w:rsidRPr="00971239" w:rsidRDefault="00D76E9E" w:rsidP="00D76E9E">
      <w:pPr>
        <w:pStyle w:val="NoSpacing"/>
        <w:rPr>
          <w:rFonts w:ascii="Tahoma" w:hAnsi="Tahoma" w:cs="Tahoma"/>
          <w:b/>
          <w:bCs/>
          <w:sz w:val="16"/>
          <w:szCs w:val="16"/>
        </w:rPr>
      </w:pPr>
      <w:r w:rsidRPr="00971239">
        <w:rPr>
          <w:rFonts w:ascii="Tahoma" w:hAnsi="Tahoma" w:cs="Tahoma"/>
          <w:b/>
          <w:bCs/>
          <w:sz w:val="16"/>
          <w:szCs w:val="16"/>
        </w:rPr>
        <w:t>Responsibilities:</w:t>
      </w:r>
    </w:p>
    <w:p w:rsidR="00704EFF" w:rsidRPr="00704EFF" w:rsidRDefault="00704EFF" w:rsidP="00704EFF">
      <w:pPr>
        <w:pStyle w:val="NoSpacing"/>
        <w:numPr>
          <w:ilvl w:val="0"/>
          <w:numId w:val="7"/>
        </w:numPr>
        <w:rPr>
          <w:rFonts w:ascii="Tahoma" w:eastAsia="Times New Roman" w:hAnsi="Tahoma" w:cs="Tahoma"/>
          <w:sz w:val="16"/>
          <w:szCs w:val="16"/>
        </w:rPr>
      </w:pPr>
      <w:r w:rsidRPr="00704EFF">
        <w:rPr>
          <w:rFonts w:ascii="Tahoma" w:eastAsia="Times New Roman" w:hAnsi="Tahoma" w:cs="Tahoma"/>
          <w:sz w:val="16"/>
          <w:szCs w:val="16"/>
        </w:rPr>
        <w:t>Analyzing business and financial requirements and translating them into dimensional data models and data marts for real-time and ad-hoc reporting.</w:t>
      </w:r>
    </w:p>
    <w:p w:rsidR="00704EFF" w:rsidRPr="00704EFF" w:rsidRDefault="00704EFF" w:rsidP="00704EFF">
      <w:pPr>
        <w:pStyle w:val="NoSpacing"/>
        <w:numPr>
          <w:ilvl w:val="0"/>
          <w:numId w:val="7"/>
        </w:numPr>
        <w:rPr>
          <w:rFonts w:ascii="Tahoma" w:eastAsia="Times New Roman" w:hAnsi="Tahoma" w:cs="Tahoma"/>
          <w:sz w:val="16"/>
          <w:szCs w:val="16"/>
        </w:rPr>
      </w:pPr>
      <w:r w:rsidRPr="00704EFF">
        <w:rPr>
          <w:rFonts w:ascii="Tahoma" w:eastAsia="Times New Roman" w:hAnsi="Tahoma" w:cs="Tahoma"/>
          <w:sz w:val="16"/>
          <w:szCs w:val="16"/>
        </w:rPr>
        <w:t>Evaluating data across client money, asset calculation, exception management, and aggregation modules to support regulatory and operational reporting.</w:t>
      </w:r>
    </w:p>
    <w:p w:rsidR="00704EFF" w:rsidRPr="00704EFF" w:rsidRDefault="00704EFF" w:rsidP="00704EFF">
      <w:pPr>
        <w:pStyle w:val="NoSpacing"/>
        <w:numPr>
          <w:ilvl w:val="0"/>
          <w:numId w:val="7"/>
        </w:numPr>
        <w:rPr>
          <w:rFonts w:ascii="Tahoma" w:eastAsia="Times New Roman" w:hAnsi="Tahoma" w:cs="Tahoma"/>
          <w:sz w:val="16"/>
          <w:szCs w:val="16"/>
        </w:rPr>
      </w:pPr>
      <w:r w:rsidRPr="00704EFF">
        <w:rPr>
          <w:rFonts w:ascii="Tahoma" w:eastAsia="Times New Roman" w:hAnsi="Tahoma" w:cs="Tahoma"/>
          <w:sz w:val="16"/>
          <w:szCs w:val="16"/>
        </w:rPr>
        <w:t>Documenting Functional Design Specifications, reviewing HLDs, and maintaining the Requirements Traceability Matrix (RTM).</w:t>
      </w:r>
    </w:p>
    <w:p w:rsidR="00704EFF" w:rsidRPr="00704EFF" w:rsidRDefault="00704EFF" w:rsidP="00704EFF">
      <w:pPr>
        <w:pStyle w:val="NoSpacing"/>
        <w:numPr>
          <w:ilvl w:val="0"/>
          <w:numId w:val="7"/>
        </w:numPr>
        <w:rPr>
          <w:rFonts w:ascii="Tahoma" w:eastAsia="Times New Roman" w:hAnsi="Tahoma" w:cs="Tahoma"/>
          <w:sz w:val="16"/>
          <w:szCs w:val="16"/>
        </w:rPr>
      </w:pPr>
      <w:r w:rsidRPr="00704EFF">
        <w:rPr>
          <w:rFonts w:ascii="Tahoma" w:eastAsia="Times New Roman" w:hAnsi="Tahoma" w:cs="Tahoma"/>
          <w:sz w:val="16"/>
          <w:szCs w:val="16"/>
        </w:rPr>
        <w:t>Collaborating with BI teams to develop dashboards, scorecards, and drill-down reports on OBIEE/OBIA aligned to business KPIs.</w:t>
      </w:r>
    </w:p>
    <w:p w:rsidR="00704EFF" w:rsidRPr="00704EFF" w:rsidRDefault="00704EFF" w:rsidP="00704EFF">
      <w:pPr>
        <w:pStyle w:val="NoSpacing"/>
        <w:numPr>
          <w:ilvl w:val="0"/>
          <w:numId w:val="7"/>
        </w:numPr>
        <w:rPr>
          <w:rFonts w:ascii="Tahoma" w:eastAsia="Times New Roman" w:hAnsi="Tahoma" w:cs="Tahoma"/>
          <w:sz w:val="16"/>
          <w:szCs w:val="16"/>
        </w:rPr>
      </w:pPr>
      <w:r w:rsidRPr="00704EFF">
        <w:rPr>
          <w:rFonts w:ascii="Tahoma" w:eastAsia="Times New Roman" w:hAnsi="Tahoma" w:cs="Tahoma"/>
          <w:sz w:val="16"/>
          <w:szCs w:val="16"/>
        </w:rPr>
        <w:t>Preparing unit test scripts, supporting UAT execution, and coordinating defect resolution with SQL-based validations.</w:t>
      </w:r>
    </w:p>
    <w:p w:rsidR="00D76E9E" w:rsidRPr="00AC495C" w:rsidRDefault="00704EFF" w:rsidP="0070399B">
      <w:pPr>
        <w:pStyle w:val="NoSpacing"/>
        <w:numPr>
          <w:ilvl w:val="0"/>
          <w:numId w:val="7"/>
        </w:numPr>
        <w:rPr>
          <w:rFonts w:ascii="Tahoma" w:hAnsi="Tahoma" w:cs="Tahoma"/>
          <w:sz w:val="16"/>
          <w:szCs w:val="16"/>
        </w:rPr>
      </w:pPr>
      <w:r w:rsidRPr="00704EFF">
        <w:rPr>
          <w:rFonts w:ascii="Tahoma" w:eastAsia="Times New Roman" w:hAnsi="Tahoma" w:cs="Tahoma"/>
          <w:sz w:val="16"/>
          <w:szCs w:val="16"/>
        </w:rPr>
        <w:t>Handling ad-hoc business requests, monitoring applications, managing user administration, and communicating with stakeholders.</w:t>
      </w:r>
    </w:p>
    <w:sectPr w:rsidR="00D76E9E" w:rsidRPr="00AC495C" w:rsidSect="00A06E9E">
      <w:footerReference w:type="default" r:id="rId11"/>
      <w:headerReference w:type="first" r:id="rId12"/>
      <w:footerReference w:type="first" r:id="rId13"/>
      <w:pgSz w:w="11906" w:h="16838"/>
      <w:pgMar w:top="720" w:right="720" w:bottom="720" w:left="720" w:header="708" w:footer="265"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7766" w:rsidRDefault="00AA7766" w:rsidP="00772362">
      <w:pPr>
        <w:spacing w:after="0" w:line="240" w:lineRule="auto"/>
      </w:pPr>
      <w:r>
        <w:separator/>
      </w:r>
    </w:p>
  </w:endnote>
  <w:endnote w:type="continuationSeparator" w:id="1">
    <w:p w:rsidR="00AA7766" w:rsidRDefault="00AA7766" w:rsidP="007723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19C6" w:rsidRPr="00AC5E56" w:rsidRDefault="00B519C6" w:rsidP="00B519C6">
    <w:pPr>
      <w:tabs>
        <w:tab w:val="center" w:pos="4680"/>
        <w:tab w:val="right" w:pos="9360"/>
      </w:tabs>
    </w:pPr>
    <w:r w:rsidRPr="00AC5E56">
      <w:tab/>
    </w:r>
    <w:r w:rsidRPr="00AC5E56">
      <w:tab/>
    </w:r>
    <w:sdt>
      <w:sdtPr>
        <w:id w:val="-583761063"/>
        <w:docPartObj>
          <w:docPartGallery w:val="Page Numbers (Bottom of Page)"/>
          <w:docPartUnique/>
        </w:docPartObj>
      </w:sdtPr>
      <w:sdtContent>
        <w:sdt>
          <w:sdtPr>
            <w:id w:val="1147630718"/>
            <w:docPartObj>
              <w:docPartGallery w:val="Page Numbers (Top of Page)"/>
              <w:docPartUnique/>
            </w:docPartObj>
          </w:sdtPr>
          <w:sdtContent>
            <w:r w:rsidRPr="00AC5E56">
              <w:t xml:space="preserve">Page </w:t>
            </w:r>
            <w:r w:rsidR="005914D3" w:rsidRPr="00AC5E56">
              <w:rPr>
                <w:b/>
                <w:bCs/>
              </w:rPr>
              <w:fldChar w:fldCharType="begin"/>
            </w:r>
            <w:r w:rsidRPr="00AC5E56">
              <w:rPr>
                <w:b/>
                <w:bCs/>
              </w:rPr>
              <w:instrText xml:space="preserve"> PAGE </w:instrText>
            </w:r>
            <w:r w:rsidR="005914D3" w:rsidRPr="00AC5E56">
              <w:rPr>
                <w:b/>
                <w:bCs/>
              </w:rPr>
              <w:fldChar w:fldCharType="separate"/>
            </w:r>
            <w:r w:rsidR="00981B2C">
              <w:rPr>
                <w:b/>
                <w:bCs/>
                <w:noProof/>
              </w:rPr>
              <w:t>4</w:t>
            </w:r>
            <w:r w:rsidR="005914D3" w:rsidRPr="00AC5E56">
              <w:rPr>
                <w:b/>
                <w:bCs/>
              </w:rPr>
              <w:fldChar w:fldCharType="end"/>
            </w:r>
            <w:r w:rsidRPr="00AC5E56">
              <w:t xml:space="preserve"> of </w:t>
            </w:r>
            <w:r w:rsidR="005914D3" w:rsidRPr="00AC5E56">
              <w:rPr>
                <w:b/>
                <w:bCs/>
              </w:rPr>
              <w:fldChar w:fldCharType="begin"/>
            </w:r>
            <w:r w:rsidRPr="00AC5E56">
              <w:rPr>
                <w:b/>
                <w:bCs/>
              </w:rPr>
              <w:instrText xml:space="preserve"> NUMPAGES  </w:instrText>
            </w:r>
            <w:r w:rsidR="005914D3" w:rsidRPr="00AC5E56">
              <w:rPr>
                <w:b/>
                <w:bCs/>
              </w:rPr>
              <w:fldChar w:fldCharType="separate"/>
            </w:r>
            <w:r w:rsidR="00981B2C">
              <w:rPr>
                <w:b/>
                <w:bCs/>
                <w:noProof/>
              </w:rPr>
              <w:t>4</w:t>
            </w:r>
            <w:r w:rsidR="005914D3" w:rsidRPr="00AC5E56">
              <w:rPr>
                <w:b/>
                <w:bCs/>
              </w:rPr>
              <w:fldChar w:fldCharType="end"/>
            </w:r>
          </w:sdtContent>
        </w:sdt>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252" w:rsidRDefault="005F1252" w:rsidP="00B519C6">
    <w:pPr>
      <w:tabs>
        <w:tab w:val="center" w:pos="4680"/>
        <w:tab w:val="right" w:pos="9360"/>
      </w:tabs>
    </w:pPr>
  </w:p>
  <w:p w:rsidR="00B519C6" w:rsidRPr="00AC5E56" w:rsidRDefault="00B519C6" w:rsidP="00B519C6">
    <w:pPr>
      <w:tabs>
        <w:tab w:val="center" w:pos="4680"/>
        <w:tab w:val="right" w:pos="9360"/>
      </w:tabs>
    </w:pPr>
    <w:r w:rsidRPr="00AC5E56">
      <w:tab/>
    </w:r>
    <w:r w:rsidRPr="00AC5E56">
      <w:tab/>
    </w:r>
    <w:sdt>
      <w:sdtPr>
        <w:id w:val="1307284238"/>
        <w:docPartObj>
          <w:docPartGallery w:val="Page Numbers (Bottom of Page)"/>
          <w:docPartUnique/>
        </w:docPartObj>
      </w:sdtPr>
      <w:sdtContent>
        <w:sdt>
          <w:sdtPr>
            <w:id w:val="860082579"/>
            <w:docPartObj>
              <w:docPartGallery w:val="Page Numbers (Top of Page)"/>
              <w:docPartUnique/>
            </w:docPartObj>
          </w:sdtPr>
          <w:sdtContent>
            <w:r w:rsidRPr="00AC5E56">
              <w:t xml:space="preserve">Page </w:t>
            </w:r>
            <w:r w:rsidR="005914D3" w:rsidRPr="00AC5E56">
              <w:rPr>
                <w:b/>
                <w:bCs/>
              </w:rPr>
              <w:fldChar w:fldCharType="begin"/>
            </w:r>
            <w:r w:rsidRPr="00AC5E56">
              <w:rPr>
                <w:b/>
                <w:bCs/>
              </w:rPr>
              <w:instrText xml:space="preserve"> PAGE </w:instrText>
            </w:r>
            <w:r w:rsidR="005914D3" w:rsidRPr="00AC5E56">
              <w:rPr>
                <w:b/>
                <w:bCs/>
              </w:rPr>
              <w:fldChar w:fldCharType="separate"/>
            </w:r>
            <w:r w:rsidR="00981B2C">
              <w:rPr>
                <w:b/>
                <w:bCs/>
                <w:noProof/>
              </w:rPr>
              <w:t>1</w:t>
            </w:r>
            <w:r w:rsidR="005914D3" w:rsidRPr="00AC5E56">
              <w:rPr>
                <w:b/>
                <w:bCs/>
              </w:rPr>
              <w:fldChar w:fldCharType="end"/>
            </w:r>
            <w:r w:rsidRPr="00AC5E56">
              <w:t xml:space="preserve"> of </w:t>
            </w:r>
            <w:r w:rsidR="005914D3" w:rsidRPr="00AC5E56">
              <w:rPr>
                <w:b/>
                <w:bCs/>
              </w:rPr>
              <w:fldChar w:fldCharType="begin"/>
            </w:r>
            <w:r w:rsidRPr="00AC5E56">
              <w:rPr>
                <w:b/>
                <w:bCs/>
              </w:rPr>
              <w:instrText xml:space="preserve"> NUMPAGES  </w:instrText>
            </w:r>
            <w:r w:rsidR="005914D3" w:rsidRPr="00AC5E56">
              <w:rPr>
                <w:b/>
                <w:bCs/>
              </w:rPr>
              <w:fldChar w:fldCharType="separate"/>
            </w:r>
            <w:r w:rsidR="00981B2C">
              <w:rPr>
                <w:b/>
                <w:bCs/>
                <w:noProof/>
              </w:rPr>
              <w:t>4</w:t>
            </w:r>
            <w:r w:rsidR="005914D3" w:rsidRPr="00AC5E56">
              <w:rPr>
                <w:b/>
                <w:bCs/>
              </w:rPr>
              <w:fldChar w:fldCharType="end"/>
            </w:r>
          </w:sdtContent>
        </w:sdt>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7766" w:rsidRDefault="00AA7766" w:rsidP="00772362">
      <w:pPr>
        <w:spacing w:after="0" w:line="240" w:lineRule="auto"/>
      </w:pPr>
      <w:r>
        <w:separator/>
      </w:r>
    </w:p>
  </w:footnote>
  <w:footnote w:type="continuationSeparator" w:id="1">
    <w:p w:rsidR="00AA7766" w:rsidRDefault="00AA7766" w:rsidP="0077236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584" w:rsidRDefault="00BF6584" w:rsidP="00BF6584">
    <w:pPr>
      <w:pStyle w:val="Header"/>
    </w:pPr>
  </w:p>
  <w:p w:rsidR="00BF6584" w:rsidRDefault="00BF658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3435B"/>
    <w:multiLevelType w:val="hybridMultilevel"/>
    <w:tmpl w:val="6CB246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5F70C65"/>
    <w:multiLevelType w:val="hybridMultilevel"/>
    <w:tmpl w:val="7AAA72B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C0DBB"/>
    <w:multiLevelType w:val="hybridMultilevel"/>
    <w:tmpl w:val="C110FCB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246BAD"/>
    <w:multiLevelType w:val="hybridMultilevel"/>
    <w:tmpl w:val="457E6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E23150E"/>
    <w:multiLevelType w:val="hybridMultilevel"/>
    <w:tmpl w:val="BEDA41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0F613010"/>
    <w:multiLevelType w:val="hybridMultilevel"/>
    <w:tmpl w:val="573E4A28"/>
    <w:lvl w:ilvl="0" w:tplc="2258D26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CF3E2B"/>
    <w:multiLevelType w:val="hybridMultilevel"/>
    <w:tmpl w:val="7BB0969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6974CA"/>
    <w:multiLevelType w:val="hybridMultilevel"/>
    <w:tmpl w:val="863C2C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1F216780"/>
    <w:multiLevelType w:val="hybridMultilevel"/>
    <w:tmpl w:val="EE327A1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5B59AB"/>
    <w:multiLevelType w:val="hybridMultilevel"/>
    <w:tmpl w:val="943EBCA4"/>
    <w:lvl w:ilvl="0" w:tplc="04090001">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26B7D25"/>
    <w:multiLevelType w:val="multilevel"/>
    <w:tmpl w:val="80CCB9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33160AA0"/>
    <w:multiLevelType w:val="hybridMultilevel"/>
    <w:tmpl w:val="AD2844A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B93F5B"/>
    <w:multiLevelType w:val="hybridMultilevel"/>
    <w:tmpl w:val="80B4F4F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9B0937"/>
    <w:multiLevelType w:val="hybridMultilevel"/>
    <w:tmpl w:val="6FE28DD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C64F02"/>
    <w:multiLevelType w:val="hybridMultilevel"/>
    <w:tmpl w:val="AF72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111666"/>
    <w:multiLevelType w:val="hybridMultilevel"/>
    <w:tmpl w:val="0150D36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0E7FBE"/>
    <w:multiLevelType w:val="multilevel"/>
    <w:tmpl w:val="70C22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4836052F"/>
    <w:multiLevelType w:val="hybridMultilevel"/>
    <w:tmpl w:val="2152C824"/>
    <w:lvl w:ilvl="0" w:tplc="04090009">
      <w:start w:val="1"/>
      <w:numFmt w:val="bullet"/>
      <w:lvlText w:val=""/>
      <w:lvlJc w:val="left"/>
      <w:pPr>
        <w:ind w:left="-43" w:hanging="360"/>
      </w:pPr>
      <w:rPr>
        <w:rFonts w:ascii="Wingdings" w:hAnsi="Wingdings" w:hint="default"/>
      </w:rPr>
    </w:lvl>
    <w:lvl w:ilvl="1" w:tplc="04090003" w:tentative="1">
      <w:start w:val="1"/>
      <w:numFmt w:val="bullet"/>
      <w:lvlText w:val="o"/>
      <w:lvlJc w:val="left"/>
      <w:pPr>
        <w:ind w:left="677" w:hanging="360"/>
      </w:pPr>
      <w:rPr>
        <w:rFonts w:ascii="Courier New" w:hAnsi="Courier New" w:cs="Courier New" w:hint="default"/>
      </w:rPr>
    </w:lvl>
    <w:lvl w:ilvl="2" w:tplc="04090005" w:tentative="1">
      <w:start w:val="1"/>
      <w:numFmt w:val="bullet"/>
      <w:lvlText w:val=""/>
      <w:lvlJc w:val="left"/>
      <w:pPr>
        <w:ind w:left="1397" w:hanging="360"/>
      </w:pPr>
      <w:rPr>
        <w:rFonts w:ascii="Wingdings" w:hAnsi="Wingdings" w:hint="default"/>
      </w:rPr>
    </w:lvl>
    <w:lvl w:ilvl="3" w:tplc="04090001" w:tentative="1">
      <w:start w:val="1"/>
      <w:numFmt w:val="bullet"/>
      <w:lvlText w:val=""/>
      <w:lvlJc w:val="left"/>
      <w:pPr>
        <w:ind w:left="2117" w:hanging="360"/>
      </w:pPr>
      <w:rPr>
        <w:rFonts w:ascii="Symbol" w:hAnsi="Symbol" w:hint="default"/>
      </w:rPr>
    </w:lvl>
    <w:lvl w:ilvl="4" w:tplc="04090003" w:tentative="1">
      <w:start w:val="1"/>
      <w:numFmt w:val="bullet"/>
      <w:lvlText w:val="o"/>
      <w:lvlJc w:val="left"/>
      <w:pPr>
        <w:ind w:left="2837" w:hanging="360"/>
      </w:pPr>
      <w:rPr>
        <w:rFonts w:ascii="Courier New" w:hAnsi="Courier New" w:cs="Courier New" w:hint="default"/>
      </w:rPr>
    </w:lvl>
    <w:lvl w:ilvl="5" w:tplc="04090005" w:tentative="1">
      <w:start w:val="1"/>
      <w:numFmt w:val="bullet"/>
      <w:lvlText w:val=""/>
      <w:lvlJc w:val="left"/>
      <w:pPr>
        <w:ind w:left="3557" w:hanging="360"/>
      </w:pPr>
      <w:rPr>
        <w:rFonts w:ascii="Wingdings" w:hAnsi="Wingdings" w:hint="default"/>
      </w:rPr>
    </w:lvl>
    <w:lvl w:ilvl="6" w:tplc="04090001" w:tentative="1">
      <w:start w:val="1"/>
      <w:numFmt w:val="bullet"/>
      <w:lvlText w:val=""/>
      <w:lvlJc w:val="left"/>
      <w:pPr>
        <w:ind w:left="4277" w:hanging="360"/>
      </w:pPr>
      <w:rPr>
        <w:rFonts w:ascii="Symbol" w:hAnsi="Symbol" w:hint="default"/>
      </w:rPr>
    </w:lvl>
    <w:lvl w:ilvl="7" w:tplc="04090003" w:tentative="1">
      <w:start w:val="1"/>
      <w:numFmt w:val="bullet"/>
      <w:lvlText w:val="o"/>
      <w:lvlJc w:val="left"/>
      <w:pPr>
        <w:ind w:left="4997" w:hanging="360"/>
      </w:pPr>
      <w:rPr>
        <w:rFonts w:ascii="Courier New" w:hAnsi="Courier New" w:cs="Courier New" w:hint="default"/>
      </w:rPr>
    </w:lvl>
    <w:lvl w:ilvl="8" w:tplc="04090005" w:tentative="1">
      <w:start w:val="1"/>
      <w:numFmt w:val="bullet"/>
      <w:lvlText w:val=""/>
      <w:lvlJc w:val="left"/>
      <w:pPr>
        <w:ind w:left="5717" w:hanging="360"/>
      </w:pPr>
      <w:rPr>
        <w:rFonts w:ascii="Wingdings" w:hAnsi="Wingdings" w:hint="default"/>
      </w:rPr>
    </w:lvl>
  </w:abstractNum>
  <w:abstractNum w:abstractNumId="18">
    <w:nsid w:val="4A1549FA"/>
    <w:multiLevelType w:val="hybridMultilevel"/>
    <w:tmpl w:val="5D1A2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E404208"/>
    <w:multiLevelType w:val="hybridMultilevel"/>
    <w:tmpl w:val="E41E0E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4F037039"/>
    <w:multiLevelType w:val="hybridMultilevel"/>
    <w:tmpl w:val="0292F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50F051A0"/>
    <w:multiLevelType w:val="multilevel"/>
    <w:tmpl w:val="41E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75318E"/>
    <w:multiLevelType w:val="hybridMultilevel"/>
    <w:tmpl w:val="B1C42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B2D100C"/>
    <w:multiLevelType w:val="hybridMultilevel"/>
    <w:tmpl w:val="A1F272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5D8C14C8"/>
    <w:multiLevelType w:val="hybridMultilevel"/>
    <w:tmpl w:val="05E6A2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602C3F68"/>
    <w:multiLevelType w:val="hybridMultilevel"/>
    <w:tmpl w:val="6846B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54318D7"/>
    <w:multiLevelType w:val="hybridMultilevel"/>
    <w:tmpl w:val="6846E4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68CB0061"/>
    <w:multiLevelType w:val="hybridMultilevel"/>
    <w:tmpl w:val="87C067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69541758"/>
    <w:multiLevelType w:val="hybridMultilevel"/>
    <w:tmpl w:val="84B8E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6CFC3EF3"/>
    <w:multiLevelType w:val="hybridMultilevel"/>
    <w:tmpl w:val="547224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72AF70C9"/>
    <w:multiLevelType w:val="multilevel"/>
    <w:tmpl w:val="5AC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206773"/>
    <w:multiLevelType w:val="hybridMultilevel"/>
    <w:tmpl w:val="FBB4C5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7FDE44F3"/>
    <w:multiLevelType w:val="hybridMultilevel"/>
    <w:tmpl w:val="D37A7F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22"/>
  </w:num>
  <w:num w:numId="3">
    <w:abstractNumId w:val="4"/>
  </w:num>
  <w:num w:numId="4">
    <w:abstractNumId w:val="28"/>
  </w:num>
  <w:num w:numId="5">
    <w:abstractNumId w:val="3"/>
  </w:num>
  <w:num w:numId="6">
    <w:abstractNumId w:val="26"/>
  </w:num>
  <w:num w:numId="7">
    <w:abstractNumId w:val="29"/>
  </w:num>
  <w:num w:numId="8">
    <w:abstractNumId w:val="0"/>
  </w:num>
  <w:num w:numId="9">
    <w:abstractNumId w:val="27"/>
  </w:num>
  <w:num w:numId="10">
    <w:abstractNumId w:val="7"/>
  </w:num>
  <w:num w:numId="11">
    <w:abstractNumId w:val="31"/>
  </w:num>
  <w:num w:numId="12">
    <w:abstractNumId w:val="19"/>
  </w:num>
  <w:num w:numId="13">
    <w:abstractNumId w:val="23"/>
  </w:num>
  <w:num w:numId="14">
    <w:abstractNumId w:val="24"/>
  </w:num>
  <w:num w:numId="15">
    <w:abstractNumId w:val="20"/>
  </w:num>
  <w:num w:numId="16">
    <w:abstractNumId w:val="32"/>
  </w:num>
  <w:num w:numId="17">
    <w:abstractNumId w:val="25"/>
  </w:num>
  <w:num w:numId="18">
    <w:abstractNumId w:val="16"/>
  </w:num>
  <w:num w:numId="19">
    <w:abstractNumId w:val="30"/>
  </w:num>
  <w:num w:numId="20">
    <w:abstractNumId w:val="21"/>
  </w:num>
  <w:num w:numId="21">
    <w:abstractNumId w:val="18"/>
  </w:num>
  <w:num w:numId="22">
    <w:abstractNumId w:val="17"/>
  </w:num>
  <w:num w:numId="23">
    <w:abstractNumId w:val="5"/>
  </w:num>
  <w:num w:numId="24">
    <w:abstractNumId w:val="14"/>
  </w:num>
  <w:num w:numId="25">
    <w:abstractNumId w:val="15"/>
  </w:num>
  <w:num w:numId="26">
    <w:abstractNumId w:val="8"/>
  </w:num>
  <w:num w:numId="27">
    <w:abstractNumId w:val="13"/>
  </w:num>
  <w:num w:numId="28">
    <w:abstractNumId w:val="1"/>
  </w:num>
  <w:num w:numId="29">
    <w:abstractNumId w:val="11"/>
  </w:num>
  <w:num w:numId="30">
    <w:abstractNumId w:val="12"/>
  </w:num>
  <w:num w:numId="31">
    <w:abstractNumId w:val="10"/>
  </w:num>
  <w:num w:numId="32">
    <w:abstractNumId w:val="6"/>
  </w:num>
  <w:num w:numId="33">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772362"/>
    <w:rsid w:val="000053C8"/>
    <w:rsid w:val="0001119E"/>
    <w:rsid w:val="00024AB4"/>
    <w:rsid w:val="00045F34"/>
    <w:rsid w:val="000477D8"/>
    <w:rsid w:val="00052BFD"/>
    <w:rsid w:val="0006300A"/>
    <w:rsid w:val="00083E2B"/>
    <w:rsid w:val="00086BD8"/>
    <w:rsid w:val="00090A7D"/>
    <w:rsid w:val="00095C6F"/>
    <w:rsid w:val="000964EA"/>
    <w:rsid w:val="000C5BEC"/>
    <w:rsid w:val="000C76C1"/>
    <w:rsid w:val="000D664F"/>
    <w:rsid w:val="000E22DA"/>
    <w:rsid w:val="000E3525"/>
    <w:rsid w:val="000E5E07"/>
    <w:rsid w:val="000F1839"/>
    <w:rsid w:val="000F4E34"/>
    <w:rsid w:val="000F5F12"/>
    <w:rsid w:val="001077FF"/>
    <w:rsid w:val="001135C2"/>
    <w:rsid w:val="0014543B"/>
    <w:rsid w:val="00161FDB"/>
    <w:rsid w:val="00176117"/>
    <w:rsid w:val="0018254B"/>
    <w:rsid w:val="001844A1"/>
    <w:rsid w:val="00187ED4"/>
    <w:rsid w:val="00187F6A"/>
    <w:rsid w:val="00191AEC"/>
    <w:rsid w:val="00197CFD"/>
    <w:rsid w:val="001A4902"/>
    <w:rsid w:val="001F0584"/>
    <w:rsid w:val="001F7982"/>
    <w:rsid w:val="002037BA"/>
    <w:rsid w:val="00206312"/>
    <w:rsid w:val="00215197"/>
    <w:rsid w:val="00231964"/>
    <w:rsid w:val="00233702"/>
    <w:rsid w:val="00256A08"/>
    <w:rsid w:val="002739AA"/>
    <w:rsid w:val="0028787D"/>
    <w:rsid w:val="002D0B92"/>
    <w:rsid w:val="002D76B0"/>
    <w:rsid w:val="002E225A"/>
    <w:rsid w:val="002F1CBD"/>
    <w:rsid w:val="002F2D8B"/>
    <w:rsid w:val="002F34DF"/>
    <w:rsid w:val="002F6DB5"/>
    <w:rsid w:val="00320FB1"/>
    <w:rsid w:val="0033332C"/>
    <w:rsid w:val="00335A42"/>
    <w:rsid w:val="003414E6"/>
    <w:rsid w:val="00350ADA"/>
    <w:rsid w:val="00353437"/>
    <w:rsid w:val="00354BBC"/>
    <w:rsid w:val="00363397"/>
    <w:rsid w:val="00365E33"/>
    <w:rsid w:val="0037081D"/>
    <w:rsid w:val="00375867"/>
    <w:rsid w:val="00384542"/>
    <w:rsid w:val="003A7622"/>
    <w:rsid w:val="003D1167"/>
    <w:rsid w:val="003D6E6B"/>
    <w:rsid w:val="003E7F2C"/>
    <w:rsid w:val="003F0653"/>
    <w:rsid w:val="003F5372"/>
    <w:rsid w:val="00400FFB"/>
    <w:rsid w:val="00402262"/>
    <w:rsid w:val="00412E4C"/>
    <w:rsid w:val="00416EAB"/>
    <w:rsid w:val="004217B6"/>
    <w:rsid w:val="00422EC7"/>
    <w:rsid w:val="00427EA8"/>
    <w:rsid w:val="00447114"/>
    <w:rsid w:val="00453490"/>
    <w:rsid w:val="00457CC1"/>
    <w:rsid w:val="00463F4C"/>
    <w:rsid w:val="00470540"/>
    <w:rsid w:val="00471CF7"/>
    <w:rsid w:val="00491BF0"/>
    <w:rsid w:val="00493209"/>
    <w:rsid w:val="00493C11"/>
    <w:rsid w:val="004B3D34"/>
    <w:rsid w:val="004B5D92"/>
    <w:rsid w:val="004B72B7"/>
    <w:rsid w:val="004C1A1D"/>
    <w:rsid w:val="004D3540"/>
    <w:rsid w:val="004E0DC3"/>
    <w:rsid w:val="004E1E9D"/>
    <w:rsid w:val="004E3518"/>
    <w:rsid w:val="004F1FCC"/>
    <w:rsid w:val="004F5FC8"/>
    <w:rsid w:val="00500FBF"/>
    <w:rsid w:val="00505496"/>
    <w:rsid w:val="005109E5"/>
    <w:rsid w:val="00511E00"/>
    <w:rsid w:val="00530C47"/>
    <w:rsid w:val="005453AC"/>
    <w:rsid w:val="00547E09"/>
    <w:rsid w:val="00556876"/>
    <w:rsid w:val="00573E0A"/>
    <w:rsid w:val="00574111"/>
    <w:rsid w:val="00584CA2"/>
    <w:rsid w:val="005902E6"/>
    <w:rsid w:val="005914D3"/>
    <w:rsid w:val="005938A2"/>
    <w:rsid w:val="005A5969"/>
    <w:rsid w:val="005B5FB0"/>
    <w:rsid w:val="005C6E54"/>
    <w:rsid w:val="005E468D"/>
    <w:rsid w:val="005E5A38"/>
    <w:rsid w:val="005F1252"/>
    <w:rsid w:val="005F4336"/>
    <w:rsid w:val="00601167"/>
    <w:rsid w:val="00604E9B"/>
    <w:rsid w:val="00610365"/>
    <w:rsid w:val="0061793C"/>
    <w:rsid w:val="00622E64"/>
    <w:rsid w:val="00632C01"/>
    <w:rsid w:val="00644F5A"/>
    <w:rsid w:val="00645CCD"/>
    <w:rsid w:val="0064679B"/>
    <w:rsid w:val="006514C1"/>
    <w:rsid w:val="006758FA"/>
    <w:rsid w:val="00680B9C"/>
    <w:rsid w:val="00684B6B"/>
    <w:rsid w:val="006942C7"/>
    <w:rsid w:val="006A1714"/>
    <w:rsid w:val="006B05BF"/>
    <w:rsid w:val="006B275F"/>
    <w:rsid w:val="006B6C75"/>
    <w:rsid w:val="006C452B"/>
    <w:rsid w:val="006D3CB3"/>
    <w:rsid w:val="006F0D88"/>
    <w:rsid w:val="006F67F1"/>
    <w:rsid w:val="00704EFF"/>
    <w:rsid w:val="0071253E"/>
    <w:rsid w:val="00715667"/>
    <w:rsid w:val="00717168"/>
    <w:rsid w:val="00720C8A"/>
    <w:rsid w:val="00723625"/>
    <w:rsid w:val="00730D34"/>
    <w:rsid w:val="00737F1F"/>
    <w:rsid w:val="00751CE7"/>
    <w:rsid w:val="00751D57"/>
    <w:rsid w:val="007614DC"/>
    <w:rsid w:val="00763109"/>
    <w:rsid w:val="00770720"/>
    <w:rsid w:val="00771C6A"/>
    <w:rsid w:val="00772362"/>
    <w:rsid w:val="007920FA"/>
    <w:rsid w:val="007926FC"/>
    <w:rsid w:val="007A4CD7"/>
    <w:rsid w:val="007B0868"/>
    <w:rsid w:val="007B1924"/>
    <w:rsid w:val="007B22C8"/>
    <w:rsid w:val="007B299E"/>
    <w:rsid w:val="007B51D8"/>
    <w:rsid w:val="007D4D98"/>
    <w:rsid w:val="007D66BF"/>
    <w:rsid w:val="007E7A0A"/>
    <w:rsid w:val="007F07AA"/>
    <w:rsid w:val="00817F3F"/>
    <w:rsid w:val="00822F92"/>
    <w:rsid w:val="00833444"/>
    <w:rsid w:val="00851A56"/>
    <w:rsid w:val="008575E1"/>
    <w:rsid w:val="00870142"/>
    <w:rsid w:val="00870636"/>
    <w:rsid w:val="008817A9"/>
    <w:rsid w:val="008827B7"/>
    <w:rsid w:val="008A3EE9"/>
    <w:rsid w:val="008A4991"/>
    <w:rsid w:val="008B3624"/>
    <w:rsid w:val="008C3AE6"/>
    <w:rsid w:val="008C3C63"/>
    <w:rsid w:val="008D3991"/>
    <w:rsid w:val="008D6C90"/>
    <w:rsid w:val="008E315D"/>
    <w:rsid w:val="008E4100"/>
    <w:rsid w:val="008F1841"/>
    <w:rsid w:val="008F7487"/>
    <w:rsid w:val="00906509"/>
    <w:rsid w:val="009242B9"/>
    <w:rsid w:val="00945C50"/>
    <w:rsid w:val="00951B16"/>
    <w:rsid w:val="00960B46"/>
    <w:rsid w:val="009644AA"/>
    <w:rsid w:val="00966F63"/>
    <w:rsid w:val="00970E4A"/>
    <w:rsid w:val="00971239"/>
    <w:rsid w:val="00977004"/>
    <w:rsid w:val="00977E8C"/>
    <w:rsid w:val="00980DB0"/>
    <w:rsid w:val="00981B2C"/>
    <w:rsid w:val="00981DCA"/>
    <w:rsid w:val="0098613A"/>
    <w:rsid w:val="009909A9"/>
    <w:rsid w:val="00994FF4"/>
    <w:rsid w:val="009B19A2"/>
    <w:rsid w:val="009D06D4"/>
    <w:rsid w:val="009D6D56"/>
    <w:rsid w:val="00A00214"/>
    <w:rsid w:val="00A06E9E"/>
    <w:rsid w:val="00A1372E"/>
    <w:rsid w:val="00A20AD4"/>
    <w:rsid w:val="00A23E4A"/>
    <w:rsid w:val="00A26D19"/>
    <w:rsid w:val="00A306DD"/>
    <w:rsid w:val="00A310A1"/>
    <w:rsid w:val="00A3123B"/>
    <w:rsid w:val="00A348A8"/>
    <w:rsid w:val="00A7231C"/>
    <w:rsid w:val="00A77AF4"/>
    <w:rsid w:val="00A95C12"/>
    <w:rsid w:val="00AA0BCA"/>
    <w:rsid w:val="00AA5096"/>
    <w:rsid w:val="00AA7766"/>
    <w:rsid w:val="00AB33C7"/>
    <w:rsid w:val="00AB6C17"/>
    <w:rsid w:val="00AC495C"/>
    <w:rsid w:val="00AC5669"/>
    <w:rsid w:val="00AC6860"/>
    <w:rsid w:val="00AD006C"/>
    <w:rsid w:val="00B05D8D"/>
    <w:rsid w:val="00B20E61"/>
    <w:rsid w:val="00B31790"/>
    <w:rsid w:val="00B31D24"/>
    <w:rsid w:val="00B519C6"/>
    <w:rsid w:val="00B54284"/>
    <w:rsid w:val="00B65F0D"/>
    <w:rsid w:val="00B70194"/>
    <w:rsid w:val="00B70E8C"/>
    <w:rsid w:val="00B730D2"/>
    <w:rsid w:val="00BB4328"/>
    <w:rsid w:val="00BB4D79"/>
    <w:rsid w:val="00BD3ABC"/>
    <w:rsid w:val="00BD7DC4"/>
    <w:rsid w:val="00BE1EC8"/>
    <w:rsid w:val="00BE7DEE"/>
    <w:rsid w:val="00BF64B9"/>
    <w:rsid w:val="00BF6584"/>
    <w:rsid w:val="00C00011"/>
    <w:rsid w:val="00C02FE5"/>
    <w:rsid w:val="00C140F6"/>
    <w:rsid w:val="00C3110E"/>
    <w:rsid w:val="00C35512"/>
    <w:rsid w:val="00C40E99"/>
    <w:rsid w:val="00C41A18"/>
    <w:rsid w:val="00C41AA4"/>
    <w:rsid w:val="00C433CB"/>
    <w:rsid w:val="00C4387D"/>
    <w:rsid w:val="00C53D84"/>
    <w:rsid w:val="00C57371"/>
    <w:rsid w:val="00C635EA"/>
    <w:rsid w:val="00C65545"/>
    <w:rsid w:val="00C66235"/>
    <w:rsid w:val="00C70C51"/>
    <w:rsid w:val="00C74ADA"/>
    <w:rsid w:val="00C91A70"/>
    <w:rsid w:val="00C95B70"/>
    <w:rsid w:val="00CA0292"/>
    <w:rsid w:val="00CA19A2"/>
    <w:rsid w:val="00CA4E36"/>
    <w:rsid w:val="00CB0394"/>
    <w:rsid w:val="00CB367F"/>
    <w:rsid w:val="00CC04A0"/>
    <w:rsid w:val="00CC0E13"/>
    <w:rsid w:val="00CC2AD3"/>
    <w:rsid w:val="00CC2B17"/>
    <w:rsid w:val="00CD6DA9"/>
    <w:rsid w:val="00CE579C"/>
    <w:rsid w:val="00CF0E4F"/>
    <w:rsid w:val="00CF30FE"/>
    <w:rsid w:val="00D10CED"/>
    <w:rsid w:val="00D24311"/>
    <w:rsid w:val="00D407BC"/>
    <w:rsid w:val="00D57904"/>
    <w:rsid w:val="00D61C52"/>
    <w:rsid w:val="00D63E7C"/>
    <w:rsid w:val="00D70135"/>
    <w:rsid w:val="00D76E9E"/>
    <w:rsid w:val="00D7769C"/>
    <w:rsid w:val="00D80541"/>
    <w:rsid w:val="00D83279"/>
    <w:rsid w:val="00D96C7D"/>
    <w:rsid w:val="00D9743A"/>
    <w:rsid w:val="00D978F5"/>
    <w:rsid w:val="00D97E27"/>
    <w:rsid w:val="00DA67B9"/>
    <w:rsid w:val="00DB0F65"/>
    <w:rsid w:val="00DB6DDB"/>
    <w:rsid w:val="00DB7D6A"/>
    <w:rsid w:val="00DC2EC3"/>
    <w:rsid w:val="00DD707A"/>
    <w:rsid w:val="00DE1B41"/>
    <w:rsid w:val="00DF0922"/>
    <w:rsid w:val="00DF5A26"/>
    <w:rsid w:val="00E41511"/>
    <w:rsid w:val="00E47072"/>
    <w:rsid w:val="00E51C71"/>
    <w:rsid w:val="00E545DD"/>
    <w:rsid w:val="00E605FD"/>
    <w:rsid w:val="00E62F51"/>
    <w:rsid w:val="00E63DCE"/>
    <w:rsid w:val="00E912E0"/>
    <w:rsid w:val="00EA3017"/>
    <w:rsid w:val="00EA5860"/>
    <w:rsid w:val="00EC1BB7"/>
    <w:rsid w:val="00EC70CA"/>
    <w:rsid w:val="00EC7F4C"/>
    <w:rsid w:val="00EF679D"/>
    <w:rsid w:val="00EF733A"/>
    <w:rsid w:val="00F022FE"/>
    <w:rsid w:val="00F16768"/>
    <w:rsid w:val="00F37635"/>
    <w:rsid w:val="00F43C49"/>
    <w:rsid w:val="00F66CF8"/>
    <w:rsid w:val="00F679B8"/>
    <w:rsid w:val="00F73DBA"/>
    <w:rsid w:val="00F91578"/>
    <w:rsid w:val="00F93FD6"/>
    <w:rsid w:val="00FA1A58"/>
    <w:rsid w:val="00FA25B2"/>
    <w:rsid w:val="00FB309B"/>
    <w:rsid w:val="00FC468E"/>
    <w:rsid w:val="00FC7909"/>
    <w:rsid w:val="00FC7915"/>
    <w:rsid w:val="00FC7DBC"/>
    <w:rsid w:val="00FD59B5"/>
    <w:rsid w:val="00FE0ECF"/>
    <w:rsid w:val="00FF41A6"/>
    <w:rsid w:val="00FF64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362"/>
    <w:pPr>
      <w:spacing w:after="160" w:line="259" w:lineRule="auto"/>
    </w:pPr>
    <w:rPr>
      <w:rFonts w:ascii="Calibri" w:eastAsia="Calibri" w:hAnsi="Calibri" w:cs="Times New Roman"/>
      <w:lang w:val="en-US"/>
    </w:rPr>
  </w:style>
  <w:style w:type="paragraph" w:styleId="Heading1">
    <w:name w:val="heading 1"/>
    <w:basedOn w:val="Normal"/>
    <w:next w:val="Normal"/>
    <w:link w:val="Heading1Char"/>
    <w:qFormat/>
    <w:rsid w:val="00BF6584"/>
    <w:pPr>
      <w:keepNext/>
      <w:spacing w:before="240" w:after="60" w:line="240" w:lineRule="auto"/>
      <w:outlineLvl w:val="0"/>
    </w:pPr>
    <w:rPr>
      <w:rFonts w:ascii="Arial" w:eastAsia="Times New Roman"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2362"/>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772362"/>
    <w:rPr>
      <w:rFonts w:ascii="Calibri" w:eastAsia="Calibri" w:hAnsi="Calibri" w:cs="Times New Roman"/>
      <w:lang w:val="en-US"/>
    </w:rPr>
  </w:style>
  <w:style w:type="paragraph" w:styleId="Header">
    <w:name w:val="header"/>
    <w:aliases w:val="body"/>
    <w:basedOn w:val="Normal"/>
    <w:link w:val="HeaderChar"/>
    <w:unhideWhenUsed/>
    <w:rsid w:val="00772362"/>
    <w:pPr>
      <w:tabs>
        <w:tab w:val="center" w:pos="4513"/>
        <w:tab w:val="right" w:pos="9026"/>
      </w:tabs>
      <w:spacing w:after="0" w:line="240" w:lineRule="auto"/>
    </w:pPr>
  </w:style>
  <w:style w:type="character" w:customStyle="1" w:styleId="HeaderChar">
    <w:name w:val="Header Char"/>
    <w:aliases w:val="body Char"/>
    <w:basedOn w:val="DefaultParagraphFont"/>
    <w:link w:val="Header"/>
    <w:uiPriority w:val="99"/>
    <w:rsid w:val="00772362"/>
    <w:rPr>
      <w:rFonts w:ascii="Calibri" w:eastAsia="Calibri" w:hAnsi="Calibri" w:cs="Times New Roman"/>
      <w:lang w:val="en-US"/>
    </w:rPr>
  </w:style>
  <w:style w:type="paragraph" w:styleId="Footer">
    <w:name w:val="footer"/>
    <w:basedOn w:val="Normal"/>
    <w:link w:val="FooterChar"/>
    <w:uiPriority w:val="99"/>
    <w:unhideWhenUsed/>
    <w:rsid w:val="00772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362"/>
    <w:rPr>
      <w:rFonts w:ascii="Calibri" w:eastAsia="Calibri" w:hAnsi="Calibri" w:cs="Times New Roman"/>
      <w:lang w:val="en-US"/>
    </w:rPr>
  </w:style>
  <w:style w:type="character" w:styleId="Hyperlink">
    <w:name w:val="Hyperlink"/>
    <w:basedOn w:val="DefaultParagraphFont"/>
    <w:uiPriority w:val="99"/>
    <w:unhideWhenUsed/>
    <w:rsid w:val="00772362"/>
    <w:rPr>
      <w:color w:val="0000FF" w:themeColor="hyperlink"/>
      <w:u w:val="single"/>
    </w:rPr>
  </w:style>
  <w:style w:type="character" w:customStyle="1" w:styleId="UnresolvedMention1">
    <w:name w:val="Unresolved Mention1"/>
    <w:basedOn w:val="DefaultParagraphFont"/>
    <w:uiPriority w:val="99"/>
    <w:semiHidden/>
    <w:unhideWhenUsed/>
    <w:rsid w:val="00772362"/>
    <w:rPr>
      <w:color w:val="605E5C"/>
      <w:shd w:val="clear" w:color="auto" w:fill="E1DFDD"/>
    </w:rPr>
  </w:style>
  <w:style w:type="character" w:styleId="HTMLTypewriter">
    <w:name w:val="HTML Typewriter"/>
    <w:rsid w:val="00772362"/>
    <w:rPr>
      <w:rFonts w:ascii="Arial Unicode MS" w:eastAsia="Arial Unicode MS" w:hAnsi="Arial Unicode MS" w:cs="Arial Unicode MS"/>
      <w:sz w:val="20"/>
      <w:szCs w:val="20"/>
    </w:rPr>
  </w:style>
  <w:style w:type="paragraph" w:customStyle="1" w:styleId="Default">
    <w:name w:val="Default"/>
    <w:rsid w:val="00FC7DBC"/>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aliases w:val="Name Header,Indented Paragraph,Bullet 1,Use Case List Paragraph,b1,Bullet for no #'s,B1,Bullets,list1,List Paragraph Char Char,Number_1,Normal Sentence,Colorful List - Accent 11,ListPar1,new,SGLText List Paragraph,List Paragraph2,lp1"/>
    <w:basedOn w:val="Normal"/>
    <w:link w:val="ListParagraphChar"/>
    <w:uiPriority w:val="34"/>
    <w:qFormat/>
    <w:rsid w:val="007926FC"/>
    <w:pPr>
      <w:spacing w:after="0" w:line="240" w:lineRule="auto"/>
      <w:ind w:left="720"/>
      <w:contextualSpacing/>
    </w:pPr>
    <w:rPr>
      <w:rFonts w:ascii="Arial" w:eastAsia="Times New Roman" w:hAnsi="Arial"/>
      <w:sz w:val="24"/>
      <w:szCs w:val="24"/>
    </w:rPr>
  </w:style>
  <w:style w:type="character" w:customStyle="1" w:styleId="Heading1Char">
    <w:name w:val="Heading 1 Char"/>
    <w:basedOn w:val="DefaultParagraphFont"/>
    <w:link w:val="Heading1"/>
    <w:rsid w:val="00BF6584"/>
    <w:rPr>
      <w:rFonts w:ascii="Arial" w:eastAsia="Times New Roman" w:hAnsi="Arial" w:cs="Arial"/>
      <w:b/>
      <w:bCs/>
      <w:kern w:val="32"/>
      <w:sz w:val="32"/>
      <w:szCs w:val="32"/>
      <w:lang w:val="en-US" w:eastAsia="ja-JP"/>
    </w:rPr>
  </w:style>
  <w:style w:type="character" w:customStyle="1" w:styleId="heading00203char">
    <w:name w:val="heading_00203__char"/>
    <w:basedOn w:val="DefaultParagraphFont"/>
    <w:rsid w:val="00C65545"/>
  </w:style>
  <w:style w:type="character" w:customStyle="1" w:styleId="ListParagraphChar">
    <w:name w:val="List Paragraph Char"/>
    <w:aliases w:val="Name Header Char,Indented Paragraph Char,Bullet 1 Char,Use Case List Paragraph Char,b1 Char,Bullet for no #'s Char,B1 Char,Bullets Char,list1 Char,List Paragraph Char Char Char,Number_1 Char,Normal Sentence Char,ListPar1 Char"/>
    <w:basedOn w:val="DefaultParagraphFont"/>
    <w:link w:val="ListParagraph"/>
    <w:uiPriority w:val="34"/>
    <w:qFormat/>
    <w:rsid w:val="00C65545"/>
    <w:rPr>
      <w:rFonts w:ascii="Arial" w:eastAsia="Times New Roman" w:hAnsi="Arial" w:cs="Times New Roman"/>
      <w:sz w:val="24"/>
      <w:szCs w:val="24"/>
      <w:lang w:val="en-US"/>
    </w:rPr>
  </w:style>
  <w:style w:type="paragraph" w:styleId="ListBullet">
    <w:name w:val="List Bullet"/>
    <w:basedOn w:val="Normal"/>
    <w:uiPriority w:val="99"/>
    <w:unhideWhenUsed/>
    <w:rsid w:val="00A77AF4"/>
    <w:pPr>
      <w:numPr>
        <w:numId w:val="1"/>
      </w:numPr>
      <w:tabs>
        <w:tab w:val="left" w:pos="360"/>
      </w:tabs>
    </w:pPr>
  </w:style>
  <w:style w:type="paragraph" w:customStyle="1" w:styleId="ProjectDetails">
    <w:name w:val="Project Details"/>
    <w:basedOn w:val="Normal"/>
    <w:qFormat/>
    <w:rsid w:val="00A77AF4"/>
    <w:pPr>
      <w:tabs>
        <w:tab w:val="center" w:pos="5040"/>
        <w:tab w:val="right" w:pos="9360"/>
      </w:tabs>
      <w:spacing w:after="0"/>
    </w:pPr>
    <w:rPr>
      <w:rFonts w:ascii="Verdana" w:hAnsi="Verdana" w:cs="Arial"/>
      <w:spacing w:val="-2"/>
      <w:sz w:val="20"/>
    </w:rPr>
  </w:style>
  <w:style w:type="table" w:styleId="TableGrid">
    <w:name w:val="Table Grid"/>
    <w:basedOn w:val="TableNormal"/>
    <w:uiPriority w:val="59"/>
    <w:rsid w:val="00457C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g-star-inserted">
    <w:name w:val="ng-star-inserted"/>
    <w:basedOn w:val="Normal"/>
    <w:rsid w:val="00C35512"/>
    <w:pPr>
      <w:spacing w:before="100" w:beforeAutospacing="1" w:after="100" w:afterAutospacing="1" w:line="240" w:lineRule="auto"/>
    </w:pPr>
    <w:rPr>
      <w:rFonts w:ascii="Times New Roman" w:eastAsia="Times New Roman" w:hAnsi="Times New Roman"/>
      <w:sz w:val="24"/>
      <w:szCs w:val="24"/>
    </w:rPr>
  </w:style>
  <w:style w:type="character" w:customStyle="1" w:styleId="ng-star-inserted1">
    <w:name w:val="ng-star-inserted1"/>
    <w:basedOn w:val="DefaultParagraphFont"/>
    <w:rsid w:val="00C35512"/>
  </w:style>
  <w:style w:type="paragraph" w:styleId="NormalWeb">
    <w:name w:val="Normal (Web)"/>
    <w:basedOn w:val="Normal"/>
    <w:uiPriority w:val="99"/>
    <w:semiHidden/>
    <w:unhideWhenUsed/>
    <w:rsid w:val="0018254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335038433">
      <w:bodyDiv w:val="1"/>
      <w:marLeft w:val="0"/>
      <w:marRight w:val="0"/>
      <w:marTop w:val="0"/>
      <w:marBottom w:val="0"/>
      <w:divBdr>
        <w:top w:val="none" w:sz="0" w:space="0" w:color="auto"/>
        <w:left w:val="none" w:sz="0" w:space="0" w:color="auto"/>
        <w:bottom w:val="none" w:sz="0" w:space="0" w:color="auto"/>
        <w:right w:val="none" w:sz="0" w:space="0" w:color="auto"/>
      </w:divBdr>
    </w:div>
    <w:div w:id="13745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3EF11519DB2B458A717FF9A2BF2A17" ma:contentTypeVersion="10" ma:contentTypeDescription="Create a new document." ma:contentTypeScope="" ma:versionID="095f683a95c5d2959dfea42806f79ead">
  <xsd:schema xmlns:xsd="http://www.w3.org/2001/XMLSchema" xmlns:xs="http://www.w3.org/2001/XMLSchema" xmlns:p="http://schemas.microsoft.com/office/2006/metadata/properties" xmlns:ns2="2c1da9e4-6e90-4036-b491-4daf5a84a371" xmlns:ns3="35091e64-5653-4766-8664-8c1e6ae7b40b" targetNamespace="http://schemas.microsoft.com/office/2006/metadata/properties" ma:root="true" ma:fieldsID="d868ede6c5138eb0277124d086256e40" ns2:_="" ns3:_="">
    <xsd:import namespace="2c1da9e4-6e90-4036-b491-4daf5a84a371"/>
    <xsd:import namespace="35091e64-5653-4766-8664-8c1e6ae7b4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1da9e4-6e90-4036-b491-4daf5a84a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091e64-5653-4766-8664-8c1e6ae7b4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8C5B72-DBB8-4435-92FA-47586A0014BA}">
  <ds:schemaRefs>
    <ds:schemaRef ds:uri="http://schemas.openxmlformats.org/officeDocument/2006/bibliography"/>
  </ds:schemaRefs>
</ds:datastoreItem>
</file>

<file path=customXml/itemProps2.xml><?xml version="1.0" encoding="utf-8"?>
<ds:datastoreItem xmlns:ds="http://schemas.openxmlformats.org/officeDocument/2006/customXml" ds:itemID="{0295C6D8-DF66-4827-A85E-CBFA50369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D403CA-185B-4470-86A7-7629A829A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1da9e4-6e90-4036-b491-4daf5a84a371"/>
    <ds:schemaRef ds:uri="35091e64-5653-4766-8664-8c1e6ae7b4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E3200F-523A-4F15-BFA1-D42AEAA069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3530</Words>
  <Characters>20124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Rajarajeshwari Murugan</dc:creator>
  <cp:keywords/>
  <dc:description/>
  <cp:lastModifiedBy>ASUS</cp:lastModifiedBy>
  <cp:revision>29</cp:revision>
  <dcterms:created xsi:type="dcterms:W3CDTF">2026-01-08T21:30:00Z</dcterms:created>
  <dcterms:modified xsi:type="dcterms:W3CDTF">2026-02-25T17:12:00Z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0x010100F13EF11519DB2B458A717FF9A2BF2A17</vt:lpwstr>
  </property>
</Properties>
</file>