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C4B" w:rsidRPr="00713793" w:rsidRDefault="00D71ACF">
      <w:pPr>
        <w:spacing w:after="0" w:line="240" w:lineRule="auto"/>
        <w:jc w:val="both"/>
        <w:rPr>
          <w:b/>
          <w:sz w:val="24"/>
          <w:szCs w:val="24"/>
        </w:rPr>
      </w:pPr>
      <w:r>
        <w:rPr>
          <w:b/>
          <w:noProof/>
          <w:color w:val="000000" w:themeColor="text1"/>
          <w:sz w:val="24"/>
          <w:szCs w:val="24"/>
        </w:rPr>
        <w:drawing>
          <wp:anchor distT="0" distB="0" distL="114300" distR="114300" simplePos="0" relativeHeight="251659264" behindDoc="0" locked="0" layoutInCell="1" allowOverlap="1">
            <wp:simplePos x="0" y="0"/>
            <wp:positionH relativeFrom="column">
              <wp:posOffset>5763867</wp:posOffset>
            </wp:positionH>
            <wp:positionV relativeFrom="paragraph">
              <wp:posOffset>75537</wp:posOffset>
            </wp:positionV>
            <wp:extent cx="784032" cy="818985"/>
            <wp:effectExtent l="19050" t="0" r="0" b="0"/>
            <wp:wrapNone/>
            <wp:docPr id="6" name="image2.png" descr="AWS Certified Solutions Architect – Associate"/>
            <wp:cNvGraphicFramePr/>
            <a:graphic xmlns:a="http://schemas.openxmlformats.org/drawingml/2006/main">
              <a:graphicData uri="http://schemas.openxmlformats.org/drawingml/2006/picture">
                <pic:pic xmlns:pic="http://schemas.openxmlformats.org/drawingml/2006/picture">
                  <pic:nvPicPr>
                    <pic:cNvPr id="0" name="image2.png" descr="AWS Certified Solutions Architect – Associate"/>
                    <pic:cNvPicPr preferRelativeResize="0"/>
                  </pic:nvPicPr>
                  <pic:blipFill>
                    <a:blip r:embed="rId8" cstate="print"/>
                    <a:srcRect l="4801" r="4801"/>
                    <a:stretch>
                      <a:fillRect/>
                    </a:stretch>
                  </pic:blipFill>
                  <pic:spPr>
                    <a:xfrm>
                      <a:off x="0" y="0"/>
                      <a:ext cx="783590" cy="818515"/>
                    </a:xfrm>
                    <a:prstGeom prst="rect">
                      <a:avLst/>
                    </a:prstGeom>
                    <a:ln/>
                  </pic:spPr>
                </pic:pic>
              </a:graphicData>
            </a:graphic>
          </wp:anchor>
        </w:drawing>
      </w:r>
      <w:r>
        <w:rPr>
          <w:b/>
          <w:noProof/>
          <w:color w:val="000000" w:themeColor="text1"/>
          <w:sz w:val="24"/>
          <w:szCs w:val="24"/>
        </w:rPr>
        <w:drawing>
          <wp:anchor distT="0" distB="0" distL="114300" distR="114300" simplePos="0" relativeHeight="251660288" behindDoc="0" locked="0" layoutInCell="1" allowOverlap="1">
            <wp:simplePos x="0" y="0"/>
            <wp:positionH relativeFrom="column">
              <wp:posOffset>4913078</wp:posOffset>
            </wp:positionH>
            <wp:positionV relativeFrom="paragraph">
              <wp:posOffset>67586</wp:posOffset>
            </wp:positionV>
            <wp:extent cx="847642" cy="818984"/>
            <wp:effectExtent l="19050" t="0" r="0" b="0"/>
            <wp:wrapNone/>
            <wp:docPr id="5" name="image1.png" descr="Microsoft Certified: Azure Solutions Architect Expert"/>
            <wp:cNvGraphicFramePr/>
            <a:graphic xmlns:a="http://schemas.openxmlformats.org/drawingml/2006/main">
              <a:graphicData uri="http://schemas.openxmlformats.org/drawingml/2006/picture">
                <pic:pic xmlns:pic="http://schemas.openxmlformats.org/drawingml/2006/picture">
                  <pic:nvPicPr>
                    <pic:cNvPr id="0" name="image1.png" descr="Microsoft Certified: Azure Solutions Architect Expert"/>
                    <pic:cNvPicPr preferRelativeResize="0"/>
                  </pic:nvPicPr>
                  <pic:blipFill>
                    <a:blip r:embed="rId9" cstate="print"/>
                    <a:srcRect/>
                    <a:stretch>
                      <a:fillRect/>
                    </a:stretch>
                  </pic:blipFill>
                  <pic:spPr>
                    <a:xfrm>
                      <a:off x="0" y="0"/>
                      <a:ext cx="847642" cy="818984"/>
                    </a:xfrm>
                    <a:prstGeom prst="rect">
                      <a:avLst/>
                    </a:prstGeom>
                    <a:ln/>
                  </pic:spPr>
                </pic:pic>
              </a:graphicData>
            </a:graphic>
          </wp:anchor>
        </w:drawing>
      </w:r>
      <w:r w:rsidR="00E460E7" w:rsidRPr="00713793">
        <w:rPr>
          <w:b/>
          <w:sz w:val="24"/>
          <w:szCs w:val="24"/>
        </w:rPr>
        <w:t>Udaya Sri</w:t>
      </w:r>
    </w:p>
    <w:p w:rsidR="004A6C4B" w:rsidRPr="00713793" w:rsidRDefault="00C829C7">
      <w:pPr>
        <w:spacing w:after="0" w:line="240" w:lineRule="auto"/>
        <w:jc w:val="both"/>
        <w:rPr>
          <w:b/>
          <w:sz w:val="23"/>
          <w:szCs w:val="23"/>
        </w:rPr>
      </w:pPr>
      <w:r w:rsidRPr="00713793">
        <w:rPr>
          <w:b/>
          <w:sz w:val="23"/>
          <w:szCs w:val="23"/>
        </w:rPr>
        <w:t>Senior Java Full Stack Developer</w:t>
      </w:r>
    </w:p>
    <w:p w:rsidR="004A6C4B" w:rsidRPr="00713793" w:rsidRDefault="00E460E7">
      <w:pPr>
        <w:spacing w:after="0" w:line="240" w:lineRule="auto"/>
        <w:jc w:val="both"/>
        <w:rPr>
          <w:b/>
          <w:color w:val="0066FF"/>
          <w:sz w:val="23"/>
          <w:szCs w:val="23"/>
          <w:u w:val="single"/>
        </w:rPr>
      </w:pPr>
      <w:r w:rsidRPr="00713793">
        <w:rPr>
          <w:b/>
          <w:color w:val="0066FF"/>
          <w:sz w:val="23"/>
          <w:szCs w:val="23"/>
          <w:u w:val="single"/>
        </w:rPr>
        <w:t>udayasrinaidu8@gmail.com</w:t>
      </w:r>
    </w:p>
    <w:p w:rsidR="004A6C4B" w:rsidRPr="00713793" w:rsidRDefault="00E460E7">
      <w:pPr>
        <w:spacing w:after="0" w:line="240" w:lineRule="auto"/>
        <w:jc w:val="both"/>
        <w:rPr>
          <w:b/>
          <w:sz w:val="23"/>
          <w:szCs w:val="23"/>
        </w:rPr>
      </w:pPr>
      <w:r w:rsidRPr="00713793">
        <w:rPr>
          <w:b/>
          <w:sz w:val="23"/>
          <w:szCs w:val="23"/>
        </w:rPr>
        <w:t>571</w:t>
      </w:r>
      <w:r w:rsidR="004A3E95" w:rsidRPr="00713793">
        <w:rPr>
          <w:b/>
          <w:sz w:val="23"/>
          <w:szCs w:val="23"/>
        </w:rPr>
        <w:t>-</w:t>
      </w:r>
      <w:r w:rsidRPr="00713793">
        <w:rPr>
          <w:b/>
          <w:sz w:val="23"/>
          <w:szCs w:val="23"/>
        </w:rPr>
        <w:t>685</w:t>
      </w:r>
      <w:r w:rsidR="004A3E95" w:rsidRPr="00713793">
        <w:rPr>
          <w:b/>
          <w:sz w:val="23"/>
          <w:szCs w:val="23"/>
        </w:rPr>
        <w:t>-</w:t>
      </w:r>
      <w:r w:rsidRPr="00713793">
        <w:rPr>
          <w:b/>
          <w:sz w:val="23"/>
          <w:szCs w:val="23"/>
        </w:rPr>
        <w:t>2854</w:t>
      </w:r>
    </w:p>
    <w:p w:rsidR="004A6C4B" w:rsidRPr="00713793" w:rsidRDefault="00C829C7">
      <w:pPr>
        <w:spacing w:after="0" w:line="240" w:lineRule="auto"/>
        <w:jc w:val="both"/>
        <w:rPr>
          <w:b/>
          <w:sz w:val="23"/>
          <w:szCs w:val="23"/>
        </w:rPr>
      </w:pPr>
      <w:r w:rsidRPr="00713793">
        <w:rPr>
          <w:b/>
          <w:sz w:val="23"/>
          <w:szCs w:val="23"/>
        </w:rPr>
        <w:t>LinkedIn:</w:t>
      </w:r>
    </w:p>
    <w:p w:rsidR="004A6C4B" w:rsidRPr="00261BD0" w:rsidRDefault="004A6C4B">
      <w:pPr>
        <w:spacing w:after="0" w:line="240" w:lineRule="auto"/>
        <w:jc w:val="both"/>
        <w:rPr>
          <w:b/>
          <w:sz w:val="16"/>
          <w:szCs w:val="16"/>
        </w:rPr>
      </w:pPr>
    </w:p>
    <w:p w:rsidR="004A6C4B" w:rsidRDefault="00C829C7">
      <w:pPr>
        <w:spacing w:after="0" w:line="240" w:lineRule="auto"/>
        <w:ind w:left="-540" w:right="90" w:firstLine="540"/>
        <w:jc w:val="both"/>
        <w:rPr>
          <w:b/>
          <w:u w:val="single"/>
        </w:rPr>
      </w:pPr>
      <w:r>
        <w:rPr>
          <w:b/>
          <w:u w:val="single"/>
        </w:rPr>
        <w:t>Career Prologue:</w:t>
      </w:r>
    </w:p>
    <w:p w:rsidR="004A6C4B" w:rsidRPr="0075265B" w:rsidRDefault="004A6C4B">
      <w:pPr>
        <w:spacing w:after="0" w:line="240" w:lineRule="auto"/>
        <w:ind w:left="-540" w:right="90" w:firstLine="540"/>
        <w:jc w:val="both"/>
        <w:rPr>
          <w:b/>
          <w:sz w:val="6"/>
          <w:szCs w:val="6"/>
          <w:u w:val="single"/>
        </w:rPr>
      </w:pPr>
    </w:p>
    <w:p w:rsidR="0075265B" w:rsidRPr="0075265B" w:rsidRDefault="0075265B">
      <w:pPr>
        <w:numPr>
          <w:ilvl w:val="0"/>
          <w:numId w:val="1"/>
        </w:numPr>
        <w:pBdr>
          <w:top w:val="nil"/>
          <w:left w:val="nil"/>
          <w:bottom w:val="nil"/>
          <w:right w:val="nil"/>
          <w:between w:val="nil"/>
        </w:pBdr>
        <w:spacing w:after="0" w:line="240" w:lineRule="auto"/>
        <w:ind w:left="360"/>
        <w:jc w:val="both"/>
        <w:rPr>
          <w:color w:val="000000"/>
          <w:sz w:val="18"/>
          <w:szCs w:val="18"/>
        </w:rPr>
      </w:pPr>
      <w:r>
        <w:t xml:space="preserve">Experienced </w:t>
      </w:r>
      <w:r w:rsidRPr="0075265B">
        <w:rPr>
          <w:b/>
        </w:rPr>
        <w:t>Senior Full Stack Developer</w:t>
      </w:r>
      <w:r>
        <w:t xml:space="preserve"> with </w:t>
      </w:r>
      <w:r w:rsidRPr="0075265B">
        <w:rPr>
          <w:b/>
        </w:rPr>
        <w:t>10 years</w:t>
      </w:r>
      <w:r>
        <w:t xml:space="preserve"> of experience in frontend and backend development, delivering seamless, scalable solutions. Skilled in crafting intuitive interfaces, building robust server-side logic</w:t>
      </w:r>
      <w:r w:rsidR="00261BD0" w:rsidRPr="00261BD0">
        <w:t xml:space="preserve"> and</w:t>
      </w:r>
      <w:r>
        <w:t xml:space="preserve"> leading cross-functional collaboration.</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Full SDLC Proficiency</w:t>
      </w:r>
      <w:r>
        <w:rPr>
          <w:color w:val="000000"/>
        </w:rPr>
        <w:t>: Comprehensive experience in the Software Development Lifecycle (SDLC), including analysis, design, development, testing, deployment and maintenance of high-performance applications.</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Agile and Scaled Frameworks</w:t>
      </w:r>
      <w:r>
        <w:rPr>
          <w:color w:val="000000"/>
        </w:rPr>
        <w:t>: Expertise in Agile methodologies such as Scrum, Extreme Programming (XP) and Scaled Agile Framework (SAFe), fostering team collaboration and iterative delivery.</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Backend Development</w:t>
      </w:r>
      <w:r>
        <w:rPr>
          <w:color w:val="000000"/>
        </w:rPr>
        <w:t>: Advanced knowledge of Java (versions 6 through 17) with a strong focus on object-oriented and functional programming, including core concepts like polymorphism, streams and lambda expressions.</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Frameworks and Libraries</w:t>
      </w:r>
      <w:r>
        <w:rPr>
          <w:color w:val="000000"/>
        </w:rPr>
        <w:t>: Hands-on experience with the Spring ecosystem, including Spring Boot, Spring Security, Spring WebFlux, Spring Batch, Spring MVC, Spring Integration, Spring Cloud and Spring Data REST. Proficient in using ORM tools such as Hibernate and JPA for developing secure, scalable and maintainable enterprise-level applications.</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Microservices Expertise</w:t>
      </w:r>
      <w:r>
        <w:rPr>
          <w:color w:val="000000"/>
        </w:rPr>
        <w:t xml:space="preserve">: Skilled in </w:t>
      </w:r>
      <w:r w:rsidR="00EB37BE">
        <w:rPr>
          <w:color w:val="000000"/>
        </w:rPr>
        <w:t>Microservices</w:t>
      </w:r>
      <w:r>
        <w:rPr>
          <w:color w:val="000000"/>
        </w:rPr>
        <w:t xml:space="preserve"> architecture, including RESTful APIs, GraphQL, gRPC and integration frameworks like Spring Integration and Apollo Server.</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Frontend Development</w:t>
      </w:r>
      <w:r>
        <w:rPr>
          <w:color w:val="000000"/>
        </w:rPr>
        <w:t>: Proficient in modern frontend frameworks and libraries such as Angular, React and Next.js, along with TypeScript, JavaScript, HTML and CSS for responsive UI development.</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Containerization and Orchestration</w:t>
      </w:r>
      <w:r>
        <w:rPr>
          <w:color w:val="000000"/>
        </w:rPr>
        <w:t>: Advanced expertise with Docker, Kubernetes, Docker Swarm, Apache Mesos, Podman and OpenShift for containerized application deployment and orchestration.</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Cloud Platforms</w:t>
      </w:r>
      <w:r>
        <w:rPr>
          <w:color w:val="000000"/>
        </w:rPr>
        <w:t>: Str</w:t>
      </w:r>
      <w:r w:rsidR="00EB37BE">
        <w:rPr>
          <w:color w:val="000000"/>
        </w:rPr>
        <w:t>ong experience in AWS (EC2, S3 and Lambda</w:t>
      </w:r>
      <w:r>
        <w:rPr>
          <w:color w:val="000000"/>
        </w:rPr>
        <w:t>), Microsoft Azure and Google Cloud Platform (GCP) for cloud-based application development and deployment.</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Database Proficiency</w:t>
      </w:r>
      <w:r>
        <w:rPr>
          <w:color w:val="000000"/>
        </w:rPr>
        <w:t>: Expertise in both relational databases (Oracle, PostgreSQL, MS SQL Server, MySQL) and NoSQL solutions (MongoDB, Cassandra, Redis), including query optimization and schema design.</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DevOps Practices</w:t>
      </w:r>
      <w:r>
        <w:rPr>
          <w:color w:val="000000"/>
        </w:rPr>
        <w:t>: Experience in implementing CI/CD pipelines using Jenkins, GitHub Actions, CircleCI, Bamboo and Hudson for streamlined deployment and operations.</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Version Control &amp; Issue Management</w:t>
      </w:r>
      <w:r>
        <w:rPr>
          <w:color w:val="000000"/>
        </w:rPr>
        <w:t>: Skilled in version control systems like Git (GitHub, GitLab, Bitbucket) and Subversion (SVN), with issue tracking experience in Jira, Asana and Bugzilla.</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Quality and Testing Tools</w:t>
      </w:r>
      <w:r>
        <w:rPr>
          <w:color w:val="000000"/>
        </w:rPr>
        <w:t>: Proficient in testing frameworks such as JUnit 5, TestNG, Mockito, Selenium and Apache JMeter; adept with code quality tools including SonarQube, Checkstyle and PMD.</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UI and API Testing Tools</w:t>
      </w:r>
      <w:r>
        <w:rPr>
          <w:color w:val="000000"/>
        </w:rPr>
        <w:t>: Experience with Jest, Karma, Jasmine and tools like Postman, SOAP UI and Swagger/OpenAPI for API testing.</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Messaging Frameworks</w:t>
      </w:r>
      <w:r>
        <w:rPr>
          <w:color w:val="000000"/>
        </w:rPr>
        <w:t>: Expertise in messaging technologies including Apache Kafka, RabbitMQ, ActiveMQ and JMS for scalable event-driven architectures.</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Application Servers</w:t>
      </w:r>
      <w:r>
        <w:rPr>
          <w:color w:val="000000"/>
        </w:rPr>
        <w:t>: Proficient with JBoss, Tomcat, WebSphere, WebLogic and GlassFish for server-side deployment and management.</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Build Tools</w:t>
      </w:r>
      <w:r>
        <w:rPr>
          <w:color w:val="000000"/>
        </w:rPr>
        <w:t>: Skilled in Maven, Gradle, Ant and SBT for build automation and dependency management.</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Documentation and Collaboration</w:t>
      </w:r>
      <w:r>
        <w:rPr>
          <w:color w:val="000000"/>
        </w:rPr>
        <w:t>: Proficiency with tools such as Confluence, SharePoint, MediaWiki, GitLab Wiki and Markdown for effective documentation and team collaboration.</w:t>
      </w: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b/>
          <w:color w:val="000000"/>
        </w:rPr>
        <w:t>Emerging Tools and Technologies</w:t>
      </w:r>
      <w:r>
        <w:rPr>
          <w:color w:val="000000"/>
        </w:rPr>
        <w:t>: Familiar with Deno for backend development, Sass/SCSS for advanced CSS pre-processing and Podman for managing containers in diverse environments.</w:t>
      </w:r>
    </w:p>
    <w:p w:rsidR="004A6C4B" w:rsidRDefault="004A6C4B">
      <w:pPr>
        <w:spacing w:after="0" w:line="240" w:lineRule="auto"/>
      </w:pPr>
    </w:p>
    <w:p w:rsidR="004A6C4B" w:rsidRDefault="00C829C7">
      <w:pPr>
        <w:spacing w:after="0" w:line="240" w:lineRule="auto"/>
        <w:ind w:left="-540" w:right="90" w:firstLine="540"/>
        <w:jc w:val="both"/>
        <w:rPr>
          <w:b/>
          <w:u w:val="single"/>
        </w:rPr>
      </w:pPr>
      <w:r>
        <w:rPr>
          <w:b/>
          <w:u w:val="single"/>
        </w:rPr>
        <w:t>Accreditations &amp; Training:</w:t>
      </w:r>
    </w:p>
    <w:p w:rsidR="004A6C4B" w:rsidRPr="0075265B" w:rsidRDefault="004A6C4B">
      <w:pPr>
        <w:spacing w:after="0" w:line="240" w:lineRule="auto"/>
        <w:ind w:left="-540" w:right="90" w:firstLine="540"/>
        <w:jc w:val="both"/>
        <w:rPr>
          <w:b/>
          <w:sz w:val="16"/>
          <w:szCs w:val="16"/>
          <w:u w:val="single"/>
        </w:rPr>
      </w:pPr>
    </w:p>
    <w:p w:rsidR="004A6C4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color w:val="000000"/>
        </w:rPr>
        <w:t>AWS Certified Solutions Architect Associate.</w:t>
      </w:r>
    </w:p>
    <w:p w:rsidR="004A6C4B" w:rsidRPr="0075265B" w:rsidRDefault="00C829C7">
      <w:pPr>
        <w:numPr>
          <w:ilvl w:val="0"/>
          <w:numId w:val="1"/>
        </w:numPr>
        <w:pBdr>
          <w:top w:val="nil"/>
          <w:left w:val="nil"/>
          <w:bottom w:val="nil"/>
          <w:right w:val="nil"/>
          <w:between w:val="nil"/>
        </w:pBdr>
        <w:spacing w:after="0" w:line="240" w:lineRule="auto"/>
        <w:ind w:left="360"/>
        <w:jc w:val="both"/>
        <w:rPr>
          <w:color w:val="000000"/>
          <w:sz w:val="18"/>
          <w:szCs w:val="18"/>
        </w:rPr>
      </w:pPr>
      <w:r>
        <w:rPr>
          <w:color w:val="000000"/>
        </w:rPr>
        <w:t>Microsoft Certified Azure Solutions Architect Expert.</w:t>
      </w:r>
    </w:p>
    <w:p w:rsidR="0075265B" w:rsidRPr="0075265B" w:rsidRDefault="0075265B" w:rsidP="0075265B">
      <w:pPr>
        <w:pBdr>
          <w:top w:val="nil"/>
          <w:left w:val="nil"/>
          <w:bottom w:val="nil"/>
          <w:right w:val="nil"/>
          <w:between w:val="nil"/>
        </w:pBdr>
        <w:spacing w:after="0" w:line="240" w:lineRule="auto"/>
        <w:jc w:val="both"/>
        <w:rPr>
          <w:color w:val="000000"/>
          <w:sz w:val="16"/>
          <w:szCs w:val="16"/>
        </w:rPr>
      </w:pPr>
    </w:p>
    <w:p w:rsidR="0075265B" w:rsidRDefault="0075265B" w:rsidP="0075265B">
      <w:pPr>
        <w:spacing w:after="0" w:line="240" w:lineRule="auto"/>
        <w:ind w:left="-540" w:right="90" w:firstLine="540"/>
        <w:jc w:val="both"/>
        <w:rPr>
          <w:b/>
          <w:u w:val="single"/>
        </w:rPr>
      </w:pPr>
      <w:r>
        <w:rPr>
          <w:b/>
          <w:u w:val="single"/>
        </w:rPr>
        <w:t>Academic Ledger:</w:t>
      </w:r>
    </w:p>
    <w:p w:rsidR="0075265B" w:rsidRPr="0075265B" w:rsidRDefault="0075265B" w:rsidP="0075265B">
      <w:pPr>
        <w:spacing w:after="0" w:line="240" w:lineRule="auto"/>
        <w:rPr>
          <w:sz w:val="16"/>
          <w:szCs w:val="16"/>
        </w:rPr>
      </w:pPr>
    </w:p>
    <w:p w:rsidR="004A6C4B" w:rsidRPr="00021E1A" w:rsidRDefault="0075265B" w:rsidP="00021E1A">
      <w:pPr>
        <w:numPr>
          <w:ilvl w:val="0"/>
          <w:numId w:val="1"/>
        </w:numPr>
        <w:pBdr>
          <w:top w:val="nil"/>
          <w:left w:val="nil"/>
          <w:bottom w:val="nil"/>
          <w:right w:val="nil"/>
          <w:between w:val="nil"/>
        </w:pBdr>
        <w:spacing w:after="0" w:line="240" w:lineRule="auto"/>
        <w:ind w:left="360"/>
        <w:jc w:val="both"/>
        <w:rPr>
          <w:color w:val="000000"/>
          <w:sz w:val="18"/>
          <w:szCs w:val="18"/>
        </w:rPr>
      </w:pPr>
      <w:r>
        <w:rPr>
          <w:color w:val="000000"/>
        </w:rPr>
        <w:t>Bachelor of Technology in Computer Science and Engineering.</w:t>
      </w:r>
    </w:p>
    <w:p w:rsidR="00021E1A" w:rsidRPr="00021E1A" w:rsidRDefault="00021E1A" w:rsidP="00021E1A">
      <w:pPr>
        <w:pBdr>
          <w:top w:val="nil"/>
          <w:left w:val="nil"/>
          <w:bottom w:val="nil"/>
          <w:right w:val="nil"/>
          <w:between w:val="nil"/>
        </w:pBdr>
        <w:spacing w:after="0" w:line="240" w:lineRule="auto"/>
        <w:jc w:val="both"/>
        <w:rPr>
          <w:color w:val="000000"/>
          <w:sz w:val="18"/>
          <w:szCs w:val="18"/>
        </w:rPr>
      </w:pPr>
    </w:p>
    <w:p w:rsidR="004A6C4B" w:rsidRDefault="00C829C7">
      <w:pPr>
        <w:spacing w:after="0" w:line="240" w:lineRule="auto"/>
        <w:ind w:left="-540" w:right="90" w:firstLine="540"/>
        <w:jc w:val="both"/>
        <w:rPr>
          <w:b/>
          <w:u w:val="single"/>
        </w:rPr>
      </w:pPr>
      <w:r>
        <w:rPr>
          <w:b/>
          <w:u w:val="single"/>
        </w:rPr>
        <w:lastRenderedPageBreak/>
        <w:t>Work-life Chronicle:</w:t>
      </w:r>
    </w:p>
    <w:p w:rsidR="004A6C4B" w:rsidRDefault="004A6C4B">
      <w:pPr>
        <w:spacing w:after="0" w:line="240" w:lineRule="auto"/>
      </w:pPr>
    </w:p>
    <w:p w:rsidR="004A6C4B" w:rsidRDefault="00EB37BE" w:rsidP="00EB37BE">
      <w:pPr>
        <w:shd w:val="clear" w:color="auto" w:fill="F2F2F2"/>
        <w:tabs>
          <w:tab w:val="left" w:pos="8640"/>
        </w:tabs>
        <w:spacing w:after="0" w:line="240" w:lineRule="auto"/>
        <w:rPr>
          <w:b/>
        </w:rPr>
      </w:pPr>
      <w:r>
        <w:rPr>
          <w:b/>
        </w:rPr>
        <w:t xml:space="preserve">Client: </w:t>
      </w:r>
      <w:r w:rsidR="000B41E4" w:rsidRPr="000B41E4">
        <w:rPr>
          <w:b/>
        </w:rPr>
        <w:t>US Bank | Minneapolis, Minnesota</w:t>
      </w:r>
      <w:r>
        <w:rPr>
          <w:b/>
        </w:rPr>
        <w:tab/>
      </w:r>
      <w:r w:rsidR="00DF1351">
        <w:rPr>
          <w:b/>
        </w:rPr>
        <w:t>Aug 2023</w:t>
      </w:r>
      <w:r>
        <w:rPr>
          <w:b/>
        </w:rPr>
        <w:t xml:space="preserve"> - Till Date</w:t>
      </w:r>
    </w:p>
    <w:p w:rsidR="004A6C4B" w:rsidRDefault="00C829C7" w:rsidP="00EB37BE">
      <w:pPr>
        <w:shd w:val="clear" w:color="auto" w:fill="F2F2F2"/>
        <w:spacing w:after="0" w:line="240" w:lineRule="auto"/>
        <w:rPr>
          <w:b/>
        </w:rPr>
      </w:pPr>
      <w:r>
        <w:rPr>
          <w:b/>
        </w:rPr>
        <w:t>Senior Java Full Stack Developer</w:t>
      </w:r>
    </w:p>
    <w:p w:rsidR="004A6C4B" w:rsidRPr="00EB37BE" w:rsidRDefault="004A6C4B">
      <w:pPr>
        <w:spacing w:after="0" w:line="240" w:lineRule="auto"/>
        <w:jc w:val="both"/>
        <w:rPr>
          <w:b/>
          <w:sz w:val="16"/>
          <w:szCs w:val="16"/>
        </w:rPr>
      </w:pPr>
    </w:p>
    <w:p w:rsidR="004A6C4B" w:rsidRDefault="00C829C7">
      <w:pPr>
        <w:spacing w:after="0" w:line="240" w:lineRule="auto"/>
        <w:jc w:val="both"/>
        <w:rPr>
          <w:b/>
          <w:u w:val="single"/>
        </w:rPr>
      </w:pPr>
      <w:r>
        <w:rPr>
          <w:b/>
          <w:u w:val="single"/>
        </w:rPr>
        <w:t>Core Project Tasks: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Led full </w:t>
      </w:r>
      <w:r>
        <w:rPr>
          <w:rStyle w:val="Strong"/>
        </w:rPr>
        <w:t xml:space="preserve">Software Development Life Cycle </w:t>
      </w:r>
      <w:r w:rsidRPr="003244F7">
        <w:rPr>
          <w:rStyle w:val="Strong"/>
          <w:b w:val="0"/>
        </w:rPr>
        <w:t>(SDLC)</w:t>
      </w:r>
      <w:r>
        <w:t xml:space="preserve"> activities to deliver high-availability, enterprise-grade banking applications, supporting core operations such as account management, digital banking</w:t>
      </w:r>
      <w:r w:rsidR="00261BD0" w:rsidRPr="00261BD0">
        <w:t xml:space="preserve"> and</w:t>
      </w:r>
      <w:r>
        <w:t xml:space="preserve"> financial transaction processing.</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Promoted scalable engineering through </w:t>
      </w:r>
      <w:r w:rsidRPr="003244F7">
        <w:rPr>
          <w:rStyle w:val="Strong"/>
          <w:b w:val="0"/>
        </w:rPr>
        <w:t>modern design principles</w:t>
      </w:r>
      <w:r>
        <w:rPr>
          <w:rStyle w:val="Strong"/>
        </w:rPr>
        <w:t xml:space="preserve"> </w:t>
      </w:r>
      <w:r w:rsidRPr="003244F7">
        <w:rPr>
          <w:rStyle w:val="Strong"/>
          <w:b w:val="0"/>
        </w:rPr>
        <w:t>(SOLID, DRY,</w:t>
      </w:r>
      <w:r>
        <w:rPr>
          <w:rStyle w:val="Strong"/>
        </w:rPr>
        <w:t xml:space="preserve"> </w:t>
      </w:r>
      <w:r w:rsidRPr="003244F7">
        <w:rPr>
          <w:rStyle w:val="Strong"/>
          <w:b w:val="0"/>
        </w:rPr>
        <w:t>YAGNI)</w:t>
      </w:r>
      <w:r>
        <w:t xml:space="preserve"> and adoption of </w:t>
      </w:r>
      <w:r w:rsidRPr="003244F7">
        <w:rPr>
          <w:rStyle w:val="Strong"/>
          <w:b w:val="0"/>
        </w:rPr>
        <w:t>Scaled</w:t>
      </w:r>
      <w:r>
        <w:rPr>
          <w:rStyle w:val="Strong"/>
        </w:rPr>
        <w:t xml:space="preserve"> Agile </w:t>
      </w:r>
      <w:r w:rsidRPr="003244F7">
        <w:rPr>
          <w:rStyle w:val="Strong"/>
          <w:b w:val="0"/>
        </w:rPr>
        <w:t>Framework (SAFe)</w:t>
      </w:r>
      <w:r>
        <w:t>, improving delivery timelines for regulated banking projects and cross-functional team collaboration.</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Engineered and optimized backend services using </w:t>
      </w:r>
      <w:r>
        <w:rPr>
          <w:rStyle w:val="Strong"/>
        </w:rPr>
        <w:t>Java 17</w:t>
      </w:r>
      <w:r>
        <w:t xml:space="preserve"> and </w:t>
      </w:r>
      <w:r>
        <w:rPr>
          <w:rStyle w:val="Strong"/>
        </w:rPr>
        <w:t>Kotlin</w:t>
      </w:r>
      <w:r>
        <w:t xml:space="preserve">, incorporating features like </w:t>
      </w:r>
      <w:r w:rsidRPr="003244F7">
        <w:rPr>
          <w:rStyle w:val="Strong"/>
          <w:b w:val="0"/>
        </w:rPr>
        <w:t>sealed interfaces</w:t>
      </w:r>
      <w:r>
        <w:t xml:space="preserve"> and </w:t>
      </w:r>
      <w:r w:rsidRPr="003244F7">
        <w:rPr>
          <w:rStyle w:val="Strong"/>
          <w:b w:val="0"/>
        </w:rPr>
        <w:t>pattern</w:t>
      </w:r>
      <w:r>
        <w:rPr>
          <w:rStyle w:val="Strong"/>
        </w:rPr>
        <w:t xml:space="preserve"> </w:t>
      </w:r>
      <w:r w:rsidRPr="003244F7">
        <w:rPr>
          <w:rStyle w:val="Strong"/>
          <w:b w:val="0"/>
        </w:rPr>
        <w:t>matching</w:t>
      </w:r>
      <w:r>
        <w:t xml:space="preserve"> to enhance performance, code readability</w:t>
      </w:r>
      <w:r w:rsidR="00261BD0" w:rsidRPr="00261BD0">
        <w:t xml:space="preserve"> and</w:t>
      </w:r>
      <w:r>
        <w:t xml:space="preserve"> maintainability in high-volume transaction systems.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Architected modular, cloud-ready </w:t>
      </w:r>
      <w:r>
        <w:rPr>
          <w:rStyle w:val="Strong"/>
        </w:rPr>
        <w:t>microservices</w:t>
      </w:r>
      <w:r>
        <w:t xml:space="preserve"> with </w:t>
      </w:r>
      <w:r>
        <w:rPr>
          <w:rStyle w:val="Strong"/>
        </w:rPr>
        <w:t>Spring Boot</w:t>
      </w:r>
      <w:r>
        <w:t>, streamlining digital workflows for customer onboarding, loan servicing</w:t>
      </w:r>
      <w:r w:rsidR="00261BD0" w:rsidRPr="00261BD0">
        <w:t xml:space="preserve"> and</w:t>
      </w:r>
      <w:r>
        <w:t xml:space="preserve"> real-time payment systems.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Applied </w:t>
      </w:r>
      <w:r>
        <w:rPr>
          <w:rStyle w:val="Strong"/>
        </w:rPr>
        <w:t>Spring Security</w:t>
      </w:r>
      <w:r>
        <w:t xml:space="preserve">, </w:t>
      </w:r>
      <w:r>
        <w:rPr>
          <w:rStyle w:val="Strong"/>
        </w:rPr>
        <w:t>OAuth2</w:t>
      </w:r>
      <w:r w:rsidR="00261BD0" w:rsidRPr="00261BD0">
        <w:t xml:space="preserve"> and</w:t>
      </w:r>
      <w:r>
        <w:t xml:space="preserve"> </w:t>
      </w:r>
      <w:r>
        <w:rPr>
          <w:rStyle w:val="Strong"/>
        </w:rPr>
        <w:t>JWT</w:t>
      </w:r>
      <w:r>
        <w:t xml:space="preserve"> to secure APIs and user sessions, ensuring safe handling of sensitive customer data in alignment with </w:t>
      </w:r>
      <w:r w:rsidRPr="003244F7">
        <w:rPr>
          <w:rStyle w:val="Strong"/>
          <w:b w:val="0"/>
        </w:rPr>
        <w:t>financial compliance standards</w:t>
      </w:r>
      <w:r>
        <w:t>.</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Implemented high-volume </w:t>
      </w:r>
      <w:r w:rsidRPr="003244F7">
        <w:rPr>
          <w:rStyle w:val="Strong"/>
          <w:b w:val="0"/>
        </w:rPr>
        <w:t>batch processing pipelines</w:t>
      </w:r>
      <w:r>
        <w:t xml:space="preserve"> using </w:t>
      </w:r>
      <w:r>
        <w:rPr>
          <w:rStyle w:val="Strong"/>
        </w:rPr>
        <w:t>Spring Batch</w:t>
      </w:r>
      <w:r>
        <w:t xml:space="preserve"> for periodic data loads, report generation, settlement processing</w:t>
      </w:r>
      <w:r w:rsidR="00261BD0" w:rsidRPr="00261BD0">
        <w:t xml:space="preserve"> and</w:t>
      </w:r>
      <w:r>
        <w:t xml:space="preserve"> reconciliation jobs.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Strengthened system resilience with </w:t>
      </w:r>
      <w:r>
        <w:rPr>
          <w:rStyle w:val="Strong"/>
        </w:rPr>
        <w:t>Hystrix</w:t>
      </w:r>
      <w:r>
        <w:t xml:space="preserve"> and </w:t>
      </w:r>
      <w:r>
        <w:rPr>
          <w:rStyle w:val="Strong"/>
        </w:rPr>
        <w:t>Resilience4j</w:t>
      </w:r>
      <w:r>
        <w:t>, enabling fault-tolerant microservices for payment gateways, fraud detection alerts</w:t>
      </w:r>
      <w:r w:rsidR="00261BD0" w:rsidRPr="00261BD0">
        <w:t xml:space="preserve"> and</w:t>
      </w:r>
      <w:r>
        <w:t xml:space="preserve"> customer notification systems.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Built fast, accessible UI platforms for internal and consumer banking tools using </w:t>
      </w:r>
      <w:r>
        <w:rPr>
          <w:rStyle w:val="Strong"/>
        </w:rPr>
        <w:t>Angular 15</w:t>
      </w:r>
      <w:r>
        <w:t xml:space="preserve">, </w:t>
      </w:r>
      <w:r>
        <w:rPr>
          <w:rStyle w:val="Strong"/>
        </w:rPr>
        <w:t>Next.js</w:t>
      </w:r>
      <w:r w:rsidR="00261BD0" w:rsidRPr="00261BD0">
        <w:t xml:space="preserve"> and</w:t>
      </w:r>
      <w:r>
        <w:t xml:space="preserve"> </w:t>
      </w:r>
      <w:r>
        <w:rPr>
          <w:rStyle w:val="Strong"/>
        </w:rPr>
        <w:t>TypeScript</w:t>
      </w:r>
      <w:r>
        <w:t>, supporting use cases like account dashboards, credit card applications</w:t>
      </w:r>
      <w:r w:rsidR="00261BD0" w:rsidRPr="00261BD0">
        <w:t xml:space="preserve"> and</w:t>
      </w:r>
      <w:r>
        <w:t xml:space="preserve"> transaction history views.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Delivered responsive and secure user interfaces with </w:t>
      </w:r>
      <w:r>
        <w:rPr>
          <w:rStyle w:val="Strong"/>
        </w:rPr>
        <w:t>HTML5</w:t>
      </w:r>
      <w:r>
        <w:t xml:space="preserve">, </w:t>
      </w:r>
      <w:r>
        <w:rPr>
          <w:rStyle w:val="Strong"/>
        </w:rPr>
        <w:t>CSS3</w:t>
      </w:r>
      <w:r>
        <w:t xml:space="preserve">, </w:t>
      </w:r>
      <w:r>
        <w:rPr>
          <w:rStyle w:val="Strong"/>
        </w:rPr>
        <w:t>Bootstrap</w:t>
      </w:r>
      <w:r w:rsidR="00261BD0" w:rsidRPr="00261BD0">
        <w:t xml:space="preserve"> and</w:t>
      </w:r>
      <w:r>
        <w:t xml:space="preserve"> </w:t>
      </w:r>
      <w:r>
        <w:rPr>
          <w:rStyle w:val="Strong"/>
        </w:rPr>
        <w:t>TypeScript</w:t>
      </w:r>
      <w:r>
        <w:t>, ensuring cross-browser compatibility for retail and commercial banking clients.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Enhanced digital banking UX by optimizing for speed, </w:t>
      </w:r>
      <w:r>
        <w:rPr>
          <w:rStyle w:val="Strong"/>
        </w:rPr>
        <w:t>SEO</w:t>
      </w:r>
      <w:r w:rsidR="00261BD0" w:rsidRPr="00261BD0">
        <w:t xml:space="preserve"> and</w:t>
      </w:r>
      <w:r>
        <w:t xml:space="preserve"> </w:t>
      </w:r>
      <w:r w:rsidRPr="003244F7">
        <w:rPr>
          <w:rStyle w:val="Strong"/>
          <w:b w:val="0"/>
        </w:rPr>
        <w:t>accessibility</w:t>
      </w:r>
      <w:r>
        <w:t>, driving engagement across desktop and mobile banking platforms.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Designed and exposed </w:t>
      </w:r>
      <w:r>
        <w:rPr>
          <w:rStyle w:val="Strong"/>
        </w:rPr>
        <w:t>RESTful APIs</w:t>
      </w:r>
      <w:r>
        <w:t xml:space="preserve"> using </w:t>
      </w:r>
      <w:r>
        <w:rPr>
          <w:rStyle w:val="Strong"/>
        </w:rPr>
        <w:t>Java Vector API</w:t>
      </w:r>
      <w:r>
        <w:t xml:space="preserve">, </w:t>
      </w:r>
      <w:r>
        <w:rPr>
          <w:rStyle w:val="Strong"/>
        </w:rPr>
        <w:t>JWT</w:t>
      </w:r>
      <w:r w:rsidR="00261BD0" w:rsidRPr="00261BD0">
        <w:t xml:space="preserve"> and</w:t>
      </w:r>
      <w:r>
        <w:t xml:space="preserve"> </w:t>
      </w:r>
      <w:r>
        <w:rPr>
          <w:rStyle w:val="Strong"/>
        </w:rPr>
        <w:t>OpenAPI</w:t>
      </w:r>
      <w:r>
        <w:t>, powering integrations with third-party vendors, internal systems</w:t>
      </w:r>
      <w:r w:rsidR="00261BD0" w:rsidRPr="00261BD0">
        <w:t xml:space="preserve"> and</w:t>
      </w:r>
      <w:r>
        <w:t xml:space="preserve"> fintech partners.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Developed flexible </w:t>
      </w:r>
      <w:r>
        <w:rPr>
          <w:rStyle w:val="Strong"/>
        </w:rPr>
        <w:t>GraphQL APIs</w:t>
      </w:r>
      <w:r>
        <w:t xml:space="preserve"> with </w:t>
      </w:r>
      <w:r>
        <w:rPr>
          <w:rStyle w:val="Strong"/>
        </w:rPr>
        <w:t>Apollo Server</w:t>
      </w:r>
      <w:r>
        <w:t xml:space="preserve"> to enable efficient data retrieval for investment tools, financial summaries</w:t>
      </w:r>
      <w:r w:rsidR="00261BD0" w:rsidRPr="00261BD0">
        <w:t xml:space="preserve"> and</w:t>
      </w:r>
      <w:r>
        <w:t xml:space="preserve"> customer profile apps.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Leveraged </w:t>
      </w:r>
      <w:r>
        <w:rPr>
          <w:rStyle w:val="Strong"/>
        </w:rPr>
        <w:t xml:space="preserve">AWS </w:t>
      </w:r>
      <w:r w:rsidRPr="003244F7">
        <w:rPr>
          <w:rStyle w:val="Strong"/>
          <w:b w:val="0"/>
        </w:rPr>
        <w:t>services</w:t>
      </w:r>
      <w:r>
        <w:t xml:space="preserve"> including </w:t>
      </w:r>
      <w:r w:rsidRPr="003244F7">
        <w:rPr>
          <w:b/>
        </w:rPr>
        <w:t>AWS</w:t>
      </w:r>
      <w:r>
        <w:t xml:space="preserve"> </w:t>
      </w:r>
      <w:r>
        <w:rPr>
          <w:rStyle w:val="Strong"/>
        </w:rPr>
        <w:t>EC2</w:t>
      </w:r>
      <w:r>
        <w:t xml:space="preserve">, </w:t>
      </w:r>
      <w:r w:rsidRPr="003244F7">
        <w:rPr>
          <w:b/>
        </w:rPr>
        <w:t>AWS</w:t>
      </w:r>
      <w:r>
        <w:t xml:space="preserve"> </w:t>
      </w:r>
      <w:r>
        <w:rPr>
          <w:rStyle w:val="Strong"/>
        </w:rPr>
        <w:t>S3</w:t>
      </w:r>
      <w:r>
        <w:t xml:space="preserve">, </w:t>
      </w:r>
      <w:r w:rsidRPr="003244F7">
        <w:rPr>
          <w:b/>
        </w:rPr>
        <w:t>AWS</w:t>
      </w:r>
      <w:r>
        <w:t xml:space="preserve"> </w:t>
      </w:r>
      <w:r>
        <w:rPr>
          <w:rStyle w:val="Strong"/>
        </w:rPr>
        <w:t>RDS</w:t>
      </w:r>
      <w:r>
        <w:t xml:space="preserve">, </w:t>
      </w:r>
      <w:r w:rsidRPr="003244F7">
        <w:rPr>
          <w:b/>
        </w:rPr>
        <w:t>AWS</w:t>
      </w:r>
      <w:r>
        <w:t xml:space="preserve"> </w:t>
      </w:r>
      <w:r>
        <w:rPr>
          <w:rStyle w:val="Strong"/>
        </w:rPr>
        <w:t>Lambda</w:t>
      </w:r>
      <w:r>
        <w:t xml:space="preserve">, </w:t>
      </w:r>
      <w:r w:rsidRPr="003244F7">
        <w:rPr>
          <w:b/>
        </w:rPr>
        <w:t>AWS</w:t>
      </w:r>
      <w:r>
        <w:t xml:space="preserve"> </w:t>
      </w:r>
      <w:r>
        <w:rPr>
          <w:rStyle w:val="Strong"/>
        </w:rPr>
        <w:t>API Gateway</w:t>
      </w:r>
      <w:r w:rsidR="00261BD0" w:rsidRPr="00261BD0">
        <w:t xml:space="preserve"> and</w:t>
      </w:r>
      <w:r>
        <w:t xml:space="preserve"> </w:t>
      </w:r>
      <w:r w:rsidRPr="003244F7">
        <w:rPr>
          <w:b/>
        </w:rPr>
        <w:t>AWS</w:t>
      </w:r>
      <w:r>
        <w:t xml:space="preserve"> </w:t>
      </w:r>
      <w:r>
        <w:rPr>
          <w:rStyle w:val="Strong"/>
        </w:rPr>
        <w:t>CloudWatch</w:t>
      </w:r>
      <w:r>
        <w:t xml:space="preserve"> to host secure, cloud-native applications supporting banking operations and customer experiences.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Utilized </w:t>
      </w:r>
      <w:r>
        <w:rPr>
          <w:rStyle w:val="Strong"/>
        </w:rPr>
        <w:t>Docker</w:t>
      </w:r>
      <w:r>
        <w:t xml:space="preserve">, </w:t>
      </w:r>
      <w:r>
        <w:rPr>
          <w:rStyle w:val="Strong"/>
        </w:rPr>
        <w:t>Kubernetes</w:t>
      </w:r>
      <w:r w:rsidR="00261BD0" w:rsidRPr="00261BD0">
        <w:t xml:space="preserve"> and</w:t>
      </w:r>
      <w:r>
        <w:t xml:space="preserve"> </w:t>
      </w:r>
      <w:r>
        <w:rPr>
          <w:rStyle w:val="Strong"/>
        </w:rPr>
        <w:t>AWS ECS</w:t>
      </w:r>
      <w:r>
        <w:t xml:space="preserve"> for containerization and orchestration, enhancing scalability and reliability of financial services applications across environments.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Designed optimized </w:t>
      </w:r>
      <w:r>
        <w:rPr>
          <w:rStyle w:val="Strong"/>
        </w:rPr>
        <w:t>MongoDB</w:t>
      </w:r>
      <w:r>
        <w:t xml:space="preserve"> schemas to support high-traffic workloads such as real-time user activity logs, customer metadata</w:t>
      </w:r>
      <w:r w:rsidR="00261BD0" w:rsidRPr="00261BD0">
        <w:t xml:space="preserve"> and</w:t>
      </w:r>
      <w:r>
        <w:t xml:space="preserve"> transaction history in </w:t>
      </w:r>
      <w:r w:rsidRPr="003244F7">
        <w:rPr>
          <w:bCs/>
          <w:color w:val="000000"/>
        </w:rPr>
        <w:t>NoSQL</w:t>
      </w:r>
      <w:r>
        <w:t>-based banking applications.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Integrated </w:t>
      </w:r>
      <w:r>
        <w:rPr>
          <w:rStyle w:val="Strong"/>
        </w:rPr>
        <w:t>RabbitMQ</w:t>
      </w:r>
      <w:r>
        <w:t xml:space="preserve"> and </w:t>
      </w:r>
      <w:r>
        <w:rPr>
          <w:rStyle w:val="Strong"/>
        </w:rPr>
        <w:t>Apache Kafka</w:t>
      </w:r>
      <w:r>
        <w:t xml:space="preserve"> to build robust, event-driven systems handling real-time transaction events, alerts</w:t>
      </w:r>
      <w:r w:rsidR="00261BD0" w:rsidRPr="00261BD0">
        <w:t xml:space="preserve"> and</w:t>
      </w:r>
      <w:r>
        <w:t xml:space="preserve"> data pipelines between banking services.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Automated deployment pipelines with </w:t>
      </w:r>
      <w:r>
        <w:rPr>
          <w:rStyle w:val="Strong"/>
        </w:rPr>
        <w:t>Gradle</w:t>
      </w:r>
      <w:r>
        <w:t xml:space="preserve"> and </w:t>
      </w:r>
      <w:r>
        <w:rPr>
          <w:rStyle w:val="Strong"/>
        </w:rPr>
        <w:t>GitHub Actions</w:t>
      </w:r>
      <w:r>
        <w:t>, ensuring efficient CI/CD workflows that reduced deployment times for feature updates and compliance patches.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Maintained source code quality and collaboration using </w:t>
      </w:r>
      <w:r>
        <w:rPr>
          <w:rStyle w:val="Strong"/>
        </w:rPr>
        <w:t>GitHub</w:t>
      </w:r>
      <w:r>
        <w:t xml:space="preserve">, following rigorous </w:t>
      </w:r>
      <w:r w:rsidRPr="003244F7">
        <w:rPr>
          <w:bCs/>
          <w:color w:val="000000"/>
        </w:rPr>
        <w:t>code review practices</w:t>
      </w:r>
      <w:r>
        <w:t>, branching strategies</w:t>
      </w:r>
      <w:r w:rsidR="00261BD0" w:rsidRPr="00261BD0">
        <w:t xml:space="preserve"> and</w:t>
      </w:r>
      <w:r>
        <w:t xml:space="preserve"> secure version control.</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Managed sprint deliverables and task tracking with </w:t>
      </w:r>
      <w:r>
        <w:rPr>
          <w:rStyle w:val="Strong"/>
        </w:rPr>
        <w:t>Jira</w:t>
      </w:r>
      <w:r>
        <w:t>, ensuring project alignment with compliance deadlines, risk mitigation</w:t>
      </w:r>
      <w:r w:rsidR="00261BD0" w:rsidRPr="00261BD0">
        <w:t xml:space="preserve"> and</w:t>
      </w:r>
      <w:r>
        <w:t xml:space="preserve"> business goals.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Implemented comprehensive </w:t>
      </w:r>
      <w:r w:rsidRPr="003244F7">
        <w:rPr>
          <w:bCs/>
          <w:color w:val="000000"/>
        </w:rPr>
        <w:t>unit and integration tests</w:t>
      </w:r>
      <w:r>
        <w:t xml:space="preserve"> using </w:t>
      </w:r>
      <w:r>
        <w:rPr>
          <w:rStyle w:val="Strong"/>
        </w:rPr>
        <w:t>JUnit 5</w:t>
      </w:r>
      <w:r>
        <w:t>, improving regression coverage and ensuring banking systems met regulatory audit requirements.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Maintained high code standards using </w:t>
      </w:r>
      <w:r>
        <w:rPr>
          <w:rStyle w:val="Strong"/>
        </w:rPr>
        <w:t>SonarQube</w:t>
      </w:r>
      <w:r>
        <w:t>, identifying potential vulnerabilities and ensuring stability across applications handling financial data.</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Configured advanced logging and performance monitoring with </w:t>
      </w:r>
      <w:r>
        <w:rPr>
          <w:rStyle w:val="Strong"/>
        </w:rPr>
        <w:t>Logback</w:t>
      </w:r>
      <w:r>
        <w:t>, enhancing traceability, security</w:t>
      </w:r>
      <w:r w:rsidR="00261BD0" w:rsidRPr="00261BD0">
        <w:t xml:space="preserve"> and</w:t>
      </w:r>
      <w:r>
        <w:t xml:space="preserve"> operational insight for business-critical services.</w:t>
      </w:r>
    </w:p>
    <w:p w:rsidR="003244F7" w:rsidRDefault="003244F7" w:rsidP="003244F7">
      <w:pPr>
        <w:numPr>
          <w:ilvl w:val="0"/>
          <w:numId w:val="1"/>
        </w:numPr>
        <w:pBdr>
          <w:top w:val="nil"/>
          <w:left w:val="nil"/>
          <w:bottom w:val="nil"/>
          <w:right w:val="nil"/>
          <w:between w:val="nil"/>
        </w:pBdr>
        <w:spacing w:after="0" w:line="240" w:lineRule="auto"/>
        <w:ind w:left="360"/>
        <w:jc w:val="both"/>
      </w:pPr>
      <w:r>
        <w:t>Documented architectural decisions, implementation notes</w:t>
      </w:r>
      <w:r w:rsidR="00261BD0" w:rsidRPr="00261BD0">
        <w:t xml:space="preserve"> and</w:t>
      </w:r>
      <w:r>
        <w:t xml:space="preserve"> API specs in </w:t>
      </w:r>
      <w:r>
        <w:rPr>
          <w:rStyle w:val="Strong"/>
        </w:rPr>
        <w:t>Confluence</w:t>
      </w:r>
      <w:r>
        <w:t>, enabling efficient team collaboration and easing onboarding for distributed dev teams.</w:t>
      </w:r>
    </w:p>
    <w:p w:rsidR="004A6C4B" w:rsidRDefault="004A6C4B">
      <w:pPr>
        <w:spacing w:after="0" w:line="240" w:lineRule="auto"/>
      </w:pPr>
    </w:p>
    <w:p w:rsidR="00992DD6" w:rsidRDefault="00992DD6">
      <w:pPr>
        <w:spacing w:after="0" w:line="240" w:lineRule="auto"/>
      </w:pPr>
    </w:p>
    <w:p w:rsidR="004A6C4B" w:rsidRDefault="00E0315B" w:rsidP="00E0315B">
      <w:pPr>
        <w:shd w:val="clear" w:color="auto" w:fill="F2F2F2"/>
        <w:tabs>
          <w:tab w:val="left" w:pos="8370"/>
        </w:tabs>
        <w:spacing w:after="0" w:line="240" w:lineRule="auto"/>
        <w:jc w:val="both"/>
        <w:rPr>
          <w:b/>
        </w:rPr>
      </w:pPr>
      <w:r>
        <w:rPr>
          <w:b/>
        </w:rPr>
        <w:lastRenderedPageBreak/>
        <w:t>Client</w:t>
      </w:r>
      <w:r w:rsidR="000B41E4">
        <w:rPr>
          <w:b/>
        </w:rPr>
        <w:t xml:space="preserve">: </w:t>
      </w:r>
      <w:r w:rsidR="000B41E4" w:rsidRPr="000B41E4">
        <w:rPr>
          <w:b/>
        </w:rPr>
        <w:t>LPL Financial | Fort Mill, SC</w:t>
      </w:r>
      <w:r>
        <w:rPr>
          <w:b/>
        </w:rPr>
        <w:tab/>
      </w:r>
      <w:r w:rsidR="001E059B">
        <w:rPr>
          <w:b/>
        </w:rPr>
        <w:t>Nov</w:t>
      </w:r>
      <w:r w:rsidR="00C829C7">
        <w:rPr>
          <w:b/>
        </w:rPr>
        <w:t xml:space="preserve"> 2020</w:t>
      </w:r>
      <w:r>
        <w:rPr>
          <w:b/>
        </w:rPr>
        <w:t xml:space="preserve"> - </w:t>
      </w:r>
      <w:r w:rsidR="001E059B">
        <w:rPr>
          <w:b/>
        </w:rPr>
        <w:t>July 2023</w:t>
      </w:r>
    </w:p>
    <w:p w:rsidR="004A6C4B" w:rsidRDefault="00C829C7">
      <w:pPr>
        <w:shd w:val="clear" w:color="auto" w:fill="F2F2F2"/>
        <w:spacing w:after="0" w:line="240" w:lineRule="auto"/>
        <w:jc w:val="both"/>
        <w:rPr>
          <w:b/>
        </w:rPr>
      </w:pPr>
      <w:r>
        <w:rPr>
          <w:b/>
        </w:rPr>
        <w:t>Senior Java Full Stack Developer</w:t>
      </w:r>
    </w:p>
    <w:p w:rsidR="004A6C4B" w:rsidRDefault="004A6C4B">
      <w:pPr>
        <w:spacing w:after="0" w:line="240" w:lineRule="auto"/>
        <w:jc w:val="both"/>
        <w:rPr>
          <w:b/>
        </w:rPr>
      </w:pPr>
    </w:p>
    <w:p w:rsidR="004A6C4B" w:rsidRDefault="00C829C7">
      <w:pPr>
        <w:spacing w:after="0" w:line="240" w:lineRule="auto"/>
        <w:jc w:val="both"/>
        <w:rPr>
          <w:b/>
          <w:u w:val="single"/>
        </w:rPr>
      </w:pPr>
      <w:r>
        <w:rPr>
          <w:b/>
          <w:u w:val="single"/>
        </w:rPr>
        <w:t>Core Project Tasks: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Led full-cycle development of enterprise-grade financial applications, managing all phases of the </w:t>
      </w:r>
      <w:r w:rsidRPr="003244F7">
        <w:rPr>
          <w:b/>
          <w:bCs/>
        </w:rPr>
        <w:t xml:space="preserve">Software Development Life Cycle </w:t>
      </w:r>
      <w:r w:rsidRPr="003244F7">
        <w:rPr>
          <w:bCs/>
        </w:rPr>
        <w:t>(SDLC)</w:t>
      </w:r>
      <w:r>
        <w:t xml:space="preserve"> for trading platforms, advisor portals</w:t>
      </w:r>
      <w:r w:rsidR="00261BD0" w:rsidRPr="00261BD0">
        <w:t xml:space="preserve"> and</w:t>
      </w:r>
      <w:r>
        <w:t xml:space="preserve"> account servicing systems.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Applied </w:t>
      </w:r>
      <w:proofErr w:type="gramStart"/>
      <w:r w:rsidRPr="003244F7">
        <w:rPr>
          <w:b/>
          <w:bCs/>
        </w:rPr>
        <w:t>Agile</w:t>
      </w:r>
      <w:proofErr w:type="gramEnd"/>
      <w:r w:rsidRPr="003244F7">
        <w:rPr>
          <w:b/>
          <w:bCs/>
        </w:rPr>
        <w:t xml:space="preserve"> </w:t>
      </w:r>
      <w:r w:rsidRPr="003244F7">
        <w:rPr>
          <w:bCs/>
        </w:rPr>
        <w:t>methodologies</w:t>
      </w:r>
      <w:r>
        <w:t xml:space="preserve"> in cross-functional teams to deliver wealth management tools, ensuring timely releases and regulatory compliance through iterative sprints and stakeholder feedback loops.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Developed secure, high-performance </w:t>
      </w:r>
      <w:r w:rsidRPr="003244F7">
        <w:rPr>
          <w:bCs/>
        </w:rPr>
        <w:t>backend services</w:t>
      </w:r>
      <w:r>
        <w:t xml:space="preserve"> using </w:t>
      </w:r>
      <w:r w:rsidRPr="003244F7">
        <w:rPr>
          <w:b/>
          <w:bCs/>
        </w:rPr>
        <w:t>Java 14</w:t>
      </w:r>
      <w:r>
        <w:t xml:space="preserve">, utilizing features like </w:t>
      </w:r>
      <w:r w:rsidRPr="003244F7">
        <w:rPr>
          <w:bCs/>
        </w:rPr>
        <w:t>Records</w:t>
      </w:r>
      <w:r w:rsidRPr="003244F7">
        <w:t xml:space="preserve">, </w:t>
      </w:r>
      <w:r w:rsidRPr="003244F7">
        <w:rPr>
          <w:bCs/>
        </w:rPr>
        <w:t>pattern matching</w:t>
      </w:r>
      <w:r w:rsidR="00261BD0" w:rsidRPr="00261BD0">
        <w:t xml:space="preserve"> and</w:t>
      </w:r>
      <w:r w:rsidRPr="003244F7">
        <w:t xml:space="preserve"> </w:t>
      </w:r>
      <w:r w:rsidRPr="003244F7">
        <w:rPr>
          <w:bCs/>
        </w:rPr>
        <w:t>Java Flight Recorder (JFR)</w:t>
      </w:r>
      <w:r w:rsidRPr="003244F7">
        <w:t xml:space="preserve"> to optimize resource monitoring and data-driven operations for </w:t>
      </w:r>
      <w:r>
        <w:t>financial transactions.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Implemented scalable </w:t>
      </w:r>
      <w:r w:rsidRPr="003244F7">
        <w:rPr>
          <w:bCs/>
        </w:rPr>
        <w:t>microservices architecture</w:t>
      </w:r>
      <w:r>
        <w:t xml:space="preserve"> using </w:t>
      </w:r>
      <w:r w:rsidRPr="003244F7">
        <w:rPr>
          <w:b/>
          <w:bCs/>
        </w:rPr>
        <w:t>Spring Boot</w:t>
      </w:r>
      <w:r>
        <w:t>, supporting modular systems for investment account management, portfolio tracking</w:t>
      </w:r>
      <w:r w:rsidR="00261BD0" w:rsidRPr="00261BD0">
        <w:t xml:space="preserve"> and</w:t>
      </w:r>
      <w:r>
        <w:t xml:space="preserve"> customer communication.</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Integrated </w:t>
      </w:r>
      <w:r w:rsidRPr="003244F7">
        <w:rPr>
          <w:b/>
          <w:bCs/>
        </w:rPr>
        <w:t>Spring Cloud Gateway</w:t>
      </w:r>
      <w:r>
        <w:t xml:space="preserve"> to establish a unified, secure API layer, enabling load balancing, </w:t>
      </w:r>
      <w:proofErr w:type="gramStart"/>
      <w:r>
        <w:t>routing</w:t>
      </w:r>
      <w:proofErr w:type="gramEnd"/>
      <w:r w:rsidR="00261BD0" w:rsidRPr="00261BD0">
        <w:t xml:space="preserve"> and</w:t>
      </w:r>
      <w:r>
        <w:t xml:space="preserve"> policy enforcement across distributed financial microservices.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Designed </w:t>
      </w:r>
      <w:r w:rsidRPr="003244F7">
        <w:rPr>
          <w:b/>
          <w:bCs/>
        </w:rPr>
        <w:t>event-driven microservices</w:t>
      </w:r>
      <w:r>
        <w:t xml:space="preserve"> using </w:t>
      </w:r>
      <w:r w:rsidRPr="003244F7">
        <w:rPr>
          <w:b/>
          <w:bCs/>
        </w:rPr>
        <w:t>Spring Cloud Stream</w:t>
      </w:r>
      <w:r>
        <w:t xml:space="preserve"> with </w:t>
      </w:r>
      <w:r w:rsidRPr="003244F7">
        <w:rPr>
          <w:b/>
          <w:bCs/>
        </w:rPr>
        <w:t>Apache Kafka</w:t>
      </w:r>
      <w:r>
        <w:t xml:space="preserve"> to facilitate real-time data updates and reliable asynchronous processing for order execution and client notifications.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Engineered data access solutions using </w:t>
      </w:r>
      <w:r w:rsidRPr="003244F7">
        <w:rPr>
          <w:b/>
          <w:bCs/>
        </w:rPr>
        <w:t>Hibernate</w:t>
      </w:r>
      <w:r>
        <w:t xml:space="preserve"> and </w:t>
      </w:r>
      <w:r w:rsidRPr="003244F7">
        <w:rPr>
          <w:b/>
          <w:bCs/>
        </w:rPr>
        <w:t>MyBatis</w:t>
      </w:r>
      <w:r>
        <w:t xml:space="preserve"> for fast, secure</w:t>
      </w:r>
      <w:r w:rsidR="00261BD0" w:rsidRPr="00261BD0">
        <w:t xml:space="preserve"> and</w:t>
      </w:r>
      <w:r>
        <w:t xml:space="preserve"> consistent data retrieval across investment portfolios, trade logs</w:t>
      </w:r>
      <w:r w:rsidR="00261BD0" w:rsidRPr="00261BD0">
        <w:t xml:space="preserve"> and</w:t>
      </w:r>
      <w:r>
        <w:t xml:space="preserve"> compliance audit trails.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Delivered intuitive user experiences with </w:t>
      </w:r>
      <w:r w:rsidRPr="003244F7">
        <w:rPr>
          <w:b/>
          <w:bCs/>
        </w:rPr>
        <w:t>Angular 14</w:t>
      </w:r>
      <w:r>
        <w:t xml:space="preserve">, </w:t>
      </w:r>
      <w:r w:rsidRPr="003244F7">
        <w:rPr>
          <w:b/>
          <w:bCs/>
        </w:rPr>
        <w:t>TypeScript</w:t>
      </w:r>
      <w:r>
        <w:t xml:space="preserve">, </w:t>
      </w:r>
      <w:r w:rsidRPr="003244F7">
        <w:rPr>
          <w:b/>
          <w:bCs/>
        </w:rPr>
        <w:t>HTML</w:t>
      </w:r>
      <w:r>
        <w:t xml:space="preserve">, </w:t>
      </w:r>
      <w:r w:rsidRPr="003244F7">
        <w:rPr>
          <w:b/>
          <w:bCs/>
        </w:rPr>
        <w:t>Sass/SCSS</w:t>
      </w:r>
      <w:r w:rsidR="00261BD0" w:rsidRPr="00261BD0">
        <w:t xml:space="preserve"> and</w:t>
      </w:r>
      <w:r>
        <w:t xml:space="preserve"> </w:t>
      </w:r>
      <w:r w:rsidRPr="003244F7">
        <w:rPr>
          <w:b/>
          <w:bCs/>
        </w:rPr>
        <w:t>ES6</w:t>
      </w:r>
      <w:r>
        <w:t>, creating responsive, accessible frontends for investor dashboards, advisor platforms</w:t>
      </w:r>
      <w:r w:rsidR="00261BD0" w:rsidRPr="00261BD0">
        <w:t xml:space="preserve"> and</w:t>
      </w:r>
      <w:r>
        <w:t xml:space="preserve"> onboarding portals.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Applied </w:t>
      </w:r>
      <w:r w:rsidRPr="003244F7">
        <w:rPr>
          <w:b/>
          <w:bCs/>
        </w:rPr>
        <w:t>Angular</w:t>
      </w:r>
      <w:r>
        <w:t xml:space="preserve"> best practices including </w:t>
      </w:r>
      <w:r w:rsidRPr="003244F7">
        <w:rPr>
          <w:b/>
          <w:bCs/>
        </w:rPr>
        <w:t>components</w:t>
      </w:r>
      <w:r>
        <w:t xml:space="preserve">, </w:t>
      </w:r>
      <w:r w:rsidRPr="003244F7">
        <w:rPr>
          <w:b/>
          <w:bCs/>
        </w:rPr>
        <w:t>dependency injection</w:t>
      </w:r>
      <w:r w:rsidR="00261BD0" w:rsidRPr="00261BD0">
        <w:t xml:space="preserve"> and</w:t>
      </w:r>
      <w:r>
        <w:t xml:space="preserve"> </w:t>
      </w:r>
      <w:r w:rsidRPr="003244F7">
        <w:rPr>
          <w:b/>
          <w:bCs/>
        </w:rPr>
        <w:t>service-based architecture</w:t>
      </w:r>
      <w:r>
        <w:t xml:space="preserve"> to ensure maintainable, modular client applications.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Built and documented secure </w:t>
      </w:r>
      <w:r w:rsidRPr="003244F7">
        <w:rPr>
          <w:b/>
          <w:bCs/>
        </w:rPr>
        <w:t>RESTful APIs</w:t>
      </w:r>
      <w:r>
        <w:t xml:space="preserve"> using </w:t>
      </w:r>
      <w:r w:rsidRPr="003244F7">
        <w:rPr>
          <w:b/>
          <w:bCs/>
        </w:rPr>
        <w:t>OpenAPI</w:t>
      </w:r>
      <w:r>
        <w:t xml:space="preserve"> and enforced authentication using </w:t>
      </w:r>
      <w:r w:rsidRPr="003244F7">
        <w:rPr>
          <w:b/>
          <w:bCs/>
        </w:rPr>
        <w:t>JWT</w:t>
      </w:r>
      <w:r>
        <w:t xml:space="preserve">, safeguarding sensitive financial data and meeting </w:t>
      </w:r>
      <w:r w:rsidRPr="003244F7">
        <w:rPr>
          <w:b/>
          <w:bCs/>
        </w:rPr>
        <w:t>FINRA/SEC</w:t>
      </w:r>
      <w:r>
        <w:t xml:space="preserve"> standards.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Developed backend services using </w:t>
      </w:r>
      <w:r w:rsidRPr="003244F7">
        <w:rPr>
          <w:b/>
          <w:bCs/>
        </w:rPr>
        <w:t>Node.js</w:t>
      </w:r>
      <w:r>
        <w:t xml:space="preserve"> and </w:t>
      </w:r>
      <w:r w:rsidRPr="003244F7">
        <w:rPr>
          <w:b/>
          <w:bCs/>
        </w:rPr>
        <w:t>Express.js</w:t>
      </w:r>
      <w:r>
        <w:t xml:space="preserve"> to streamline HTTP handling for account activity reporting, client profile services</w:t>
      </w:r>
      <w:r w:rsidR="00261BD0" w:rsidRPr="00261BD0">
        <w:t xml:space="preserve"> and</w:t>
      </w:r>
      <w:r>
        <w:t xml:space="preserve"> transaction tracking.</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Deployed containerized applications using </w:t>
      </w:r>
      <w:r w:rsidRPr="003244F7">
        <w:rPr>
          <w:b/>
          <w:bCs/>
        </w:rPr>
        <w:t>Docker Swarm</w:t>
      </w:r>
      <w:r>
        <w:t xml:space="preserve"> and </w:t>
      </w:r>
      <w:r w:rsidRPr="003244F7">
        <w:rPr>
          <w:b/>
          <w:bCs/>
        </w:rPr>
        <w:t>Kubernetes</w:t>
      </w:r>
      <w:r>
        <w:t>, ensuring high availability and fault tolerance for critical trading and client engagement applications.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Implemented </w:t>
      </w:r>
      <w:r w:rsidRPr="003244F7">
        <w:rPr>
          <w:b/>
          <w:bCs/>
        </w:rPr>
        <w:t>gRPC</w:t>
      </w:r>
      <w:r>
        <w:t xml:space="preserve"> for efficient, low-latency communication across microservices and adopted </w:t>
      </w:r>
      <w:r w:rsidRPr="003244F7">
        <w:rPr>
          <w:b/>
          <w:bCs/>
        </w:rPr>
        <w:t>GraphQL</w:t>
      </w:r>
      <w:r>
        <w:t xml:space="preserve"> for dynamic querying in client portfolio interfaces and advisor recommendation tools.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Built </w:t>
      </w:r>
      <w:r w:rsidRPr="003244F7">
        <w:rPr>
          <w:b/>
          <w:bCs/>
        </w:rPr>
        <w:t>cloud-native solutions</w:t>
      </w:r>
      <w:r>
        <w:t xml:space="preserve"> on </w:t>
      </w:r>
      <w:r w:rsidRPr="003244F7">
        <w:rPr>
          <w:b/>
          <w:bCs/>
        </w:rPr>
        <w:t>AWS</w:t>
      </w:r>
      <w:r>
        <w:t xml:space="preserve">, leveraging </w:t>
      </w:r>
      <w:r w:rsidRPr="003244F7">
        <w:rPr>
          <w:b/>
          <w:bCs/>
        </w:rPr>
        <w:t>EC2</w:t>
      </w:r>
      <w:r>
        <w:t xml:space="preserve">, </w:t>
      </w:r>
      <w:r w:rsidRPr="003244F7">
        <w:rPr>
          <w:b/>
          <w:bCs/>
        </w:rPr>
        <w:t>S3</w:t>
      </w:r>
      <w:r>
        <w:t xml:space="preserve">, </w:t>
      </w:r>
      <w:r w:rsidRPr="003244F7">
        <w:rPr>
          <w:b/>
          <w:bCs/>
        </w:rPr>
        <w:t>Lambda</w:t>
      </w:r>
      <w:r>
        <w:t xml:space="preserve">, </w:t>
      </w:r>
      <w:r w:rsidRPr="003244F7">
        <w:rPr>
          <w:b/>
          <w:bCs/>
        </w:rPr>
        <w:t>IAM</w:t>
      </w:r>
      <w:r w:rsidR="00261BD0" w:rsidRPr="00261BD0">
        <w:t xml:space="preserve"> and</w:t>
      </w:r>
      <w:r>
        <w:t xml:space="preserve"> </w:t>
      </w:r>
      <w:r w:rsidRPr="003244F7">
        <w:rPr>
          <w:b/>
          <w:bCs/>
        </w:rPr>
        <w:t>RDS</w:t>
      </w:r>
      <w:r>
        <w:t xml:space="preserve"> to ensure scalable, secure environments for investor services and data-driven insights.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Designed and optimized </w:t>
      </w:r>
      <w:r w:rsidRPr="003244F7">
        <w:rPr>
          <w:b/>
          <w:bCs/>
        </w:rPr>
        <w:t>Cassandra</w:t>
      </w:r>
      <w:r>
        <w:t xml:space="preserve"> database schemas to manage large volumes of financial data with high availability and fault-tolerant replication across distributed systems.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Improved code quality and maintainability using </w:t>
      </w:r>
      <w:r w:rsidRPr="003244F7">
        <w:rPr>
          <w:b/>
          <w:bCs/>
        </w:rPr>
        <w:t>PMD</w:t>
      </w:r>
      <w:r>
        <w:t xml:space="preserve"> for static analysis, identifying early vulnerabilities in mission-critical financial services.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Enabled secure, asynchronous communication between financial modules with </w:t>
      </w:r>
      <w:r w:rsidRPr="003244F7">
        <w:rPr>
          <w:b/>
          <w:bCs/>
        </w:rPr>
        <w:t>ActiveMQ</w:t>
      </w:r>
      <w:r>
        <w:t>, supporting account events, compliance alerts</w:t>
      </w:r>
      <w:r w:rsidR="00261BD0" w:rsidRPr="00261BD0">
        <w:t xml:space="preserve"> and</w:t>
      </w:r>
      <w:r>
        <w:t xml:space="preserve"> system integrations.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Deployed and maintained applications on </w:t>
      </w:r>
      <w:r w:rsidRPr="003244F7">
        <w:rPr>
          <w:b/>
          <w:bCs/>
        </w:rPr>
        <w:t>WebLogic servers</w:t>
      </w:r>
      <w:r>
        <w:t xml:space="preserve"> and </w:t>
      </w:r>
      <w:r w:rsidRPr="003244F7">
        <w:rPr>
          <w:b/>
          <w:bCs/>
        </w:rPr>
        <w:t>AWS EC2 instances</w:t>
      </w:r>
      <w:r>
        <w:t>, ensuring secure and reliable execution in production financial environments.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Automated </w:t>
      </w:r>
      <w:r w:rsidRPr="003244F7">
        <w:rPr>
          <w:b/>
          <w:bCs/>
        </w:rPr>
        <w:t>CI/CD pipelines</w:t>
      </w:r>
      <w:r>
        <w:t xml:space="preserve"> using </w:t>
      </w:r>
      <w:r w:rsidRPr="003244F7">
        <w:rPr>
          <w:b/>
          <w:bCs/>
        </w:rPr>
        <w:t>CircleCI</w:t>
      </w:r>
      <w:r>
        <w:t xml:space="preserve"> and </w:t>
      </w:r>
      <w:r w:rsidRPr="003244F7">
        <w:rPr>
          <w:b/>
          <w:bCs/>
        </w:rPr>
        <w:t>AWS CodePipeline</w:t>
      </w:r>
      <w:r>
        <w:t>, reducing deployment friction and supporting continuous delivery of new features in trading systems.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Streamlined builds for hybrid Java/Scala projects using </w:t>
      </w:r>
      <w:r w:rsidRPr="003244F7">
        <w:rPr>
          <w:b/>
          <w:bCs/>
        </w:rPr>
        <w:t>SBT</w:t>
      </w:r>
      <w:r>
        <w:t>, optimizing dependency management and deployment workflows for data analytics and investment models.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Oversaw source code and branch strategy with </w:t>
      </w:r>
      <w:r w:rsidRPr="003244F7">
        <w:rPr>
          <w:b/>
          <w:bCs/>
        </w:rPr>
        <w:t>GitLab</w:t>
      </w:r>
      <w:r>
        <w:t xml:space="preserve">, conducted peer </w:t>
      </w:r>
      <w:r w:rsidRPr="003244F7">
        <w:rPr>
          <w:b/>
          <w:bCs/>
        </w:rPr>
        <w:t>code reviews</w:t>
      </w:r>
      <w:r w:rsidR="00261BD0" w:rsidRPr="00261BD0">
        <w:t xml:space="preserve"> and</w:t>
      </w:r>
      <w:r>
        <w:t xml:space="preserve"> collaborated using </w:t>
      </w:r>
      <w:r w:rsidRPr="003244F7">
        <w:rPr>
          <w:b/>
          <w:bCs/>
        </w:rPr>
        <w:t>Asana</w:t>
      </w:r>
      <w:r>
        <w:t xml:space="preserve"> to manage tasks and ensure delivery of high-quality financial software products.</w:t>
      </w:r>
    </w:p>
    <w:p w:rsidR="003244F7" w:rsidRDefault="003244F7" w:rsidP="003244F7">
      <w:pPr>
        <w:numPr>
          <w:ilvl w:val="0"/>
          <w:numId w:val="1"/>
        </w:numPr>
        <w:pBdr>
          <w:top w:val="nil"/>
          <w:left w:val="nil"/>
          <w:bottom w:val="nil"/>
          <w:right w:val="nil"/>
          <w:between w:val="nil"/>
        </w:pBdr>
        <w:spacing w:after="0" w:line="240" w:lineRule="auto"/>
        <w:ind w:left="360"/>
        <w:jc w:val="both"/>
      </w:pPr>
      <w:r>
        <w:t xml:space="preserve">Created and executed comprehensive </w:t>
      </w:r>
      <w:r w:rsidRPr="003244F7">
        <w:rPr>
          <w:bCs/>
        </w:rPr>
        <w:t>unit tests</w:t>
      </w:r>
      <w:r>
        <w:t xml:space="preserve"> with </w:t>
      </w:r>
      <w:r w:rsidRPr="003244F7">
        <w:rPr>
          <w:b/>
          <w:bCs/>
        </w:rPr>
        <w:t>JUnit 4</w:t>
      </w:r>
      <w:r>
        <w:t xml:space="preserve">, implemented logging with </w:t>
      </w:r>
      <w:r w:rsidRPr="003244F7">
        <w:rPr>
          <w:b/>
          <w:bCs/>
        </w:rPr>
        <w:t>Log4j2</w:t>
      </w:r>
      <w:r>
        <w:t xml:space="preserve"> for observability</w:t>
      </w:r>
      <w:r w:rsidR="00261BD0" w:rsidRPr="00261BD0">
        <w:t xml:space="preserve"> and</w:t>
      </w:r>
      <w:r>
        <w:t xml:space="preserve"> maintained technical documentation in </w:t>
      </w:r>
      <w:r w:rsidRPr="003244F7">
        <w:rPr>
          <w:b/>
          <w:bCs/>
        </w:rPr>
        <w:t>Git</w:t>
      </w:r>
      <w:r>
        <w:rPr>
          <w:b/>
          <w:bCs/>
        </w:rPr>
        <w:t xml:space="preserve">Lab </w:t>
      </w:r>
      <w:r w:rsidRPr="003244F7">
        <w:rPr>
          <w:b/>
          <w:bCs/>
        </w:rPr>
        <w:t>Wiki</w:t>
      </w:r>
      <w:r>
        <w:t xml:space="preserve"> to support team knowledge sharing and system auditability.</w:t>
      </w:r>
    </w:p>
    <w:p w:rsidR="004A6C4B" w:rsidRDefault="004A6C4B" w:rsidP="001E059B">
      <w:pPr>
        <w:pBdr>
          <w:top w:val="nil"/>
          <w:left w:val="nil"/>
          <w:bottom w:val="nil"/>
          <w:right w:val="nil"/>
          <w:between w:val="nil"/>
        </w:pBdr>
        <w:spacing w:after="0" w:line="240" w:lineRule="auto"/>
        <w:ind w:left="360"/>
        <w:jc w:val="both"/>
        <w:rPr>
          <w:color w:val="000000"/>
        </w:rPr>
      </w:pPr>
    </w:p>
    <w:p w:rsidR="004A6C4B" w:rsidRDefault="0075265B" w:rsidP="003244F7">
      <w:pPr>
        <w:shd w:val="clear" w:color="auto" w:fill="F2F2F2"/>
        <w:tabs>
          <w:tab w:val="left" w:pos="8460"/>
        </w:tabs>
        <w:spacing w:after="0" w:line="240" w:lineRule="auto"/>
        <w:jc w:val="both"/>
        <w:rPr>
          <w:b/>
        </w:rPr>
      </w:pPr>
      <w:r>
        <w:rPr>
          <w:b/>
        </w:rPr>
        <w:t>Client</w:t>
      </w:r>
      <w:r w:rsidR="000B41E4">
        <w:rPr>
          <w:b/>
        </w:rPr>
        <w:t xml:space="preserve">: </w:t>
      </w:r>
      <w:r w:rsidR="000B41E4" w:rsidRPr="000B41E4">
        <w:rPr>
          <w:b/>
        </w:rPr>
        <w:t>Tenet Healthcare | Dallas, TX</w:t>
      </w:r>
      <w:r w:rsidR="003244F7">
        <w:rPr>
          <w:b/>
        </w:rPr>
        <w:tab/>
        <w:t xml:space="preserve">Dec </w:t>
      </w:r>
      <w:r w:rsidR="00C829C7">
        <w:rPr>
          <w:b/>
        </w:rPr>
        <w:t>2018</w:t>
      </w:r>
      <w:r w:rsidR="003244F7">
        <w:rPr>
          <w:b/>
        </w:rPr>
        <w:t xml:space="preserve"> - </w:t>
      </w:r>
      <w:r w:rsidR="001E059B">
        <w:rPr>
          <w:b/>
        </w:rPr>
        <w:t xml:space="preserve">Oct </w:t>
      </w:r>
      <w:r w:rsidR="00C829C7">
        <w:rPr>
          <w:b/>
        </w:rPr>
        <w:t>2020</w:t>
      </w:r>
    </w:p>
    <w:p w:rsidR="004A6C4B" w:rsidRDefault="00C829C7">
      <w:pPr>
        <w:shd w:val="clear" w:color="auto" w:fill="F2F2F2"/>
        <w:spacing w:after="0" w:line="240" w:lineRule="auto"/>
        <w:jc w:val="both"/>
        <w:rPr>
          <w:b/>
        </w:rPr>
      </w:pPr>
      <w:r>
        <w:rPr>
          <w:b/>
        </w:rPr>
        <w:t>Java Full Stack Developer</w:t>
      </w:r>
    </w:p>
    <w:p w:rsidR="004A6C4B" w:rsidRDefault="004A6C4B">
      <w:pPr>
        <w:spacing w:after="0" w:line="240" w:lineRule="auto"/>
        <w:jc w:val="both"/>
        <w:rPr>
          <w:b/>
        </w:rPr>
      </w:pPr>
    </w:p>
    <w:p w:rsidR="004A6C4B" w:rsidRDefault="00C829C7">
      <w:pPr>
        <w:spacing w:after="0" w:line="240" w:lineRule="auto"/>
        <w:jc w:val="both"/>
        <w:rPr>
          <w:b/>
          <w:u w:val="single"/>
        </w:rPr>
      </w:pPr>
      <w:r>
        <w:rPr>
          <w:b/>
          <w:u w:val="single"/>
        </w:rPr>
        <w:t>Core Project Tasks: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pPr>
      <w:r w:rsidRPr="00926234">
        <w:t xml:space="preserve">Led end-to-end </w:t>
      </w:r>
      <w:r w:rsidRPr="00926234">
        <w:rPr>
          <w:b/>
        </w:rPr>
        <w:t>SDLC</w:t>
      </w:r>
      <w:r w:rsidRPr="00926234">
        <w:t xml:space="preserve"> for healthcare platforms, delivering secure, patient-focused applications using </w:t>
      </w:r>
      <w:r w:rsidRPr="00926234">
        <w:rPr>
          <w:b/>
        </w:rPr>
        <w:t>Agile</w:t>
      </w:r>
      <w:r w:rsidRPr="00926234">
        <w:t xml:space="preserve"> methodologies.</w:t>
      </w:r>
    </w:p>
    <w:p w:rsidR="00926234" w:rsidRDefault="00926234" w:rsidP="00926234">
      <w:pPr>
        <w:numPr>
          <w:ilvl w:val="0"/>
          <w:numId w:val="1"/>
        </w:numPr>
        <w:pBdr>
          <w:top w:val="nil"/>
          <w:left w:val="nil"/>
          <w:bottom w:val="nil"/>
          <w:right w:val="nil"/>
          <w:between w:val="nil"/>
        </w:pBdr>
        <w:spacing w:after="0" w:line="240" w:lineRule="auto"/>
        <w:ind w:left="360"/>
        <w:jc w:val="both"/>
      </w:pPr>
      <w:r>
        <w:lastRenderedPageBreak/>
        <w:t xml:space="preserve">Developed and optimized </w:t>
      </w:r>
      <w:r w:rsidRPr="00926234">
        <w:rPr>
          <w:bCs/>
        </w:rPr>
        <w:t>backend healthcare systems</w:t>
      </w:r>
      <w:r>
        <w:t xml:space="preserve"> using </w:t>
      </w:r>
      <w:r w:rsidRPr="00926234">
        <w:rPr>
          <w:b/>
          <w:bCs/>
        </w:rPr>
        <w:t>Java 8</w:t>
      </w:r>
      <w:r>
        <w:t xml:space="preserve">, utilizing </w:t>
      </w:r>
      <w:r w:rsidRPr="00926234">
        <w:rPr>
          <w:b/>
          <w:bCs/>
        </w:rPr>
        <w:t>lambda expressions</w:t>
      </w:r>
      <w:r>
        <w:t xml:space="preserve">, </w:t>
      </w:r>
      <w:r w:rsidRPr="00926234">
        <w:rPr>
          <w:b/>
          <w:bCs/>
        </w:rPr>
        <w:t>Streams API</w:t>
      </w:r>
      <w:r w:rsidR="00261BD0" w:rsidRPr="00261BD0">
        <w:t xml:space="preserve"> and</w:t>
      </w:r>
      <w:r>
        <w:t xml:space="preserve"> </w:t>
      </w:r>
      <w:r w:rsidRPr="00926234">
        <w:rPr>
          <w:bCs/>
        </w:rPr>
        <w:t>method</w:t>
      </w:r>
      <w:r w:rsidRPr="00926234">
        <w:rPr>
          <w:b/>
          <w:bCs/>
        </w:rPr>
        <w:t xml:space="preserve"> </w:t>
      </w:r>
      <w:r w:rsidRPr="00926234">
        <w:rPr>
          <w:bCs/>
        </w:rPr>
        <w:t>references</w:t>
      </w:r>
      <w:r>
        <w:t xml:space="preserve"> to enhance code clarity, performance</w:t>
      </w:r>
      <w:r w:rsidR="00261BD0" w:rsidRPr="00261BD0">
        <w:t xml:space="preserve"> and</w:t>
      </w:r>
      <w:r>
        <w:t xml:space="preserve"> maintainability in clinical workflow modules.</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Implemented </w:t>
      </w:r>
      <w:r w:rsidRPr="00926234">
        <w:rPr>
          <w:bCs/>
        </w:rPr>
        <w:t>API versioning and backward compatibility strategies</w:t>
      </w:r>
      <w:r>
        <w:t xml:space="preserve"> for </w:t>
      </w:r>
      <w:r w:rsidRPr="00926234">
        <w:rPr>
          <w:b/>
          <w:bCs/>
        </w:rPr>
        <w:t>Spring Boot microservices</w:t>
      </w:r>
      <w:r>
        <w:t>, supporting evolving integrations with EHR systems, billing services</w:t>
      </w:r>
      <w:r w:rsidR="00261BD0" w:rsidRPr="00261BD0">
        <w:t xml:space="preserve"> and</w:t>
      </w:r>
      <w:r>
        <w:t xml:space="preserve"> provider platforms.</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Used </w:t>
      </w:r>
      <w:r w:rsidRPr="00926234">
        <w:rPr>
          <w:b/>
          <w:bCs/>
        </w:rPr>
        <w:t>Spring Cloud Config</w:t>
      </w:r>
      <w:r>
        <w:t xml:space="preserve"> to manage externalized configurations, enabling real-time updates to service behavior without disrupting ongoing care delivery.</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Developed </w:t>
      </w:r>
      <w:r w:rsidRPr="00926234">
        <w:rPr>
          <w:bCs/>
        </w:rPr>
        <w:t>reactive microservices</w:t>
      </w:r>
      <w:r>
        <w:t xml:space="preserve"> using </w:t>
      </w:r>
      <w:r w:rsidRPr="00926234">
        <w:rPr>
          <w:b/>
          <w:bCs/>
        </w:rPr>
        <w:t>Spring WebFlux</w:t>
      </w:r>
      <w:r>
        <w:t xml:space="preserve"> to handle high-throughput operations such as appointment scheduling, patient monitoring feeds</w:t>
      </w:r>
      <w:r w:rsidR="00261BD0" w:rsidRPr="00261BD0">
        <w:t xml:space="preserve"> and</w:t>
      </w:r>
      <w:r>
        <w:t xml:space="preserve"> real-time notifications across clinical environments.</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Designed and optimized </w:t>
      </w:r>
      <w:r w:rsidRPr="00926234">
        <w:rPr>
          <w:bCs/>
        </w:rPr>
        <w:t>data</w:t>
      </w:r>
      <w:r w:rsidRPr="00926234">
        <w:rPr>
          <w:b/>
          <w:bCs/>
        </w:rPr>
        <w:t xml:space="preserve"> </w:t>
      </w:r>
      <w:r w:rsidRPr="00926234">
        <w:rPr>
          <w:bCs/>
        </w:rPr>
        <w:t>access</w:t>
      </w:r>
      <w:r w:rsidRPr="00926234">
        <w:rPr>
          <w:b/>
          <w:bCs/>
        </w:rPr>
        <w:t xml:space="preserve"> </w:t>
      </w:r>
      <w:r w:rsidRPr="00926234">
        <w:rPr>
          <w:bCs/>
        </w:rPr>
        <w:t>layers</w:t>
      </w:r>
      <w:r>
        <w:t xml:space="preserve"> using </w:t>
      </w:r>
      <w:r w:rsidRPr="00926234">
        <w:rPr>
          <w:b/>
          <w:bCs/>
        </w:rPr>
        <w:t>Spring JPA</w:t>
      </w:r>
      <w:r>
        <w:t xml:space="preserve"> and </w:t>
      </w:r>
      <w:r w:rsidRPr="00926234">
        <w:rPr>
          <w:b/>
          <w:bCs/>
        </w:rPr>
        <w:t>Hibernate</w:t>
      </w:r>
      <w:r>
        <w:t>, supporting large-scale patient data management, treatment history</w:t>
      </w:r>
      <w:r w:rsidR="00261BD0" w:rsidRPr="00261BD0">
        <w:t xml:space="preserve"> and</w:t>
      </w:r>
      <w:r>
        <w:t xml:space="preserve"> audit logs with optimized performance.</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Built responsive web interfaces for patient portals and internal care team tools using </w:t>
      </w:r>
      <w:r w:rsidRPr="00926234">
        <w:rPr>
          <w:b/>
          <w:bCs/>
        </w:rPr>
        <w:t>HTML</w:t>
      </w:r>
      <w:r>
        <w:t xml:space="preserve">, </w:t>
      </w:r>
      <w:r w:rsidRPr="00926234">
        <w:rPr>
          <w:b/>
          <w:bCs/>
        </w:rPr>
        <w:t>JavaScript</w:t>
      </w:r>
      <w:r>
        <w:t xml:space="preserve">, </w:t>
      </w:r>
      <w:r w:rsidRPr="00926234">
        <w:rPr>
          <w:b/>
          <w:bCs/>
        </w:rPr>
        <w:t>jQuery</w:t>
      </w:r>
      <w:r>
        <w:t xml:space="preserve">, </w:t>
      </w:r>
      <w:r w:rsidRPr="00926234">
        <w:rPr>
          <w:b/>
          <w:bCs/>
        </w:rPr>
        <w:t>AJAX</w:t>
      </w:r>
      <w:r w:rsidR="00261BD0" w:rsidRPr="00261BD0">
        <w:t xml:space="preserve"> and</w:t>
      </w:r>
      <w:r>
        <w:t xml:space="preserve"> </w:t>
      </w:r>
      <w:r w:rsidRPr="00926234">
        <w:rPr>
          <w:b/>
          <w:bCs/>
        </w:rPr>
        <w:t>LESS</w:t>
      </w:r>
      <w:r>
        <w:t>, enabling dynamic views of medical records, scheduling tools</w:t>
      </w:r>
      <w:r w:rsidR="00261BD0" w:rsidRPr="00261BD0">
        <w:t xml:space="preserve"> and</w:t>
      </w:r>
      <w:r>
        <w:t xml:space="preserve"> lab results.</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Modernized legacy front-end healthcare applications using </w:t>
      </w:r>
      <w:proofErr w:type="gramStart"/>
      <w:r w:rsidRPr="00926234">
        <w:rPr>
          <w:b/>
          <w:bCs/>
        </w:rPr>
        <w:t>React</w:t>
      </w:r>
      <w:proofErr w:type="gramEnd"/>
      <w:r>
        <w:t>, maintaining compatibility with older systems while improving speed, usability</w:t>
      </w:r>
      <w:r w:rsidR="00261BD0" w:rsidRPr="00261BD0">
        <w:t xml:space="preserve"> and</w:t>
      </w:r>
      <w:r>
        <w:t xml:space="preserve"> responsiveness for clinicians and administrators.</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Ensured cross-browser front-end reliability through </w:t>
      </w:r>
      <w:r w:rsidRPr="00926234">
        <w:rPr>
          <w:bCs/>
        </w:rPr>
        <w:t>UI testing with</w:t>
      </w:r>
      <w:r w:rsidRPr="00926234">
        <w:rPr>
          <w:b/>
          <w:bCs/>
        </w:rPr>
        <w:t xml:space="preserve"> Jest</w:t>
      </w:r>
      <w:r>
        <w:t>, improving the accessibility and consistency of digital health tools across user devices.</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Designed RESTful APIs using </w:t>
      </w:r>
      <w:r w:rsidRPr="00926234">
        <w:rPr>
          <w:b/>
          <w:bCs/>
        </w:rPr>
        <w:t>RESTEasy</w:t>
      </w:r>
      <w:r>
        <w:t xml:space="preserve">, with industry-standard practices and </w:t>
      </w:r>
      <w:r w:rsidRPr="00926234">
        <w:rPr>
          <w:b/>
          <w:bCs/>
        </w:rPr>
        <w:t>OpenAPI documentation</w:t>
      </w:r>
      <w:r>
        <w:t>, facilitating secure, traceable communication between patient systems and third-party providers.</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Deployed and managed </w:t>
      </w:r>
      <w:r w:rsidRPr="00926234">
        <w:rPr>
          <w:bCs/>
        </w:rPr>
        <w:t>containerized applications on</w:t>
      </w:r>
      <w:r w:rsidRPr="00926234">
        <w:rPr>
          <w:b/>
          <w:bCs/>
        </w:rPr>
        <w:t xml:space="preserve"> OpenShift</w:t>
      </w:r>
      <w:r>
        <w:t>, supporting scalable and compliant hosting for healthcare APIs and patient-facing applications.</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Implemented </w:t>
      </w:r>
      <w:r w:rsidRPr="00926234">
        <w:rPr>
          <w:b/>
          <w:bCs/>
        </w:rPr>
        <w:t>GraphQL-based microservices</w:t>
      </w:r>
      <w:r>
        <w:t xml:space="preserve"> for flexible, efficient access to electronic health record data, enabling personalized views for patients, clinicians</w:t>
      </w:r>
      <w:r w:rsidR="00261BD0" w:rsidRPr="00261BD0">
        <w:t xml:space="preserve"> and</w:t>
      </w:r>
      <w:r>
        <w:t xml:space="preserve"> insurers without over-fetching sensitive data.</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Utilized a range of </w:t>
      </w:r>
      <w:r w:rsidRPr="00926234">
        <w:rPr>
          <w:b/>
          <w:bCs/>
        </w:rPr>
        <w:t>Azure services</w:t>
      </w:r>
      <w:r>
        <w:t xml:space="preserve">—including </w:t>
      </w:r>
      <w:r w:rsidRPr="00926234">
        <w:rPr>
          <w:b/>
          <w:bCs/>
        </w:rPr>
        <w:t>Azure Virtual Machines</w:t>
      </w:r>
      <w:r>
        <w:t xml:space="preserve">, </w:t>
      </w:r>
      <w:r w:rsidRPr="00926234">
        <w:rPr>
          <w:b/>
          <w:bCs/>
        </w:rPr>
        <w:t>App Service</w:t>
      </w:r>
      <w:r>
        <w:t xml:space="preserve">, </w:t>
      </w:r>
      <w:r w:rsidRPr="00926234">
        <w:rPr>
          <w:b/>
          <w:bCs/>
        </w:rPr>
        <w:t>Blob Storage</w:t>
      </w:r>
      <w:r>
        <w:t xml:space="preserve">, </w:t>
      </w:r>
      <w:r w:rsidRPr="00926234">
        <w:rPr>
          <w:b/>
          <w:bCs/>
        </w:rPr>
        <w:t>Monitor</w:t>
      </w:r>
      <w:r>
        <w:t xml:space="preserve">, </w:t>
      </w:r>
      <w:r w:rsidRPr="00926234">
        <w:rPr>
          <w:b/>
          <w:bCs/>
        </w:rPr>
        <w:t>Key Vault</w:t>
      </w:r>
      <w:r w:rsidR="00261BD0" w:rsidRPr="00261BD0">
        <w:t xml:space="preserve"> and</w:t>
      </w:r>
      <w:r>
        <w:t xml:space="preserve"> </w:t>
      </w:r>
      <w:r w:rsidRPr="00926234">
        <w:rPr>
          <w:b/>
          <w:bCs/>
        </w:rPr>
        <w:t>DevOps</w:t>
      </w:r>
      <w:r>
        <w:t xml:space="preserve">—to deliver secure, scalable cloud-hosted healthcare solutions while meeting </w:t>
      </w:r>
      <w:r w:rsidRPr="00926234">
        <w:rPr>
          <w:b/>
          <w:bCs/>
        </w:rPr>
        <w:t>HIPAA</w:t>
      </w:r>
      <w:r>
        <w:t xml:space="preserve"> and internal security requirements.</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Designed and maintained </w:t>
      </w:r>
      <w:r w:rsidRPr="00926234">
        <w:rPr>
          <w:b/>
          <w:bCs/>
        </w:rPr>
        <w:t xml:space="preserve">PostgreSQL </w:t>
      </w:r>
      <w:r w:rsidRPr="00926234">
        <w:rPr>
          <w:bCs/>
        </w:rPr>
        <w:t>database schemas</w:t>
      </w:r>
      <w:r>
        <w:t xml:space="preserve"> for structured clinical data, claims processing</w:t>
      </w:r>
      <w:r w:rsidR="00261BD0" w:rsidRPr="00261BD0">
        <w:t xml:space="preserve"> and</w:t>
      </w:r>
      <w:r>
        <w:t xml:space="preserve"> real-time patient analytics, optimizing indexing and query performance.</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Conducted static code analysis using </w:t>
      </w:r>
      <w:r w:rsidRPr="00926234">
        <w:rPr>
          <w:b/>
          <w:bCs/>
        </w:rPr>
        <w:t>PMD</w:t>
      </w:r>
      <w:r>
        <w:t xml:space="preserve"> and </w:t>
      </w:r>
      <w:r w:rsidRPr="00926234">
        <w:rPr>
          <w:b/>
          <w:bCs/>
        </w:rPr>
        <w:t>FindBugs</w:t>
      </w:r>
      <w:r>
        <w:t>, identifying and mitigating code vulnerabilities, memory leaks</w:t>
      </w:r>
      <w:r w:rsidR="00261BD0" w:rsidRPr="00261BD0">
        <w:t xml:space="preserve"> and</w:t>
      </w:r>
      <w:r>
        <w:t xml:space="preserve"> performance bottlenecks to ensure system security and reliability.</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Built </w:t>
      </w:r>
      <w:r w:rsidRPr="00926234">
        <w:rPr>
          <w:bCs/>
        </w:rPr>
        <w:t>asynchronous messaging systems</w:t>
      </w:r>
      <w:r>
        <w:t xml:space="preserve"> with </w:t>
      </w:r>
      <w:r w:rsidRPr="00926234">
        <w:rPr>
          <w:b/>
          <w:bCs/>
        </w:rPr>
        <w:t>ActiveMQ</w:t>
      </w:r>
      <w:r>
        <w:t xml:space="preserve"> for decoupled communication between services such as lab result processing, insurance updates</w:t>
      </w:r>
      <w:r w:rsidR="00261BD0" w:rsidRPr="00261BD0">
        <w:t xml:space="preserve"> and</w:t>
      </w:r>
      <w:r>
        <w:t xml:space="preserve"> appointment alerts.</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Deployed and administered </w:t>
      </w:r>
      <w:r w:rsidRPr="00926234">
        <w:rPr>
          <w:b/>
          <w:bCs/>
        </w:rPr>
        <w:t xml:space="preserve">Java EE </w:t>
      </w:r>
      <w:r w:rsidRPr="00926234">
        <w:rPr>
          <w:bCs/>
        </w:rPr>
        <w:t>applications</w:t>
      </w:r>
      <w:r>
        <w:t xml:space="preserve"> on </w:t>
      </w:r>
      <w:r w:rsidRPr="00926234">
        <w:rPr>
          <w:b/>
          <w:bCs/>
        </w:rPr>
        <w:t>GlassFish</w:t>
      </w:r>
      <w:r w:rsidR="00261BD0" w:rsidRPr="00261BD0">
        <w:t xml:space="preserve"> and</w:t>
      </w:r>
      <w:r>
        <w:t xml:space="preserve"> leveraged </w:t>
      </w:r>
      <w:r w:rsidRPr="00926234">
        <w:rPr>
          <w:b/>
          <w:bCs/>
        </w:rPr>
        <w:t>Azure App Service</w:t>
      </w:r>
      <w:r>
        <w:t xml:space="preserve"> for secure, HIPAA-compliant cloud hosting of critical web applications.</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Automated and optimized CI/CD pipelines using </w:t>
      </w:r>
      <w:r w:rsidRPr="00926234">
        <w:rPr>
          <w:b/>
          <w:bCs/>
        </w:rPr>
        <w:t>Jenkins</w:t>
      </w:r>
      <w:r>
        <w:t>, improving deployment consistency, accelerating release cycles</w:t>
      </w:r>
      <w:r w:rsidR="00261BD0" w:rsidRPr="00261BD0">
        <w:t xml:space="preserve"> and</w:t>
      </w:r>
      <w:r>
        <w:t xml:space="preserve"> supporting DevOps workflows across healthcare projects.</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Managed version control in </w:t>
      </w:r>
      <w:r w:rsidRPr="00926234">
        <w:rPr>
          <w:b/>
          <w:bCs/>
        </w:rPr>
        <w:t>Bitbucket</w:t>
      </w:r>
      <w:r>
        <w:t>, implemented code reviews</w:t>
      </w:r>
      <w:r w:rsidR="00261BD0" w:rsidRPr="00261BD0">
        <w:t xml:space="preserve"> and</w:t>
      </w:r>
      <w:r>
        <w:t xml:space="preserve"> tracked project milestones using </w:t>
      </w:r>
      <w:r w:rsidRPr="00926234">
        <w:rPr>
          <w:b/>
          <w:bCs/>
        </w:rPr>
        <w:t>Redmine</w:t>
      </w:r>
      <w:r>
        <w:t>, ensuring transparency, traceability</w:t>
      </w:r>
      <w:r w:rsidR="00261BD0" w:rsidRPr="00261BD0">
        <w:t xml:space="preserve"> and</w:t>
      </w:r>
      <w:r>
        <w:t xml:space="preserve"> team alignment.</w:t>
      </w:r>
    </w:p>
    <w:p w:rsidR="00926234" w:rsidRDefault="00926234" w:rsidP="00926234">
      <w:pPr>
        <w:numPr>
          <w:ilvl w:val="0"/>
          <w:numId w:val="1"/>
        </w:numPr>
        <w:pBdr>
          <w:top w:val="nil"/>
          <w:left w:val="nil"/>
          <w:bottom w:val="nil"/>
          <w:right w:val="nil"/>
          <w:between w:val="nil"/>
        </w:pBdr>
        <w:spacing w:after="0" w:line="240" w:lineRule="auto"/>
        <w:ind w:left="360"/>
        <w:jc w:val="both"/>
      </w:pPr>
      <w:r>
        <w:t xml:space="preserve">Developed </w:t>
      </w:r>
      <w:r w:rsidRPr="00926234">
        <w:rPr>
          <w:b/>
          <w:bCs/>
        </w:rPr>
        <w:t>unit and integration tests</w:t>
      </w:r>
      <w:r>
        <w:t xml:space="preserve"> using </w:t>
      </w:r>
      <w:r w:rsidRPr="00926234">
        <w:rPr>
          <w:b/>
          <w:bCs/>
        </w:rPr>
        <w:t>Mockito</w:t>
      </w:r>
      <w:r>
        <w:t xml:space="preserve">, implemented </w:t>
      </w:r>
      <w:r w:rsidRPr="00926234">
        <w:rPr>
          <w:b/>
          <w:bCs/>
        </w:rPr>
        <w:t>Apache Commons Logging</w:t>
      </w:r>
      <w:r>
        <w:t xml:space="preserve"> for real-time debugging and monitoring</w:t>
      </w:r>
      <w:r w:rsidR="00261BD0" w:rsidRPr="00261BD0">
        <w:t xml:space="preserve"> and</w:t>
      </w:r>
      <w:r>
        <w:t xml:space="preserve"> documented technical workflows and API specifications in </w:t>
      </w:r>
      <w:r w:rsidRPr="00926234">
        <w:rPr>
          <w:b/>
          <w:bCs/>
        </w:rPr>
        <w:t>Bitbucket Wiki</w:t>
      </w:r>
      <w:r>
        <w:t xml:space="preserve"> to support onboarding, audit-readiness</w:t>
      </w:r>
      <w:r w:rsidR="00261BD0" w:rsidRPr="00261BD0">
        <w:t xml:space="preserve"> and</w:t>
      </w:r>
      <w:r>
        <w:t xml:space="preserve"> ongoing maintenance.</w:t>
      </w:r>
    </w:p>
    <w:p w:rsidR="004A6C4B" w:rsidRDefault="004A6C4B">
      <w:pPr>
        <w:spacing w:after="0" w:line="240" w:lineRule="auto"/>
      </w:pPr>
    </w:p>
    <w:p w:rsidR="004A6C4B" w:rsidRDefault="0075265B" w:rsidP="003244F7">
      <w:pPr>
        <w:shd w:val="clear" w:color="auto" w:fill="F2F2F2"/>
        <w:tabs>
          <w:tab w:val="left" w:pos="8280"/>
        </w:tabs>
        <w:spacing w:after="0" w:line="240" w:lineRule="auto"/>
        <w:rPr>
          <w:b/>
        </w:rPr>
      </w:pPr>
      <w:r>
        <w:rPr>
          <w:b/>
        </w:rPr>
        <w:t>Client</w:t>
      </w:r>
      <w:r w:rsidR="003244F7">
        <w:rPr>
          <w:b/>
        </w:rPr>
        <w:t xml:space="preserve">: </w:t>
      </w:r>
      <w:r w:rsidR="000B41E4" w:rsidRPr="000B41E4">
        <w:rPr>
          <w:b/>
        </w:rPr>
        <w:t>UFG Insurance | Cedar Rapids, IA</w:t>
      </w:r>
      <w:r w:rsidR="003244F7">
        <w:rPr>
          <w:b/>
        </w:rPr>
        <w:tab/>
      </w:r>
      <w:r w:rsidR="00706481">
        <w:rPr>
          <w:b/>
        </w:rPr>
        <w:t>March 2015</w:t>
      </w:r>
      <w:r w:rsidR="003244F7">
        <w:rPr>
          <w:b/>
        </w:rPr>
        <w:t xml:space="preserve"> - </w:t>
      </w:r>
      <w:r w:rsidR="001E059B">
        <w:rPr>
          <w:b/>
        </w:rPr>
        <w:t xml:space="preserve">Nov </w:t>
      </w:r>
      <w:r w:rsidR="00C829C7">
        <w:rPr>
          <w:b/>
        </w:rPr>
        <w:t>2018</w:t>
      </w:r>
    </w:p>
    <w:p w:rsidR="004A6C4B" w:rsidRDefault="00C829C7" w:rsidP="003244F7">
      <w:pPr>
        <w:shd w:val="clear" w:color="auto" w:fill="F2F2F2"/>
        <w:spacing w:after="0" w:line="240" w:lineRule="auto"/>
        <w:rPr>
          <w:b/>
        </w:rPr>
      </w:pPr>
      <w:r>
        <w:rPr>
          <w:b/>
        </w:rPr>
        <w:t>Java Developer</w:t>
      </w:r>
    </w:p>
    <w:p w:rsidR="004A6C4B" w:rsidRDefault="004A6C4B">
      <w:pPr>
        <w:spacing w:after="0" w:line="240" w:lineRule="auto"/>
        <w:jc w:val="both"/>
        <w:rPr>
          <w:b/>
        </w:rPr>
      </w:pPr>
    </w:p>
    <w:p w:rsidR="004A6C4B" w:rsidRDefault="00C829C7">
      <w:pPr>
        <w:spacing w:after="0" w:line="240" w:lineRule="auto"/>
        <w:jc w:val="both"/>
        <w:rPr>
          <w:b/>
          <w:u w:val="single"/>
        </w:rPr>
      </w:pPr>
      <w:r>
        <w:rPr>
          <w:b/>
          <w:u w:val="single"/>
        </w:rPr>
        <w:t>Core Project Tasks: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Directed the full </w:t>
      </w:r>
      <w:r w:rsidRPr="00926234">
        <w:rPr>
          <w:b/>
          <w:bCs/>
          <w:color w:val="000000"/>
        </w:rPr>
        <w:t xml:space="preserve">Software Development Life Cycle </w:t>
      </w:r>
      <w:r w:rsidRPr="00926234">
        <w:rPr>
          <w:bCs/>
          <w:color w:val="000000"/>
        </w:rPr>
        <w:t>(SDLC)</w:t>
      </w:r>
      <w:r w:rsidRPr="00926234">
        <w:rPr>
          <w:color w:val="000000"/>
        </w:rPr>
        <w:t xml:space="preserve"> for insurance applications, including policy management, claims processing</w:t>
      </w:r>
      <w:r w:rsidR="00261BD0" w:rsidRPr="00261BD0">
        <w:rPr>
          <w:color w:val="000000"/>
        </w:rPr>
        <w:t xml:space="preserve"> and</w:t>
      </w:r>
      <w:r w:rsidRPr="00926234">
        <w:rPr>
          <w:color w:val="000000"/>
        </w:rPr>
        <w:t xml:space="preserve"> agent servicing platforms, while following </w:t>
      </w:r>
      <w:r w:rsidRPr="00926234">
        <w:rPr>
          <w:b/>
          <w:bCs/>
          <w:color w:val="000000"/>
        </w:rPr>
        <w:t>Agile methodologies</w:t>
      </w:r>
      <w:r w:rsidRPr="00926234">
        <w:rPr>
          <w:color w:val="000000"/>
        </w:rPr>
        <w:t xml:space="preserve"> to promote iterative development and team collaboration.</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Developed and maintained secure, scalable backend services using </w:t>
      </w:r>
      <w:r w:rsidRPr="00926234">
        <w:rPr>
          <w:b/>
          <w:bCs/>
          <w:color w:val="000000"/>
        </w:rPr>
        <w:t>Java</w:t>
      </w:r>
      <w:r w:rsidRPr="00926234">
        <w:rPr>
          <w:color w:val="000000"/>
        </w:rPr>
        <w:t xml:space="preserve">, applying OOP principles like </w:t>
      </w:r>
      <w:r w:rsidRPr="00926234">
        <w:rPr>
          <w:b/>
          <w:bCs/>
          <w:color w:val="000000"/>
        </w:rPr>
        <w:t>Inheritance</w:t>
      </w:r>
      <w:r w:rsidRPr="00926234">
        <w:rPr>
          <w:color w:val="000000"/>
        </w:rPr>
        <w:t xml:space="preserve"> and </w:t>
      </w:r>
      <w:r w:rsidRPr="00926234">
        <w:rPr>
          <w:b/>
          <w:bCs/>
          <w:color w:val="000000"/>
        </w:rPr>
        <w:t>Abstraction</w:t>
      </w:r>
      <w:r w:rsidR="00261BD0" w:rsidRPr="00261BD0">
        <w:rPr>
          <w:color w:val="000000"/>
        </w:rPr>
        <w:t xml:space="preserve"> and</w:t>
      </w:r>
      <w:r w:rsidRPr="00926234">
        <w:rPr>
          <w:color w:val="000000"/>
        </w:rPr>
        <w:t xml:space="preserve"> utilizing advanced features such as </w:t>
      </w:r>
      <w:r w:rsidRPr="00926234">
        <w:rPr>
          <w:b/>
          <w:bCs/>
          <w:color w:val="000000"/>
        </w:rPr>
        <w:t>Generics</w:t>
      </w:r>
      <w:r w:rsidRPr="00926234">
        <w:rPr>
          <w:color w:val="000000"/>
        </w:rPr>
        <w:t xml:space="preserve">, </w:t>
      </w:r>
      <w:r w:rsidRPr="00926234">
        <w:rPr>
          <w:b/>
          <w:bCs/>
          <w:color w:val="000000"/>
        </w:rPr>
        <w:t>Annotations</w:t>
      </w:r>
      <w:r w:rsidR="00261BD0" w:rsidRPr="00261BD0">
        <w:rPr>
          <w:color w:val="000000"/>
        </w:rPr>
        <w:t xml:space="preserve"> and</w:t>
      </w:r>
      <w:r w:rsidRPr="00926234">
        <w:rPr>
          <w:color w:val="000000"/>
        </w:rPr>
        <w:t xml:space="preserve"> </w:t>
      </w:r>
      <w:r w:rsidRPr="00926234">
        <w:rPr>
          <w:b/>
          <w:bCs/>
          <w:color w:val="000000"/>
        </w:rPr>
        <w:t>Enhanced For-Loops</w:t>
      </w:r>
      <w:r w:rsidRPr="00926234">
        <w:rPr>
          <w:color w:val="000000"/>
        </w:rPr>
        <w:t xml:space="preserve"> to improve code efficiency and readability.</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Executed </w:t>
      </w:r>
      <w:r w:rsidRPr="00926234">
        <w:rPr>
          <w:b/>
          <w:bCs/>
          <w:color w:val="000000"/>
        </w:rPr>
        <w:t>API versioning strategies</w:t>
      </w:r>
      <w:r w:rsidRPr="00926234">
        <w:rPr>
          <w:color w:val="000000"/>
        </w:rPr>
        <w:t xml:space="preserve"> for </w:t>
      </w:r>
      <w:r w:rsidRPr="00926234">
        <w:rPr>
          <w:b/>
          <w:bCs/>
          <w:color w:val="000000"/>
        </w:rPr>
        <w:t>Spring Boot-based microservices</w:t>
      </w:r>
      <w:r w:rsidRPr="00926234">
        <w:rPr>
          <w:color w:val="000000"/>
        </w:rPr>
        <w:t>, ensuring backward compatibility across evolving policy and underwriting APIs, while supporting seamless integration with internal and third-party platforms.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Implemented </w:t>
      </w:r>
      <w:r w:rsidRPr="00926234">
        <w:rPr>
          <w:b/>
          <w:bCs/>
          <w:color w:val="000000"/>
        </w:rPr>
        <w:t>Spring Cloud Circuit Breaker</w:t>
      </w:r>
      <w:r w:rsidRPr="00926234">
        <w:rPr>
          <w:color w:val="000000"/>
        </w:rPr>
        <w:t xml:space="preserve"> to enhance microservices resilience, reducing the risk of cascading failures in interconnected systems like billing, claims</w:t>
      </w:r>
      <w:r w:rsidR="00261BD0" w:rsidRPr="00261BD0">
        <w:rPr>
          <w:color w:val="000000"/>
        </w:rPr>
        <w:t xml:space="preserve"> and</w:t>
      </w:r>
      <w:r w:rsidRPr="00926234">
        <w:rPr>
          <w:color w:val="000000"/>
        </w:rPr>
        <w:t xml:space="preserve"> policy lifecycle services.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lastRenderedPageBreak/>
        <w:t xml:space="preserve">Enabled real-time system monitoring and operational insights using </w:t>
      </w:r>
      <w:r w:rsidRPr="00926234">
        <w:rPr>
          <w:b/>
          <w:bCs/>
          <w:color w:val="000000"/>
        </w:rPr>
        <w:t>Spring Actuator</w:t>
      </w:r>
      <w:r w:rsidRPr="00926234">
        <w:rPr>
          <w:color w:val="000000"/>
        </w:rPr>
        <w:t>, exposing health indicators and critical application metrics to proactively support UFG’s IT operations team.</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Developed </w:t>
      </w:r>
      <w:r w:rsidRPr="00992DD6">
        <w:rPr>
          <w:bCs/>
          <w:color w:val="000000"/>
        </w:rPr>
        <w:t>messaging workflows</w:t>
      </w:r>
      <w:r w:rsidRPr="00926234">
        <w:rPr>
          <w:color w:val="000000"/>
        </w:rPr>
        <w:t xml:space="preserve"> with </w:t>
      </w:r>
      <w:r w:rsidRPr="00926234">
        <w:rPr>
          <w:b/>
          <w:bCs/>
          <w:color w:val="000000"/>
        </w:rPr>
        <w:t>Spring Integration</w:t>
      </w:r>
      <w:r w:rsidRPr="00926234">
        <w:rPr>
          <w:color w:val="000000"/>
        </w:rPr>
        <w:t>, enabling seamless, asynchronous communication between policy systems, claim adjuster modules</w:t>
      </w:r>
      <w:r w:rsidR="00261BD0" w:rsidRPr="00261BD0">
        <w:rPr>
          <w:color w:val="000000"/>
        </w:rPr>
        <w:t xml:space="preserve"> and</w:t>
      </w:r>
      <w:r w:rsidRPr="00926234">
        <w:rPr>
          <w:color w:val="000000"/>
        </w:rPr>
        <w:t xml:space="preserve"> financial reconciliation services.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Designed responsive, cross-browser-compatible user interfaces for internal claims teams and insurance agents using </w:t>
      </w:r>
      <w:r w:rsidRPr="00926234">
        <w:rPr>
          <w:b/>
          <w:bCs/>
          <w:color w:val="000000"/>
        </w:rPr>
        <w:t>HTML</w:t>
      </w:r>
      <w:r w:rsidRPr="00926234">
        <w:rPr>
          <w:color w:val="000000"/>
        </w:rPr>
        <w:t xml:space="preserve">, </w:t>
      </w:r>
      <w:r w:rsidRPr="00926234">
        <w:rPr>
          <w:b/>
          <w:bCs/>
          <w:color w:val="000000"/>
        </w:rPr>
        <w:t>TypeScript</w:t>
      </w:r>
      <w:r w:rsidRPr="00926234">
        <w:rPr>
          <w:color w:val="000000"/>
        </w:rPr>
        <w:t xml:space="preserve">, </w:t>
      </w:r>
      <w:r w:rsidRPr="00926234">
        <w:rPr>
          <w:b/>
          <w:bCs/>
          <w:color w:val="000000"/>
        </w:rPr>
        <w:t>jQuery</w:t>
      </w:r>
      <w:r w:rsidRPr="00926234">
        <w:rPr>
          <w:color w:val="000000"/>
        </w:rPr>
        <w:t xml:space="preserve">, </w:t>
      </w:r>
      <w:r w:rsidRPr="00926234">
        <w:rPr>
          <w:b/>
          <w:bCs/>
          <w:color w:val="000000"/>
        </w:rPr>
        <w:t>SASS</w:t>
      </w:r>
      <w:r w:rsidR="00261BD0" w:rsidRPr="00261BD0">
        <w:rPr>
          <w:color w:val="000000"/>
        </w:rPr>
        <w:t xml:space="preserve"> and</w:t>
      </w:r>
      <w:r w:rsidRPr="00926234">
        <w:rPr>
          <w:color w:val="000000"/>
        </w:rPr>
        <w:t xml:space="preserve"> </w:t>
      </w:r>
      <w:r w:rsidRPr="00926234">
        <w:rPr>
          <w:b/>
          <w:bCs/>
          <w:color w:val="000000"/>
        </w:rPr>
        <w:t>AJAX</w:t>
      </w:r>
      <w:r w:rsidRPr="00926234">
        <w:rPr>
          <w:color w:val="000000"/>
        </w:rPr>
        <w:t>, supporting dynamic client-server interactions and streamlined UI behavior.</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Built modular, maintainable frontend components using </w:t>
      </w:r>
      <w:r w:rsidRPr="00926234">
        <w:rPr>
          <w:b/>
          <w:bCs/>
          <w:color w:val="000000"/>
        </w:rPr>
        <w:t>Angular</w:t>
      </w:r>
      <w:r w:rsidRPr="00926234">
        <w:rPr>
          <w:color w:val="000000"/>
        </w:rPr>
        <w:t xml:space="preserve">, focusing on </w:t>
      </w:r>
      <w:r w:rsidRPr="00926234">
        <w:rPr>
          <w:b/>
          <w:bCs/>
          <w:color w:val="000000"/>
        </w:rPr>
        <w:t>TypeScript</w:t>
      </w:r>
      <w:r w:rsidRPr="00926234">
        <w:rPr>
          <w:color w:val="000000"/>
        </w:rPr>
        <w:t xml:space="preserve">, </w:t>
      </w:r>
      <w:r w:rsidRPr="00926234">
        <w:rPr>
          <w:b/>
          <w:bCs/>
          <w:color w:val="000000"/>
        </w:rPr>
        <w:t>component-based architecture</w:t>
      </w:r>
      <w:r w:rsidR="00261BD0" w:rsidRPr="00261BD0">
        <w:rPr>
          <w:color w:val="000000"/>
        </w:rPr>
        <w:t xml:space="preserve"> and</w:t>
      </w:r>
      <w:r w:rsidRPr="00926234">
        <w:rPr>
          <w:color w:val="000000"/>
        </w:rPr>
        <w:t xml:space="preserve"> efficient data binding for fast, responsive insurance service portals.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Ensured frontend reliability through </w:t>
      </w:r>
      <w:r w:rsidRPr="00992DD6">
        <w:rPr>
          <w:bCs/>
          <w:color w:val="000000"/>
        </w:rPr>
        <w:t>mock</w:t>
      </w:r>
      <w:r w:rsidRPr="00926234">
        <w:rPr>
          <w:b/>
          <w:bCs/>
          <w:color w:val="000000"/>
        </w:rPr>
        <w:t xml:space="preserve"> </w:t>
      </w:r>
      <w:r w:rsidRPr="00992DD6">
        <w:rPr>
          <w:bCs/>
          <w:color w:val="000000"/>
        </w:rPr>
        <w:t>testing</w:t>
      </w:r>
      <w:r w:rsidRPr="00926234">
        <w:rPr>
          <w:b/>
          <w:bCs/>
          <w:color w:val="000000"/>
        </w:rPr>
        <w:t xml:space="preserve"> </w:t>
      </w:r>
      <w:r w:rsidRPr="00992DD6">
        <w:rPr>
          <w:bCs/>
          <w:color w:val="000000"/>
        </w:rPr>
        <w:t>with</w:t>
      </w:r>
      <w:r w:rsidRPr="00926234">
        <w:rPr>
          <w:b/>
          <w:bCs/>
          <w:color w:val="000000"/>
        </w:rPr>
        <w:t xml:space="preserve"> Sinon.js</w:t>
      </w:r>
      <w:r w:rsidRPr="00926234">
        <w:rPr>
          <w:color w:val="000000"/>
        </w:rPr>
        <w:t>, validating UI logic and stability for quote generation, coverage comparison</w:t>
      </w:r>
      <w:r w:rsidR="00261BD0" w:rsidRPr="00261BD0">
        <w:rPr>
          <w:color w:val="000000"/>
        </w:rPr>
        <w:t xml:space="preserve"> and</w:t>
      </w:r>
      <w:r w:rsidRPr="00926234">
        <w:rPr>
          <w:color w:val="000000"/>
        </w:rPr>
        <w:t xml:space="preserve"> claims intake workflows.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Designed </w:t>
      </w:r>
      <w:r w:rsidRPr="00992DD6">
        <w:rPr>
          <w:bCs/>
          <w:color w:val="000000"/>
        </w:rPr>
        <w:t>SOAP-based services</w:t>
      </w:r>
      <w:r w:rsidRPr="00926234">
        <w:rPr>
          <w:color w:val="000000"/>
        </w:rPr>
        <w:t xml:space="preserve"> using </w:t>
      </w:r>
      <w:r w:rsidRPr="00926234">
        <w:rPr>
          <w:b/>
          <w:bCs/>
          <w:color w:val="000000"/>
        </w:rPr>
        <w:t>Apache CXF</w:t>
      </w:r>
      <w:r w:rsidRPr="00926234">
        <w:rPr>
          <w:color w:val="000000"/>
        </w:rPr>
        <w:t xml:space="preserve"> to integrate legacy systems with XML data exchange protocols, ensuring ongoing support for older policy and customer management platforms.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Leveraged </w:t>
      </w:r>
      <w:r w:rsidRPr="00926234">
        <w:rPr>
          <w:b/>
          <w:bCs/>
          <w:color w:val="000000"/>
        </w:rPr>
        <w:t>Azure Cloud Services</w:t>
      </w:r>
      <w:r w:rsidRPr="00926234">
        <w:rPr>
          <w:color w:val="000000"/>
        </w:rPr>
        <w:t xml:space="preserve"> such as </w:t>
      </w:r>
      <w:r w:rsidRPr="00926234">
        <w:rPr>
          <w:b/>
          <w:bCs/>
          <w:color w:val="000000"/>
        </w:rPr>
        <w:t>Azure VMs</w:t>
      </w:r>
      <w:r w:rsidRPr="00926234">
        <w:rPr>
          <w:color w:val="000000"/>
        </w:rPr>
        <w:t xml:space="preserve">, </w:t>
      </w:r>
      <w:r w:rsidRPr="00926234">
        <w:rPr>
          <w:b/>
          <w:bCs/>
          <w:color w:val="000000"/>
        </w:rPr>
        <w:t>App Service</w:t>
      </w:r>
      <w:r w:rsidRPr="00926234">
        <w:rPr>
          <w:color w:val="000000"/>
        </w:rPr>
        <w:t xml:space="preserve">, </w:t>
      </w:r>
      <w:r w:rsidRPr="00926234">
        <w:rPr>
          <w:b/>
          <w:bCs/>
          <w:color w:val="000000"/>
        </w:rPr>
        <w:t>Blob Storage</w:t>
      </w:r>
      <w:r w:rsidRPr="00926234">
        <w:rPr>
          <w:color w:val="000000"/>
        </w:rPr>
        <w:t xml:space="preserve">, </w:t>
      </w:r>
      <w:r w:rsidRPr="00926234">
        <w:rPr>
          <w:b/>
          <w:bCs/>
          <w:color w:val="000000"/>
        </w:rPr>
        <w:t>Monitor</w:t>
      </w:r>
      <w:r w:rsidR="00261BD0" w:rsidRPr="00261BD0">
        <w:rPr>
          <w:color w:val="000000"/>
        </w:rPr>
        <w:t xml:space="preserve"> and</w:t>
      </w:r>
      <w:r w:rsidRPr="00926234">
        <w:rPr>
          <w:color w:val="000000"/>
        </w:rPr>
        <w:t xml:space="preserve"> </w:t>
      </w:r>
      <w:r w:rsidRPr="00926234">
        <w:rPr>
          <w:b/>
          <w:bCs/>
          <w:color w:val="000000"/>
        </w:rPr>
        <w:t>Functions</w:t>
      </w:r>
      <w:r w:rsidRPr="00926234">
        <w:rPr>
          <w:color w:val="000000"/>
        </w:rPr>
        <w:t xml:space="preserve"> for scalable deployment, monitoring</w:t>
      </w:r>
      <w:r w:rsidR="00261BD0" w:rsidRPr="00261BD0">
        <w:rPr>
          <w:color w:val="000000"/>
        </w:rPr>
        <w:t xml:space="preserve"> and</w:t>
      </w:r>
      <w:r w:rsidRPr="00926234">
        <w:rPr>
          <w:color w:val="000000"/>
        </w:rPr>
        <w:t xml:space="preserve"> fault-tolerant execution of insurance applications.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Engineered optimized relational databases in </w:t>
      </w:r>
      <w:r w:rsidRPr="00926234">
        <w:rPr>
          <w:b/>
          <w:bCs/>
          <w:color w:val="000000"/>
        </w:rPr>
        <w:t>Microsoft SQL Server</w:t>
      </w:r>
      <w:r w:rsidRPr="00926234">
        <w:rPr>
          <w:color w:val="000000"/>
        </w:rPr>
        <w:t xml:space="preserve">, using </w:t>
      </w:r>
      <w:r w:rsidRPr="00992DD6">
        <w:rPr>
          <w:bCs/>
          <w:color w:val="000000"/>
        </w:rPr>
        <w:t>stored procedures</w:t>
      </w:r>
      <w:r w:rsidRPr="00992DD6">
        <w:rPr>
          <w:color w:val="000000"/>
        </w:rPr>
        <w:t xml:space="preserve">, </w:t>
      </w:r>
      <w:r w:rsidRPr="00992DD6">
        <w:rPr>
          <w:bCs/>
          <w:color w:val="000000"/>
        </w:rPr>
        <w:t>triggers</w:t>
      </w:r>
      <w:r w:rsidR="00261BD0" w:rsidRPr="00261BD0">
        <w:rPr>
          <w:color w:val="000000"/>
        </w:rPr>
        <w:t xml:space="preserve"> and</w:t>
      </w:r>
      <w:r w:rsidRPr="00926234">
        <w:rPr>
          <w:color w:val="000000"/>
        </w:rPr>
        <w:t xml:space="preserve"> </w:t>
      </w:r>
      <w:r w:rsidRPr="00992DD6">
        <w:rPr>
          <w:bCs/>
          <w:color w:val="000000"/>
        </w:rPr>
        <w:t>indexing</w:t>
      </w:r>
      <w:r w:rsidRPr="00926234">
        <w:rPr>
          <w:color w:val="000000"/>
        </w:rPr>
        <w:t xml:space="preserve"> to efficiently process and retrieve high-volume transactional data related to policies, claims</w:t>
      </w:r>
      <w:r w:rsidR="00261BD0" w:rsidRPr="00261BD0">
        <w:rPr>
          <w:color w:val="000000"/>
        </w:rPr>
        <w:t xml:space="preserve"> and</w:t>
      </w:r>
      <w:r w:rsidRPr="00926234">
        <w:rPr>
          <w:color w:val="000000"/>
        </w:rPr>
        <w:t xml:space="preserve"> billing.</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Deployed and orchestrated </w:t>
      </w:r>
      <w:r w:rsidRPr="00926234">
        <w:rPr>
          <w:bCs/>
          <w:color w:val="000000"/>
        </w:rPr>
        <w:t>containerized</w:t>
      </w:r>
      <w:r w:rsidRPr="00926234">
        <w:rPr>
          <w:b/>
          <w:bCs/>
          <w:color w:val="000000"/>
        </w:rPr>
        <w:t xml:space="preserve"> </w:t>
      </w:r>
      <w:r w:rsidRPr="00926234">
        <w:rPr>
          <w:bCs/>
          <w:color w:val="000000"/>
        </w:rPr>
        <w:t>applications</w:t>
      </w:r>
      <w:r w:rsidRPr="00926234">
        <w:rPr>
          <w:color w:val="000000"/>
        </w:rPr>
        <w:t xml:space="preserve"> using </w:t>
      </w:r>
      <w:r w:rsidRPr="00926234">
        <w:rPr>
          <w:b/>
          <w:bCs/>
          <w:color w:val="000000"/>
        </w:rPr>
        <w:t>Docker</w:t>
      </w:r>
      <w:r w:rsidRPr="00926234">
        <w:rPr>
          <w:color w:val="000000"/>
        </w:rPr>
        <w:t xml:space="preserve"> and </w:t>
      </w:r>
      <w:r w:rsidRPr="00926234">
        <w:rPr>
          <w:b/>
          <w:bCs/>
          <w:color w:val="000000"/>
        </w:rPr>
        <w:t>Kubernetes</w:t>
      </w:r>
      <w:r w:rsidRPr="00926234">
        <w:rPr>
          <w:color w:val="000000"/>
        </w:rPr>
        <w:t>, enhancing scalability and fault tolerance of UFG’s distributed systems.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Built </w:t>
      </w:r>
      <w:r w:rsidRPr="00926234">
        <w:rPr>
          <w:bCs/>
          <w:color w:val="000000"/>
        </w:rPr>
        <w:t>event-driven</w:t>
      </w:r>
      <w:r w:rsidRPr="00926234">
        <w:rPr>
          <w:b/>
          <w:bCs/>
          <w:color w:val="000000"/>
        </w:rPr>
        <w:t xml:space="preserve"> </w:t>
      </w:r>
      <w:r w:rsidRPr="00926234">
        <w:rPr>
          <w:bCs/>
          <w:color w:val="000000"/>
        </w:rPr>
        <w:t>architectures</w:t>
      </w:r>
      <w:r w:rsidRPr="00926234">
        <w:rPr>
          <w:color w:val="000000"/>
        </w:rPr>
        <w:t xml:space="preserve"> using </w:t>
      </w:r>
      <w:r w:rsidRPr="00926234">
        <w:rPr>
          <w:b/>
          <w:bCs/>
          <w:color w:val="000000"/>
        </w:rPr>
        <w:t>RabbitMQ</w:t>
      </w:r>
      <w:r w:rsidRPr="00926234">
        <w:rPr>
          <w:color w:val="000000"/>
        </w:rPr>
        <w:t xml:space="preserve"> to enable asynchronous, reliable communication between systems such as fraud detection, claims status updates</w:t>
      </w:r>
      <w:r w:rsidR="00261BD0" w:rsidRPr="00261BD0">
        <w:rPr>
          <w:color w:val="000000"/>
        </w:rPr>
        <w:t xml:space="preserve"> and</w:t>
      </w:r>
      <w:r w:rsidRPr="00926234">
        <w:rPr>
          <w:color w:val="000000"/>
        </w:rPr>
        <w:t xml:space="preserve"> billing alerts.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Deployed enterprise-grade applications on </w:t>
      </w:r>
      <w:r w:rsidRPr="00926234">
        <w:rPr>
          <w:b/>
          <w:bCs/>
          <w:color w:val="000000"/>
        </w:rPr>
        <w:t>JBoss Application Server</w:t>
      </w:r>
      <w:r w:rsidRPr="00926234">
        <w:rPr>
          <w:color w:val="000000"/>
        </w:rPr>
        <w:t>, ensuring performance, security</w:t>
      </w:r>
      <w:r w:rsidR="00261BD0" w:rsidRPr="00261BD0">
        <w:rPr>
          <w:color w:val="000000"/>
        </w:rPr>
        <w:t xml:space="preserve"> and</w:t>
      </w:r>
      <w:r w:rsidRPr="00926234">
        <w:rPr>
          <w:color w:val="000000"/>
        </w:rPr>
        <w:t xml:space="preserve"> scalability of mission-critical systems.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Automated build and deployment processes using </w:t>
      </w:r>
      <w:r w:rsidRPr="00926234">
        <w:rPr>
          <w:b/>
          <w:bCs/>
          <w:color w:val="000000"/>
        </w:rPr>
        <w:t>Bamboo</w:t>
      </w:r>
      <w:r w:rsidRPr="00926234">
        <w:rPr>
          <w:color w:val="000000"/>
        </w:rPr>
        <w:t>, improving delivery cycles and deployment accuracy for policy and underwriting tools.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Tracked issues and change requests using </w:t>
      </w:r>
      <w:r w:rsidRPr="00926234">
        <w:rPr>
          <w:b/>
          <w:bCs/>
          <w:color w:val="000000"/>
        </w:rPr>
        <w:t>Bugzilla</w:t>
      </w:r>
      <w:r w:rsidRPr="00926234">
        <w:rPr>
          <w:color w:val="000000"/>
        </w:rPr>
        <w:t xml:space="preserve">, implemented thorough test automation using </w:t>
      </w:r>
      <w:r w:rsidRPr="00926234">
        <w:rPr>
          <w:b/>
          <w:bCs/>
          <w:color w:val="000000"/>
        </w:rPr>
        <w:t>TestNG</w:t>
      </w:r>
      <w:r w:rsidR="00261BD0" w:rsidRPr="00261BD0">
        <w:rPr>
          <w:color w:val="000000"/>
        </w:rPr>
        <w:t xml:space="preserve"> and</w:t>
      </w:r>
      <w:r w:rsidRPr="00926234">
        <w:rPr>
          <w:color w:val="000000"/>
        </w:rPr>
        <w:t xml:space="preserve"> </w:t>
      </w:r>
      <w:r w:rsidRPr="00992DD6">
        <w:rPr>
          <w:color w:val="000000"/>
        </w:rPr>
        <w:t xml:space="preserve">used </w:t>
      </w:r>
      <w:r w:rsidRPr="00992DD6">
        <w:rPr>
          <w:bCs/>
          <w:color w:val="000000"/>
        </w:rPr>
        <w:t>Java Util Logging</w:t>
      </w:r>
      <w:r w:rsidRPr="00926234">
        <w:rPr>
          <w:b/>
          <w:bCs/>
          <w:color w:val="000000"/>
        </w:rPr>
        <w:t xml:space="preserve"> (JUL)</w:t>
      </w:r>
      <w:r w:rsidRPr="00926234">
        <w:rPr>
          <w:color w:val="000000"/>
        </w:rPr>
        <w:t xml:space="preserve"> for real-time performance monitoring.</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Maintained comprehensive technical documentation in </w:t>
      </w:r>
      <w:r w:rsidRPr="00926234">
        <w:rPr>
          <w:b/>
          <w:bCs/>
          <w:color w:val="000000"/>
        </w:rPr>
        <w:t>Confluence</w:t>
      </w:r>
      <w:r w:rsidRPr="00926234">
        <w:rPr>
          <w:color w:val="000000"/>
        </w:rPr>
        <w:t>, detailing workflows, system architecture, API contracts</w:t>
      </w:r>
      <w:r w:rsidR="00261BD0" w:rsidRPr="00261BD0">
        <w:rPr>
          <w:color w:val="000000"/>
        </w:rPr>
        <w:t xml:space="preserve"> and</w:t>
      </w:r>
      <w:r w:rsidRPr="00926234">
        <w:rPr>
          <w:color w:val="000000"/>
        </w:rPr>
        <w:t xml:space="preserve"> deployment procedures to support team collaboration and audit compliance.</w:t>
      </w:r>
    </w:p>
    <w:p w:rsidR="004A6C4B" w:rsidRDefault="004A6C4B">
      <w:pPr>
        <w:spacing w:after="0" w:line="240" w:lineRule="auto"/>
      </w:pPr>
    </w:p>
    <w:p w:rsidR="004A6C4B" w:rsidRDefault="00926234" w:rsidP="00926234">
      <w:pPr>
        <w:shd w:val="clear" w:color="auto" w:fill="F2F2F2"/>
        <w:tabs>
          <w:tab w:val="left" w:pos="8460"/>
        </w:tabs>
        <w:spacing w:after="0" w:line="240" w:lineRule="auto"/>
        <w:jc w:val="both"/>
        <w:rPr>
          <w:b/>
        </w:rPr>
      </w:pPr>
      <w:r>
        <w:rPr>
          <w:b/>
        </w:rPr>
        <w:t>Client</w:t>
      </w:r>
      <w:r w:rsidR="000B41E4">
        <w:rPr>
          <w:b/>
        </w:rPr>
        <w:t xml:space="preserve">: </w:t>
      </w:r>
      <w:r w:rsidR="000B41E4" w:rsidRPr="000B41E4">
        <w:rPr>
          <w:b/>
        </w:rPr>
        <w:t>Kellton Tech Solutions |India</w:t>
      </w:r>
      <w:r>
        <w:rPr>
          <w:b/>
        </w:rPr>
        <w:tab/>
        <w:t xml:space="preserve">Aug 2013 - </w:t>
      </w:r>
      <w:r w:rsidR="001E059B">
        <w:rPr>
          <w:b/>
        </w:rPr>
        <w:t>Sep 2014</w:t>
      </w:r>
    </w:p>
    <w:p w:rsidR="004A6C4B" w:rsidRDefault="00C829C7">
      <w:pPr>
        <w:shd w:val="clear" w:color="auto" w:fill="F2F2F2"/>
        <w:spacing w:after="0" w:line="240" w:lineRule="auto"/>
        <w:jc w:val="both"/>
        <w:rPr>
          <w:b/>
        </w:rPr>
      </w:pPr>
      <w:r>
        <w:rPr>
          <w:b/>
        </w:rPr>
        <w:t>Java Developer</w:t>
      </w:r>
    </w:p>
    <w:p w:rsidR="004A6C4B" w:rsidRDefault="004A6C4B">
      <w:pPr>
        <w:spacing w:after="0" w:line="240" w:lineRule="auto"/>
        <w:jc w:val="both"/>
        <w:rPr>
          <w:b/>
        </w:rPr>
      </w:pPr>
    </w:p>
    <w:p w:rsidR="004A6C4B" w:rsidRDefault="00C829C7">
      <w:pPr>
        <w:spacing w:after="0" w:line="240" w:lineRule="auto"/>
        <w:jc w:val="both"/>
        <w:rPr>
          <w:b/>
          <w:u w:val="single"/>
        </w:rPr>
      </w:pPr>
      <w:r>
        <w:rPr>
          <w:b/>
          <w:u w:val="single"/>
        </w:rPr>
        <w:t>Core Project Tasks:</w:t>
      </w:r>
    </w:p>
    <w:p w:rsidR="004A6C4B" w:rsidRDefault="00C829C7">
      <w:pPr>
        <w:numPr>
          <w:ilvl w:val="0"/>
          <w:numId w:val="1"/>
        </w:numPr>
        <w:pBdr>
          <w:top w:val="nil"/>
          <w:left w:val="nil"/>
          <w:bottom w:val="nil"/>
          <w:right w:val="nil"/>
          <w:between w:val="nil"/>
        </w:pBdr>
        <w:spacing w:after="0" w:line="240" w:lineRule="auto"/>
        <w:ind w:left="360"/>
        <w:jc w:val="both"/>
        <w:rPr>
          <w:sz w:val="18"/>
          <w:szCs w:val="18"/>
        </w:rPr>
      </w:pPr>
      <w:r>
        <w:rPr>
          <w:color w:val="000000"/>
        </w:rPr>
        <w:t xml:space="preserve">Delivered high-quality software solutions by adhering to </w:t>
      </w:r>
      <w:r w:rsidRPr="00926234">
        <w:rPr>
          <w:color w:val="000000"/>
        </w:rPr>
        <w:t>Extreme Programming (XP)</w:t>
      </w:r>
      <w:r>
        <w:rPr>
          <w:color w:val="000000"/>
        </w:rPr>
        <w:t xml:space="preserve"> principles, including continuous delivery, pair programming and frequent releases to maximize customer satisfaction.</w:t>
      </w:r>
    </w:p>
    <w:p w:rsidR="004A6C4B" w:rsidRDefault="00C829C7">
      <w:pPr>
        <w:numPr>
          <w:ilvl w:val="0"/>
          <w:numId w:val="1"/>
        </w:numPr>
        <w:pBdr>
          <w:top w:val="nil"/>
          <w:left w:val="nil"/>
          <w:bottom w:val="nil"/>
          <w:right w:val="nil"/>
          <w:between w:val="nil"/>
        </w:pBdr>
        <w:spacing w:after="0" w:line="240" w:lineRule="auto"/>
        <w:ind w:left="360"/>
        <w:jc w:val="both"/>
        <w:rPr>
          <w:sz w:val="18"/>
          <w:szCs w:val="18"/>
        </w:rPr>
      </w:pPr>
      <w:r>
        <w:rPr>
          <w:color w:val="000000"/>
        </w:rPr>
        <w:t xml:space="preserve">Developed robust backend systems using </w:t>
      </w:r>
      <w:r>
        <w:rPr>
          <w:b/>
          <w:color w:val="000000"/>
        </w:rPr>
        <w:t>Java</w:t>
      </w:r>
      <w:r w:rsidR="00926234">
        <w:rPr>
          <w:b/>
          <w:color w:val="000000"/>
        </w:rPr>
        <w:t>/J2EE</w:t>
      </w:r>
      <w:r>
        <w:rPr>
          <w:color w:val="000000"/>
        </w:rPr>
        <w:t xml:space="preserve">, incorporating foundational OOP concepts like Inheritance, Abstraction and advanced features like Generics and Annotations to improve code reusability </w:t>
      </w:r>
      <w:r>
        <w:t>and</w:t>
      </w:r>
      <w:r>
        <w:rPr>
          <w:color w:val="000000"/>
        </w:rPr>
        <w:t xml:space="preserve"> maintainability</w:t>
      </w:r>
      <w:r>
        <w:t>.</w:t>
      </w:r>
    </w:p>
    <w:p w:rsidR="004A6C4B" w:rsidRDefault="00C829C7">
      <w:pPr>
        <w:numPr>
          <w:ilvl w:val="0"/>
          <w:numId w:val="1"/>
        </w:numPr>
        <w:pBdr>
          <w:top w:val="nil"/>
          <w:left w:val="nil"/>
          <w:bottom w:val="nil"/>
          <w:right w:val="nil"/>
          <w:between w:val="nil"/>
        </w:pBdr>
        <w:spacing w:after="0" w:line="240" w:lineRule="auto"/>
        <w:ind w:left="360"/>
        <w:jc w:val="both"/>
        <w:rPr>
          <w:sz w:val="18"/>
          <w:szCs w:val="18"/>
        </w:rPr>
      </w:pPr>
      <w:r>
        <w:rPr>
          <w:color w:val="000000"/>
        </w:rPr>
        <w:t>Developed and implemented</w:t>
      </w:r>
      <w:r>
        <w:rPr>
          <w:b/>
          <w:color w:val="000000"/>
        </w:rPr>
        <w:t xml:space="preserve"> RESTful APIs</w:t>
      </w:r>
      <w:r>
        <w:rPr>
          <w:color w:val="000000"/>
        </w:rPr>
        <w:t xml:space="preserve"> with </w:t>
      </w:r>
      <w:r>
        <w:rPr>
          <w:b/>
          <w:color w:val="000000"/>
        </w:rPr>
        <w:t>Spring MVC</w:t>
      </w:r>
      <w:r>
        <w:rPr>
          <w:color w:val="000000"/>
        </w:rPr>
        <w:t>, enabling secure, scalable and efficient communication between distributed services and client applications.</w:t>
      </w:r>
    </w:p>
    <w:p w:rsidR="004A6C4B" w:rsidRDefault="00C829C7">
      <w:pPr>
        <w:numPr>
          <w:ilvl w:val="0"/>
          <w:numId w:val="1"/>
        </w:numPr>
        <w:pBdr>
          <w:top w:val="nil"/>
          <w:left w:val="nil"/>
          <w:bottom w:val="nil"/>
          <w:right w:val="nil"/>
          <w:between w:val="nil"/>
        </w:pBdr>
        <w:spacing w:after="0" w:line="240" w:lineRule="auto"/>
        <w:ind w:left="360"/>
        <w:jc w:val="both"/>
        <w:rPr>
          <w:sz w:val="18"/>
          <w:szCs w:val="18"/>
        </w:rPr>
      </w:pPr>
      <w:r>
        <w:rPr>
          <w:color w:val="000000"/>
        </w:rPr>
        <w:t>Integrated relational databases using</w:t>
      </w:r>
      <w:r>
        <w:rPr>
          <w:b/>
          <w:color w:val="000000"/>
        </w:rPr>
        <w:t xml:space="preserve"> Spring Data JPA and Hibernate</w:t>
      </w:r>
      <w:r>
        <w:rPr>
          <w:color w:val="000000"/>
        </w:rPr>
        <w:t>, optimizing query execution, performing advanced performance tuning and ensuring seamless data persistence.</w:t>
      </w:r>
    </w:p>
    <w:p w:rsidR="004A6C4B" w:rsidRDefault="00C829C7">
      <w:pPr>
        <w:numPr>
          <w:ilvl w:val="0"/>
          <w:numId w:val="1"/>
        </w:numPr>
        <w:pBdr>
          <w:top w:val="nil"/>
          <w:left w:val="nil"/>
          <w:bottom w:val="nil"/>
          <w:right w:val="nil"/>
          <w:between w:val="nil"/>
        </w:pBdr>
        <w:spacing w:after="0" w:line="240" w:lineRule="auto"/>
        <w:ind w:left="360"/>
        <w:jc w:val="both"/>
        <w:rPr>
          <w:sz w:val="18"/>
          <w:szCs w:val="18"/>
        </w:rPr>
      </w:pPr>
      <w:r>
        <w:rPr>
          <w:color w:val="000000"/>
        </w:rPr>
        <w:t xml:space="preserve">Designed and implemented </w:t>
      </w:r>
      <w:r>
        <w:rPr>
          <w:b/>
          <w:color w:val="000000"/>
        </w:rPr>
        <w:t>SOAP-based web services</w:t>
      </w:r>
      <w:r>
        <w:rPr>
          <w:color w:val="000000"/>
        </w:rPr>
        <w:t xml:space="preserve"> using </w:t>
      </w:r>
      <w:r>
        <w:rPr>
          <w:b/>
          <w:color w:val="000000"/>
        </w:rPr>
        <w:t>Spring Web Services</w:t>
      </w:r>
      <w:r>
        <w:rPr>
          <w:color w:val="000000"/>
        </w:rPr>
        <w:t xml:space="preserve"> and </w:t>
      </w:r>
      <w:r>
        <w:rPr>
          <w:b/>
          <w:color w:val="000000"/>
        </w:rPr>
        <w:t>Apache Axis</w:t>
      </w:r>
      <w:r>
        <w:rPr>
          <w:color w:val="000000"/>
        </w:rPr>
        <w:t>, enabling seamless integration of XML-based data exchange in enterprise environments.</w:t>
      </w:r>
    </w:p>
    <w:p w:rsidR="004A6C4B" w:rsidRDefault="00C829C7">
      <w:pPr>
        <w:numPr>
          <w:ilvl w:val="0"/>
          <w:numId w:val="1"/>
        </w:numPr>
        <w:pBdr>
          <w:top w:val="nil"/>
          <w:left w:val="nil"/>
          <w:bottom w:val="nil"/>
          <w:right w:val="nil"/>
          <w:between w:val="nil"/>
        </w:pBdr>
        <w:spacing w:after="0" w:line="240" w:lineRule="auto"/>
        <w:ind w:left="360"/>
        <w:jc w:val="both"/>
        <w:rPr>
          <w:sz w:val="18"/>
          <w:szCs w:val="18"/>
        </w:rPr>
      </w:pPr>
      <w:r>
        <w:rPr>
          <w:color w:val="000000"/>
        </w:rPr>
        <w:t xml:space="preserve">Created responsive and dynamic user interfaces using </w:t>
      </w:r>
      <w:r>
        <w:rPr>
          <w:b/>
          <w:color w:val="000000"/>
        </w:rPr>
        <w:t>HTML</w:t>
      </w:r>
      <w:r>
        <w:rPr>
          <w:color w:val="000000"/>
        </w:rPr>
        <w:t xml:space="preserve">, </w:t>
      </w:r>
      <w:r>
        <w:rPr>
          <w:b/>
          <w:color w:val="000000"/>
        </w:rPr>
        <w:t>CSS</w:t>
      </w:r>
      <w:r>
        <w:rPr>
          <w:color w:val="000000"/>
        </w:rPr>
        <w:t xml:space="preserve"> and </w:t>
      </w:r>
      <w:r>
        <w:rPr>
          <w:b/>
          <w:color w:val="000000"/>
        </w:rPr>
        <w:t>Bootstrap</w:t>
      </w:r>
      <w:r>
        <w:rPr>
          <w:color w:val="000000"/>
        </w:rPr>
        <w:t xml:space="preserve">, with asynchronous functionality powered by </w:t>
      </w:r>
      <w:r>
        <w:rPr>
          <w:b/>
          <w:color w:val="000000"/>
        </w:rPr>
        <w:t>AJAX</w:t>
      </w:r>
      <w:r>
        <w:rPr>
          <w:color w:val="000000"/>
        </w:rPr>
        <w:t xml:space="preserve"> and modular enhancements provided by the </w:t>
      </w:r>
      <w:r>
        <w:rPr>
          <w:b/>
          <w:color w:val="000000"/>
        </w:rPr>
        <w:t>Dojo Toolkit</w:t>
      </w:r>
      <w:r>
        <w:rPr>
          <w:color w:val="000000"/>
        </w:rPr>
        <w:t>.</w:t>
      </w:r>
    </w:p>
    <w:p w:rsidR="004A6C4B" w:rsidRDefault="00C829C7">
      <w:pPr>
        <w:numPr>
          <w:ilvl w:val="0"/>
          <w:numId w:val="1"/>
        </w:numPr>
        <w:pBdr>
          <w:top w:val="nil"/>
          <w:left w:val="nil"/>
          <w:bottom w:val="nil"/>
          <w:right w:val="nil"/>
          <w:between w:val="nil"/>
        </w:pBdr>
        <w:spacing w:after="0" w:line="240" w:lineRule="auto"/>
        <w:ind w:left="360"/>
        <w:jc w:val="both"/>
        <w:rPr>
          <w:sz w:val="18"/>
          <w:szCs w:val="18"/>
        </w:rPr>
      </w:pPr>
      <w:r>
        <w:rPr>
          <w:color w:val="000000"/>
        </w:rPr>
        <w:t xml:space="preserve">Engineered and optimized database solutions with </w:t>
      </w:r>
      <w:r>
        <w:rPr>
          <w:b/>
          <w:color w:val="000000"/>
        </w:rPr>
        <w:t>Oracle</w:t>
      </w:r>
      <w:r>
        <w:rPr>
          <w:color w:val="000000"/>
        </w:rPr>
        <w:t>, including writing complex SQL queries, creating stored procedures and tuning database performance for high-traffic applications.</w:t>
      </w:r>
    </w:p>
    <w:p w:rsidR="004A6C4B" w:rsidRPr="00926234" w:rsidRDefault="00C829C7" w:rsidP="00926234">
      <w:pPr>
        <w:numPr>
          <w:ilvl w:val="0"/>
          <w:numId w:val="1"/>
        </w:numPr>
        <w:pBdr>
          <w:top w:val="nil"/>
          <w:left w:val="nil"/>
          <w:bottom w:val="nil"/>
          <w:right w:val="nil"/>
          <w:between w:val="nil"/>
        </w:pBdr>
        <w:spacing w:after="0" w:line="240" w:lineRule="auto"/>
        <w:ind w:left="360"/>
        <w:jc w:val="both"/>
        <w:rPr>
          <w:sz w:val="18"/>
          <w:szCs w:val="18"/>
        </w:rPr>
      </w:pPr>
      <w:r w:rsidRPr="00926234">
        <w:rPr>
          <w:color w:val="000000"/>
        </w:rPr>
        <w:t xml:space="preserve">Conducted automated testing using </w:t>
      </w:r>
      <w:r w:rsidRPr="00926234">
        <w:rPr>
          <w:b/>
          <w:color w:val="000000"/>
        </w:rPr>
        <w:t>Selenium</w:t>
      </w:r>
      <w:r w:rsidRPr="00926234">
        <w:rPr>
          <w:color w:val="000000"/>
        </w:rPr>
        <w:t>, creating test scripts for functional and regression testing to ensure application reliability and compatibility across different environments.</w:t>
      </w:r>
    </w:p>
    <w:p w:rsidR="00926234" w:rsidRPr="00926234" w:rsidRDefault="00926234" w:rsidP="00926234">
      <w:pPr>
        <w:numPr>
          <w:ilvl w:val="0"/>
          <w:numId w:val="1"/>
        </w:numPr>
        <w:pBdr>
          <w:top w:val="nil"/>
          <w:left w:val="nil"/>
          <w:bottom w:val="nil"/>
          <w:right w:val="nil"/>
          <w:between w:val="nil"/>
        </w:pBdr>
        <w:spacing w:after="0" w:line="240" w:lineRule="auto"/>
        <w:ind w:left="360"/>
        <w:jc w:val="both"/>
        <w:rPr>
          <w:color w:val="000000"/>
        </w:rPr>
      </w:pPr>
      <w:r w:rsidRPr="00926234">
        <w:rPr>
          <w:color w:val="000000"/>
        </w:rPr>
        <w:t xml:space="preserve">Managed source control with </w:t>
      </w:r>
      <w:r w:rsidRPr="00926234">
        <w:rPr>
          <w:b/>
          <w:color w:val="000000"/>
        </w:rPr>
        <w:t>Git</w:t>
      </w:r>
      <w:r w:rsidRPr="00926234">
        <w:rPr>
          <w:color w:val="000000"/>
        </w:rPr>
        <w:t xml:space="preserve">, automated builds with </w:t>
      </w:r>
      <w:r w:rsidRPr="00926234">
        <w:rPr>
          <w:b/>
          <w:color w:val="000000"/>
        </w:rPr>
        <w:t>Maven</w:t>
      </w:r>
      <w:r w:rsidR="00261BD0" w:rsidRPr="00261BD0">
        <w:rPr>
          <w:color w:val="000000"/>
        </w:rPr>
        <w:t xml:space="preserve"> and</w:t>
      </w:r>
      <w:r w:rsidRPr="00926234">
        <w:rPr>
          <w:color w:val="000000"/>
        </w:rPr>
        <w:t xml:space="preserve"> tracked tasks in </w:t>
      </w:r>
      <w:r w:rsidRPr="00926234">
        <w:rPr>
          <w:b/>
          <w:color w:val="000000"/>
        </w:rPr>
        <w:t>Jira</w:t>
      </w:r>
      <w:r w:rsidRPr="00926234">
        <w:rPr>
          <w:color w:val="000000"/>
        </w:rPr>
        <w:t>, ensuring efficient development workflows, consistent builds</w:t>
      </w:r>
      <w:r w:rsidR="00261BD0" w:rsidRPr="00261BD0">
        <w:rPr>
          <w:color w:val="000000"/>
        </w:rPr>
        <w:t xml:space="preserve"> and</w:t>
      </w:r>
      <w:r w:rsidRPr="00926234">
        <w:rPr>
          <w:color w:val="000000"/>
        </w:rPr>
        <w:t xml:space="preserve"> timely issue resolution.</w:t>
      </w:r>
    </w:p>
    <w:p w:rsidR="004A6C4B" w:rsidRDefault="00C829C7">
      <w:pPr>
        <w:numPr>
          <w:ilvl w:val="0"/>
          <w:numId w:val="1"/>
        </w:numPr>
        <w:pBdr>
          <w:top w:val="nil"/>
          <w:left w:val="nil"/>
          <w:bottom w:val="nil"/>
          <w:right w:val="nil"/>
          <w:between w:val="nil"/>
        </w:pBdr>
        <w:spacing w:after="0" w:line="240" w:lineRule="auto"/>
        <w:ind w:left="360"/>
        <w:jc w:val="both"/>
        <w:rPr>
          <w:sz w:val="18"/>
          <w:szCs w:val="18"/>
        </w:rPr>
      </w:pPr>
      <w:r>
        <w:rPr>
          <w:color w:val="000000"/>
        </w:rPr>
        <w:t xml:space="preserve">Collaborated with stakeholders to document workflows, API </w:t>
      </w:r>
      <w:r>
        <w:t>specifications</w:t>
      </w:r>
      <w:r>
        <w:rPr>
          <w:color w:val="000000"/>
        </w:rPr>
        <w:t xml:space="preserve"> and project details using </w:t>
      </w:r>
      <w:r>
        <w:rPr>
          <w:b/>
          <w:color w:val="000000"/>
        </w:rPr>
        <w:t>SharePoint</w:t>
      </w:r>
      <w:r>
        <w:rPr>
          <w:color w:val="000000"/>
        </w:rPr>
        <w:t>, ensuring effective knowledge sharing and team communication.</w:t>
      </w:r>
    </w:p>
    <w:sectPr w:rsidR="004A6C4B" w:rsidSect="00926234">
      <w:pgSz w:w="11907" w:h="16839" w:code="9"/>
      <w:pgMar w:top="720" w:right="720" w:bottom="720" w:left="720" w:header="576" w:footer="144" w:gutter="0"/>
      <w:pgNumType w:start="1"/>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14B2" w:rsidRDefault="007714B2" w:rsidP="00021E1A">
      <w:pPr>
        <w:spacing w:after="0" w:line="240" w:lineRule="auto"/>
      </w:pPr>
      <w:r>
        <w:separator/>
      </w:r>
    </w:p>
  </w:endnote>
  <w:endnote w:type="continuationSeparator" w:id="0">
    <w:p w:rsidR="007714B2" w:rsidRDefault="007714B2" w:rsidP="00021E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14B2" w:rsidRDefault="007714B2" w:rsidP="00021E1A">
      <w:pPr>
        <w:spacing w:after="0" w:line="240" w:lineRule="auto"/>
      </w:pPr>
      <w:r>
        <w:separator/>
      </w:r>
    </w:p>
  </w:footnote>
  <w:footnote w:type="continuationSeparator" w:id="0">
    <w:p w:rsidR="007714B2" w:rsidRDefault="007714B2" w:rsidP="00021E1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E528CF"/>
    <w:multiLevelType w:val="multilevel"/>
    <w:tmpl w:val="9CD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DF6D17"/>
    <w:multiLevelType w:val="multilevel"/>
    <w:tmpl w:val="C768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FC4CA2"/>
    <w:multiLevelType w:val="multilevel"/>
    <w:tmpl w:val="50B0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D22793"/>
    <w:multiLevelType w:val="multilevel"/>
    <w:tmpl w:val="5C6AE27C"/>
    <w:lvl w:ilvl="0">
      <w:start w:val="1"/>
      <w:numFmt w:val="bullet"/>
      <w:lvlText w:val="●"/>
      <w:lvlJc w:val="left"/>
      <w:pPr>
        <w:ind w:left="1080" w:hanging="360"/>
      </w:pPr>
      <w:rPr>
        <w:rFonts w:ascii="Arial" w:eastAsia="Arial" w:hAnsi="Arial" w:cs="Arial"/>
        <w:b w:val="0"/>
        <w:sz w:val="16"/>
        <w:szCs w:val="16"/>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nsid w:val="51A625BB"/>
    <w:multiLevelType w:val="hybridMultilevel"/>
    <w:tmpl w:val="64603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48D6D22"/>
    <w:multiLevelType w:val="multilevel"/>
    <w:tmpl w:val="E2B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6E0DAF"/>
    <w:multiLevelType w:val="multilevel"/>
    <w:tmpl w:val="3F76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E662F32"/>
    <w:multiLevelType w:val="multilevel"/>
    <w:tmpl w:val="92B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1"/>
  </w:num>
  <w:num w:numId="5">
    <w:abstractNumId w:val="2"/>
  </w:num>
  <w:num w:numId="6">
    <w:abstractNumId w:val="7"/>
  </w:num>
  <w:num w:numId="7">
    <w:abstractNumId w:val="6"/>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4A6C4B"/>
    <w:rsid w:val="00021E1A"/>
    <w:rsid w:val="000B41E4"/>
    <w:rsid w:val="001E059B"/>
    <w:rsid w:val="001E1AF0"/>
    <w:rsid w:val="00261BD0"/>
    <w:rsid w:val="003244F7"/>
    <w:rsid w:val="004A3E95"/>
    <w:rsid w:val="004A6C4B"/>
    <w:rsid w:val="006402FE"/>
    <w:rsid w:val="00706481"/>
    <w:rsid w:val="00713793"/>
    <w:rsid w:val="0075265B"/>
    <w:rsid w:val="007714B2"/>
    <w:rsid w:val="00926234"/>
    <w:rsid w:val="00992DD6"/>
    <w:rsid w:val="00B63F3C"/>
    <w:rsid w:val="00C829C7"/>
    <w:rsid w:val="00D71ACF"/>
    <w:rsid w:val="00DF1351"/>
    <w:rsid w:val="00E0315B"/>
    <w:rsid w:val="00E460E7"/>
    <w:rsid w:val="00E91BE1"/>
    <w:rsid w:val="00EB37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561F"/>
  </w:style>
  <w:style w:type="paragraph" w:styleId="Heading1">
    <w:name w:val="heading 1"/>
    <w:basedOn w:val="normal0"/>
    <w:next w:val="normal0"/>
    <w:rsid w:val="004A6C4B"/>
    <w:pPr>
      <w:keepNext/>
      <w:keepLines/>
      <w:spacing w:before="480" w:after="120"/>
      <w:outlineLvl w:val="0"/>
    </w:pPr>
    <w:rPr>
      <w:b/>
      <w:sz w:val="48"/>
      <w:szCs w:val="48"/>
    </w:rPr>
  </w:style>
  <w:style w:type="paragraph" w:styleId="Heading2">
    <w:name w:val="heading 2"/>
    <w:basedOn w:val="normal0"/>
    <w:next w:val="normal0"/>
    <w:rsid w:val="004A6C4B"/>
    <w:pPr>
      <w:keepNext/>
      <w:keepLines/>
      <w:spacing w:before="360" w:after="80"/>
      <w:outlineLvl w:val="1"/>
    </w:pPr>
    <w:rPr>
      <w:b/>
      <w:sz w:val="36"/>
      <w:szCs w:val="36"/>
    </w:rPr>
  </w:style>
  <w:style w:type="paragraph" w:styleId="Heading3">
    <w:name w:val="heading 3"/>
    <w:basedOn w:val="normal0"/>
    <w:next w:val="normal0"/>
    <w:rsid w:val="004A6C4B"/>
    <w:pPr>
      <w:keepNext/>
      <w:keepLines/>
      <w:spacing w:before="280" w:after="80"/>
      <w:outlineLvl w:val="2"/>
    </w:pPr>
    <w:rPr>
      <w:b/>
      <w:sz w:val="28"/>
      <w:szCs w:val="28"/>
    </w:rPr>
  </w:style>
  <w:style w:type="paragraph" w:styleId="Heading4">
    <w:name w:val="heading 4"/>
    <w:basedOn w:val="normal0"/>
    <w:next w:val="normal0"/>
    <w:rsid w:val="004A6C4B"/>
    <w:pPr>
      <w:keepNext/>
      <w:keepLines/>
      <w:spacing w:before="240" w:after="40"/>
      <w:outlineLvl w:val="3"/>
    </w:pPr>
    <w:rPr>
      <w:b/>
      <w:sz w:val="24"/>
      <w:szCs w:val="24"/>
    </w:rPr>
  </w:style>
  <w:style w:type="paragraph" w:styleId="Heading5">
    <w:name w:val="heading 5"/>
    <w:basedOn w:val="normal0"/>
    <w:next w:val="normal0"/>
    <w:rsid w:val="004A6C4B"/>
    <w:pPr>
      <w:keepNext/>
      <w:keepLines/>
      <w:spacing w:before="220" w:after="40"/>
      <w:outlineLvl w:val="4"/>
    </w:pPr>
    <w:rPr>
      <w:b/>
    </w:rPr>
  </w:style>
  <w:style w:type="paragraph" w:styleId="Heading6">
    <w:name w:val="heading 6"/>
    <w:basedOn w:val="normal0"/>
    <w:next w:val="normal0"/>
    <w:rsid w:val="004A6C4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4A6C4B"/>
  </w:style>
  <w:style w:type="paragraph" w:styleId="Title">
    <w:name w:val="Title"/>
    <w:basedOn w:val="normal0"/>
    <w:next w:val="normal0"/>
    <w:rsid w:val="004A6C4B"/>
    <w:pPr>
      <w:keepNext/>
      <w:keepLines/>
      <w:spacing w:before="480" w:after="120"/>
    </w:pPr>
    <w:rPr>
      <w:b/>
      <w:sz w:val="72"/>
      <w:szCs w:val="72"/>
    </w:rPr>
  </w:style>
  <w:style w:type="paragraph" w:styleId="NormalWeb">
    <w:name w:val="Normal (Web)"/>
    <w:basedOn w:val="Normal"/>
    <w:uiPriority w:val="99"/>
    <w:unhideWhenUsed/>
    <w:rsid w:val="00F331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312A"/>
    <w:rPr>
      <w:b/>
      <w:bCs/>
    </w:rPr>
  </w:style>
  <w:style w:type="paragraph" w:styleId="ListParagraph">
    <w:name w:val="List Paragraph"/>
    <w:basedOn w:val="Normal"/>
    <w:uiPriority w:val="34"/>
    <w:qFormat/>
    <w:rsid w:val="00755189"/>
    <w:pPr>
      <w:ind w:left="720"/>
      <w:contextualSpacing/>
    </w:pPr>
  </w:style>
  <w:style w:type="paragraph" w:styleId="Header">
    <w:name w:val="header"/>
    <w:basedOn w:val="Normal"/>
    <w:link w:val="HeaderChar"/>
    <w:uiPriority w:val="99"/>
    <w:semiHidden/>
    <w:unhideWhenUsed/>
    <w:rsid w:val="00B456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5649"/>
  </w:style>
  <w:style w:type="paragraph" w:styleId="Footer">
    <w:name w:val="footer"/>
    <w:basedOn w:val="Normal"/>
    <w:link w:val="FooterChar"/>
    <w:uiPriority w:val="99"/>
    <w:semiHidden/>
    <w:unhideWhenUsed/>
    <w:rsid w:val="00B456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5649"/>
  </w:style>
  <w:style w:type="paragraph" w:styleId="Subtitle">
    <w:name w:val="Subtitle"/>
    <w:basedOn w:val="Normal"/>
    <w:next w:val="Normal"/>
    <w:rsid w:val="004A6C4B"/>
    <w:pPr>
      <w:keepNext/>
      <w:keepLines/>
      <w:spacing w:before="360" w:after="80"/>
    </w:pPr>
    <w:rPr>
      <w:rFonts w:ascii="Georgia" w:eastAsia="Georgia" w:hAnsi="Georgia" w:cs="Georgia"/>
      <w:i/>
      <w:color w:val="666666"/>
      <w:sz w:val="48"/>
      <w:szCs w:val="48"/>
    </w:rPr>
  </w:style>
  <w:style w:type="character" w:customStyle="1" w:styleId="overflow-hidden">
    <w:name w:val="overflow-hidden"/>
    <w:basedOn w:val="DefaultParagraphFont"/>
    <w:rsid w:val="00926234"/>
  </w:style>
</w:styles>
</file>

<file path=word/webSettings.xml><?xml version="1.0" encoding="utf-8"?>
<w:webSettings xmlns:r="http://schemas.openxmlformats.org/officeDocument/2006/relationships" xmlns:w="http://schemas.openxmlformats.org/wordprocessingml/2006/main">
  <w:divs>
    <w:div w:id="360518974">
      <w:bodyDiv w:val="1"/>
      <w:marLeft w:val="0"/>
      <w:marRight w:val="0"/>
      <w:marTop w:val="0"/>
      <w:marBottom w:val="0"/>
      <w:divBdr>
        <w:top w:val="none" w:sz="0" w:space="0" w:color="auto"/>
        <w:left w:val="none" w:sz="0" w:space="0" w:color="auto"/>
        <w:bottom w:val="none" w:sz="0" w:space="0" w:color="auto"/>
        <w:right w:val="none" w:sz="0" w:space="0" w:color="auto"/>
      </w:divBdr>
    </w:div>
    <w:div w:id="587807785">
      <w:bodyDiv w:val="1"/>
      <w:marLeft w:val="0"/>
      <w:marRight w:val="0"/>
      <w:marTop w:val="0"/>
      <w:marBottom w:val="0"/>
      <w:divBdr>
        <w:top w:val="none" w:sz="0" w:space="0" w:color="auto"/>
        <w:left w:val="none" w:sz="0" w:space="0" w:color="auto"/>
        <w:bottom w:val="none" w:sz="0" w:space="0" w:color="auto"/>
        <w:right w:val="none" w:sz="0" w:space="0" w:color="auto"/>
      </w:divBdr>
    </w:div>
    <w:div w:id="1093160364">
      <w:bodyDiv w:val="1"/>
      <w:marLeft w:val="0"/>
      <w:marRight w:val="0"/>
      <w:marTop w:val="0"/>
      <w:marBottom w:val="0"/>
      <w:divBdr>
        <w:top w:val="none" w:sz="0" w:space="0" w:color="auto"/>
        <w:left w:val="none" w:sz="0" w:space="0" w:color="auto"/>
        <w:bottom w:val="none" w:sz="0" w:space="0" w:color="auto"/>
        <w:right w:val="none" w:sz="0" w:space="0" w:color="auto"/>
      </w:divBdr>
      <w:divsChild>
        <w:div w:id="1190801726">
          <w:marLeft w:val="0"/>
          <w:marRight w:val="0"/>
          <w:marTop w:val="0"/>
          <w:marBottom w:val="0"/>
          <w:divBdr>
            <w:top w:val="none" w:sz="0" w:space="0" w:color="auto"/>
            <w:left w:val="none" w:sz="0" w:space="0" w:color="auto"/>
            <w:bottom w:val="none" w:sz="0" w:space="0" w:color="auto"/>
            <w:right w:val="none" w:sz="0" w:space="0" w:color="auto"/>
          </w:divBdr>
          <w:divsChild>
            <w:div w:id="145247486">
              <w:marLeft w:val="0"/>
              <w:marRight w:val="0"/>
              <w:marTop w:val="0"/>
              <w:marBottom w:val="0"/>
              <w:divBdr>
                <w:top w:val="none" w:sz="0" w:space="0" w:color="auto"/>
                <w:left w:val="none" w:sz="0" w:space="0" w:color="auto"/>
                <w:bottom w:val="none" w:sz="0" w:space="0" w:color="auto"/>
                <w:right w:val="none" w:sz="0" w:space="0" w:color="auto"/>
              </w:divBdr>
              <w:divsChild>
                <w:div w:id="1061518919">
                  <w:marLeft w:val="0"/>
                  <w:marRight w:val="0"/>
                  <w:marTop w:val="0"/>
                  <w:marBottom w:val="0"/>
                  <w:divBdr>
                    <w:top w:val="none" w:sz="0" w:space="0" w:color="auto"/>
                    <w:left w:val="none" w:sz="0" w:space="0" w:color="auto"/>
                    <w:bottom w:val="none" w:sz="0" w:space="0" w:color="auto"/>
                    <w:right w:val="none" w:sz="0" w:space="0" w:color="auto"/>
                  </w:divBdr>
                  <w:divsChild>
                    <w:div w:id="2105418759">
                      <w:marLeft w:val="0"/>
                      <w:marRight w:val="0"/>
                      <w:marTop w:val="0"/>
                      <w:marBottom w:val="0"/>
                      <w:divBdr>
                        <w:top w:val="none" w:sz="0" w:space="0" w:color="auto"/>
                        <w:left w:val="none" w:sz="0" w:space="0" w:color="auto"/>
                        <w:bottom w:val="none" w:sz="0" w:space="0" w:color="auto"/>
                        <w:right w:val="none" w:sz="0" w:space="0" w:color="auto"/>
                      </w:divBdr>
                      <w:divsChild>
                        <w:div w:id="361128959">
                          <w:marLeft w:val="0"/>
                          <w:marRight w:val="0"/>
                          <w:marTop w:val="0"/>
                          <w:marBottom w:val="0"/>
                          <w:divBdr>
                            <w:top w:val="none" w:sz="0" w:space="0" w:color="auto"/>
                            <w:left w:val="none" w:sz="0" w:space="0" w:color="auto"/>
                            <w:bottom w:val="none" w:sz="0" w:space="0" w:color="auto"/>
                            <w:right w:val="none" w:sz="0" w:space="0" w:color="auto"/>
                          </w:divBdr>
                          <w:divsChild>
                            <w:div w:id="1880245250">
                              <w:marLeft w:val="0"/>
                              <w:marRight w:val="0"/>
                              <w:marTop w:val="0"/>
                              <w:marBottom w:val="0"/>
                              <w:divBdr>
                                <w:top w:val="none" w:sz="0" w:space="0" w:color="auto"/>
                                <w:left w:val="none" w:sz="0" w:space="0" w:color="auto"/>
                                <w:bottom w:val="none" w:sz="0" w:space="0" w:color="auto"/>
                                <w:right w:val="none" w:sz="0" w:space="0" w:color="auto"/>
                              </w:divBdr>
                              <w:divsChild>
                                <w:div w:id="979505613">
                                  <w:marLeft w:val="0"/>
                                  <w:marRight w:val="0"/>
                                  <w:marTop w:val="0"/>
                                  <w:marBottom w:val="0"/>
                                  <w:divBdr>
                                    <w:top w:val="none" w:sz="0" w:space="0" w:color="auto"/>
                                    <w:left w:val="none" w:sz="0" w:space="0" w:color="auto"/>
                                    <w:bottom w:val="none" w:sz="0" w:space="0" w:color="auto"/>
                                    <w:right w:val="none" w:sz="0" w:space="0" w:color="auto"/>
                                  </w:divBdr>
                                  <w:divsChild>
                                    <w:div w:id="188208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602550">
                          <w:marLeft w:val="0"/>
                          <w:marRight w:val="0"/>
                          <w:marTop w:val="0"/>
                          <w:marBottom w:val="0"/>
                          <w:divBdr>
                            <w:top w:val="none" w:sz="0" w:space="0" w:color="auto"/>
                            <w:left w:val="none" w:sz="0" w:space="0" w:color="auto"/>
                            <w:bottom w:val="none" w:sz="0" w:space="0" w:color="auto"/>
                            <w:right w:val="none" w:sz="0" w:space="0" w:color="auto"/>
                          </w:divBdr>
                          <w:divsChild>
                            <w:div w:id="2083403785">
                              <w:marLeft w:val="0"/>
                              <w:marRight w:val="0"/>
                              <w:marTop w:val="0"/>
                              <w:marBottom w:val="0"/>
                              <w:divBdr>
                                <w:top w:val="none" w:sz="0" w:space="0" w:color="auto"/>
                                <w:left w:val="none" w:sz="0" w:space="0" w:color="auto"/>
                                <w:bottom w:val="none" w:sz="0" w:space="0" w:color="auto"/>
                                <w:right w:val="none" w:sz="0" w:space="0" w:color="auto"/>
                              </w:divBdr>
                              <w:divsChild>
                                <w:div w:id="126099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801664">
      <w:bodyDiv w:val="1"/>
      <w:marLeft w:val="0"/>
      <w:marRight w:val="0"/>
      <w:marTop w:val="0"/>
      <w:marBottom w:val="0"/>
      <w:divBdr>
        <w:top w:val="none" w:sz="0" w:space="0" w:color="auto"/>
        <w:left w:val="none" w:sz="0" w:space="0" w:color="auto"/>
        <w:bottom w:val="none" w:sz="0" w:space="0" w:color="auto"/>
        <w:right w:val="none" w:sz="0" w:space="0" w:color="auto"/>
      </w:divBdr>
      <w:divsChild>
        <w:div w:id="1999841042">
          <w:marLeft w:val="0"/>
          <w:marRight w:val="0"/>
          <w:marTop w:val="0"/>
          <w:marBottom w:val="0"/>
          <w:divBdr>
            <w:top w:val="none" w:sz="0" w:space="0" w:color="auto"/>
            <w:left w:val="none" w:sz="0" w:space="0" w:color="auto"/>
            <w:bottom w:val="none" w:sz="0" w:space="0" w:color="auto"/>
            <w:right w:val="none" w:sz="0" w:space="0" w:color="auto"/>
          </w:divBdr>
          <w:divsChild>
            <w:div w:id="583222136">
              <w:marLeft w:val="0"/>
              <w:marRight w:val="0"/>
              <w:marTop w:val="0"/>
              <w:marBottom w:val="0"/>
              <w:divBdr>
                <w:top w:val="none" w:sz="0" w:space="0" w:color="auto"/>
                <w:left w:val="none" w:sz="0" w:space="0" w:color="auto"/>
                <w:bottom w:val="none" w:sz="0" w:space="0" w:color="auto"/>
                <w:right w:val="none" w:sz="0" w:space="0" w:color="auto"/>
              </w:divBdr>
              <w:divsChild>
                <w:div w:id="324090371">
                  <w:marLeft w:val="0"/>
                  <w:marRight w:val="0"/>
                  <w:marTop w:val="0"/>
                  <w:marBottom w:val="0"/>
                  <w:divBdr>
                    <w:top w:val="none" w:sz="0" w:space="0" w:color="auto"/>
                    <w:left w:val="none" w:sz="0" w:space="0" w:color="auto"/>
                    <w:bottom w:val="none" w:sz="0" w:space="0" w:color="auto"/>
                    <w:right w:val="none" w:sz="0" w:space="0" w:color="auto"/>
                  </w:divBdr>
                  <w:divsChild>
                    <w:div w:id="1405951826">
                      <w:marLeft w:val="0"/>
                      <w:marRight w:val="0"/>
                      <w:marTop w:val="0"/>
                      <w:marBottom w:val="0"/>
                      <w:divBdr>
                        <w:top w:val="none" w:sz="0" w:space="0" w:color="auto"/>
                        <w:left w:val="none" w:sz="0" w:space="0" w:color="auto"/>
                        <w:bottom w:val="none" w:sz="0" w:space="0" w:color="auto"/>
                        <w:right w:val="none" w:sz="0" w:space="0" w:color="auto"/>
                      </w:divBdr>
                      <w:divsChild>
                        <w:div w:id="1206790540">
                          <w:marLeft w:val="0"/>
                          <w:marRight w:val="0"/>
                          <w:marTop w:val="0"/>
                          <w:marBottom w:val="0"/>
                          <w:divBdr>
                            <w:top w:val="none" w:sz="0" w:space="0" w:color="auto"/>
                            <w:left w:val="none" w:sz="0" w:space="0" w:color="auto"/>
                            <w:bottom w:val="none" w:sz="0" w:space="0" w:color="auto"/>
                            <w:right w:val="none" w:sz="0" w:space="0" w:color="auto"/>
                          </w:divBdr>
                          <w:divsChild>
                            <w:div w:id="2066100523">
                              <w:marLeft w:val="0"/>
                              <w:marRight w:val="0"/>
                              <w:marTop w:val="0"/>
                              <w:marBottom w:val="0"/>
                              <w:divBdr>
                                <w:top w:val="none" w:sz="0" w:space="0" w:color="auto"/>
                                <w:left w:val="none" w:sz="0" w:space="0" w:color="auto"/>
                                <w:bottom w:val="none" w:sz="0" w:space="0" w:color="auto"/>
                                <w:right w:val="none" w:sz="0" w:space="0" w:color="auto"/>
                              </w:divBdr>
                              <w:divsChild>
                                <w:div w:id="1040013505">
                                  <w:marLeft w:val="0"/>
                                  <w:marRight w:val="0"/>
                                  <w:marTop w:val="0"/>
                                  <w:marBottom w:val="0"/>
                                  <w:divBdr>
                                    <w:top w:val="none" w:sz="0" w:space="0" w:color="auto"/>
                                    <w:left w:val="none" w:sz="0" w:space="0" w:color="auto"/>
                                    <w:bottom w:val="none" w:sz="0" w:space="0" w:color="auto"/>
                                    <w:right w:val="none" w:sz="0" w:space="0" w:color="auto"/>
                                  </w:divBdr>
                                  <w:divsChild>
                                    <w:div w:id="2389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666112">
                          <w:marLeft w:val="0"/>
                          <w:marRight w:val="0"/>
                          <w:marTop w:val="0"/>
                          <w:marBottom w:val="0"/>
                          <w:divBdr>
                            <w:top w:val="none" w:sz="0" w:space="0" w:color="auto"/>
                            <w:left w:val="none" w:sz="0" w:space="0" w:color="auto"/>
                            <w:bottom w:val="none" w:sz="0" w:space="0" w:color="auto"/>
                            <w:right w:val="none" w:sz="0" w:space="0" w:color="auto"/>
                          </w:divBdr>
                          <w:divsChild>
                            <w:div w:id="2049378193">
                              <w:marLeft w:val="0"/>
                              <w:marRight w:val="0"/>
                              <w:marTop w:val="0"/>
                              <w:marBottom w:val="0"/>
                              <w:divBdr>
                                <w:top w:val="none" w:sz="0" w:space="0" w:color="auto"/>
                                <w:left w:val="none" w:sz="0" w:space="0" w:color="auto"/>
                                <w:bottom w:val="none" w:sz="0" w:space="0" w:color="auto"/>
                                <w:right w:val="none" w:sz="0" w:space="0" w:color="auto"/>
                              </w:divBdr>
                              <w:divsChild>
                                <w:div w:id="17127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765570">
      <w:bodyDiv w:val="1"/>
      <w:marLeft w:val="0"/>
      <w:marRight w:val="0"/>
      <w:marTop w:val="0"/>
      <w:marBottom w:val="0"/>
      <w:divBdr>
        <w:top w:val="none" w:sz="0" w:space="0" w:color="auto"/>
        <w:left w:val="none" w:sz="0" w:space="0" w:color="auto"/>
        <w:bottom w:val="none" w:sz="0" w:space="0" w:color="auto"/>
        <w:right w:val="none" w:sz="0" w:space="0" w:color="auto"/>
      </w:divBdr>
    </w:div>
    <w:div w:id="2068332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t+12Vow4YGxN5MVo0VepvL6/Q==">CgMxLjA4AHIhMXo4MjVKcUY0U0xQTlJnVl84c29fS3N6WGZ0YVZncDc3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Pages>
  <Words>3214</Words>
  <Characters>18322</Characters>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2025-01-06T18:09:00Z</dcterms:created>
  <dcterms:modified xsi:type="dcterms:W3CDTF">2025-04-18T19:16:00Z</dcterms:modified>
</cp:coreProperties>
</file>