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right="79"/>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Vaibhav H</w:t>
      </w:r>
      <w:r w:rsidDel="00000000" w:rsidR="00000000" w:rsidRPr="00000000">
        <w:drawing>
          <wp:anchor allowOverlap="1" behindDoc="1" distB="0" distT="0" distL="0" distR="0" hidden="0" layoutInCell="1" locked="0" relativeHeight="0" simplePos="0">
            <wp:simplePos x="0" y="0"/>
            <wp:positionH relativeFrom="column">
              <wp:posOffset>5158177</wp:posOffset>
            </wp:positionH>
            <wp:positionV relativeFrom="paragraph">
              <wp:posOffset>-212350</wp:posOffset>
            </wp:positionV>
            <wp:extent cx="1386216" cy="499672"/>
            <wp:effectExtent b="0" l="0" r="0" t="0"/>
            <wp:wrapNone/>
            <wp:docPr descr="A picture containing diagram&#10;&#10;Description automatically generated" id="1" name="image1.png"/>
            <a:graphic>
              <a:graphicData uri="http://schemas.openxmlformats.org/drawingml/2006/picture">
                <pic:pic>
                  <pic:nvPicPr>
                    <pic:cNvPr descr="A picture containing diagram&#10;&#10;Description automatically generated" id="0" name="image1.png"/>
                    <pic:cNvPicPr preferRelativeResize="0"/>
                  </pic:nvPicPr>
                  <pic:blipFill>
                    <a:blip r:embed="rId6"/>
                    <a:srcRect b="0" l="0" r="0" t="0"/>
                    <a:stretch>
                      <a:fillRect/>
                    </a:stretch>
                  </pic:blipFill>
                  <pic:spPr>
                    <a:xfrm>
                      <a:off x="0" y="0"/>
                      <a:ext cx="1386216" cy="499672"/>
                    </a:xfrm>
                    <a:prstGeom prst="rect"/>
                    <a:ln/>
                  </pic:spPr>
                </pic:pic>
              </a:graphicData>
            </a:graphic>
          </wp:anchor>
        </w:drawing>
      </w:r>
    </w:p>
    <w:p w:rsidR="00000000" w:rsidDel="00000000" w:rsidP="00000000" w:rsidRDefault="00000000" w:rsidRPr="00000000" w14:paraId="00000002">
      <w:pPr>
        <w:spacing w:after="0" w:line="276" w:lineRule="auto"/>
        <w:ind w:left="90" w:right="79"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Technical Product Owner</w:t>
        <w:br w:type="textWrapping"/>
      </w:r>
      <w:hyperlink r:id="rId7">
        <w:r w:rsidDel="00000000" w:rsidR="00000000" w:rsidRPr="00000000">
          <w:rPr>
            <w:rFonts w:ascii="Times New Roman" w:cs="Times New Roman" w:eastAsia="Times New Roman" w:hAnsi="Times New Roman"/>
            <w:b w:val="1"/>
            <w:bCs w:val="1"/>
            <w:color w:val="1155cc"/>
            <w:sz w:val="20"/>
            <w:szCs w:val="20"/>
            <w:u w:val="single"/>
            <w:rtl w:val="0"/>
          </w:rPr>
          <w:t xml:space="preserve">vaibhavhabib951@gmail.com</w:t>
        </w:r>
      </w:hyperlink>
      <w:r w:rsidDel="00000000" w:rsidR="00000000" w:rsidRPr="00000000">
        <w:rPr>
          <w:rtl w:val="0"/>
        </w:rPr>
      </w:r>
    </w:p>
    <w:p w:rsidR="00000000" w:rsidDel="00000000" w:rsidP="00000000" w:rsidRDefault="00000000" w:rsidRPr="00000000" w14:paraId="00000003">
      <w:pPr>
        <w:spacing w:after="0" w:line="276" w:lineRule="auto"/>
        <w:ind w:left="90" w:right="79" w:firstLine="0"/>
        <w:jc w:val="center"/>
        <w:rPr/>
      </w:pPr>
      <w:hyperlink r:id="rId8">
        <w:r w:rsidDel="00000000" w:rsidR="00000000" w:rsidRPr="00000000">
          <w:rPr>
            <w:rFonts w:ascii="Times New Roman" w:cs="Times New Roman" w:eastAsia="Times New Roman" w:hAnsi="Times New Roman"/>
            <w:color w:val="0000ff"/>
            <w:u w:val="single"/>
            <w:rtl w:val="0"/>
          </w:rPr>
          <w:t xml:space="preserve">Introductory Video</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4" w:sz="4" w:val="single"/>
        </w:pBdr>
        <w:shd w:fill="ebf1dd" w:val="clear"/>
        <w:spacing w:line="276" w:lineRule="auto"/>
        <w:ind w:left="142"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PROFESSIONAL SUMMARY</w:t>
      </w:r>
    </w:p>
    <w:tbl>
      <w:tblPr>
        <w:tblStyle w:val="Table1"/>
        <w:tblW w:w="109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28"/>
        <w:tblGridChange w:id="0">
          <w:tblGrid>
            <w:gridCol w:w="10928"/>
          </w:tblGrid>
        </w:tblGridChange>
      </w:tblGrid>
      <w:tr>
        <w:trPr>
          <w:cantSplit w:val="0"/>
          <w:trHeight w:val="12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fffff" w:val="clea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Results-driven and analytically adept Technical Product Owner | Business Analyst with 7+ years of experience in leveraging data-driven insights to drive business growth and operational efficiency. Proficient in translating complex business requirements into tangible solutions, I have a proven track record of successfully implementing data-driven strategies, optimizing processes, and delivering valuable insights for informed decision-making. Skilled in facilitating cross-functional collaboration and effectively communicating findings to stakeholders, I have consistently contributed to enhancing organizational performance and achieving strategic objectives.</w:t>
            </w:r>
          </w:p>
        </w:tc>
      </w:tr>
    </w:tbl>
    <w:p w:rsidR="00000000" w:rsidDel="00000000" w:rsidP="00000000" w:rsidRDefault="00000000" w:rsidRPr="00000000" w14:paraId="00000007">
      <w:pPr>
        <w:spacing w:after="0" w:line="240" w:lineRule="auto"/>
        <w:ind w:left="0" w:firstLine="0"/>
        <w:jc w:val="both"/>
        <w:rPr>
          <w:color w:val="000000"/>
          <w:sz w:val="20"/>
          <w:szCs w:val="20"/>
        </w:rPr>
      </w:pPr>
      <w:r w:rsidDel="00000000" w:rsidR="00000000" w:rsidRPr="00000000">
        <w:rPr>
          <w:rtl w:val="0"/>
        </w:rPr>
      </w:r>
    </w:p>
    <w:p w:rsidR="00000000" w:rsidDel="00000000" w:rsidP="00000000" w:rsidRDefault="00000000" w:rsidRPr="00000000" w14:paraId="00000008">
      <w:pPr>
        <w:numPr>
          <w:ilvl w:val="0"/>
          <w:numId w:val="7"/>
        </w:numPr>
        <w:spacing w:after="0" w:line="240" w:lineRule="auto"/>
        <w:ind w:left="360" w:hanging="360"/>
        <w:jc w:val="both"/>
        <w:rPr>
          <w:color w:val="000000"/>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Experience in working with Software Development Life Cycle methodologies involving both traditional methodologies such as Waterfall and Agile methodologies like Scrum, Water-Scrum Fall, Kanban and hybrid.</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Administered all aspects of the project lifecycle including stakeholder management, cost-benefit analysis, feasibility studies, risk analysis, impact analysis, defect management, change management also implemented .competitive analysis.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Elicited various Functional and Non-Functional requirements through performing a variety of Requirements Elicitation techniques such as JAD Sessions, Interviews, Document Analysis, Brainstorming, Requirements Workshop, Survey and Questionnaire, Focus Groups, SWOT Analysis, Interface Analysis and performed Gap Analysis.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Prepared and assisted in documenting artifacts such as Project Scope and Vision, Project Charter, Business Requirements Document (BRD), Functional Requirement Document  (FRD), and Systems Requirements Specification (SRS) document by interacting with business owners and Subject Matter Experts (SMEs)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Proficient skilled in creating wireframes, mock up screens using Adobe XD, and UML diagrams such as swim lanes diagrams, process flow diagrams, data flow diagrams, with MS Visio for intuitive UI/UX designs of diverse features.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Participated in all the Agile ceremonies, improving team collaboration and communication. Led Daily Standups for updates and issue resolution. Clarified user story requirements in Sprint Planning. Presented completed stories in Sprint Demos, gathering stakeholder feedback. Drove continuous improvement through Sprint Retrospectives.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Expertise in writing User Stories based on INVEST criteria and aided product owners in determining (MVP), (MRF), and (MMF) using </w:t>
      </w:r>
      <w:r w:rsidDel="00000000" w:rsidR="00000000" w:rsidRPr="00000000">
        <w:rPr>
          <w:rFonts w:ascii="Times New Roman" w:cs="Times New Roman" w:eastAsia="Times New Roman" w:hAnsi="Times New Roman"/>
          <w:sz w:val="20"/>
          <w:szCs w:val="20"/>
          <w:rtl w:val="0"/>
        </w:rPr>
        <w:t xml:space="preserve">Jira</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rFonts w:ascii="Times New Roman" w:cs="Times New Roman" w:eastAsia="Times New Roman" w:hAnsi="Times New Roman"/>
          <w:sz w:val="20"/>
          <w:szCs w:val="20"/>
          <w:rtl w:val="0"/>
        </w:rPr>
        <w:t xml:space="preserve">Conducted Data Mapping for end-to-end system migration projects, ensuring all source fields align with target system structures to retire old systems </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Experienced in using Amazon Textract for mortgage document data extraction and AWS services for optimized processing. Proficient in AWS Step Functions and Amazon Comprehend for workflow automation and insights. Skilled in AWS Glue for data integration and Amazon API Gateway for real-time borrower access.  </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Expertise in creating comprehensive test plans, cases, and scripts in </w:t>
      </w:r>
      <w:r w:rsidDel="00000000" w:rsidR="00000000" w:rsidRPr="00000000">
        <w:rPr>
          <w:rFonts w:ascii="Times New Roman" w:cs="Times New Roman" w:eastAsia="Times New Roman" w:hAnsi="Times New Roman"/>
          <w:sz w:val="20"/>
          <w:szCs w:val="20"/>
          <w:rtl w:val="0"/>
        </w:rPr>
        <w:t xml:space="preserve">HP ALM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aiding in System Integration, Performance, Regression, and Functional/Non-functional testing. Facilitated User Acceptance Testing (UAT) in QA environment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Substantial knowledge of best Agile testing practices such as Test-Driven Development (TDD), Acceptance Test-Driven Development (ATDD), Behavior-Driven Development (BDD), and Continuous Integration.</w:t>
      </w:r>
      <w:r w:rsidDel="00000000" w:rsidR="00000000" w:rsidRPr="00000000">
        <w:rPr>
          <w:rtl w:val="0"/>
        </w:rPr>
      </w:r>
    </w:p>
    <w:p w:rsidR="00000000" w:rsidDel="00000000" w:rsidP="00000000" w:rsidRDefault="00000000" w:rsidRPr="00000000" w14:paraId="00000013">
      <w:pPr>
        <w:numPr>
          <w:ilvl w:val="0"/>
          <w:numId w:val="7"/>
        </w:numPr>
        <w:spacing w:after="0" w:line="240" w:lineRule="auto"/>
        <w:ind w:left="360" w:hanging="360"/>
        <w:jc w:val="both"/>
        <w:rPr>
          <w:sz w:val="20"/>
          <w:szCs w:val="20"/>
        </w:rPr>
      </w:pPr>
      <w:r w:rsidDel="00000000" w:rsidR="00000000" w:rsidRPr="00000000">
        <w:rPr>
          <w:rFonts w:ascii="Times New Roman" w:cs="Times New Roman" w:eastAsia="Times New Roman" w:hAnsi="Times New Roman"/>
          <w:sz w:val="20"/>
          <w:szCs w:val="20"/>
          <w:rtl w:val="0"/>
        </w:rPr>
        <w:t xml:space="preserve">Worked closely with testing teams to integrate Cucumber test automation into Agile workflows, improving test efficiency and requirement traceability.</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Demonstrated ability to design and implement KPIs tailored to specific business objectives, enabling the organization to track performance metrics accurately and make informed strategic choices using </w:t>
      </w:r>
      <w:r w:rsidDel="00000000" w:rsidR="00000000" w:rsidRPr="00000000">
        <w:rPr>
          <w:rFonts w:ascii="Times New Roman" w:cs="Times New Roman" w:eastAsia="Times New Roman" w:hAnsi="Times New Roman"/>
          <w:sz w:val="20"/>
          <w:szCs w:val="20"/>
          <w:rtl w:val="0"/>
        </w:rPr>
        <w:t xml:space="preserve">HP ALM</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single"/>
          <w:shd w:fill="auto" w:val="clear"/>
          <w:vertAlign w:val="baseline"/>
          <w:rtl w:val="0"/>
        </w:rPr>
        <w:t xml:space="preserve">TECHNICAL SKILLS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8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7597"/>
        <w:tblGridChange w:id="0">
          <w:tblGrid>
            <w:gridCol w:w="3235"/>
            <w:gridCol w:w="7597"/>
          </w:tblGrid>
        </w:tblGridChange>
      </w:tblGrid>
      <w:tr>
        <w:trPr>
          <w:cantSplit w:val="0"/>
          <w:trHeight w:val="17" w:hRule="atLeast"/>
          <w:tblHeader w:val="0"/>
        </w:trPr>
        <w:tc>
          <w:tcPr>
            <w:vAlign w:val="center"/>
          </w:tcPr>
          <w:p w:rsidR="00000000" w:rsidDel="00000000" w:rsidP="00000000" w:rsidRDefault="00000000" w:rsidRPr="00000000" w14:paraId="00000018">
            <w:pPr>
              <w:ind w:left="3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 Management</w:t>
            </w:r>
          </w:p>
        </w:tc>
        <w:tc>
          <w:tcPr>
            <w:vAlign w:val="center"/>
          </w:tcPr>
          <w:p w:rsidR="00000000" w:rsidDel="00000000" w:rsidP="00000000" w:rsidRDefault="00000000" w:rsidRPr="00000000" w14:paraId="00000019">
            <w:pPr>
              <w:ind w:left="3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Jira,, MS Office, HP ALM, MS Confluence, MS Excel</w:t>
            </w:r>
          </w:p>
        </w:tc>
      </w:tr>
      <w:tr>
        <w:trPr>
          <w:cantSplit w:val="0"/>
          <w:trHeight w:val="17" w:hRule="atLeast"/>
          <w:tblHeader w:val="0"/>
        </w:trPr>
        <w:tc>
          <w:tcPr>
            <w:vAlign w:val="center"/>
          </w:tcPr>
          <w:p w:rsidR="00000000" w:rsidDel="00000000" w:rsidP="00000000" w:rsidRDefault="00000000" w:rsidRPr="00000000" w14:paraId="0000001A">
            <w:pPr>
              <w:ind w:left="3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Modeling Tools</w:t>
            </w:r>
          </w:p>
        </w:tc>
        <w:tc>
          <w:tcPr>
            <w:vAlign w:val="center"/>
          </w:tcPr>
          <w:p w:rsidR="00000000" w:rsidDel="00000000" w:rsidP="00000000" w:rsidRDefault="00000000" w:rsidRPr="00000000" w14:paraId="0000001B">
            <w:pPr>
              <w:ind w:left="3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 Visio, Balsamiq, Invision, Lucid Charts.</w:t>
            </w:r>
          </w:p>
        </w:tc>
      </w:tr>
      <w:tr>
        <w:trPr>
          <w:cantSplit w:val="0"/>
          <w:trHeight w:val="267" w:hRule="atLeast"/>
          <w:tblHeader w:val="0"/>
        </w:trPr>
        <w:tc>
          <w:tcPr>
            <w:vAlign w:val="center"/>
          </w:tcPr>
          <w:p w:rsidR="00000000" w:rsidDel="00000000" w:rsidP="00000000" w:rsidRDefault="00000000" w:rsidRPr="00000000" w14:paraId="0000001C">
            <w:pPr>
              <w:ind w:left="3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Analysis, Reporting and BI</w:t>
            </w:r>
          </w:p>
        </w:tc>
        <w:tc>
          <w:tcPr>
            <w:vAlign w:val="center"/>
          </w:tcPr>
          <w:p w:rsidR="00000000" w:rsidDel="00000000" w:rsidP="00000000" w:rsidRDefault="00000000" w:rsidRPr="00000000" w14:paraId="0000001D">
            <w:pPr>
              <w:ind w:left="3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Tableau, Microsoft Excel, Analytics Studio, Power BI</w:t>
            </w:r>
          </w:p>
        </w:tc>
      </w:tr>
      <w:tr>
        <w:trPr>
          <w:cantSplit w:val="0"/>
          <w:trHeight w:val="17" w:hRule="atLeast"/>
          <w:tblHeader w:val="0"/>
        </w:trPr>
        <w:tc>
          <w:tcPr>
            <w:vAlign w:val="center"/>
          </w:tcPr>
          <w:p w:rsidR="00000000" w:rsidDel="00000000" w:rsidP="00000000" w:rsidRDefault="00000000" w:rsidRPr="00000000" w14:paraId="0000001E">
            <w:pPr>
              <w:ind w:left="3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Databases/DBMS</w:t>
            </w:r>
          </w:p>
        </w:tc>
        <w:tc>
          <w:tcPr>
            <w:vAlign w:val="center"/>
          </w:tcPr>
          <w:p w:rsidR="00000000" w:rsidDel="00000000" w:rsidP="00000000" w:rsidRDefault="00000000" w:rsidRPr="00000000" w14:paraId="0000001F">
            <w:pPr>
              <w:ind w:left="3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MySQL,Cosmos DB</w:t>
            </w:r>
          </w:p>
        </w:tc>
      </w:tr>
      <w:tr>
        <w:trPr>
          <w:cantSplit w:val="0"/>
          <w:trHeight w:val="17" w:hRule="atLeast"/>
          <w:tblHeader w:val="0"/>
        </w:trPr>
        <w:tc>
          <w:tcPr>
            <w:vAlign w:val="center"/>
          </w:tcPr>
          <w:p w:rsidR="00000000" w:rsidDel="00000000" w:rsidP="00000000" w:rsidRDefault="00000000" w:rsidRPr="00000000" w14:paraId="00000020">
            <w:pPr>
              <w:ind w:left="3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Web Services and API Tools</w:t>
            </w:r>
          </w:p>
        </w:tc>
        <w:tc>
          <w:tcPr>
            <w:vAlign w:val="center"/>
          </w:tcPr>
          <w:p w:rsidR="00000000" w:rsidDel="00000000" w:rsidP="00000000" w:rsidRDefault="00000000" w:rsidRPr="00000000" w14:paraId="0000002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SOAP, RESTful, XML, JSON, Swagger, Postman.</w:t>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pBdr>
          <w:top w:color="000000" w:space="1" w:sz="4" w:val="single"/>
          <w:left w:color="000000" w:space="4" w:sz="4" w:val="single"/>
          <w:bottom w:color="000000" w:space="1" w:sz="4" w:val="single"/>
          <w:right w:color="000000" w:space="4" w:sz="4" w:val="single"/>
        </w:pBdr>
        <w:shd w:fill="ebf1dd" w:val="clear"/>
        <w:spacing w:line="276" w:lineRule="auto"/>
        <w:ind w:left="142"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mallCaps w:val="1"/>
          <w:sz w:val="20"/>
          <w:szCs w:val="20"/>
          <w:u w:val="single"/>
          <w:rtl w:val="0"/>
        </w:rPr>
        <w:t xml:space="preserve">Professional Experience</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24">
      <w:pPr>
        <w:pBdr>
          <w:top w:color="000000" w:space="1" w:sz="4" w:val="single"/>
          <w:left w:color="000000" w:space="0" w:sz="4" w:val="single"/>
          <w:bottom w:color="000000" w:space="0" w:sz="4" w:val="single"/>
          <w:right w:color="000000" w:space="4" w:sz="4" w:val="single"/>
        </w:pBdr>
        <w:shd w:fill="ebf1dd" w:val="clear"/>
        <w:spacing w:after="0" w:line="276" w:lineRule="auto"/>
        <w:ind w:left="3600" w:hanging="3458"/>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Technical Product Owner | Business Systems Analyst</w:t>
        <w:tab/>
        <w:tab/>
        <w:t xml:space="preserve">                                                          June 2025 - Present</w:t>
      </w:r>
    </w:p>
    <w:p w:rsidR="00000000" w:rsidDel="00000000" w:rsidP="00000000" w:rsidRDefault="00000000" w:rsidRPr="00000000" w14:paraId="00000025">
      <w:pPr>
        <w:pBdr>
          <w:top w:color="000000" w:space="1" w:sz="4" w:val="single"/>
          <w:left w:color="000000" w:space="0" w:sz="4" w:val="single"/>
          <w:bottom w:color="000000" w:space="0" w:sz="4" w:val="single"/>
          <w:right w:color="000000" w:space="4" w:sz="4" w:val="single"/>
        </w:pBdr>
        <w:shd w:fill="ebf1dd" w:val="clear"/>
        <w:spacing w:after="0" w:line="276" w:lineRule="auto"/>
        <w:ind w:left="3600" w:hanging="3458"/>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T-Mobile                                                                                                                                                         Location: Seattle, WA</w:t>
        <w:tab/>
        <w:tab/>
        <w:tab/>
        <w:t xml:space="preserve">                           </w:t>
        <w:tab/>
        <w:tab/>
        <w:tab/>
        <w:tab/>
        <w:tab/>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br w:type="textWrapping"/>
        <w:t xml:space="preserve">The project involved building an end-to-end digital purchase flow for non–T-Mobile customers on Android and iOS, enabling seamless device and plan purchases within a 10-minute self-service journey. The scope covered device selection, line activation, IMEI validation, trade-in eligibility, and real-time credit checks, aiming to streamline onboarding and boost new customer conversions through close Product, UX, and Engineering collaboration.</w:t>
      </w:r>
    </w:p>
    <w:p w:rsidR="00000000" w:rsidDel="00000000" w:rsidP="00000000" w:rsidRDefault="00000000" w:rsidRPr="00000000" w14:paraId="00000027">
      <w:pPr>
        <w:spacing w:after="0" w:line="240" w:lineRule="auto"/>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Responsibilities:</w:t>
      </w:r>
    </w:p>
    <w:p w:rsidR="00000000" w:rsidDel="00000000" w:rsidP="00000000" w:rsidRDefault="00000000" w:rsidRPr="00000000" w14:paraId="00000029">
      <w:pPr>
        <w:numPr>
          <w:ilvl w:val="0"/>
          <w:numId w:val="1"/>
        </w:numPr>
        <w:spacing w:after="0" w:before="2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Collaborated with UX Designers and Product Managers to translate business requirements into actionable user stories and technical deliverables.</w:t>
      </w:r>
    </w:p>
    <w:p w:rsidR="00000000" w:rsidDel="00000000" w:rsidP="00000000" w:rsidRDefault="00000000" w:rsidRPr="00000000" w14:paraId="0000002A">
      <w:pPr>
        <w:numPr>
          <w:ilvl w:val="0"/>
          <w:numId w:val="1"/>
        </w:numPr>
        <w:spacing w:after="0" w:before="20" w:line="240"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Conducted GAP analysis to evaluate the current (As-Is) and future (To-Be) system states, focusing on reducing processing time and enhancing transparency through improved document review, borrower communication, and compliance processes.</w:t>
      </w:r>
    </w:p>
    <w:p w:rsidR="00000000" w:rsidDel="00000000" w:rsidP="00000000" w:rsidRDefault="00000000" w:rsidRPr="00000000" w14:paraId="0000002B">
      <w:pPr>
        <w:numPr>
          <w:ilvl w:val="0"/>
          <w:numId w:val="1"/>
        </w:numPr>
        <w:spacing w:after="0" w:before="2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Coordinated with development teams on sprint planning, feature prioritization, and release readiness for both Android and iOS platforms.</w:t>
      </w:r>
    </w:p>
    <w:p w:rsidR="00000000" w:rsidDel="00000000" w:rsidP="00000000" w:rsidRDefault="00000000" w:rsidRPr="00000000" w14:paraId="0000002C">
      <w:pPr>
        <w:numPr>
          <w:ilvl w:val="0"/>
          <w:numId w:val="1"/>
        </w:numPr>
        <w:spacing w:after="0" w:before="2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Participated in refinement and grooming sessions to ensure technical feasibility, clarity of acceptance criteria, and alignment with user experience goals.</w:t>
      </w:r>
    </w:p>
    <w:p w:rsidR="00000000" w:rsidDel="00000000" w:rsidP="00000000" w:rsidRDefault="00000000" w:rsidRPr="00000000" w14:paraId="0000002D">
      <w:pPr>
        <w:numPr>
          <w:ilvl w:val="0"/>
          <w:numId w:val="1"/>
        </w:numPr>
        <w:spacing w:after="0" w:before="2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Supported QA and testing teams by validating test cases, reviewing requirements, and ensuring efficient bug identification and resolution.</w:t>
      </w:r>
    </w:p>
    <w:p w:rsidR="00000000" w:rsidDel="00000000" w:rsidP="00000000" w:rsidRDefault="00000000" w:rsidRPr="00000000" w14:paraId="0000002E">
      <w:pPr>
        <w:numPr>
          <w:ilvl w:val="0"/>
          <w:numId w:val="1"/>
        </w:numPr>
        <w:spacing w:after="0" w:before="2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Utilized JIRA for end-to-end product lifecycle management — creating user stories, defining acceptance criteria and accessibility requirements, tracking progress, and triaging defects to the appropriate teams.</w:t>
      </w:r>
    </w:p>
    <w:p w:rsidR="00000000" w:rsidDel="00000000" w:rsidP="00000000" w:rsidRDefault="00000000" w:rsidRPr="00000000" w14:paraId="0000002F">
      <w:pPr>
        <w:numPr>
          <w:ilvl w:val="0"/>
          <w:numId w:val="1"/>
        </w:numPr>
        <w:spacing w:after="0" w:before="2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Instabug to monitor and analyze API requests and responses, enabling quick identification of whether issues required app-side or backend fixes.</w:t>
      </w:r>
    </w:p>
    <w:p w:rsidR="00000000" w:rsidDel="00000000" w:rsidP="00000000" w:rsidRDefault="00000000" w:rsidRPr="00000000" w14:paraId="00000030">
      <w:pPr>
        <w:numPr>
          <w:ilvl w:val="0"/>
          <w:numId w:val="1"/>
        </w:numPr>
        <w:spacing w:after="0" w:before="2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Prepared and shared daily release bug count and quality metrics with leadership to ensure visibility into release stability and readiness.</w:t>
      </w:r>
    </w:p>
    <w:p w:rsidR="00000000" w:rsidDel="00000000" w:rsidP="00000000" w:rsidRDefault="00000000" w:rsidRPr="00000000" w14:paraId="00000031">
      <w:pPr>
        <w:numPr>
          <w:ilvl w:val="0"/>
          <w:numId w:val="1"/>
        </w:numPr>
        <w:spacing w:after="0" w:before="2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Maintained comprehensive documentation in Confluence, including requirement specifications, business process workflows, flow diagrams, meeting notes, API mappings, test plans, test cases, and user manuals, to provide developers with clear understanding of project requirements.</w:t>
      </w:r>
    </w:p>
    <w:p w:rsidR="00000000" w:rsidDel="00000000" w:rsidP="00000000" w:rsidRDefault="00000000" w:rsidRPr="00000000" w14:paraId="00000032">
      <w:pPr>
        <w:numPr>
          <w:ilvl w:val="0"/>
          <w:numId w:val="1"/>
        </w:numPr>
        <w:spacing w:after="0" w:before="2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Conducted User Acceptance Testing (UAT) sessions to enhance collaboration between stakeholders and development teams, ensuring quick identification and resolution of issues.</w:t>
      </w:r>
    </w:p>
    <w:p w:rsidR="00000000" w:rsidDel="00000000" w:rsidP="00000000" w:rsidRDefault="00000000" w:rsidRPr="00000000" w14:paraId="00000033">
      <w:pPr>
        <w:numPr>
          <w:ilvl w:val="0"/>
          <w:numId w:val="1"/>
        </w:numPr>
        <w:spacing w:after="0" w:before="2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Proficient in working with XML and JSON API structures, including defining specifications and executing detailed testing procedures.</w:t>
      </w:r>
    </w:p>
    <w:p w:rsidR="00000000" w:rsidDel="00000000" w:rsidP="00000000" w:rsidRDefault="00000000" w:rsidRPr="00000000" w14:paraId="00000034">
      <w:pPr>
        <w:spacing w:after="0" w:line="240" w:lineRule="auto"/>
        <w:rPr/>
      </w:pPr>
      <w:r w:rsidDel="00000000" w:rsidR="00000000" w:rsidRPr="00000000">
        <w:rPr>
          <w:rtl w:val="0"/>
        </w:rPr>
      </w:r>
    </w:p>
    <w:p w:rsidR="00000000" w:rsidDel="00000000" w:rsidP="00000000" w:rsidRDefault="00000000" w:rsidRPr="00000000" w14:paraId="00000035">
      <w:pPr>
        <w:spacing w:after="0" w:line="240" w:lineRule="auto"/>
        <w:ind w:left="360" w:firstLine="0"/>
        <w:jc w:val="both"/>
        <w:rPr>
          <w:rFonts w:ascii="Times New Roman" w:cs="Times New Roman" w:eastAsia="Times New Roman" w:hAnsi="Times New Roman"/>
          <w:b w:val="1"/>
          <w:bCs w:val="1"/>
          <w:smallCap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Environment:</w:t>
      </w:r>
      <w:r w:rsidDel="00000000" w:rsidR="00000000" w:rsidRPr="00000000">
        <w:rPr>
          <w:rFonts w:ascii="Times New Roman" w:cs="Times New Roman" w:eastAsia="Times New Roman" w:hAnsi="Times New Roman"/>
          <w:sz w:val="20"/>
          <w:szCs w:val="20"/>
          <w:rtl w:val="0"/>
        </w:rPr>
        <w:t xml:space="preserve"> Agile-Scrum, MS Visio V 16.0, Amazon Textract, Figma 44.0, Jira, AWS Lambda, AWS Glue, Amazon API Gateway, AWS Step Functions, Office 365 V 16.0, Python, Confluence 3.26.0, Swagger V 2.0, Postman v9.4, MS SQL server, PowerBI V 2.109. 1021.0</w:t>
      </w:r>
      <w:r w:rsidDel="00000000" w:rsidR="00000000" w:rsidRPr="00000000">
        <w:rPr>
          <w:rFonts w:ascii="Arial" w:cs="Arial" w:eastAsia="Arial" w:hAnsi="Arial"/>
          <w:color w:val="202124"/>
          <w:highlight w:val="white"/>
          <w:rtl w:val="0"/>
        </w:rPr>
        <w:br w:type="textWrapping"/>
      </w:r>
      <w:r w:rsidDel="00000000" w:rsidR="00000000" w:rsidRPr="00000000">
        <w:rPr>
          <w:rtl w:val="0"/>
        </w:rPr>
      </w:r>
    </w:p>
    <w:p w:rsidR="00000000" w:rsidDel="00000000" w:rsidP="00000000" w:rsidRDefault="00000000" w:rsidRPr="00000000" w14:paraId="00000036">
      <w:pPr>
        <w:pBdr>
          <w:top w:color="000000" w:space="1" w:sz="4" w:val="single"/>
          <w:left w:color="000000" w:space="4" w:sz="4" w:val="single"/>
          <w:bottom w:color="000000" w:space="0" w:sz="4" w:val="single"/>
          <w:right w:color="000000" w:space="4" w:sz="4" w:val="single"/>
        </w:pBdr>
        <w:shd w:fill="ebf1dd" w:val="clear"/>
        <w:spacing w:after="0"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Senior Business Systems Analyst | Product Owner</w:t>
        <w:tab/>
        <w:tab/>
        <w:tab/>
        <w:tab/>
        <w:tab/>
        <w:tab/>
        <w:t xml:space="preserve">May 2024  - May 2025</w:t>
      </w:r>
    </w:p>
    <w:p w:rsidR="00000000" w:rsidDel="00000000" w:rsidP="00000000" w:rsidRDefault="00000000" w:rsidRPr="00000000" w14:paraId="00000037">
      <w:pPr>
        <w:pBdr>
          <w:top w:color="000000" w:space="1" w:sz="4" w:val="single"/>
          <w:left w:color="000000" w:space="4" w:sz="4" w:val="single"/>
          <w:bottom w:color="000000" w:space="0" w:sz="4" w:val="single"/>
          <w:right w:color="000000" w:space="4" w:sz="4" w:val="single"/>
        </w:pBdr>
        <w:shd w:fill="ebf1dd" w:val="clear"/>
        <w:spacing w:after="0"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ServiceLink - Default LOB</w:t>
        <w:tab/>
        <w:tab/>
        <w:tab/>
        <w:tab/>
        <w:tab/>
        <w:tab/>
        <w:tab/>
        <w:t xml:space="preserve">Location:Moon Township, Pennsylvania</w:t>
        <w:tab/>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1: Developed a user-friendly bulk order creation and submission UI with template-based field selection, real-time error detection and filtering for failed rows. Enabled seamless uploads, previews, validations, and submission with detailed order processing feedback.</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2: Implemented bulk data updates with template creation, preview, and efficient batch processing. Added dynamic filtering, data validation, and tracking to easily identify successful and failed records, enhancing workflows for large-scale data updates.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3: Built a streamlined Customer Inquiry Management solution with features for creating, filtering, and managing inquiries. Included dashboards, dynamic assignments, status summaries, and tracking to improve client request resolution and team collaboration.</w:t>
        <w:br w:type="textWrapping"/>
        <w:br w:type="textWrapping"/>
        <w:t xml:space="preserve">Project 4: Developed a configurable client portal screen enabling dynamic user, sub-client, and master client associations, with automated workflows for division, service, and loan type selection. Streamlined order placement and integrated stakeholder mapping for scalability and efficiency.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both"/>
        <w:rPr>
          <w:rFonts w:ascii="Times New Roman" w:cs="Times New Roman" w:eastAsia="Times New Roman" w:hAnsi="Times New Roman"/>
          <w:b w:val="1"/>
          <w:bCs w:val="1"/>
          <w:color w:val="000000"/>
          <w:sz w:val="20"/>
          <w:szCs w:val="20"/>
          <w:u w:val="single"/>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sz w:val="20"/>
          <w:szCs w:val="20"/>
          <w:u w:val="single"/>
          <w:rtl w:val="0"/>
        </w:rPr>
        <w:t xml:space="preserve">Responsibilities: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Orchestrated the seamless migration into the EXOS system, enhancing operational efficiency for Client Portal processing, Customer Inquiries, Bulk Order Creation, and Bulk Data Updates in the Default workflow.</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Possess in-depth expertise in compliance frameworks, including Regulatory Compliance, Underwriting Standards, and Data Privacy and Protection regulations.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Collaborated with key stakeholders to capture detailed functional and non-functional requirements for mobile application enhancements. This involved conducting JAD sessions, brainstorming workshops, and focus groups with Title Managers, Vendor Associates, Default Representatives, and Loan Modification Managers.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Performed comprehensive GAP analysis to compare the current system's capabilities with proposed enhancements, identifying opportunities to reduce processing times and improve overall system performance.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Authored a detailed Business Requirement Document (BRD), Functional Requirements Document (FRD), defining system interfaces, features, and functionalities for Bulk Order Creation, Bulk Data Updates, and Customer Inquiry initiatives.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interactive wireframes and mockups using Adobe XD. Created visual models, such as swimlane diagrams, process flows, and data flows, using MS Visio to illustrate complex system workflows effectively.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Partnered with the Product Owner to prioritize project tasks.Supported the development team in estimating effort for User Stories and facilitated Backlog Grooming sessions to refine and break down tasks. Ensured adherence to structured User Story formats with clear Acceptance Criteria, Definition of Ready (DoR), and Definition of Done (DoD) using </w:t>
      </w:r>
      <w:r w:rsidDel="00000000" w:rsidR="00000000" w:rsidRPr="00000000">
        <w:rPr>
          <w:rFonts w:ascii="Times New Roman" w:cs="Times New Roman" w:eastAsia="Times New Roman" w:hAnsi="Times New Roman"/>
          <w:b w:val="1"/>
          <w:bCs w:val="1"/>
          <w:sz w:val="20"/>
          <w:szCs w:val="20"/>
          <w:rtl w:val="0"/>
        </w:rPr>
        <w:t xml:space="preserve">Jira</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Instituted a structured change management process within the Business Requirement Document (BRD), Functional Requirements Specification (FRD), outlining approval and implementation criteria for any modifications.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Played an integral role in all Agile ceremonies, including Sprint Planning, Daily Standups, Sprint Reviews, and Retrospectives, contributing to the team’s progress and alignment.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Deeply engaged with EXOS workflows, optimizing business processes for Bulk Data Updates, Bulk Order Creation, and Customer Inquiry Management.</w:t>
      </w:r>
    </w:p>
    <w:p w:rsidR="00000000" w:rsidDel="00000000" w:rsidP="00000000" w:rsidRDefault="00000000" w:rsidRPr="00000000" w14:paraId="00000046">
      <w:pPr>
        <w:numPr>
          <w:ilvl w:val="0"/>
          <w:numId w:val="1"/>
        </w:numPr>
        <w:spacing w:after="0" w:before="2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Data Mapping document by identifying source systems attributes and targeted systems attributes to Implement </w:t>
      </w:r>
      <w:r w:rsidDel="00000000" w:rsidR="00000000" w:rsidRPr="00000000">
        <w:rPr>
          <w:rFonts w:ascii="Times New Roman" w:cs="Times New Roman" w:eastAsia="Times New Roman" w:hAnsi="Times New Roman"/>
          <w:b w:val="1"/>
          <w:bCs w:val="1"/>
          <w:sz w:val="20"/>
          <w:szCs w:val="20"/>
          <w:rtl w:val="0"/>
        </w:rPr>
        <w:t xml:space="preserve">Product Configuration Mapping</w:t>
      </w:r>
      <w:r w:rsidDel="00000000" w:rsidR="00000000" w:rsidRPr="00000000">
        <w:rPr>
          <w:rFonts w:ascii="Times New Roman" w:cs="Times New Roman" w:eastAsia="Times New Roman" w:hAnsi="Times New Roman"/>
          <w:sz w:val="20"/>
          <w:szCs w:val="20"/>
          <w:rtl w:val="0"/>
        </w:rPr>
        <w:t xml:space="preserve"> for client-specific product names tied to divisions and services.</w:t>
      </w:r>
    </w:p>
    <w:p w:rsidR="00000000" w:rsidDel="00000000" w:rsidP="00000000" w:rsidRDefault="00000000" w:rsidRPr="00000000" w14:paraId="00000047">
      <w:pPr>
        <w:numPr>
          <w:ilvl w:val="0"/>
          <w:numId w:val="1"/>
        </w:numPr>
        <w:spacing w:after="0" w:before="2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Demonstrated proficiency in managing XML and JSON API structures, including their documentation and testing. Developed detailed API specifications using Swagger, outlining authentication protocols and integration guidelines. Conducted robust CRUD operation testing (GET, PUT, POST, DELETE) via </w:t>
      </w:r>
      <w:r w:rsidDel="00000000" w:rsidR="00000000" w:rsidRPr="00000000">
        <w:rPr>
          <w:rFonts w:ascii="Times New Roman" w:cs="Times New Roman" w:eastAsia="Times New Roman" w:hAnsi="Times New Roman"/>
          <w:b w:val="1"/>
          <w:bCs w:val="1"/>
          <w:sz w:val="20"/>
          <w:szCs w:val="20"/>
          <w:rtl w:val="0"/>
        </w:rPr>
        <w:t xml:space="preserve">Postman</w:t>
      </w:r>
      <w:r w:rsidDel="00000000" w:rsidR="00000000" w:rsidRPr="00000000">
        <w:rPr>
          <w:rFonts w:ascii="Times New Roman" w:cs="Times New Roman" w:eastAsia="Times New Roman" w:hAnsi="Times New Roman"/>
          <w:sz w:val="20"/>
          <w:szCs w:val="20"/>
          <w:rtl w:val="0"/>
        </w:rPr>
        <w:t xml:space="preserve"> to validate functionality.</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comprehensive Test Plans, Test Cases, and Test Scripts in</w:t>
      </w:r>
      <w:r w:rsidDel="00000000" w:rsidR="00000000" w:rsidRPr="00000000">
        <w:rPr>
          <w:rFonts w:ascii="Times New Roman" w:cs="Times New Roman" w:eastAsia="Times New Roman" w:hAnsi="Times New Roman"/>
          <w:b w:val="1"/>
          <w:bCs w:val="1"/>
          <w:sz w:val="20"/>
          <w:szCs w:val="20"/>
          <w:rtl w:val="0"/>
        </w:rPr>
        <w:t xml:space="preserve"> HP ALM </w:t>
      </w:r>
      <w:r w:rsidDel="00000000" w:rsidR="00000000" w:rsidRPr="00000000">
        <w:rPr>
          <w:rFonts w:ascii="Times New Roman" w:cs="Times New Roman" w:eastAsia="Times New Roman" w:hAnsi="Times New Roman"/>
          <w:sz w:val="20"/>
          <w:szCs w:val="20"/>
          <w:rtl w:val="0"/>
        </w:rPr>
        <w:t xml:space="preserve"> to support various testing stages, including System Integration, Performance, Regression, and Functional and Non-Functional Testing.</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Supported defect triage by analyzing </w:t>
      </w:r>
      <w:r w:rsidDel="00000000" w:rsidR="00000000" w:rsidRPr="00000000">
        <w:rPr>
          <w:rFonts w:ascii="Times New Roman" w:cs="Times New Roman" w:eastAsia="Times New Roman" w:hAnsi="Times New Roman"/>
          <w:b w:val="1"/>
          <w:bCs w:val="1"/>
          <w:sz w:val="20"/>
          <w:szCs w:val="20"/>
          <w:rtl w:val="0"/>
        </w:rPr>
        <w:t xml:space="preserve">Cucumber test reports</w:t>
      </w:r>
      <w:r w:rsidDel="00000000" w:rsidR="00000000" w:rsidRPr="00000000">
        <w:rPr>
          <w:rFonts w:ascii="Times New Roman" w:cs="Times New Roman" w:eastAsia="Times New Roman" w:hAnsi="Times New Roman"/>
          <w:sz w:val="20"/>
          <w:szCs w:val="20"/>
          <w:rtl w:val="0"/>
        </w:rPr>
        <w:t xml:space="preserve">, identifying gaps in business logic, and recommending corrective actions.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Facilitated User Acceptance Testing (UAT) by bridging communication between stakeholders and the development team, ensuring rapid resolution of identified issues.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Assisted in developing automated test scripts using </w:t>
      </w:r>
      <w:r w:rsidDel="00000000" w:rsidR="00000000" w:rsidRPr="00000000">
        <w:rPr>
          <w:rFonts w:ascii="Times New Roman" w:cs="Times New Roman" w:eastAsia="Times New Roman" w:hAnsi="Times New Roman"/>
          <w:b w:val="1"/>
          <w:bCs w:val="1"/>
          <w:sz w:val="20"/>
          <w:szCs w:val="20"/>
          <w:rtl w:val="0"/>
        </w:rPr>
        <w:t xml:space="preserve">Cucumber</w:t>
      </w:r>
      <w:r w:rsidDel="00000000" w:rsidR="00000000" w:rsidRPr="00000000">
        <w:rPr>
          <w:rFonts w:ascii="Times New Roman" w:cs="Times New Roman" w:eastAsia="Times New Roman" w:hAnsi="Times New Roman"/>
          <w:sz w:val="20"/>
          <w:szCs w:val="20"/>
          <w:rtl w:val="0"/>
        </w:rPr>
        <w:t xml:space="preserve">  enhancing test efficiency and reducing manual effort. by 25%</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Centralized and organized critical project documentation, including requirements, workflows, diagrams, meeting notes, API mappings, test cases, and user manuals, in</w:t>
      </w:r>
      <w:r w:rsidDel="00000000" w:rsidR="00000000" w:rsidRPr="00000000">
        <w:rPr>
          <w:rFonts w:ascii="Times New Roman" w:cs="Times New Roman" w:eastAsia="Times New Roman" w:hAnsi="Times New Roman"/>
          <w:b w:val="1"/>
          <w:bCs w:val="1"/>
          <w:sz w:val="20"/>
          <w:szCs w:val="20"/>
          <w:rtl w:val="0"/>
        </w:rPr>
        <w:t xml:space="preserve"> Confluence</w:t>
      </w:r>
      <w:r w:rsidDel="00000000" w:rsidR="00000000" w:rsidRPr="00000000">
        <w:rPr>
          <w:rFonts w:ascii="Times New Roman" w:cs="Times New Roman" w:eastAsia="Times New Roman" w:hAnsi="Times New Roman"/>
          <w:sz w:val="20"/>
          <w:szCs w:val="20"/>
          <w:rtl w:val="0"/>
        </w:rPr>
        <w:t xml:space="preserve"> for easy developer access and project clarity.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Environment: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Agile-Scrum, MS Visio Adobe XD 44.0,</w:t>
      </w:r>
      <w:r w:rsidDel="00000000" w:rsidR="00000000" w:rsidRPr="00000000">
        <w:rPr>
          <w:rFonts w:ascii="Times New Roman" w:cs="Times New Roman" w:eastAsia="Times New Roman" w:hAnsi="Times New Roman"/>
          <w:sz w:val="20"/>
          <w:szCs w:val="20"/>
          <w:rtl w:val="0"/>
        </w:rPr>
        <w:t xml:space="preserve">Jira,EXOS, Confluence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3.26.0,Swagger V 2.0 , Postman v9.4, MS SQL server,C</w:t>
      </w:r>
      <w:r w:rsidDel="00000000" w:rsidR="00000000" w:rsidRPr="00000000">
        <w:rPr>
          <w:rFonts w:ascii="Times New Roman" w:cs="Times New Roman" w:eastAsia="Times New Roman" w:hAnsi="Times New Roman"/>
          <w:sz w:val="20"/>
          <w:szCs w:val="20"/>
          <w:rtl w:val="0"/>
        </w:rPr>
        <w:t xml:space="preserve">osmos.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tab/>
        <w:tab/>
      </w:r>
    </w:p>
    <w:p w:rsidR="00000000" w:rsidDel="00000000" w:rsidP="00000000" w:rsidRDefault="00000000" w:rsidRPr="00000000" w14:paraId="00000050">
      <w:pPr>
        <w:pBdr>
          <w:top w:color="000000" w:space="1" w:sz="4" w:val="single"/>
          <w:left w:color="000000" w:space="0" w:sz="4" w:val="single"/>
          <w:bottom w:color="000000" w:space="0" w:sz="4" w:val="single"/>
          <w:right w:color="000000" w:space="4" w:sz="4" w:val="single"/>
        </w:pBdr>
        <w:shd w:fill="ebf1dd" w:val="clear"/>
        <w:spacing w:after="0" w:line="276" w:lineRule="auto"/>
        <w:ind w:left="3600" w:hanging="3458"/>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Wells Fargo                                                                                                                                                      June 2022 - Feb 2024</w:t>
      </w:r>
    </w:p>
    <w:p w:rsidR="00000000" w:rsidDel="00000000" w:rsidP="00000000" w:rsidRDefault="00000000" w:rsidRPr="00000000" w14:paraId="00000051">
      <w:pPr>
        <w:pBdr>
          <w:top w:color="000000" w:space="1" w:sz="4" w:val="single"/>
          <w:left w:color="000000" w:space="0" w:sz="4" w:val="single"/>
          <w:bottom w:color="000000" w:space="0" w:sz="4" w:val="single"/>
          <w:right w:color="000000" w:space="4" w:sz="4" w:val="single"/>
        </w:pBdr>
        <w:shd w:fill="ebf1dd" w:val="clear"/>
        <w:spacing w:after="0" w:line="276" w:lineRule="auto"/>
        <w:ind w:left="3600" w:hanging="3458"/>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Senior Business Systems Analyst| Product Owner</w:t>
        <w:tab/>
        <w:tab/>
        <w:t xml:space="preserve">                                                         Location: Manhattan,NY</w:t>
        <w:tab/>
        <w:tab/>
        <w:tab/>
        <w:tab/>
        <w:t xml:space="preserve">                           </w:t>
        <w:tab/>
        <w:tab/>
        <w:tab/>
        <w:tab/>
        <w:tab/>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br w:type="textWrapping"/>
        <w:t xml:space="preserve">The project aimed to implement an advanced automated solution for processing conventional mortgage, education loan, syndicate loans, focusing on improving efficiency and customer experience. By streamlining document review, borrower communication, and compliance frameworks, we achieved reduced processing times, increased transparency, and improved customer engagement. The solution also ensured adherence to regulatory requirements and underwriting guidelines, mitigating compliance risks. It also simplified document submission and provided real-time application status access, leading to increased operational efficiency by </w:t>
      </w:r>
      <w:r w:rsidDel="00000000" w:rsidR="00000000" w:rsidRPr="00000000">
        <w:rPr>
          <w:rFonts w:ascii="Times New Roman" w:cs="Times New Roman" w:eastAsia="Times New Roman" w:hAnsi="Times New Roman"/>
          <w:b w:val="1"/>
          <w:bCs w:val="1"/>
          <w:sz w:val="20"/>
          <w:szCs w:val="20"/>
          <w:rtl w:val="0"/>
        </w:rPr>
        <w:t xml:space="preserve">25%.</w:t>
      </w:r>
      <w:r w:rsidDel="00000000" w:rsidR="00000000" w:rsidRPr="00000000">
        <w:rPr>
          <w:rtl w:val="0"/>
        </w:rPr>
      </w:r>
    </w:p>
    <w:p w:rsidR="00000000" w:rsidDel="00000000" w:rsidP="00000000" w:rsidRDefault="00000000" w:rsidRPr="00000000" w14:paraId="00000053">
      <w:pPr>
        <w:spacing w:after="0" w:line="240" w:lineRule="auto"/>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Responsibilities:</w:t>
      </w:r>
      <w:r w:rsidDel="00000000" w:rsidR="00000000" w:rsidRPr="00000000">
        <w:rPr>
          <w:rtl w:val="0"/>
        </w:rPr>
      </w:r>
    </w:p>
    <w:p w:rsidR="00000000" w:rsidDel="00000000" w:rsidP="00000000" w:rsidRDefault="00000000" w:rsidRPr="00000000" w14:paraId="00000055">
      <w:pPr>
        <w:numPr>
          <w:ilvl w:val="0"/>
          <w:numId w:val="1"/>
        </w:numPr>
        <w:spacing w:after="0" w:line="240" w:lineRule="auto"/>
        <w:ind w:left="36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Identified key stakeholders &amp; gathered functional &amp; non-functional requirements associated with mobile application enhancement through, JAD sessions, brainstorming sessions, focus groups sessions from </w:t>
      </w:r>
      <w:r w:rsidDel="00000000" w:rsidR="00000000" w:rsidRPr="00000000">
        <w:rPr>
          <w:rFonts w:ascii="Times New Roman" w:cs="Times New Roman" w:eastAsia="Times New Roman" w:hAnsi="Times New Roman"/>
          <w:b w:val="1"/>
          <w:bCs w:val="1"/>
          <w:sz w:val="20"/>
          <w:szCs w:val="20"/>
          <w:rtl w:val="0"/>
        </w:rPr>
        <w:t xml:space="preserve">Mortgage Lender, Mortgage Borrowers Regulatory Authorities, Compliance Officers, Document Underwriters, Technology Teams.</w:t>
      </w:r>
    </w:p>
    <w:p w:rsidR="00000000" w:rsidDel="00000000" w:rsidP="00000000" w:rsidRDefault="00000000" w:rsidRPr="00000000" w14:paraId="00000056">
      <w:pPr>
        <w:numPr>
          <w:ilvl w:val="0"/>
          <w:numId w:val="2"/>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Performed </w:t>
      </w:r>
      <w:r w:rsidDel="00000000" w:rsidR="00000000" w:rsidRPr="00000000">
        <w:rPr>
          <w:rFonts w:ascii="Times New Roman" w:cs="Times New Roman" w:eastAsia="Times New Roman" w:hAnsi="Times New Roman"/>
          <w:b w:val="1"/>
          <w:bCs w:val="1"/>
          <w:sz w:val="20"/>
          <w:szCs w:val="20"/>
          <w:rtl w:val="0"/>
        </w:rPr>
        <w:t xml:space="preserve">GAP analysis</w:t>
      </w:r>
      <w:r w:rsidDel="00000000" w:rsidR="00000000" w:rsidRPr="00000000">
        <w:rPr>
          <w:rFonts w:ascii="Times New Roman" w:cs="Times New Roman" w:eastAsia="Times New Roman" w:hAnsi="Times New Roman"/>
          <w:sz w:val="20"/>
          <w:szCs w:val="20"/>
          <w:rtl w:val="0"/>
        </w:rPr>
        <w:t xml:space="preserve"> to understand the </w:t>
      </w:r>
      <w:r w:rsidDel="00000000" w:rsidR="00000000" w:rsidRPr="00000000">
        <w:rPr>
          <w:rFonts w:ascii="Times New Roman" w:cs="Times New Roman" w:eastAsia="Times New Roman" w:hAnsi="Times New Roman"/>
          <w:b w:val="1"/>
          <w:bCs w:val="1"/>
          <w:sz w:val="20"/>
          <w:szCs w:val="20"/>
          <w:rtl w:val="0"/>
        </w:rPr>
        <w:t xml:space="preserve">As-Is To-Be</w:t>
      </w:r>
      <w:r w:rsidDel="00000000" w:rsidR="00000000" w:rsidRPr="00000000">
        <w:rPr>
          <w:rFonts w:ascii="Times New Roman" w:cs="Times New Roman" w:eastAsia="Times New Roman" w:hAnsi="Times New Roman"/>
          <w:sz w:val="20"/>
          <w:szCs w:val="20"/>
          <w:rtl w:val="0"/>
        </w:rPr>
        <w:t xml:space="preserve"> of the system in terms of Reduced processing times and increased transparency through streamlined document review, borrower communication, and compliance frameworks.</w:t>
      </w:r>
    </w:p>
    <w:p w:rsidR="00000000" w:rsidDel="00000000" w:rsidP="00000000" w:rsidRDefault="00000000" w:rsidRPr="00000000" w14:paraId="00000057">
      <w:pPr>
        <w:numPr>
          <w:ilvl w:val="0"/>
          <w:numId w:val="2"/>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Clearly defined system interfaces, outlining integration points with external system Crafted detailed Business Requirement Document (BRD),functional requirements document (FRD) the system's features, functionalities, and capabilities for intelligent document submission engine.</w:t>
      </w:r>
    </w:p>
    <w:p w:rsidR="00000000" w:rsidDel="00000000" w:rsidP="00000000" w:rsidRDefault="00000000" w:rsidRPr="00000000" w14:paraId="00000058">
      <w:pPr>
        <w:numPr>
          <w:ilvl w:val="0"/>
          <w:numId w:val="2"/>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Assisted Project Manager in creating </w:t>
      </w:r>
      <w:r w:rsidDel="00000000" w:rsidR="00000000" w:rsidRPr="00000000">
        <w:rPr>
          <w:rFonts w:ascii="Times New Roman" w:cs="Times New Roman" w:eastAsia="Times New Roman" w:hAnsi="Times New Roman"/>
          <w:b w:val="1"/>
          <w:bCs w:val="1"/>
          <w:sz w:val="20"/>
          <w:szCs w:val="20"/>
          <w:rtl w:val="0"/>
        </w:rPr>
        <w:t xml:space="preserve">work breakdown structure (WBS)&amp; formulating critical path analysis (CPA)</w:t>
      </w:r>
      <w:r w:rsidDel="00000000" w:rsidR="00000000" w:rsidRPr="00000000">
        <w:rPr>
          <w:rtl w:val="0"/>
        </w:rPr>
      </w:r>
    </w:p>
    <w:p w:rsidR="00000000" w:rsidDel="00000000" w:rsidP="00000000" w:rsidRDefault="00000000" w:rsidRPr="00000000" w14:paraId="00000059">
      <w:pPr>
        <w:numPr>
          <w:ilvl w:val="0"/>
          <w:numId w:val="2"/>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&amp; created </w:t>
      </w:r>
      <w:r w:rsidDel="00000000" w:rsidR="00000000" w:rsidRPr="00000000">
        <w:rPr>
          <w:rFonts w:ascii="Times New Roman" w:cs="Times New Roman" w:eastAsia="Times New Roman" w:hAnsi="Times New Roman"/>
          <w:b w:val="1"/>
          <w:bCs w:val="1"/>
          <w:sz w:val="20"/>
          <w:szCs w:val="20"/>
          <w:rtl w:val="0"/>
        </w:rPr>
        <w:t xml:space="preserve">wireframes &amp; mock-up screens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bCs w:val="1"/>
          <w:sz w:val="20"/>
          <w:szCs w:val="20"/>
          <w:rtl w:val="0"/>
        </w:rPr>
        <w:t xml:space="preserve">Adobe XD </w:t>
      </w:r>
      <w:r w:rsidDel="00000000" w:rsidR="00000000" w:rsidRPr="00000000">
        <w:rPr>
          <w:rFonts w:ascii="Times New Roman" w:cs="Times New Roman" w:eastAsia="Times New Roman" w:hAnsi="Times New Roman"/>
          <w:sz w:val="20"/>
          <w:szCs w:val="20"/>
          <w:rtl w:val="0"/>
        </w:rPr>
        <w:t xml:space="preserve">for functionalities created </w:t>
      </w:r>
      <w:r w:rsidDel="00000000" w:rsidR="00000000" w:rsidRPr="00000000">
        <w:rPr>
          <w:rFonts w:ascii="Times New Roman" w:cs="Times New Roman" w:eastAsia="Times New Roman" w:hAnsi="Times New Roman"/>
          <w:b w:val="1"/>
          <w:bCs w:val="1"/>
          <w:sz w:val="20"/>
          <w:szCs w:val="20"/>
          <w:rtl w:val="0"/>
        </w:rPr>
        <w:t xml:space="preserve">UML diagrams</w:t>
      </w:r>
      <w:r w:rsidDel="00000000" w:rsidR="00000000" w:rsidRPr="00000000">
        <w:rPr>
          <w:rFonts w:ascii="Times New Roman" w:cs="Times New Roman" w:eastAsia="Times New Roman" w:hAnsi="Times New Roman"/>
          <w:sz w:val="20"/>
          <w:szCs w:val="20"/>
          <w:rtl w:val="0"/>
        </w:rPr>
        <w:t xml:space="preserve"> such as swim lanes diagrams, process flow diagrams, data flow diagrams, to display an interactive layout using </w:t>
      </w:r>
      <w:r w:rsidDel="00000000" w:rsidR="00000000" w:rsidRPr="00000000">
        <w:rPr>
          <w:rFonts w:ascii="Times New Roman" w:cs="Times New Roman" w:eastAsia="Times New Roman" w:hAnsi="Times New Roman"/>
          <w:b w:val="1"/>
          <w:bCs w:val="1"/>
          <w:sz w:val="20"/>
          <w:szCs w:val="20"/>
          <w:rtl w:val="0"/>
        </w:rPr>
        <w:t xml:space="preserve">MS Visio </w:t>
      </w:r>
      <w:r w:rsidDel="00000000" w:rsidR="00000000" w:rsidRPr="00000000">
        <w:rPr>
          <w:rtl w:val="0"/>
        </w:rPr>
      </w:r>
    </w:p>
    <w:p w:rsidR="00000000" w:rsidDel="00000000" w:rsidP="00000000" w:rsidRDefault="00000000" w:rsidRPr="00000000" w14:paraId="0000005A">
      <w:pPr>
        <w:numPr>
          <w:ilvl w:val="0"/>
          <w:numId w:val="2"/>
        </w:numPr>
        <w:spacing w:after="20" w:line="240" w:lineRule="auto"/>
        <w:ind w:left="36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Brokedown User Stories into tasks during Backlog grooming and ensured the team was informed about the User Story format with defined </w:t>
      </w:r>
      <w:r w:rsidDel="00000000" w:rsidR="00000000" w:rsidRPr="00000000">
        <w:rPr>
          <w:rFonts w:ascii="Times New Roman" w:cs="Times New Roman" w:eastAsia="Times New Roman" w:hAnsi="Times New Roman"/>
          <w:b w:val="1"/>
          <w:bCs w:val="1"/>
          <w:sz w:val="20"/>
          <w:szCs w:val="20"/>
          <w:rtl w:val="0"/>
        </w:rPr>
        <w:t xml:space="preserve">Acceptance Criteria DOR and DOD</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bCs w:val="1"/>
          <w:sz w:val="20"/>
          <w:szCs w:val="20"/>
          <w:rtl w:val="0"/>
        </w:rPr>
        <w:t xml:space="preserve">Jira</w:t>
      </w:r>
    </w:p>
    <w:p w:rsidR="00000000" w:rsidDel="00000000" w:rsidP="00000000" w:rsidRDefault="00000000" w:rsidRPr="00000000" w14:paraId="0000005B">
      <w:pPr>
        <w:numPr>
          <w:ilvl w:val="0"/>
          <w:numId w:val="2"/>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Established robust change management procedures within the</w:t>
      </w:r>
      <w:r w:rsidDel="00000000" w:rsidR="00000000" w:rsidRPr="00000000">
        <w:rPr>
          <w:rFonts w:ascii="Times New Roman" w:cs="Times New Roman" w:eastAsia="Times New Roman" w:hAnsi="Times New Roman"/>
          <w:b w:val="1"/>
          <w:bCs w:val="1"/>
          <w:sz w:val="20"/>
          <w:szCs w:val="20"/>
          <w:rtl w:val="0"/>
        </w:rPr>
        <w:t xml:space="preserve"> BRD and  FRD</w:t>
      </w:r>
      <w:r w:rsidDel="00000000" w:rsidR="00000000" w:rsidRPr="00000000">
        <w:rPr>
          <w:rFonts w:ascii="Times New Roman" w:cs="Times New Roman" w:eastAsia="Times New Roman" w:hAnsi="Times New Roman"/>
          <w:sz w:val="20"/>
          <w:szCs w:val="20"/>
          <w:rtl w:val="0"/>
        </w:rPr>
        <w:t xml:space="preserve">, outlining criteria for approving and implementing changes to requirements.</w:t>
      </w:r>
    </w:p>
    <w:p w:rsidR="00000000" w:rsidDel="00000000" w:rsidP="00000000" w:rsidRDefault="00000000" w:rsidRPr="00000000" w14:paraId="0000005C">
      <w:pPr>
        <w:numPr>
          <w:ilvl w:val="0"/>
          <w:numId w:val="2"/>
        </w:numPr>
        <w:spacing w:after="20" w:before="20" w:line="240" w:lineRule="auto"/>
        <w:ind w:left="36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Participated in all the </w:t>
      </w:r>
      <w:r w:rsidDel="00000000" w:rsidR="00000000" w:rsidRPr="00000000">
        <w:rPr>
          <w:rFonts w:ascii="Times New Roman" w:cs="Times New Roman" w:eastAsia="Times New Roman" w:hAnsi="Times New Roman"/>
          <w:b w:val="1"/>
          <w:bCs w:val="1"/>
          <w:sz w:val="20"/>
          <w:szCs w:val="20"/>
          <w:rtl w:val="0"/>
        </w:rPr>
        <w:t xml:space="preserve">agile ceremonies</w:t>
      </w:r>
      <w:r w:rsidDel="00000000" w:rsidR="00000000" w:rsidRPr="00000000">
        <w:rPr>
          <w:rFonts w:ascii="Times New Roman" w:cs="Times New Roman" w:eastAsia="Times New Roman" w:hAnsi="Times New Roman"/>
          <w:sz w:val="20"/>
          <w:szCs w:val="20"/>
          <w:rtl w:val="0"/>
        </w:rPr>
        <w:t xml:space="preserve"> starting from </w:t>
      </w:r>
      <w:r w:rsidDel="00000000" w:rsidR="00000000" w:rsidRPr="00000000">
        <w:rPr>
          <w:rFonts w:ascii="Times New Roman" w:cs="Times New Roman" w:eastAsia="Times New Roman" w:hAnsi="Times New Roman"/>
          <w:b w:val="1"/>
          <w:bCs w:val="1"/>
          <w:sz w:val="20"/>
          <w:szCs w:val="20"/>
          <w:rtl w:val="0"/>
        </w:rPr>
        <w:t xml:space="preserve">Sprint Planning, Daily scrum, Sprint Review and Sprint Retrospective</w:t>
      </w:r>
    </w:p>
    <w:p w:rsidR="00000000" w:rsidDel="00000000" w:rsidP="00000000" w:rsidRDefault="00000000" w:rsidRPr="00000000" w14:paraId="0000005D">
      <w:pPr>
        <w:numPr>
          <w:ilvl w:val="0"/>
          <w:numId w:val="2"/>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Proficient in handling XML and JSON API structures, including specifications and testing. Generated comprehensive API documentation with Swagger, covering authentication and usage guidelines. Conducted thorough testing on CRUD operations (GET, PUT, POST, DELETE) to ensure functionality using</w:t>
      </w:r>
      <w:r w:rsidDel="00000000" w:rsidR="00000000" w:rsidRPr="00000000">
        <w:rPr>
          <w:rFonts w:ascii="Times New Roman" w:cs="Times New Roman" w:eastAsia="Times New Roman" w:hAnsi="Times New Roman"/>
          <w:b w:val="1"/>
          <w:bCs w:val="1"/>
          <w:sz w:val="20"/>
          <w:szCs w:val="20"/>
          <w:rtl w:val="0"/>
        </w:rPr>
        <w:t xml:space="preserve"> Postman</w:t>
      </w:r>
      <w:r w:rsidDel="00000000" w:rsidR="00000000" w:rsidRPr="00000000">
        <w:rPr>
          <w:rtl w:val="0"/>
        </w:rPr>
      </w:r>
    </w:p>
    <w:p w:rsidR="00000000" w:rsidDel="00000000" w:rsidP="00000000" w:rsidRDefault="00000000" w:rsidRPr="00000000" w14:paraId="0000005E">
      <w:pPr>
        <w:numPr>
          <w:ilvl w:val="0"/>
          <w:numId w:val="1"/>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w:t>
      </w:r>
      <w:r w:rsidDel="00000000" w:rsidR="00000000" w:rsidRPr="00000000">
        <w:rPr>
          <w:rFonts w:ascii="Times New Roman" w:cs="Times New Roman" w:eastAsia="Times New Roman" w:hAnsi="Times New Roman"/>
          <w:b w:val="1"/>
          <w:bCs w:val="1"/>
          <w:sz w:val="20"/>
          <w:szCs w:val="20"/>
          <w:rtl w:val="0"/>
        </w:rPr>
        <w:t xml:space="preserve">Test Plans, Test Cases, and Test Scripts</w:t>
      </w:r>
      <w:r w:rsidDel="00000000" w:rsidR="00000000" w:rsidRPr="00000000">
        <w:rPr>
          <w:rFonts w:ascii="Times New Roman" w:cs="Times New Roman" w:eastAsia="Times New Roman" w:hAnsi="Times New Roman"/>
          <w:sz w:val="20"/>
          <w:szCs w:val="20"/>
          <w:rtl w:val="0"/>
        </w:rPr>
        <w:t xml:space="preserve"> in </w:t>
      </w:r>
      <w:r w:rsidDel="00000000" w:rsidR="00000000" w:rsidRPr="00000000">
        <w:rPr>
          <w:rFonts w:ascii="Times New Roman" w:cs="Times New Roman" w:eastAsia="Times New Roman" w:hAnsi="Times New Roman"/>
          <w:b w:val="1"/>
          <w:bCs w:val="1"/>
          <w:sz w:val="20"/>
          <w:szCs w:val="20"/>
          <w:rtl w:val="0"/>
        </w:rPr>
        <w:t xml:space="preserve">HP ALM  </w:t>
      </w:r>
      <w:r w:rsidDel="00000000" w:rsidR="00000000" w:rsidRPr="00000000">
        <w:rPr>
          <w:rFonts w:ascii="Times New Roman" w:cs="Times New Roman" w:eastAsia="Times New Roman" w:hAnsi="Times New Roman"/>
          <w:sz w:val="20"/>
          <w:szCs w:val="20"/>
          <w:rtl w:val="0"/>
        </w:rPr>
        <w:t xml:space="preserve">to assist the testing team in System Integration tests, Performance Tests, Regression tests, Functional and Non-functional tests in QA environment</w:t>
      </w:r>
    </w:p>
    <w:p w:rsidR="00000000" w:rsidDel="00000000" w:rsidP="00000000" w:rsidRDefault="00000000" w:rsidRPr="00000000" w14:paraId="0000005F">
      <w:pPr>
        <w:numPr>
          <w:ilvl w:val="0"/>
          <w:numId w:val="1"/>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Conducted UAT sessions, fostering effective communication between stakeholders and development teams, resulting in streamlined issue resolution.</w:t>
      </w:r>
      <w:r w:rsidDel="00000000" w:rsidR="00000000" w:rsidRPr="00000000">
        <w:rPr>
          <w:rtl w:val="0"/>
        </w:rPr>
      </w:r>
    </w:p>
    <w:p w:rsidR="00000000" w:rsidDel="00000000" w:rsidP="00000000" w:rsidRDefault="00000000" w:rsidRPr="00000000" w14:paraId="00000060">
      <w:pPr>
        <w:numPr>
          <w:ilvl w:val="0"/>
          <w:numId w:val="1"/>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Tailored training content to address specific functionalities of the automated solution related to conventional mortgage, education loan, and syndicate loan processing for loan processors and loan borrowers for helpdesk support team</w:t>
      </w:r>
    </w:p>
    <w:p w:rsidR="00000000" w:rsidDel="00000000" w:rsidP="00000000" w:rsidRDefault="00000000" w:rsidRPr="00000000" w14:paraId="00000061">
      <w:pPr>
        <w:numPr>
          <w:ilvl w:val="0"/>
          <w:numId w:val="1"/>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Stored Requirement documents, Business process documentation, flow diagrams meeting notes, API Mapping, Test plan, Test Cases user manuals process of the project in </w:t>
      </w:r>
      <w:r w:rsidDel="00000000" w:rsidR="00000000" w:rsidRPr="00000000">
        <w:rPr>
          <w:rFonts w:ascii="Times New Roman" w:cs="Times New Roman" w:eastAsia="Times New Roman" w:hAnsi="Times New Roman"/>
          <w:b w:val="1"/>
          <w:bCs w:val="1"/>
          <w:sz w:val="20"/>
          <w:szCs w:val="20"/>
          <w:rtl w:val="0"/>
        </w:rPr>
        <w:t xml:space="preserve">Confluence</w:t>
      </w:r>
      <w:r w:rsidDel="00000000" w:rsidR="00000000" w:rsidRPr="00000000">
        <w:rPr>
          <w:rFonts w:ascii="Times New Roman" w:cs="Times New Roman" w:eastAsia="Times New Roman" w:hAnsi="Times New Roman"/>
          <w:sz w:val="20"/>
          <w:szCs w:val="20"/>
          <w:rtl w:val="0"/>
        </w:rPr>
        <w:t xml:space="preserve"> to support the developers in providing clarity of the requirement.</w:t>
      </w:r>
    </w:p>
    <w:p w:rsidR="00000000" w:rsidDel="00000000" w:rsidP="00000000" w:rsidRDefault="00000000" w:rsidRPr="00000000" w14:paraId="00000062">
      <w:pPr>
        <w:numPr>
          <w:ilvl w:val="0"/>
          <w:numId w:val="1"/>
        </w:numPr>
        <w:spacing w:after="0" w:line="24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reports, dashboards using </w:t>
      </w:r>
      <w:r w:rsidDel="00000000" w:rsidR="00000000" w:rsidRPr="00000000">
        <w:rPr>
          <w:rFonts w:ascii="Times New Roman" w:cs="Times New Roman" w:eastAsia="Times New Roman" w:hAnsi="Times New Roman"/>
          <w:b w:val="1"/>
          <w:bCs w:val="1"/>
          <w:sz w:val="20"/>
          <w:szCs w:val="20"/>
          <w:rtl w:val="0"/>
        </w:rPr>
        <w:t xml:space="preserve">Power BI </w:t>
      </w:r>
      <w:r w:rsidDel="00000000" w:rsidR="00000000" w:rsidRPr="00000000">
        <w:rPr>
          <w:rFonts w:ascii="Times New Roman" w:cs="Times New Roman" w:eastAsia="Times New Roman" w:hAnsi="Times New Roman"/>
          <w:sz w:val="20"/>
          <w:szCs w:val="20"/>
          <w:rtl w:val="0"/>
        </w:rPr>
        <w:t xml:space="preserve">tool which helped in enhancing </w:t>
      </w:r>
      <w:r w:rsidDel="00000000" w:rsidR="00000000" w:rsidRPr="00000000">
        <w:rPr>
          <w:rFonts w:ascii="Times New Roman" w:cs="Times New Roman" w:eastAsia="Times New Roman" w:hAnsi="Times New Roman"/>
          <w:b w:val="1"/>
          <w:bCs w:val="1"/>
          <w:sz w:val="20"/>
          <w:szCs w:val="20"/>
          <w:rtl w:val="0"/>
        </w:rPr>
        <w:t xml:space="preserve">Key Performance Indicators </w:t>
      </w:r>
      <w:r w:rsidDel="00000000" w:rsidR="00000000" w:rsidRPr="00000000">
        <w:rPr>
          <w:rFonts w:ascii="Times New Roman" w:cs="Times New Roman" w:eastAsia="Times New Roman" w:hAnsi="Times New Roman"/>
          <w:sz w:val="20"/>
          <w:szCs w:val="20"/>
          <w:rtl w:val="0"/>
        </w:rPr>
        <w:t xml:space="preserve">such as Cycle time reduction, operational efficiency, Cost savings, optimal customer experience, simplified document submission</w:t>
      </w:r>
    </w:p>
    <w:p w:rsidR="00000000" w:rsidDel="00000000" w:rsidP="00000000" w:rsidRDefault="00000000" w:rsidRPr="00000000" w14:paraId="00000063">
      <w:pPr>
        <w:spacing w:after="0" w:line="240" w:lineRule="auto"/>
        <w:rPr/>
      </w:pPr>
      <w:r w:rsidDel="00000000" w:rsidR="00000000" w:rsidRPr="00000000">
        <w:rPr>
          <w:rtl w:val="0"/>
        </w:rPr>
      </w:r>
    </w:p>
    <w:p w:rsidR="00000000" w:rsidDel="00000000" w:rsidP="00000000" w:rsidRDefault="00000000" w:rsidRPr="00000000" w14:paraId="00000064">
      <w:pPr>
        <w:spacing w:after="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Environment:</w:t>
      </w:r>
      <w:r w:rsidDel="00000000" w:rsidR="00000000" w:rsidRPr="00000000">
        <w:rPr>
          <w:rFonts w:ascii="Times New Roman" w:cs="Times New Roman" w:eastAsia="Times New Roman" w:hAnsi="Times New Roman"/>
          <w:sz w:val="20"/>
          <w:szCs w:val="20"/>
          <w:rtl w:val="0"/>
        </w:rPr>
        <w:t xml:space="preserve"> Agile-Scrum, MS Visio V 16.0, Amazon Textract, Adobe XD 44.0, Jira, AWS Lambda, AWS Glue, Amazon API Gateway, AWS Step Functions, Office 365 V 16.0, Python, Confluence 3.26.0, Swagger V 2.0, Postman v9.4, MS SQL server, PowerBI V 2.109. 1021.0</w:t>
      </w:r>
      <w:r w:rsidDel="00000000" w:rsidR="00000000" w:rsidRPr="00000000">
        <w:rPr>
          <w:rFonts w:ascii="Arial" w:cs="Arial" w:eastAsia="Arial" w:hAnsi="Arial"/>
          <w:color w:val="202124"/>
          <w:highlight w:val="whit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pBdr>
          <w:top w:color="000000" w:space="1" w:sz="4" w:val="single"/>
          <w:left w:color="000000" w:space="0" w:sz="4" w:val="single"/>
          <w:bottom w:color="000000" w:space="0" w:sz="4" w:val="single"/>
          <w:right w:color="000000" w:space="4" w:sz="4" w:val="single"/>
        </w:pBdr>
        <w:shd w:fill="ebf1dd" w:val="clear"/>
        <w:spacing w:after="0" w:line="276" w:lineRule="auto"/>
        <w:ind w:left="3600" w:hanging="3458"/>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JP Morgan Chase                                                                                                             </w:t>
        <w:tab/>
        <w:tab/>
        <w:t xml:space="preserve">                 Oct 2020– March 2022</w:t>
        <w:tab/>
      </w:r>
    </w:p>
    <w:p w:rsidR="00000000" w:rsidDel="00000000" w:rsidP="00000000" w:rsidRDefault="00000000" w:rsidRPr="00000000" w14:paraId="00000068">
      <w:pPr>
        <w:pBdr>
          <w:top w:color="000000" w:space="1" w:sz="4" w:val="single"/>
          <w:left w:color="000000" w:space="0" w:sz="4" w:val="single"/>
          <w:bottom w:color="000000" w:space="0" w:sz="4" w:val="single"/>
          <w:right w:color="000000" w:space="4" w:sz="4" w:val="single"/>
        </w:pBdr>
        <w:shd w:fill="ebf1dd" w:val="clear"/>
        <w:spacing w:after="0" w:line="276" w:lineRule="auto"/>
        <w:ind w:left="3600" w:hanging="3458"/>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Senior Business Systems Analyst| Product Owner</w:t>
        <w:tab/>
        <w:tab/>
        <w:tab/>
        <w:tab/>
        <w:t xml:space="preserve">                            Location: Manhattan,NY</w:t>
        <w:tab/>
        <w:tab/>
        <w:tab/>
        <w:tab/>
        <w:tab/>
        <w:tab/>
      </w:r>
    </w:p>
    <w:p w:rsidR="00000000" w:rsidDel="00000000" w:rsidP="00000000" w:rsidRDefault="00000000" w:rsidRPr="00000000" w14:paraId="0000006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ind w:left="14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project scope encompasses analyzing, optimizing, and incorporating risk assessment for government-backed mortgage programs (FHA, VA, USDA). The focus is on improving program effectiveness, streamlining processes, and ultimately expanding homeownership opportunities for a broader range of borrowers, including those in rural areas.</w:t>
      </w:r>
    </w:p>
    <w:p w:rsidR="00000000" w:rsidDel="00000000" w:rsidP="00000000" w:rsidRDefault="00000000" w:rsidRPr="00000000" w14:paraId="0000006B">
      <w:pPr>
        <w:jc w:val="both"/>
        <w:rPr>
          <w:rFonts w:ascii="Times New Roman" w:cs="Times New Roman" w:eastAsia="Times New Roman" w:hAnsi="Times New Roman"/>
          <w:b w:val="1"/>
          <w:bCs w:val="1"/>
          <w:color w:val="000000"/>
          <w:sz w:val="20"/>
          <w:szCs w:val="20"/>
          <w:u w:val="single"/>
        </w:rPr>
      </w:pPr>
      <w:r w:rsidDel="00000000" w:rsidR="00000000" w:rsidRPr="00000000">
        <w:rPr>
          <w:rFonts w:ascii="Times New Roman" w:cs="Times New Roman" w:eastAsia="Times New Roman" w:hAnsi="Times New Roman"/>
          <w:b w:val="1"/>
          <w:bCs w:val="1"/>
          <w:color w:val="000000"/>
          <w:sz w:val="20"/>
          <w:szCs w:val="20"/>
          <w:u w:val="single"/>
          <w:rtl w:val="0"/>
        </w:rPr>
        <w:t xml:space="preserve">Responsibilities:</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Spearheaded the system integration of machine learning models into government-backed mortgage programs (FHA, VA, USDA) to assess and predict borrower risk, leading to more informed lending decisions.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Conducted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stakeholder analysis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facilitated requirement gathering sessions to capture functional and non-functional </w:t>
      </w:r>
      <w:r w:rsidDel="00000000" w:rsidR="00000000" w:rsidRPr="00000000">
        <w:rPr>
          <w:rFonts w:ascii="Times New Roman" w:cs="Times New Roman" w:eastAsia="Times New Roman" w:hAnsi="Times New Roman"/>
          <w:sz w:val="20"/>
          <w:szCs w:val="20"/>
          <w:rtl w:val="0"/>
        </w:rPr>
        <w:t xml:space="preserve">requirements for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mobile application enhancement, involving key stakeholders such as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Government Agencies (FHA, VA, USDA), Mortgage Lenders, Borrowers, Program Managers, Risk Assessment Professionals, Technology Teams, Compliance Officers, and Subject Matter Experts (SMEs).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Conducted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GAP analysis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assess the current state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(As-Is)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desired state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(To-Be)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the system in terms of limited homeownership opportunities in rural areas, emphasizing the importance of expansion as well as Recognized inefficiencies and the need for streamlined processes.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Assisted in creating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work breakdown structure (WBS) &amp; formulating critical </w:t>
      </w:r>
      <w:r w:rsidDel="00000000" w:rsidR="00000000" w:rsidRPr="00000000">
        <w:rPr>
          <w:rFonts w:ascii="Times New Roman" w:cs="Times New Roman" w:eastAsia="Times New Roman" w:hAnsi="Times New Roman"/>
          <w:b w:val="1"/>
          <w:bCs w:val="1"/>
          <w:sz w:val="20"/>
          <w:szCs w:val="20"/>
          <w:rtl w:val="0"/>
        </w:rPr>
        <w:t xml:space="preserve">path analysis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(CPA)</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Converted business requirements into technical requirements by creating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BRD FRD documents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the developers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Experienced in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MS Visio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create various UML </w:t>
      </w:r>
      <w:r w:rsidDel="00000000" w:rsidR="00000000" w:rsidRPr="00000000">
        <w:rPr>
          <w:rFonts w:ascii="Times New Roman" w:cs="Times New Roman" w:eastAsia="Times New Roman" w:hAnsi="Times New Roman"/>
          <w:sz w:val="20"/>
          <w:szCs w:val="20"/>
          <w:rtl w:val="0"/>
        </w:rPr>
        <w:t xml:space="preserve">diagrams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such as swim lanes diagrams, process flow diagrams, data flow diagrams,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and Business process modeling notation </w:t>
      </w:r>
      <w:r w:rsidDel="00000000" w:rsidR="00000000" w:rsidRPr="00000000">
        <w:rPr>
          <w:rFonts w:ascii="Times New Roman" w:cs="Times New Roman" w:eastAsia="Times New Roman" w:hAnsi="Times New Roman"/>
          <w:b w:val="1"/>
          <w:bCs w:val="1"/>
          <w:sz w:val="20"/>
          <w:szCs w:val="20"/>
          <w:rtl w:val="0"/>
        </w:rPr>
        <w:t xml:space="preserve">diagrams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providing detail requirements  to the developers.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 w:before="2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Wireframes  Mockups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various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UI/UX features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AdobeXD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provide clarity to the technical team</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Assisted Product Owner in scope creation, requirements analysis, creating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MVP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during backlog grooming meeting by decomposing the Epics into user stories, assisted team in writing user stories where ensured the format with defined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Acceptance Criteria DOR and DOD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 sprint progress through burn down and burn up charts using </w:t>
      </w:r>
      <w:r w:rsidDel="00000000" w:rsidR="00000000" w:rsidRPr="00000000">
        <w:rPr>
          <w:rFonts w:ascii="Times New Roman" w:cs="Times New Roman" w:eastAsia="Times New Roman" w:hAnsi="Times New Roman"/>
          <w:b w:val="1"/>
          <w:bCs w:val="1"/>
          <w:sz w:val="20"/>
          <w:szCs w:val="20"/>
          <w:rtl w:val="0"/>
        </w:rPr>
        <w:t xml:space="preserve">Jira</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Actively participated in all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Agile ceremonies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starting from Sprint planning, Daily stand-ups ,Sprint demos  and Sprint Retrospective  meetings to collaborate with the team on setting Sprint goals and selecting user stories.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In-depth understanding of XML and JSON API structures, proficient in Swagger for concise API documentation. Conducted extensive testing on CRUD operations, ensuring optimal performance and user-friendly error messages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Postman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Facilitated UAT sessions, ensuring smooth communication between stakeholders and development teams, leading to efficient issue resolution and successful delivery.</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Planned and organized user training sessions to ensure optimal coverage of all features and functionalities, facilitating a smooth transition for users to the new system.</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Utilized </w:t>
      </w:r>
      <w:r w:rsidDel="00000000" w:rsidR="00000000" w:rsidRPr="00000000">
        <w:rPr>
          <w:rFonts w:ascii="Times New Roman" w:cs="Times New Roman" w:eastAsia="Times New Roman" w:hAnsi="Times New Roman"/>
          <w:b w:val="1"/>
          <w:bCs w:val="1"/>
          <w:sz w:val="20"/>
          <w:szCs w:val="20"/>
          <w:rtl w:val="0"/>
        </w:rPr>
        <w:t xml:space="preserve">Confluence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store and organize requirement documents, business process documentation, test plans, test cases, user manuals, process flow diagrams, meeting notes, and API mappings for the project, facilitating clarity and support for developers.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Created executive summaries within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Power BI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dashboards, offering high-level insights and trends for senior management to quickly grasp the impact of risk assessment and program optimization initiatives.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Environment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:Waterfall Scrum-Hybrid,</w:t>
      </w:r>
      <w:r w:rsidDel="00000000" w:rsidR="00000000" w:rsidRPr="00000000">
        <w:rPr>
          <w:rFonts w:ascii="Times New Roman" w:cs="Times New Roman" w:eastAsia="Times New Roman" w:hAnsi="Times New Roman"/>
          <w:sz w:val="20"/>
          <w:szCs w:val="20"/>
          <w:rtl w:val="0"/>
        </w:rPr>
        <w:t xml:space="preserve">Jira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MS Visio, Adobe Xd, JSON/XML,NodeJS, MS Visio, ,Office 365,</w:t>
      </w:r>
      <w:r w:rsidDel="00000000" w:rsidR="00000000" w:rsidRPr="00000000">
        <w:rPr>
          <w:rFonts w:ascii="Times New Roman" w:cs="Times New Roman" w:eastAsia="Times New Roman" w:hAnsi="Times New Roman"/>
          <w:sz w:val="20"/>
          <w:szCs w:val="20"/>
          <w:rtl w:val="0"/>
        </w:rPr>
        <w:t xml:space="preserve">Confluence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3.25.0 ,SWAGGER V 3.0.1, MySQL Postman V 8.0.2 , PowerBI V 2.1.0,</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pBdr>
          <w:top w:color="000000" w:space="1" w:sz="4" w:val="single"/>
          <w:left w:color="000000" w:space="4" w:sz="4" w:val="single"/>
          <w:bottom w:color="000000" w:space="0" w:sz="4" w:val="single"/>
          <w:right w:color="000000" w:space="4" w:sz="4" w:val="single"/>
        </w:pBdr>
        <w:shd w:fill="ebf1dd" w:val="clear"/>
        <w:spacing w:after="0"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QuickenLoans</w:t>
        <w:tab/>
        <w:tab/>
        <w:tab/>
        <w:tab/>
        <w:tab/>
        <w:tab/>
        <w:tab/>
        <w:tab/>
        <w:tab/>
        <w:tab/>
        <w:tab/>
        <w:t xml:space="preserve">April 2019 – Sep 2020</w:t>
        <w:tab/>
      </w:r>
    </w:p>
    <w:p w:rsidR="00000000" w:rsidDel="00000000" w:rsidP="00000000" w:rsidRDefault="00000000" w:rsidRPr="00000000" w14:paraId="0000007E">
      <w:pPr>
        <w:pBdr>
          <w:top w:color="000000" w:space="1" w:sz="4" w:val="single"/>
          <w:left w:color="000000" w:space="4" w:sz="4" w:val="single"/>
          <w:bottom w:color="000000" w:space="0" w:sz="4" w:val="single"/>
          <w:right w:color="000000" w:space="4" w:sz="4" w:val="single"/>
        </w:pBdr>
        <w:shd w:fill="ebf1dd" w:val="clear"/>
        <w:spacing w:after="0"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Senior Business Systems Analyst| Product Owner</w:t>
        <w:tab/>
        <w:t xml:space="preserve">                            </w:t>
        <w:tab/>
        <w:tab/>
        <w:tab/>
        <w:tab/>
        <w:t xml:space="preserve"> Location:Boston,MA</w:t>
        <w:tab/>
        <w:tab/>
        <w:tab/>
        <w:tab/>
        <w:tab/>
        <w:tab/>
        <w:tab/>
        <w:tab/>
        <w:tab/>
        <w:tab/>
        <w:tab/>
        <w:tab/>
        <w:tab/>
        <w:tab/>
        <w:tab/>
        <w:tab/>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87"/>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80">
      <w:pPr>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color w:val="000000"/>
          <w:sz w:val="20"/>
          <w:szCs w:val="20"/>
          <w:rtl w:val="0"/>
        </w:rPr>
        <w:t xml:space="preserve">The project aimed to offer borrowers the opportunity to refinance their mortgages at lower interest rates, capitalizing on prevailing market conditions. By identifying favourable rate environments and leveraging financial expertise, the program sought to reduce borrowers' interest expenses and improve their long-term financial stability. The focus was on lower interest rates aimed to attract eligible borrowers, differentiate the program from competitors, and drive higher adoption rates</w:t>
        <w:tab/>
        <w:tab/>
        <w:tab/>
      </w:r>
      <w:r w:rsidDel="00000000" w:rsidR="00000000" w:rsidRPr="00000000">
        <w:rPr>
          <w:rtl w:val="0"/>
        </w:rPr>
      </w:r>
    </w:p>
    <w:p w:rsidR="00000000" w:rsidDel="00000000" w:rsidP="00000000" w:rsidRDefault="00000000" w:rsidRPr="00000000" w14:paraId="00000081">
      <w:pPr>
        <w:tabs>
          <w:tab w:val="left" w:leader="none" w:pos="9175"/>
        </w:tabs>
        <w:jc w:val="both"/>
        <w:rPr>
          <w:rFonts w:ascii="Times New Roman" w:cs="Times New Roman" w:eastAsia="Times New Roman" w:hAnsi="Times New Roman"/>
          <w:b w:val="1"/>
          <w:bCs w:val="1"/>
          <w:color w:val="000000"/>
          <w:sz w:val="20"/>
          <w:szCs w:val="20"/>
          <w:u w:val="single"/>
        </w:rPr>
      </w:pPr>
      <w:r w:rsidDel="00000000" w:rsidR="00000000" w:rsidRPr="00000000">
        <w:rPr>
          <w:rFonts w:ascii="Times New Roman" w:cs="Times New Roman" w:eastAsia="Times New Roman" w:hAnsi="Times New Roman"/>
          <w:b w:val="1"/>
          <w:bCs w:val="1"/>
          <w:color w:val="000000"/>
          <w:sz w:val="20"/>
          <w:szCs w:val="20"/>
          <w:u w:val="single"/>
          <w:rtl w:val="0"/>
        </w:rPr>
        <w:t xml:space="preserve">Responsibilities:</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Collaborated with lending platforms to integrate the refinancing program seamlessly into their systems, allowing eligible borrowers to access the program easily.</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GAP analysis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evaluate the existing system state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(As-Is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desired state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To-Be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)captured the market analysis, competitive </w:t>
      </w:r>
      <w:r w:rsidDel="00000000" w:rsidR="00000000" w:rsidRPr="00000000">
        <w:rPr>
          <w:rFonts w:ascii="Times New Roman" w:cs="Times New Roman" w:eastAsia="Times New Roman" w:hAnsi="Times New Roman"/>
          <w:sz w:val="20"/>
          <w:szCs w:val="20"/>
          <w:rtl w:val="0"/>
        </w:rPr>
        <w:t xml:space="preserve">differentiation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adoption rate, financial expertise.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Documented key assumptions and outlined project constraints such as budget limitations and regulatory compliance. Included non-functional requirements such as performance, security, scalability, and usability criteria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FRD.</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Assisted Project Manager  in creating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work breakdown structure (WBS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)&amp; formulating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critical path analysis (CPA)</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Mock-ups and Wireframes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 the development team to provide clarity 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UML Diagrams such as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such as swim lanes diagrams, process flow diagrams, data flow diagrams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using MS Visio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a more complete perspective of the analysis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Assisted Product Owner in prioritizing PBIs using techniques such as Kano model, and assisted the development team with user story estimation and task breakdown during Backlog grooming. </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Utilized </w:t>
      </w:r>
      <w:r w:rsidDel="00000000" w:rsidR="00000000" w:rsidRPr="00000000">
        <w:rPr>
          <w:rFonts w:ascii="Times New Roman" w:cs="Times New Roman" w:eastAsia="Times New Roman" w:hAnsi="Times New Roman"/>
          <w:b w:val="1"/>
          <w:bCs w:val="1"/>
          <w:sz w:val="20"/>
          <w:szCs w:val="20"/>
          <w:rtl w:val="0"/>
        </w:rPr>
        <w:t xml:space="preserve">Jira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efficient user stories creation, defining Acceptance criteria, and managing sprint progress, incorporating burn down and burn up charts for transparency.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Collaborated with the Project Manager to manage any Change Requests that surfaced throughout the project, actively contributing to the Impact Analysis process.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Played a key role in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Agile ceremonies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starting from Sprint planning, Daily stand-ups ,Sprint review and Sprint Retrospective  </w:t>
      </w:r>
      <w:r w:rsidDel="00000000" w:rsidR="00000000" w:rsidRPr="00000000">
        <w:rPr>
          <w:rFonts w:ascii="Times New Roman" w:cs="Times New Roman" w:eastAsia="Times New Roman" w:hAnsi="Times New Roman"/>
          <w:sz w:val="20"/>
          <w:szCs w:val="20"/>
          <w:rtl w:val="0"/>
        </w:rPr>
        <w:t xml:space="preserve">meetings were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fostered collaboration between development, testing, and business teams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Demonstrated comprehensive knowledge of </w:t>
      </w:r>
      <w:r w:rsidDel="00000000" w:rsidR="00000000" w:rsidRPr="00000000">
        <w:rPr>
          <w:rFonts w:ascii="Times New Roman" w:cs="Times New Roman" w:eastAsia="Times New Roman" w:hAnsi="Times New Roman"/>
          <w:sz w:val="20"/>
          <w:szCs w:val="20"/>
          <w:rtl w:val="0"/>
        </w:rPr>
        <w:t xml:space="preserve">XML &amp;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JSON API structures, proficient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Swagger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concise API documentation. Conducted extensive testing on CRUD operations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Postman,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ensuring optimal </w:t>
      </w:r>
      <w:r w:rsidDel="00000000" w:rsidR="00000000" w:rsidRPr="00000000">
        <w:rPr>
          <w:rFonts w:ascii="Times New Roman" w:cs="Times New Roman" w:eastAsia="Times New Roman" w:hAnsi="Times New Roman"/>
          <w:sz w:val="20"/>
          <w:szCs w:val="20"/>
          <w:rtl w:val="0"/>
        </w:rPr>
        <w:t xml:space="preserve">performance &amp;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user-friendly error messages.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Utilized </w:t>
      </w:r>
      <w:r w:rsidDel="00000000" w:rsidR="00000000" w:rsidRPr="00000000">
        <w:rPr>
          <w:rFonts w:ascii="Times New Roman" w:cs="Times New Roman" w:eastAsia="Times New Roman" w:hAnsi="Times New Roman"/>
          <w:b w:val="1"/>
          <w:bCs w:val="1"/>
          <w:sz w:val="20"/>
          <w:szCs w:val="20"/>
          <w:rtl w:val="0"/>
        </w:rPr>
        <w:t xml:space="preserve">Confluence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a central repository to store and organize various project artifacts, including requirement documents, business process documentation, test plans, test cases, user manuals, process flow diagrams, meeting notes, and API mappings. This enabled improved clarity and provided valuable support for the developers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Collaborated with different departments to ensure alignment between user training initiatives and overall project goals, fostering a cohesive understanding of the automated solution</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Created Data Mapping Document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capture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Source Target Mapping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w:t>
      </w:r>
      <w:r w:rsidDel="00000000" w:rsidR="00000000" w:rsidRPr="00000000">
        <w:rPr>
          <w:rFonts w:ascii="Times New Roman" w:cs="Times New Roman" w:eastAsia="Times New Roman" w:hAnsi="Times New Roman"/>
          <w:sz w:val="20"/>
          <w:szCs w:val="20"/>
          <w:rtl w:val="0"/>
        </w:rPr>
        <w:t xml:space="preserve">ensure all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required datasets are present.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test plans, cases, and scripts for conducting a range of tests in </w:t>
      </w:r>
      <w:r w:rsidDel="00000000" w:rsidR="00000000" w:rsidRPr="00000000">
        <w:rPr>
          <w:rFonts w:ascii="Times New Roman" w:cs="Times New Roman" w:eastAsia="Times New Roman" w:hAnsi="Times New Roman"/>
          <w:b w:val="1"/>
          <w:bCs w:val="1"/>
          <w:sz w:val="20"/>
          <w:szCs w:val="20"/>
          <w:rtl w:val="0"/>
        </w:rPr>
        <w:t xml:space="preserve">HP ALM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including System Integration, Performance, Regression, and Functional/Non-functional tests. also facilitated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User Acceptance Testing (UAT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the QA environment, </w:t>
      </w:r>
      <w:r w:rsidDel="00000000" w:rsidR="00000000" w:rsidRPr="00000000">
        <w:rPr>
          <w:rtl w:val="0"/>
        </w:rPr>
      </w:r>
    </w:p>
    <w:p w:rsidR="00000000" w:rsidDel="00000000" w:rsidP="00000000" w:rsidRDefault="00000000" w:rsidRPr="00000000" w14:paraId="00000090">
      <w:pPr>
        <w:spacing w:after="60" w:lineRule="auto"/>
        <w:jc w:val="both"/>
        <w:rPr>
          <w:rFonts w:ascii="Times New Roman" w:cs="Times New Roman" w:eastAsia="Times New Roman" w:hAnsi="Times New Roman"/>
          <w:b w:val="1"/>
          <w:bCs w:val="1"/>
          <w:color w:val="000000"/>
          <w:sz w:val="20"/>
          <w:szCs w:val="20"/>
          <w:u w:val="single"/>
        </w:rPr>
      </w:pPr>
      <w:r w:rsidDel="00000000" w:rsidR="00000000" w:rsidRPr="00000000">
        <w:rPr>
          <w:rtl w:val="0"/>
        </w:rPr>
      </w:r>
    </w:p>
    <w:p w:rsidR="00000000" w:rsidDel="00000000" w:rsidP="00000000" w:rsidRDefault="00000000" w:rsidRPr="00000000" w14:paraId="00000091">
      <w:pPr>
        <w:spacing w:after="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u w:val="single"/>
          <w:rtl w:val="0"/>
        </w:rPr>
        <w:t xml:space="preserve">Environment:</w:t>
      </w:r>
      <w:r w:rsidDel="00000000" w:rsidR="00000000" w:rsidRPr="00000000">
        <w:rPr>
          <w:rFonts w:ascii="Times New Roman" w:cs="Times New Roman" w:eastAsia="Times New Roman" w:hAnsi="Times New Roman"/>
          <w:color w:val="000000"/>
          <w:sz w:val="20"/>
          <w:szCs w:val="20"/>
          <w:rtl w:val="0"/>
        </w:rPr>
        <w:t xml:space="preserve">Agile-Scrum,Adobe XD,Azure Active Directory,Azure Functions, Azure Logic App, Azure Event grid, Azure Synapse Analytics ,</w:t>
      </w:r>
      <w:r w:rsidDel="00000000" w:rsidR="00000000" w:rsidRPr="00000000">
        <w:rPr>
          <w:rFonts w:ascii="Times New Roman" w:cs="Times New Roman" w:eastAsia="Times New Roman" w:hAnsi="Times New Roman"/>
          <w:sz w:val="20"/>
          <w:szCs w:val="20"/>
          <w:rtl w:val="0"/>
        </w:rPr>
        <w:t xml:space="preserve">Jira</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Confluence</w:t>
      </w:r>
      <w:r w:rsidDel="00000000" w:rsidR="00000000" w:rsidRPr="00000000">
        <w:rPr>
          <w:rFonts w:ascii="Times New Roman" w:cs="Times New Roman" w:eastAsia="Times New Roman" w:hAnsi="Times New Roman"/>
          <w:color w:val="000000"/>
          <w:sz w:val="20"/>
          <w:szCs w:val="20"/>
          <w:rtl w:val="0"/>
        </w:rPr>
        <w:t xml:space="preserve">, MSVisio, Power BI, Java Script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pBdr>
          <w:top w:color="000000" w:space="1" w:sz="4" w:val="single"/>
          <w:left w:color="000000" w:space="4" w:sz="4" w:val="single"/>
          <w:bottom w:color="000000" w:space="11" w:sz="4" w:val="single"/>
          <w:right w:color="000000" w:space="4" w:sz="4" w:val="single"/>
        </w:pBdr>
        <w:shd w:fill="ebf1dd" w:val="clear"/>
        <w:spacing w:after="0" w:line="276" w:lineRule="auto"/>
        <w:ind w:left="4320" w:hanging="4178"/>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HDFC Asset Management Company                                                                                                     March 2017 – June 2018</w:t>
      </w:r>
    </w:p>
    <w:p w:rsidR="00000000" w:rsidDel="00000000" w:rsidP="00000000" w:rsidRDefault="00000000" w:rsidRPr="00000000" w14:paraId="00000094">
      <w:pPr>
        <w:pBdr>
          <w:top w:color="000000" w:space="1" w:sz="4" w:val="single"/>
          <w:left w:color="000000" w:space="4" w:sz="4" w:val="single"/>
          <w:bottom w:color="000000" w:space="11" w:sz="4" w:val="single"/>
          <w:right w:color="000000" w:space="4" w:sz="4" w:val="single"/>
        </w:pBdr>
        <w:shd w:fill="ebf1dd" w:val="clear"/>
        <w:spacing w:after="0" w:line="276" w:lineRule="auto"/>
        <w:ind w:left="4320" w:hanging="4178"/>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Analyst                                                                                                                                        Location: Mumbai, India</w:t>
      </w:r>
    </w:p>
    <w:p w:rsidR="00000000" w:rsidDel="00000000" w:rsidP="00000000" w:rsidRDefault="00000000" w:rsidRPr="00000000" w14:paraId="00000095">
      <w:pPr>
        <w:jc w:val="both"/>
        <w:rPr>
          <w:rFonts w:ascii="Times New Roman" w:cs="Times New Roman" w:eastAsia="Times New Roman" w:hAnsi="Times New Roman"/>
          <w:b w:val="1"/>
          <w:bCs w:val="1"/>
          <w:color w:val="000000"/>
          <w:sz w:val="20"/>
          <w:szCs w:val="20"/>
          <w:u w:val="single"/>
        </w:rPr>
      </w:pPr>
      <w:r w:rsidDel="00000000" w:rsidR="00000000" w:rsidRPr="00000000">
        <w:rPr>
          <w:rFonts w:ascii="Times New Roman" w:cs="Times New Roman" w:eastAsia="Times New Roman" w:hAnsi="Times New Roman"/>
          <w:color w:val="000000"/>
          <w:sz w:val="20"/>
          <w:szCs w:val="20"/>
          <w:rtl w:val="0"/>
        </w:rPr>
        <w:t xml:space="preserve">The project aimed to implement advanced portfolio optimization strategies utilizing mean-variance optimization, factor modelling, and risk-parity techniques. The goal was to maximize returns while effectively managing risk in investment portfolios. </w:t>
      </w:r>
      <w:r w:rsidDel="00000000" w:rsidR="00000000" w:rsidRPr="00000000">
        <w:rPr>
          <w:rFonts w:ascii="Times New Roman" w:cs="Times New Roman" w:eastAsia="Times New Roman" w:hAnsi="Times New Roman"/>
          <w:b w:val="1"/>
          <w:bCs w:val="1"/>
          <w:color w:val="000000"/>
          <w:sz w:val="20"/>
          <w:szCs w:val="20"/>
          <w:u w:val="single"/>
          <w:rtl w:val="0"/>
        </w:rPr>
        <w:t xml:space="preserve">Responsibilities</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Ensured seamless system integration with risk management systems to monitor and control portfolio risk in real-time, aligning with industry best practices.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Deep understanding of financial markets such as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Equity,(ETF) </w:t>
      </w:r>
      <w:r w:rsidDel="00000000" w:rsidR="00000000" w:rsidRPr="00000000">
        <w:rPr>
          <w:rFonts w:ascii="Times New Roman" w:cs="Times New Roman" w:eastAsia="Times New Roman" w:hAnsi="Times New Roman"/>
          <w:b w:val="1"/>
          <w:bCs w:val="1"/>
          <w:sz w:val="20"/>
          <w:szCs w:val="20"/>
          <w:rtl w:val="0"/>
        </w:rPr>
        <w:t xml:space="preserve">Derivatives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Corporate bonds, Future,Options, </w:t>
      </w:r>
      <w:r w:rsidDel="00000000" w:rsidR="00000000" w:rsidRPr="00000000">
        <w:rPr>
          <w:rFonts w:ascii="Times New Roman" w:cs="Times New Roman" w:eastAsia="Times New Roman" w:hAnsi="Times New Roman"/>
          <w:b w:val="1"/>
          <w:bCs w:val="1"/>
          <w:sz w:val="20"/>
          <w:szCs w:val="20"/>
          <w:rtl w:val="0"/>
        </w:rPr>
        <w:t xml:space="preserve">Commodities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Extensiveunderstandingof</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Regulatory Compliance Risk Management Compliance,DataPrivacy and Security ComplianceEthical and Fiduciary ComplianceInternal Compliance Policies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Identified key stakeholders and gathered functional and non-functional requirements through interviews, document analysis, and JAD sessions from Portfolio Managers,Risk Managers, Compliance Officers, Business Executives, Investment Analysts.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Assisted in the analysis of Profit and Loss statements, identifying and explaining any discrepancies, trends, or variances to support decision-making processes.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Performed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AS-IS and TO-BE analysis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identify the gaps of Portfolio Optimization Techniques ,Quantitative Methodologies, Risk Return Tradeoff, Regulatory Compliance and Data technology Infrastructure.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Assisted Project Manager in creating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work breakdown structure (WBS) &amp; formulating critical path analysis (CPA)</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Converted business requirements into technical requirements by creating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BRD FRD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documents to the developers.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Worked closely with the Design/UI team in creating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UseCase Diagrams,Activity Diagrams Sequence Diagrams BPMNS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Prototypes, Graphical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User Interface (GUI) and User Interface (UI) mock-ups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using the </w:t>
      </w:r>
      <w:r w:rsidDel="00000000" w:rsidR="00000000" w:rsidRPr="00000000">
        <w:rPr>
          <w:rFonts w:ascii="Times New Roman" w:cs="Times New Roman" w:eastAsia="Times New Roman" w:hAnsi="Times New Roman"/>
          <w:b w:val="1"/>
          <w:bCs w:val="1"/>
          <w:sz w:val="20"/>
          <w:szCs w:val="20"/>
          <w:rtl w:val="0"/>
        </w:rPr>
        <w:t xml:space="preserve">MS VISIO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tool.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Environment: Waterfall-Scrum Hybrid,Office,MS VISIO ,</w:t>
      </w:r>
      <w:r w:rsidDel="00000000" w:rsidR="00000000" w:rsidRPr="00000000">
        <w:rPr>
          <w:rFonts w:ascii="Times New Roman" w:cs="Times New Roman" w:eastAsia="Times New Roman" w:hAnsi="Times New Roman"/>
          <w:sz w:val="20"/>
          <w:szCs w:val="20"/>
          <w:rtl w:val="0"/>
        </w:rPr>
        <w:t xml:space="preserve">Jira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Confluence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,Murex,Azure Machine Learning,Azure KuberNetes Azure PolicyService,PowerBI</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pBdr>
          <w:top w:color="000000" w:space="1" w:sz="4" w:val="single"/>
          <w:left w:color="000000" w:space="4" w:sz="4" w:val="single"/>
          <w:bottom w:color="000000" w:space="1" w:sz="4" w:val="single"/>
          <w:right w:color="000000" w:space="4" w:sz="4" w:val="single"/>
        </w:pBdr>
        <w:shd w:fill="ebf1dd" w:val="clear"/>
        <w:spacing w:line="276" w:lineRule="auto"/>
        <w:ind w:left="142" w:firstLine="0"/>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Education </w:t>
      </w:r>
    </w:p>
    <w:p w:rsidR="00000000" w:rsidDel="00000000" w:rsidP="00000000" w:rsidRDefault="00000000" w:rsidRPr="00000000" w14:paraId="000000A5">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MSc in Information Technology - University of the Cumberlands</w:t>
      </w:r>
    </w:p>
    <w:p w:rsidR="00000000" w:rsidDel="00000000" w:rsidP="00000000" w:rsidRDefault="00000000" w:rsidRPr="00000000" w14:paraId="000000A6">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Bachelors in Computer Science – Karnataka University</w:t>
      </w:r>
    </w:p>
    <w:p w:rsidR="00000000" w:rsidDel="00000000" w:rsidP="00000000" w:rsidRDefault="00000000" w:rsidRPr="00000000" w14:paraId="000000A7">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Scrum Master Certified –International Scrum Institute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360" w:hanging="360"/>
      </w:pPr>
      <w:rPr>
        <w:rFonts w:ascii="Noto Sans Symbols" w:cs="Noto Sans Symbols" w:eastAsia="Noto Sans Symbols" w:hAnsi="Noto Sans Symbols"/>
        <w:color w:val="00000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38"/>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vaibhavhabib951@gmail.com" TargetMode="External"/><Relationship Id="rId8" Type="http://schemas.openxmlformats.org/officeDocument/2006/relationships/hyperlink" Target="https://www.youtube.com/watch?v=qHqUz795Zfg&amp;ab_channel=Vaibhav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